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E5" w:rsidRDefault="0003582A">
      <w:pPr>
        <w:spacing w:after="24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МИНИСТЕРСТВО СОЦИАЛЬНОГО РАЗВИТИЯ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ГОСУДАРСТВЕННОЕ АВТОНОМНОЕ УЧРЕЖДЕНИЕ СОЦИАЛЬНОГО ОБСЛУЖИВАНИЯ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«СЕРЕБРЯНО-ПРУДСКИЙ ЦЕНТР СОЦИАЛЬНОГО ОБСЛУЖИВАНИЯ ГРАЖДАН ПОЖИЛОГО ВОЗРАСТА И ИНВАЛИДОВ «ОТЗЫВЧИВОЕ СЕРДЦЕ»</w:t>
      </w:r>
    </w:p>
    <w:p w:rsidR="00EE1FE5" w:rsidRPr="00CA6F3C" w:rsidRDefault="0003582A">
      <w:pPr>
        <w:jc w:val="center"/>
        <w:rPr>
          <w:rFonts w:ascii="Times New Roman" w:hAnsi="Times New Roman" w:cs="Times New Roman"/>
          <w:b/>
          <w:bCs/>
          <w:sz w:val="22"/>
          <w:szCs w:val="22"/>
          <w:lang w:eastAsia="en-US"/>
        </w:rPr>
      </w:pPr>
      <w:r w:rsidRPr="00CA6F3C">
        <w:rPr>
          <w:rFonts w:ascii="Times New Roman" w:hAnsi="Times New Roman" w:cs="Times New Roman"/>
          <w:sz w:val="22"/>
          <w:szCs w:val="22"/>
        </w:rPr>
        <w:t>142970, Московская область, рп. Серебряные Пруды, ул. Привокзальная, д.2</w:t>
      </w:r>
    </w:p>
    <w:p w:rsidR="00EE1FE5" w:rsidRPr="00CA6F3C" w:rsidRDefault="0003582A">
      <w:pPr>
        <w:ind w:right="170"/>
        <w:jc w:val="center"/>
        <w:rPr>
          <w:rFonts w:ascii="Times New Roman" w:hAnsi="Times New Roman" w:cs="Times New Roman"/>
          <w:sz w:val="22"/>
          <w:szCs w:val="22"/>
        </w:rPr>
      </w:pPr>
      <w:r w:rsidRPr="00CA6F3C">
        <w:rPr>
          <w:rFonts w:ascii="Times New Roman" w:hAnsi="Times New Roman" w:cs="Times New Roman"/>
          <w:sz w:val="22"/>
          <w:szCs w:val="22"/>
        </w:rPr>
        <w:t>тел./факс 8(49667)3-32-61</w:t>
      </w:r>
    </w:p>
    <w:p w:rsidR="00EE1FE5" w:rsidRDefault="0003582A">
      <w:pPr>
        <w:ind w:right="170"/>
        <w:rPr>
          <w:b/>
          <w:bCs/>
          <w:sz w:val="24"/>
          <w:szCs w:val="24"/>
        </w:rPr>
      </w:pPr>
      <w:r>
        <w:rPr>
          <w:b/>
          <w:bCs/>
          <w:sz w:val="24"/>
          <w:szCs w:val="24"/>
        </w:rPr>
        <w:t>================================================================================</w:t>
      </w:r>
    </w:p>
    <w:p w:rsidR="00EE1FE5" w:rsidRDefault="00EE1FE5">
      <w:pPr>
        <w:ind w:right="170"/>
        <w:jc w:val="center"/>
        <w:rPr>
          <w:b/>
          <w:bCs/>
          <w:sz w:val="24"/>
          <w:szCs w:val="24"/>
        </w:rPr>
      </w:pPr>
    </w:p>
    <w:p w:rsidR="00951F93" w:rsidRDefault="006C5D96" w:rsidP="00CA7B95">
      <w:pPr>
        <w:tabs>
          <w:tab w:val="left" w:pos="6045"/>
        </w:tabs>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51F93">
        <w:rPr>
          <w:rFonts w:ascii="Times New Roman" w:hAnsi="Times New Roman" w:cs="Times New Roman"/>
          <w:sz w:val="24"/>
          <w:szCs w:val="24"/>
          <w:lang w:eastAsia="en-US"/>
        </w:rPr>
        <w:t xml:space="preserve">                  </w:t>
      </w:r>
    </w:p>
    <w:p w:rsidR="00EE1FE5" w:rsidRDefault="00951F93" w:rsidP="00951F93">
      <w:pPr>
        <w:tabs>
          <w:tab w:val="left" w:pos="6045"/>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37B68">
        <w:rPr>
          <w:rFonts w:ascii="Times New Roman" w:hAnsi="Times New Roman" w:cs="Times New Roman"/>
          <w:sz w:val="24"/>
          <w:szCs w:val="24"/>
          <w:lang w:eastAsia="en-US"/>
        </w:rPr>
        <w:t xml:space="preserve">  </w:t>
      </w:r>
      <w:r w:rsidR="006C5D96">
        <w:rPr>
          <w:rFonts w:ascii="Times New Roman" w:hAnsi="Times New Roman" w:cs="Times New Roman"/>
          <w:sz w:val="24"/>
          <w:szCs w:val="24"/>
          <w:lang w:eastAsia="en-US"/>
        </w:rPr>
        <w:t xml:space="preserve"> </w:t>
      </w:r>
      <w:r w:rsidR="0003582A">
        <w:rPr>
          <w:rFonts w:ascii="Times New Roman" w:hAnsi="Times New Roman" w:cs="Times New Roman"/>
          <w:sz w:val="24"/>
          <w:szCs w:val="24"/>
          <w:lang w:eastAsia="en-US"/>
        </w:rPr>
        <w:t>УТВЕРЖДАЮ</w:t>
      </w:r>
    </w:p>
    <w:p w:rsidR="00EE1FE5" w:rsidRDefault="00182A8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w:t>
      </w:r>
      <w:r w:rsidR="0003582A">
        <w:rPr>
          <w:rFonts w:ascii="Times New Roman" w:hAnsi="Times New Roman" w:cs="Times New Roman"/>
          <w:sz w:val="24"/>
          <w:szCs w:val="24"/>
          <w:lang w:eastAsia="en-US"/>
        </w:rPr>
        <w:t>иректор ГАУСО МО «Серебряно-</w:t>
      </w:r>
    </w:p>
    <w:p w:rsidR="00EE1FE5" w:rsidRDefault="0003582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9623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Прудский ЦСО «Отзывчиво</w:t>
      </w:r>
      <w:r w:rsidR="00996236">
        <w:rPr>
          <w:rFonts w:ascii="Times New Roman" w:hAnsi="Times New Roman" w:cs="Times New Roman"/>
          <w:sz w:val="24"/>
          <w:szCs w:val="24"/>
          <w:lang w:eastAsia="en-US"/>
        </w:rPr>
        <w:t>е</w:t>
      </w:r>
      <w:r>
        <w:rPr>
          <w:rFonts w:ascii="Times New Roman" w:hAnsi="Times New Roman" w:cs="Times New Roman"/>
          <w:sz w:val="24"/>
          <w:szCs w:val="24"/>
          <w:lang w:eastAsia="en-US"/>
        </w:rPr>
        <w:t xml:space="preserve"> сердце»</w:t>
      </w:r>
    </w:p>
    <w:p w:rsidR="00EE1FE5" w:rsidRDefault="0003582A">
      <w:pPr>
        <w:tabs>
          <w:tab w:val="left" w:pos="6045"/>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C406C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_________________/</w:t>
      </w:r>
      <w:r w:rsidR="00D166E5">
        <w:rPr>
          <w:rFonts w:ascii="Times New Roman" w:hAnsi="Times New Roman" w:cs="Times New Roman"/>
          <w:sz w:val="24"/>
          <w:szCs w:val="24"/>
          <w:lang w:eastAsia="en-US"/>
        </w:rPr>
        <w:t>Т.В. Муратова</w:t>
      </w:r>
      <w:r>
        <w:rPr>
          <w:rFonts w:ascii="Times New Roman" w:hAnsi="Times New Roman" w:cs="Times New Roman"/>
          <w:sz w:val="24"/>
          <w:szCs w:val="24"/>
          <w:lang w:eastAsia="en-US"/>
        </w:rPr>
        <w:t>/</w:t>
      </w:r>
    </w:p>
    <w:p w:rsidR="00EE1FE5" w:rsidRPr="00537B68" w:rsidRDefault="00C406CF">
      <w:pPr>
        <w:tabs>
          <w:tab w:val="left" w:pos="6045"/>
        </w:tabs>
        <w:spacing w:line="276" w:lineRule="auto"/>
        <w:ind w:firstLine="4962"/>
      </w:pPr>
      <w:r w:rsidRPr="00537B68">
        <w:rPr>
          <w:rFonts w:ascii="Times New Roman" w:hAnsi="Times New Roman" w:cs="Times New Roman"/>
          <w:sz w:val="24"/>
          <w:szCs w:val="24"/>
          <w:lang w:eastAsia="en-US"/>
        </w:rPr>
        <w:t xml:space="preserve">                </w:t>
      </w:r>
      <w:r w:rsidR="00EA4D53" w:rsidRPr="00537B68">
        <w:rPr>
          <w:rFonts w:ascii="Times New Roman" w:hAnsi="Times New Roman" w:cs="Times New Roman"/>
          <w:sz w:val="24"/>
          <w:szCs w:val="24"/>
          <w:lang w:eastAsia="en-US"/>
        </w:rPr>
        <w:t xml:space="preserve">  «</w:t>
      </w:r>
      <w:r w:rsidR="00EC7E4E">
        <w:rPr>
          <w:rFonts w:ascii="Times New Roman" w:hAnsi="Times New Roman" w:cs="Times New Roman"/>
          <w:sz w:val="24"/>
          <w:szCs w:val="24"/>
          <w:lang w:eastAsia="en-US"/>
        </w:rPr>
        <w:t>29</w:t>
      </w:r>
      <w:r w:rsidR="0003582A" w:rsidRPr="00537B68">
        <w:rPr>
          <w:rFonts w:ascii="Times New Roman" w:hAnsi="Times New Roman" w:cs="Times New Roman"/>
          <w:sz w:val="24"/>
          <w:szCs w:val="24"/>
          <w:lang w:eastAsia="en-US"/>
        </w:rPr>
        <w:t xml:space="preserve">» </w:t>
      </w:r>
      <w:r w:rsidR="003D7063">
        <w:rPr>
          <w:rFonts w:ascii="Times New Roman" w:hAnsi="Times New Roman" w:cs="Times New Roman"/>
          <w:sz w:val="24"/>
          <w:szCs w:val="24"/>
          <w:lang w:eastAsia="en-US"/>
        </w:rPr>
        <w:t xml:space="preserve">апреля </w:t>
      </w:r>
      <w:r w:rsidR="000175FC" w:rsidRPr="00537B68">
        <w:rPr>
          <w:rFonts w:ascii="Times New Roman" w:hAnsi="Times New Roman" w:cs="Times New Roman"/>
          <w:sz w:val="24"/>
          <w:szCs w:val="24"/>
          <w:lang w:eastAsia="en-US"/>
        </w:rPr>
        <w:t xml:space="preserve"> </w:t>
      </w:r>
      <w:r w:rsidR="00182A8A">
        <w:rPr>
          <w:rFonts w:ascii="Times New Roman" w:hAnsi="Times New Roman" w:cs="Times New Roman"/>
          <w:sz w:val="24"/>
          <w:szCs w:val="24"/>
          <w:lang w:eastAsia="en-US"/>
        </w:rPr>
        <w:t>2020</w:t>
      </w:r>
      <w:r w:rsidR="00CA6F3C" w:rsidRPr="00537B68">
        <w:rPr>
          <w:rFonts w:ascii="Times New Roman" w:hAnsi="Times New Roman" w:cs="Times New Roman"/>
          <w:sz w:val="24"/>
          <w:szCs w:val="24"/>
          <w:lang w:eastAsia="en-US"/>
        </w:rPr>
        <w:t xml:space="preserve"> </w:t>
      </w:r>
      <w:r w:rsidR="0003582A" w:rsidRPr="00537B68">
        <w:rPr>
          <w:rFonts w:ascii="Times New Roman" w:hAnsi="Times New Roman" w:cs="Times New Roman"/>
          <w:sz w:val="24"/>
          <w:szCs w:val="24"/>
          <w:lang w:eastAsia="en-US"/>
        </w:rPr>
        <w:t xml:space="preserve">г. </w:t>
      </w:r>
    </w:p>
    <w:p w:rsidR="00EE1FE5" w:rsidRDefault="00EE1FE5">
      <w:pPr>
        <w:tabs>
          <w:tab w:val="left" w:pos="6045"/>
        </w:tabs>
        <w:jc w:val="right"/>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CA6F3C">
      <w:pPr>
        <w:jc w:val="center"/>
        <w:rPr>
          <w:rFonts w:ascii="Times New Roman" w:hAnsi="Times New Roman" w:cs="Times New Roman"/>
          <w:b/>
          <w:bCs/>
          <w:sz w:val="24"/>
          <w:szCs w:val="24"/>
        </w:rPr>
      </w:pPr>
      <w:r>
        <w:rPr>
          <w:rFonts w:ascii="Times New Roman" w:hAnsi="Times New Roman" w:cs="Times New Roman"/>
          <w:b/>
          <w:bCs/>
          <w:sz w:val="24"/>
          <w:szCs w:val="24"/>
        </w:rPr>
        <w:t>ИЗВЕЩЕНИЕ О ПРОВЕДЕНИИ</w:t>
      </w:r>
      <w:r w:rsidR="0003582A">
        <w:rPr>
          <w:rFonts w:ascii="Times New Roman" w:hAnsi="Times New Roman" w:cs="Times New Roman"/>
          <w:b/>
          <w:bCs/>
          <w:sz w:val="24"/>
          <w:szCs w:val="24"/>
        </w:rPr>
        <w:t xml:space="preserve"> ЗАПРОСА КОТИРОВОК</w:t>
      </w:r>
    </w:p>
    <w:p w:rsidR="00EE1FE5" w:rsidRPr="0012595F" w:rsidRDefault="0003582A">
      <w:pPr>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12595F" w:rsidRPr="00944831" w:rsidRDefault="00D9364D">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7E6271">
        <w:rPr>
          <w:rFonts w:ascii="Times New Roman" w:hAnsi="Times New Roman" w:cs="Times New Roman"/>
          <w:b/>
          <w:bCs/>
          <w:sz w:val="24"/>
          <w:szCs w:val="24"/>
        </w:rPr>
        <w:t>и изготовление «Сумка-рюкзак Активное долголетие»</w:t>
      </w:r>
      <w:r w:rsidR="003D70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EE1FE5" w:rsidRPr="001466CD" w:rsidRDefault="008847C1">
      <w:pPr>
        <w:jc w:val="center"/>
      </w:pPr>
      <w:r w:rsidRPr="001466CD">
        <w:rPr>
          <w:rFonts w:ascii="Times New Roman" w:hAnsi="Times New Roman" w:cs="Times New Roman"/>
          <w:b/>
          <w:bCs/>
        </w:rPr>
        <w:t>№</w:t>
      </w:r>
      <w:r w:rsidR="007E6271">
        <w:rPr>
          <w:rFonts w:ascii="Times New Roman" w:hAnsi="Times New Roman" w:cs="Times New Roman"/>
          <w:b/>
          <w:bCs/>
        </w:rPr>
        <w:t>18</w:t>
      </w:r>
      <w:r w:rsidR="00182A8A">
        <w:rPr>
          <w:rFonts w:ascii="Times New Roman" w:hAnsi="Times New Roman" w:cs="Times New Roman"/>
          <w:b/>
          <w:bCs/>
        </w:rPr>
        <w:t>/2020</w:t>
      </w:r>
      <w:r w:rsidR="0003582A" w:rsidRPr="001466CD">
        <w:rPr>
          <w:rFonts w:ascii="Times New Roman" w:hAnsi="Times New Roman" w:cs="Times New Roman"/>
          <w:b/>
          <w:bCs/>
        </w:rPr>
        <w:t xml:space="preserve"> - ЗКЭФ</w:t>
      </w:r>
    </w:p>
    <w:p w:rsidR="00EE1FE5" w:rsidRDefault="00EE1FE5">
      <w:pPr>
        <w:tabs>
          <w:tab w:val="left" w:pos="3330"/>
        </w:tabs>
        <w:jc w:val="center"/>
        <w:rPr>
          <w:b/>
          <w:bCs/>
        </w:rPr>
      </w:pPr>
    </w:p>
    <w:p w:rsidR="00EE1FE5" w:rsidRDefault="00EE1FE5">
      <w:pPr>
        <w:spacing w:before="100" w:line="264" w:lineRule="auto"/>
        <w:jc w:val="center"/>
        <w:rPr>
          <w:rFonts w:ascii="Times New Roman" w:hAnsi="Times New Roman" w:cs="Times New Roman"/>
          <w:b/>
          <w:bCs/>
          <w:sz w:val="24"/>
          <w:szCs w:val="24"/>
          <w:lang w:eastAsia="en-US"/>
        </w:rPr>
      </w:pPr>
    </w:p>
    <w:p w:rsidR="00455AEA" w:rsidRPr="00455AEA" w:rsidRDefault="00455AEA" w:rsidP="00437C35">
      <w:pPr>
        <w:ind w:firstLine="567"/>
        <w:jc w:val="both"/>
        <w:rPr>
          <w:rFonts w:ascii="Times New Roman" w:hAnsi="Times New Roman" w:cs="Times New Roman"/>
          <w:b/>
        </w:rPr>
      </w:pPr>
      <w:bookmarkStart w:id="0" w:name="_Ref119427085"/>
      <w:r w:rsidRPr="00D972CB">
        <w:rPr>
          <w:rFonts w:ascii="Times New Roman" w:hAnsi="Times New Roman" w:cs="Times New Roman"/>
        </w:rPr>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w:t>
      </w:r>
      <w:bookmarkEnd w:id="0"/>
      <w:r w:rsidRPr="00D972CB">
        <w:rPr>
          <w:rFonts w:ascii="Times New Roman" w:hAnsi="Times New Roman" w:cs="Times New Roman"/>
          <w:lang w:eastAsia="en-US"/>
        </w:rPr>
        <w:t xml:space="preserve"> 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D972CB">
        <w:rPr>
          <w:rFonts w:ascii="Times New Roman" w:hAnsi="Times New Roman" w:cs="Times New Roman"/>
        </w:rPr>
        <w:t>,</w:t>
      </w:r>
      <w:r w:rsidRPr="00D972CB">
        <w:rPr>
          <w:rFonts w:ascii="Times New Roman" w:hAnsi="Times New Roman" w:cs="Times New Roman"/>
          <w:snapToGrid w:val="0"/>
          <w:color w:val="000000"/>
        </w:rPr>
        <w:t xml:space="preserve"> </w:t>
      </w:r>
      <w:r>
        <w:rPr>
          <w:rFonts w:ascii="Times New Roman" w:hAnsi="Times New Roman" w:cs="Times New Roman"/>
        </w:rPr>
        <w:t>Федеральным законом</w:t>
      </w:r>
      <w:r w:rsidRPr="00D972CB">
        <w:rPr>
          <w:rFonts w:ascii="Times New Roman" w:hAnsi="Times New Roman" w:cs="Times New Roman"/>
        </w:rPr>
        <w:t xml:space="preserve"> от 26 июля 2006 № 135-ФЗ «О защите конкуренции», регламентом работы электронной торговой площадки </w:t>
      </w:r>
      <w:r w:rsidR="00437C35" w:rsidRPr="00D972CB">
        <w:rPr>
          <w:rFonts w:ascii="Times New Roman" w:hAnsi="Times New Roman" w:cs="Times New Roman"/>
          <w:color w:val="000000"/>
        </w:rPr>
        <w:t>Е</w:t>
      </w:r>
      <w:r w:rsidR="00437C35" w:rsidRPr="00D972CB">
        <w:rPr>
          <w:rFonts w:ascii="Times New Roman" w:hAnsi="Times New Roman" w:cs="Times New Roman"/>
          <w:color w:val="000000"/>
          <w:lang w:val="en-US"/>
        </w:rPr>
        <w:t>S</w:t>
      </w:r>
      <w:r w:rsidR="00437C35" w:rsidRPr="00D972CB">
        <w:rPr>
          <w:rFonts w:ascii="Times New Roman" w:hAnsi="Times New Roman" w:cs="Times New Roman"/>
          <w:color w:val="000000"/>
        </w:rPr>
        <w:t>T</w:t>
      </w:r>
      <w:r w:rsidR="00437C35" w:rsidRPr="00D972CB">
        <w:rPr>
          <w:rFonts w:ascii="Times New Roman" w:hAnsi="Times New Roman" w:cs="Times New Roman"/>
          <w:color w:val="000000"/>
          <w:lang w:val="en-US"/>
        </w:rPr>
        <w:t>P</w:t>
      </w:r>
      <w:r w:rsidR="00437C35" w:rsidRPr="00D972CB">
        <w:rPr>
          <w:rFonts w:ascii="Times New Roman" w:hAnsi="Times New Roman" w:cs="Times New Roman"/>
          <w:color w:val="000000"/>
        </w:rPr>
        <w:t xml:space="preserve">.RU </w:t>
      </w:r>
      <w:hyperlink r:id="rId8" w:history="1">
        <w:r w:rsidR="00437C35" w:rsidRPr="00D972CB">
          <w:rPr>
            <w:rFonts w:ascii="Times New Roman" w:hAnsi="Times New Roman" w:cs="Times New Roman"/>
            <w:u w:val="single"/>
          </w:rPr>
          <w:t>www.estp.ru</w:t>
        </w:r>
      </w:hyperlink>
    </w:p>
    <w:p w:rsidR="00455AEA" w:rsidRPr="00D972CB" w:rsidRDefault="00455AEA" w:rsidP="00455AEA">
      <w:pPr>
        <w:widowControl w:val="0"/>
        <w:autoSpaceDN w:val="0"/>
        <w:adjustRightInd w:val="0"/>
        <w:ind w:firstLine="567"/>
        <w:jc w:val="both"/>
        <w:rPr>
          <w:rFonts w:ascii="Times New Roman" w:hAnsi="Times New Roman" w:cs="Times New Roman"/>
        </w:rPr>
      </w:pPr>
      <w:r w:rsidRPr="00D972CB">
        <w:rPr>
          <w:rFonts w:ascii="Times New Roman" w:hAnsi="Times New Roman" w:cs="Times New Roman"/>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455AEA" w:rsidRDefault="00455AEA" w:rsidP="00455AEA">
      <w:pPr>
        <w:tabs>
          <w:tab w:val="left" w:pos="3600"/>
        </w:tabs>
        <w:ind w:right="-3"/>
      </w:pPr>
    </w:p>
    <w:p w:rsidR="00455AEA" w:rsidRDefault="00455AEA" w:rsidP="00455AEA">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1B2270" w:rsidRDefault="001B2270" w:rsidP="001B2270">
      <w:pPr>
        <w:tabs>
          <w:tab w:val="left" w:pos="3600"/>
        </w:tabs>
        <w:ind w:right="-3"/>
      </w:pPr>
    </w:p>
    <w:p w:rsidR="00D9364D" w:rsidRDefault="00D9364D"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рп. Серебряные Пруды</w:t>
      </w:r>
    </w:p>
    <w:p w:rsidR="001B2270" w:rsidRPr="0012595F" w:rsidRDefault="00182A8A"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2020</w:t>
      </w:r>
      <w:r w:rsidR="009C7E90">
        <w:rPr>
          <w:rFonts w:ascii="Times New Roman" w:hAnsi="Times New Roman" w:cs="Times New Roman"/>
          <w:sz w:val="24"/>
          <w:szCs w:val="24"/>
          <w:lang w:eastAsia="en-US"/>
        </w:rPr>
        <w:t>г.</w:t>
      </w:r>
    </w:p>
    <w:p w:rsidR="001B2270" w:rsidRPr="00E64468" w:rsidRDefault="001B2270" w:rsidP="001B2270">
      <w:pPr>
        <w:widowControl w:val="0"/>
        <w:adjustRightInd w:val="0"/>
        <w:spacing w:after="60"/>
        <w:jc w:val="center"/>
        <w:rPr>
          <w:rFonts w:ascii="Times New Roman" w:hAnsi="Times New Roman" w:cs="Times New Roman"/>
          <w:b/>
          <w:bCs/>
          <w:sz w:val="24"/>
          <w:szCs w:val="24"/>
        </w:rPr>
      </w:pPr>
      <w:r w:rsidRPr="00E64468">
        <w:rPr>
          <w:rFonts w:ascii="Times New Roman" w:hAnsi="Times New Roman" w:cs="Times New Roman"/>
          <w:b/>
          <w:bCs/>
          <w:caps/>
          <w:sz w:val="24"/>
          <w:szCs w:val="24"/>
          <w:lang w:eastAsia="en-US"/>
        </w:rPr>
        <w:lastRenderedPageBreak/>
        <w:t>Раздел</w:t>
      </w:r>
      <w:r w:rsidRPr="00E64468">
        <w:rPr>
          <w:rFonts w:ascii="Times New Roman" w:hAnsi="Times New Roman" w:cs="Times New Roman"/>
          <w:b/>
          <w:bCs/>
          <w:sz w:val="24"/>
          <w:szCs w:val="24"/>
          <w:lang w:eastAsia="en-US"/>
        </w:rPr>
        <w:t xml:space="preserve"> </w:t>
      </w:r>
      <w:r w:rsidRPr="00E64468">
        <w:rPr>
          <w:rFonts w:ascii="Times New Roman" w:hAnsi="Times New Roman" w:cs="Times New Roman"/>
          <w:b/>
          <w:bCs/>
          <w:sz w:val="24"/>
          <w:szCs w:val="24"/>
          <w:lang w:val="en-US" w:eastAsia="en-US"/>
        </w:rPr>
        <w:t>I</w:t>
      </w:r>
      <w:r w:rsidRPr="00E64468">
        <w:rPr>
          <w:rFonts w:ascii="Times New Roman" w:hAnsi="Times New Roman" w:cs="Times New Roman"/>
          <w:b/>
          <w:bCs/>
          <w:sz w:val="24"/>
          <w:szCs w:val="24"/>
          <w:lang w:eastAsia="en-US"/>
        </w:rPr>
        <w:t>.</w:t>
      </w:r>
      <w:r w:rsidRPr="00E64468">
        <w:rPr>
          <w:rFonts w:ascii="Times New Roman" w:hAnsi="Times New Roman" w:cs="Times New Roman"/>
          <w:b/>
          <w:bCs/>
          <w:sz w:val="24"/>
          <w:szCs w:val="24"/>
        </w:rPr>
        <w:t xml:space="preserve"> ОБЩИЕ УСЛОВИЯ</w:t>
      </w:r>
    </w:p>
    <w:p w:rsidR="001B2270" w:rsidRPr="00E64468" w:rsidRDefault="001B2270" w:rsidP="001B2270">
      <w:pPr>
        <w:widowControl w:val="0"/>
        <w:jc w:val="center"/>
        <w:outlineLvl w:val="0"/>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1. Запрос котировок в электронной форме</w:t>
      </w:r>
    </w:p>
    <w:p w:rsidR="00455AEA" w:rsidRPr="001D42C6" w:rsidRDefault="00455AEA" w:rsidP="00455AEA">
      <w:pPr>
        <w:pStyle w:val="ConsPlusNormal0"/>
        <w:ind w:firstLine="567"/>
        <w:jc w:val="both"/>
        <w:rPr>
          <w:rFonts w:ascii="Times New Roman" w:hAnsi="Times New Roman" w:cs="Times New Roman"/>
          <w:sz w:val="24"/>
          <w:szCs w:val="24"/>
        </w:rPr>
      </w:pPr>
      <w:r w:rsidRPr="001D42C6">
        <w:rPr>
          <w:rFonts w:ascii="Times New Roman" w:hAnsi="Times New Roman" w:cs="Times New Roman"/>
          <w:sz w:val="24"/>
          <w:szCs w:val="24"/>
        </w:rPr>
        <w:t>1.1.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1.2. Заказчик размещает в Единой информационной системе 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1.3. Проведение запроса котировок в электронной форме осуществляется на электронной площадке</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9"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1.4. Запрос котировок в электронной форме осуществляется Заказчиками в порядке, установленном разделами 44 – 49 Положения о закупке</w:t>
      </w:r>
      <w:r w:rsidRPr="001D42C6">
        <w:rPr>
          <w:rFonts w:ascii="Times New Roman" w:hAnsi="Times New Roman" w:cs="Times New Roman"/>
          <w:color w:val="000000"/>
          <w:sz w:val="24"/>
          <w:szCs w:val="24"/>
        </w:rPr>
        <w:t xml:space="preserve"> ГАУСО МО «Серебряно-Прудский ЦСО «Отзывчивое сердце»</w:t>
      </w:r>
      <w:r w:rsidRPr="001D42C6">
        <w:rPr>
          <w:rFonts w:ascii="Times New Roman" w:hAnsi="Times New Roman" w:cs="Times New Roman"/>
          <w:sz w:val="24"/>
          <w:szCs w:val="24"/>
        </w:rPr>
        <w:t>, с учетом регламента работы соответствующей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0"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r w:rsidRPr="001D42C6">
        <w:rPr>
          <w:rFonts w:ascii="Times New Roman" w:hAnsi="Times New Roman" w:cs="Times New Roman"/>
          <w:color w:val="000000"/>
          <w:sz w:val="24"/>
          <w:szCs w:val="24"/>
        </w:rPr>
        <w:t xml:space="preserve"> </w:t>
      </w:r>
    </w:p>
    <w:p w:rsidR="00455AEA" w:rsidRPr="001D42C6" w:rsidRDefault="00455AEA" w:rsidP="00455AEA">
      <w:pPr>
        <w:tabs>
          <w:tab w:val="left" w:pos="3600"/>
        </w:tabs>
        <w:spacing w:line="276" w:lineRule="auto"/>
        <w:ind w:right="-3" w:firstLine="567"/>
        <w:jc w:val="both"/>
        <w:rPr>
          <w:rFonts w:ascii="Times New Roman" w:hAnsi="Times New Roman" w:cs="Times New Roman"/>
          <w:sz w:val="24"/>
          <w:szCs w:val="24"/>
          <w:lang w:eastAsia="en-US"/>
        </w:rPr>
      </w:pPr>
      <w:r w:rsidRPr="001D42C6">
        <w:rPr>
          <w:rFonts w:ascii="Times New Roman" w:hAnsi="Times New Roman" w:cs="Times New Roman"/>
          <w:sz w:val="24"/>
          <w:szCs w:val="24"/>
        </w:rPr>
        <w:t>1.5.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55AEA" w:rsidRPr="001D42C6" w:rsidRDefault="00455AEA" w:rsidP="00455AEA">
      <w:pPr>
        <w:widowControl w:val="0"/>
        <w:outlineLvl w:val="1"/>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2. Извещение о проведении запроса котировок</w:t>
      </w:r>
    </w:p>
    <w:p w:rsidR="00455AEA" w:rsidRPr="00E64468"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2.1. В извещении о проведении запроса котировок в электронной форме должны быть указаны следующие сведения: </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предусмотренная абзацами 2-7 и 9-11 раздела 13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дата начала и окончания срока рассмотрения заявок на участие в запросе котировок в электронной форме;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содержанию, форме, оформлению и составу заявки на участие в запросе котировок в электронной форме и инструкцию по ее заполнению;</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Заказчика изменить условия договора в соответствии с положениями Положения о закупке ГАУСО МО «Серебряно-Прудский ЦСО «Отзывчивое сердце»;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одностороннего отказа от исполнения договора;</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 xml:space="preserve">2.3.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1D42C6">
        <w:rPr>
          <w:rFonts w:ascii="Times New Roman" w:hAnsi="Times New Roman" w:cs="Times New Roman"/>
          <w:sz w:val="24"/>
          <w:szCs w:val="24"/>
        </w:rPr>
        <w:lastRenderedPageBreak/>
        <w:t>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1"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2"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2.4.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2.5.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2.6.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2.7. Изменение предмета закупки, увеличение размера обеспечения заявок на участие в запросе котировок в электронной форме не допускается.</w:t>
      </w:r>
    </w:p>
    <w:p w:rsidR="00455AEA" w:rsidRPr="001D42C6" w:rsidRDefault="00455AEA" w:rsidP="00455AEA">
      <w:pPr>
        <w:ind w:firstLine="567"/>
        <w:jc w:val="both"/>
        <w:rPr>
          <w:rFonts w:ascii="Verdana" w:hAnsi="Verdana" w:cs="Times New Roman"/>
          <w:sz w:val="24"/>
          <w:szCs w:val="24"/>
        </w:rPr>
      </w:pPr>
      <w:r w:rsidRPr="001D42C6">
        <w:rPr>
          <w:rFonts w:ascii="Times New Roman" w:hAnsi="Times New Roman" w:cs="Times New Roman"/>
          <w:sz w:val="24"/>
          <w:szCs w:val="24"/>
        </w:rPr>
        <w:t>2.8.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455AEA" w:rsidRPr="001D42C6" w:rsidRDefault="00455AEA" w:rsidP="00455AEA">
      <w:pPr>
        <w:widowControl w:val="0"/>
        <w:ind w:firstLine="709"/>
        <w:jc w:val="both"/>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bookmarkStart w:id="1" w:name="P752"/>
      <w:bookmarkEnd w:id="1"/>
      <w:r w:rsidRPr="00E64468">
        <w:rPr>
          <w:rFonts w:ascii="Times New Roman" w:hAnsi="Times New Roman" w:cs="Times New Roman"/>
          <w:b/>
          <w:caps/>
          <w:color w:val="000000"/>
          <w:sz w:val="24"/>
          <w:szCs w:val="24"/>
        </w:rPr>
        <w:t>3. Порядок подачи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eastAsia="Calibri" w:hAnsi="Times New Roman" w:cs="Times New Roman"/>
          <w:sz w:val="24"/>
          <w:szCs w:val="24"/>
          <w:lang w:eastAsia="en-US"/>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3" w:history="1">
        <w:r w:rsidR="00437C35" w:rsidRPr="00437C35">
          <w:rPr>
            <w:rFonts w:ascii="Times New Roman" w:hAnsi="Times New Roman" w:cs="Times New Roman"/>
            <w:sz w:val="24"/>
            <w:szCs w:val="24"/>
            <w:u w:val="single"/>
          </w:rPr>
          <w:t>www.estp.ru</w:t>
        </w:r>
      </w:hyperlink>
    </w:p>
    <w:p w:rsidR="00455AEA" w:rsidRPr="001D42C6" w:rsidRDefault="00455AEA" w:rsidP="00437C35">
      <w:pPr>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в форме двух электронных документов, которые подаются одновременно.</w:t>
      </w:r>
    </w:p>
    <w:p w:rsidR="00455AEA" w:rsidRPr="001D42C6" w:rsidRDefault="00455AEA" w:rsidP="00455AEA">
      <w:pPr>
        <w:widowControl w:val="0"/>
        <w:autoSpaceDE w:val="0"/>
        <w:autoSpaceDN w:val="0"/>
        <w:ind w:firstLine="567"/>
        <w:jc w:val="both"/>
        <w:rPr>
          <w:rFonts w:ascii="Times New Roman" w:hAnsi="Times New Roman" w:cs="Times New Roman"/>
          <w:b/>
          <w:sz w:val="24"/>
          <w:szCs w:val="24"/>
        </w:rPr>
      </w:pPr>
      <w:r w:rsidRPr="001D42C6">
        <w:rPr>
          <w:rFonts w:ascii="Times New Roman" w:hAnsi="Times New Roman" w:cs="Times New Roman"/>
          <w:b/>
          <w:sz w:val="24"/>
          <w:szCs w:val="24"/>
        </w:rPr>
        <w:t>3.3. Заявка на участие в запросе котировок в электронной форме должна содержать:</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3.3.1. Сведения и документы об участнике запроса котировок в электронной форме, подавшем такую заявку:</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 xml:space="preserve">наименование, фирменное наименование (при наличии), место нахождения (для </w:t>
      </w:r>
      <w:r w:rsidRPr="001D42C6">
        <w:rPr>
          <w:rFonts w:ascii="Times New Roman" w:hAnsi="Times New Roman" w:cs="Times New Roman"/>
          <w:sz w:val="24"/>
          <w:szCs w:val="24"/>
        </w:rPr>
        <w:lastRenderedPageBreak/>
        <w:t>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3.3.3.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1D42C6">
        <w:rPr>
          <w:rFonts w:ascii="Times New Roman" w:hAnsi="Times New Roman" w:cs="Times New Roman"/>
          <w:sz w:val="24"/>
          <w:szCs w:val="24"/>
        </w:rPr>
        <w:lastRenderedPageBreak/>
        <w:t>документов, если в соответствии с законодательством Российской Федерации такие документы передаются вместе с товаром;</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3.3.4. Предусмотренное одним из следующих пунктов согласие участника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3.6.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«Отзывчивое сердце», не допускается.</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4" w:history="1">
        <w:r w:rsidR="00437C35" w:rsidRPr="00437C35">
          <w:rPr>
            <w:rFonts w:ascii="Times New Roman" w:hAnsi="Times New Roman" w:cs="Times New Roman"/>
            <w:sz w:val="24"/>
            <w:szCs w:val="24"/>
            <w:u w:val="single"/>
          </w:rPr>
          <w:t>www.estp.ru</w:t>
        </w:r>
      </w:hyperlink>
      <w:r>
        <w:rPr>
          <w:rFonts w:ascii="Times New Roman" w:hAnsi="Times New Roman" w:cs="Times New Roman"/>
          <w:color w:val="000000"/>
          <w:sz w:val="24"/>
          <w:szCs w:val="24"/>
        </w:rPr>
        <w:t>.</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3.9. В течение одного часа с момента получения заявки на участие в запросе котировок в электронной форме оператор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5"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 котировок в электронной форме.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3.11. Одновременно с возвратом заявки на участие в запросе котировок в электронной форме в соответствии с пунктами 15.5, 15.7, 46.10 Положения о закупке </w:t>
      </w:r>
      <w:r w:rsidRPr="001D42C6">
        <w:rPr>
          <w:rFonts w:ascii="Times New Roman" w:hAnsi="Times New Roman" w:cs="Times New Roman"/>
          <w:sz w:val="24"/>
          <w:szCs w:val="24"/>
        </w:rPr>
        <w:t xml:space="preserve">ГАУСО МО «Серебряно-Прудский ЦСО «Отзывчивое сердце» </w:t>
      </w:r>
      <w:r w:rsidRPr="001D42C6">
        <w:rPr>
          <w:rFonts w:ascii="Times New Roman" w:eastAsia="Calibri" w:hAnsi="Times New Roman" w:cs="Times New Roman"/>
          <w:sz w:val="24"/>
          <w:szCs w:val="24"/>
          <w:lang w:eastAsia="en-US"/>
        </w:rPr>
        <w:t xml:space="preserve">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6"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7"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по иным основаниям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8"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455AEA" w:rsidRPr="00E64468" w:rsidRDefault="00455AEA" w:rsidP="00455AEA">
      <w:pPr>
        <w:widowControl w:val="0"/>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4. Рассмотрение и оценка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4.1. Срок рассмотрения заявок на участие в запросе котировок в электронной форме не может превышать 3 (трех) рабочих дня с даты окончания срока подачи заявок.</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4.3. Заявка участника запроса котировок в электронной форме отклоняется Комиссией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непредоставления документов и (или) информации, предусмотренных пунктом 46.3 Положения о закупке ГАУСО МО «Серебряно-Прудский ЦСО «Отзывчивое сердце», или предоставления недостоверной информации;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несоответствия информации, предусмотренной пунктом 46.3 Положения о закупке ГАУСО МО «Серебряно-Прудский ЦСО «Отзывчивое сердце», требованиям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4.4. Отклонение заявки на участие в запросе котировок в электронной форме по основаниям, не предусмотренным пунктом 47.3 Положения о закупке ГАУСО МО «Серебряно-Прудский ЦСО «Отзывчивое сердце»,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lastRenderedPageBreak/>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(три) дня со дня его подписания.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4.8. Оператор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19"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55AEA" w:rsidRPr="001D42C6"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4.9. Не позднее следующего рабочего дня после дня получения от оператора электронной площадки</w:t>
      </w:r>
      <w:r w:rsidR="0018734B">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0"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информации, предусмотренной пунктом 47.8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w:t>
      </w:r>
      <w:r w:rsidRPr="001D42C6">
        <w:rPr>
          <w:rFonts w:ascii="Times New Roman" w:hAnsi="Times New Roman" w:cs="Times New Roman"/>
          <w:sz w:val="24"/>
          <w:szCs w:val="24"/>
        </w:rPr>
        <w:t>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Pr="001D42C6">
        <w:rPr>
          <w:rFonts w:ascii="Times New Roman" w:eastAsia="Calibri" w:hAnsi="Times New Roman" w:cs="Times New Roman"/>
          <w:sz w:val="24"/>
          <w:szCs w:val="24"/>
          <w:lang w:eastAsia="en-US"/>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4.10.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rsidR="00455AEA" w:rsidRPr="00E64468" w:rsidRDefault="00455AEA" w:rsidP="00455AEA">
      <w:pPr>
        <w:widowControl w:val="0"/>
        <w:jc w:val="center"/>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 xml:space="preserve">5. Заключение договора по результатам запроса котировок в электронной форме </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hAnsi="Times New Roman" w:cs="Times New Roman"/>
          <w:sz w:val="24"/>
          <w:szCs w:val="24"/>
        </w:rPr>
        <w:t xml:space="preserve">5.1. </w:t>
      </w:r>
      <w:r w:rsidRPr="00992629">
        <w:rPr>
          <w:rFonts w:ascii="Times New Roman" w:hAnsi="Times New Roman" w:cs="Times New Roman"/>
          <w:sz w:val="24"/>
          <w:szCs w:val="24"/>
        </w:rPr>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Default="00455AEA" w:rsidP="00455AEA">
      <w:pPr>
        <w:widowControl w:val="0"/>
        <w:outlineLvl w:val="1"/>
        <w:rPr>
          <w:rFonts w:ascii="Times New Roman" w:hAnsi="Times New Roman" w:cs="Times New Roman"/>
          <w:b/>
          <w:caps/>
          <w:color w:val="000000"/>
          <w:sz w:val="24"/>
          <w:szCs w:val="24"/>
        </w:rPr>
      </w:pPr>
    </w:p>
    <w:p w:rsidR="00455AEA"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6. Последствия признания запроса котировок</w:t>
      </w:r>
      <w:r w:rsidRPr="00BA154D">
        <w:rPr>
          <w:rFonts w:ascii="Times New Roman" w:hAnsi="Times New Roman" w:cs="Times New Roman"/>
          <w:b/>
          <w:caps/>
          <w:color w:val="000000"/>
          <w:sz w:val="24"/>
          <w:szCs w:val="24"/>
        </w:rPr>
        <w:t xml:space="preserve"> </w:t>
      </w:r>
      <w:r w:rsidRPr="00E64468">
        <w:rPr>
          <w:rFonts w:ascii="Times New Roman" w:hAnsi="Times New Roman" w:cs="Times New Roman"/>
          <w:b/>
          <w:caps/>
          <w:color w:val="000000"/>
          <w:sz w:val="24"/>
          <w:szCs w:val="24"/>
        </w:rPr>
        <w:t>в э</w:t>
      </w:r>
      <w:r>
        <w:rPr>
          <w:rFonts w:ascii="Times New Roman" w:hAnsi="Times New Roman" w:cs="Times New Roman"/>
          <w:b/>
          <w:caps/>
          <w:color w:val="000000"/>
          <w:sz w:val="24"/>
          <w:szCs w:val="24"/>
        </w:rPr>
        <w:t>лектронной форме несостоявшимся</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6</w:t>
      </w: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6</w:t>
      </w: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w:t>
      </w:r>
      <w:r w:rsidRPr="00992629">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2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55AEA" w:rsidRDefault="00455AEA" w:rsidP="00455AEA">
      <w:pPr>
        <w:widowControl w:val="0"/>
        <w:jc w:val="both"/>
        <w:rPr>
          <w:rFonts w:ascii="Times New Roman" w:hAnsi="Times New Roman" w:cs="Times New Roman"/>
          <w:color w:val="000000"/>
          <w:sz w:val="24"/>
          <w:szCs w:val="24"/>
        </w:rPr>
      </w:pPr>
    </w:p>
    <w:p w:rsidR="00455AEA" w:rsidRPr="00C0014D" w:rsidRDefault="00455AEA" w:rsidP="00455AEA">
      <w:pPr>
        <w:widowControl w:val="0"/>
        <w:jc w:val="center"/>
        <w:outlineLvl w:val="1"/>
        <w:rPr>
          <w:rFonts w:ascii="Times New Roman" w:hAnsi="Times New Roman" w:cs="Times New Roman"/>
          <w:b/>
          <w:caps/>
          <w:color w:val="000000"/>
          <w:sz w:val="24"/>
          <w:szCs w:val="24"/>
        </w:rPr>
      </w:pPr>
      <w:r w:rsidRPr="00C0014D">
        <w:rPr>
          <w:rFonts w:ascii="Times New Roman" w:hAnsi="Times New Roman" w:cs="Times New Roman"/>
          <w:b/>
          <w:color w:val="000000"/>
          <w:sz w:val="24"/>
          <w:szCs w:val="24"/>
        </w:rPr>
        <w:t xml:space="preserve">7. </w:t>
      </w:r>
      <w:r w:rsidRPr="00C0014D">
        <w:rPr>
          <w:rFonts w:ascii="Times New Roman" w:hAnsi="Times New Roman" w:cs="Times New Roman"/>
          <w:b/>
          <w:caps/>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55AEA" w:rsidRPr="004127C3"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7</w:t>
      </w:r>
      <w:r w:rsidRPr="004127C3">
        <w:rPr>
          <w:rFonts w:ascii="Times New Roman" w:hAnsi="Times New Roman" w:cs="Times New Roman"/>
          <w:sz w:val="24"/>
          <w:szCs w:val="24"/>
        </w:rPr>
        <w:t xml:space="preserve">.1. В случае установления Правительством Российской Федерации приоритета </w:t>
      </w:r>
      <w:r w:rsidRPr="004127C3">
        <w:rPr>
          <w:rFonts w:ascii="Times New Roman" w:hAnsi="Times New Roman" w:cs="Arial"/>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 Для предоставления приоритета в документацию о закупке включаются следующие сведения: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7.2.1.Требование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7.2.3.Сведения о начальной (максимальной) цене единицы каждого товара, работы, услуги, являющихся предметом закупки.</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55AEA" w:rsidRPr="00D972CB" w:rsidRDefault="00455AEA" w:rsidP="00455AEA">
      <w:pPr>
        <w:widowControl w:val="0"/>
        <w:autoSpaceDE w:val="0"/>
        <w:autoSpaceDN w:val="0"/>
        <w:ind w:firstLine="567"/>
        <w:jc w:val="both"/>
        <w:rPr>
          <w:rFonts w:ascii="Times New Roman" w:hAnsi="Times New Roman" w:cs="Times New Roman"/>
          <w:sz w:val="24"/>
          <w:szCs w:val="24"/>
        </w:rPr>
      </w:pPr>
      <w:r w:rsidRPr="00D972CB">
        <w:rPr>
          <w:rFonts w:ascii="Times New Roman" w:hAnsi="Times New Roman" w:cs="Times New Roman"/>
          <w:sz w:val="24"/>
          <w:szCs w:val="24"/>
        </w:rPr>
        <w:t>7.2.5.Условие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ГАУСО МО «Серебряно-Прудский ЦСО «Отзывчивое сердце»,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ГАУСО МО «Серебряно-Прудский ЦСО «Отзывчивое сердце»,</w:t>
      </w:r>
      <w:r w:rsidRPr="004127C3">
        <w:rPr>
          <w:rFonts w:ascii="Times New Roman" w:hAnsi="Times New Roman" w:cs="Times New Roman"/>
          <w:sz w:val="28"/>
          <w:szCs w:val="28"/>
        </w:rPr>
        <w:t xml:space="preserve"> </w:t>
      </w:r>
      <w:r w:rsidRPr="00D972CB">
        <w:rPr>
          <w:rFonts w:ascii="Times New Roman" w:hAnsi="Times New Roman" w:cs="Times New Roman"/>
          <w:sz w:val="24"/>
          <w:szCs w:val="24"/>
        </w:rPr>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lastRenderedPageBreak/>
        <w:t>7.2.7.Указание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7.2.9.Условие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 Приоритет не предоставляется в случаях, если: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7.3.1.Закупка признана несостоявшейся и договор заключается с единственным участником закупки.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455AEA" w:rsidRPr="00BA154D" w:rsidRDefault="00455AEA" w:rsidP="00455AEA">
      <w:pPr>
        <w:widowControl w:val="0"/>
        <w:jc w:val="both"/>
        <w:rPr>
          <w:rFonts w:ascii="Times New Roman" w:hAnsi="Times New Roman" w:cs="Times New Roman"/>
          <w:color w:val="000000"/>
          <w:sz w:val="24"/>
          <w:szCs w:val="24"/>
        </w:rPr>
      </w:pPr>
    </w:p>
    <w:p w:rsidR="00455AEA" w:rsidRPr="008A6921" w:rsidRDefault="00455AEA" w:rsidP="00455AEA">
      <w:pPr>
        <w:widowControl w:val="0"/>
        <w:jc w:val="center"/>
        <w:rPr>
          <w:rFonts w:ascii="Times New Roman" w:hAnsi="Times New Roman" w:cs="Times New Roman"/>
          <w:b/>
          <w:caps/>
          <w:color w:val="000000"/>
          <w:sz w:val="24"/>
          <w:szCs w:val="24"/>
        </w:rPr>
      </w:pPr>
    </w:p>
    <w:p w:rsidR="001B2270" w:rsidRPr="008A6921" w:rsidRDefault="001B2270" w:rsidP="00455AEA">
      <w:pPr>
        <w:widowControl w:val="0"/>
        <w:ind w:firstLine="709"/>
        <w:jc w:val="both"/>
        <w:rPr>
          <w:rFonts w:ascii="Times New Roman" w:hAnsi="Times New Roman" w:cs="Times New Roman"/>
          <w:b/>
          <w:caps/>
          <w:color w:val="000000"/>
          <w:sz w:val="24"/>
          <w:szCs w:val="24"/>
        </w:rPr>
      </w:pPr>
    </w:p>
    <w:p w:rsidR="00127064" w:rsidRPr="00C406CF" w:rsidRDefault="00127064" w:rsidP="00127064">
      <w:pPr>
        <w:pStyle w:val="2"/>
        <w:rPr>
          <w:b/>
        </w:rPr>
      </w:pPr>
      <w:r w:rsidRPr="00C406CF">
        <w:rPr>
          <w:rFonts w:ascii="Times New Roman" w:hAnsi="Times New Roman" w:cs="Times New Roman"/>
          <w:b/>
          <w:bCs/>
          <w:caps/>
        </w:rPr>
        <w:lastRenderedPageBreak/>
        <w:t xml:space="preserve">Раздел </w:t>
      </w:r>
      <w:r w:rsidRPr="00C406CF">
        <w:rPr>
          <w:rFonts w:ascii="Times New Roman" w:hAnsi="Times New Roman" w:cs="Times New Roman"/>
          <w:b/>
          <w:bCs/>
          <w:caps/>
          <w:lang w:val="en-US"/>
        </w:rPr>
        <w:t>II</w:t>
      </w:r>
      <w:r w:rsidRPr="00C406CF">
        <w:rPr>
          <w:rFonts w:ascii="Times New Roman" w:hAnsi="Times New Roman" w:cs="Times New Roman"/>
          <w:b/>
          <w:bCs/>
        </w:rPr>
        <w:t>. ИНФОРМАЦИОННАЯ КАРТА ЗАПРОСА КОТИРОВОК В ЭЛЕКТРОННОЙ ФОРМЕ</w:t>
      </w:r>
    </w:p>
    <w:p w:rsidR="00127064" w:rsidRPr="00AB1CA0" w:rsidRDefault="00127064" w:rsidP="0012706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6975"/>
      </w:tblGrid>
      <w:tr w:rsidR="00127064" w:rsidRPr="007459F4" w:rsidTr="00B35FDF">
        <w:trPr>
          <w:tblHeader/>
        </w:trPr>
        <w:tc>
          <w:tcPr>
            <w:tcW w:w="675" w:type="dxa"/>
            <w:shd w:val="clear" w:color="auto" w:fill="auto"/>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b/>
                <w:sz w:val="24"/>
                <w:szCs w:val="24"/>
              </w:rPr>
              <w:t>№</w:t>
            </w:r>
          </w:p>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п/п</w:t>
            </w:r>
          </w:p>
        </w:tc>
        <w:tc>
          <w:tcPr>
            <w:tcW w:w="283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Наименование п/п</w:t>
            </w:r>
          </w:p>
        </w:tc>
        <w:tc>
          <w:tcPr>
            <w:tcW w:w="697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Содержание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Способ закупки</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Запрос котировок в электронной форме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2</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Наименование Заказчика</w:t>
            </w:r>
          </w:p>
        </w:tc>
        <w:tc>
          <w:tcPr>
            <w:tcW w:w="697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 xml:space="preserve"> 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(ГАУСО МО «Серебряно-Прудский ЦСО «Отзывчивое сердце»)</w:t>
            </w:r>
          </w:p>
        </w:tc>
      </w:tr>
      <w:tr w:rsidR="00127064" w:rsidRPr="007459F4" w:rsidTr="00B35FDF">
        <w:trPr>
          <w:trHeight w:val="50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3</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нахождения Заказчика</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65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4</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Почтовый адрес</w:t>
            </w:r>
          </w:p>
        </w:tc>
        <w:tc>
          <w:tcPr>
            <w:tcW w:w="6975" w:type="dxa"/>
          </w:tcPr>
          <w:p w:rsidR="00127064" w:rsidRPr="007459F4" w:rsidRDefault="00127064" w:rsidP="00A52B0B">
            <w:pPr>
              <w:jc w:val="both"/>
              <w:rPr>
                <w:rFonts w:ascii="Times New Roman" w:hAnsi="Times New Roman" w:cs="Times New Roman"/>
                <w:sz w:val="24"/>
                <w:szCs w:val="24"/>
                <w:lang w:val="en-US"/>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5</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Адрес электронной почты</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spcentr@list.ru</w:t>
            </w:r>
          </w:p>
          <w:p w:rsidR="00127064" w:rsidRPr="007459F4" w:rsidRDefault="00127064" w:rsidP="00A52B0B">
            <w:pPr>
              <w:rPr>
                <w:rFonts w:ascii="Times New Roman" w:hAnsi="Times New Roman" w:cs="Times New Roman"/>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Номер контактного телефона Заказчика</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8(49667)3-32-61</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7</w:t>
            </w:r>
          </w:p>
        </w:tc>
        <w:tc>
          <w:tcPr>
            <w:tcW w:w="283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Контактное лицо</w:t>
            </w:r>
          </w:p>
        </w:tc>
        <w:tc>
          <w:tcPr>
            <w:tcW w:w="697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Анисимова Виктория Анатольевна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8</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w:t>
            </w:r>
          </w:p>
        </w:tc>
        <w:tc>
          <w:tcPr>
            <w:tcW w:w="6975" w:type="dxa"/>
          </w:tcPr>
          <w:p w:rsidR="00127064" w:rsidRDefault="00D9364D" w:rsidP="00B35FDF">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7E6271">
              <w:rPr>
                <w:rFonts w:ascii="Times New Roman" w:hAnsi="Times New Roman" w:cs="Times New Roman"/>
                <w:b/>
                <w:bCs/>
                <w:sz w:val="24"/>
                <w:szCs w:val="24"/>
              </w:rPr>
              <w:t>и изготовление «Сумка-рюкзак Активное долголетие»</w:t>
            </w:r>
          </w:p>
          <w:p w:rsidR="00127064" w:rsidRPr="007459F4" w:rsidRDefault="00127064" w:rsidP="00A52B0B">
            <w:pPr>
              <w:jc w:val="both"/>
              <w:rPr>
                <w:rFonts w:ascii="Times New Roman" w:hAnsi="Times New Roman" w:cs="Times New Roman"/>
                <w:i/>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9</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Место поставки товара, выполнения работы, оказания услуги</w:t>
            </w:r>
          </w:p>
        </w:tc>
        <w:tc>
          <w:tcPr>
            <w:tcW w:w="6975" w:type="dxa"/>
          </w:tcPr>
          <w:p w:rsidR="00127064" w:rsidRPr="007459F4" w:rsidRDefault="00127064" w:rsidP="00A52B0B">
            <w:pPr>
              <w:jc w:val="center"/>
              <w:rPr>
                <w:rFonts w:ascii="Times New Roman" w:hAnsi="Times New Roman" w:cs="Times New Roman"/>
                <w:b/>
                <w:bCs/>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«ПРОЕКТ ДОГОВОРА»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10</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Источник финансирования закупки</w:t>
            </w:r>
          </w:p>
        </w:tc>
        <w:tc>
          <w:tcPr>
            <w:tcW w:w="6975" w:type="dxa"/>
          </w:tcPr>
          <w:p w:rsidR="00F313A7" w:rsidRPr="005976CE" w:rsidRDefault="00490309" w:rsidP="003D7063">
            <w:pPr>
              <w:keepLines/>
              <w:widowControl w:val="0"/>
              <w:suppressLineNumbers/>
              <w:suppressAutoHyphens/>
              <w:autoSpaceDE w:val="0"/>
              <w:autoSpaceDN w:val="0"/>
              <w:jc w:val="both"/>
              <w:rPr>
                <w:rFonts w:ascii="Times New Roman" w:hAnsi="Times New Roman" w:cs="Times New Roman"/>
                <w:color w:val="FF0000"/>
                <w:sz w:val="24"/>
                <w:szCs w:val="24"/>
              </w:rPr>
            </w:pPr>
            <w:r>
              <w:rPr>
                <w:rFonts w:ascii="Times New Roman" w:hAnsi="Times New Roman" w:cs="Times New Roman"/>
                <w:sz w:val="24"/>
                <w:szCs w:val="24"/>
              </w:rPr>
              <w:t>За счет средств, полученных при осуществлении иной приносящей доход деятельности от физических лиц, юридических лиц</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11</w:t>
            </w:r>
          </w:p>
        </w:tc>
        <w:tc>
          <w:tcPr>
            <w:tcW w:w="2835" w:type="dxa"/>
          </w:tcPr>
          <w:p w:rsidR="00127064" w:rsidRPr="007459F4" w:rsidRDefault="00127064" w:rsidP="00A52B0B">
            <w:pPr>
              <w:rPr>
                <w:rFonts w:ascii="Times New Roman" w:hAnsi="Times New Roman" w:cs="Times New Roman"/>
                <w:b/>
                <w:color w:val="FF0000"/>
                <w:sz w:val="24"/>
                <w:szCs w:val="24"/>
              </w:rPr>
            </w:pPr>
            <w:r w:rsidRPr="007459F4">
              <w:rPr>
                <w:rFonts w:ascii="Times New Roman" w:hAnsi="Times New Roman" w:cs="Times New Roman"/>
                <w:sz w:val="24"/>
                <w:szCs w:val="24"/>
              </w:rPr>
              <w:t>Форма, сроки и порядок оплаты товара, выполняемых работ, оказываемых услуг</w:t>
            </w:r>
          </w:p>
        </w:tc>
        <w:tc>
          <w:tcPr>
            <w:tcW w:w="6975" w:type="dxa"/>
          </w:tcPr>
          <w:p w:rsidR="00127064" w:rsidRPr="007459F4" w:rsidRDefault="00127064" w:rsidP="00A52B0B">
            <w:pPr>
              <w:jc w:val="both"/>
              <w:rPr>
                <w:rFonts w:ascii="Times New Roman" w:eastAsia="Arial" w:hAnsi="Times New Roman" w:cs="Times New Roman"/>
                <w:color w:val="000000"/>
                <w:sz w:val="24"/>
                <w:szCs w:val="24"/>
              </w:rPr>
            </w:pPr>
          </w:p>
          <w:p w:rsidR="00127064" w:rsidRPr="007459F4" w:rsidRDefault="00127064" w:rsidP="00A52B0B">
            <w:pPr>
              <w:jc w:val="both"/>
              <w:rPr>
                <w:rFonts w:ascii="Times New Roman" w:hAnsi="Times New Roman" w:cs="Times New Roman"/>
                <w:b/>
                <w:i/>
                <w:color w:val="FF0000"/>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Сведения о начальной (максимальной) цене договора</w:t>
            </w:r>
          </w:p>
        </w:tc>
        <w:tc>
          <w:tcPr>
            <w:tcW w:w="6975" w:type="dxa"/>
          </w:tcPr>
          <w:p w:rsidR="00127064" w:rsidRPr="007459F4" w:rsidRDefault="00127064" w:rsidP="007E6271">
            <w:pPr>
              <w:ind w:right="137"/>
              <w:jc w:val="both"/>
              <w:rPr>
                <w:rFonts w:ascii="Times New Roman" w:hAnsi="Times New Roman" w:cs="Times New Roman"/>
                <w:sz w:val="24"/>
                <w:szCs w:val="24"/>
              </w:rPr>
            </w:pPr>
            <w:r w:rsidRPr="007459F4">
              <w:rPr>
                <w:rFonts w:ascii="Times New Roman" w:hAnsi="Times New Roman" w:cs="Times New Roman"/>
                <w:sz w:val="24"/>
                <w:szCs w:val="24"/>
              </w:rPr>
              <w:t xml:space="preserve">Начальная (максимальная) цена договора составляет  </w:t>
            </w:r>
            <w:r w:rsidR="007E6271">
              <w:rPr>
                <w:rFonts w:ascii="Times New Roman" w:hAnsi="Times New Roman" w:cs="Times New Roman"/>
                <w:b/>
                <w:sz w:val="24"/>
                <w:szCs w:val="24"/>
              </w:rPr>
              <w:t xml:space="preserve">32200,00 (Тридцать две тысячи двести рублей 00 копеек)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13</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Валюта, используемая для формирования цены договора и расчетов с поставщиком (подрядчиком, исполнителем)</w:t>
            </w:r>
          </w:p>
        </w:tc>
        <w:tc>
          <w:tcPr>
            <w:tcW w:w="6975" w:type="dxa"/>
          </w:tcPr>
          <w:p w:rsidR="00127064" w:rsidRPr="007459F4" w:rsidRDefault="00127064" w:rsidP="00A52B0B">
            <w:pPr>
              <w:ind w:right="137"/>
              <w:jc w:val="both"/>
              <w:rPr>
                <w:rFonts w:ascii="Times New Roman" w:hAnsi="Times New Roman" w:cs="Times New Roman"/>
                <w:sz w:val="24"/>
                <w:szCs w:val="24"/>
              </w:rPr>
            </w:pPr>
            <w:r w:rsidRPr="007459F4">
              <w:rPr>
                <w:rFonts w:ascii="Times New Roman" w:hAnsi="Times New Roman" w:cs="Times New Roman"/>
                <w:sz w:val="24"/>
                <w:szCs w:val="24"/>
              </w:rPr>
              <w:t>Валюта договора – российский рубль</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14</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Обеспечение заявки на участие в запросе котировок в электронной форме</w:t>
            </w:r>
          </w:p>
        </w:tc>
        <w:tc>
          <w:tcPr>
            <w:tcW w:w="6975" w:type="dxa"/>
          </w:tcPr>
          <w:p w:rsidR="00127064" w:rsidRPr="007459F4" w:rsidRDefault="00127064" w:rsidP="00A52B0B">
            <w:pPr>
              <w:keepNext/>
              <w:keepLines/>
              <w:jc w:val="both"/>
              <w:rPr>
                <w:rFonts w:ascii="Times New Roman" w:hAnsi="Times New Roman" w:cs="Times New Roman"/>
                <w:color w:val="FF0000"/>
                <w:sz w:val="24"/>
                <w:szCs w:val="24"/>
                <w:lang w:eastAsia="en-US"/>
              </w:rPr>
            </w:pPr>
            <w:r w:rsidRPr="007459F4">
              <w:rPr>
                <w:rFonts w:ascii="Times New Roman" w:hAnsi="Times New Roman" w:cs="Times New Roman"/>
                <w:bCs/>
                <w:sz w:val="24"/>
                <w:szCs w:val="24"/>
              </w:rPr>
              <w:t>Не требуется</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lastRenderedPageBreak/>
              <w:t>15</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Место и порядок предоставления документации о проведении запроса котировок в электронной форме</w:t>
            </w:r>
          </w:p>
        </w:tc>
        <w:tc>
          <w:tcPr>
            <w:tcW w:w="6975" w:type="dxa"/>
          </w:tcPr>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rPr>
              <w:t>Документация доступна на сайтах:</w:t>
            </w:r>
          </w:p>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lang w:val="en-US"/>
              </w:rPr>
              <w:t>www</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zakupki</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gov</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ru</w:t>
            </w:r>
          </w:p>
          <w:p w:rsidR="00127064" w:rsidRPr="007459F4" w:rsidRDefault="006F4E5D" w:rsidP="00A52B0B">
            <w:pPr>
              <w:keepNext/>
              <w:keepLines/>
              <w:jc w:val="both"/>
              <w:rPr>
                <w:rFonts w:ascii="Times New Roman" w:hAnsi="Times New Roman" w:cs="Times New Roman"/>
                <w:bCs/>
                <w:sz w:val="24"/>
                <w:szCs w:val="24"/>
              </w:rPr>
            </w:pPr>
            <w:hyperlink r:id="rId22" w:history="1">
              <w:r w:rsidR="00216E04" w:rsidRPr="00216E04">
                <w:rPr>
                  <w:rFonts w:ascii="Times New Roman" w:hAnsi="Times New Roman" w:cs="Times New Roman"/>
                  <w:sz w:val="24"/>
                  <w:szCs w:val="24"/>
                  <w:u w:val="single"/>
                  <w:lang w:val="en-US"/>
                </w:rPr>
                <w:t>www.estp.ru</w:t>
              </w:r>
            </w:hyperlink>
          </w:p>
        </w:tc>
      </w:tr>
      <w:tr w:rsidR="00127064" w:rsidRPr="00216E04" w:rsidTr="00B35FDF">
        <w:trPr>
          <w:trHeight w:val="702"/>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16</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Наименование оператора электронной торговой площадки</w:t>
            </w:r>
            <w:r w:rsidRPr="007459F4">
              <w:rPr>
                <w:rFonts w:ascii="Times New Roman" w:hAnsi="Times New Roman" w:cs="Times New Roman"/>
                <w:color w:val="000000"/>
                <w:sz w:val="24"/>
                <w:szCs w:val="24"/>
              </w:rPr>
              <w:t xml:space="preserve"> </w:t>
            </w:r>
          </w:p>
        </w:tc>
        <w:tc>
          <w:tcPr>
            <w:tcW w:w="6975" w:type="dxa"/>
          </w:tcPr>
          <w:p w:rsidR="00127064" w:rsidRPr="0018734B" w:rsidRDefault="0018734B" w:rsidP="00216E04">
            <w:pPr>
              <w:jc w:val="both"/>
              <w:rPr>
                <w:rFonts w:ascii="Times New Roman" w:hAnsi="Times New Roman" w:cs="Times New Roman"/>
                <w:color w:val="000000"/>
                <w:sz w:val="24"/>
                <w:szCs w:val="24"/>
                <w:lang w:val="en-US"/>
              </w:rPr>
            </w:pPr>
            <w:r w:rsidRPr="007A2AE5">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216E04">
              <w:rPr>
                <w:rFonts w:ascii="Times New Roman" w:hAnsi="Times New Roman" w:cs="Times New Roman"/>
                <w:color w:val="000000"/>
                <w:sz w:val="24"/>
                <w:szCs w:val="24"/>
                <w:lang w:val="en-US"/>
              </w:rPr>
              <w:t>T</w:t>
            </w:r>
            <w:r w:rsidR="00216E04" w:rsidRPr="00437C35">
              <w:rPr>
                <w:rFonts w:ascii="Times New Roman" w:hAnsi="Times New Roman" w:cs="Times New Roman"/>
                <w:color w:val="000000"/>
                <w:sz w:val="24"/>
                <w:szCs w:val="24"/>
                <w:lang w:val="en-US"/>
              </w:rPr>
              <w:t>P</w:t>
            </w:r>
            <w:r w:rsidR="00216E04" w:rsidRPr="00216E04">
              <w:rPr>
                <w:rFonts w:ascii="Times New Roman" w:hAnsi="Times New Roman" w:cs="Times New Roman"/>
                <w:color w:val="000000"/>
                <w:sz w:val="24"/>
                <w:szCs w:val="24"/>
                <w:lang w:val="en-US"/>
              </w:rPr>
              <w:t xml:space="preserve">.RU </w:t>
            </w:r>
          </w:p>
        </w:tc>
      </w:tr>
      <w:tr w:rsidR="00127064" w:rsidRPr="00E014C1"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17</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Адрес электронной торговой площадки в сети «Интернет»</w:t>
            </w:r>
          </w:p>
        </w:tc>
        <w:tc>
          <w:tcPr>
            <w:tcW w:w="6975" w:type="dxa"/>
          </w:tcPr>
          <w:p w:rsidR="00127064" w:rsidRPr="0018734B" w:rsidRDefault="006F4E5D" w:rsidP="00A52B0B">
            <w:pPr>
              <w:jc w:val="both"/>
              <w:rPr>
                <w:rFonts w:ascii="Times New Roman" w:hAnsi="Times New Roman" w:cs="Times New Roman"/>
                <w:color w:val="000000"/>
                <w:sz w:val="24"/>
                <w:szCs w:val="24"/>
              </w:rPr>
            </w:pPr>
            <w:hyperlink r:id="rId23" w:history="1">
              <w:r w:rsidR="00216E04" w:rsidRPr="00216E04">
                <w:rPr>
                  <w:rFonts w:ascii="Times New Roman" w:hAnsi="Times New Roman" w:cs="Times New Roman"/>
                  <w:sz w:val="24"/>
                  <w:szCs w:val="24"/>
                  <w:u w:val="single"/>
                  <w:lang w:val="en-US"/>
                </w:rPr>
                <w:t>www.estp.ru</w:t>
              </w:r>
            </w:hyperlink>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18</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bCs/>
                <w:sz w:val="24"/>
                <w:szCs w:val="24"/>
              </w:rPr>
              <w:t xml:space="preserve">Дата начала,  дата и время окончания срока </w:t>
            </w:r>
            <w:r w:rsidRPr="007459F4">
              <w:rPr>
                <w:rFonts w:ascii="Times New Roman" w:hAnsi="Times New Roman" w:cs="Times New Roman"/>
                <w:color w:val="000000"/>
                <w:sz w:val="24"/>
                <w:szCs w:val="24"/>
              </w:rPr>
              <w:t>подачи заявок на участие в запросе котировок в электронной форме</w:t>
            </w:r>
          </w:p>
        </w:tc>
        <w:tc>
          <w:tcPr>
            <w:tcW w:w="6975" w:type="dxa"/>
          </w:tcPr>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sz w:val="24"/>
                <w:szCs w:val="24"/>
              </w:rPr>
              <w:t xml:space="preserve">Заявки на участие в запросе котировок в электронной форме подаются участником запроса котировок в электронной форме оператору торговой площадки </w:t>
            </w:r>
            <w:r w:rsidR="00216E04" w:rsidRPr="00EC7E4E">
              <w:rPr>
                <w:rFonts w:ascii="Times New Roman" w:hAnsi="Times New Roman" w:cs="Times New Roman"/>
                <w:sz w:val="24"/>
                <w:szCs w:val="24"/>
              </w:rPr>
              <w:t>Е</w:t>
            </w:r>
            <w:r w:rsidR="00216E04" w:rsidRPr="00EC7E4E">
              <w:rPr>
                <w:rFonts w:ascii="Times New Roman" w:hAnsi="Times New Roman" w:cs="Times New Roman"/>
                <w:sz w:val="24"/>
                <w:szCs w:val="24"/>
                <w:lang w:val="en-US"/>
              </w:rPr>
              <w:t>STP</w:t>
            </w:r>
            <w:r w:rsidR="00216E04" w:rsidRPr="00EC7E4E">
              <w:rPr>
                <w:rFonts w:ascii="Times New Roman" w:hAnsi="Times New Roman" w:cs="Times New Roman"/>
                <w:sz w:val="24"/>
                <w:szCs w:val="24"/>
              </w:rPr>
              <w:t>.</w:t>
            </w:r>
            <w:r w:rsidR="00216E04" w:rsidRPr="00EC7E4E">
              <w:rPr>
                <w:rFonts w:ascii="Times New Roman" w:hAnsi="Times New Roman" w:cs="Times New Roman"/>
                <w:sz w:val="24"/>
                <w:szCs w:val="24"/>
                <w:lang w:val="en-US"/>
              </w:rPr>
              <w:t>RU</w:t>
            </w:r>
            <w:r w:rsidR="00216E04" w:rsidRPr="00EC7E4E">
              <w:rPr>
                <w:rFonts w:ascii="Times New Roman" w:hAnsi="Times New Roman" w:cs="Times New Roman"/>
                <w:sz w:val="24"/>
                <w:szCs w:val="24"/>
              </w:rPr>
              <w:t xml:space="preserve"> </w:t>
            </w:r>
            <w:hyperlink r:id="rId24" w:history="1">
              <w:r w:rsidR="00216E04" w:rsidRPr="00EC7E4E">
                <w:rPr>
                  <w:rFonts w:ascii="Times New Roman" w:hAnsi="Times New Roman" w:cs="Times New Roman"/>
                  <w:sz w:val="24"/>
                  <w:szCs w:val="24"/>
                  <w:u w:val="single"/>
                  <w:lang w:val="en-US"/>
                </w:rPr>
                <w:t>www</w:t>
              </w:r>
              <w:r w:rsidR="00216E04" w:rsidRPr="00EC7E4E">
                <w:rPr>
                  <w:rFonts w:ascii="Times New Roman" w:hAnsi="Times New Roman" w:cs="Times New Roman"/>
                  <w:sz w:val="24"/>
                  <w:szCs w:val="24"/>
                  <w:u w:val="single"/>
                </w:rPr>
                <w:t>.</w:t>
              </w:r>
              <w:r w:rsidR="00216E04" w:rsidRPr="00EC7E4E">
                <w:rPr>
                  <w:rFonts w:ascii="Times New Roman" w:hAnsi="Times New Roman" w:cs="Times New Roman"/>
                  <w:sz w:val="24"/>
                  <w:szCs w:val="24"/>
                  <w:u w:val="single"/>
                  <w:lang w:val="en-US"/>
                </w:rPr>
                <w:t>estp</w:t>
              </w:r>
              <w:r w:rsidR="00216E04" w:rsidRPr="00EC7E4E">
                <w:rPr>
                  <w:rFonts w:ascii="Times New Roman" w:hAnsi="Times New Roman" w:cs="Times New Roman"/>
                  <w:sz w:val="24"/>
                  <w:szCs w:val="24"/>
                  <w:u w:val="single"/>
                </w:rPr>
                <w:t>.</w:t>
              </w:r>
              <w:r w:rsidR="00216E04" w:rsidRPr="00EC7E4E">
                <w:rPr>
                  <w:rFonts w:ascii="Times New Roman" w:hAnsi="Times New Roman" w:cs="Times New Roman"/>
                  <w:sz w:val="24"/>
                  <w:szCs w:val="24"/>
                  <w:u w:val="single"/>
                  <w:lang w:val="en-US"/>
                </w:rPr>
                <w:t>ru</w:t>
              </w:r>
            </w:hyperlink>
          </w:p>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bCs/>
                <w:sz w:val="24"/>
                <w:szCs w:val="24"/>
              </w:rPr>
              <w:t xml:space="preserve">Начало подачи заявок: </w:t>
            </w:r>
            <w:r w:rsidRPr="00EC7E4E">
              <w:rPr>
                <w:rFonts w:ascii="Times New Roman" w:hAnsi="Times New Roman" w:cs="Times New Roman"/>
                <w:sz w:val="24"/>
                <w:szCs w:val="24"/>
              </w:rPr>
              <w:t>«</w:t>
            </w:r>
            <w:r w:rsidR="00EC7E4E" w:rsidRPr="00EC7E4E">
              <w:rPr>
                <w:rFonts w:ascii="Times New Roman" w:hAnsi="Times New Roman" w:cs="Times New Roman"/>
                <w:sz w:val="24"/>
                <w:szCs w:val="24"/>
              </w:rPr>
              <w:t>29</w:t>
            </w:r>
            <w:r w:rsidRPr="00EC7E4E">
              <w:rPr>
                <w:rFonts w:ascii="Times New Roman" w:hAnsi="Times New Roman" w:cs="Times New Roman"/>
                <w:sz w:val="24"/>
                <w:szCs w:val="24"/>
              </w:rPr>
              <w:t xml:space="preserve">» </w:t>
            </w:r>
            <w:r w:rsidR="003D7063" w:rsidRPr="00EC7E4E">
              <w:rPr>
                <w:rFonts w:ascii="Times New Roman" w:hAnsi="Times New Roman" w:cs="Times New Roman"/>
                <w:sz w:val="24"/>
                <w:szCs w:val="24"/>
              </w:rPr>
              <w:t>апреля</w:t>
            </w:r>
            <w:r w:rsidR="000E535B" w:rsidRPr="00EC7E4E">
              <w:rPr>
                <w:rFonts w:ascii="Times New Roman" w:hAnsi="Times New Roman" w:cs="Times New Roman"/>
                <w:sz w:val="24"/>
                <w:szCs w:val="24"/>
              </w:rPr>
              <w:t xml:space="preserve"> </w:t>
            </w:r>
            <w:r w:rsidR="00182A8A" w:rsidRPr="00EC7E4E">
              <w:rPr>
                <w:rFonts w:ascii="Times New Roman" w:hAnsi="Times New Roman" w:cs="Times New Roman"/>
                <w:sz w:val="24"/>
                <w:szCs w:val="24"/>
              </w:rPr>
              <w:t>2020</w:t>
            </w:r>
            <w:r w:rsidRPr="00EC7E4E">
              <w:rPr>
                <w:rFonts w:ascii="Times New Roman" w:hAnsi="Times New Roman" w:cs="Times New Roman"/>
                <w:sz w:val="24"/>
                <w:szCs w:val="24"/>
              </w:rPr>
              <w:t>г</w:t>
            </w:r>
            <w:r w:rsidR="00A13081" w:rsidRPr="00EC7E4E">
              <w:rPr>
                <w:rFonts w:ascii="Times New Roman" w:hAnsi="Times New Roman" w:cs="Times New Roman"/>
                <w:sz w:val="24"/>
                <w:szCs w:val="24"/>
              </w:rPr>
              <w:t>.</w:t>
            </w:r>
            <w:r w:rsidR="000E535B" w:rsidRPr="00EC7E4E">
              <w:rPr>
                <w:rFonts w:ascii="Times New Roman" w:hAnsi="Times New Roman" w:cs="Times New Roman"/>
                <w:sz w:val="24"/>
                <w:szCs w:val="24"/>
              </w:rPr>
              <w:t xml:space="preserve"> в </w:t>
            </w:r>
            <w:r w:rsidR="00EC7E4E" w:rsidRPr="00EC7E4E">
              <w:rPr>
                <w:rFonts w:ascii="Times New Roman" w:hAnsi="Times New Roman" w:cs="Times New Roman"/>
                <w:sz w:val="24"/>
                <w:szCs w:val="24"/>
              </w:rPr>
              <w:t>14</w:t>
            </w:r>
            <w:r w:rsidR="00830DBD" w:rsidRPr="00EC7E4E">
              <w:rPr>
                <w:rFonts w:ascii="Times New Roman" w:hAnsi="Times New Roman" w:cs="Times New Roman"/>
                <w:sz w:val="24"/>
                <w:szCs w:val="24"/>
              </w:rPr>
              <w:t xml:space="preserve"> час. 0</w:t>
            </w:r>
            <w:r w:rsidR="005B0395" w:rsidRPr="00EC7E4E">
              <w:rPr>
                <w:rFonts w:ascii="Times New Roman" w:hAnsi="Times New Roman" w:cs="Times New Roman"/>
                <w:sz w:val="24"/>
                <w:szCs w:val="24"/>
              </w:rPr>
              <w:t>0 мин.</w:t>
            </w:r>
          </w:p>
          <w:p w:rsidR="00127064" w:rsidRPr="00EC7E4E" w:rsidRDefault="00127064" w:rsidP="00EC7E4E">
            <w:pPr>
              <w:ind w:right="137"/>
              <w:jc w:val="both"/>
              <w:rPr>
                <w:rFonts w:ascii="Times New Roman" w:hAnsi="Times New Roman" w:cs="Times New Roman"/>
                <w:sz w:val="24"/>
                <w:szCs w:val="24"/>
              </w:rPr>
            </w:pPr>
            <w:r w:rsidRPr="00EC7E4E">
              <w:rPr>
                <w:rFonts w:ascii="Times New Roman" w:hAnsi="Times New Roman" w:cs="Times New Roman"/>
                <w:bCs/>
                <w:sz w:val="24"/>
                <w:szCs w:val="24"/>
              </w:rPr>
              <w:t>Окончание подачи заявок:</w:t>
            </w:r>
            <w:r w:rsidRPr="00EC7E4E">
              <w:rPr>
                <w:rFonts w:ascii="Times New Roman" w:hAnsi="Times New Roman" w:cs="Times New Roman"/>
                <w:sz w:val="24"/>
                <w:szCs w:val="24"/>
              </w:rPr>
              <w:t xml:space="preserve">  «</w:t>
            </w:r>
            <w:r w:rsidR="008478B4">
              <w:rPr>
                <w:rFonts w:ascii="Times New Roman" w:hAnsi="Times New Roman" w:cs="Times New Roman"/>
                <w:sz w:val="24"/>
                <w:szCs w:val="24"/>
              </w:rPr>
              <w:t>18</w:t>
            </w:r>
            <w:r w:rsidRPr="00EC7E4E">
              <w:rPr>
                <w:rFonts w:ascii="Times New Roman" w:hAnsi="Times New Roman" w:cs="Times New Roman"/>
                <w:sz w:val="24"/>
                <w:szCs w:val="24"/>
              </w:rPr>
              <w:t xml:space="preserve">» </w:t>
            </w:r>
            <w:r w:rsidR="00EC7E4E" w:rsidRPr="00EC7E4E">
              <w:rPr>
                <w:rFonts w:ascii="Times New Roman" w:hAnsi="Times New Roman" w:cs="Times New Roman"/>
                <w:sz w:val="24"/>
                <w:szCs w:val="24"/>
              </w:rPr>
              <w:t>мая</w:t>
            </w:r>
            <w:r w:rsidR="005B0395" w:rsidRPr="00EC7E4E">
              <w:rPr>
                <w:rFonts w:ascii="Times New Roman" w:hAnsi="Times New Roman" w:cs="Times New Roman"/>
                <w:sz w:val="24"/>
                <w:szCs w:val="24"/>
              </w:rPr>
              <w:t xml:space="preserve"> </w:t>
            </w:r>
            <w:r w:rsidR="00182A8A" w:rsidRPr="00EC7E4E">
              <w:rPr>
                <w:rFonts w:ascii="Times New Roman" w:hAnsi="Times New Roman" w:cs="Times New Roman"/>
                <w:sz w:val="24"/>
                <w:szCs w:val="24"/>
              </w:rPr>
              <w:t xml:space="preserve"> 2020</w:t>
            </w:r>
            <w:r w:rsidR="007A2AE5" w:rsidRPr="00EC7E4E">
              <w:rPr>
                <w:rFonts w:ascii="Times New Roman" w:hAnsi="Times New Roman" w:cs="Times New Roman"/>
                <w:sz w:val="24"/>
                <w:szCs w:val="24"/>
              </w:rPr>
              <w:t>г. до 09</w:t>
            </w:r>
            <w:r w:rsidRPr="00EC7E4E">
              <w:rPr>
                <w:rFonts w:ascii="Times New Roman" w:hAnsi="Times New Roman" w:cs="Times New Roman"/>
                <w:sz w:val="24"/>
                <w:szCs w:val="24"/>
              </w:rPr>
              <w:t xml:space="preserve"> час. 00 мин. (по московскому времени)  </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19</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срок и порядок рассмотрения заявок на участие в запросе котировок в электронной форме</w:t>
            </w:r>
          </w:p>
        </w:tc>
        <w:tc>
          <w:tcPr>
            <w:tcW w:w="6975" w:type="dxa"/>
          </w:tcPr>
          <w:p w:rsidR="00127064" w:rsidRPr="00EC7E4E" w:rsidRDefault="00127064" w:rsidP="00A52B0B">
            <w:pPr>
              <w:pStyle w:val="afb"/>
              <w:widowControl w:val="0"/>
              <w:spacing w:beforeAutospacing="0" w:afterAutospacing="0"/>
              <w:ind w:right="137"/>
              <w:jc w:val="both"/>
              <w:rPr>
                <w:rFonts w:ascii="Times New Roman" w:hAnsi="Times New Roman" w:cs="Times New Roman"/>
                <w:u w:val="single"/>
              </w:rPr>
            </w:pPr>
            <w:r w:rsidRPr="00EC7E4E">
              <w:rPr>
                <w:rFonts w:ascii="Times New Roman" w:hAnsi="Times New Roman" w:cs="Times New Roman"/>
              </w:rPr>
              <w:t xml:space="preserve"> Закупочная комиссия «</w:t>
            </w:r>
            <w:r w:rsidR="008478B4">
              <w:rPr>
                <w:rFonts w:ascii="Times New Roman" w:hAnsi="Times New Roman" w:cs="Times New Roman"/>
              </w:rPr>
              <w:t>18</w:t>
            </w:r>
            <w:r w:rsidRPr="00EC7E4E">
              <w:rPr>
                <w:rFonts w:ascii="Times New Roman" w:hAnsi="Times New Roman" w:cs="Times New Roman"/>
              </w:rPr>
              <w:t xml:space="preserve">» </w:t>
            </w:r>
            <w:r w:rsidR="00EC7E4E" w:rsidRPr="00EC7E4E">
              <w:rPr>
                <w:rFonts w:ascii="Times New Roman" w:hAnsi="Times New Roman" w:cs="Times New Roman"/>
              </w:rPr>
              <w:t>мая</w:t>
            </w:r>
            <w:r w:rsidR="00182A8A" w:rsidRPr="00EC7E4E">
              <w:rPr>
                <w:rFonts w:ascii="Times New Roman" w:hAnsi="Times New Roman" w:cs="Times New Roman"/>
              </w:rPr>
              <w:t xml:space="preserve">  2020</w:t>
            </w:r>
            <w:r w:rsidR="007A2AE5" w:rsidRPr="00EC7E4E">
              <w:rPr>
                <w:rFonts w:ascii="Times New Roman" w:hAnsi="Times New Roman" w:cs="Times New Roman"/>
              </w:rPr>
              <w:t>г. в 09</w:t>
            </w:r>
            <w:r w:rsidR="0054317E" w:rsidRPr="00EC7E4E">
              <w:rPr>
                <w:rFonts w:ascii="Times New Roman" w:hAnsi="Times New Roman" w:cs="Times New Roman"/>
              </w:rPr>
              <w:t xml:space="preserve"> час. 01</w:t>
            </w:r>
            <w:r w:rsidRPr="00EC7E4E">
              <w:rPr>
                <w:rFonts w:ascii="Times New Roman" w:hAnsi="Times New Roman" w:cs="Times New Roman"/>
              </w:rPr>
              <w:t xml:space="preserve"> мин.</w:t>
            </w:r>
            <w:r w:rsidR="00AB3BE4" w:rsidRPr="00EC7E4E">
              <w:rPr>
                <w:rFonts w:ascii="Times New Roman" w:hAnsi="Times New Roman" w:cs="Times New Roman"/>
              </w:rPr>
              <w:t xml:space="preserve"> до 1</w:t>
            </w:r>
            <w:r w:rsidR="00331FDE" w:rsidRPr="00EC7E4E">
              <w:rPr>
                <w:rFonts w:ascii="Times New Roman" w:hAnsi="Times New Roman" w:cs="Times New Roman"/>
              </w:rPr>
              <w:t>4</w:t>
            </w:r>
            <w:r w:rsidR="00A13081" w:rsidRPr="00EC7E4E">
              <w:rPr>
                <w:rFonts w:ascii="Times New Roman" w:hAnsi="Times New Roman" w:cs="Times New Roman"/>
              </w:rPr>
              <w:t xml:space="preserve"> час. 00</w:t>
            </w:r>
            <w:r w:rsidR="00AB3BE4" w:rsidRPr="00EC7E4E">
              <w:rPr>
                <w:rFonts w:ascii="Times New Roman" w:hAnsi="Times New Roman" w:cs="Times New Roman"/>
              </w:rPr>
              <w:t xml:space="preserve"> мин.</w:t>
            </w:r>
            <w:r w:rsidRPr="00EC7E4E">
              <w:rPr>
                <w:rFonts w:ascii="Times New Roman" w:hAnsi="Times New Roman" w:cs="Times New Roman"/>
              </w:rPr>
              <w:t xml:space="preserve"> (по московскому времени) рассматривает поступившие заявки, по адресу: Московская область, рп. Серебряные Пруды, ул. Привокзальная, д. 2, кабинет № 6</w:t>
            </w:r>
          </w:p>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i/>
                <w:iCs/>
                <w:sz w:val="24"/>
                <w:szCs w:val="24"/>
              </w:rPr>
              <w:t>(срок рассмотрения и оценки заявок на участие в запросе котировок в электронной форме не может превышать 2 (двух) рабочих дней с даты окончания срока подачи заявок)</w:t>
            </w:r>
          </w:p>
        </w:tc>
      </w:tr>
      <w:tr w:rsidR="00127064" w:rsidRPr="007459F4" w:rsidTr="00B35FDF">
        <w:trPr>
          <w:trHeight w:val="860"/>
        </w:trPr>
        <w:tc>
          <w:tcPr>
            <w:tcW w:w="675" w:type="dxa"/>
          </w:tcPr>
          <w:p w:rsidR="00127064" w:rsidRPr="00A212B6" w:rsidRDefault="00127064" w:rsidP="00A52B0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
        </w:tc>
        <w:tc>
          <w:tcPr>
            <w:tcW w:w="2835" w:type="dxa"/>
          </w:tcPr>
          <w:p w:rsidR="00127064" w:rsidRPr="007459F4" w:rsidRDefault="00127064" w:rsidP="00A52B0B">
            <w:pPr>
              <w:jc w:val="both"/>
              <w:rPr>
                <w:rFonts w:ascii="Times New Roman" w:hAnsi="Times New Roman" w:cs="Times New Roman"/>
                <w:color w:val="000000"/>
                <w:sz w:val="24"/>
                <w:szCs w:val="24"/>
              </w:rPr>
            </w:pPr>
            <w:r>
              <w:rPr>
                <w:rFonts w:ascii="Times New Roman" w:hAnsi="Times New Roman" w:cs="Times New Roman"/>
                <w:color w:val="000000"/>
                <w:sz w:val="24"/>
                <w:szCs w:val="24"/>
              </w:rPr>
              <w:t>Подведение итогов запроса котировок в электронной форме</w:t>
            </w:r>
          </w:p>
        </w:tc>
        <w:tc>
          <w:tcPr>
            <w:tcW w:w="6975" w:type="dxa"/>
          </w:tcPr>
          <w:p w:rsidR="00127064" w:rsidRPr="00EC7E4E" w:rsidRDefault="00127064" w:rsidP="00EC7E4E">
            <w:pPr>
              <w:pStyle w:val="afb"/>
              <w:widowControl w:val="0"/>
              <w:spacing w:beforeAutospacing="0" w:afterAutospacing="0"/>
              <w:ind w:right="137"/>
              <w:jc w:val="both"/>
              <w:rPr>
                <w:rFonts w:ascii="Times New Roman" w:hAnsi="Times New Roman" w:cs="Times New Roman"/>
              </w:rPr>
            </w:pPr>
            <w:r w:rsidRPr="00EC7E4E">
              <w:rPr>
                <w:rFonts w:ascii="Times New Roman" w:hAnsi="Times New Roman" w:cs="Times New Roman"/>
              </w:rPr>
              <w:t>«</w:t>
            </w:r>
            <w:r w:rsidR="008478B4">
              <w:rPr>
                <w:rFonts w:ascii="Times New Roman" w:hAnsi="Times New Roman" w:cs="Times New Roman"/>
              </w:rPr>
              <w:t>18</w:t>
            </w:r>
            <w:r w:rsidRPr="00EC7E4E">
              <w:rPr>
                <w:rFonts w:ascii="Times New Roman" w:hAnsi="Times New Roman" w:cs="Times New Roman"/>
              </w:rPr>
              <w:t xml:space="preserve">» </w:t>
            </w:r>
            <w:r w:rsidR="00EC7E4E" w:rsidRPr="00EC7E4E">
              <w:rPr>
                <w:rFonts w:ascii="Times New Roman" w:hAnsi="Times New Roman" w:cs="Times New Roman"/>
              </w:rPr>
              <w:t>мая</w:t>
            </w:r>
            <w:r w:rsidR="00182A8A" w:rsidRPr="00EC7E4E">
              <w:rPr>
                <w:rFonts w:ascii="Times New Roman" w:hAnsi="Times New Roman" w:cs="Times New Roman"/>
              </w:rPr>
              <w:t xml:space="preserve"> 2020</w:t>
            </w:r>
            <w:r w:rsidRPr="00EC7E4E">
              <w:rPr>
                <w:rFonts w:ascii="Times New Roman" w:hAnsi="Times New Roman" w:cs="Times New Roman"/>
              </w:rPr>
              <w:t>г</w:t>
            </w:r>
            <w:r w:rsidR="00AB3BE4" w:rsidRPr="00EC7E4E">
              <w:rPr>
                <w:rFonts w:ascii="Times New Roman" w:hAnsi="Times New Roman" w:cs="Times New Roman"/>
              </w:rPr>
              <w:t xml:space="preserve">. </w:t>
            </w:r>
            <w:r w:rsidR="00331FDE" w:rsidRPr="00EC7E4E">
              <w:rPr>
                <w:rFonts w:ascii="Times New Roman" w:hAnsi="Times New Roman" w:cs="Times New Roman"/>
              </w:rPr>
              <w:t>в 14</w:t>
            </w:r>
            <w:r w:rsidR="005B0395" w:rsidRPr="00EC7E4E">
              <w:rPr>
                <w:rFonts w:ascii="Times New Roman" w:hAnsi="Times New Roman" w:cs="Times New Roman"/>
              </w:rPr>
              <w:t xml:space="preserve"> час. 01 мин. до 18 час. 00 мин.</w:t>
            </w:r>
          </w:p>
        </w:tc>
      </w:tr>
      <w:tr w:rsidR="00127064" w:rsidRPr="007459F4" w:rsidTr="00B35FDF">
        <w:trPr>
          <w:trHeight w:val="860"/>
        </w:trPr>
        <w:tc>
          <w:tcPr>
            <w:tcW w:w="675" w:type="dxa"/>
          </w:tcPr>
          <w:p w:rsidR="00127064" w:rsidRPr="004108F6" w:rsidRDefault="00127064" w:rsidP="00A52B0B">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835" w:type="dxa"/>
          </w:tcPr>
          <w:p w:rsidR="00127064" w:rsidRDefault="00127064" w:rsidP="00A52B0B">
            <w:pPr>
              <w:jc w:val="both"/>
              <w:rPr>
                <w:rFonts w:ascii="Times New Roman" w:hAnsi="Times New Roman" w:cs="Times New Roman"/>
                <w:color w:val="000000"/>
                <w:sz w:val="24"/>
                <w:szCs w:val="24"/>
              </w:rPr>
            </w:pPr>
            <w:r w:rsidRPr="00FC3CE2">
              <w:rPr>
                <w:rFonts w:ascii="Times New Roman" w:hAnsi="Times New Roman" w:cs="Times New Roman"/>
                <w:color w:val="000000"/>
                <w:sz w:val="24"/>
                <w:szCs w:val="24"/>
              </w:rPr>
              <w:t xml:space="preserve">Разъяснения положений извещения о проведении запроса котировок в электронной форме </w:t>
            </w:r>
          </w:p>
        </w:tc>
        <w:tc>
          <w:tcPr>
            <w:tcW w:w="6975" w:type="dxa"/>
          </w:tcPr>
          <w:p w:rsidR="0018734B" w:rsidRPr="001D42C6" w:rsidRDefault="0018734B" w:rsidP="0018734B">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1D42C6">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5"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8734B" w:rsidRPr="001D42C6" w:rsidRDefault="0018734B" w:rsidP="0018734B">
            <w:pPr>
              <w:widowControl w:val="0"/>
              <w:autoSpaceDE w:val="0"/>
              <w:autoSpaceDN w:val="0"/>
              <w:ind w:firstLine="709"/>
              <w:jc w:val="both"/>
              <w:rPr>
                <w:rFonts w:ascii="Verdana" w:hAnsi="Verdana" w:cs="Arial"/>
                <w:color w:val="000000"/>
                <w:sz w:val="24"/>
                <w:szCs w:val="24"/>
              </w:rPr>
            </w:pPr>
            <w:r>
              <w:rPr>
                <w:rFonts w:ascii="Times New Roman" w:hAnsi="Times New Roman" w:cs="Times New Roman"/>
                <w:sz w:val="24"/>
                <w:szCs w:val="24"/>
              </w:rPr>
              <w:t xml:space="preserve">2. </w:t>
            </w: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6"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w:t>
            </w:r>
          </w:p>
          <w:p w:rsidR="0018734B" w:rsidRPr="001D42C6"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127064" w:rsidRPr="0018734B"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w:t>
            </w:r>
            <w:r>
              <w:rPr>
                <w:rFonts w:ascii="Times New Roman" w:hAnsi="Times New Roman" w:cs="Times New Roman"/>
                <w:sz w:val="24"/>
                <w:szCs w:val="24"/>
              </w:rPr>
              <w:t>енные условия проекта договора.</w:t>
            </w:r>
          </w:p>
        </w:tc>
      </w:tr>
      <w:tr w:rsidR="00127064" w:rsidRPr="007459F4" w:rsidTr="00B35FDF">
        <w:tc>
          <w:tcPr>
            <w:tcW w:w="675" w:type="dxa"/>
          </w:tcPr>
          <w:p w:rsidR="00127064" w:rsidRPr="005233EA" w:rsidRDefault="00127064" w:rsidP="00A52B0B">
            <w:pPr>
              <w:jc w:val="cente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 xml:space="preserve">Требования к участникам запроса котировок в электронной форме  </w:t>
            </w:r>
          </w:p>
        </w:tc>
        <w:tc>
          <w:tcPr>
            <w:tcW w:w="6975" w:type="dxa"/>
          </w:tcPr>
          <w:p w:rsidR="00127064" w:rsidRPr="00A217BD" w:rsidRDefault="00127064" w:rsidP="00A52B0B">
            <w:pPr>
              <w:widowControl w:val="0"/>
              <w:ind w:firstLine="459"/>
              <w:jc w:val="both"/>
              <w:rPr>
                <w:rFonts w:ascii="Times New Roman" w:hAnsi="Times New Roman" w:cs="Times New Roman"/>
                <w:b/>
                <w:sz w:val="24"/>
                <w:szCs w:val="24"/>
              </w:rPr>
            </w:pPr>
            <w:r w:rsidRPr="00A217BD">
              <w:rPr>
                <w:rFonts w:ascii="Times New Roman" w:hAnsi="Times New Roman" w:cs="Times New Roman"/>
                <w:b/>
                <w:sz w:val="24"/>
                <w:szCs w:val="24"/>
              </w:rPr>
              <w:t>1. Обязательные требования к участникам закупки:</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bookmarkStart w:id="2" w:name="P238"/>
            <w:bookmarkEnd w:id="2"/>
            <w:r>
              <w:rPr>
                <w:rFonts w:ascii="Times New Roman" w:hAnsi="Times New Roman" w:cs="Times New Roman"/>
                <w:sz w:val="24"/>
                <w:szCs w:val="24"/>
              </w:rPr>
              <w:t xml:space="preserve">- </w:t>
            </w:r>
            <w:r w:rsidRPr="001C5094">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1C5094">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27" w:history="1">
              <w:r w:rsidRPr="001C5094">
                <w:rPr>
                  <w:rFonts w:ascii="Times New Roman" w:hAnsi="Times New Roman" w:cs="Times New Roman"/>
                  <w:sz w:val="24"/>
                  <w:szCs w:val="24"/>
                </w:rPr>
                <w:t>Кодексом</w:t>
              </w:r>
            </w:hyperlink>
            <w:r w:rsidRPr="001C5094">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1C5094" w:rsidRPr="001C5094">
              <w:rPr>
                <w:rFonts w:ascii="Times New Roman" w:hAnsi="Times New Roman" w:cs="Times New Roman"/>
                <w:sz w:val="24"/>
                <w:szCs w:val="24"/>
              </w:rPr>
              <w:lastRenderedPageBreak/>
              <w:t>услуги, являющихся объектом осуществляемой закупки, и административного наказания в виде дисквалификации;</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участник закупки не является офшорной компанией;</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w:t>
            </w:r>
            <w:r>
              <w:rPr>
                <w:rFonts w:ascii="Times New Roman" w:hAnsi="Times New Roman" w:cs="Times New Roman"/>
                <w:sz w:val="24"/>
                <w:szCs w:val="24"/>
              </w:rPr>
              <w:t xml:space="preserve"> </w:t>
            </w:r>
            <w:r w:rsidR="001C5094" w:rsidRPr="001C5094">
              <w:rPr>
                <w:rFonts w:ascii="Times New Roman" w:hAnsi="Times New Roman" w:cs="Times New Roman"/>
                <w:sz w:val="24"/>
                <w:szCs w:val="24"/>
              </w:rPr>
              <w:t>закупки ограничений для участия в закупках, установленных законодательством Российской Федерации.</w:t>
            </w:r>
          </w:p>
          <w:p w:rsidR="00FA5ED4" w:rsidRPr="001C5094" w:rsidRDefault="007B6B85" w:rsidP="00FA5ED4">
            <w:pPr>
              <w:ind w:firstLine="709"/>
              <w:jc w:val="both"/>
              <w:rPr>
                <w:rFonts w:ascii="Times New Roman" w:hAnsi="Times New Roman" w:cs="Times New Roman"/>
                <w:sz w:val="24"/>
                <w:szCs w:val="24"/>
              </w:rPr>
            </w:pPr>
            <w:bookmarkStart w:id="3" w:name="P237"/>
            <w:bookmarkEnd w:id="3"/>
            <w:r>
              <w:rPr>
                <w:rFonts w:ascii="Times New Roman" w:hAnsi="Times New Roman" w:cs="Times New Roman"/>
                <w:sz w:val="24"/>
                <w:szCs w:val="24"/>
              </w:rPr>
              <w:t>-</w:t>
            </w:r>
            <w:r w:rsidR="001C5094" w:rsidRPr="001C5094">
              <w:rPr>
                <w:rFonts w:ascii="Times New Roman" w:hAnsi="Times New Roman" w:cs="Times New Roman"/>
                <w:sz w:val="24"/>
                <w:szCs w:val="24"/>
              </w:rPr>
              <w:t xml:space="preserve"> отсутст</w:t>
            </w:r>
            <w:r>
              <w:rPr>
                <w:rFonts w:ascii="Times New Roman" w:hAnsi="Times New Roman" w:cs="Times New Roman"/>
                <w:sz w:val="24"/>
                <w:szCs w:val="24"/>
              </w:rPr>
              <w:t>вие</w:t>
            </w:r>
            <w:r w:rsidR="001C5094" w:rsidRPr="001C5094">
              <w:rPr>
                <w:rFonts w:ascii="Times New Roman" w:hAnsi="Times New Roman" w:cs="Times New Roman"/>
                <w:sz w:val="24"/>
                <w:szCs w:val="24"/>
              </w:rPr>
              <w:t xml:space="preserve"> сведений об участнике закупки в реестре недобросовестных поставщиков (подрядчиков, исполнителей), предусмотренном </w:t>
            </w:r>
            <w:hyperlink r:id="rId28" w:history="1">
              <w:r w:rsidR="001C5094" w:rsidRPr="001C5094">
                <w:rPr>
                  <w:rFonts w:ascii="Times New Roman" w:hAnsi="Times New Roman" w:cs="Times New Roman"/>
                  <w:sz w:val="24"/>
                  <w:szCs w:val="24"/>
                </w:rPr>
                <w:t>статьей 5</w:t>
              </w:r>
            </w:hyperlink>
            <w:r w:rsidR="001C5094" w:rsidRPr="001C5094">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w:t>
            </w:r>
            <w:r w:rsidR="00FA5ED4">
              <w:rPr>
                <w:rFonts w:ascii="Times New Roman" w:hAnsi="Times New Roman" w:cs="Times New Roman"/>
                <w:sz w:val="24"/>
                <w:szCs w:val="24"/>
              </w:rPr>
              <w:t>предусмотренном Законом № 44-ФЗ</w:t>
            </w:r>
            <w:r w:rsidR="00FA5ED4" w:rsidRPr="002F7239">
              <w:rPr>
                <w:rFonts w:ascii="Times New Roman" w:hAnsi="Times New Roman" w:cs="Times New Roman"/>
                <w:sz w:val="24"/>
                <w:szCs w:val="24"/>
              </w:rPr>
              <w:t xml:space="preserve"> и Федеральным законом от 18.07.2011 № 223-ФЗ «О закупках товаров, работ, услуг отде</w:t>
            </w:r>
            <w:r w:rsidR="00FA5ED4">
              <w:rPr>
                <w:rFonts w:ascii="Times New Roman" w:hAnsi="Times New Roman" w:cs="Times New Roman"/>
                <w:sz w:val="24"/>
                <w:szCs w:val="24"/>
              </w:rPr>
              <w:t>льными видами юридических лиц».</w:t>
            </w:r>
          </w:p>
          <w:p w:rsidR="00127064" w:rsidRPr="007B6B85" w:rsidRDefault="007B6B85" w:rsidP="007B6B85">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2</w:t>
            </w:r>
            <w:r w:rsidR="001C5094" w:rsidRPr="001C5094">
              <w:rPr>
                <w:rFonts w:ascii="Times New Roman" w:hAnsi="Times New Roman" w:cs="Times New Roman"/>
                <w:sz w:val="24"/>
                <w:szCs w:val="24"/>
              </w:rPr>
              <w:t>.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w:t>
            </w:r>
            <w:r>
              <w:rPr>
                <w:rFonts w:ascii="Times New Roman" w:hAnsi="Times New Roman" w:cs="Times New Roman"/>
                <w:sz w:val="24"/>
                <w:szCs w:val="24"/>
              </w:rPr>
              <w:t xml:space="preserve"> о закупке ГАУСО МО «Серебряно-Прудский ЦСО «Отзывчивое сердце»</w:t>
            </w:r>
            <w:r w:rsidR="001C5094" w:rsidRPr="001C5094">
              <w:rPr>
                <w:rFonts w:ascii="Times New Roman" w:hAnsi="Times New Roman" w:cs="Times New Roman"/>
                <w:sz w:val="24"/>
                <w:szCs w:val="24"/>
              </w:rPr>
              <w:t>.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3</w:t>
            </w:r>
          </w:p>
        </w:tc>
        <w:tc>
          <w:tcPr>
            <w:tcW w:w="2835" w:type="dxa"/>
          </w:tcPr>
          <w:p w:rsidR="00127064" w:rsidRPr="007459F4" w:rsidRDefault="00127064" w:rsidP="00A52B0B">
            <w:pPr>
              <w:rPr>
                <w:rFonts w:ascii="Times New Roman" w:hAnsi="Times New Roman" w:cs="Times New Roman"/>
                <w:snapToGrid w:val="0"/>
                <w:sz w:val="24"/>
                <w:szCs w:val="24"/>
              </w:rPr>
            </w:pPr>
            <w:r w:rsidRPr="007459F4">
              <w:rPr>
                <w:rFonts w:ascii="Times New Roman" w:hAnsi="Times New Roman" w:cs="Times New Roman"/>
                <w:snapToGrid w:val="0"/>
                <w:sz w:val="24"/>
                <w:szCs w:val="24"/>
              </w:rPr>
              <w:t xml:space="preserve">Способ подачи заявки на участие в запросе котировок в электронной форме </w:t>
            </w:r>
          </w:p>
        </w:tc>
        <w:tc>
          <w:tcPr>
            <w:tcW w:w="6975" w:type="dxa"/>
          </w:tcPr>
          <w:p w:rsidR="007B6B85" w:rsidRPr="00A217BD" w:rsidRDefault="007B6B85" w:rsidP="007B6B85">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A217BD">
              <w:rPr>
                <w:rFonts w:ascii="Times New Roman" w:hAnsi="Times New Roman" w:cs="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w:t>
            </w:r>
            <w:r w:rsidRPr="00A217BD">
              <w:rPr>
                <w:rFonts w:ascii="Times New Roman" w:hAnsi="Times New Roman" w:cs="Times New Roman"/>
                <w:sz w:val="24"/>
                <w:szCs w:val="24"/>
              </w:rPr>
              <w:lastRenderedPageBreak/>
              <w:t>электронной форме.</w:t>
            </w:r>
          </w:p>
          <w:p w:rsidR="007B6B85" w:rsidRPr="00A217BD" w:rsidRDefault="007B6B85" w:rsidP="007B6B85">
            <w:pPr>
              <w:ind w:firstLine="4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B6B85" w:rsidRPr="00A217BD" w:rsidRDefault="007B6B85" w:rsidP="007B6B85">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Pr="00A217BD">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9"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w:t>
            </w:r>
          </w:p>
          <w:p w:rsidR="007B6B85" w:rsidRPr="00A217BD" w:rsidRDefault="007B6B85" w:rsidP="007B6B85">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A217BD">
              <w:rPr>
                <w:rFonts w:ascii="Times New Roman" w:eastAsia="Calibri" w:hAnsi="Times New Roman" w:cs="Times New Roman"/>
                <w:sz w:val="24"/>
                <w:szCs w:val="24"/>
                <w:lang w:eastAsia="en-US"/>
              </w:rPr>
              <w:t xml:space="preserve">. В течение одного часа с момента получения заявки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0"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u w:val="single"/>
              </w:rPr>
              <w:t xml:space="preserve"> </w:t>
            </w:r>
            <w:r w:rsidRPr="00A217BD">
              <w:rPr>
                <w:rFonts w:ascii="Times New Roman" w:eastAsia="Calibri" w:hAnsi="Times New Roman" w:cs="Times New Roman"/>
                <w:sz w:val="24"/>
                <w:szCs w:val="24"/>
                <w:lang w:eastAsia="en-US"/>
              </w:rPr>
              <w:t>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127064" w:rsidRDefault="007B6B85" w:rsidP="005C6004">
            <w:pPr>
              <w:ind w:firstLine="567"/>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w:t>
            </w:r>
            <w:r w:rsidR="005C6004">
              <w:rPr>
                <w:rFonts w:ascii="Times New Roman" w:eastAsia="Calibri" w:hAnsi="Times New Roman" w:cs="Times New Roman"/>
                <w:sz w:val="24"/>
                <w:szCs w:val="24"/>
                <w:lang w:eastAsia="en-US"/>
              </w:rPr>
              <w:t xml:space="preserve"> котировок в электронной форме.</w:t>
            </w:r>
          </w:p>
          <w:p w:rsidR="005C6004" w:rsidRPr="00A217BD" w:rsidRDefault="005C6004" w:rsidP="005C60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5</w:t>
            </w:r>
            <w:r w:rsidRPr="00A217BD">
              <w:rPr>
                <w:rFonts w:ascii="Times New Roman" w:eastAsia="Calibri" w:hAnsi="Times New Roman" w:cs="Times New Roman"/>
                <w:sz w:val="24"/>
                <w:szCs w:val="24"/>
                <w:lang w:eastAsia="en-US"/>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1"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5C6004" w:rsidRPr="005C6004"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A217BD">
              <w:rPr>
                <w:rFonts w:ascii="Times New Roman" w:eastAsia="Calibri" w:hAnsi="Times New Roman" w:cs="Times New Roman"/>
                <w:sz w:val="24"/>
                <w:szCs w:val="24"/>
                <w:lang w:eastAsia="en-US"/>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w:t>
            </w:r>
            <w:r>
              <w:rPr>
                <w:rFonts w:ascii="Times New Roman" w:eastAsia="Calibri" w:hAnsi="Times New Roman" w:cs="Times New Roman"/>
                <w:sz w:val="24"/>
                <w:szCs w:val="24"/>
                <w:lang w:eastAsia="en-US"/>
              </w:rPr>
              <w:t>орме признается несостоявшимся.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4</w:t>
            </w:r>
          </w:p>
        </w:tc>
        <w:tc>
          <w:tcPr>
            <w:tcW w:w="2835" w:type="dxa"/>
          </w:tcPr>
          <w:p w:rsidR="00127064" w:rsidRPr="007459F4" w:rsidRDefault="00127064" w:rsidP="00A52B0B">
            <w:pPr>
              <w:rPr>
                <w:rFonts w:ascii="Times New Roman" w:hAnsi="Times New Roman" w:cs="Times New Roman"/>
                <w:sz w:val="24"/>
                <w:szCs w:val="24"/>
              </w:rPr>
            </w:pPr>
            <w:r w:rsidRPr="00346BA8">
              <w:rPr>
                <w:rFonts w:ascii="Times New Roman" w:hAnsi="Times New Roman" w:cs="Times New Roman"/>
                <w:color w:val="000000"/>
                <w:sz w:val="24"/>
                <w:szCs w:val="24"/>
              </w:rPr>
              <w:t xml:space="preserve">Отказ в допуске участника </w:t>
            </w:r>
            <w:r w:rsidRPr="007459F4">
              <w:rPr>
                <w:rFonts w:ascii="Times New Roman" w:hAnsi="Times New Roman" w:cs="Times New Roman"/>
                <w:color w:val="000000"/>
                <w:sz w:val="24"/>
                <w:szCs w:val="24"/>
              </w:rPr>
              <w:t>запроса котировок в электронной форме</w:t>
            </w:r>
            <w:r w:rsidRPr="00346BA8">
              <w:rPr>
                <w:rFonts w:ascii="Times New Roman" w:hAnsi="Times New Roman" w:cs="Times New Roman"/>
                <w:color w:val="000000"/>
                <w:sz w:val="24"/>
                <w:szCs w:val="24"/>
              </w:rPr>
              <w:t xml:space="preserve"> к участию в закупке </w:t>
            </w:r>
          </w:p>
        </w:tc>
        <w:tc>
          <w:tcPr>
            <w:tcW w:w="6975" w:type="dxa"/>
          </w:tcPr>
          <w:p w:rsidR="005C6004" w:rsidRPr="00A217BD"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217BD">
              <w:rPr>
                <w:rFonts w:ascii="Times New Roman" w:eastAsia="Calibri" w:hAnsi="Times New Roman" w:cs="Times New Roman"/>
                <w:sz w:val="24"/>
                <w:szCs w:val="24"/>
                <w:lang w:eastAsia="en-US"/>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C6004" w:rsidRPr="00A217BD" w:rsidRDefault="005C6004" w:rsidP="005C6004">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27064" w:rsidRPr="005C6004" w:rsidRDefault="005C6004" w:rsidP="00216E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Одновременно с возвратом заявки на участие в запросе котировок в электронной форме в соответствии с пунктами 15.5, </w:t>
            </w:r>
            <w:r w:rsidRPr="00A217BD">
              <w:rPr>
                <w:rFonts w:ascii="Times New Roman" w:eastAsia="Calibri" w:hAnsi="Times New Roman" w:cs="Times New Roman"/>
                <w:sz w:val="24"/>
                <w:szCs w:val="24"/>
                <w:lang w:eastAsia="en-US"/>
              </w:rPr>
              <w:lastRenderedPageBreak/>
              <w:t xml:space="preserve">15.7, 46.10 Положения о закупке </w:t>
            </w:r>
            <w:r w:rsidRPr="00A217BD">
              <w:rPr>
                <w:rFonts w:ascii="Times New Roman" w:hAnsi="Times New Roman" w:cs="Times New Roman"/>
                <w:sz w:val="24"/>
                <w:szCs w:val="24"/>
              </w:rPr>
              <w:t xml:space="preserve">ГАУСО МО «Серебряно-Прудский ЦСО «Отзывчивое сердце» </w:t>
            </w:r>
            <w:r w:rsidRPr="00A217BD">
              <w:rPr>
                <w:rFonts w:ascii="Times New Roman" w:eastAsia="Calibri" w:hAnsi="Times New Roman" w:cs="Times New Roman"/>
                <w:sz w:val="24"/>
                <w:szCs w:val="24"/>
                <w:lang w:eastAsia="en-US"/>
              </w:rPr>
              <w:t xml:space="preserve">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2"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rPr>
              <w:t xml:space="preserve"> </w:t>
            </w:r>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3" w:history="1">
              <w:r w:rsidR="00216E04" w:rsidRPr="00437C35">
                <w:rPr>
                  <w:rFonts w:ascii="Times New Roman" w:hAnsi="Times New Roman" w:cs="Times New Roman"/>
                  <w:sz w:val="24"/>
                  <w:szCs w:val="24"/>
                  <w:u w:val="single"/>
                </w:rPr>
                <w:t>www.estp.ru</w:t>
              </w:r>
            </w:hyperlink>
            <w:r w:rsidRPr="00A217BD">
              <w:rPr>
                <w:rFonts w:ascii="Times New Roman" w:eastAsia="Calibri" w:hAnsi="Times New Roman" w:cs="Times New Roman"/>
                <w:sz w:val="24"/>
                <w:szCs w:val="24"/>
                <w:lang w:eastAsia="en-US"/>
              </w:rPr>
              <w:t xml:space="preserve"> по иным основаниям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5</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 xml:space="preserve">Документы, входящие в состав заявки на участие в запросе котировок в электронной форме </w:t>
            </w:r>
          </w:p>
        </w:tc>
        <w:tc>
          <w:tcPr>
            <w:tcW w:w="6975" w:type="dxa"/>
          </w:tcPr>
          <w:p w:rsidR="00127064" w:rsidRDefault="00127064" w:rsidP="00A52B0B">
            <w:pPr>
              <w:rPr>
                <w:rFonts w:ascii="Times New Roman" w:eastAsia="Calibri" w:hAnsi="Times New Roman" w:cs="Times New Roman"/>
                <w:b/>
                <w:sz w:val="24"/>
                <w:szCs w:val="24"/>
                <w:lang w:eastAsia="en-US"/>
              </w:rPr>
            </w:pPr>
            <w:r w:rsidRPr="007459F4">
              <w:rPr>
                <w:rFonts w:ascii="Times New Roman" w:eastAsia="Calibri" w:hAnsi="Times New Roman" w:cs="Times New Roman"/>
                <w:b/>
                <w:sz w:val="24"/>
                <w:szCs w:val="24"/>
                <w:lang w:eastAsia="en-US"/>
              </w:rPr>
              <w:t xml:space="preserve">        </w:t>
            </w:r>
            <w:r w:rsidR="005C6004">
              <w:rPr>
                <w:rFonts w:ascii="Times New Roman" w:eastAsia="Calibri" w:hAnsi="Times New Roman" w:cs="Times New Roman"/>
                <w:b/>
                <w:sz w:val="24"/>
                <w:szCs w:val="24"/>
                <w:lang w:eastAsia="en-US"/>
              </w:rPr>
              <w:t>1</w:t>
            </w:r>
            <w:r w:rsidRPr="00707ACD">
              <w:rPr>
                <w:rFonts w:ascii="Times New Roman" w:eastAsia="Calibri" w:hAnsi="Times New Roman" w:cs="Times New Roman"/>
                <w:b/>
                <w:sz w:val="24"/>
                <w:szCs w:val="24"/>
                <w:lang w:eastAsia="en-US"/>
              </w:rPr>
              <w:t>. Документы, входящие в состав заявки:</w:t>
            </w:r>
          </w:p>
          <w:p w:rsidR="00A217BD" w:rsidRPr="00A217BD" w:rsidRDefault="00A217BD" w:rsidP="005C6004">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1.1. Сведения и документы об участнике запроса котировок в электронной форме, подавшем такую заявку:</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w:t>
            </w:r>
            <w:r w:rsidRPr="00A217BD">
              <w:rPr>
                <w:rFonts w:ascii="Times New Roman" w:hAnsi="Times New Roman" w:cs="Times New Roman"/>
                <w:b/>
                <w:sz w:val="24"/>
                <w:szCs w:val="24"/>
              </w:rPr>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r w:rsidRPr="00A217BD">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A217BD">
              <w:rPr>
                <w:rFonts w:ascii="Times New Roman" w:hAnsi="Times New Roman" w:cs="Times New Roman"/>
                <w:b/>
                <w:sz w:val="24"/>
                <w:szCs w:val="24"/>
              </w:rPr>
              <w:t xml:space="preserve">доверенность на осуществление действий от имени участника </w:t>
            </w:r>
            <w:r w:rsidRPr="00A217BD">
              <w:rPr>
                <w:rFonts w:ascii="Times New Roman" w:hAnsi="Times New Roman" w:cs="Times New Roman"/>
                <w:b/>
                <w:sz w:val="24"/>
                <w:szCs w:val="24"/>
              </w:rPr>
              <w:lastRenderedPageBreak/>
              <w:t>запроса котировок в электронной форме</w:t>
            </w:r>
            <w:r w:rsidRPr="00A217BD">
              <w:rPr>
                <w:rFonts w:ascii="Times New Roman" w:hAnsi="Times New Roman" w:cs="Times New Roman"/>
                <w:sz w:val="24"/>
                <w:szCs w:val="24"/>
              </w:rPr>
              <w:t>,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1.4. Предусмотренное одним из следующих пунктов согласие участника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A217BD" w:rsidRPr="00A217BD" w:rsidRDefault="00A217BD" w:rsidP="00A217BD">
            <w:pPr>
              <w:ind w:firstLine="709"/>
              <w:contextualSpacing/>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1.6.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1.7.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C6004" w:rsidRPr="005C6004" w:rsidRDefault="005C6004" w:rsidP="005C6004">
            <w:pPr>
              <w:ind w:firstLine="488"/>
              <w:jc w:val="both"/>
              <w:rPr>
                <w:rFonts w:ascii="Times New Roman" w:eastAsia="Calibri" w:hAnsi="Times New Roman" w:cs="Times New Roman"/>
                <w:b/>
                <w:sz w:val="24"/>
                <w:szCs w:val="24"/>
                <w:lang w:eastAsia="en-US"/>
              </w:rPr>
            </w:pPr>
            <w:r>
              <w:rPr>
                <w:rFonts w:ascii="Times New Roman" w:hAnsi="Times New Roman" w:cs="Times New Roman"/>
                <w:sz w:val="24"/>
                <w:szCs w:val="24"/>
              </w:rPr>
              <w:t xml:space="preserve">1.8. </w:t>
            </w:r>
            <w:r w:rsidRPr="005C6004">
              <w:rPr>
                <w:rFonts w:ascii="Times New Roman" w:eastAsia="Calibri" w:hAnsi="Times New Roman" w:cs="Times New Roman"/>
                <w:b/>
                <w:sz w:val="24"/>
                <w:szCs w:val="24"/>
                <w:lang w:eastAsia="en-US"/>
              </w:rPr>
              <w:t xml:space="preserve">Раздел </w:t>
            </w:r>
            <w:r w:rsidRPr="005C6004">
              <w:rPr>
                <w:rFonts w:ascii="Times New Roman" w:eastAsia="Calibri" w:hAnsi="Times New Roman" w:cs="Times New Roman"/>
                <w:b/>
                <w:sz w:val="24"/>
                <w:szCs w:val="24"/>
                <w:lang w:val="en-US" w:eastAsia="en-US"/>
              </w:rPr>
              <w:t>VI</w:t>
            </w:r>
            <w:r w:rsidRPr="005C6004">
              <w:rPr>
                <w:rFonts w:ascii="Times New Roman" w:eastAsia="Calibri" w:hAnsi="Times New Roman" w:cs="Times New Roman"/>
                <w:b/>
                <w:sz w:val="24"/>
                <w:szCs w:val="24"/>
                <w:lang w:eastAsia="en-US"/>
              </w:rPr>
              <w:t>. «</w:t>
            </w:r>
            <w:r w:rsidRPr="005C6004">
              <w:rPr>
                <w:rFonts w:ascii="Times New Roman" w:hAnsi="Times New Roman" w:cs="Times New Roman"/>
                <w:b/>
                <w:caps/>
                <w:kern w:val="32"/>
                <w:sz w:val="24"/>
                <w:szCs w:val="24"/>
              </w:rPr>
              <w:t xml:space="preserve">образцы форм и документов для заполнения участником </w:t>
            </w:r>
            <w:r w:rsidRPr="005C6004">
              <w:rPr>
                <w:rFonts w:ascii="Times New Roman" w:hAnsi="Times New Roman" w:cs="Times New Roman"/>
                <w:b/>
                <w:caps/>
                <w:sz w:val="24"/>
                <w:szCs w:val="24"/>
              </w:rPr>
              <w:t>запроса котировок в электронной форме</w:t>
            </w:r>
            <w:r w:rsidRPr="005C6004">
              <w:rPr>
                <w:rFonts w:ascii="Times New Roman" w:eastAsia="Calibri" w:hAnsi="Times New Roman" w:cs="Times New Roman"/>
                <w:b/>
                <w:sz w:val="24"/>
                <w:szCs w:val="24"/>
                <w:lang w:eastAsia="en-US"/>
              </w:rPr>
              <w:t>»</w:t>
            </w:r>
          </w:p>
          <w:p w:rsidR="005C6004" w:rsidRDefault="005C6004" w:rsidP="00F64D61">
            <w:pPr>
              <w:widowControl w:val="0"/>
              <w:autoSpaceDE w:val="0"/>
              <w:autoSpaceDN w:val="0"/>
              <w:ind w:firstLine="488"/>
              <w:jc w:val="both"/>
              <w:rPr>
                <w:rFonts w:ascii="Times New Roman" w:hAnsi="Times New Roman" w:cs="Times New Roman"/>
                <w:sz w:val="24"/>
                <w:szCs w:val="24"/>
              </w:rPr>
            </w:pPr>
            <w:r w:rsidRPr="00707ACD">
              <w:rPr>
                <w:rFonts w:ascii="Times New Roman" w:eastAsia="Calibri" w:hAnsi="Times New Roman" w:cs="Times New Roman"/>
                <w:sz w:val="24"/>
                <w:szCs w:val="24"/>
                <w:lang w:eastAsia="en-US"/>
              </w:rPr>
              <w:t xml:space="preserve"> </w:t>
            </w:r>
            <w:r w:rsidR="00F64D61">
              <w:rPr>
                <w:rFonts w:ascii="Times New Roman" w:eastAsia="Calibri" w:hAnsi="Times New Roman" w:cs="Times New Roman"/>
                <w:sz w:val="24"/>
                <w:szCs w:val="24"/>
                <w:lang w:eastAsia="en-US"/>
              </w:rPr>
              <w:t xml:space="preserve">2. </w:t>
            </w:r>
            <w:r w:rsidRPr="00707ACD">
              <w:rPr>
                <w:rFonts w:ascii="Times New Roman" w:eastAsia="Calibri" w:hAnsi="Times New Roman" w:cs="Times New Roman"/>
                <w:sz w:val="24"/>
                <w:szCs w:val="24"/>
                <w:lang w:eastAsia="en-US"/>
              </w:rPr>
              <w:t>Участник запроса котировок в электронной форме вправе дополнительно представлять иные характеризующие его деятельность документы.</w:t>
            </w:r>
          </w:p>
          <w:p w:rsidR="00127064" w:rsidRPr="00F64D61" w:rsidRDefault="00F64D61" w:rsidP="00F64D61">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00A217BD" w:rsidRPr="00A217BD">
              <w:rPr>
                <w:rFonts w:ascii="Times New Roman" w:hAnsi="Times New Roman" w:cs="Times New Roman"/>
                <w:sz w:val="24"/>
                <w:szCs w:val="24"/>
              </w:rPr>
              <w:t>.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w:t>
            </w:r>
            <w:r>
              <w:rPr>
                <w:rFonts w:ascii="Times New Roman" w:hAnsi="Times New Roman" w:cs="Times New Roman"/>
                <w:sz w:val="24"/>
                <w:szCs w:val="24"/>
              </w:rPr>
              <w:t>вчивое сердце»,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Внесение изменений в извещение о проведении запроса котировок в электронной форме</w:t>
            </w:r>
          </w:p>
        </w:tc>
        <w:tc>
          <w:tcPr>
            <w:tcW w:w="6975" w:type="dxa"/>
          </w:tcPr>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1D42C6">
              <w:rPr>
                <w:rFonts w:ascii="Times New Roman" w:hAnsi="Times New Roman" w:cs="Times New Roman"/>
                <w:sz w:val="24"/>
                <w:szCs w:val="24"/>
              </w:rPr>
              <w:t>.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2.</w:t>
            </w:r>
            <w:r w:rsidRPr="001D42C6">
              <w:rPr>
                <w:rFonts w:ascii="Times New Roman" w:hAnsi="Times New Roman" w:cs="Times New Roman"/>
                <w:sz w:val="24"/>
                <w:szCs w:val="24"/>
              </w:rPr>
              <w:t xml:space="preserve">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F64D61" w:rsidRPr="001D42C6" w:rsidRDefault="00F64D61" w:rsidP="00F64D61">
            <w:pPr>
              <w:ind w:firstLine="48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1D42C6">
              <w:rPr>
                <w:rFonts w:ascii="Times New Roman" w:eastAsia="Calibri" w:hAnsi="Times New Roman" w:cs="Times New Roman"/>
                <w:sz w:val="24"/>
                <w:szCs w:val="24"/>
                <w:lang w:eastAsia="en-US"/>
              </w:rPr>
              <w:t xml:space="preserve">. В случае внесения изменений в извещение о проведении запроса котировок в электронной форме срок подачи заявок на </w:t>
            </w:r>
            <w:r w:rsidRPr="001D42C6">
              <w:rPr>
                <w:rFonts w:ascii="Times New Roman" w:eastAsia="Calibri" w:hAnsi="Times New Roman" w:cs="Times New Roman"/>
                <w:sz w:val="24"/>
                <w:szCs w:val="24"/>
                <w:lang w:eastAsia="en-US"/>
              </w:rPr>
              <w:lastRenderedPageBreak/>
              <w:t>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4</w:t>
            </w:r>
            <w:r w:rsidRPr="001D42C6">
              <w:rPr>
                <w:rFonts w:ascii="Times New Roman" w:hAnsi="Times New Roman" w:cs="Times New Roman"/>
                <w:sz w:val="24"/>
                <w:szCs w:val="24"/>
              </w:rPr>
              <w:t>. Изменение предмета закупки, увеличение размера обеспечения заявок на участие в запросе котировок в электронной форме не допускается.</w:t>
            </w:r>
          </w:p>
        </w:tc>
      </w:tr>
      <w:tr w:rsidR="00127064" w:rsidRPr="007459F4" w:rsidTr="00B35FDF">
        <w:trPr>
          <w:trHeight w:val="520"/>
        </w:trPr>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keepNext/>
              <w:keepLines/>
              <w:autoSpaceDE w:val="0"/>
              <w:autoSpaceDN w:val="0"/>
              <w:adjustRightInd w:val="0"/>
              <w:rPr>
                <w:rFonts w:ascii="Times New Roman" w:eastAsia="Calibri" w:hAnsi="Times New Roman" w:cs="Times New Roman"/>
                <w:bCs/>
                <w:color w:val="000000"/>
                <w:sz w:val="24"/>
                <w:szCs w:val="24"/>
                <w:lang w:eastAsia="en-US"/>
              </w:rPr>
            </w:pPr>
            <w:r w:rsidRPr="007459F4">
              <w:rPr>
                <w:rFonts w:ascii="Times New Roman" w:eastAsia="Calibri" w:hAnsi="Times New Roman" w:cs="Times New Roman"/>
                <w:bCs/>
                <w:sz w:val="24"/>
                <w:szCs w:val="24"/>
                <w:lang w:eastAsia="en-US"/>
              </w:rPr>
              <w:t xml:space="preserve">Обеспечение исполнения договора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127064" w:rsidRPr="007459F4" w:rsidRDefault="00127064" w:rsidP="00A52B0B">
            <w:pPr>
              <w:jc w:val="both"/>
              <w:rPr>
                <w:rFonts w:ascii="Times New Roman" w:hAnsi="Times New Roman" w:cs="Times New Roman"/>
                <w:bCs/>
                <w:sz w:val="24"/>
                <w:szCs w:val="24"/>
              </w:rPr>
            </w:pPr>
            <w:r w:rsidRPr="007459F4">
              <w:rPr>
                <w:rFonts w:ascii="Times New Roman" w:hAnsi="Times New Roman" w:cs="Times New Roman"/>
                <w:bCs/>
                <w:sz w:val="24"/>
                <w:szCs w:val="24"/>
              </w:rPr>
              <w:t>Не требуется</w:t>
            </w:r>
          </w:p>
          <w:p w:rsidR="00127064" w:rsidRPr="007459F4" w:rsidRDefault="00127064" w:rsidP="00A52B0B">
            <w:pPr>
              <w:jc w:val="both"/>
              <w:rPr>
                <w:rFonts w:ascii="Times New Roman" w:hAnsi="Times New Roman" w:cs="Times New Roman"/>
                <w:sz w:val="24"/>
                <w:szCs w:val="24"/>
              </w:rPr>
            </w:pPr>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b/>
                <w:sz w:val="24"/>
                <w:szCs w:val="24"/>
              </w:rPr>
            </w:pPr>
            <w:r w:rsidRPr="007459F4">
              <w:rPr>
                <w:rFonts w:ascii="Times New Roman" w:hAnsi="Times New Roman" w:cs="Times New Roman"/>
                <w:sz w:val="24"/>
                <w:szCs w:val="24"/>
              </w:rPr>
              <w:t xml:space="preserve">Срок подписания договора с победителем запроса котировок в электронной форме </w:t>
            </w:r>
            <w:r w:rsidRPr="007459F4">
              <w:rPr>
                <w:rFonts w:ascii="Times New Roman" w:hAnsi="Times New Roman" w:cs="Times New Roman"/>
                <w:b/>
                <w:sz w:val="24"/>
                <w:szCs w:val="24"/>
              </w:rPr>
              <w:t xml:space="preserve">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686ED2" w:rsidRPr="00565359" w:rsidRDefault="00686ED2" w:rsidP="00686ED2">
            <w:pPr>
              <w:ind w:right="137" w:firstLine="488"/>
              <w:jc w:val="both"/>
              <w:rPr>
                <w:rFonts w:ascii="Times New Roman" w:hAnsi="Times New Roman" w:cs="Times New Roman"/>
                <w:sz w:val="24"/>
                <w:szCs w:val="24"/>
              </w:rPr>
            </w:pPr>
            <w:r>
              <w:rPr>
                <w:rFonts w:ascii="Times New Roman" w:hAnsi="Times New Roman" w:cs="Times New Roman"/>
                <w:color w:val="000000"/>
                <w:sz w:val="24"/>
                <w:szCs w:val="24"/>
              </w:rPr>
              <w:t>1.</w:t>
            </w:r>
            <w:r w:rsidRPr="00565359">
              <w:rPr>
                <w:rFonts w:ascii="Times New Roman" w:hAnsi="Times New Roman" w:cs="Times New Roman"/>
                <w:color w:val="000000"/>
                <w:sz w:val="24"/>
                <w:szCs w:val="24"/>
              </w:rPr>
              <w:t xml:space="preserve"> Заключение договора по результатам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осуществляется в порядке, предусмотренном Положением</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извещением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регламентом работы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4"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 xml:space="preserve">запроса </w:t>
            </w:r>
            <w:r w:rsidRPr="00565359">
              <w:rPr>
                <w:rFonts w:ascii="Times New Roman" w:hAnsi="Times New Roman" w:cs="Times New Roman"/>
                <w:color w:val="000000"/>
                <w:sz w:val="24"/>
                <w:szCs w:val="24"/>
              </w:rPr>
              <w:t>в электронной форме заключается на условиях, которые п</w:t>
            </w:r>
            <w:r>
              <w:rPr>
                <w:rFonts w:ascii="Times New Roman" w:hAnsi="Times New Roman" w:cs="Times New Roman"/>
                <w:color w:val="000000"/>
                <w:sz w:val="24"/>
                <w:szCs w:val="24"/>
              </w:rPr>
              <w:t>редусмотрены проектом договора</w:t>
            </w:r>
            <w:r w:rsidRPr="00565359">
              <w:rPr>
                <w:rFonts w:ascii="Times New Roman" w:hAnsi="Times New Roman" w:cs="Times New Roman"/>
                <w:color w:val="000000"/>
                <w:sz w:val="24"/>
                <w:szCs w:val="24"/>
              </w:rPr>
              <w:t xml:space="preserve">, извещением об осуществлении </w:t>
            </w:r>
            <w:r>
              <w:rPr>
                <w:rFonts w:ascii="Times New Roman" w:hAnsi="Times New Roman" w:cs="Times New Roman"/>
                <w:color w:val="000000"/>
                <w:sz w:val="24"/>
                <w:szCs w:val="24"/>
              </w:rPr>
              <w:t xml:space="preserve">запроса котировок в электронной форме </w:t>
            </w:r>
            <w:r w:rsidRPr="00565359">
              <w:rPr>
                <w:rFonts w:ascii="Times New Roman" w:hAnsi="Times New Roman" w:cs="Times New Roman"/>
                <w:color w:val="000000"/>
                <w:sz w:val="24"/>
                <w:szCs w:val="24"/>
              </w:rPr>
              <w:t>и заявкой участника такой закупки, с которым заключается договор, с учетом преддоговорных переговоров, предусмотренных разделом 64  Положения</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xml:space="preserve"> (в случае их проведения).</w:t>
            </w:r>
          </w:p>
          <w:p w:rsidR="00686ED2" w:rsidRPr="00216E04" w:rsidRDefault="00686ED2" w:rsidP="00216E04">
            <w:pPr>
              <w:widowControl w:val="0"/>
              <w:ind w:firstLine="709"/>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 В течение 5 (пяти) </w:t>
            </w:r>
            <w:r w:rsidRPr="00565359">
              <w:rPr>
                <w:rFonts w:ascii="Times New Roman" w:hAnsi="Times New Roman" w:cs="Times New Roman"/>
                <w:color w:val="000000"/>
                <w:sz w:val="24"/>
                <w:szCs w:val="24"/>
              </w:rPr>
              <w:t xml:space="preserve">дней с даты размещения в Единой </w:t>
            </w:r>
            <w:r>
              <w:rPr>
                <w:rFonts w:ascii="Times New Roman" w:hAnsi="Times New Roman" w:cs="Times New Roman"/>
                <w:color w:val="000000"/>
                <w:sz w:val="24"/>
                <w:szCs w:val="24"/>
              </w:rPr>
              <w:t xml:space="preserve">информационной системе Протокола подведения итогов запроса котировок в электронной форме </w:t>
            </w:r>
            <w:r w:rsidRPr="00565359">
              <w:rPr>
                <w:rFonts w:ascii="Times New Roman" w:hAnsi="Times New Roman" w:cs="Times New Roman"/>
                <w:color w:val="000000"/>
                <w:sz w:val="24"/>
                <w:szCs w:val="24"/>
              </w:rPr>
              <w:t xml:space="preserve">Заказчик размещает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5"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u w:val="single"/>
              </w:rPr>
              <w:t xml:space="preserve"> </w:t>
            </w:r>
            <w:r w:rsidRPr="00565359">
              <w:rPr>
                <w:rFonts w:ascii="Times New Roman" w:hAnsi="Times New Roman" w:cs="Times New Roman"/>
                <w:color w:val="000000"/>
                <w:sz w:val="24"/>
                <w:szCs w:val="24"/>
              </w:rPr>
              <w:t>без своей подписи проект договора, который составляется путем включения в проект договора, прилагаемый извещению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условий исполнения договора, указанных в заявке участника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565359">
              <w:rPr>
                <w:rFonts w:ascii="Times New Roman" w:hAnsi="Times New Roman" w:cs="Times New Roman"/>
                <w:color w:val="000000"/>
                <w:sz w:val="24"/>
                <w:szCs w:val="24"/>
              </w:rPr>
              <w:t>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 победитель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осуществляет одно из следующих действий:</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подписывает усиленной квалифицированной электронной под</w:t>
            </w:r>
            <w:r>
              <w:rPr>
                <w:rFonts w:ascii="Times New Roman" w:hAnsi="Times New Roman" w:cs="Times New Roman"/>
                <w:color w:val="000000"/>
                <w:sz w:val="24"/>
                <w:szCs w:val="24"/>
              </w:rPr>
              <w:t>писью указанный проект договора</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в случае наличия разногласий по проекту договора, направленному Заказчиком, размещает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6"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протокол разногласий, подписанный усиленной электронной подписью лица, имеющего право действовать от имени победителя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Указанный протокол может быть размещен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7" w:history="1">
              <w:r w:rsidR="00216E04" w:rsidRPr="00437C35">
                <w:rPr>
                  <w:rFonts w:ascii="Times New Roman" w:hAnsi="Times New Roman" w:cs="Times New Roman"/>
                  <w:sz w:val="24"/>
                  <w:szCs w:val="24"/>
                  <w:u w:val="single"/>
                </w:rPr>
                <w:t>www.estp.ru</w:t>
              </w:r>
            </w:hyperlink>
            <w:r w:rsidRPr="00E20C7D">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в отношении </w:t>
            </w:r>
            <w:r w:rsidRPr="00565359">
              <w:rPr>
                <w:rFonts w:ascii="Times New Roman" w:hAnsi="Times New Roman" w:cs="Times New Roman"/>
                <w:color w:val="000000"/>
                <w:sz w:val="24"/>
                <w:szCs w:val="24"/>
              </w:rPr>
              <w:lastRenderedPageBreak/>
              <w:t xml:space="preserve">соответствующего договора не более чем </w:t>
            </w:r>
            <w:r>
              <w:rPr>
                <w:rFonts w:ascii="Times New Roman" w:hAnsi="Times New Roman" w:cs="Times New Roman"/>
                <w:color w:val="000000"/>
                <w:sz w:val="24"/>
                <w:szCs w:val="24"/>
              </w:rPr>
              <w:t>1 (</w:t>
            </w:r>
            <w:r w:rsidRPr="00565359">
              <w:rPr>
                <w:rFonts w:ascii="Times New Roman" w:hAnsi="Times New Roman" w:cs="Times New Roman"/>
                <w:color w:val="000000"/>
                <w:sz w:val="24"/>
                <w:szCs w:val="24"/>
              </w:rPr>
              <w:t>один</w:t>
            </w:r>
            <w:r>
              <w:rPr>
                <w:rFonts w:ascii="Times New Roman" w:hAnsi="Times New Roman" w:cs="Times New Roman"/>
                <w:color w:val="000000"/>
                <w:sz w:val="24"/>
                <w:szCs w:val="24"/>
              </w:rPr>
              <w:t>)</w:t>
            </w:r>
            <w:r w:rsidRPr="00565359">
              <w:rPr>
                <w:rFonts w:ascii="Times New Roman" w:hAnsi="Times New Roman" w:cs="Times New Roman"/>
                <w:color w:val="000000"/>
                <w:sz w:val="24"/>
                <w:szCs w:val="24"/>
              </w:rPr>
              <w:t xml:space="preserve">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своей заявке на участие в </w:t>
            </w:r>
            <w:r>
              <w:rPr>
                <w:rFonts w:ascii="Times New Roman" w:hAnsi="Times New Roman" w:cs="Times New Roman"/>
                <w:color w:val="000000"/>
                <w:sz w:val="24"/>
                <w:szCs w:val="24"/>
              </w:rPr>
              <w:t xml:space="preserve">запросе котировок </w:t>
            </w:r>
            <w:r w:rsidRPr="00565359">
              <w:rPr>
                <w:rFonts w:ascii="Times New Roman" w:hAnsi="Times New Roman" w:cs="Times New Roman"/>
                <w:color w:val="000000"/>
                <w:sz w:val="24"/>
                <w:szCs w:val="24"/>
              </w:rPr>
              <w:t>в электронной форме, с указанием соответствующих положений данных документов.</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565359">
              <w:rPr>
                <w:rFonts w:ascii="Times New Roman" w:hAnsi="Times New Roman" w:cs="Times New Roman"/>
                <w:color w:val="000000"/>
                <w:sz w:val="24"/>
                <w:szCs w:val="24"/>
              </w:rPr>
              <w:t>В течение 3</w:t>
            </w:r>
            <w:r>
              <w:rPr>
                <w:rFonts w:ascii="Times New Roman" w:hAnsi="Times New Roman" w:cs="Times New Roman"/>
                <w:color w:val="000000"/>
                <w:sz w:val="24"/>
                <w:szCs w:val="24"/>
              </w:rPr>
              <w:t xml:space="preserve"> (трех)</w:t>
            </w:r>
            <w:r w:rsidRPr="00565359">
              <w:rPr>
                <w:rFonts w:ascii="Times New Roman" w:hAnsi="Times New Roman" w:cs="Times New Roman"/>
                <w:color w:val="000000"/>
                <w:sz w:val="24"/>
                <w:szCs w:val="24"/>
              </w:rPr>
              <w:t xml:space="preserve"> рабочих дней с даты размещения победителем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8"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протокола разногласий Заказчик рассматривает протокол разногласий и без своей подписи размещает на электронной площадке</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9"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При этом размещение на электронной площадке</w:t>
            </w:r>
            <w:r w:rsidRPr="0063750E">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40"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 xml:space="preserve">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w:t>
            </w:r>
          </w:p>
          <w:p w:rsidR="00127064" w:rsidRPr="004F31C0" w:rsidRDefault="00686ED2" w:rsidP="00686ED2">
            <w:pPr>
              <w:ind w:firstLine="709"/>
              <w:jc w:val="both"/>
              <w:rPr>
                <w:rFonts w:ascii="Times New Roman" w:hAnsi="Times New Roman" w:cs="Times New Roman"/>
                <w:color w:val="000000"/>
                <w:sz w:val="24"/>
                <w:szCs w:val="24"/>
              </w:rPr>
            </w:pPr>
            <w:r w:rsidRPr="00607CF3">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П</w:t>
            </w:r>
            <w:r w:rsidRPr="00607CF3">
              <w:rPr>
                <w:rFonts w:ascii="Times New Roman" w:hAnsi="Times New Roman" w:cs="Times New Roman"/>
                <w:color w:val="000000"/>
                <w:sz w:val="24"/>
                <w:szCs w:val="24"/>
              </w:rPr>
              <w:t xml:space="preserve">о результатам </w:t>
            </w:r>
            <w:r>
              <w:rPr>
                <w:rFonts w:ascii="Times New Roman" w:hAnsi="Times New Roman" w:cs="Times New Roman"/>
                <w:color w:val="000000"/>
                <w:sz w:val="24"/>
                <w:szCs w:val="24"/>
              </w:rPr>
              <w:t>запроса котировок в электронной форме</w:t>
            </w:r>
            <w:r w:rsidRPr="00607CF3">
              <w:rPr>
                <w:rFonts w:ascii="Times New Roman" w:hAnsi="Times New Roman" w:cs="Times New Roman"/>
                <w:color w:val="000000"/>
                <w:sz w:val="24"/>
                <w:szCs w:val="24"/>
              </w:rPr>
              <w:t>, в том числе</w:t>
            </w:r>
            <w:r w:rsidR="00FA5ED4">
              <w:rPr>
                <w:rFonts w:ascii="Times New Roman" w:hAnsi="Times New Roman" w:cs="Times New Roman"/>
                <w:color w:val="000000"/>
                <w:sz w:val="24"/>
                <w:szCs w:val="24"/>
              </w:rPr>
              <w:t>,</w:t>
            </w:r>
            <w:r w:rsidRPr="00607CF3">
              <w:rPr>
                <w:rFonts w:ascii="Times New Roman" w:hAnsi="Times New Roman" w:cs="Times New Roman"/>
                <w:color w:val="00000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bookmarkStart w:id="4" w:name="_Toc437524346"/>
            <w:r>
              <w:rPr>
                <w:rFonts w:ascii="Times New Roman" w:hAnsi="Times New Roman" w:cs="Times New Roman"/>
                <w:color w:val="000000"/>
                <w:sz w:val="24"/>
                <w:szCs w:val="24"/>
              </w:rPr>
              <w:t>ной системе итогового протокола.</w:t>
            </w:r>
            <w:bookmarkEnd w:id="4"/>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Последствия признания запроса котировок в электронной форме несостоявшимся</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F64D61" w:rsidRPr="00992629" w:rsidRDefault="00F64D61" w:rsidP="00F64D61">
            <w:pPr>
              <w:ind w:firstLine="488"/>
              <w:jc w:val="both"/>
              <w:rPr>
                <w:rFonts w:ascii="Times New Roman" w:eastAsia="Calibri" w:hAnsi="Times New Roman" w:cs="Times New Roman"/>
                <w:sz w:val="24"/>
                <w:szCs w:val="24"/>
                <w:lang w:eastAsia="en-US"/>
              </w:rPr>
            </w:pP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w:t>
            </w:r>
            <w:r w:rsidRPr="00992629">
              <w:rPr>
                <w:rFonts w:ascii="Times New Roman" w:hAnsi="Times New Roman" w:cs="Times New Roman"/>
                <w:sz w:val="24"/>
                <w:szCs w:val="24"/>
              </w:rPr>
              <w:lastRenderedPageBreak/>
              <w:t>Заказчик вправе провести новую закупку.</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3. </w:t>
            </w: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4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4. </w:t>
            </w: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w:t>
            </w:r>
            <w:r>
              <w:rPr>
                <w:rFonts w:ascii="Times New Roman" w:hAnsi="Times New Roman" w:cs="Times New Roman"/>
                <w:sz w:val="24"/>
                <w:szCs w:val="24"/>
              </w:rPr>
              <w:t>й для проведения новой закупки.</w:t>
            </w:r>
          </w:p>
        </w:tc>
      </w:tr>
    </w:tbl>
    <w:p w:rsidR="00127064" w:rsidRDefault="00127064" w:rsidP="00127064">
      <w:pP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B35FDF">
      <w:pPr>
        <w:rPr>
          <w:rFonts w:ascii="Times New Roman" w:hAnsi="Times New Roman" w:cs="Times New Roman"/>
          <w:b/>
          <w:bCs/>
          <w:caps/>
          <w:sz w:val="24"/>
          <w:szCs w:val="24"/>
        </w:rPr>
      </w:pPr>
    </w:p>
    <w:p w:rsidR="00671976" w:rsidRDefault="00671976" w:rsidP="00127064">
      <w:pPr>
        <w:rPr>
          <w:rFonts w:ascii="Times New Roman" w:hAnsi="Times New Roman" w:cs="Times New Roman"/>
          <w:b/>
          <w:bCs/>
          <w:caps/>
          <w:sz w:val="24"/>
          <w:szCs w:val="24"/>
        </w:rPr>
      </w:pPr>
    </w:p>
    <w:p w:rsidR="00C716F8" w:rsidRDefault="00C716F8" w:rsidP="00C716F8">
      <w:pPr>
        <w:rPr>
          <w:rFonts w:ascii="Times New Roman" w:hAnsi="Times New Roman" w:cs="Times New Roman"/>
          <w:b/>
          <w:bCs/>
          <w:caps/>
          <w:sz w:val="24"/>
          <w:szCs w:val="24"/>
        </w:rPr>
      </w:pPr>
    </w:p>
    <w:p w:rsidR="007F6E85" w:rsidRDefault="0003582A" w:rsidP="00C716F8">
      <w:pPr>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РАЗДЕЛ</w:t>
      </w:r>
      <w:r w:rsidR="00523E87" w:rsidRPr="003B1FFA">
        <w:rPr>
          <w:rFonts w:ascii="Times New Roman" w:hAnsi="Times New Roman" w:cs="Times New Roman"/>
          <w:b/>
          <w:bCs/>
          <w:caps/>
          <w:sz w:val="24"/>
          <w:szCs w:val="24"/>
        </w:rPr>
        <w:t xml:space="preserve"> </w:t>
      </w:r>
      <w:r w:rsidR="009F54AE">
        <w:rPr>
          <w:rFonts w:ascii="Times New Roman" w:hAnsi="Times New Roman" w:cs="Times New Roman"/>
          <w:b/>
          <w:bCs/>
          <w:caps/>
          <w:sz w:val="24"/>
          <w:szCs w:val="24"/>
          <w:lang w:val="en-US"/>
        </w:rPr>
        <w:t>III</w:t>
      </w:r>
      <w:r>
        <w:rPr>
          <w:rFonts w:ascii="Times New Roman" w:hAnsi="Times New Roman" w:cs="Times New Roman"/>
          <w:b/>
          <w:bCs/>
          <w:caps/>
          <w:sz w:val="24"/>
          <w:szCs w:val="24"/>
        </w:rPr>
        <w:t>. Техническое задание</w:t>
      </w:r>
    </w:p>
    <w:p w:rsidR="00F56D77" w:rsidRDefault="00FD0E60" w:rsidP="00F56D77">
      <w:pPr>
        <w:ind w:firstLine="567"/>
        <w:jc w:val="both"/>
        <w:rPr>
          <w:rFonts w:ascii="Times New Roman" w:hAnsi="Times New Roman" w:cs="Times New Roman"/>
          <w:bCs/>
          <w:sz w:val="24"/>
          <w:szCs w:val="24"/>
        </w:rPr>
      </w:pPr>
      <w:r>
        <w:rPr>
          <w:rFonts w:ascii="Times New Roman" w:hAnsi="Times New Roman" w:cs="Times New Roman"/>
          <w:b/>
          <w:sz w:val="24"/>
          <w:szCs w:val="24"/>
          <w:lang w:eastAsia="ar-SA"/>
        </w:rPr>
        <w:t>1.</w:t>
      </w:r>
      <w:r w:rsidR="00E5612E" w:rsidRPr="00FD0E60">
        <w:rPr>
          <w:rFonts w:ascii="Times New Roman" w:hAnsi="Times New Roman" w:cs="Times New Roman"/>
          <w:b/>
          <w:sz w:val="24"/>
          <w:szCs w:val="24"/>
          <w:lang w:eastAsia="ar-SA"/>
        </w:rPr>
        <w:t xml:space="preserve">Предмет закупки: </w:t>
      </w:r>
      <w:r w:rsidR="006060CC">
        <w:rPr>
          <w:rFonts w:ascii="Times New Roman" w:hAnsi="Times New Roman" w:cs="Times New Roman"/>
          <w:bCs/>
          <w:sz w:val="24"/>
          <w:szCs w:val="24"/>
        </w:rPr>
        <w:t>Пос</w:t>
      </w:r>
      <w:r w:rsidR="003D7063">
        <w:rPr>
          <w:rFonts w:ascii="Times New Roman" w:hAnsi="Times New Roman" w:cs="Times New Roman"/>
          <w:bCs/>
          <w:sz w:val="24"/>
          <w:szCs w:val="24"/>
        </w:rPr>
        <w:t xml:space="preserve">тавка </w:t>
      </w:r>
      <w:r w:rsidR="007E6271">
        <w:rPr>
          <w:rFonts w:ascii="Times New Roman" w:hAnsi="Times New Roman" w:cs="Times New Roman"/>
          <w:bCs/>
          <w:sz w:val="24"/>
          <w:szCs w:val="24"/>
        </w:rPr>
        <w:t>и изготовление «Сумка-рюкзак Активное долголетие»</w:t>
      </w:r>
    </w:p>
    <w:p w:rsidR="00131893" w:rsidRDefault="00131893" w:rsidP="00131893">
      <w:pPr>
        <w:jc w:val="center"/>
        <w:rPr>
          <w:rFonts w:ascii="Times New Roman" w:hAnsi="Times New Roman" w:cs="Times New Roman"/>
          <w:b/>
          <w:i/>
          <w:sz w:val="24"/>
          <w:szCs w:val="24"/>
          <w:lang w:eastAsia="ar-SA"/>
        </w:rPr>
      </w:pPr>
    </w:p>
    <w:p w:rsidR="00131893" w:rsidRPr="00027BB5" w:rsidRDefault="00131893" w:rsidP="00131893">
      <w:pPr>
        <w:jc w:val="center"/>
        <w:rPr>
          <w:rFonts w:ascii="Times New Roman" w:hAnsi="Times New Roman" w:cs="Times New Roman"/>
          <w:b/>
          <w:i/>
          <w:sz w:val="24"/>
          <w:szCs w:val="24"/>
          <w:lang w:eastAsia="ar-SA"/>
        </w:rPr>
      </w:pPr>
      <w:r w:rsidRPr="00027BB5">
        <w:rPr>
          <w:rFonts w:ascii="Times New Roman" w:hAnsi="Times New Roman" w:cs="Times New Roman"/>
          <w:b/>
          <w:i/>
          <w:sz w:val="24"/>
          <w:szCs w:val="24"/>
          <w:lang w:eastAsia="ar-SA"/>
        </w:rPr>
        <w:t xml:space="preserve">Заказчик предоставляет Исполнителю макеты в течение 1 (одного) рабочего дня с момента </w:t>
      </w:r>
      <w:r>
        <w:rPr>
          <w:rFonts w:ascii="Times New Roman" w:hAnsi="Times New Roman" w:cs="Times New Roman"/>
          <w:b/>
          <w:i/>
          <w:sz w:val="24"/>
          <w:szCs w:val="24"/>
          <w:lang w:eastAsia="ar-SA"/>
        </w:rPr>
        <w:t xml:space="preserve">заключения </w:t>
      </w:r>
      <w:r w:rsidRPr="00027BB5">
        <w:rPr>
          <w:rFonts w:ascii="Times New Roman" w:hAnsi="Times New Roman" w:cs="Times New Roman"/>
          <w:b/>
          <w:i/>
          <w:sz w:val="24"/>
          <w:szCs w:val="24"/>
          <w:lang w:eastAsia="ar-SA"/>
        </w:rPr>
        <w:t>Договора.</w:t>
      </w:r>
    </w:p>
    <w:p w:rsidR="00514FCD" w:rsidRDefault="00514FCD" w:rsidP="00514FCD">
      <w:pPr>
        <w:tabs>
          <w:tab w:val="left" w:pos="567"/>
        </w:tabs>
        <w:jc w:val="both"/>
        <w:rPr>
          <w:rFonts w:ascii="ptsans" w:hAnsi="ptsans" w:cs="Times New Roman"/>
          <w:color w:val="000000"/>
          <w:sz w:val="23"/>
          <w:szCs w:val="23"/>
        </w:rPr>
      </w:pPr>
    </w:p>
    <w:tbl>
      <w:tblPr>
        <w:tblStyle w:val="aff3"/>
        <w:tblW w:w="9493" w:type="dxa"/>
        <w:tblLayout w:type="fixed"/>
        <w:tblLook w:val="04A0" w:firstRow="1" w:lastRow="0" w:firstColumn="1" w:lastColumn="0" w:noHBand="0" w:noVBand="1"/>
      </w:tblPr>
      <w:tblGrid>
        <w:gridCol w:w="562"/>
        <w:gridCol w:w="1985"/>
        <w:gridCol w:w="3827"/>
        <w:gridCol w:w="1418"/>
        <w:gridCol w:w="1701"/>
      </w:tblGrid>
      <w:tr w:rsidR="003D7063" w:rsidRPr="00B80D8B" w:rsidTr="00031EB1">
        <w:tc>
          <w:tcPr>
            <w:tcW w:w="562"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w:t>
            </w:r>
          </w:p>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п/п</w:t>
            </w:r>
          </w:p>
        </w:tc>
        <w:tc>
          <w:tcPr>
            <w:tcW w:w="1985"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Наименование товара</w:t>
            </w:r>
          </w:p>
        </w:tc>
        <w:tc>
          <w:tcPr>
            <w:tcW w:w="3827" w:type="dxa"/>
            <w:tcBorders>
              <w:right w:val="single" w:sz="4" w:space="0" w:color="auto"/>
            </w:tcBorders>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sz w:val="24"/>
                <w:szCs w:val="24"/>
              </w:rPr>
              <w:t>Технические, качественные, функциональные характеристики (потребительские свойства товара)</w:t>
            </w:r>
          </w:p>
        </w:tc>
        <w:tc>
          <w:tcPr>
            <w:tcW w:w="1418"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Единица измерения</w:t>
            </w:r>
          </w:p>
        </w:tc>
        <w:tc>
          <w:tcPr>
            <w:tcW w:w="1701"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Количество</w:t>
            </w:r>
          </w:p>
        </w:tc>
      </w:tr>
      <w:tr w:rsidR="003D7063" w:rsidRPr="00B80D8B" w:rsidTr="00031EB1">
        <w:tc>
          <w:tcPr>
            <w:tcW w:w="562" w:type="dxa"/>
          </w:tcPr>
          <w:p w:rsidR="003D7063" w:rsidRPr="00E141CC" w:rsidRDefault="003D7063"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Align w:val="center"/>
          </w:tcPr>
          <w:p w:rsidR="003D7063" w:rsidRPr="0008231D" w:rsidRDefault="007E6271" w:rsidP="003D7063">
            <w:pPr>
              <w:jc w:val="center"/>
              <w:rPr>
                <w:rFonts w:ascii="Times New Roman" w:hAnsi="Times New Roman" w:cs="Times New Roman"/>
                <w:sz w:val="24"/>
                <w:szCs w:val="24"/>
              </w:rPr>
            </w:pPr>
            <w:r>
              <w:rPr>
                <w:rFonts w:ascii="Times New Roman" w:hAnsi="Times New Roman" w:cs="Times New Roman"/>
                <w:sz w:val="24"/>
                <w:szCs w:val="24"/>
              </w:rPr>
              <w:t xml:space="preserve">Сумка-рюкзак </w:t>
            </w:r>
          </w:p>
        </w:tc>
        <w:tc>
          <w:tcPr>
            <w:tcW w:w="3827" w:type="dxa"/>
            <w:tcBorders>
              <w:right w:val="single" w:sz="4" w:space="0" w:color="auto"/>
            </w:tcBorders>
            <w:vAlign w:val="center"/>
          </w:tcPr>
          <w:p w:rsidR="003D7063" w:rsidRDefault="000739F1" w:rsidP="003D7063">
            <w:pPr>
              <w:rPr>
                <w:rFonts w:ascii="Times New Roman" w:hAnsi="Times New Roman" w:cs="Times New Roman"/>
                <w:sz w:val="24"/>
                <w:szCs w:val="24"/>
              </w:rPr>
            </w:pPr>
            <w:r>
              <w:rPr>
                <w:rFonts w:ascii="Times New Roman" w:hAnsi="Times New Roman" w:cs="Times New Roman"/>
                <w:sz w:val="24"/>
                <w:szCs w:val="24"/>
              </w:rPr>
              <w:t>Тип: рюкзаки Промо</w:t>
            </w:r>
          </w:p>
          <w:p w:rsidR="000739F1" w:rsidRDefault="000739F1" w:rsidP="003D7063">
            <w:pPr>
              <w:rPr>
                <w:rFonts w:ascii="Times New Roman" w:hAnsi="Times New Roman" w:cs="Times New Roman"/>
                <w:sz w:val="24"/>
                <w:szCs w:val="24"/>
              </w:rPr>
            </w:pPr>
            <w:r>
              <w:rPr>
                <w:rFonts w:ascii="Times New Roman" w:hAnsi="Times New Roman" w:cs="Times New Roman"/>
                <w:sz w:val="24"/>
                <w:szCs w:val="24"/>
              </w:rPr>
              <w:t xml:space="preserve">Материал рюкзака: полиэстер </w:t>
            </w:r>
          </w:p>
          <w:p w:rsidR="000739F1" w:rsidRDefault="000739F1" w:rsidP="003D7063">
            <w:pPr>
              <w:rPr>
                <w:rFonts w:ascii="Times New Roman" w:hAnsi="Times New Roman" w:cs="Times New Roman"/>
                <w:sz w:val="24"/>
                <w:szCs w:val="24"/>
              </w:rPr>
            </w:pPr>
            <w:r>
              <w:rPr>
                <w:rFonts w:ascii="Times New Roman" w:hAnsi="Times New Roman" w:cs="Times New Roman"/>
                <w:sz w:val="24"/>
                <w:szCs w:val="24"/>
              </w:rPr>
              <w:t xml:space="preserve">Тип ручек: шнурок синтетический </w:t>
            </w:r>
          </w:p>
          <w:p w:rsidR="000739F1" w:rsidRDefault="000739F1" w:rsidP="003D7063">
            <w:pPr>
              <w:rPr>
                <w:rFonts w:ascii="Times New Roman" w:hAnsi="Times New Roman" w:cs="Times New Roman"/>
                <w:sz w:val="24"/>
                <w:szCs w:val="24"/>
              </w:rPr>
            </w:pPr>
            <w:r>
              <w:rPr>
                <w:rFonts w:ascii="Times New Roman" w:hAnsi="Times New Roman" w:cs="Times New Roman"/>
                <w:sz w:val="24"/>
                <w:szCs w:val="24"/>
              </w:rPr>
              <w:t>Размер: 34х44х1см</w:t>
            </w:r>
          </w:p>
          <w:p w:rsidR="000739F1" w:rsidRDefault="000739F1" w:rsidP="003D7063">
            <w:pPr>
              <w:rPr>
                <w:rFonts w:ascii="Times New Roman" w:hAnsi="Times New Roman" w:cs="Times New Roman"/>
                <w:sz w:val="24"/>
                <w:szCs w:val="24"/>
              </w:rPr>
            </w:pPr>
            <w:r>
              <w:rPr>
                <w:rFonts w:ascii="Times New Roman" w:hAnsi="Times New Roman" w:cs="Times New Roman"/>
                <w:sz w:val="24"/>
                <w:szCs w:val="24"/>
              </w:rPr>
              <w:t>Нанесение логотипа: да</w:t>
            </w:r>
          </w:p>
          <w:p w:rsidR="000739F1" w:rsidRDefault="000739F1" w:rsidP="003D7063">
            <w:pPr>
              <w:rPr>
                <w:rFonts w:ascii="Times New Roman" w:hAnsi="Times New Roman" w:cs="Times New Roman"/>
                <w:sz w:val="24"/>
                <w:szCs w:val="24"/>
              </w:rPr>
            </w:pPr>
            <w:r>
              <w:rPr>
                <w:rFonts w:ascii="Times New Roman" w:hAnsi="Times New Roman" w:cs="Times New Roman"/>
                <w:sz w:val="24"/>
                <w:szCs w:val="24"/>
              </w:rPr>
              <w:t xml:space="preserve">Способ нанесения: шелкография </w:t>
            </w:r>
          </w:p>
          <w:p w:rsidR="000739F1" w:rsidRPr="0008231D" w:rsidRDefault="00131893" w:rsidP="003D7063">
            <w:pPr>
              <w:rPr>
                <w:rFonts w:ascii="Times New Roman" w:hAnsi="Times New Roman" w:cs="Times New Roman"/>
                <w:sz w:val="24"/>
                <w:szCs w:val="24"/>
              </w:rPr>
            </w:pPr>
            <w:r>
              <w:rPr>
                <w:rFonts w:ascii="Times New Roman" w:hAnsi="Times New Roman" w:cs="Times New Roman"/>
                <w:sz w:val="24"/>
                <w:szCs w:val="24"/>
              </w:rPr>
              <w:t>Нанесение надписи: «Активное долголетие в Подмосковье»</w:t>
            </w:r>
          </w:p>
        </w:tc>
        <w:tc>
          <w:tcPr>
            <w:tcW w:w="1418"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шт</w:t>
            </w:r>
          </w:p>
        </w:tc>
        <w:tc>
          <w:tcPr>
            <w:tcW w:w="1701" w:type="dxa"/>
            <w:vAlign w:val="center"/>
          </w:tcPr>
          <w:p w:rsidR="003D7063" w:rsidRPr="0008231D" w:rsidRDefault="007E6271" w:rsidP="00BF3241">
            <w:pPr>
              <w:jc w:val="center"/>
              <w:rPr>
                <w:rFonts w:ascii="Times New Roman" w:hAnsi="Times New Roman" w:cs="Times New Roman"/>
                <w:sz w:val="24"/>
                <w:szCs w:val="24"/>
              </w:rPr>
            </w:pPr>
            <w:r>
              <w:rPr>
                <w:rFonts w:ascii="Times New Roman" w:hAnsi="Times New Roman" w:cs="Times New Roman"/>
                <w:sz w:val="24"/>
                <w:szCs w:val="24"/>
              </w:rPr>
              <w:t>200</w:t>
            </w:r>
          </w:p>
        </w:tc>
      </w:tr>
    </w:tbl>
    <w:p w:rsidR="00131893" w:rsidRDefault="00131893" w:rsidP="00131893">
      <w:pPr>
        <w:jc w:val="both"/>
        <w:rPr>
          <w:rFonts w:ascii="Times New Roman" w:hAnsi="Times New Roman" w:cs="Times New Roman"/>
          <w:b/>
          <w:i/>
          <w:sz w:val="24"/>
          <w:szCs w:val="24"/>
          <w:shd w:val="clear" w:color="auto" w:fill="FFFFFF"/>
          <w:lang w:eastAsia="en-US"/>
        </w:rPr>
      </w:pPr>
    </w:p>
    <w:p w:rsidR="00131893" w:rsidRPr="00027BB5" w:rsidRDefault="00131893" w:rsidP="00131893">
      <w:pPr>
        <w:jc w:val="both"/>
        <w:rPr>
          <w:rFonts w:ascii="Times New Roman" w:hAnsi="Times New Roman" w:cs="Times New Roman"/>
          <w:b/>
          <w:bCs/>
          <w:i/>
          <w:sz w:val="24"/>
          <w:szCs w:val="24"/>
          <w:shd w:val="clear" w:color="auto" w:fill="FFFFFF"/>
          <w:lang w:eastAsia="en-US"/>
        </w:rPr>
      </w:pPr>
      <w:r>
        <w:rPr>
          <w:rFonts w:ascii="Times New Roman" w:hAnsi="Times New Roman" w:cs="Times New Roman"/>
          <w:b/>
          <w:i/>
          <w:sz w:val="24"/>
          <w:szCs w:val="24"/>
          <w:shd w:val="clear" w:color="auto" w:fill="FFFFFF"/>
          <w:lang w:eastAsia="en-US"/>
        </w:rPr>
        <w:t xml:space="preserve">      </w:t>
      </w:r>
      <w:r w:rsidRPr="0018412F">
        <w:rPr>
          <w:rFonts w:ascii="Times New Roman" w:hAnsi="Times New Roman" w:cs="Times New Roman"/>
          <w:b/>
          <w:i/>
          <w:sz w:val="24"/>
          <w:szCs w:val="24"/>
          <w:shd w:val="clear" w:color="auto" w:fill="FFFFFF"/>
          <w:lang w:eastAsia="en-US"/>
        </w:rPr>
        <w:t xml:space="preserve">Не допускается наличие ошибок и неточностей в тексте. На </w:t>
      </w:r>
      <w:r>
        <w:rPr>
          <w:rFonts w:ascii="Times New Roman" w:hAnsi="Times New Roman" w:cs="Times New Roman"/>
          <w:b/>
          <w:i/>
          <w:sz w:val="24"/>
          <w:szCs w:val="24"/>
          <w:shd w:val="clear" w:color="auto" w:fill="FFFFFF"/>
          <w:lang w:eastAsia="en-US"/>
        </w:rPr>
        <w:t>сумке-рюкзаке</w:t>
      </w:r>
      <w:r w:rsidRPr="0018412F">
        <w:rPr>
          <w:rFonts w:ascii="Times New Roman" w:hAnsi="Times New Roman" w:cs="Times New Roman"/>
          <w:b/>
          <w:i/>
          <w:sz w:val="24"/>
          <w:szCs w:val="24"/>
          <w:shd w:val="clear" w:color="auto" w:fill="FFFFFF"/>
          <w:lang w:eastAsia="en-US"/>
        </w:rPr>
        <w:t xml:space="preserve"> не должно быть непропечатки, смазывания краски, масляных пятен, следов рук и других загрязнений, разрывов, морщин, складок и других повреждений.    </w:t>
      </w:r>
    </w:p>
    <w:p w:rsidR="00131893" w:rsidRDefault="00131893" w:rsidP="00131893">
      <w:pPr>
        <w:tabs>
          <w:tab w:val="left" w:pos="567"/>
        </w:tabs>
        <w:ind w:firstLine="567"/>
        <w:jc w:val="both"/>
        <w:rPr>
          <w:rFonts w:ascii="Times New Roman" w:hAnsi="Times New Roman" w:cs="Times New Roman"/>
          <w:b/>
          <w:bCs/>
          <w:sz w:val="24"/>
          <w:szCs w:val="24"/>
        </w:rPr>
      </w:pPr>
    </w:p>
    <w:p w:rsidR="00131893" w:rsidRDefault="00131893" w:rsidP="00131893">
      <w:pPr>
        <w:tabs>
          <w:tab w:val="left" w:pos="567"/>
        </w:tabs>
        <w:ind w:firstLine="567"/>
        <w:jc w:val="both"/>
        <w:rPr>
          <w:rFonts w:ascii="Times New Roman" w:eastAsia="Calibri" w:hAnsi="Times New Roman" w:cs="Times New Roman"/>
          <w:sz w:val="24"/>
          <w:szCs w:val="24"/>
          <w:lang w:eastAsia="en-US"/>
        </w:rPr>
      </w:pPr>
      <w:r w:rsidRPr="00211539">
        <w:rPr>
          <w:rFonts w:ascii="Times New Roman" w:hAnsi="Times New Roman" w:cs="Times New Roman"/>
          <w:b/>
          <w:bCs/>
          <w:sz w:val="24"/>
          <w:szCs w:val="24"/>
        </w:rPr>
        <w:t>2. Место</w:t>
      </w:r>
      <w:r>
        <w:rPr>
          <w:rFonts w:ascii="Times New Roman" w:hAnsi="Times New Roman" w:cs="Times New Roman"/>
          <w:b/>
          <w:bCs/>
          <w:sz w:val="24"/>
          <w:szCs w:val="24"/>
        </w:rPr>
        <w:t xml:space="preserve"> и сроки </w:t>
      </w:r>
      <w:r w:rsidRPr="00211539">
        <w:rPr>
          <w:rFonts w:ascii="Times New Roman" w:hAnsi="Times New Roman" w:cs="Times New Roman"/>
          <w:b/>
          <w:bCs/>
          <w:sz w:val="24"/>
          <w:szCs w:val="24"/>
        </w:rPr>
        <w:t xml:space="preserve"> поставки товара:</w:t>
      </w:r>
      <w:r w:rsidRPr="00211539">
        <w:rPr>
          <w:rFonts w:ascii="Times New Roman" w:eastAsia="Calibri" w:hAnsi="Times New Roman" w:cs="Times New Roman"/>
          <w:sz w:val="24"/>
          <w:szCs w:val="24"/>
          <w:lang w:eastAsia="en-US"/>
        </w:rPr>
        <w:t xml:space="preserve"> </w:t>
      </w:r>
    </w:p>
    <w:p w:rsidR="00131893" w:rsidRPr="00885E88" w:rsidRDefault="00131893" w:rsidP="00131893">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r w:rsidRPr="00885E88">
        <w:rPr>
          <w:rFonts w:ascii="Times New Roman" w:eastAsia="Calibri" w:hAnsi="Times New Roman" w:cs="Times New Roman"/>
          <w:sz w:val="24"/>
          <w:szCs w:val="24"/>
          <w:lang w:eastAsia="en-US"/>
        </w:rPr>
        <w:t xml:space="preserve">. 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131893" w:rsidRPr="00885E88" w:rsidRDefault="00131893" w:rsidP="00131893">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Pr="00885E88">
        <w:rPr>
          <w:rFonts w:ascii="Times New Roman" w:eastAsia="Calibri" w:hAnsi="Times New Roman" w:cs="Times New Roman"/>
          <w:sz w:val="24"/>
          <w:szCs w:val="24"/>
          <w:lang w:eastAsia="en-US"/>
        </w:rPr>
        <w:t>.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131893" w:rsidRPr="00382B3B" w:rsidRDefault="00131893" w:rsidP="00131893">
      <w:pPr>
        <w:tabs>
          <w:tab w:val="left" w:pos="0"/>
        </w:tabs>
        <w:ind w:firstLine="567"/>
        <w:jc w:val="both"/>
        <w:rPr>
          <w:rFonts w:ascii="Arial" w:eastAsia="Calibri" w:hAnsi="Arial" w:cs="Arial"/>
          <w:bCs/>
          <w:sz w:val="24"/>
          <w:szCs w:val="24"/>
          <w:lang w:eastAsia="en-US"/>
        </w:rPr>
      </w:pPr>
      <w:r>
        <w:rPr>
          <w:rFonts w:ascii="Times New Roman" w:eastAsia="Calibri" w:hAnsi="Times New Roman" w:cs="Times New Roman"/>
          <w:sz w:val="24"/>
          <w:szCs w:val="24"/>
          <w:lang w:eastAsia="en-US"/>
        </w:rPr>
        <w:t>2.3</w:t>
      </w:r>
      <w:r w:rsidRPr="00885E88">
        <w:rPr>
          <w:rFonts w:ascii="Times New Roman" w:eastAsia="Calibri" w:hAnsi="Times New Roman" w:cs="Times New Roman"/>
          <w:sz w:val="24"/>
          <w:szCs w:val="24"/>
          <w:lang w:eastAsia="en-US"/>
        </w:rPr>
        <w:t xml:space="preserve">. </w:t>
      </w:r>
      <w:r w:rsidRPr="003B2672">
        <w:rPr>
          <w:rFonts w:ascii="Times New Roman" w:eastAsia="Calibri" w:hAnsi="Times New Roman" w:cs="Times New Roman"/>
          <w:bCs/>
          <w:sz w:val="24"/>
          <w:szCs w:val="24"/>
          <w:lang w:eastAsia="en-US"/>
        </w:rPr>
        <w:t xml:space="preserve">Срок поставки Товара: </w:t>
      </w:r>
      <w:r w:rsidRPr="003B2672">
        <w:rPr>
          <w:rFonts w:ascii="Times New Roman" w:hAnsi="Times New Roman" w:cs="Times New Roman"/>
          <w:sz w:val="24"/>
          <w:szCs w:val="24"/>
        </w:rPr>
        <w:t xml:space="preserve">в течение </w:t>
      </w:r>
      <w:r w:rsidR="00490309">
        <w:rPr>
          <w:rFonts w:ascii="Times New Roman" w:hAnsi="Times New Roman" w:cs="Times New Roman"/>
          <w:sz w:val="24"/>
          <w:szCs w:val="24"/>
        </w:rPr>
        <w:t>2</w:t>
      </w:r>
      <w:r w:rsidRPr="003B2672">
        <w:rPr>
          <w:rFonts w:ascii="Times New Roman" w:hAnsi="Times New Roman" w:cs="Times New Roman"/>
          <w:sz w:val="24"/>
          <w:szCs w:val="24"/>
        </w:rPr>
        <w:t>0 (</w:t>
      </w:r>
      <w:r w:rsidR="00490309">
        <w:rPr>
          <w:rFonts w:ascii="Times New Roman" w:hAnsi="Times New Roman" w:cs="Times New Roman"/>
          <w:sz w:val="24"/>
          <w:szCs w:val="24"/>
        </w:rPr>
        <w:t>двадцати</w:t>
      </w:r>
      <w:r w:rsidRPr="003B2672">
        <w:rPr>
          <w:rFonts w:ascii="Times New Roman" w:hAnsi="Times New Roman" w:cs="Times New Roman"/>
          <w:sz w:val="24"/>
          <w:szCs w:val="24"/>
        </w:rPr>
        <w:t>) календарных дней с</w:t>
      </w:r>
      <w:r w:rsidRPr="003B2672">
        <w:rPr>
          <w:rFonts w:ascii="Times New Roman" w:hAnsi="Times New Roman" w:cs="Times New Roman"/>
          <w:sz w:val="24"/>
          <w:szCs w:val="24"/>
          <w:lang w:val="en-US"/>
        </w:rPr>
        <w:t> </w:t>
      </w:r>
      <w:r w:rsidRPr="003B2672">
        <w:rPr>
          <w:rFonts w:ascii="Times New Roman" w:hAnsi="Times New Roman" w:cs="Times New Roman"/>
          <w:sz w:val="24"/>
          <w:szCs w:val="24"/>
        </w:rPr>
        <w:t>момента заключения настоящего Договора.</w:t>
      </w:r>
      <w:r w:rsidRPr="003B2672">
        <w:rPr>
          <w:rFonts w:ascii="Times New Roman" w:eastAsia="Calibri" w:hAnsi="Times New Roman" w:cs="Times New Roman"/>
          <w:sz w:val="24"/>
          <w:szCs w:val="24"/>
          <w:lang w:eastAsia="en-US"/>
        </w:rPr>
        <w:t xml:space="preserve"> </w:t>
      </w:r>
      <w:r w:rsidRPr="003B2672">
        <w:rPr>
          <w:rFonts w:ascii="Times New Roman" w:hAnsi="Times New Roman" w:cs="Times New Roman"/>
          <w:sz w:val="24"/>
          <w:szCs w:val="24"/>
        </w:rPr>
        <w:t xml:space="preserve">Возможна досрочная поставка Товара по согласованию </w:t>
      </w:r>
      <w:r w:rsidRPr="00885E88">
        <w:rPr>
          <w:rFonts w:ascii="Times New Roman" w:hAnsi="Times New Roman" w:cs="Times New Roman"/>
          <w:sz w:val="24"/>
          <w:szCs w:val="24"/>
        </w:rPr>
        <w:t>с Заказчиком.</w:t>
      </w:r>
    </w:p>
    <w:p w:rsidR="00131893" w:rsidRPr="00F64FDF" w:rsidRDefault="00131893" w:rsidP="00131893">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sidRPr="00D170D9">
        <w:rPr>
          <w:rFonts w:ascii="Times New Roman" w:hAnsi="Times New Roman" w:cs="Times New Roman"/>
          <w:b/>
          <w:sz w:val="24"/>
          <w:szCs w:val="24"/>
        </w:rPr>
        <w:t>3. Порядок формирования начальной (максимальной) цены договора:</w:t>
      </w:r>
      <w:r w:rsidRPr="00211539">
        <w:rPr>
          <w:rFonts w:ascii="Times New Roman" w:eastAsia="Calibri" w:hAnsi="Times New Roman" w:cs="Times New Roman"/>
          <w:color w:val="000000"/>
          <w:sz w:val="24"/>
          <w:szCs w:val="24"/>
          <w:lang w:eastAsia="en-US"/>
        </w:rPr>
        <w:t xml:space="preserve"> </w:t>
      </w:r>
      <w:r w:rsidRPr="00F64FDF">
        <w:rPr>
          <w:rFonts w:ascii="Times New Roman" w:eastAsia="Calibri" w:hAnsi="Times New Roman" w:cs="Times New Roman"/>
          <w:color w:val="000000"/>
          <w:sz w:val="24"/>
          <w:szCs w:val="24"/>
          <w:lang w:eastAsia="en-US"/>
        </w:rPr>
        <w:t>включает в себя: стоимость Товара, расходы, связанные с доставкой, разгрузкой-погруз</w:t>
      </w:r>
      <w:r>
        <w:rPr>
          <w:rFonts w:ascii="Times New Roman" w:eastAsia="Calibri" w:hAnsi="Times New Roman" w:cs="Times New Roman"/>
          <w:color w:val="000000"/>
          <w:sz w:val="24"/>
          <w:szCs w:val="24"/>
          <w:lang w:eastAsia="en-US"/>
        </w:rPr>
        <w:t>кой, стоимость упаковки (тары)</w:t>
      </w:r>
      <w:r w:rsidRPr="00F64FDF">
        <w:rPr>
          <w:rFonts w:ascii="Times New Roman" w:eastAsia="Calibri" w:hAnsi="Times New Roman" w:cs="Times New Roman"/>
          <w:color w:val="000000"/>
          <w:sz w:val="24"/>
          <w:szCs w:val="24"/>
          <w:lang w:eastAsia="en-US"/>
        </w:rPr>
        <w:t xml:space="preserve">, страхования, таможенные платежи (пошлины), НДС, другие установленные налоги, сборы и иные расходы, связанные с исполнением </w:t>
      </w:r>
      <w:r w:rsidRPr="00F64FDF">
        <w:rPr>
          <w:rFonts w:ascii="Times New Roman" w:eastAsia="Calibri" w:hAnsi="Times New Roman" w:cs="Times New Roman"/>
          <w:bCs/>
          <w:color w:val="000000"/>
          <w:sz w:val="24"/>
          <w:szCs w:val="24"/>
          <w:lang w:eastAsia="en-US"/>
        </w:rPr>
        <w:t>Договора</w:t>
      </w:r>
      <w:r>
        <w:rPr>
          <w:rFonts w:ascii="Times New Roman" w:eastAsia="Calibri" w:hAnsi="Times New Roman" w:cs="Times New Roman"/>
          <w:bCs/>
          <w:color w:val="000000"/>
          <w:sz w:val="24"/>
          <w:szCs w:val="24"/>
          <w:lang w:eastAsia="en-US"/>
        </w:rPr>
        <w:t>.</w:t>
      </w:r>
    </w:p>
    <w:p w:rsidR="00131893" w:rsidRDefault="00131893" w:rsidP="00131893">
      <w:pPr>
        <w:ind w:firstLine="567"/>
        <w:jc w:val="both"/>
        <w:rPr>
          <w:rFonts w:ascii="Times New Roman" w:hAnsi="Times New Roman" w:cs="Times New Roman"/>
          <w:sz w:val="24"/>
          <w:szCs w:val="24"/>
        </w:rPr>
      </w:pPr>
      <w:r w:rsidRPr="00D170D9">
        <w:rPr>
          <w:rFonts w:ascii="Times New Roman" w:hAnsi="Times New Roman" w:cs="Times New Roman"/>
          <w:b/>
          <w:color w:val="000000"/>
          <w:sz w:val="24"/>
          <w:szCs w:val="24"/>
        </w:rPr>
        <w:t xml:space="preserve">4. </w:t>
      </w:r>
      <w:r w:rsidRPr="00D170D9">
        <w:rPr>
          <w:rFonts w:ascii="Times New Roman" w:hAnsi="Times New Roman" w:cs="Times New Roman"/>
          <w:b/>
          <w:sz w:val="24"/>
          <w:szCs w:val="24"/>
        </w:rPr>
        <w:t>Форма, сроки и порядок оплаты товара, работ, услуг:</w:t>
      </w:r>
      <w:r w:rsidRPr="00D170D9">
        <w:rPr>
          <w:rFonts w:ascii="Times New Roman" w:hAnsi="Times New Roman" w:cs="Times New Roman"/>
          <w:sz w:val="24"/>
          <w:szCs w:val="24"/>
        </w:rPr>
        <w:t xml:space="preserve"> </w:t>
      </w:r>
    </w:p>
    <w:p w:rsidR="00131893" w:rsidRPr="00F64FDF" w:rsidRDefault="00131893" w:rsidP="00131893">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4.1</w:t>
      </w:r>
      <w:r w:rsidRPr="00F64FDF">
        <w:rPr>
          <w:rFonts w:ascii="Times New Roman" w:hAnsi="Times New Roman" w:cs="Times New Roman"/>
          <w:sz w:val="24"/>
          <w:szCs w:val="24"/>
        </w:rPr>
        <w:t xml:space="preserve">. </w:t>
      </w:r>
      <w:r w:rsidRPr="00F64FDF">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F64FDF">
        <w:rPr>
          <w:rFonts w:ascii="Times New Roman" w:eastAsia="Calibri" w:hAnsi="Times New Roman" w:cs="Times New Roman"/>
          <w:sz w:val="24"/>
          <w:szCs w:val="24"/>
          <w:lang w:eastAsia="en-US"/>
        </w:rPr>
        <w:t>30 (тридцати</w:t>
      </w:r>
      <w:r w:rsidRPr="00F64FDF">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131893" w:rsidRPr="00D170D9" w:rsidRDefault="00131893" w:rsidP="00131893">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4.2</w:t>
      </w:r>
      <w:r w:rsidRPr="00F64FDF">
        <w:rPr>
          <w:rFonts w:ascii="Times New Roman" w:hAnsi="Times New Roman" w:cs="Times New Roman"/>
          <w:sz w:val="24"/>
          <w:szCs w:val="24"/>
        </w:rPr>
        <w:t>.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w:t>
      </w:r>
      <w:r>
        <w:rPr>
          <w:rFonts w:ascii="Times New Roman" w:hAnsi="Times New Roman" w:cs="Times New Roman"/>
          <w:sz w:val="24"/>
          <w:szCs w:val="24"/>
        </w:rPr>
        <w:t xml:space="preserve">ый при регистрации Заказчиком. </w:t>
      </w:r>
    </w:p>
    <w:p w:rsidR="00131893" w:rsidRDefault="00131893" w:rsidP="00131893">
      <w:pPr>
        <w:tabs>
          <w:tab w:val="left" w:pos="1392"/>
        </w:tabs>
        <w:autoSpaceDE w:val="0"/>
        <w:autoSpaceDN w:val="0"/>
        <w:adjustRightInd w:val="0"/>
        <w:ind w:firstLine="709"/>
        <w:jc w:val="both"/>
        <w:rPr>
          <w:rFonts w:ascii="Times New Roman" w:hAnsi="Times New Roman" w:cs="Times New Roman"/>
          <w:sz w:val="24"/>
          <w:szCs w:val="24"/>
        </w:rPr>
      </w:pPr>
      <w:r w:rsidRPr="00D170D9">
        <w:rPr>
          <w:rFonts w:ascii="Times New Roman" w:hAnsi="Times New Roman" w:cs="Times New Roman"/>
          <w:b/>
          <w:color w:val="000000"/>
          <w:sz w:val="24"/>
          <w:szCs w:val="24"/>
        </w:rPr>
        <w:t xml:space="preserve">5. </w:t>
      </w:r>
      <w:r w:rsidRPr="00D170D9">
        <w:rPr>
          <w:rFonts w:ascii="Times New Roman" w:hAnsi="Times New Roman" w:cs="Times New Roman"/>
          <w:b/>
          <w:color w:val="000000"/>
          <w:sz w:val="24"/>
          <w:szCs w:val="24"/>
          <w:lang w:val="x-none"/>
        </w:rPr>
        <w:t xml:space="preserve">Срок действия договора: </w:t>
      </w:r>
      <w:r w:rsidRPr="00D170D9">
        <w:rPr>
          <w:rFonts w:ascii="Times New Roman" w:eastAsia="Calibri" w:hAnsi="Times New Roman" w:cs="Times New Roman"/>
          <w:color w:val="000000"/>
          <w:sz w:val="24"/>
          <w:szCs w:val="24"/>
          <w:lang w:eastAsia="en-US"/>
        </w:rPr>
        <w:t>настоящий Договор вступает в силу с момента его подписания и действует до «</w:t>
      </w:r>
      <w:r w:rsidRPr="00D170D9">
        <w:rPr>
          <w:rFonts w:ascii="Times New Roman" w:eastAsia="Calibri" w:hAnsi="Times New Roman" w:cs="Times New Roman"/>
          <w:sz w:val="24"/>
          <w:szCs w:val="24"/>
          <w:lang w:eastAsia="en-US"/>
        </w:rPr>
        <w:t xml:space="preserve">31» декабря 2019г.  </w:t>
      </w:r>
      <w:r w:rsidRPr="00D170D9">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r w:rsidRPr="0018412F">
        <w:rPr>
          <w:rFonts w:ascii="Times New Roman" w:hAnsi="Times New Roman" w:cs="Times New Roman"/>
          <w:sz w:val="24"/>
          <w:szCs w:val="24"/>
        </w:rPr>
        <w:t xml:space="preserve"> </w:t>
      </w:r>
    </w:p>
    <w:p w:rsidR="001D4436" w:rsidRDefault="001D4436" w:rsidP="00131893">
      <w:pPr>
        <w:tabs>
          <w:tab w:val="left" w:pos="567"/>
        </w:tabs>
        <w:jc w:val="both"/>
        <w:rPr>
          <w:rFonts w:ascii="Times New Roman" w:hAnsi="Times New Roman" w:cs="Times New Roman"/>
          <w:b/>
          <w:bCs/>
          <w:sz w:val="24"/>
          <w:szCs w:val="24"/>
        </w:rPr>
      </w:pPr>
    </w:p>
    <w:p w:rsidR="0068611C" w:rsidRPr="00B4159F" w:rsidRDefault="00E5612E" w:rsidP="00B4159F">
      <w:pPr>
        <w:pStyle w:val="2"/>
        <w:pageBreakBefore/>
        <w:ind w:left="360"/>
        <w:rPr>
          <w:rFonts w:ascii="Times New Roman" w:hAnsi="Times New Roman" w:cs="Times New Roman"/>
          <w:b/>
          <w:bCs/>
        </w:rPr>
      </w:pPr>
      <w:r>
        <w:rPr>
          <w:rFonts w:ascii="Times New Roman" w:hAnsi="Times New Roman" w:cs="Times New Roman"/>
          <w:b/>
          <w:bCs/>
          <w:caps/>
        </w:rPr>
        <w:lastRenderedPageBreak/>
        <w:t>Р</w:t>
      </w:r>
      <w:r w:rsidRPr="00E63CEB">
        <w:rPr>
          <w:rFonts w:ascii="Times New Roman" w:hAnsi="Times New Roman" w:cs="Times New Roman"/>
          <w:b/>
          <w:bCs/>
          <w:caps/>
        </w:rPr>
        <w:t>аздел</w:t>
      </w:r>
      <w:r>
        <w:rPr>
          <w:rFonts w:ascii="Times New Roman" w:hAnsi="Times New Roman" w:cs="Times New Roman"/>
          <w:b/>
          <w:bCs/>
          <w:caps/>
        </w:rPr>
        <w:t xml:space="preserve"> </w:t>
      </w:r>
      <w:r>
        <w:rPr>
          <w:rFonts w:ascii="Times New Roman" w:hAnsi="Times New Roman" w:cs="Times New Roman"/>
          <w:b/>
          <w:bCs/>
          <w:caps/>
          <w:lang w:val="en-US"/>
        </w:rPr>
        <w:t>IV</w:t>
      </w:r>
      <w:r w:rsidRPr="002B532E">
        <w:rPr>
          <w:rFonts w:ascii="Times New Roman" w:hAnsi="Times New Roman" w:cs="Times New Roman"/>
          <w:b/>
          <w:bCs/>
        </w:rPr>
        <w:t>.</w:t>
      </w:r>
      <w:r w:rsidRPr="003A4F64">
        <w:rPr>
          <w:rFonts w:ascii="Times New Roman" w:hAnsi="Times New Roman" w:cs="Times New Roman"/>
          <w:b/>
          <w:bCs/>
          <w:caps/>
        </w:rPr>
        <w:t>обоснование</w:t>
      </w:r>
      <w:r>
        <w:rPr>
          <w:rFonts w:ascii="Times New Roman" w:hAnsi="Times New Roman" w:cs="Times New Roman"/>
          <w:b/>
          <w:bCs/>
        </w:rPr>
        <w:t xml:space="preserve"> НАЧАЛЬНОЙ (МАКИМАЛЬНОЙ) ЦЕНЫ </w:t>
      </w:r>
      <w:r w:rsidR="003263B0">
        <w:rPr>
          <w:rFonts w:ascii="Times New Roman" w:hAnsi="Times New Roman" w:cs="Times New Roman"/>
          <w:b/>
          <w:bCs/>
        </w:rPr>
        <w:t>ДОГОВОРА</w:t>
      </w:r>
      <w:r w:rsidR="003263B0">
        <w:rPr>
          <w:noProof/>
        </w:rPr>
        <w:t xml:space="preserve"> </w:t>
      </w:r>
    </w:p>
    <w:p w:rsidR="0068611C" w:rsidRDefault="0068611C" w:rsidP="008847C1">
      <w:pPr>
        <w:pStyle w:val="2"/>
        <w:jc w:val="left"/>
        <w:rPr>
          <w:noProof/>
        </w:rPr>
      </w:pPr>
    </w:p>
    <w:p w:rsidR="0068611C" w:rsidRDefault="0068611C" w:rsidP="008847C1">
      <w:pPr>
        <w:pStyle w:val="2"/>
        <w:jc w:val="left"/>
        <w:rPr>
          <w:noProof/>
        </w:rPr>
      </w:pPr>
    </w:p>
    <w:p w:rsidR="0068611C" w:rsidRDefault="00490309" w:rsidP="008847C1">
      <w:pPr>
        <w:pStyle w:val="2"/>
        <w:jc w:val="left"/>
        <w:rPr>
          <w:noProof/>
        </w:rPr>
      </w:pPr>
      <w:r>
        <w:rPr>
          <w:noProof/>
        </w:rPr>
        <w:drawing>
          <wp:inline distT="0" distB="0" distL="0" distR="0" wp14:anchorId="1F22AE57" wp14:editId="1EF5154C">
            <wp:extent cx="6299835" cy="247967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299835" cy="2479675"/>
                    </a:xfrm>
                    <a:prstGeom prst="rect">
                      <a:avLst/>
                    </a:prstGeom>
                  </pic:spPr>
                </pic:pic>
              </a:graphicData>
            </a:graphic>
          </wp:inline>
        </w:drawing>
      </w: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3A212B" w:rsidRDefault="003A212B"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136380" w:rsidRDefault="00136380"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490309" w:rsidRDefault="00490309" w:rsidP="006C6B91">
      <w:pPr>
        <w:pStyle w:val="2"/>
        <w:jc w:val="left"/>
        <w:rPr>
          <w:rFonts w:ascii="Times New Roman" w:hAnsi="Times New Roman" w:cs="Times New Roman"/>
          <w:b/>
          <w:bCs/>
          <w:caps/>
        </w:rPr>
      </w:pPr>
    </w:p>
    <w:p w:rsidR="00EC4A54" w:rsidRDefault="00EC4A54">
      <w:pPr>
        <w:pStyle w:val="2"/>
        <w:rPr>
          <w:rFonts w:ascii="Times New Roman" w:hAnsi="Times New Roman" w:cs="Times New Roman"/>
          <w:b/>
          <w:bCs/>
          <w:caps/>
        </w:rPr>
      </w:pPr>
    </w:p>
    <w:p w:rsidR="00EE1FE5" w:rsidRPr="00C73783" w:rsidRDefault="0003582A">
      <w:pPr>
        <w:pStyle w:val="2"/>
        <w:rPr>
          <w:rFonts w:ascii="Times New Roman" w:hAnsi="Times New Roman" w:cs="Times New Roman"/>
          <w:b/>
          <w:bCs/>
        </w:rPr>
      </w:pPr>
      <w:r w:rsidRPr="00C73783">
        <w:rPr>
          <w:rFonts w:ascii="Times New Roman" w:hAnsi="Times New Roman" w:cs="Times New Roman"/>
          <w:b/>
          <w:bCs/>
          <w:caps/>
        </w:rPr>
        <w:lastRenderedPageBreak/>
        <w:t xml:space="preserve">Раздел </w:t>
      </w:r>
      <w:r w:rsidRPr="00C73783">
        <w:rPr>
          <w:rFonts w:ascii="Times New Roman" w:hAnsi="Times New Roman" w:cs="Times New Roman"/>
          <w:b/>
          <w:bCs/>
          <w:lang w:val="en-US"/>
        </w:rPr>
        <w:t>V</w:t>
      </w:r>
      <w:r w:rsidRPr="00C73783">
        <w:rPr>
          <w:rFonts w:ascii="Times New Roman" w:hAnsi="Times New Roman" w:cs="Times New Roman"/>
          <w:b/>
          <w:bCs/>
        </w:rPr>
        <w:t>. ПРОЕКТ ДОГОВОРА</w:t>
      </w:r>
    </w:p>
    <w:p w:rsidR="00EE1FE5" w:rsidRPr="00C73783" w:rsidRDefault="0003582A">
      <w:pPr>
        <w:jc w:val="center"/>
        <w:rPr>
          <w:rFonts w:ascii="Times New Roman" w:hAnsi="Times New Roman" w:cs="Times New Roman"/>
          <w:b/>
          <w:bCs/>
          <w:sz w:val="24"/>
          <w:szCs w:val="24"/>
        </w:rPr>
      </w:pPr>
      <w:r w:rsidRPr="00C73783">
        <w:rPr>
          <w:rFonts w:ascii="Times New Roman" w:hAnsi="Times New Roman" w:cs="Times New Roman"/>
          <w:b/>
          <w:bCs/>
          <w:caps/>
          <w:sz w:val="24"/>
          <w:szCs w:val="24"/>
        </w:rPr>
        <w:t>Договор</w:t>
      </w:r>
      <w:r w:rsidRPr="00C73783">
        <w:rPr>
          <w:rFonts w:ascii="Times New Roman" w:hAnsi="Times New Roman" w:cs="Times New Roman"/>
          <w:b/>
          <w:bCs/>
          <w:sz w:val="24"/>
          <w:szCs w:val="24"/>
        </w:rPr>
        <w:t xml:space="preserve"> № ___</w:t>
      </w:r>
    </w:p>
    <w:p w:rsidR="00490309" w:rsidRDefault="00C55BEC" w:rsidP="00490309">
      <w:pPr>
        <w:ind w:firstLine="567"/>
        <w:jc w:val="center"/>
        <w:rPr>
          <w:rFonts w:ascii="Times New Roman" w:hAnsi="Times New Roman" w:cs="Times New Roman"/>
          <w:bCs/>
          <w:sz w:val="24"/>
          <w:szCs w:val="24"/>
        </w:rPr>
      </w:pPr>
      <w:r w:rsidRPr="006D661E">
        <w:rPr>
          <w:rFonts w:ascii="Times New Roman" w:hAnsi="Times New Roman" w:cs="Times New Roman"/>
          <w:bCs/>
          <w:sz w:val="24"/>
          <w:szCs w:val="24"/>
        </w:rPr>
        <w:t xml:space="preserve">на </w:t>
      </w:r>
      <w:r w:rsidR="006060CC">
        <w:rPr>
          <w:rFonts w:ascii="Times New Roman" w:hAnsi="Times New Roman" w:cs="Times New Roman"/>
          <w:bCs/>
          <w:sz w:val="24"/>
          <w:szCs w:val="24"/>
        </w:rPr>
        <w:t xml:space="preserve">поставку </w:t>
      </w:r>
      <w:r w:rsidR="00490309">
        <w:rPr>
          <w:rFonts w:ascii="Times New Roman" w:hAnsi="Times New Roman" w:cs="Times New Roman"/>
          <w:bCs/>
          <w:sz w:val="24"/>
          <w:szCs w:val="24"/>
        </w:rPr>
        <w:t>и изготовление «Сумка-рюкзак Активное долголетие»</w:t>
      </w:r>
    </w:p>
    <w:p w:rsidR="00490309" w:rsidRDefault="00490309" w:rsidP="00490309">
      <w:pPr>
        <w:jc w:val="center"/>
        <w:rPr>
          <w:rFonts w:ascii="Times New Roman" w:hAnsi="Times New Roman" w:cs="Times New Roman"/>
          <w:b/>
          <w:i/>
          <w:sz w:val="24"/>
          <w:szCs w:val="24"/>
          <w:lang w:eastAsia="ar-SA"/>
        </w:rPr>
      </w:pPr>
    </w:p>
    <w:p w:rsidR="00EE1FE5" w:rsidRDefault="0003582A">
      <w:pPr>
        <w:spacing w:before="240" w:after="240"/>
        <w:rPr>
          <w:rFonts w:ascii="Times New Roman" w:hAnsi="Times New Roman" w:cs="Times New Roman"/>
          <w:sz w:val="24"/>
          <w:szCs w:val="24"/>
        </w:rPr>
      </w:pPr>
      <w:r>
        <w:rPr>
          <w:rFonts w:ascii="Times New Roman" w:hAnsi="Times New Roman" w:cs="Times New Roman"/>
          <w:sz w:val="24"/>
          <w:szCs w:val="24"/>
        </w:rPr>
        <w:t xml:space="preserve">рп. Серебряные Пруды                                                                             </w:t>
      </w:r>
      <w:r w:rsidR="00E5612E">
        <w:rPr>
          <w:rFonts w:ascii="Times New Roman" w:hAnsi="Times New Roman" w:cs="Times New Roman"/>
          <w:sz w:val="24"/>
          <w:szCs w:val="24"/>
        </w:rPr>
        <w:t xml:space="preserve">  </w:t>
      </w:r>
      <w:r w:rsidR="00F57AD8">
        <w:rPr>
          <w:rFonts w:ascii="Times New Roman" w:hAnsi="Times New Roman" w:cs="Times New Roman"/>
          <w:sz w:val="24"/>
          <w:szCs w:val="24"/>
        </w:rPr>
        <w:t>«___» ___________ 20</w:t>
      </w:r>
      <w:r w:rsidR="009C7E90">
        <w:rPr>
          <w:rFonts w:ascii="Times New Roman" w:hAnsi="Times New Roman" w:cs="Times New Roman"/>
          <w:sz w:val="24"/>
          <w:szCs w:val="24"/>
        </w:rPr>
        <w:t>20</w:t>
      </w:r>
      <w:r>
        <w:rPr>
          <w:rFonts w:ascii="Times New Roman" w:hAnsi="Times New Roman" w:cs="Times New Roman"/>
          <w:sz w:val="24"/>
          <w:szCs w:val="24"/>
        </w:rPr>
        <w:t>г.</w:t>
      </w:r>
    </w:p>
    <w:p w:rsidR="006060CC" w:rsidRPr="008F3FE4" w:rsidRDefault="006060CC" w:rsidP="006060CC">
      <w:pPr>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xml:space="preserve">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 (сокращенное наименование – ГАУСО МО «Серебряно-Прудский ЦСО «Отзывчивое сердце»), далее именуемое «Заказчик», в лице директора Муратовой Татьяны Витальевны, </w:t>
      </w:r>
      <w:r>
        <w:rPr>
          <w:rFonts w:ascii="Times New Roman" w:hAnsi="Times New Roman" w:cs="Times New Roman"/>
          <w:sz w:val="24"/>
          <w:szCs w:val="24"/>
          <w:lang w:eastAsia="en-US"/>
        </w:rPr>
        <w:t xml:space="preserve">действующего в соответствии с Приказом от 24.12.2019 №323-кд и </w:t>
      </w:r>
      <w:r>
        <w:rPr>
          <w:rFonts w:ascii="Times New Roman" w:hAnsi="Times New Roman" w:cs="Times New Roman"/>
          <w:color w:val="000000"/>
          <w:sz w:val="24"/>
          <w:szCs w:val="24"/>
          <w:lang w:eastAsia="en-US"/>
        </w:rPr>
        <w:t>на основании Устава,</w:t>
      </w:r>
      <w:r w:rsidRPr="001C68E4">
        <w:rPr>
          <w:rFonts w:ascii="Times New Roman" w:hAnsi="Times New Roman" w:cs="Times New Roman"/>
          <w:color w:val="000000"/>
          <w:sz w:val="24"/>
          <w:szCs w:val="24"/>
          <w:lang w:eastAsia="en-US"/>
        </w:rPr>
        <w:t xml:space="preserve"> </w:t>
      </w:r>
      <w:r>
        <w:rPr>
          <w:rFonts w:ascii="Times New Roman" w:hAnsi="Times New Roman" w:cs="Times New Roman"/>
          <w:sz w:val="24"/>
          <w:szCs w:val="24"/>
          <w:lang w:eastAsia="en-US"/>
        </w:rPr>
        <w:t>с одной стороны, и ___________________________________________, (сокращенное наименование - ________) далее именуем___ «</w:t>
      </w:r>
      <w:r w:rsidR="008478B4">
        <w:rPr>
          <w:rFonts w:ascii="Times New Roman" w:hAnsi="Times New Roman" w:cs="Times New Roman"/>
          <w:sz w:val="24"/>
          <w:szCs w:val="24"/>
          <w:lang w:eastAsia="en-US"/>
        </w:rPr>
        <w:t>Поставщик</w:t>
      </w:r>
      <w:r>
        <w:rPr>
          <w:rFonts w:ascii="Times New Roman" w:hAnsi="Times New Roman" w:cs="Times New Roman"/>
          <w:sz w:val="24"/>
          <w:szCs w:val="24"/>
          <w:lang w:eastAsia="en-US"/>
        </w:rPr>
        <w:t>», в лице _____________________________________, действующего</w:t>
      </w:r>
      <w:r w:rsidRPr="001C68E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соответствии с </w:t>
      </w:r>
      <w:r>
        <w:rPr>
          <w:rFonts w:ascii="Times New Roman" w:hAnsi="Times New Roman" w:cs="Times New Roman"/>
          <w:i/>
          <w:iCs/>
          <w:sz w:val="24"/>
          <w:szCs w:val="24"/>
          <w:u w:val="single"/>
          <w:lang w:eastAsia="en-US"/>
        </w:rPr>
        <w:t>(наименование документа, подтверждающего полномочия)</w:t>
      </w:r>
      <w:r>
        <w:rPr>
          <w:rFonts w:ascii="Times New Roman" w:hAnsi="Times New Roman" w:cs="Times New Roman"/>
          <w:sz w:val="24"/>
          <w:szCs w:val="24"/>
          <w:lang w:eastAsia="en-US"/>
        </w:rPr>
        <w:t xml:space="preserve"> от «___» _____________20___</w:t>
      </w:r>
      <w:r w:rsidRPr="00E904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№______  и на основании ______________________, с другой стороны, именуемые вместе «Стороны», а по отдельности «Сторона», в соответствии </w:t>
      </w:r>
      <w:r>
        <w:rPr>
          <w:rFonts w:ascii="Times New Roman" w:hAnsi="Times New Roman" w:cs="Times New Roman"/>
          <w:color w:val="000000"/>
          <w:sz w:val="24"/>
          <w:szCs w:val="24"/>
          <w:lang w:eastAsia="en-US"/>
        </w:rPr>
        <w:t xml:space="preserve">с Федеральным законом от 18.07.2011 № 223-ФЗ «О закупках товаров, работ, услуг отдельными видами юридических лиц», Положением о закупке ГАУСО МО «Серебряно-Прудский ЦСО «Отзывчивое сердце», и на основании Протокола </w:t>
      </w:r>
      <w:r>
        <w:rPr>
          <w:rFonts w:ascii="Times New Roman" w:hAnsi="Times New Roman" w:cs="Times New Roman"/>
          <w:sz w:val="24"/>
          <w:szCs w:val="24"/>
          <w:lang w:eastAsia="en-US"/>
        </w:rPr>
        <w:t>подведения итогов запроса</w:t>
      </w:r>
      <w:r w:rsidRPr="008F3FE4">
        <w:rPr>
          <w:rFonts w:ascii="Times New Roman" w:hAnsi="Times New Roman" w:cs="Times New Roman"/>
          <w:sz w:val="24"/>
          <w:szCs w:val="24"/>
          <w:lang w:eastAsia="en-US"/>
        </w:rPr>
        <w:t xml:space="preserve"> котировок в электронной форме  </w:t>
      </w:r>
      <w:r w:rsidR="00D656BC">
        <w:rPr>
          <w:rFonts w:ascii="Times New Roman" w:hAnsi="Times New Roman" w:cs="Times New Roman"/>
          <w:sz w:val="24"/>
          <w:szCs w:val="24"/>
          <w:lang w:eastAsia="en-US"/>
        </w:rPr>
        <w:t xml:space="preserve"> от «____» _____________ 2020 </w:t>
      </w:r>
      <w:r w:rsidRPr="008F3FE4">
        <w:rPr>
          <w:rFonts w:ascii="Times New Roman" w:hAnsi="Times New Roman" w:cs="Times New Roman"/>
          <w:sz w:val="24"/>
          <w:szCs w:val="24"/>
          <w:lang w:eastAsia="en-US"/>
        </w:rPr>
        <w:t>№_</w:t>
      </w:r>
      <w:r>
        <w:rPr>
          <w:rFonts w:ascii="Times New Roman" w:hAnsi="Times New Roman" w:cs="Times New Roman"/>
          <w:sz w:val="24"/>
          <w:szCs w:val="24"/>
          <w:lang w:eastAsia="en-US"/>
        </w:rPr>
        <w:t>___</w:t>
      </w:r>
      <w:r w:rsidRPr="008F3FE4">
        <w:rPr>
          <w:rFonts w:ascii="Times New Roman" w:hAnsi="Times New Roman" w:cs="Times New Roman"/>
          <w:sz w:val="24"/>
          <w:szCs w:val="24"/>
          <w:lang w:eastAsia="en-US"/>
        </w:rPr>
        <w:t>, заключили настоящий договор (далее именуемый – Договор) о нижеследующем:</w:t>
      </w:r>
    </w:p>
    <w:p w:rsidR="006060CC" w:rsidRDefault="006060CC" w:rsidP="006060CC">
      <w:pPr>
        <w:rPr>
          <w:rFonts w:ascii="Times New Roman" w:hAnsi="Times New Roman" w:cs="Times New Roman"/>
          <w:b/>
          <w:sz w:val="24"/>
          <w:szCs w:val="24"/>
        </w:rPr>
      </w:pPr>
    </w:p>
    <w:p w:rsidR="006060CC" w:rsidRPr="00885E88" w:rsidRDefault="006060CC" w:rsidP="006060CC">
      <w:pPr>
        <w:contextualSpacing/>
        <w:jc w:val="center"/>
        <w:rPr>
          <w:rFonts w:ascii="Times New Roman" w:eastAsia="Calibri" w:hAnsi="Times New Roman" w:cs="Times New Roman"/>
          <w:caps/>
          <w:sz w:val="24"/>
          <w:szCs w:val="24"/>
          <w:lang w:eastAsia="en-US"/>
        </w:rPr>
      </w:pPr>
      <w:r w:rsidRPr="00885E88">
        <w:rPr>
          <w:rFonts w:ascii="Times New Roman" w:eastAsia="Calibri" w:hAnsi="Times New Roman" w:cs="Times New Roman"/>
          <w:b/>
          <w:caps/>
          <w:sz w:val="24"/>
          <w:szCs w:val="24"/>
          <w:lang w:eastAsia="en-US"/>
        </w:rPr>
        <w:t xml:space="preserve">1. Предмет договора </w:t>
      </w:r>
    </w:p>
    <w:p w:rsidR="006060CC" w:rsidRPr="00885E88"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1.1. </w:t>
      </w:r>
      <w:r w:rsidRPr="00885E88">
        <w:rPr>
          <w:rFonts w:ascii="Times New Roman" w:eastAsia="Calibri" w:hAnsi="Times New Roman" w:cs="Times New Roman"/>
          <w:bCs/>
          <w:color w:val="000000"/>
          <w:sz w:val="24"/>
          <w:szCs w:val="24"/>
          <w:lang w:eastAsia="en-US"/>
        </w:rPr>
        <w:t>Поставщик</w:t>
      </w:r>
      <w:r w:rsidRPr="00885E88">
        <w:rPr>
          <w:rFonts w:ascii="Times New Roman" w:eastAsia="Calibri" w:hAnsi="Times New Roman" w:cs="Times New Roman"/>
          <w:color w:val="000000"/>
          <w:sz w:val="24"/>
          <w:szCs w:val="24"/>
          <w:lang w:eastAsia="en-US"/>
        </w:rPr>
        <w:t xml:space="preserve"> обязуется поставить</w:t>
      </w:r>
      <w:r>
        <w:rPr>
          <w:rFonts w:ascii="Times New Roman" w:hAnsi="Times New Roman" w:cs="Times New Roman"/>
          <w:color w:val="000000"/>
          <w:sz w:val="24"/>
          <w:szCs w:val="24"/>
        </w:rPr>
        <w:t xml:space="preserve"> </w:t>
      </w:r>
      <w:r w:rsidR="008478B4">
        <w:rPr>
          <w:rFonts w:ascii="Times New Roman" w:hAnsi="Times New Roman" w:cs="Times New Roman"/>
          <w:color w:val="000000"/>
          <w:sz w:val="24"/>
          <w:szCs w:val="24"/>
        </w:rPr>
        <w:t>и изготовить «Сумка-рюкзак Активное долголетие»</w:t>
      </w:r>
      <w:r>
        <w:rPr>
          <w:rFonts w:ascii="Times New Roman" w:hAnsi="Times New Roman" w:cs="Times New Roman"/>
          <w:color w:val="000000"/>
          <w:sz w:val="24"/>
          <w:szCs w:val="24"/>
        </w:rPr>
        <w:t xml:space="preserve"> </w:t>
      </w:r>
      <w:r w:rsidRPr="00885E88">
        <w:rPr>
          <w:rFonts w:ascii="Times New Roman" w:eastAsia="Calibri" w:hAnsi="Times New Roman" w:cs="Times New Roman"/>
          <w:color w:val="000000"/>
          <w:sz w:val="24"/>
          <w:szCs w:val="24"/>
          <w:lang w:eastAsia="en-US"/>
        </w:rPr>
        <w:t>(далее – Товар) в соотве</w:t>
      </w:r>
      <w:r>
        <w:rPr>
          <w:rFonts w:ascii="Times New Roman" w:eastAsia="Calibri" w:hAnsi="Times New Roman" w:cs="Times New Roman"/>
          <w:color w:val="000000"/>
          <w:sz w:val="24"/>
          <w:szCs w:val="24"/>
          <w:lang w:eastAsia="en-US"/>
        </w:rPr>
        <w:t>тствии со Спецификацией (П</w:t>
      </w:r>
      <w:r w:rsidRPr="00885E88">
        <w:rPr>
          <w:rFonts w:ascii="Times New Roman" w:eastAsia="Calibri" w:hAnsi="Times New Roman" w:cs="Times New Roman"/>
          <w:color w:val="000000"/>
          <w:sz w:val="24"/>
          <w:szCs w:val="24"/>
          <w:lang w:eastAsia="en-US"/>
        </w:rPr>
        <w:t>риложение № 1 к Договору),</w:t>
      </w:r>
      <w:r w:rsidRPr="00885E88">
        <w:rPr>
          <w:rFonts w:ascii="Times New Roman" w:eastAsia="Calibri" w:hAnsi="Times New Roman" w:cs="Times New Roman"/>
          <w:bCs/>
          <w:color w:val="000000"/>
          <w:sz w:val="24"/>
          <w:szCs w:val="24"/>
          <w:lang w:eastAsia="en-US"/>
        </w:rPr>
        <w:t xml:space="preserve"> а </w:t>
      </w:r>
      <w:r w:rsidRPr="00885E88">
        <w:rPr>
          <w:rFonts w:ascii="Times New Roman" w:eastAsia="Calibri" w:hAnsi="Times New Roman" w:cs="Times New Roman"/>
          <w:color w:val="000000"/>
          <w:sz w:val="24"/>
          <w:szCs w:val="24"/>
          <w:lang w:eastAsia="en-US"/>
        </w:rPr>
        <w:t>Заказчик обязуется принять и оплатить Товар в соответствии с условиями Договора.</w:t>
      </w:r>
    </w:p>
    <w:p w:rsidR="006060CC"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1.2. Наименование Товара, его количество, технические характеристики и сто</w:t>
      </w:r>
      <w:r>
        <w:rPr>
          <w:rFonts w:ascii="Times New Roman" w:eastAsia="Calibri" w:hAnsi="Times New Roman" w:cs="Times New Roman"/>
          <w:sz w:val="24"/>
          <w:szCs w:val="24"/>
          <w:lang w:eastAsia="en-US"/>
        </w:rPr>
        <w:t>имость указаны в Спецификации (П</w:t>
      </w:r>
      <w:r w:rsidRPr="00885E88">
        <w:rPr>
          <w:rFonts w:ascii="Times New Roman" w:eastAsia="Calibri" w:hAnsi="Times New Roman" w:cs="Times New Roman"/>
          <w:sz w:val="24"/>
          <w:szCs w:val="24"/>
          <w:lang w:eastAsia="en-US"/>
        </w:rPr>
        <w:t>риложение 1 к Договору, далее – Спецификация).</w:t>
      </w:r>
    </w:p>
    <w:p w:rsidR="006060CC" w:rsidRPr="00885E88" w:rsidRDefault="006060CC" w:rsidP="006060CC">
      <w:pPr>
        <w:ind w:firstLine="567"/>
        <w:jc w:val="both"/>
        <w:rPr>
          <w:rFonts w:ascii="Times New Roman" w:eastAsia="Calibri" w:hAnsi="Times New Roman" w:cs="Times New Roman"/>
          <w:sz w:val="24"/>
          <w:szCs w:val="24"/>
          <w:lang w:eastAsia="en-US"/>
        </w:rPr>
      </w:pPr>
      <w:r w:rsidRPr="00BE7BBE">
        <w:rPr>
          <w:rFonts w:ascii="Times New Roman" w:hAnsi="Times New Roman" w:cs="Times New Roman"/>
          <w:sz w:val="24"/>
          <w:szCs w:val="24"/>
        </w:rPr>
        <w:t xml:space="preserve">1.3. </w:t>
      </w:r>
      <w:r w:rsidRPr="00885E88">
        <w:rPr>
          <w:rFonts w:ascii="Times New Roman" w:eastAsia="Calibri" w:hAnsi="Times New Roman" w:cs="Times New Roman"/>
          <w:sz w:val="24"/>
          <w:szCs w:val="24"/>
          <w:lang w:eastAsia="en-US"/>
        </w:rPr>
        <w:t xml:space="preserve">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6060CC" w:rsidRPr="00885E88" w:rsidRDefault="006060CC" w:rsidP="006060CC">
      <w:pPr>
        <w:autoSpaceDE w:val="0"/>
        <w:autoSpaceDN w:val="0"/>
        <w:adjustRightInd w:val="0"/>
        <w:ind w:firstLine="567"/>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1.4.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6060CC" w:rsidRPr="00885E88" w:rsidRDefault="006060CC" w:rsidP="006060CC">
      <w:pPr>
        <w:autoSpaceDE w:val="0"/>
        <w:autoSpaceDN w:val="0"/>
        <w:adjustRightInd w:val="0"/>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          1.5. 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rsidR="006060CC" w:rsidRPr="00885E88" w:rsidRDefault="006060CC" w:rsidP="006060CC">
      <w:pPr>
        <w:tabs>
          <w:tab w:val="left" w:pos="0"/>
        </w:tabs>
        <w:ind w:firstLine="567"/>
        <w:jc w:val="both"/>
        <w:rPr>
          <w:rFonts w:ascii="Arial" w:eastAsia="Calibri" w:hAnsi="Arial" w:cs="Arial"/>
          <w:bCs/>
          <w:sz w:val="24"/>
          <w:szCs w:val="24"/>
          <w:lang w:eastAsia="en-US"/>
        </w:rPr>
      </w:pPr>
      <w:r w:rsidRPr="00885E88">
        <w:rPr>
          <w:rFonts w:ascii="Times New Roman" w:eastAsia="Calibri" w:hAnsi="Times New Roman" w:cs="Times New Roman"/>
          <w:sz w:val="24"/>
          <w:szCs w:val="24"/>
          <w:lang w:eastAsia="en-US"/>
        </w:rPr>
        <w:t xml:space="preserve">1.6. </w:t>
      </w:r>
      <w:r w:rsidRPr="00885E88">
        <w:rPr>
          <w:rFonts w:ascii="Times New Roman" w:eastAsia="Calibri" w:hAnsi="Times New Roman" w:cs="Times New Roman"/>
          <w:bCs/>
          <w:sz w:val="24"/>
          <w:szCs w:val="24"/>
          <w:lang w:eastAsia="en-US"/>
        </w:rPr>
        <w:t xml:space="preserve">Срок поставки Товара: </w:t>
      </w:r>
      <w:r>
        <w:rPr>
          <w:rFonts w:ascii="Times New Roman" w:hAnsi="Times New Roman" w:cs="Times New Roman"/>
          <w:sz w:val="24"/>
          <w:szCs w:val="24"/>
        </w:rPr>
        <w:t>в течение 20</w:t>
      </w:r>
      <w:r w:rsidRPr="00885E88">
        <w:rPr>
          <w:rFonts w:ascii="Times New Roman" w:hAnsi="Times New Roman" w:cs="Times New Roman"/>
          <w:sz w:val="24"/>
          <w:szCs w:val="24"/>
        </w:rPr>
        <w:t xml:space="preserve"> (</w:t>
      </w:r>
      <w:r w:rsidR="00EC7E4E">
        <w:rPr>
          <w:rFonts w:ascii="Times New Roman" w:hAnsi="Times New Roman" w:cs="Times New Roman"/>
          <w:sz w:val="24"/>
          <w:szCs w:val="24"/>
        </w:rPr>
        <w:t>д</w:t>
      </w:r>
      <w:r>
        <w:rPr>
          <w:rFonts w:ascii="Times New Roman" w:hAnsi="Times New Roman" w:cs="Times New Roman"/>
          <w:sz w:val="24"/>
          <w:szCs w:val="24"/>
        </w:rPr>
        <w:t>вадцати</w:t>
      </w:r>
      <w:r w:rsidRPr="00885E88">
        <w:rPr>
          <w:rFonts w:ascii="Times New Roman" w:hAnsi="Times New Roman" w:cs="Times New Roman"/>
          <w:sz w:val="24"/>
          <w:szCs w:val="24"/>
        </w:rPr>
        <w:t>) календарных дней с</w:t>
      </w:r>
      <w:r w:rsidRPr="00885E88">
        <w:rPr>
          <w:rFonts w:ascii="Times New Roman" w:hAnsi="Times New Roman" w:cs="Times New Roman"/>
          <w:sz w:val="24"/>
          <w:szCs w:val="24"/>
          <w:lang w:val="en-US"/>
        </w:rPr>
        <w:t> </w:t>
      </w:r>
      <w:r w:rsidRPr="00885E88">
        <w:rPr>
          <w:rFonts w:ascii="Times New Roman" w:hAnsi="Times New Roman" w:cs="Times New Roman"/>
          <w:sz w:val="24"/>
          <w:szCs w:val="24"/>
        </w:rPr>
        <w:t>момента заключения настоящего Договора.</w:t>
      </w:r>
      <w:r w:rsidRPr="00885E88">
        <w:rPr>
          <w:rFonts w:ascii="Times New Roman" w:eastAsia="Calibri" w:hAnsi="Times New Roman" w:cs="Times New Roman"/>
          <w:sz w:val="24"/>
          <w:szCs w:val="24"/>
          <w:lang w:eastAsia="en-US"/>
        </w:rPr>
        <w:t xml:space="preserve"> </w:t>
      </w:r>
      <w:r w:rsidRPr="00885E88">
        <w:rPr>
          <w:rFonts w:ascii="Times New Roman" w:hAnsi="Times New Roman" w:cs="Times New Roman"/>
          <w:sz w:val="24"/>
          <w:szCs w:val="24"/>
        </w:rPr>
        <w:t>Возможна досрочная поставка Товара по согласованию с Заказчиком.</w:t>
      </w:r>
    </w:p>
    <w:p w:rsidR="006060CC" w:rsidRPr="0008708C" w:rsidRDefault="006060CC" w:rsidP="006060CC">
      <w:pPr>
        <w:autoSpaceDE w:val="0"/>
        <w:autoSpaceDN w:val="0"/>
        <w:adjustRightInd w:val="0"/>
        <w:ind w:firstLine="709"/>
        <w:jc w:val="both"/>
        <w:rPr>
          <w:rFonts w:ascii="Arial" w:hAnsi="Arial" w:cs="Arial"/>
          <w:sz w:val="21"/>
          <w:szCs w:val="21"/>
          <w:lang w:eastAsia="en-US"/>
        </w:rPr>
      </w:pPr>
    </w:p>
    <w:p w:rsidR="006060CC" w:rsidRPr="00885E88" w:rsidRDefault="006060CC" w:rsidP="006060CC">
      <w:pPr>
        <w:autoSpaceDE w:val="0"/>
        <w:autoSpaceDN w:val="0"/>
        <w:adjustRightInd w:val="0"/>
        <w:jc w:val="center"/>
        <w:rPr>
          <w:rFonts w:ascii="Times New Roman" w:hAnsi="Times New Roman" w:cs="Times New Roman"/>
          <w:b/>
          <w:bCs/>
          <w:sz w:val="24"/>
          <w:szCs w:val="24"/>
        </w:rPr>
      </w:pPr>
      <w:r w:rsidRPr="00885E88">
        <w:rPr>
          <w:rFonts w:ascii="Times New Roman" w:hAnsi="Times New Roman" w:cs="Times New Roman"/>
          <w:b/>
          <w:sz w:val="24"/>
          <w:szCs w:val="24"/>
        </w:rPr>
        <w:t>2</w:t>
      </w:r>
      <w:r w:rsidRPr="00885E88">
        <w:rPr>
          <w:rFonts w:ascii="Times New Roman" w:hAnsi="Times New Roman" w:cs="Times New Roman"/>
          <w:sz w:val="24"/>
          <w:szCs w:val="24"/>
        </w:rPr>
        <w:t xml:space="preserve">. </w:t>
      </w:r>
      <w:r w:rsidRPr="00885E88">
        <w:rPr>
          <w:rFonts w:ascii="Times New Roman" w:hAnsi="Times New Roman" w:cs="Times New Roman"/>
          <w:b/>
          <w:bCs/>
          <w:sz w:val="24"/>
          <w:szCs w:val="24"/>
        </w:rPr>
        <w:t>ПОСТАВКА ТОВАРА И ДОКУМЕНТАЦИЯ</w:t>
      </w:r>
    </w:p>
    <w:p w:rsidR="006060CC" w:rsidRPr="00885E88" w:rsidRDefault="006060CC" w:rsidP="006060CC">
      <w:pPr>
        <w:ind w:firstLine="567"/>
        <w:jc w:val="both"/>
        <w:rPr>
          <w:rFonts w:ascii="Times New Roman" w:eastAsia="Calibri" w:hAnsi="Times New Roman" w:cs="Times New Roman"/>
          <w:iCs/>
          <w:color w:val="FF0000"/>
          <w:sz w:val="24"/>
          <w:szCs w:val="24"/>
          <w:u w:val="single"/>
          <w:lang w:eastAsia="en-US"/>
        </w:rPr>
      </w:pPr>
      <w:r w:rsidRPr="00885E88">
        <w:rPr>
          <w:rFonts w:ascii="Times New Roman" w:hAnsi="Times New Roman" w:cs="Times New Roman"/>
          <w:sz w:val="24"/>
          <w:szCs w:val="24"/>
          <w:lang w:eastAsia="en-US"/>
        </w:rPr>
        <w:t>2.1. </w:t>
      </w:r>
      <w:r w:rsidRPr="00885E88">
        <w:rPr>
          <w:rFonts w:ascii="Times New Roman" w:eastAsia="Calibri" w:hAnsi="Times New Roman" w:cs="Times New Roman"/>
          <w:bCs/>
          <w:sz w:val="24"/>
          <w:szCs w:val="24"/>
          <w:lang w:eastAsia="en-US"/>
        </w:rPr>
        <w:t xml:space="preserve">Поставщик за 1 (один) день до предполагаемой даты поставки в течение общего срока поставки Товара, указанного в пункте 1.6. Договора, уведомляет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Товара к отгрузке путем направления уведомления с указанием даты поставки на адрес электронной почты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w:t>
      </w:r>
      <w:hyperlink r:id="rId43">
        <w:r w:rsidRPr="00885E88">
          <w:rPr>
            <w:rStyle w:val="ListLabel128"/>
            <w:u w:val="single"/>
          </w:rPr>
          <w:t>spcentr@list.ru</w:t>
        </w:r>
      </w:hyperlink>
      <w:r w:rsidRPr="00885E88">
        <w:rPr>
          <w:sz w:val="24"/>
          <w:szCs w:val="24"/>
        </w:rPr>
        <w:t xml:space="preserve"> </w:t>
      </w:r>
      <w:r w:rsidRPr="00885E88">
        <w:rPr>
          <w:rFonts w:ascii="Times New Roman" w:eastAsia="Calibri" w:hAnsi="Times New Roman" w:cs="Times New Roman"/>
          <w:bCs/>
          <w:sz w:val="24"/>
          <w:szCs w:val="24"/>
          <w:lang w:eastAsia="en-US"/>
        </w:rPr>
        <w:t xml:space="preserve">с адреса электронной почты Поставщика </w:t>
      </w:r>
      <w:r>
        <w:rPr>
          <w:rFonts w:ascii="Times New Roman" w:eastAsia="Calibri" w:hAnsi="Times New Roman" w:cs="Times New Roman"/>
          <w:bCs/>
          <w:sz w:val="24"/>
          <w:szCs w:val="24"/>
          <w:u w:val="single"/>
          <w:lang w:eastAsia="en-US"/>
        </w:rPr>
        <w:t>________________</w:t>
      </w:r>
      <w:r w:rsidRPr="00885E88">
        <w:rPr>
          <w:rFonts w:ascii="Times New Roman" w:eastAsia="Calibri" w:hAnsi="Times New Roman" w:cs="Times New Roman"/>
          <w:bCs/>
          <w:sz w:val="24"/>
          <w:szCs w:val="24"/>
          <w:lang w:eastAsia="en-US"/>
        </w:rPr>
        <w:t xml:space="preserve">. </w:t>
      </w:r>
    </w:p>
    <w:p w:rsidR="006060CC" w:rsidRPr="00885E88" w:rsidRDefault="006060CC" w:rsidP="006060CC">
      <w:pPr>
        <w:ind w:firstLine="567"/>
        <w:jc w:val="both"/>
        <w:rPr>
          <w:sz w:val="24"/>
          <w:szCs w:val="24"/>
        </w:rPr>
      </w:pPr>
      <w:r w:rsidRPr="00885E88">
        <w:rPr>
          <w:rFonts w:ascii="Times New Roman" w:hAnsi="Times New Roman" w:cs="Times New Roman"/>
          <w:sz w:val="24"/>
          <w:szCs w:val="24"/>
          <w:lang w:eastAsia="en-US"/>
        </w:rPr>
        <w:t xml:space="preserve">Факт получения уведомления подтверждается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путем направления Поставщику письма о получении уведомления по вышеуказанному электронному адресу. </w:t>
      </w:r>
      <w:r w:rsidRPr="00885E88">
        <w:rPr>
          <w:rFonts w:ascii="Times New Roman" w:eastAsia="Calibri" w:hAnsi="Times New Roman" w:cs="Times New Roman"/>
          <w:bCs/>
          <w:sz w:val="24"/>
          <w:szCs w:val="24"/>
          <w:lang w:eastAsia="en-US"/>
        </w:rPr>
        <w:t xml:space="preserve">После получения подтверждения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принять товар Поставщик отгружает его по адресу, указанному в пункте 1.3. Договора.</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2.2. Датой поставки считается дата приемки Товара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и подписания Сторонами товарной накладной по форме ТОРГ-12.</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2.3. При поставке Товара Поставщик предоставляет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следующую документацию:</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а) товарную накладную по форме ТОРГ-12 в 2 экз.;</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lastRenderedPageBreak/>
        <w:t xml:space="preserve">б) счет, счет-фактуру, выставленные </w:t>
      </w:r>
      <w:r w:rsidRPr="00885E88">
        <w:rPr>
          <w:rFonts w:ascii="Times New Roman" w:eastAsia="Calibri" w:hAnsi="Times New Roman" w:cs="Times New Roman"/>
          <w:sz w:val="24"/>
          <w:szCs w:val="24"/>
          <w:lang w:eastAsia="en-US"/>
        </w:rPr>
        <w:t>Заказчику;</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bCs/>
          <w:sz w:val="24"/>
          <w:szCs w:val="24"/>
          <w:lang w:eastAsia="en-US"/>
        </w:rPr>
        <w:t>в) документы о сертификации Товара, если Товар подлежит сертификации согласно законодательству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г) документы, удостоверяющие качество Товара;</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д) иные документы, предусмотренные законодательством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eastAsia="Calibri" w:hAnsi="Times New Roman" w:cs="Times New Roman"/>
          <w:sz w:val="24"/>
          <w:szCs w:val="24"/>
          <w:lang w:eastAsia="en-US"/>
        </w:rPr>
        <w:t>В документации обязательно должны быть указаны: наименование изготовителя, товарный знак (при наличии), наименование типа продукции, количество (в штуках), стандарт или технические условия (по которым изготовлен тип продукции), дата изготовления, клеймо технического контроля изготовителя.</w:t>
      </w:r>
    </w:p>
    <w:p w:rsidR="006060CC" w:rsidRPr="00885E88" w:rsidRDefault="006060CC" w:rsidP="006060CC">
      <w:pPr>
        <w:autoSpaceDE w:val="0"/>
        <w:autoSpaceDN w:val="0"/>
        <w:adjustRightInd w:val="0"/>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2.4. Право собственности на Товар переходит от Поставщика к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 момента подписания обеими Сторонами товарной накладной по форме ТОРГ-12.</w:t>
      </w:r>
    </w:p>
    <w:p w:rsidR="006060CC" w:rsidRPr="00885E88" w:rsidRDefault="006060CC" w:rsidP="006060CC">
      <w:pPr>
        <w:ind w:firstLine="709"/>
        <w:jc w:val="center"/>
        <w:rPr>
          <w:rFonts w:ascii="Arial" w:eastAsia="Calibri" w:hAnsi="Arial" w:cs="Arial"/>
          <w:b/>
          <w:sz w:val="24"/>
          <w:szCs w:val="24"/>
          <w:lang w:eastAsia="en-US"/>
        </w:rPr>
      </w:pPr>
    </w:p>
    <w:p w:rsidR="006060CC" w:rsidRPr="00413471" w:rsidRDefault="006060CC" w:rsidP="006060CC">
      <w:pPr>
        <w:autoSpaceDE w:val="0"/>
        <w:autoSpaceDN w:val="0"/>
        <w:adjustRightInd w:val="0"/>
        <w:ind w:firstLine="567"/>
        <w:jc w:val="center"/>
        <w:rPr>
          <w:rFonts w:ascii="Times New Roman" w:hAnsi="Times New Roman" w:cs="Times New Roman"/>
          <w:b/>
          <w:bCs/>
          <w:sz w:val="24"/>
          <w:szCs w:val="24"/>
        </w:rPr>
      </w:pPr>
      <w:r w:rsidRPr="00413471">
        <w:rPr>
          <w:rFonts w:ascii="Times New Roman" w:hAnsi="Times New Roman" w:cs="Times New Roman"/>
          <w:b/>
          <w:bCs/>
          <w:sz w:val="24"/>
          <w:szCs w:val="24"/>
        </w:rPr>
        <w:t>3. ПОРЯДОК ПРИЕМКИ ТОВАРА</w:t>
      </w:r>
    </w:p>
    <w:p w:rsidR="006060CC" w:rsidRPr="00F13B0E" w:rsidRDefault="006060CC" w:rsidP="006060CC">
      <w:pPr>
        <w:autoSpaceDE w:val="0"/>
        <w:autoSpaceDN w:val="0"/>
        <w:adjustRightInd w:val="0"/>
        <w:ind w:firstLine="709"/>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3.1. Приемка Товара по количеству тарных мест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момент его получения по адресу, указанному в пункте 1.3 Договора. Поставщик должен указать количество тарных мест в товарной накладной по форме ТОРГ-12.</w:t>
      </w:r>
    </w:p>
    <w:p w:rsidR="006060CC" w:rsidRPr="00F13B0E" w:rsidRDefault="006060CC" w:rsidP="006060CC">
      <w:pPr>
        <w:ind w:firstLine="709"/>
        <w:jc w:val="both"/>
        <w:rPr>
          <w:rFonts w:ascii="Times New Roman" w:eastAsia="Calibri" w:hAnsi="Times New Roman" w:cs="Times New Roman"/>
          <w:bCs/>
          <w:sz w:val="24"/>
          <w:szCs w:val="24"/>
          <w:lang w:eastAsia="en-US"/>
        </w:rPr>
      </w:pPr>
      <w:r w:rsidRPr="00F13B0E">
        <w:rPr>
          <w:rFonts w:ascii="Times New Roman" w:hAnsi="Times New Roman" w:cs="Times New Roman"/>
          <w:sz w:val="24"/>
          <w:szCs w:val="24"/>
          <w:lang w:eastAsia="en-US"/>
        </w:rPr>
        <w:t xml:space="preserve">Внутритарная приемка Товара по количеству, качеству и комплектности производится на складе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при вскрытии тары, </w:t>
      </w:r>
      <w:r w:rsidRPr="00F13B0E">
        <w:rPr>
          <w:rFonts w:ascii="Times New Roman" w:eastAsia="Calibri" w:hAnsi="Times New Roman" w:cs="Times New Roman"/>
          <w:bCs/>
          <w:sz w:val="24"/>
          <w:szCs w:val="24"/>
          <w:lang w:eastAsia="en-US"/>
        </w:rPr>
        <w:t>но не позднее установленного гарантийного срока хранения.</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3.2. При обнаружении во время приемки несоответствия количества, качества или комплектности Товара сопроводительным документам или Спецификации (приложение №1 к Договору)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вызывает Поставщика для составления акта о выявленных несоответствиях. Срок прибытия представителя Поставщика – 2 (два) рабочих дней с момента получения вызова.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3.3.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3.2 Договора,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Акт о выявленных несоответствиях, составленный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имеет силу надлежащего доказательства недостачи, некачественности или некомплектности Товара и направляется Поставщику для устранения выявленных несоответствий.</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3.4. 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3.5. При обнаружении скрытых дефектов в период эксплуатации составляется акт о скрытых дефектах в порядке, изложенном в пунктах 3.2–3.4 Договора.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3.6. Замена Товара, устранение дефектов, в том числе скрытых (при этом действия по замене или устранению дефектов производятся по требованию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при составлении акта о выявленных несоответствиях или акта о скрытых дефектах, но не более 10 (десяти) календарных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Товара, несет Поставщик.</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3.7.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вправе отказаться от Товара в случаях, когда: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а) Товар поставлен в ненадлежащем количестве и (или) ненадлежащего качества и (или) в ненадлежащей комплектности;</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б) Товар поставлен с нарушением срока поставки, установленного Договором.</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Оформление отказа от Товара оформляется актом об отказе от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при этом не подписывается. При отказе представителя Поставщика от подписания, акт об отказе подписывается только представителем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lastRenderedPageBreak/>
        <w:t xml:space="preserve">Товар, от которого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отказался, вывозится Поставщиком с места поставки своими силами и за свой счет.</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060CC" w:rsidRPr="00F13B0E" w:rsidRDefault="006060CC" w:rsidP="006060CC">
      <w:pPr>
        <w:autoSpaceDE w:val="0"/>
        <w:autoSpaceDN w:val="0"/>
        <w:adjustRightInd w:val="0"/>
        <w:ind w:left="4434"/>
        <w:rPr>
          <w:rFonts w:ascii="Times New Roman" w:hAnsi="Times New Roman" w:cs="Times New Roman"/>
          <w:sz w:val="24"/>
          <w:szCs w:val="24"/>
        </w:rPr>
      </w:pPr>
    </w:p>
    <w:p w:rsidR="006060CC" w:rsidRPr="00F64FDF" w:rsidRDefault="006060CC" w:rsidP="006060CC">
      <w:pPr>
        <w:autoSpaceDE w:val="0"/>
        <w:autoSpaceDN w:val="0"/>
        <w:adjustRightInd w:val="0"/>
        <w:jc w:val="center"/>
        <w:rPr>
          <w:rFonts w:ascii="Times New Roman" w:hAnsi="Times New Roman" w:cs="Times New Roman"/>
          <w:b/>
          <w:bCs/>
          <w:sz w:val="24"/>
          <w:szCs w:val="24"/>
        </w:rPr>
      </w:pPr>
      <w:r w:rsidRPr="00F64FDF">
        <w:rPr>
          <w:rFonts w:ascii="Times New Roman" w:hAnsi="Times New Roman" w:cs="Times New Roman"/>
          <w:b/>
          <w:bCs/>
          <w:sz w:val="24"/>
          <w:szCs w:val="24"/>
        </w:rPr>
        <w:t>4. УПАКОВКА И МАРКИРОВКА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4.1. Поставщик обязан обеспечить специальную упаковку Товара, соответствующую стандартам, ТУ и обязательным правилам и требованиям для тары и упаковки,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4.2. Упаковка и маркировка Товара должны соответствовать требованиям нормативных правовых актов Российской Федерации.</w:t>
      </w:r>
    </w:p>
    <w:p w:rsidR="006060CC" w:rsidRPr="00F64FDF" w:rsidRDefault="006060CC" w:rsidP="006060CC">
      <w:pPr>
        <w:tabs>
          <w:tab w:val="left" w:pos="1134"/>
          <w:tab w:val="left" w:pos="1276"/>
        </w:tabs>
        <w:ind w:firstLine="709"/>
        <w:jc w:val="both"/>
        <w:rPr>
          <w:rFonts w:ascii="Times New Roman" w:hAnsi="Times New Roman" w:cs="Times New Roman"/>
          <w:sz w:val="24"/>
          <w:szCs w:val="24"/>
          <w:lang w:eastAsia="en-US"/>
        </w:rPr>
      </w:pPr>
      <w:r w:rsidRPr="00F64FDF">
        <w:rPr>
          <w:rFonts w:ascii="Times New Roman" w:eastAsia="Calibri" w:hAnsi="Times New Roman" w:cs="Times New Roman"/>
          <w:sz w:val="24"/>
          <w:szCs w:val="24"/>
          <w:lang w:eastAsia="en-US"/>
        </w:rPr>
        <w:t>4.3. Поставщик несет ответственность за ненадлежащую упаковку, не обеспечивающую сохранность Товара при его хранении и транспортировании.</w:t>
      </w:r>
    </w:p>
    <w:p w:rsidR="006060CC" w:rsidRPr="0008708C" w:rsidRDefault="006060CC" w:rsidP="006060CC">
      <w:pPr>
        <w:ind w:firstLine="709"/>
        <w:jc w:val="center"/>
        <w:rPr>
          <w:rFonts w:ascii="Arial" w:eastAsia="Calibri" w:hAnsi="Arial" w:cs="Arial"/>
          <w:sz w:val="21"/>
          <w:szCs w:val="21"/>
          <w:lang w:eastAsia="en-US"/>
        </w:rPr>
      </w:pPr>
    </w:p>
    <w:p w:rsidR="006060CC" w:rsidRPr="00F64FDF" w:rsidRDefault="006060CC" w:rsidP="006060CC">
      <w:pPr>
        <w:autoSpaceDE w:val="0"/>
        <w:autoSpaceDN w:val="0"/>
        <w:adjustRightInd w:val="0"/>
        <w:jc w:val="center"/>
        <w:rPr>
          <w:rFonts w:ascii="Times New Roman" w:hAnsi="Times New Roman" w:cs="Times New Roman"/>
          <w:b/>
          <w:bCs/>
          <w:sz w:val="24"/>
          <w:szCs w:val="24"/>
          <w:vertAlign w:val="superscript"/>
        </w:rPr>
      </w:pPr>
      <w:r w:rsidRPr="00F64FDF">
        <w:rPr>
          <w:rFonts w:ascii="Times New Roman" w:hAnsi="Times New Roman" w:cs="Times New Roman"/>
          <w:b/>
          <w:bCs/>
          <w:sz w:val="24"/>
          <w:szCs w:val="24"/>
        </w:rPr>
        <w:t>5. ГАРАНТИЯ</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5.1. </w:t>
      </w:r>
      <w:r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5.2. Поставщик гарантирует:</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6060CC" w:rsidRDefault="006060CC" w:rsidP="006060CC">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DC2251" w:rsidRPr="00DC2251" w:rsidRDefault="00DC2251" w:rsidP="00DC2251">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6060CC" w:rsidRPr="00F64FDF" w:rsidRDefault="006060CC" w:rsidP="006060CC">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полное соответствие поставляемого Товара условиям Договора.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6060CC" w:rsidRDefault="006060CC" w:rsidP="006060CC">
      <w:pPr>
        <w:contextualSpacing/>
        <w:jc w:val="center"/>
        <w:rPr>
          <w:rFonts w:ascii="Times New Roman" w:eastAsia="Calibri" w:hAnsi="Times New Roman" w:cs="Times New Roman"/>
          <w:b/>
          <w:caps/>
          <w:sz w:val="24"/>
          <w:szCs w:val="24"/>
          <w:lang w:eastAsia="en-US"/>
        </w:rPr>
      </w:pPr>
    </w:p>
    <w:p w:rsidR="006060CC" w:rsidRPr="00F64FDF" w:rsidRDefault="006060CC" w:rsidP="006060CC">
      <w:pPr>
        <w:contextualSpacing/>
        <w:jc w:val="center"/>
        <w:rPr>
          <w:rFonts w:ascii="Times New Roman" w:eastAsia="Calibri" w:hAnsi="Times New Roman" w:cs="Times New Roman"/>
          <w:b/>
          <w:caps/>
          <w:sz w:val="24"/>
          <w:szCs w:val="24"/>
          <w:lang w:eastAsia="en-US"/>
        </w:rPr>
      </w:pPr>
      <w:r w:rsidRPr="00F64FDF">
        <w:rPr>
          <w:rFonts w:ascii="Times New Roman" w:eastAsia="Calibri" w:hAnsi="Times New Roman" w:cs="Times New Roman"/>
          <w:b/>
          <w:caps/>
          <w:sz w:val="24"/>
          <w:szCs w:val="24"/>
          <w:lang w:eastAsia="en-US"/>
        </w:rPr>
        <w:t xml:space="preserve">6. </w:t>
      </w:r>
      <w:r w:rsidRPr="00F64FDF">
        <w:rPr>
          <w:rFonts w:ascii="Times New Roman" w:hAnsi="Times New Roman" w:cs="Times New Roman"/>
          <w:b/>
          <w:bCs/>
          <w:sz w:val="24"/>
          <w:szCs w:val="24"/>
        </w:rPr>
        <w:t>ЦЕНА И ПОРЯДОК РАСЧЕТОВ</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r w:rsidRPr="00F64FDF">
        <w:rPr>
          <w:rFonts w:ascii="Times New Roman" w:hAnsi="Times New Roman" w:cs="Times New Roman"/>
          <w:sz w:val="24"/>
          <w:szCs w:val="24"/>
        </w:rPr>
        <w:t>6.1. Валюта, используемая для формирования цены Договора и расчетов с Поставщиком – российский рубль.</w:t>
      </w:r>
    </w:p>
    <w:p w:rsidR="00D656BC" w:rsidRDefault="006060CC" w:rsidP="006060C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9D1482">
        <w:rPr>
          <w:rFonts w:ascii="Times New Roman" w:hAnsi="Times New Roman" w:cs="Times New Roman"/>
          <w:sz w:val="24"/>
          <w:szCs w:val="24"/>
        </w:rPr>
        <w:t xml:space="preserve">Источник финансирования: </w:t>
      </w:r>
      <w:r w:rsidR="00D656BC">
        <w:rPr>
          <w:rFonts w:ascii="Times New Roman" w:hAnsi="Times New Roman" w:cs="Times New Roman"/>
          <w:sz w:val="24"/>
          <w:szCs w:val="24"/>
        </w:rPr>
        <w:t>з</w:t>
      </w:r>
      <w:r w:rsidR="00D656BC" w:rsidRPr="0068611C">
        <w:rPr>
          <w:rFonts w:ascii="Times New Roman" w:hAnsi="Times New Roman" w:cs="Times New Roman"/>
          <w:sz w:val="24"/>
          <w:szCs w:val="24"/>
        </w:rPr>
        <w:t>а счет средств, полученных при осуществлении иной приносящей доход деятельности от физических лиц, юридических лиц</w:t>
      </w:r>
      <w:r w:rsidR="00D656BC">
        <w:rPr>
          <w:rFonts w:ascii="Times New Roman" w:hAnsi="Times New Roman" w:cs="Times New Roman"/>
          <w:sz w:val="24"/>
          <w:szCs w:val="24"/>
        </w:rPr>
        <w:t>.</w:t>
      </w:r>
    </w:p>
    <w:p w:rsidR="006060CC" w:rsidRPr="00B63032" w:rsidRDefault="006060CC" w:rsidP="006060CC">
      <w:pPr>
        <w:autoSpaceDE w:val="0"/>
        <w:autoSpaceDN w:val="0"/>
        <w:adjustRightInd w:val="0"/>
        <w:ind w:firstLine="567"/>
        <w:jc w:val="both"/>
        <w:rPr>
          <w:rFonts w:ascii="Times New Roman" w:hAnsi="Times New Roman" w:cs="Times New Roman"/>
          <w:bCs/>
          <w:sz w:val="24"/>
          <w:szCs w:val="24"/>
        </w:rPr>
      </w:pPr>
      <w:r>
        <w:rPr>
          <w:rFonts w:ascii="Times New Roman" w:hAnsi="Times New Roman" w:cs="Times New Roman"/>
          <w:sz w:val="24"/>
          <w:szCs w:val="24"/>
        </w:rPr>
        <w:t>6.3</w:t>
      </w:r>
      <w:r w:rsidRPr="00F64FDF">
        <w:rPr>
          <w:rFonts w:ascii="Times New Roman" w:hAnsi="Times New Roman" w:cs="Times New Roman"/>
          <w:sz w:val="24"/>
          <w:szCs w:val="24"/>
        </w:rPr>
        <w:t>. Цена Договора составляет</w:t>
      </w:r>
      <w:r w:rsidRPr="00F64FDF">
        <w:rPr>
          <w:rFonts w:ascii="Times New Roman" w:hAnsi="Times New Roman" w:cs="Times New Roman"/>
          <w:bCs/>
          <w:sz w:val="24"/>
          <w:szCs w:val="24"/>
        </w:rPr>
        <w:t xml:space="preserve"> __________(______________) _______.</w:t>
      </w:r>
    </w:p>
    <w:p w:rsidR="006060CC" w:rsidRPr="00F64FDF" w:rsidRDefault="006060CC" w:rsidP="006060CC">
      <w:pPr>
        <w:tabs>
          <w:tab w:val="num" w:pos="0"/>
          <w:tab w:val="left" w:pos="1134"/>
        </w:tabs>
        <w:ind w:right="142"/>
        <w:jc w:val="both"/>
        <w:rPr>
          <w:rFonts w:ascii="Times New Roman" w:eastAsia="Calibri" w:hAnsi="Times New Roman" w:cs="Times New Roman"/>
          <w:color w:val="000000"/>
          <w:sz w:val="24"/>
          <w:szCs w:val="24"/>
          <w:u w:val="single"/>
          <w:lang w:eastAsia="en-US"/>
        </w:rPr>
      </w:pPr>
      <w:r>
        <w:rPr>
          <w:rFonts w:ascii="Times New Roman" w:eastAsia="Calibri" w:hAnsi="Times New Roman" w:cs="Times New Roman"/>
          <w:color w:val="000000"/>
          <w:sz w:val="24"/>
          <w:szCs w:val="24"/>
          <w:lang w:eastAsia="en-US"/>
        </w:rPr>
        <w:t xml:space="preserve">          6.4</w:t>
      </w:r>
      <w:r w:rsidRPr="00F64FDF">
        <w:rPr>
          <w:rFonts w:ascii="Times New Roman" w:eastAsia="Calibri" w:hAnsi="Times New Roman" w:cs="Times New Roman"/>
          <w:color w:val="000000"/>
          <w:sz w:val="24"/>
          <w:szCs w:val="24"/>
          <w:lang w:eastAsia="en-US"/>
        </w:rPr>
        <w:t xml:space="preserve">. Цена </w:t>
      </w:r>
      <w:r w:rsidRPr="00F64FDF">
        <w:rPr>
          <w:rFonts w:ascii="Times New Roman" w:eastAsia="Calibri" w:hAnsi="Times New Roman" w:cs="Times New Roman"/>
          <w:bCs/>
          <w:color w:val="000000"/>
          <w:sz w:val="24"/>
          <w:szCs w:val="24"/>
          <w:lang w:eastAsia="en-US"/>
        </w:rPr>
        <w:t>Договора</w:t>
      </w:r>
      <w:r w:rsidRPr="00F64FDF">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Pr="00F64FDF">
        <w:rPr>
          <w:rFonts w:ascii="Times New Roman" w:eastAsia="Calibri" w:hAnsi="Times New Roman" w:cs="Times New Roman"/>
          <w:bCs/>
          <w:color w:val="000000"/>
          <w:sz w:val="24"/>
          <w:szCs w:val="24"/>
          <w:lang w:eastAsia="en-US"/>
        </w:rPr>
        <w:t>Договора</w:t>
      </w:r>
      <w:r>
        <w:rPr>
          <w:rFonts w:ascii="Times New Roman" w:eastAsia="Calibri" w:hAnsi="Times New Roman" w:cs="Times New Roman"/>
          <w:bCs/>
          <w:color w:val="000000"/>
          <w:sz w:val="24"/>
          <w:szCs w:val="24"/>
          <w:lang w:eastAsia="en-US"/>
        </w:rPr>
        <w:t>.</w:t>
      </w:r>
    </w:p>
    <w:p w:rsidR="006060CC" w:rsidRPr="00F64FDF" w:rsidRDefault="006060CC" w:rsidP="006060CC">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sz w:val="24"/>
          <w:szCs w:val="24"/>
        </w:rPr>
        <w:t>6.5</w:t>
      </w:r>
      <w:r w:rsidRPr="00F64FDF">
        <w:rPr>
          <w:rFonts w:ascii="Times New Roman" w:hAnsi="Times New Roman" w:cs="Times New Roman"/>
          <w:sz w:val="24"/>
          <w:szCs w:val="24"/>
        </w:rPr>
        <w:t xml:space="preserve">. Цена  Договора является </w:t>
      </w:r>
      <w:r w:rsidRPr="00F64FDF">
        <w:rPr>
          <w:rFonts w:ascii="Times New Roman" w:eastAsia="Calibri" w:hAnsi="Times New Roman" w:cs="Times New Roman"/>
          <w:sz w:val="24"/>
          <w:szCs w:val="24"/>
          <w:lang w:eastAsia="en-US"/>
        </w:rPr>
        <w:t xml:space="preserve"> твердой, определяется на весь срок исполнения Договора и подлежит изменению только в случаях, предусмотренных </w:t>
      </w:r>
      <w:r w:rsidRPr="00F64FDF">
        <w:rPr>
          <w:rFonts w:ascii="Times New Roman" w:hAnsi="Times New Roman" w:cs="Times New Roman"/>
          <w:sz w:val="24"/>
          <w:szCs w:val="24"/>
        </w:rPr>
        <w:t>Федеральным законом от 18 июля 2011 № 223-ФЗ «О закупках товаров, работ, услуг отдельными видами юридических лиц»</w:t>
      </w:r>
      <w:r>
        <w:rPr>
          <w:rFonts w:ascii="Times New Roman" w:hAnsi="Times New Roman" w:cs="Times New Roman"/>
          <w:sz w:val="24"/>
          <w:szCs w:val="24"/>
        </w:rPr>
        <w:t xml:space="preserve">, Положением о закупке </w:t>
      </w:r>
      <w:r w:rsidRPr="00F64FDF">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F64FDF">
        <w:rPr>
          <w:rFonts w:ascii="Times New Roman" w:hAnsi="Times New Roman" w:cs="Times New Roman"/>
          <w:sz w:val="24"/>
          <w:szCs w:val="24"/>
        </w:rPr>
        <w:t>.</w:t>
      </w:r>
    </w:p>
    <w:p w:rsidR="006060CC" w:rsidRPr="00F64FDF" w:rsidRDefault="006060CC" w:rsidP="006060CC">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6.6</w:t>
      </w:r>
      <w:r w:rsidRPr="00F64FDF">
        <w:rPr>
          <w:rFonts w:ascii="Times New Roman" w:hAnsi="Times New Roman" w:cs="Times New Roman"/>
          <w:sz w:val="24"/>
          <w:szCs w:val="24"/>
        </w:rPr>
        <w:t xml:space="preserve">. </w:t>
      </w:r>
      <w:r w:rsidRPr="00F64FDF">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F64FDF">
        <w:rPr>
          <w:rFonts w:ascii="Times New Roman" w:eastAsia="Calibri" w:hAnsi="Times New Roman" w:cs="Times New Roman"/>
          <w:sz w:val="24"/>
          <w:szCs w:val="24"/>
          <w:lang w:eastAsia="en-US"/>
        </w:rPr>
        <w:t>30 (тридцати</w:t>
      </w:r>
      <w:r w:rsidRPr="00F64FDF">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bookmarkStart w:id="5" w:name="Par28"/>
      <w:bookmarkStart w:id="6" w:name="Par34"/>
      <w:bookmarkEnd w:id="5"/>
      <w:bookmarkEnd w:id="6"/>
      <w:r>
        <w:rPr>
          <w:rFonts w:ascii="Times New Roman" w:hAnsi="Times New Roman" w:cs="Times New Roman"/>
          <w:sz w:val="24"/>
          <w:szCs w:val="24"/>
        </w:rPr>
        <w:t>6.7</w:t>
      </w:r>
      <w:r w:rsidRPr="00F64FDF">
        <w:rPr>
          <w:rFonts w:ascii="Times New Roman" w:hAnsi="Times New Roman" w:cs="Times New Roman"/>
          <w:sz w:val="24"/>
          <w:szCs w:val="24"/>
        </w:rPr>
        <w:t xml:space="preserve">.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6060CC" w:rsidRPr="00F64FDF" w:rsidRDefault="006060CC" w:rsidP="006060CC">
      <w:pPr>
        <w:jc w:val="both"/>
        <w:rPr>
          <w:rFonts w:ascii="Times New Roman" w:hAnsi="Times New Roman" w:cs="Times New Roman"/>
          <w:sz w:val="24"/>
          <w:szCs w:val="24"/>
        </w:rPr>
      </w:pPr>
    </w:p>
    <w:p w:rsidR="006060CC" w:rsidRPr="00F91A12" w:rsidRDefault="006060CC" w:rsidP="006060CC">
      <w:pPr>
        <w:jc w:val="center"/>
        <w:rPr>
          <w:rFonts w:ascii="Times New Roman" w:hAnsi="Times New Roman" w:cs="Times New Roman"/>
          <w:caps/>
          <w:sz w:val="24"/>
          <w:szCs w:val="24"/>
        </w:rPr>
      </w:pPr>
      <w:r w:rsidRPr="00B63032">
        <w:rPr>
          <w:rFonts w:ascii="Times New Roman" w:hAnsi="Times New Roman" w:cs="Times New Roman"/>
          <w:b/>
          <w:bCs/>
          <w:caps/>
          <w:sz w:val="24"/>
          <w:szCs w:val="24"/>
        </w:rPr>
        <w:t>7. Ответственность Сторон</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.1. За неисполнение или ненадлежащее исполнение своих обязательств, установленных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Стороны несут ответственность в соответствии с законодательством Российской Федерации и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.2. В случае просрочки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Поставщик </w:t>
      </w:r>
      <w:r w:rsidRPr="00F5118E">
        <w:rPr>
          <w:rFonts w:ascii="Times New Roman" w:eastAsia="Calibri" w:hAnsi="Times New Roman" w:cs="Times New Roman"/>
          <w:sz w:val="24"/>
          <w:szCs w:val="24"/>
          <w:lang w:eastAsia="en-US"/>
        </w:rPr>
        <w:t xml:space="preserve"> вправе потребовать уплаты неустоек (штрафов, пеней).</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начиная со дня, следующего после дня истечения установленного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срока исполнения обязательства. </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Штрафы начисляются за ненадлежащее исполнение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p>
    <w:p w:rsidR="006060CC" w:rsidRPr="00F5118E" w:rsidRDefault="006060CC" w:rsidP="006060CC">
      <w:pPr>
        <w:shd w:val="clear" w:color="auto" w:fill="FFFFFF"/>
        <w:ind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За каждый факт неисполнения З</w:t>
      </w:r>
      <w:r w:rsidRPr="00F5118E">
        <w:rPr>
          <w:rFonts w:ascii="Times New Roman" w:hAnsi="Times New Roman" w:cs="Times New Roman"/>
          <w:sz w:val="24"/>
          <w:szCs w:val="24"/>
          <w:lang w:eastAsia="en-US"/>
        </w:rPr>
        <w:t xml:space="preserve">аказчиком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w:t>
      </w:r>
      <w:r w:rsidRPr="00F5118E">
        <w:rPr>
          <w:rFonts w:ascii="Times New Roman" w:hAnsi="Times New Roman" w:cs="Times New Roman"/>
          <w:sz w:val="24"/>
          <w:szCs w:val="24"/>
          <w:lang w:eastAsia="en-US"/>
        </w:rPr>
        <w:t>, определяемой в следующем порядке:</w:t>
      </w:r>
    </w:p>
    <w:p w:rsidR="006060CC" w:rsidRPr="00750AB9" w:rsidRDefault="006060CC" w:rsidP="006060CC">
      <w:pPr>
        <w:tabs>
          <w:tab w:val="left" w:pos="567"/>
        </w:tabs>
        <w:spacing w:after="200" w:line="276" w:lineRule="auto"/>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 </w:t>
      </w:r>
      <w:r w:rsidRPr="00750AB9">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не превышает 3 млн руб</w:t>
      </w:r>
      <w:r>
        <w:rPr>
          <w:rFonts w:ascii="Times New Roman"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.3. В случае просрочки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Заказчик направляет </w:t>
      </w:r>
      <w:r>
        <w:rPr>
          <w:rFonts w:ascii="Times New Roman" w:eastAsia="Calibri" w:hAnsi="Times New Roman" w:cs="Times New Roman"/>
          <w:sz w:val="24"/>
          <w:szCs w:val="24"/>
          <w:lang w:eastAsia="en-US"/>
        </w:rPr>
        <w:t xml:space="preserve">Поставщику </w:t>
      </w:r>
      <w:r w:rsidRPr="00F5118E">
        <w:rPr>
          <w:rFonts w:ascii="Times New Roman" w:eastAsia="Calibri" w:hAnsi="Times New Roman" w:cs="Times New Roman"/>
          <w:sz w:val="24"/>
          <w:szCs w:val="24"/>
          <w:lang w:eastAsia="en-US"/>
        </w:rPr>
        <w:t>требование об уплате неустоек (штрафов, пеней).</w:t>
      </w:r>
    </w:p>
    <w:p w:rsidR="006060CC" w:rsidRPr="00F5118E" w:rsidRDefault="006060CC" w:rsidP="006060CC">
      <w:pPr>
        <w:tabs>
          <w:tab w:val="left" w:pos="567"/>
        </w:tabs>
        <w:autoSpaceDE w:val="0"/>
        <w:autoSpaceDN w:val="0"/>
        <w:adjustRightInd w:val="0"/>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Пени начисляются за каждый день просрочки исполнения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 xml:space="preserve"> обязательства, предусмотренного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в размере одной трехсотой действующей на дату уплаты пеней ставки рефинансирования Центрального банка Российской Федерации от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уменьшенной на сумму, пропорциональную объему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и фактически исполненных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За каждый факт неисполнения или ненадлежащего исполнения </w:t>
      </w:r>
      <w:r>
        <w:rPr>
          <w:rFonts w:ascii="Times New Roman" w:hAnsi="Times New Roman" w:cs="Times New Roman"/>
          <w:sz w:val="24"/>
          <w:szCs w:val="24"/>
          <w:lang w:eastAsia="en-US"/>
        </w:rPr>
        <w:t xml:space="preserve">Поставщиком </w:t>
      </w:r>
      <w:r w:rsidRPr="00F5118E">
        <w:rPr>
          <w:rFonts w:ascii="Times New Roman" w:hAnsi="Times New Roman" w:cs="Times New Roman"/>
          <w:sz w:val="24"/>
          <w:szCs w:val="24"/>
          <w:lang w:eastAsia="en-US"/>
        </w:rPr>
        <w:t xml:space="preserve">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___________(____________)__</w:t>
      </w:r>
      <w:r w:rsidRPr="00F5118E">
        <w:rPr>
          <w:rFonts w:ascii="Times New Roman" w:hAnsi="Times New Roman" w:cs="Times New Roman"/>
          <w:sz w:val="24"/>
          <w:szCs w:val="24"/>
          <w:lang w:eastAsia="en-US"/>
        </w:rPr>
        <w:t>, определяемой в следующем порядке:</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не превышает 3 млн руб.;</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r w:rsidRPr="00F5118E">
        <w:rPr>
          <w:rFonts w:ascii="Times New Roman" w:eastAsia="Calibri" w:hAnsi="Times New Roman" w:cs="Times New Roman"/>
          <w:sz w:val="24"/>
          <w:szCs w:val="24"/>
          <w:lang w:eastAsia="en-US"/>
        </w:rPr>
        <w:t xml:space="preserve">. Уплата Стороной неустойки (штрафа, пени) не освобождает ее от исполнения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r w:rsidRPr="00F5118E">
        <w:rPr>
          <w:rFonts w:ascii="Times New Roman" w:eastAsia="Calibri" w:hAnsi="Times New Roman" w:cs="Times New Roman"/>
          <w:sz w:val="24"/>
          <w:szCs w:val="24"/>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 xml:space="preserve">, которые возникли после заключения </w:t>
      </w:r>
      <w:r>
        <w:rPr>
          <w:rFonts w:ascii="Times New Roman" w:eastAsia="Calibri" w:hAnsi="Times New Roman" w:cs="Times New Roman"/>
          <w:sz w:val="24"/>
          <w:szCs w:val="24"/>
          <w:lang w:eastAsia="en-US"/>
        </w:rPr>
        <w:t>Договор</w:t>
      </w:r>
      <w:r w:rsidRPr="00F5118E">
        <w:rPr>
          <w:rFonts w:ascii="Times New Roman" w:eastAsia="Calibri" w:hAnsi="Times New Roman" w:cs="Times New Roman"/>
          <w:sz w:val="24"/>
          <w:szCs w:val="24"/>
          <w:lang w:eastAsia="en-US"/>
        </w:rPr>
        <w:t>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EC7E4E" w:rsidRPr="00310EBE" w:rsidRDefault="00EC7E4E" w:rsidP="00EC7E4E">
      <w:pPr>
        <w:widowControl w:val="0"/>
        <w:autoSpaceDE w:val="0"/>
        <w:autoSpaceDN w:val="0"/>
        <w:ind w:firstLine="709"/>
        <w:jc w:val="both"/>
        <w:rPr>
          <w:rFonts w:ascii="Times New Roman" w:hAnsi="Times New Roman" w:cs="Times New Roman"/>
          <w:sz w:val="24"/>
          <w:szCs w:val="24"/>
        </w:rPr>
      </w:pPr>
      <w:r w:rsidRPr="00310EBE">
        <w:rPr>
          <w:rFonts w:ascii="Times New Roman" w:hAnsi="Times New Roman" w:cs="Times New Roman"/>
          <w:sz w:val="24"/>
          <w:szCs w:val="24"/>
        </w:rPr>
        <w:t xml:space="preserve">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10EBE">
        <w:rPr>
          <w:rFonts w:ascii="Times New Roman" w:eastAsia="Calibri" w:hAnsi="Times New Roman" w:cs="Times New Roman"/>
          <w:sz w:val="24"/>
          <w:szCs w:val="24"/>
          <w:lang w:eastAsia="en-US"/>
        </w:rPr>
        <w:t>независящим от сторон договора обстоятельствам</w:t>
      </w:r>
      <w:r w:rsidRPr="00310EBE">
        <w:rPr>
          <w:rFonts w:ascii="Times New Roman" w:hAnsi="Times New Roman" w:cs="Times New Roman"/>
          <w:sz w:val="24"/>
          <w:szCs w:val="24"/>
        </w:rPr>
        <w:t xml:space="preserve"> вследствие </w:t>
      </w:r>
      <w:r w:rsidRPr="00310EBE">
        <w:rPr>
          <w:rFonts w:ascii="Times New Roman" w:eastAsia="Calibri" w:hAnsi="Times New Roman" w:cs="Times New Roman"/>
          <w:sz w:val="24"/>
          <w:szCs w:val="24"/>
          <w:lang w:eastAsia="en-US"/>
        </w:rPr>
        <w:t>распространения новой коронавирусной инфекции, вызванной 2019-</w:t>
      </w:r>
      <w:r w:rsidRPr="00310EBE">
        <w:rPr>
          <w:rFonts w:ascii="Times New Roman" w:eastAsia="Calibri" w:hAnsi="Times New Roman" w:cs="Times New Roman"/>
          <w:sz w:val="24"/>
          <w:szCs w:val="24"/>
          <w:lang w:val="en-US" w:eastAsia="en-US"/>
        </w:rPr>
        <w:t>NCOV</w:t>
      </w:r>
      <w:r w:rsidRPr="00310EBE">
        <w:rPr>
          <w:rFonts w:ascii="Times New Roman" w:eastAsia="Calibri" w:hAnsi="Times New Roman" w:cs="Times New Roman"/>
          <w:sz w:val="24"/>
          <w:szCs w:val="24"/>
          <w:lang w:eastAsia="en-US"/>
        </w:rPr>
        <w:t>.</w:t>
      </w:r>
    </w:p>
    <w:p w:rsidR="006060CC" w:rsidRPr="0008708C" w:rsidRDefault="006060CC" w:rsidP="006060CC">
      <w:pPr>
        <w:contextualSpacing/>
        <w:jc w:val="both"/>
        <w:rPr>
          <w:rFonts w:ascii="Times New Roman" w:eastAsia="Arial" w:hAnsi="Times New Roman" w:cs="Times New Roman"/>
          <w:b/>
          <w:sz w:val="21"/>
          <w:szCs w:val="21"/>
          <w:lang w:eastAsia="en-US"/>
        </w:rPr>
      </w:pPr>
    </w:p>
    <w:p w:rsidR="006060CC" w:rsidRPr="00D170D9"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D170D9">
        <w:rPr>
          <w:rFonts w:ascii="Times New Roman" w:eastAsia="Calibri" w:hAnsi="Times New Roman" w:cs="Times New Roman"/>
          <w:b/>
          <w:caps/>
          <w:color w:val="000000"/>
          <w:sz w:val="24"/>
          <w:szCs w:val="24"/>
          <w:lang w:eastAsia="en-US"/>
        </w:rPr>
        <w:t>8. Обстоятельства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 xml:space="preserve">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w:t>
      </w:r>
      <w:r w:rsidRPr="00D170D9">
        <w:rPr>
          <w:rFonts w:ascii="Times New Roman" w:eastAsia="Calibri" w:hAnsi="Times New Roman" w:cs="Times New Roman"/>
          <w:color w:val="000000"/>
          <w:sz w:val="24"/>
          <w:szCs w:val="24"/>
          <w:lang w:eastAsia="en-US"/>
        </w:rPr>
        <w:lastRenderedPageBreak/>
        <w:t>обстоятельствами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8.3. В случае возникновения обстоятельств непреодолимой силы Стороны вправе расторгнуть настоящий</w:t>
      </w:r>
      <w:r w:rsidRPr="00D170D9">
        <w:rPr>
          <w:rFonts w:ascii="Times New Roman" w:eastAsia="Calibri" w:hAnsi="Times New Roman" w:cs="Times New Roman"/>
          <w:sz w:val="24"/>
          <w:szCs w:val="24"/>
          <w:lang w:eastAsia="en-US"/>
        </w:rPr>
        <w:t xml:space="preserve"> Договор</w:t>
      </w:r>
      <w:r w:rsidRPr="00D170D9">
        <w:rPr>
          <w:rFonts w:ascii="Times New Roman" w:eastAsia="Calibri" w:hAnsi="Times New Roman" w:cs="Times New Roman"/>
          <w:color w:val="000000"/>
          <w:sz w:val="24"/>
          <w:szCs w:val="24"/>
          <w:lang w:eastAsia="en-US"/>
        </w:rPr>
        <w:t>, и в этом случае ни одна из Сторон не вправе требовать возмещения убытков.</w:t>
      </w:r>
    </w:p>
    <w:p w:rsidR="006060CC" w:rsidRPr="00D170D9" w:rsidRDefault="006060CC" w:rsidP="006060CC">
      <w:pPr>
        <w:widowControl w:val="0"/>
        <w:ind w:firstLine="567"/>
        <w:jc w:val="both"/>
        <w:rPr>
          <w:rFonts w:ascii="Times New Roman" w:eastAsia="Calibri" w:hAnsi="Times New Roman" w:cs="Times New Roman"/>
          <w:color w:val="000000"/>
          <w:sz w:val="24"/>
          <w:szCs w:val="24"/>
          <w:lang w:eastAsia="en-US"/>
        </w:rPr>
      </w:pPr>
      <w:r w:rsidRPr="00D170D9">
        <w:rPr>
          <w:rFonts w:ascii="Times New Roman" w:eastAsia="Calibri" w:hAnsi="Times New Roman" w:cs="Times New Roman"/>
          <w:color w:val="000000"/>
          <w:sz w:val="24"/>
          <w:szCs w:val="24"/>
          <w:lang w:eastAsia="en-US"/>
        </w:rPr>
        <w:t>8.4. Доказательством наличия обстоятельств непреодолимой силы и их продолжительности является соответствующее письменное свидетельство</w:t>
      </w:r>
      <w:r w:rsidRPr="00D170D9">
        <w:rPr>
          <w:rFonts w:ascii="Times New Roman" w:eastAsia="Calibri" w:hAnsi="Times New Roman" w:cs="Times New Roman"/>
          <w:sz w:val="24"/>
          <w:szCs w:val="24"/>
          <w:lang w:eastAsia="en-US"/>
        </w:rPr>
        <w:t xml:space="preserve"> уполномоченных </w:t>
      </w:r>
      <w:r w:rsidRPr="00D170D9">
        <w:rPr>
          <w:rFonts w:ascii="Times New Roman" w:eastAsia="Calibri" w:hAnsi="Times New Roman" w:cs="Times New Roman"/>
          <w:color w:val="000000"/>
          <w:sz w:val="24"/>
          <w:szCs w:val="24"/>
          <w:lang w:eastAsia="en-US"/>
        </w:rPr>
        <w:t>органов и организаций.</w:t>
      </w:r>
    </w:p>
    <w:p w:rsidR="006060CC" w:rsidRPr="0008708C" w:rsidRDefault="006060CC" w:rsidP="006060CC">
      <w:pPr>
        <w:widowControl w:val="0"/>
        <w:ind w:firstLine="567"/>
        <w:jc w:val="both"/>
        <w:rPr>
          <w:rFonts w:ascii="Times New Roman" w:eastAsia="Calibri" w:hAnsi="Times New Roman" w:cs="Times New Roman"/>
          <w:color w:val="000000"/>
          <w:sz w:val="21"/>
          <w:szCs w:val="21"/>
          <w:lang w:eastAsia="en-US"/>
        </w:rPr>
      </w:pP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9. Рассмотрение и разрешение споров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9.1. Все споры, связанные с заключением, исполнением, толкованием, изменением и расторжением Договора, Стороны будут разрешать путем переговоров.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Претензия направляется любым из следующих способов: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заказным письмом с уведомлением о вручении;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xml:space="preserve">- по электронной почте с уведомлением о прочтении; </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08708C">
        <w:rPr>
          <w:rFonts w:ascii="Verdana" w:hAnsi="Verdana" w:cs="Courier New"/>
          <w:sz w:val="21"/>
          <w:szCs w:val="21"/>
        </w:rPr>
        <w:t> </w:t>
      </w: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10. Срок действия, порядок изменения и расторжения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10.1. Настоящий Договор вступает в силу с момента его подписания и действует до «</w:t>
      </w:r>
      <w:r>
        <w:rPr>
          <w:rFonts w:ascii="Times New Roman" w:eastAsia="Calibri" w:hAnsi="Times New Roman" w:cs="Times New Roman"/>
          <w:sz w:val="24"/>
          <w:szCs w:val="24"/>
          <w:lang w:eastAsia="en-US"/>
        </w:rPr>
        <w:t>31» декабря 2020</w:t>
      </w:r>
      <w:r w:rsidRPr="00D360EB">
        <w:rPr>
          <w:rFonts w:ascii="Times New Roman" w:eastAsia="Calibri" w:hAnsi="Times New Roman" w:cs="Times New Roman"/>
          <w:sz w:val="24"/>
          <w:szCs w:val="24"/>
          <w:lang w:eastAsia="en-US"/>
        </w:rPr>
        <w:t xml:space="preserve">г.  </w:t>
      </w:r>
      <w:r w:rsidRPr="00D360EB">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10.2.2. В случае перемены Заказчика права и обязанности Заказчика, предусмотренные Договором, переходят к новому Заказчику.</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10.2.3. Все изменения настоящего Договора оформляются в форме дополнительного соглашения в письменной форме и подписываются уполномоченными лицами Сторон. Такие дополнительные соглашения становятся неотъемлемой частью настоящего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 xml:space="preserve">10.2.4.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D360EB">
        <w:rPr>
          <w:rFonts w:ascii="Times New Roman" w:hAnsi="Times New Roman" w:cs="Times New Roman"/>
          <w:sz w:val="24"/>
          <w:szCs w:val="24"/>
        </w:rPr>
        <w:t xml:space="preserve">Федеральным законом от 18 июля 2011 № 223-ФЗ «О закупках товаров, работ, услуг отдельными видами юридических лиц», Положением о закупке </w:t>
      </w:r>
      <w:r w:rsidRPr="00D360EB">
        <w:rPr>
          <w:rFonts w:ascii="Times New Roman" w:hAnsi="Times New Roman" w:cs="Times New Roman"/>
          <w:sz w:val="24"/>
          <w:szCs w:val="24"/>
          <w:lang w:eastAsia="en-US"/>
        </w:rPr>
        <w:t xml:space="preserve">Государственного автономного учреждения социального обслуживания Московской области </w:t>
      </w:r>
      <w:r w:rsidRPr="00D360EB">
        <w:rPr>
          <w:rFonts w:ascii="Times New Roman" w:hAnsi="Times New Roman" w:cs="Times New Roman"/>
          <w:sz w:val="24"/>
          <w:szCs w:val="24"/>
          <w:lang w:eastAsia="en-US"/>
        </w:rPr>
        <w:lastRenderedPageBreak/>
        <w:t>«Серебряно-Прудский центр социального обслуживания граждан пожилого возраста и инвалидов «Отзывчивое сердце».</w:t>
      </w:r>
    </w:p>
    <w:p w:rsidR="006060CC" w:rsidRPr="00E362EF" w:rsidRDefault="006060CC" w:rsidP="006060CC">
      <w:pPr>
        <w:widowControl w:val="0"/>
        <w:ind w:firstLine="567"/>
        <w:jc w:val="both"/>
        <w:rPr>
          <w:rFonts w:ascii="Times New Roman" w:eastAsia="Calibri" w:hAnsi="Times New Roman" w:cs="Times New Roman"/>
          <w:sz w:val="24"/>
          <w:szCs w:val="24"/>
          <w:lang w:eastAsia="en-US"/>
        </w:rPr>
      </w:pPr>
      <w:r w:rsidRPr="0025349D">
        <w:rPr>
          <w:rFonts w:ascii="Times New Roman" w:eastAsia="Calibri" w:hAnsi="Times New Roman" w:cs="Times New Roman"/>
          <w:color w:val="000000"/>
          <w:sz w:val="24"/>
          <w:szCs w:val="24"/>
          <w:lang w:eastAsia="en-US"/>
        </w:rPr>
        <w:t xml:space="preserve">10.3. </w:t>
      </w:r>
      <w:r>
        <w:rPr>
          <w:rFonts w:ascii="Times New Roman" w:hAnsi="Times New Roman" w:cs="Times New Roman"/>
          <w:color w:val="000000"/>
          <w:sz w:val="24"/>
          <w:szCs w:val="24"/>
        </w:rPr>
        <w:t>Решение З</w:t>
      </w:r>
      <w:r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не позднее чем в течение </w:t>
      </w:r>
      <w:r>
        <w:rPr>
          <w:rFonts w:ascii="Times New Roman" w:hAnsi="Times New Roman" w:cs="Times New Roman"/>
          <w:color w:val="000000"/>
          <w:sz w:val="24"/>
          <w:szCs w:val="24"/>
        </w:rPr>
        <w:t>3 (</w:t>
      </w:r>
      <w:r w:rsidRPr="0025349D">
        <w:rPr>
          <w:rFonts w:ascii="Times New Roman" w:hAnsi="Times New Roman" w:cs="Times New Roman"/>
          <w:color w:val="000000"/>
          <w:sz w:val="24"/>
          <w:szCs w:val="24"/>
        </w:rPr>
        <w:t>трех</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рабочих дней с даты принятия указанного решения, размещается в единой информа</w:t>
      </w:r>
      <w:r>
        <w:rPr>
          <w:rFonts w:ascii="Times New Roman" w:hAnsi="Times New Roman" w:cs="Times New Roman"/>
          <w:color w:val="000000"/>
          <w:sz w:val="24"/>
          <w:szCs w:val="24"/>
        </w:rPr>
        <w:t>ционной системе и направляется П</w:t>
      </w:r>
      <w:r w:rsidRPr="0025349D">
        <w:rPr>
          <w:rFonts w:ascii="Times New Roman" w:hAnsi="Times New Roman" w:cs="Times New Roman"/>
          <w:color w:val="000000"/>
          <w:sz w:val="24"/>
          <w:szCs w:val="24"/>
        </w:rPr>
        <w:t>оставщику по почте заказным письмом с уве</w:t>
      </w:r>
      <w:r>
        <w:rPr>
          <w:rFonts w:ascii="Times New Roman" w:hAnsi="Times New Roman" w:cs="Times New Roman"/>
          <w:color w:val="000000"/>
          <w:sz w:val="24"/>
          <w:szCs w:val="24"/>
        </w:rPr>
        <w:t>домлением о вручении по адресу П</w:t>
      </w:r>
      <w:r w:rsidRPr="0025349D">
        <w:rPr>
          <w:rFonts w:ascii="Times New Roman" w:hAnsi="Times New Roman" w:cs="Times New Roman"/>
          <w:color w:val="000000"/>
          <w:sz w:val="24"/>
          <w:szCs w:val="24"/>
        </w:rPr>
        <w:t xml:space="preserve">оставщика, указанному в </w:t>
      </w:r>
      <w:r>
        <w:rPr>
          <w:rFonts w:ascii="Times New Roman" w:hAnsi="Times New Roman" w:cs="Times New Roman"/>
          <w:color w:val="000000"/>
          <w:sz w:val="24"/>
          <w:szCs w:val="24"/>
        </w:rPr>
        <w:t>Договоре</w:t>
      </w:r>
      <w:r w:rsidRPr="0025349D">
        <w:rPr>
          <w:rFonts w:ascii="Times New Roman" w:hAnsi="Times New Roman" w:cs="Times New Roman"/>
          <w:color w:val="000000"/>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rFonts w:ascii="Times New Roman" w:hAnsi="Times New Roman" w:cs="Times New Roman"/>
          <w:color w:val="000000"/>
          <w:sz w:val="24"/>
          <w:szCs w:val="24"/>
        </w:rPr>
        <w:t>такого уведомления и получение З</w:t>
      </w:r>
      <w:r w:rsidRPr="0025349D">
        <w:rPr>
          <w:rFonts w:ascii="Times New Roman" w:hAnsi="Times New Roman" w:cs="Times New Roman"/>
          <w:color w:val="000000"/>
          <w:sz w:val="24"/>
          <w:szCs w:val="24"/>
        </w:rPr>
        <w:t>аказчико</w:t>
      </w:r>
      <w:r>
        <w:rPr>
          <w:rFonts w:ascii="Times New Roman" w:hAnsi="Times New Roman" w:cs="Times New Roman"/>
          <w:color w:val="000000"/>
          <w:sz w:val="24"/>
          <w:szCs w:val="24"/>
        </w:rPr>
        <w:t>м подтверждения о его вручении П</w:t>
      </w:r>
      <w:r w:rsidRPr="0025349D">
        <w:rPr>
          <w:rFonts w:ascii="Times New Roman" w:hAnsi="Times New Roman" w:cs="Times New Roman"/>
          <w:color w:val="000000"/>
          <w:sz w:val="24"/>
          <w:szCs w:val="24"/>
        </w:rPr>
        <w:t>оставщику</w:t>
      </w:r>
      <w:r>
        <w:rPr>
          <w:rFonts w:ascii="Times New Roman" w:hAnsi="Times New Roman" w:cs="Times New Roman"/>
          <w:color w:val="000000"/>
          <w:sz w:val="24"/>
          <w:szCs w:val="24"/>
        </w:rPr>
        <w:t>. Выполнение З</w:t>
      </w:r>
      <w:r w:rsidRPr="0025349D">
        <w:rPr>
          <w:rFonts w:ascii="Times New Roman" w:hAnsi="Times New Roman" w:cs="Times New Roman"/>
          <w:color w:val="000000"/>
          <w:sz w:val="24"/>
          <w:szCs w:val="24"/>
        </w:rPr>
        <w:t>аказчиком требований настоящей части счи</w:t>
      </w:r>
      <w:r>
        <w:rPr>
          <w:rFonts w:ascii="Times New Roman" w:hAnsi="Times New Roman" w:cs="Times New Roman"/>
          <w:color w:val="000000"/>
          <w:sz w:val="24"/>
          <w:szCs w:val="24"/>
        </w:rPr>
        <w:t>тается надлежащим уведомлением П</w:t>
      </w:r>
      <w:r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 Датой такого надлежащего уведомл</w:t>
      </w:r>
      <w:r>
        <w:rPr>
          <w:rFonts w:ascii="Times New Roman" w:hAnsi="Times New Roman" w:cs="Times New Roman"/>
          <w:color w:val="000000"/>
          <w:sz w:val="24"/>
          <w:szCs w:val="24"/>
        </w:rPr>
        <w:t>ения признается дата получения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подтверждения о вручении П</w:t>
      </w:r>
      <w:r w:rsidRPr="0025349D">
        <w:rPr>
          <w:rFonts w:ascii="Times New Roman" w:hAnsi="Times New Roman" w:cs="Times New Roman"/>
          <w:color w:val="000000"/>
          <w:sz w:val="24"/>
          <w:szCs w:val="24"/>
        </w:rPr>
        <w:t>оставщику  указанного уведомления либо дата получени</w:t>
      </w:r>
      <w:r>
        <w:rPr>
          <w:rFonts w:ascii="Times New Roman" w:hAnsi="Times New Roman" w:cs="Times New Roman"/>
          <w:color w:val="000000"/>
          <w:sz w:val="24"/>
          <w:szCs w:val="24"/>
        </w:rPr>
        <w:t>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информации об отсутствии П</w:t>
      </w:r>
      <w:r w:rsidRPr="0025349D">
        <w:rPr>
          <w:rFonts w:ascii="Times New Roman" w:hAnsi="Times New Roman" w:cs="Times New Roman"/>
          <w:color w:val="000000"/>
          <w:sz w:val="24"/>
          <w:szCs w:val="24"/>
        </w:rPr>
        <w:t xml:space="preserve">оставщика по его адресу, указанному в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 xml:space="preserve">е. </w:t>
      </w:r>
      <w:r w:rsidRPr="00E362EF">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w:t>
      </w:r>
      <w:r w:rsidRPr="00E362EF">
        <w:rPr>
          <w:rStyle w:val="ab"/>
          <w:rFonts w:ascii="Times New Roman" w:hAnsi="Times New Roman" w:cs="Times New Roman"/>
          <w:i w:val="0"/>
          <w:sz w:val="24"/>
          <w:szCs w:val="24"/>
        </w:rPr>
        <w:t>одностороннем</w:t>
      </w:r>
      <w:r w:rsidRPr="00E362EF">
        <w:rPr>
          <w:rFonts w:ascii="Times New Roman" w:hAnsi="Times New Roman" w:cs="Times New Roman"/>
          <w:sz w:val="24"/>
          <w:szCs w:val="24"/>
        </w:rPr>
        <w:t xml:space="preserve"> отказе от исполнения </w:t>
      </w:r>
      <w:r w:rsidRPr="00E362EF">
        <w:rPr>
          <w:rStyle w:val="ab"/>
          <w:rFonts w:ascii="Times New Roman" w:hAnsi="Times New Roman" w:cs="Times New Roman"/>
          <w:i w:val="0"/>
          <w:sz w:val="24"/>
          <w:szCs w:val="24"/>
        </w:rPr>
        <w:t>Договора</w:t>
      </w:r>
      <w:r w:rsidRPr="00E362EF">
        <w:rPr>
          <w:rStyle w:val="ab"/>
          <w:rFonts w:ascii="Times New Roman" w:hAnsi="Times New Roman" w:cs="Times New Roman"/>
          <w:sz w:val="24"/>
          <w:szCs w:val="24"/>
        </w:rPr>
        <w:t xml:space="preserve"> </w:t>
      </w:r>
      <w:r w:rsidRPr="00E362EF">
        <w:rPr>
          <w:rFonts w:ascii="Times New Roman" w:hAnsi="Times New Roman" w:cs="Times New Roman"/>
          <w:sz w:val="24"/>
          <w:szCs w:val="24"/>
        </w:rPr>
        <w:t>в единой информационной системе.</w:t>
      </w:r>
    </w:p>
    <w:p w:rsidR="006060CC" w:rsidRPr="0025349D" w:rsidRDefault="00DF1F18" w:rsidP="00DF1F18">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w:t>
      </w:r>
      <w:r w:rsidR="006060CC"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 xml:space="preserve"> вступает в силу и </w:t>
      </w:r>
      <w:r>
        <w:rPr>
          <w:rFonts w:ascii="Times New Roman" w:hAnsi="Times New Roman" w:cs="Times New Roman"/>
          <w:color w:val="000000"/>
          <w:sz w:val="24"/>
          <w:szCs w:val="24"/>
        </w:rPr>
        <w:t>Договор</w:t>
      </w:r>
      <w:r w:rsidR="006060CC" w:rsidRPr="0025349D">
        <w:rPr>
          <w:rFonts w:ascii="Times New Roman" w:hAnsi="Times New Roman" w:cs="Times New Roman"/>
          <w:color w:val="000000"/>
          <w:sz w:val="24"/>
          <w:szCs w:val="24"/>
        </w:rPr>
        <w:t xml:space="preserve"> считается расторгнутым через десять дней </w:t>
      </w:r>
      <w:r>
        <w:rPr>
          <w:rFonts w:ascii="Times New Roman" w:hAnsi="Times New Roman" w:cs="Times New Roman"/>
          <w:color w:val="000000"/>
          <w:sz w:val="24"/>
          <w:szCs w:val="24"/>
        </w:rPr>
        <w:t>с даты надлежащего уведомления Заказчиком П</w:t>
      </w:r>
      <w:r w:rsidR="006060CC"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w:t>
      </w:r>
    </w:p>
    <w:p w:rsidR="006060CC" w:rsidRPr="0025349D" w:rsidRDefault="006060CC" w:rsidP="006060CC">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r w:rsidRPr="0025349D">
        <w:rPr>
          <w:rFonts w:ascii="Times New Roman" w:hAnsi="Times New Roman" w:cs="Times New Roman"/>
          <w:color w:val="000000"/>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если в течение </w:t>
      </w:r>
      <w:r>
        <w:rPr>
          <w:rFonts w:ascii="Times New Roman" w:hAnsi="Times New Roman" w:cs="Times New Roman"/>
          <w:color w:val="000000"/>
          <w:sz w:val="24"/>
          <w:szCs w:val="24"/>
        </w:rPr>
        <w:t>10 (</w:t>
      </w:r>
      <w:r w:rsidRPr="0025349D">
        <w:rPr>
          <w:rFonts w:ascii="Times New Roman" w:hAnsi="Times New Roman" w:cs="Times New Roman"/>
          <w:color w:val="000000"/>
          <w:sz w:val="24"/>
          <w:szCs w:val="24"/>
        </w:rPr>
        <w:t>десятидневного</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срока </w:t>
      </w:r>
      <w:r>
        <w:rPr>
          <w:rFonts w:ascii="Times New Roman" w:hAnsi="Times New Roman" w:cs="Times New Roman"/>
          <w:color w:val="000000"/>
          <w:sz w:val="24"/>
          <w:szCs w:val="24"/>
        </w:rPr>
        <w:t>с даты надлежащего уведомления П</w:t>
      </w:r>
      <w:r w:rsidRPr="0025349D">
        <w:rPr>
          <w:rFonts w:ascii="Times New Roman" w:hAnsi="Times New Roman" w:cs="Times New Roman"/>
          <w:color w:val="000000"/>
          <w:sz w:val="24"/>
          <w:szCs w:val="24"/>
        </w:rPr>
        <w:t xml:space="preserve">оставщика о принятом решении,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устранено нарушение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послужившее основанием для принят</w:t>
      </w:r>
      <w:r>
        <w:rPr>
          <w:rFonts w:ascii="Times New Roman" w:hAnsi="Times New Roman" w:cs="Times New Roman"/>
          <w:color w:val="000000"/>
          <w:sz w:val="24"/>
          <w:szCs w:val="24"/>
        </w:rPr>
        <w:t xml:space="preserve">ия указанного решения. </w:t>
      </w:r>
      <w:r w:rsidRPr="0025349D">
        <w:rPr>
          <w:rFonts w:ascii="Times New Roman" w:hAnsi="Times New Roman" w:cs="Times New Roman"/>
          <w:color w:val="000000"/>
          <w:sz w:val="24"/>
          <w:szCs w:val="24"/>
        </w:rPr>
        <w:t xml:space="preserve">Данное правило не применяется в случае повторного нарушения </w:t>
      </w:r>
      <w:r>
        <w:rPr>
          <w:rFonts w:ascii="Times New Roman" w:hAnsi="Times New Roman" w:cs="Times New Roman"/>
          <w:color w:val="000000"/>
          <w:sz w:val="24"/>
          <w:szCs w:val="24"/>
        </w:rPr>
        <w:t>П</w:t>
      </w:r>
      <w:r w:rsidRPr="0025349D">
        <w:rPr>
          <w:rFonts w:ascii="Times New Roman" w:hAnsi="Times New Roman" w:cs="Times New Roman"/>
          <w:color w:val="000000"/>
          <w:sz w:val="24"/>
          <w:szCs w:val="24"/>
        </w:rPr>
        <w:t xml:space="preserve">оставщиком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которые в соответствии с </w:t>
      </w:r>
      <w:hyperlink r:id="rId44" w:anchor="/multilink/70353464/paragraph/1358/number/1" w:history="1">
        <w:r w:rsidRPr="00E362EF">
          <w:rPr>
            <w:rFonts w:ascii="Times New Roman" w:hAnsi="Times New Roman" w:cs="Times New Roman"/>
            <w:sz w:val="24"/>
            <w:szCs w:val="24"/>
            <w:u w:val="single"/>
          </w:rPr>
          <w:t>гражданским законодательством</w:t>
        </w:r>
      </w:hyperlink>
      <w:r w:rsidRPr="0025349D">
        <w:rPr>
          <w:rFonts w:ascii="Times New Roman" w:hAnsi="Times New Roman" w:cs="Times New Roman"/>
          <w:sz w:val="24"/>
          <w:szCs w:val="24"/>
        </w:rPr>
        <w:t xml:space="preserve"> </w:t>
      </w:r>
      <w:r w:rsidRPr="0025349D">
        <w:rPr>
          <w:rFonts w:ascii="Times New Roman" w:hAnsi="Times New Roman" w:cs="Times New Roman"/>
          <w:color w:val="000000"/>
          <w:sz w:val="24"/>
          <w:szCs w:val="24"/>
        </w:rPr>
        <w:t>являются основа</w:t>
      </w:r>
      <w:r>
        <w:rPr>
          <w:rFonts w:ascii="Times New Roman" w:hAnsi="Times New Roman" w:cs="Times New Roman"/>
          <w:color w:val="000000"/>
          <w:sz w:val="24"/>
          <w:szCs w:val="24"/>
        </w:rPr>
        <w:t>нием для одностороннего отказа З</w:t>
      </w:r>
      <w:r w:rsidRPr="0025349D">
        <w:rPr>
          <w:rFonts w:ascii="Times New Roman" w:hAnsi="Times New Roman" w:cs="Times New Roman"/>
          <w:color w:val="000000"/>
          <w:sz w:val="24"/>
          <w:szCs w:val="24"/>
        </w:rPr>
        <w:t xml:space="preserve">аказчика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w:t>
      </w:r>
    </w:p>
    <w:p w:rsidR="006060CC" w:rsidRDefault="006060CC" w:rsidP="006060CC">
      <w:pPr>
        <w:widowControl w:val="0"/>
        <w:ind w:firstLine="567"/>
        <w:jc w:val="both"/>
        <w:rPr>
          <w:rFonts w:ascii="Times New Roman" w:eastAsia="Calibri" w:hAnsi="Times New Roman" w:cs="Times New Roman"/>
          <w:color w:val="000000"/>
          <w:sz w:val="24"/>
          <w:szCs w:val="24"/>
          <w:lang w:eastAsia="en-US"/>
        </w:rPr>
      </w:pPr>
    </w:p>
    <w:p w:rsidR="006060CC" w:rsidRPr="0018520D"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18520D">
        <w:rPr>
          <w:rFonts w:ascii="Times New Roman" w:eastAsia="Calibri" w:hAnsi="Times New Roman" w:cs="Times New Roman"/>
          <w:b/>
          <w:caps/>
          <w:color w:val="000000"/>
          <w:sz w:val="24"/>
          <w:szCs w:val="24"/>
          <w:lang w:eastAsia="en-US"/>
        </w:rPr>
        <w:t>11. Заключительные положения</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11.1. Во всем, что не предусмотрено Договором, Стороны руководствуются законодательством Российской Федерации.</w:t>
      </w:r>
    </w:p>
    <w:p w:rsidR="006060CC" w:rsidRPr="0018520D" w:rsidRDefault="006060CC" w:rsidP="006060CC">
      <w:pPr>
        <w:snapToGrid w:val="0"/>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 xml:space="preserve">11.2. В случае изменения у одной из Сторон адреса местонахождения, почтового адреса, банковских реквизитов такая Сторона обязана в течение </w:t>
      </w:r>
      <w:r w:rsidRPr="0018520D">
        <w:rPr>
          <w:rFonts w:ascii="Times New Roman" w:eastAsia="Calibri" w:hAnsi="Times New Roman" w:cs="Times New Roman"/>
          <w:color w:val="00000A"/>
          <w:sz w:val="24"/>
          <w:szCs w:val="24"/>
          <w:lang w:eastAsia="en-US"/>
        </w:rPr>
        <w:t>3 (трех)</w:t>
      </w:r>
      <w:r w:rsidRPr="0018520D">
        <w:rPr>
          <w:rFonts w:ascii="Times New Roman" w:eastAsia="Calibri" w:hAnsi="Times New Roman" w:cs="Times New Roman"/>
          <w:color w:val="000000"/>
          <w:sz w:val="24"/>
          <w:szCs w:val="24"/>
          <w:lang w:eastAsia="en-US"/>
        </w:rPr>
        <w:t xml:space="preserve"> рабочих дней с момента внесения вышеуказанных изменений письменно известить об этом другую Сторону.</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r w:rsidRPr="0018520D">
        <w:rPr>
          <w:rFonts w:ascii="Times New Roman" w:eastAsia="Calibri" w:hAnsi="Times New Roman" w:cs="Times New Roman"/>
          <w:color w:val="000000"/>
          <w:sz w:val="24"/>
          <w:szCs w:val="24"/>
          <w:lang w:eastAsia="en-US"/>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060CC" w:rsidRPr="0018520D" w:rsidRDefault="006060CC" w:rsidP="006060CC">
      <w:pPr>
        <w:ind w:firstLine="539"/>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11.5</w:t>
      </w:r>
      <w:r w:rsidRPr="0018520D">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Договор составлен и подписан Сторонами в соответствии со ст. 160 ГК РФ, Федеральным законом от 06.04.2011 №63-ФЗ «Об электронной подписи» в 2 (двух) экземплярах, обладающих равной юридической силой, </w:t>
      </w:r>
      <w:r>
        <w:rPr>
          <w:rFonts w:ascii="Times New Roman" w:hAnsi="Times New Roman" w:cs="Times New Roman"/>
          <w:sz w:val="24"/>
          <w:szCs w:val="24"/>
        </w:rPr>
        <w:t>по одному для каждой из Сторон.</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Pr>
          <w:rFonts w:ascii="Times New Roman" w:hAnsi="Times New Roman" w:cs="Times New Roman"/>
          <w:sz w:val="24"/>
          <w:szCs w:val="24"/>
        </w:rPr>
        <w:t>11.6</w:t>
      </w:r>
      <w:r w:rsidRPr="0018520D">
        <w:rPr>
          <w:rFonts w:ascii="Times New Roman" w:hAnsi="Times New Roman" w:cs="Times New Roman"/>
          <w:sz w:val="24"/>
          <w:szCs w:val="24"/>
        </w:rPr>
        <w:t>. К Договору прилагаются:</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sidRPr="0018520D">
        <w:rPr>
          <w:rFonts w:ascii="Times New Roman" w:hAnsi="Times New Roman" w:cs="Times New Roman"/>
          <w:sz w:val="24"/>
          <w:szCs w:val="24"/>
        </w:rPr>
        <w:t>- Спецификация (Приложение №1 к Договору).</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1"/>
          <w:szCs w:val="21"/>
        </w:rPr>
      </w:pPr>
    </w:p>
    <w:p w:rsidR="006060CC" w:rsidRPr="000F0892"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0F0892">
        <w:rPr>
          <w:rFonts w:ascii="Times New Roman" w:eastAsia="Calibri" w:hAnsi="Times New Roman" w:cs="Times New Roman"/>
          <w:b/>
          <w:caps/>
          <w:color w:val="000000"/>
          <w:sz w:val="24"/>
          <w:szCs w:val="24"/>
          <w:lang w:eastAsia="en-US"/>
        </w:rPr>
        <w:t>12. Место нахождение и банковские реквизиты Сторон</w:t>
      </w:r>
    </w:p>
    <w:p w:rsidR="00377ECF" w:rsidRPr="00F14B8F" w:rsidRDefault="00377ECF" w:rsidP="00377ECF">
      <w:pPr>
        <w:widowControl w:val="0"/>
        <w:autoSpaceDE w:val="0"/>
        <w:autoSpaceDN w:val="0"/>
        <w:adjustRightInd w:val="0"/>
        <w:spacing w:before="120" w:after="120"/>
        <w:contextualSpacing/>
        <w:rPr>
          <w:rFonts w:ascii="Times New Roman" w:hAnsi="Times New Roman"/>
          <w:b/>
          <w:bCs/>
          <w:sz w:val="24"/>
          <w:szCs w:val="24"/>
        </w:rPr>
      </w:pPr>
    </w:p>
    <w:tbl>
      <w:tblPr>
        <w:tblW w:w="9571" w:type="dxa"/>
        <w:tblLook w:val="04A0" w:firstRow="1" w:lastRow="0" w:firstColumn="1" w:lastColumn="0" w:noHBand="0" w:noVBand="1"/>
      </w:tblPr>
      <w:tblGrid>
        <w:gridCol w:w="4752"/>
        <w:gridCol w:w="222"/>
        <w:gridCol w:w="4745"/>
      </w:tblGrid>
      <w:tr w:rsidR="00377ECF" w:rsidRPr="000F0892" w:rsidTr="001D3D9B">
        <w:tc>
          <w:tcPr>
            <w:tcW w:w="4752" w:type="dxa"/>
            <w:shd w:val="clear" w:color="auto" w:fill="auto"/>
          </w:tcPr>
          <w:p w:rsidR="00377ECF" w:rsidRPr="000F0892" w:rsidRDefault="00377ECF" w:rsidP="001D3D9B">
            <w:pPr>
              <w:ind w:firstLine="851"/>
              <w:rPr>
                <w:rFonts w:ascii="Times New Roman" w:eastAsia="Calibri" w:hAnsi="Times New Roman" w:cs="Times New Roman"/>
                <w:b/>
                <w:bCs/>
                <w:sz w:val="24"/>
                <w:szCs w:val="24"/>
                <w:lang w:eastAsia="en-US"/>
              </w:rPr>
            </w:pPr>
            <w:r w:rsidRPr="000F0892">
              <w:rPr>
                <w:rFonts w:ascii="Times New Roman" w:eastAsia="Calibri" w:hAnsi="Times New Roman" w:cs="Times New Roman"/>
                <w:b/>
                <w:bCs/>
                <w:sz w:val="24"/>
                <w:szCs w:val="24"/>
                <w:lang w:eastAsia="en-US"/>
              </w:rPr>
              <w:t>ЗАКАЗЧИК:</w:t>
            </w:r>
          </w:p>
          <w:p w:rsidR="00377ECF" w:rsidRPr="000F0892" w:rsidRDefault="00377ECF" w:rsidP="001D3D9B">
            <w:pPr>
              <w:rPr>
                <w:rFonts w:ascii="Times New Roman" w:eastAsia="Calibri" w:hAnsi="Times New Roman" w:cs="Times New Roman"/>
                <w:bCs/>
                <w:sz w:val="24"/>
                <w:szCs w:val="24"/>
                <w:lang w:eastAsia="en-US"/>
              </w:rPr>
            </w:pPr>
            <w:r w:rsidRPr="000F0892">
              <w:rPr>
                <w:rFonts w:ascii="Times New Roman" w:eastAsia="Calibri" w:hAnsi="Times New Roman" w:cs="Times New Roman"/>
                <w:b/>
                <w:bCs/>
                <w:sz w:val="24"/>
                <w:szCs w:val="24"/>
                <w:lang w:eastAsia="en-US"/>
              </w:rPr>
              <w:t xml:space="preserve">  Наименование: </w:t>
            </w:r>
            <w:r w:rsidRPr="000F0892">
              <w:rPr>
                <w:rFonts w:ascii="Times New Roman" w:eastAsia="Calibri" w:hAnsi="Times New Roman" w:cs="Times New Roman"/>
                <w:bCs/>
                <w:sz w:val="24"/>
                <w:szCs w:val="24"/>
                <w:lang w:eastAsia="en-US"/>
              </w:rPr>
              <w:t xml:space="preserve">ГАУСО МО «Серебряно-    </w:t>
            </w:r>
          </w:p>
          <w:p w:rsidR="00377ECF" w:rsidRPr="000F0892" w:rsidRDefault="00377ECF" w:rsidP="001D3D9B">
            <w:pPr>
              <w:rPr>
                <w:rFonts w:ascii="Times New Roman" w:hAnsi="Times New Roman" w:cs="Times New Roman"/>
                <w:bCs/>
                <w:sz w:val="24"/>
                <w:szCs w:val="24"/>
                <w:lang w:eastAsia="en-US"/>
              </w:rPr>
            </w:pPr>
            <w:r w:rsidRPr="000F0892">
              <w:rPr>
                <w:rFonts w:ascii="Times New Roman" w:eastAsia="Calibri" w:hAnsi="Times New Roman" w:cs="Times New Roman"/>
                <w:bCs/>
                <w:sz w:val="24"/>
                <w:szCs w:val="24"/>
                <w:lang w:eastAsia="en-US"/>
              </w:rPr>
              <w:t xml:space="preserve">  Прудский ЦСО «Отзывчивое сердце»</w:t>
            </w:r>
          </w:p>
          <w:tbl>
            <w:tblPr>
              <w:tblW w:w="4534" w:type="dxa"/>
              <w:tblInd w:w="2" w:type="dxa"/>
              <w:tblLook w:val="00A0" w:firstRow="1" w:lastRow="0" w:firstColumn="1" w:lastColumn="0" w:noHBand="0" w:noVBand="0"/>
            </w:tblPr>
            <w:tblGrid>
              <w:gridCol w:w="4534"/>
            </w:tblGrid>
            <w:tr w:rsidR="00377ECF" w:rsidRPr="000F0892" w:rsidTr="001D3D9B">
              <w:tc>
                <w:tcPr>
                  <w:tcW w:w="4534" w:type="dxa"/>
                  <w:shd w:val="clear" w:color="auto" w:fill="auto"/>
                </w:tcPr>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Юридический и фактический адрес: </w:t>
                  </w:r>
                  <w:r w:rsidRPr="000F0892">
                    <w:rPr>
                      <w:rFonts w:ascii="Times New Roman" w:hAnsi="Times New Roman" w:cs="Times New Roman"/>
                      <w:sz w:val="24"/>
                      <w:szCs w:val="24"/>
                    </w:rPr>
                    <w:t>142970, Московская область, рп. Серебряные Пруды, ул. Привокзальная, д.2</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ОГРН </w:t>
                  </w:r>
                  <w:r w:rsidRPr="000F0892">
                    <w:rPr>
                      <w:rFonts w:ascii="Times New Roman" w:hAnsi="Times New Roman" w:cs="Times New Roman"/>
                      <w:sz w:val="24"/>
                      <w:szCs w:val="24"/>
                    </w:rPr>
                    <w:t>1035011751598</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lastRenderedPageBreak/>
                    <w:t xml:space="preserve">ИНН </w:t>
                  </w:r>
                  <w:r w:rsidRPr="000F0892">
                    <w:rPr>
                      <w:rFonts w:ascii="Times New Roman" w:hAnsi="Times New Roman" w:cs="Times New Roman"/>
                      <w:sz w:val="24"/>
                      <w:szCs w:val="24"/>
                    </w:rPr>
                    <w:t>5076006731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КПП </w:t>
                  </w:r>
                  <w:r w:rsidRPr="000F0892">
                    <w:rPr>
                      <w:rFonts w:ascii="Times New Roman" w:hAnsi="Times New Roman" w:cs="Times New Roman"/>
                      <w:sz w:val="24"/>
                      <w:szCs w:val="24"/>
                    </w:rPr>
                    <w:t>507601001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Р/с</w:t>
                  </w:r>
                  <w:r w:rsidRPr="000F0892">
                    <w:rPr>
                      <w:rFonts w:ascii="Times New Roman" w:hAnsi="Times New Roman" w:cs="Times New Roman"/>
                      <w:sz w:val="24"/>
                      <w:szCs w:val="24"/>
                    </w:rPr>
                    <w:t xml:space="preserve"> 40601810945253000001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МЭФ Московской области (ГАУСО МО «Серебряно-Прудский ЦСО «Отзывчивое сердце», л/с 30831215360)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Банк:</w:t>
                  </w:r>
                  <w:r w:rsidRPr="000F0892">
                    <w:rPr>
                      <w:rFonts w:ascii="Times New Roman" w:hAnsi="Times New Roman" w:cs="Times New Roman"/>
                      <w:sz w:val="24"/>
                      <w:szCs w:val="24"/>
                    </w:rPr>
                    <w:t xml:space="preserve"> ГУ Банка России по ЦФО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БИК</w:t>
                  </w:r>
                  <w:r w:rsidRPr="000F0892">
                    <w:rPr>
                      <w:rFonts w:ascii="Times New Roman" w:hAnsi="Times New Roman" w:cs="Times New Roman"/>
                      <w:sz w:val="24"/>
                      <w:szCs w:val="24"/>
                    </w:rPr>
                    <w:t xml:space="preserve"> 044525000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ОКПО</w:t>
                  </w:r>
                  <w:r w:rsidRPr="000F0892">
                    <w:rPr>
                      <w:rFonts w:ascii="Times New Roman" w:hAnsi="Times New Roman" w:cs="Times New Roman"/>
                      <w:sz w:val="24"/>
                      <w:szCs w:val="24"/>
                    </w:rPr>
                    <w:t xml:space="preserve"> 13337451</w:t>
                  </w: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b/>
                      <w:bCs/>
                      <w:sz w:val="24"/>
                      <w:szCs w:val="24"/>
                    </w:rPr>
                    <w:t xml:space="preserve">Телефон </w:t>
                  </w:r>
                  <w:r w:rsidRPr="000F0892">
                    <w:rPr>
                      <w:rFonts w:ascii="Times New Roman" w:hAnsi="Times New Roman" w:cs="Times New Roman"/>
                      <w:sz w:val="24"/>
                      <w:szCs w:val="24"/>
                    </w:rPr>
                    <w:t xml:space="preserve"> 8 (49667) 3-32-61</w:t>
                  </w:r>
                </w:p>
                <w:p w:rsidR="00377ECF" w:rsidRPr="000F0892" w:rsidRDefault="00377ECF" w:rsidP="001D3D9B">
                  <w:pPr>
                    <w:rPr>
                      <w:sz w:val="24"/>
                      <w:szCs w:val="24"/>
                    </w:rPr>
                  </w:pPr>
                  <w:r w:rsidRPr="0018520D">
                    <w:rPr>
                      <w:rFonts w:ascii="Times New Roman" w:hAnsi="Times New Roman" w:cs="Times New Roman"/>
                      <w:b/>
                      <w:spacing w:val="-8"/>
                      <w:sz w:val="24"/>
                      <w:szCs w:val="24"/>
                      <w:lang w:val="en-US"/>
                    </w:rPr>
                    <w:t>E</w:t>
                  </w:r>
                  <w:r w:rsidRPr="0018520D">
                    <w:rPr>
                      <w:rFonts w:ascii="Times New Roman" w:hAnsi="Times New Roman" w:cs="Times New Roman"/>
                      <w:b/>
                      <w:spacing w:val="-8"/>
                      <w:sz w:val="24"/>
                      <w:szCs w:val="24"/>
                    </w:rPr>
                    <w:t>-</w:t>
                  </w:r>
                  <w:r w:rsidRPr="0018520D">
                    <w:rPr>
                      <w:rFonts w:ascii="Times New Roman" w:hAnsi="Times New Roman" w:cs="Times New Roman"/>
                      <w:b/>
                      <w:spacing w:val="-8"/>
                      <w:sz w:val="24"/>
                      <w:szCs w:val="24"/>
                      <w:lang w:val="en-US"/>
                    </w:rPr>
                    <w:t>mail</w:t>
                  </w:r>
                  <w:r w:rsidRPr="0018520D">
                    <w:rPr>
                      <w:rFonts w:ascii="Times New Roman" w:hAnsi="Times New Roman" w:cs="Times New Roman"/>
                      <w:b/>
                      <w:spacing w:val="-8"/>
                      <w:sz w:val="24"/>
                      <w:szCs w:val="24"/>
                    </w:rPr>
                    <w:t>:</w:t>
                  </w:r>
                  <w:r w:rsidRPr="000F0892">
                    <w:rPr>
                      <w:rFonts w:ascii="Times New Roman" w:hAnsi="Times New Roman" w:cs="Times New Roman"/>
                      <w:spacing w:val="-8"/>
                      <w:sz w:val="24"/>
                      <w:szCs w:val="24"/>
                    </w:rPr>
                    <w:t xml:space="preserve"> </w:t>
                  </w:r>
                  <w:hyperlink r:id="rId45">
                    <w:r w:rsidRPr="000F0892">
                      <w:rPr>
                        <w:rStyle w:val="ListLabel128"/>
                      </w:rPr>
                      <w:t>spcentr@list.ru</w:t>
                    </w:r>
                  </w:hyperlink>
                </w:p>
                <w:p w:rsidR="00377ECF" w:rsidRPr="000F0892" w:rsidRDefault="00377ECF" w:rsidP="001D3D9B">
                  <w:pPr>
                    <w:tabs>
                      <w:tab w:val="left" w:pos="6855"/>
                    </w:tabs>
                    <w:rPr>
                      <w:rFonts w:ascii="Times New Roman" w:hAnsi="Times New Roman" w:cs="Times New Roman"/>
                      <w:sz w:val="24"/>
                      <w:szCs w:val="24"/>
                    </w:rPr>
                  </w:pPr>
                </w:p>
              </w:tc>
            </w:tr>
            <w:tr w:rsidR="00377ECF" w:rsidRPr="000F0892" w:rsidTr="001D3D9B">
              <w:trPr>
                <w:trHeight w:val="1140"/>
              </w:trPr>
              <w:tc>
                <w:tcPr>
                  <w:tcW w:w="4534"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sz w:val="24"/>
                      <w:szCs w:val="24"/>
                    </w:rPr>
                    <w:t>Д</w:t>
                  </w:r>
                  <w:r w:rsidRPr="000F0892">
                    <w:rPr>
                      <w:rFonts w:ascii="Times New Roman" w:hAnsi="Times New Roman" w:cs="Times New Roman"/>
                      <w:sz w:val="24"/>
                      <w:szCs w:val="24"/>
                    </w:rPr>
                    <w:t>иректор ГАУСО МО «Серебряно-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Прудский ЦСО «Отзывчивое сердце»</w:t>
                  </w:r>
                </w:p>
                <w:p w:rsidR="00377ECF" w:rsidRPr="000F0892"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________________/</w:t>
                  </w:r>
                  <w:r>
                    <w:rPr>
                      <w:rFonts w:ascii="Times New Roman" w:hAnsi="Times New Roman" w:cs="Times New Roman"/>
                      <w:sz w:val="24"/>
                      <w:szCs w:val="24"/>
                    </w:rPr>
                    <w:t>Т.В. Муратова</w:t>
                  </w:r>
                  <w:r w:rsidRPr="000F0892">
                    <w:rPr>
                      <w:rFonts w:ascii="Times New Roman" w:hAnsi="Times New Roman" w:cs="Times New Roman"/>
                      <w:sz w:val="24"/>
                      <w:szCs w:val="24"/>
                    </w:rPr>
                    <w:t>/</w:t>
                  </w:r>
                </w:p>
              </w:tc>
            </w:tr>
            <w:tr w:rsidR="00377ECF" w:rsidRPr="000F0892" w:rsidTr="001D3D9B">
              <w:trPr>
                <w:trHeight w:val="838"/>
              </w:trPr>
              <w:tc>
                <w:tcPr>
                  <w:tcW w:w="4534"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jc w:val="center"/>
              <w:rPr>
                <w:rFonts w:ascii="Times New Roman" w:hAnsi="Times New Roman" w:cs="Times New Roman"/>
                <w:sz w:val="24"/>
                <w:szCs w:val="24"/>
                <w:lang w:eastAsia="en-US"/>
              </w:rPr>
            </w:pPr>
          </w:p>
        </w:tc>
        <w:tc>
          <w:tcPr>
            <w:tcW w:w="235" w:type="dxa"/>
            <w:shd w:val="clear" w:color="auto" w:fill="auto"/>
          </w:tcPr>
          <w:p w:rsidR="00377ECF" w:rsidRPr="000F0892" w:rsidRDefault="00377ECF" w:rsidP="001D3D9B">
            <w:pPr>
              <w:ind w:firstLine="851"/>
              <w:rPr>
                <w:rFonts w:ascii="Times New Roman" w:eastAsia="Calibri" w:hAnsi="Times New Roman" w:cs="Times New Roman"/>
                <w:b/>
                <w:caps/>
                <w:sz w:val="24"/>
                <w:szCs w:val="24"/>
                <w:lang w:eastAsia="en-US"/>
              </w:rPr>
            </w:pPr>
          </w:p>
        </w:tc>
        <w:tc>
          <w:tcPr>
            <w:tcW w:w="4584" w:type="dxa"/>
            <w:shd w:val="clear" w:color="auto" w:fill="auto"/>
          </w:tcPr>
          <w:p w:rsidR="00377ECF" w:rsidRDefault="00377ECF" w:rsidP="001D3D9B">
            <w:pPr>
              <w:rPr>
                <w:rFonts w:ascii="Times New Roman" w:hAnsi="Times New Roman" w:cs="Times New Roman"/>
                <w:b/>
                <w:bCs/>
                <w:spacing w:val="-8"/>
                <w:sz w:val="24"/>
                <w:szCs w:val="24"/>
              </w:rPr>
            </w:pPr>
            <w:r>
              <w:rPr>
                <w:rFonts w:ascii="Times New Roman" w:eastAsia="Calibri" w:hAnsi="Times New Roman" w:cs="Times New Roman"/>
                <w:b/>
                <w:caps/>
                <w:sz w:val="24"/>
                <w:szCs w:val="24"/>
                <w:lang w:eastAsia="en-US"/>
              </w:rPr>
              <w:t xml:space="preserve">                       </w:t>
            </w:r>
            <w:r w:rsidR="006060CC">
              <w:rPr>
                <w:rFonts w:ascii="Times New Roman" w:eastAsia="Calibri" w:hAnsi="Times New Roman" w:cs="Times New Roman"/>
                <w:b/>
                <w:caps/>
                <w:sz w:val="24"/>
                <w:szCs w:val="24"/>
                <w:lang w:eastAsia="en-US"/>
              </w:rPr>
              <w:t>ПОСТАВЩИК</w:t>
            </w:r>
            <w:r w:rsidRPr="000F0892">
              <w:rPr>
                <w:rFonts w:ascii="Times New Roman" w:eastAsia="Calibri" w:hAnsi="Times New Roman" w:cs="Times New Roman"/>
                <w:b/>
                <w:caps/>
                <w:sz w:val="24"/>
                <w:szCs w:val="24"/>
                <w:lang w:eastAsia="en-US"/>
              </w:rPr>
              <w:t>:</w:t>
            </w:r>
            <w:r w:rsidRPr="000F0892">
              <w:rPr>
                <w:rFonts w:ascii="Times New Roman" w:hAnsi="Times New Roman" w:cs="Times New Roman"/>
                <w:b/>
                <w:bCs/>
                <w:spacing w:val="-8"/>
                <w:sz w:val="24"/>
                <w:szCs w:val="24"/>
              </w:rPr>
              <w:t xml:space="preserve"> </w:t>
            </w:r>
          </w:p>
          <w:p w:rsidR="00377ECF" w:rsidRPr="000F0892" w:rsidRDefault="00377ECF" w:rsidP="001D3D9B">
            <w:pPr>
              <w:rPr>
                <w:rFonts w:ascii="Times New Roman" w:hAnsi="Times New Roman" w:cs="Times New Roman"/>
                <w:b/>
                <w:bCs/>
                <w:spacing w:val="-8"/>
                <w:sz w:val="24"/>
                <w:szCs w:val="24"/>
              </w:rPr>
            </w:pPr>
            <w:r w:rsidRPr="000F0892">
              <w:rPr>
                <w:rFonts w:ascii="Times New Roman" w:hAnsi="Times New Roman" w:cs="Times New Roman"/>
                <w:b/>
                <w:bCs/>
                <w:spacing w:val="-8"/>
                <w:sz w:val="24"/>
                <w:szCs w:val="24"/>
              </w:rPr>
              <w:t xml:space="preserve">Наименование: </w:t>
            </w:r>
          </w:p>
          <w:p w:rsidR="00377ECF" w:rsidRDefault="00377ECF" w:rsidP="001D3D9B">
            <w:pPr>
              <w:widowControl w:val="0"/>
              <w:tabs>
                <w:tab w:val="left" w:pos="6855"/>
              </w:tabs>
              <w:ind w:right="176"/>
              <w:rPr>
                <w:rFonts w:ascii="Times New Roman" w:eastAsia="Calibri" w:hAnsi="Times New Roman" w:cs="Times New Roman"/>
                <w:b/>
                <w:sz w:val="24"/>
                <w:szCs w:val="24"/>
                <w:lang w:eastAsia="en-US"/>
              </w:rPr>
            </w:pPr>
          </w:p>
          <w:p w:rsidR="00377ECF" w:rsidRPr="000F0892" w:rsidRDefault="00377ECF" w:rsidP="001D3D9B">
            <w:pPr>
              <w:widowControl w:val="0"/>
              <w:tabs>
                <w:tab w:val="left" w:pos="6855"/>
              </w:tabs>
              <w:ind w:right="176"/>
              <w:rPr>
                <w:rFonts w:ascii="Times New Roman" w:hAnsi="Times New Roman" w:cs="Times New Roman"/>
                <w:sz w:val="24"/>
                <w:szCs w:val="24"/>
              </w:rPr>
            </w:pPr>
            <w:r w:rsidRPr="000F0892">
              <w:rPr>
                <w:rFonts w:ascii="Times New Roman" w:eastAsia="Calibri" w:hAnsi="Times New Roman" w:cs="Times New Roman"/>
                <w:b/>
                <w:sz w:val="24"/>
                <w:szCs w:val="24"/>
                <w:lang w:eastAsia="en-US"/>
              </w:rPr>
              <w:t xml:space="preserve">Юридический адрес: </w:t>
            </w: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Pr="000F0892" w:rsidRDefault="00377ECF" w:rsidP="001D3D9B">
            <w:pPr>
              <w:tabs>
                <w:tab w:val="left" w:pos="6855"/>
              </w:tabs>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ОГРН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lastRenderedPageBreak/>
              <w:t>ИНН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КПП</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Р/с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rPr>
                <w:rFonts w:ascii="Times New Roman" w:hAnsi="Times New Roman" w:cs="Times New Roman"/>
                <w:b/>
                <w:caps/>
                <w:sz w:val="24"/>
                <w:szCs w:val="24"/>
                <w:lang w:eastAsia="en-US"/>
              </w:rPr>
            </w:pPr>
          </w:p>
          <w:tbl>
            <w:tblPr>
              <w:tblW w:w="4527" w:type="dxa"/>
              <w:tblInd w:w="2" w:type="dxa"/>
              <w:tblLook w:val="00A0" w:firstRow="1" w:lastRow="0" w:firstColumn="1" w:lastColumn="0" w:noHBand="0" w:noVBand="0"/>
            </w:tblPr>
            <w:tblGrid>
              <w:gridCol w:w="4527"/>
            </w:tblGrid>
            <w:tr w:rsidR="00377ECF" w:rsidRPr="000F0892" w:rsidTr="001D3D9B">
              <w:trPr>
                <w:trHeight w:val="2265"/>
              </w:trPr>
              <w:tc>
                <w:tcPr>
                  <w:tcW w:w="4527" w:type="dxa"/>
                  <w:shd w:val="clear" w:color="auto" w:fill="auto"/>
                </w:tcPr>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Банк:</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БИК</w:t>
                  </w:r>
                  <w:r w:rsidRPr="000F0892">
                    <w:rPr>
                      <w:rFonts w:ascii="Times New Roman" w:eastAsia="Calibri" w:hAnsi="Times New Roman" w:cs="Times New Roman"/>
                      <w:sz w:val="24"/>
                      <w:szCs w:val="24"/>
                      <w:lang w:eastAsia="en-US"/>
                    </w:rPr>
                    <w:t xml:space="preserve"> </w:t>
                  </w:r>
                </w:p>
                <w:p w:rsidR="00377ECF" w:rsidRDefault="00377ECF" w:rsidP="001D3D9B">
                  <w:pPr>
                    <w:widowControl w:val="0"/>
                    <w:tabs>
                      <w:tab w:val="left" w:pos="6345"/>
                    </w:tabs>
                    <w:ind w:right="176"/>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К/с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ОКПО</w:t>
                  </w:r>
                </w:p>
                <w:p w:rsidR="00377ECF" w:rsidRDefault="00377ECF" w:rsidP="001D3D9B">
                  <w:pPr>
                    <w:widowControl w:val="0"/>
                    <w:tabs>
                      <w:tab w:val="left" w:pos="6345"/>
                    </w:tabs>
                    <w:ind w:right="176"/>
                    <w:rPr>
                      <w:rFonts w:ascii="Times New Roman" w:hAnsi="Times New Roman" w:cs="Times New Roman"/>
                      <w:b/>
                      <w:spacing w:val="-8"/>
                      <w:sz w:val="24"/>
                      <w:szCs w:val="24"/>
                    </w:rPr>
                  </w:pPr>
                  <w:r>
                    <w:rPr>
                      <w:rFonts w:ascii="Times New Roman" w:hAnsi="Times New Roman" w:cs="Times New Roman"/>
                      <w:b/>
                      <w:spacing w:val="-8"/>
                      <w:sz w:val="24"/>
                      <w:szCs w:val="24"/>
                    </w:rPr>
                    <w:t xml:space="preserve">Телефон </w:t>
                  </w:r>
                </w:p>
                <w:p w:rsidR="00377ECF" w:rsidRDefault="00377ECF" w:rsidP="001D3D9B">
                  <w:pPr>
                    <w:tabs>
                      <w:tab w:val="left" w:pos="6855"/>
                    </w:tabs>
                    <w:rPr>
                      <w:rFonts w:ascii="Times New Roman" w:eastAsia="Calibri" w:hAnsi="Times New Roman" w:cs="Times New Roman"/>
                      <w:b/>
                      <w:sz w:val="24"/>
                      <w:szCs w:val="24"/>
                      <w:lang w:eastAsia="en-US"/>
                    </w:rPr>
                  </w:pPr>
                  <w:r w:rsidRPr="000F0892">
                    <w:rPr>
                      <w:rFonts w:ascii="Times New Roman" w:hAnsi="Times New Roman" w:cs="Times New Roman"/>
                      <w:b/>
                      <w:spacing w:val="-8"/>
                      <w:sz w:val="24"/>
                      <w:szCs w:val="24"/>
                      <w:lang w:val="en-US"/>
                    </w:rPr>
                    <w:t>E</w:t>
                  </w:r>
                  <w:r w:rsidRPr="000F0892">
                    <w:rPr>
                      <w:rFonts w:ascii="Times New Roman" w:hAnsi="Times New Roman" w:cs="Times New Roman"/>
                      <w:b/>
                      <w:spacing w:val="-8"/>
                      <w:sz w:val="24"/>
                      <w:szCs w:val="24"/>
                    </w:rPr>
                    <w:t>-</w:t>
                  </w:r>
                  <w:r w:rsidRPr="000F0892">
                    <w:rPr>
                      <w:rFonts w:ascii="Times New Roman" w:hAnsi="Times New Roman" w:cs="Times New Roman"/>
                      <w:b/>
                      <w:spacing w:val="-8"/>
                      <w:sz w:val="24"/>
                      <w:szCs w:val="24"/>
                      <w:lang w:val="en-US"/>
                    </w:rPr>
                    <w:t>mail</w:t>
                  </w:r>
                  <w:r w:rsidRPr="000F0892">
                    <w:rPr>
                      <w:rFonts w:ascii="Times New Roman" w:hAnsi="Times New Roman" w:cs="Times New Roman"/>
                      <w:b/>
                      <w:spacing w:val="-8"/>
                      <w:sz w:val="24"/>
                      <w:szCs w:val="24"/>
                    </w:rPr>
                    <w:t>:</w:t>
                  </w:r>
                </w:p>
                <w:p w:rsidR="00377ECF" w:rsidRPr="000F0892" w:rsidRDefault="00377ECF" w:rsidP="001D3D9B">
                  <w:pPr>
                    <w:widowControl w:val="0"/>
                    <w:tabs>
                      <w:tab w:val="left" w:pos="6345"/>
                    </w:tabs>
                    <w:ind w:right="176"/>
                    <w:rPr>
                      <w:rFonts w:ascii="Times New Roman" w:hAnsi="Times New Roman" w:cs="Times New Roman"/>
                      <w:b/>
                      <w:spacing w:val="-8"/>
                      <w:sz w:val="24"/>
                      <w:szCs w:val="24"/>
                    </w:rPr>
                  </w:pPr>
                  <w:r w:rsidRPr="000F0892">
                    <w:rPr>
                      <w:rFonts w:ascii="Times New Roman" w:eastAsia="Calibri" w:hAnsi="Times New Roman" w:cs="Times New Roman"/>
                      <w:b/>
                      <w:bCs/>
                      <w:sz w:val="24"/>
                      <w:szCs w:val="24"/>
                      <w:u w:val="single"/>
                      <w:lang w:eastAsia="en-US"/>
                    </w:rPr>
                    <w:t xml:space="preserve"> </w:t>
                  </w:r>
                </w:p>
              </w:tc>
            </w:tr>
            <w:tr w:rsidR="00377ECF" w:rsidRPr="000F0892" w:rsidTr="001D3D9B">
              <w:trPr>
                <w:trHeight w:val="628"/>
              </w:trPr>
              <w:tc>
                <w:tcPr>
                  <w:tcW w:w="4527"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BF3241" w:rsidRDefault="00BF3241"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   /_______________ /</w:t>
                  </w:r>
                </w:p>
              </w:tc>
            </w:tr>
            <w:tr w:rsidR="00377ECF" w:rsidRPr="000F0892" w:rsidTr="001D3D9B">
              <w:trPr>
                <w:trHeight w:val="462"/>
              </w:trPr>
              <w:tc>
                <w:tcPr>
                  <w:tcW w:w="4527"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ind w:firstLine="35"/>
              <w:jc w:val="center"/>
              <w:rPr>
                <w:rFonts w:ascii="Times New Roman" w:hAnsi="Times New Roman" w:cs="Times New Roman"/>
                <w:sz w:val="24"/>
                <w:szCs w:val="24"/>
                <w:lang w:eastAsia="en-US"/>
              </w:rPr>
            </w:pPr>
          </w:p>
        </w:tc>
      </w:tr>
    </w:tbl>
    <w:p w:rsidR="00BE3954" w:rsidRDefault="00BE3954"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3107AB" w:rsidRDefault="003107AB" w:rsidP="00BE3954">
      <w:pPr>
        <w:autoSpaceDE w:val="0"/>
        <w:autoSpaceDN w:val="0"/>
        <w:adjustRightInd w:val="0"/>
        <w:jc w:val="both"/>
        <w:rPr>
          <w:rFonts w:ascii="Arial" w:hAnsi="Arial" w:cs="Arial"/>
          <w:sz w:val="21"/>
          <w:szCs w:val="21"/>
          <w:lang w:eastAsia="en-US"/>
        </w:rPr>
      </w:pPr>
    </w:p>
    <w:p w:rsidR="003107AB" w:rsidRDefault="003107AB" w:rsidP="00BE3954">
      <w:pPr>
        <w:autoSpaceDE w:val="0"/>
        <w:autoSpaceDN w:val="0"/>
        <w:adjustRightInd w:val="0"/>
        <w:jc w:val="both"/>
        <w:rPr>
          <w:rFonts w:ascii="Arial" w:hAnsi="Arial" w:cs="Arial"/>
          <w:sz w:val="21"/>
          <w:szCs w:val="21"/>
          <w:lang w:eastAsia="en-US"/>
        </w:rPr>
      </w:pPr>
    </w:p>
    <w:p w:rsidR="003107AB" w:rsidRPr="0008708C" w:rsidRDefault="003107AB" w:rsidP="00BE3954">
      <w:pPr>
        <w:autoSpaceDE w:val="0"/>
        <w:autoSpaceDN w:val="0"/>
        <w:adjustRightInd w:val="0"/>
        <w:jc w:val="both"/>
        <w:rPr>
          <w:rFonts w:ascii="Arial" w:hAnsi="Arial" w:cs="Arial"/>
          <w:sz w:val="21"/>
          <w:szCs w:val="21"/>
          <w:lang w:eastAsia="en-US"/>
        </w:rPr>
      </w:pPr>
      <w:bookmarkStart w:id="7" w:name="_GoBack"/>
      <w:bookmarkEnd w:id="7"/>
    </w:p>
    <w:p w:rsidR="00885E88" w:rsidRPr="00F64FDF" w:rsidRDefault="00885E88" w:rsidP="00885E88">
      <w:pPr>
        <w:jc w:val="both"/>
        <w:rPr>
          <w:rFonts w:ascii="Times New Roman" w:hAnsi="Times New Roman" w:cs="Times New Roman"/>
          <w:sz w:val="24"/>
          <w:szCs w:val="24"/>
        </w:rPr>
      </w:pPr>
      <w:bookmarkStart w:id="8" w:name="P115"/>
      <w:bookmarkStart w:id="9" w:name="P85"/>
      <w:bookmarkEnd w:id="8"/>
      <w:bookmarkEnd w:id="9"/>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lastRenderedPageBreak/>
        <w:t>Приложение №1</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к Договору№ </w:t>
      </w:r>
      <w:r w:rsidR="00882F47" w:rsidRPr="00D170D9">
        <w:rPr>
          <w:rFonts w:ascii="Times New Roman" w:eastAsia="Calibri" w:hAnsi="Times New Roman" w:cs="Times New Roman"/>
          <w:sz w:val="24"/>
          <w:szCs w:val="24"/>
          <w:lang w:eastAsia="en-US"/>
        </w:rPr>
        <w:t>___</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от «</w:t>
      </w:r>
      <w:r w:rsidR="00882F47" w:rsidRPr="00D170D9">
        <w:rPr>
          <w:rFonts w:ascii="Times New Roman" w:eastAsia="Calibri" w:hAnsi="Times New Roman" w:cs="Times New Roman"/>
          <w:sz w:val="24"/>
          <w:szCs w:val="24"/>
          <w:lang w:eastAsia="en-US"/>
        </w:rPr>
        <w:t>___</w:t>
      </w:r>
      <w:r w:rsidRPr="00D170D9">
        <w:rPr>
          <w:rFonts w:ascii="Times New Roman" w:eastAsia="Calibri" w:hAnsi="Times New Roman" w:cs="Times New Roman"/>
          <w:sz w:val="24"/>
          <w:szCs w:val="24"/>
          <w:lang w:eastAsia="en-US"/>
        </w:rPr>
        <w:t xml:space="preserve">» </w:t>
      </w:r>
      <w:r w:rsidR="00882F47" w:rsidRPr="00D170D9">
        <w:rPr>
          <w:rFonts w:ascii="Times New Roman" w:eastAsia="Calibri" w:hAnsi="Times New Roman" w:cs="Times New Roman"/>
          <w:sz w:val="24"/>
          <w:szCs w:val="24"/>
          <w:lang w:eastAsia="en-US"/>
        </w:rPr>
        <w:t>____________</w:t>
      </w:r>
      <w:r w:rsidRPr="00D170D9">
        <w:rPr>
          <w:rFonts w:ascii="Times New Roman" w:eastAsia="Calibri" w:hAnsi="Times New Roman" w:cs="Times New Roman"/>
          <w:sz w:val="24"/>
          <w:szCs w:val="24"/>
          <w:lang w:eastAsia="en-US"/>
        </w:rPr>
        <w:t xml:space="preserve"> </w:t>
      </w:r>
      <w:r w:rsidR="00182A8A">
        <w:rPr>
          <w:rFonts w:ascii="Times New Roman" w:eastAsia="Calibri" w:hAnsi="Times New Roman" w:cs="Times New Roman"/>
          <w:sz w:val="24"/>
          <w:szCs w:val="24"/>
          <w:lang w:eastAsia="en-US"/>
        </w:rPr>
        <w:t> 2020</w:t>
      </w:r>
      <w:r w:rsidRPr="00D170D9">
        <w:rPr>
          <w:rFonts w:ascii="Times New Roman" w:eastAsia="Calibri" w:hAnsi="Times New Roman" w:cs="Times New Roman"/>
          <w:sz w:val="24"/>
          <w:szCs w:val="24"/>
          <w:lang w:eastAsia="en-US"/>
        </w:rPr>
        <w:t> г.</w:t>
      </w:r>
    </w:p>
    <w:p w:rsidR="00885E88" w:rsidRPr="00D170D9" w:rsidRDefault="00885E88" w:rsidP="00885E88">
      <w:pPr>
        <w:widowControl w:val="0"/>
        <w:suppressAutoHyphens/>
        <w:jc w:val="both"/>
        <w:rPr>
          <w:rFonts w:ascii="Times New Roman" w:eastAsia="Calibri" w:hAnsi="Times New Roman" w:cs="Times New Roman"/>
          <w:sz w:val="24"/>
          <w:szCs w:val="24"/>
          <w:lang w:eastAsia="en-US"/>
        </w:rPr>
      </w:pPr>
    </w:p>
    <w:p w:rsidR="00885E88" w:rsidRPr="00D170D9" w:rsidRDefault="00BF3241" w:rsidP="00885E88">
      <w:pPr>
        <w:jc w:val="center"/>
        <w:rPr>
          <w:rFonts w:ascii="Times New Roman" w:hAnsi="Times New Roman" w:cs="Times New Roman"/>
          <w:b/>
          <w:color w:val="000000"/>
          <w:spacing w:val="-4"/>
          <w:sz w:val="24"/>
          <w:szCs w:val="24"/>
          <w:lang w:eastAsia="en-US"/>
        </w:rPr>
      </w:pPr>
      <w:r>
        <w:rPr>
          <w:rFonts w:ascii="Times New Roman" w:hAnsi="Times New Roman" w:cs="Times New Roman"/>
          <w:b/>
          <w:color w:val="000000"/>
          <w:spacing w:val="-4"/>
          <w:sz w:val="24"/>
          <w:szCs w:val="24"/>
          <w:lang w:eastAsia="en-US"/>
        </w:rPr>
        <w:t xml:space="preserve">Спецификация </w:t>
      </w:r>
    </w:p>
    <w:p w:rsidR="00885E88" w:rsidRDefault="00885E88" w:rsidP="00885E88">
      <w:pPr>
        <w:widowControl w:val="0"/>
        <w:suppressAutoHyphens/>
        <w:jc w:val="both"/>
        <w:rPr>
          <w:rFonts w:ascii="Times New Roman" w:eastAsia="Calibri" w:hAnsi="Times New Roman" w:cs="Times New Roman"/>
          <w:sz w:val="21"/>
          <w:szCs w:val="21"/>
          <w:lang w:eastAsia="en-US"/>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E10064" w:rsidRPr="00382136" w:rsidTr="007E6271">
        <w:tc>
          <w:tcPr>
            <w:tcW w:w="562" w:type="dxa"/>
          </w:tcPr>
          <w:p w:rsidR="00E10064" w:rsidRPr="00382136" w:rsidRDefault="00E10064" w:rsidP="007E627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E10064" w:rsidRPr="00382136" w:rsidRDefault="00E10064" w:rsidP="007E627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E10064" w:rsidRPr="00382136" w:rsidRDefault="00E10064" w:rsidP="007E627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E10064" w:rsidRPr="00382136" w:rsidRDefault="00E10064" w:rsidP="007E627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E10064" w:rsidRPr="00382136" w:rsidRDefault="00E10064" w:rsidP="007E627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E10064" w:rsidRPr="00382136" w:rsidRDefault="00E10064" w:rsidP="007E6271">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E10064" w:rsidRPr="00382136" w:rsidRDefault="00E10064" w:rsidP="007E6271">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E10064" w:rsidRPr="00382136" w:rsidRDefault="00E10064" w:rsidP="007E6271">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E10064" w:rsidRPr="00382136" w:rsidRDefault="00E10064" w:rsidP="007E6271">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E10064" w:rsidRPr="00382136" w:rsidTr="007E6271">
        <w:tc>
          <w:tcPr>
            <w:tcW w:w="562" w:type="dxa"/>
          </w:tcPr>
          <w:p w:rsidR="00E10064" w:rsidRPr="00382136" w:rsidRDefault="00E10064" w:rsidP="007E627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E10064" w:rsidRPr="00382136" w:rsidRDefault="00E10064" w:rsidP="007E627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7E627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7E6271">
            <w:pPr>
              <w:rPr>
                <w:rFonts w:ascii="Times New Roman" w:hAnsi="Times New Roman" w:cs="Times New Roman"/>
                <w:sz w:val="24"/>
                <w:szCs w:val="24"/>
              </w:rPr>
            </w:pPr>
          </w:p>
        </w:tc>
        <w:tc>
          <w:tcPr>
            <w:tcW w:w="734" w:type="dxa"/>
            <w:vAlign w:val="center"/>
          </w:tcPr>
          <w:p w:rsidR="00E10064" w:rsidRPr="00382136" w:rsidRDefault="00E10064" w:rsidP="007E627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7E627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7E627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7E6271">
            <w:pPr>
              <w:jc w:val="center"/>
              <w:rPr>
                <w:rFonts w:ascii="Times New Roman" w:hAnsi="Times New Roman" w:cs="Times New Roman"/>
                <w:sz w:val="24"/>
                <w:szCs w:val="24"/>
              </w:rPr>
            </w:pPr>
          </w:p>
        </w:tc>
      </w:tr>
      <w:tr w:rsidR="00E10064" w:rsidRPr="00382136" w:rsidTr="007E6271">
        <w:tc>
          <w:tcPr>
            <w:tcW w:w="8902" w:type="dxa"/>
            <w:gridSpan w:val="7"/>
            <w:tcBorders>
              <w:right w:val="single" w:sz="4" w:space="0" w:color="auto"/>
            </w:tcBorders>
          </w:tcPr>
          <w:p w:rsidR="00E10064" w:rsidRPr="00382136" w:rsidRDefault="00E10064" w:rsidP="007E6271">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E10064" w:rsidRPr="00382136" w:rsidRDefault="00E10064" w:rsidP="007E6271">
            <w:pPr>
              <w:jc w:val="center"/>
              <w:rPr>
                <w:rFonts w:ascii="Times New Roman" w:hAnsi="Times New Roman" w:cs="Times New Roman"/>
                <w:sz w:val="24"/>
                <w:szCs w:val="24"/>
              </w:rPr>
            </w:pPr>
          </w:p>
        </w:tc>
      </w:tr>
    </w:tbl>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BF3241" w:rsidRPr="00EE5154" w:rsidRDefault="00BF3241" w:rsidP="00BF3241">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BF3241" w:rsidRDefault="00BF3241" w:rsidP="00BF3241">
      <w:pPr>
        <w:rPr>
          <w:rFonts w:ascii="Times New Roman" w:eastAsia="Calibri" w:hAnsi="Times New Roman" w:cs="Times New Roman"/>
          <w:sz w:val="24"/>
          <w:szCs w:val="24"/>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Pr="0008708C" w:rsidRDefault="00377ECF" w:rsidP="00885E88">
      <w:pPr>
        <w:widowControl w:val="0"/>
        <w:suppressAutoHyphens/>
        <w:jc w:val="both"/>
        <w:rPr>
          <w:rFonts w:ascii="Times New Roman" w:eastAsia="Calibri" w:hAnsi="Times New Roman" w:cs="Times New Roman"/>
          <w:sz w:val="21"/>
          <w:szCs w:val="21"/>
          <w:lang w:eastAsia="en-US"/>
        </w:rPr>
      </w:pPr>
    </w:p>
    <w:tbl>
      <w:tblPr>
        <w:tblpPr w:leftFromText="180" w:rightFromText="180" w:vertAnchor="text" w:horzAnchor="page" w:tblpX="1245" w:tblpY="1229"/>
        <w:tblW w:w="10357" w:type="dxa"/>
        <w:tblLook w:val="00A0" w:firstRow="1" w:lastRow="0" w:firstColumn="1" w:lastColumn="0" w:noHBand="0" w:noVBand="0"/>
      </w:tblPr>
      <w:tblGrid>
        <w:gridCol w:w="4617"/>
        <w:gridCol w:w="5740"/>
      </w:tblGrid>
      <w:tr w:rsidR="00BB67EF" w:rsidRPr="00D170D9" w:rsidTr="00537B68">
        <w:trPr>
          <w:trHeight w:val="967"/>
        </w:trPr>
        <w:tc>
          <w:tcPr>
            <w:tcW w:w="4617" w:type="dxa"/>
            <w:shd w:val="clear" w:color="auto" w:fill="auto"/>
          </w:tcPr>
          <w:p w:rsidR="00BB67EF" w:rsidRPr="00D170D9" w:rsidRDefault="00182A8A" w:rsidP="008753D5">
            <w:pPr>
              <w:tabs>
                <w:tab w:val="left" w:pos="6855"/>
              </w:tabs>
              <w:rPr>
                <w:rFonts w:ascii="Times New Roman" w:hAnsi="Times New Roman" w:cs="Times New Roman"/>
                <w:sz w:val="24"/>
                <w:szCs w:val="24"/>
              </w:rPr>
            </w:pPr>
            <w:r>
              <w:rPr>
                <w:rFonts w:ascii="Times New Roman" w:hAnsi="Times New Roman" w:cs="Times New Roman"/>
                <w:sz w:val="24"/>
                <w:szCs w:val="24"/>
              </w:rPr>
              <w:t>Д</w:t>
            </w:r>
            <w:r w:rsidR="00BB67EF" w:rsidRPr="00D170D9">
              <w:rPr>
                <w:rFonts w:ascii="Times New Roman" w:hAnsi="Times New Roman" w:cs="Times New Roman"/>
                <w:sz w:val="24"/>
                <w:szCs w:val="24"/>
              </w:rPr>
              <w:t>иректор ГАУСО МО «Серебряно-</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Прудский ЦСО «Отзывчивое сердце»</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537B68">
            <w:pPr>
              <w:tabs>
                <w:tab w:val="left" w:pos="6855"/>
              </w:tabs>
              <w:rPr>
                <w:rFonts w:ascii="Times New Roman" w:hAnsi="Times New Roman" w:cs="Times New Roman"/>
                <w:sz w:val="24"/>
                <w:szCs w:val="24"/>
              </w:rPr>
            </w:pPr>
            <w:r w:rsidRPr="00D170D9">
              <w:rPr>
                <w:rFonts w:ascii="Times New Roman" w:hAnsi="Times New Roman" w:cs="Times New Roman"/>
                <w:sz w:val="24"/>
                <w:szCs w:val="24"/>
              </w:rPr>
              <w:t>________________/</w:t>
            </w:r>
            <w:r w:rsidR="00537B68">
              <w:rPr>
                <w:rFonts w:ascii="Times New Roman" w:hAnsi="Times New Roman" w:cs="Times New Roman"/>
                <w:sz w:val="24"/>
                <w:szCs w:val="24"/>
              </w:rPr>
              <w:t>Т.В. Муратова</w:t>
            </w:r>
            <w:r w:rsidRPr="00D170D9">
              <w:rPr>
                <w:rFonts w:ascii="Times New Roman" w:hAnsi="Times New Roman" w:cs="Times New Roman"/>
                <w:sz w:val="24"/>
                <w:szCs w:val="24"/>
              </w:rPr>
              <w:t>/</w:t>
            </w:r>
          </w:p>
        </w:tc>
        <w:tc>
          <w:tcPr>
            <w:tcW w:w="5740" w:type="dxa"/>
          </w:tcPr>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rPr>
              <w:t xml:space="preserve">    </w:t>
            </w:r>
            <w:r w:rsidR="00D43276">
              <w:rPr>
                <w:rFonts w:ascii="Times New Roman" w:hAnsi="Times New Roman" w:cs="Times New Roman"/>
                <w:sz w:val="24"/>
                <w:szCs w:val="24"/>
              </w:rPr>
              <w:t xml:space="preserve"> </w:t>
            </w:r>
            <w:r w:rsidRPr="00D170D9">
              <w:rPr>
                <w:rFonts w:ascii="Times New Roman" w:hAnsi="Times New Roman" w:cs="Times New Roman"/>
                <w:sz w:val="24"/>
                <w:szCs w:val="24"/>
              </w:rPr>
              <w:t xml:space="preserve">   ___________   /_________________ /</w:t>
            </w:r>
          </w:p>
        </w:tc>
      </w:tr>
      <w:tr w:rsidR="00BB67EF" w:rsidRPr="00D170D9" w:rsidTr="00537B68">
        <w:trPr>
          <w:trHeight w:val="818"/>
        </w:trPr>
        <w:tc>
          <w:tcPr>
            <w:tcW w:w="4617" w:type="dxa"/>
            <w:shd w:val="clear" w:color="auto" w:fill="auto"/>
          </w:tcPr>
          <w:p w:rsidR="00BB67EF" w:rsidRPr="00D170D9" w:rsidRDefault="00182A8A" w:rsidP="008753D5">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00BB67EF"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МП</w:t>
            </w:r>
          </w:p>
        </w:tc>
        <w:tc>
          <w:tcPr>
            <w:tcW w:w="5740" w:type="dxa"/>
          </w:tcPr>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00182A8A">
              <w:rPr>
                <w:rFonts w:ascii="Times New Roman" w:hAnsi="Times New Roman" w:cs="Times New Roman"/>
                <w:sz w:val="24"/>
                <w:szCs w:val="24"/>
              </w:rPr>
              <w:t xml:space="preserve"> «____» _______________ 2020</w:t>
            </w:r>
            <w:r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Pr="00D170D9">
              <w:rPr>
                <w:rFonts w:ascii="Times New Roman" w:hAnsi="Times New Roman" w:cs="Times New Roman"/>
                <w:sz w:val="24"/>
                <w:szCs w:val="24"/>
              </w:rPr>
              <w:t>МП</w:t>
            </w:r>
          </w:p>
        </w:tc>
      </w:tr>
    </w:tbl>
    <w:p w:rsidR="009D1482" w:rsidRPr="006F231D" w:rsidRDefault="009D1482" w:rsidP="00885E88">
      <w:pPr>
        <w:jc w:val="both"/>
        <w:rPr>
          <w:rFonts w:ascii="Times New Roman" w:hAnsi="Times New Roman" w:cs="Times New Roman"/>
          <w:b/>
          <w:color w:val="000000"/>
          <w:sz w:val="24"/>
          <w:szCs w:val="24"/>
          <w:u w:val="single"/>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021ED7">
      <w:pPr>
        <w:rPr>
          <w:rFonts w:ascii="Times New Roman" w:hAnsi="Times New Roman" w:cs="Times New Roman"/>
          <w:b/>
          <w:sz w:val="24"/>
          <w:szCs w:val="24"/>
        </w:rPr>
      </w:pPr>
    </w:p>
    <w:p w:rsidR="00EE1FE5" w:rsidRPr="00BF3241" w:rsidRDefault="00EE1FE5" w:rsidP="00BF3241">
      <w:pPr>
        <w:tabs>
          <w:tab w:val="left" w:pos="4245"/>
        </w:tabs>
        <w:rPr>
          <w:rFonts w:ascii="Times New Roman" w:hAnsi="Times New Roman" w:cs="Times New Roman"/>
          <w:sz w:val="24"/>
          <w:szCs w:val="24"/>
        </w:rPr>
        <w:sectPr w:rsidR="00EE1FE5" w:rsidRPr="00BF3241" w:rsidSect="00D43276">
          <w:pgSz w:w="11906" w:h="16838"/>
          <w:pgMar w:top="851" w:right="851" w:bottom="426" w:left="1134" w:header="0" w:footer="0" w:gutter="0"/>
          <w:cols w:space="720"/>
          <w:formProt w:val="0"/>
          <w:docGrid w:linePitch="360"/>
        </w:sectPr>
      </w:pPr>
    </w:p>
    <w:p w:rsidR="00984635" w:rsidRDefault="00984635" w:rsidP="00984635">
      <w:pPr>
        <w:pStyle w:val="1"/>
        <w:spacing w:before="0" w:after="0"/>
        <w:jc w:val="center"/>
        <w:rPr>
          <w:rFonts w:ascii="Times New Roman" w:hAnsi="Times New Roman" w:cs="Times New Roman"/>
          <w:caps/>
          <w:color w:val="000000"/>
          <w:sz w:val="24"/>
          <w:szCs w:val="24"/>
        </w:rPr>
      </w:pPr>
      <w:bookmarkStart w:id="10" w:name="_Toc454010528"/>
      <w:r>
        <w:rPr>
          <w:rFonts w:ascii="Times New Roman" w:hAnsi="Times New Roman" w:cs="Times New Roman"/>
          <w:caps/>
          <w:color w:val="000000"/>
          <w:sz w:val="24"/>
          <w:szCs w:val="24"/>
        </w:rPr>
        <w:lastRenderedPageBreak/>
        <w:t xml:space="preserve">Раздел </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w:t>
      </w:r>
      <w:bookmarkEnd w:id="10"/>
      <w:r w:rsidRPr="00D0447E">
        <w:rPr>
          <w:rFonts w:ascii="Times New Roman" w:hAnsi="Times New Roman" w:cs="Times New Roman"/>
          <w:caps/>
          <w:color w:val="000000"/>
          <w:kern w:val="32"/>
          <w:sz w:val="24"/>
          <w:szCs w:val="24"/>
        </w:rPr>
        <w:t xml:space="preserve">образцы форм и документов для заполнения участником </w:t>
      </w:r>
      <w:r>
        <w:rPr>
          <w:rFonts w:ascii="Times New Roman" w:hAnsi="Times New Roman" w:cs="Times New Roman"/>
          <w:caps/>
          <w:color w:val="000000"/>
          <w:sz w:val="24"/>
          <w:szCs w:val="24"/>
        </w:rPr>
        <w:t>запроса котировок в электронной форме</w:t>
      </w:r>
    </w:p>
    <w:p w:rsidR="00984635" w:rsidRPr="00302D32" w:rsidRDefault="00984635" w:rsidP="00984635">
      <w:pPr>
        <w:pStyle w:val="1"/>
        <w:spacing w:before="0" w:after="0"/>
        <w:jc w:val="center"/>
        <w:rPr>
          <w:rFonts w:ascii="Times New Roman" w:hAnsi="Times New Roman" w:cs="Times New Roman"/>
          <w:caps/>
          <w:color w:val="000000"/>
          <w:sz w:val="24"/>
          <w:szCs w:val="24"/>
        </w:rPr>
      </w:pPr>
    </w:p>
    <w:p w:rsidR="00984635" w:rsidRPr="006636F4" w:rsidRDefault="00984635" w:rsidP="00984635">
      <w:pPr>
        <w:pStyle w:val="af4"/>
        <w:jc w:val="center"/>
        <w:rPr>
          <w:rFonts w:ascii="Times New Roman" w:hAnsi="Times New Roman" w:cs="Times New Roman"/>
          <w:b/>
          <w:i/>
          <w:caps/>
          <w:sz w:val="24"/>
          <w:szCs w:val="24"/>
        </w:rPr>
      </w:pPr>
      <w:bookmarkStart w:id="11" w:name="_Toc123405438"/>
      <w:bookmarkStart w:id="12" w:name="_Toc202187930"/>
      <w:bookmarkStart w:id="13" w:name="_Toc202188110"/>
      <w:bookmarkStart w:id="14" w:name="_Toc202339957"/>
      <w:bookmarkStart w:id="15" w:name="_Toc202340417"/>
      <w:bookmarkStart w:id="16" w:name="_Toc202587062"/>
      <w:bookmarkStart w:id="17" w:name="_Toc202688100"/>
      <w:bookmarkStart w:id="18" w:name="_Toc202713391"/>
      <w:bookmarkStart w:id="19" w:name="_Toc202713653"/>
      <w:bookmarkStart w:id="20" w:name="_Toc202751994"/>
      <w:bookmarkStart w:id="21" w:name="_Toc202754584"/>
      <w:bookmarkStart w:id="22" w:name="_Toc239845337"/>
      <w:r w:rsidRPr="006636F4">
        <w:rPr>
          <w:rFonts w:ascii="Times New Roman" w:hAnsi="Times New Roman" w:cs="Times New Roman"/>
          <w:b/>
          <w:i/>
          <w:caps/>
          <w:sz w:val="24"/>
          <w:szCs w:val="24"/>
        </w:rPr>
        <w:t>Форма 1. ЗАЯВКА НА УЧАСТИЕ В запросе котировок в электронной форме</w:t>
      </w:r>
    </w:p>
    <w:p w:rsidR="00984635" w:rsidRPr="006636F4" w:rsidRDefault="00984635" w:rsidP="00984635">
      <w:pPr>
        <w:ind w:firstLine="708"/>
        <w:jc w:val="center"/>
        <w:rPr>
          <w:rFonts w:ascii="Times New Roman" w:hAnsi="Times New Roman" w:cs="Times New Roman"/>
          <w:b/>
          <w:caps/>
          <w:sz w:val="24"/>
          <w:szCs w:val="24"/>
        </w:rPr>
      </w:pPr>
      <w:r w:rsidRPr="006636F4">
        <w:rPr>
          <w:rFonts w:ascii="Times New Roman" w:hAnsi="Times New Roman" w:cs="Times New Roman"/>
          <w:b/>
          <w:caps/>
          <w:sz w:val="24"/>
          <w:szCs w:val="24"/>
        </w:rPr>
        <w:t xml:space="preserve">  </w:t>
      </w:r>
      <w:bookmarkStart w:id="23" w:name="_Toc202187931"/>
      <w:bookmarkStart w:id="24" w:name="_Toc202188111"/>
      <w:bookmarkStart w:id="25" w:name="_Toc202339958"/>
      <w:bookmarkStart w:id="26" w:name="_Toc202340418"/>
      <w:bookmarkStart w:id="27" w:name="_Toc202587063"/>
      <w:bookmarkEnd w:id="11"/>
      <w:bookmarkEnd w:id="12"/>
      <w:bookmarkEnd w:id="13"/>
      <w:bookmarkEnd w:id="14"/>
      <w:bookmarkEnd w:id="15"/>
      <w:bookmarkEnd w:id="16"/>
      <w:bookmarkEnd w:id="17"/>
      <w:bookmarkEnd w:id="18"/>
      <w:bookmarkEnd w:id="19"/>
      <w:bookmarkEnd w:id="20"/>
      <w:bookmarkEnd w:id="21"/>
      <w:bookmarkEnd w:id="22"/>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На бланке организации.</w:t>
      </w:r>
      <w:bookmarkEnd w:id="23"/>
      <w:bookmarkEnd w:id="24"/>
      <w:bookmarkEnd w:id="25"/>
      <w:bookmarkEnd w:id="26"/>
      <w:bookmarkEnd w:id="27"/>
    </w:p>
    <w:p w:rsidR="00984635" w:rsidRPr="002F7239" w:rsidRDefault="00984635" w:rsidP="00984635">
      <w:pPr>
        <w:rPr>
          <w:rFonts w:ascii="Times New Roman" w:hAnsi="Times New Roman" w:cs="Times New Roman"/>
          <w:sz w:val="24"/>
          <w:szCs w:val="24"/>
        </w:rPr>
      </w:pPr>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w:t>
      </w:r>
      <w:r w:rsidR="00182A8A">
        <w:rPr>
          <w:rFonts w:ascii="Times New Roman" w:hAnsi="Times New Roman" w:cs="Times New Roman"/>
          <w:sz w:val="24"/>
          <w:szCs w:val="24"/>
        </w:rPr>
        <w:t xml:space="preserve"> ____ » ___________________ 2020</w:t>
      </w:r>
      <w:r w:rsidRPr="002F7239">
        <w:rPr>
          <w:rFonts w:ascii="Times New Roman" w:hAnsi="Times New Roman" w:cs="Times New Roman"/>
          <w:sz w:val="24"/>
          <w:szCs w:val="24"/>
        </w:rPr>
        <w:t>г.</w:t>
      </w:r>
    </w:p>
    <w:p w:rsidR="00984635" w:rsidRPr="002F7239" w:rsidRDefault="00984635" w:rsidP="00984635">
      <w:pPr>
        <w:rPr>
          <w:rFonts w:ascii="Times New Roman" w:hAnsi="Times New Roman" w:cs="Times New Roman"/>
          <w:sz w:val="24"/>
          <w:szCs w:val="24"/>
        </w:rPr>
      </w:pPr>
      <w:bookmarkStart w:id="28" w:name="_Toc202187932"/>
      <w:bookmarkStart w:id="29" w:name="_Toc202188112"/>
      <w:bookmarkStart w:id="30" w:name="_Toc202339959"/>
      <w:bookmarkStart w:id="31" w:name="_Toc202340419"/>
      <w:bookmarkStart w:id="32" w:name="_Toc202587064"/>
      <w:r w:rsidRPr="002F7239">
        <w:rPr>
          <w:rFonts w:ascii="Times New Roman" w:hAnsi="Times New Roman" w:cs="Times New Roman"/>
          <w:sz w:val="24"/>
          <w:szCs w:val="24"/>
        </w:rPr>
        <w:t>Исх. № ______________</w:t>
      </w:r>
      <w:bookmarkEnd w:id="28"/>
      <w:bookmarkEnd w:id="29"/>
      <w:bookmarkEnd w:id="30"/>
      <w:bookmarkEnd w:id="31"/>
      <w:bookmarkEnd w:id="32"/>
    </w:p>
    <w:p w:rsidR="00984635" w:rsidRPr="002F7239" w:rsidRDefault="00984635" w:rsidP="00984635">
      <w:pPr>
        <w:rPr>
          <w:rFonts w:ascii="Times New Roman" w:hAnsi="Times New Roman" w:cs="Times New Roman"/>
          <w:sz w:val="24"/>
          <w:szCs w:val="24"/>
        </w:rPr>
      </w:pPr>
    </w:p>
    <w:p w:rsidR="00984635" w:rsidRDefault="00984635" w:rsidP="00984635">
      <w:pPr>
        <w:pStyle w:val="af4"/>
        <w:jc w:val="center"/>
        <w:rPr>
          <w:rFonts w:ascii="Times New Roman" w:hAnsi="Times New Roman" w:cs="Times New Roman"/>
          <w:b/>
          <w:caps/>
          <w:sz w:val="24"/>
          <w:szCs w:val="24"/>
        </w:rPr>
      </w:pPr>
      <w:r w:rsidRPr="001500DA">
        <w:rPr>
          <w:rFonts w:ascii="Times New Roman" w:hAnsi="Times New Roman" w:cs="Times New Roman"/>
          <w:b/>
          <w:sz w:val="24"/>
          <w:szCs w:val="24"/>
        </w:rPr>
        <w:t xml:space="preserve">ЗАЯВКА НА УЧАСТИЕ В </w:t>
      </w:r>
      <w:r w:rsidRPr="001500DA">
        <w:rPr>
          <w:rFonts w:ascii="Times New Roman" w:hAnsi="Times New Roman" w:cs="Times New Roman"/>
          <w:b/>
          <w:caps/>
          <w:sz w:val="24"/>
          <w:szCs w:val="24"/>
        </w:rPr>
        <w:t>запросе котировок в электронной форме</w:t>
      </w:r>
    </w:p>
    <w:p w:rsidR="00984635" w:rsidRPr="001500DA" w:rsidRDefault="00984635" w:rsidP="00984635">
      <w:pPr>
        <w:pStyle w:val="af4"/>
        <w:jc w:val="center"/>
        <w:rPr>
          <w:rFonts w:ascii="Times New Roman" w:hAnsi="Times New Roman" w:cs="Times New Roman"/>
          <w:b/>
          <w:sz w:val="24"/>
          <w:szCs w:val="24"/>
        </w:rPr>
      </w:pPr>
    </w:p>
    <w:p w:rsidR="00984635" w:rsidRDefault="00984635" w:rsidP="00984635">
      <w:pPr>
        <w:pStyle w:val="af4"/>
        <w:numPr>
          <w:ilvl w:val="0"/>
          <w:numId w:val="8"/>
        </w:numPr>
        <w:jc w:val="both"/>
        <w:rPr>
          <w:rFonts w:ascii="Times New Roman" w:hAnsi="Times New Roman" w:cs="Times New Roman"/>
          <w:b/>
          <w:color w:val="000000"/>
          <w:sz w:val="24"/>
          <w:szCs w:val="24"/>
        </w:rPr>
      </w:pPr>
      <w:r w:rsidRPr="005E564B">
        <w:rPr>
          <w:rFonts w:ascii="Times New Roman" w:hAnsi="Times New Roman" w:cs="Times New Roman"/>
          <w:b/>
          <w:color w:val="000000"/>
          <w:sz w:val="24"/>
          <w:szCs w:val="24"/>
        </w:rPr>
        <w:t>Информация об участнике открытого запроса котировок в электронной форме:</w:t>
      </w:r>
    </w:p>
    <w:p w:rsidR="00984635" w:rsidRPr="005E564B" w:rsidRDefault="00984635" w:rsidP="00984635">
      <w:pPr>
        <w:ind w:left="360"/>
        <w:jc w:val="both"/>
        <w:rPr>
          <w:rFonts w:ascii="Times New Roman" w:hAnsi="Times New Roman" w:cs="Times New Roman"/>
          <w:b/>
          <w:color w:val="000000"/>
          <w:sz w:val="24"/>
          <w:szCs w:val="24"/>
        </w:rPr>
      </w:pPr>
    </w:p>
    <w:p w:rsidR="00984635" w:rsidRPr="005E564B" w:rsidRDefault="00984635" w:rsidP="00984635">
      <w:pPr>
        <w:jc w:val="both"/>
        <w:rPr>
          <w:rFonts w:ascii="Times New Roman" w:hAnsi="Times New Roman" w:cs="Times New Roman"/>
          <w:sz w:val="24"/>
          <w:szCs w:val="24"/>
        </w:rPr>
      </w:pPr>
      <w:r w:rsidRPr="002F7239">
        <w:rPr>
          <w:rFonts w:ascii="Times New Roman" w:hAnsi="Times New Roman" w:cs="Times New Roman"/>
          <w:b/>
          <w:sz w:val="24"/>
          <w:szCs w:val="24"/>
        </w:rPr>
        <w:t xml:space="preserve"> </w:t>
      </w:r>
      <w:r w:rsidRPr="005E564B">
        <w:rPr>
          <w:rFonts w:ascii="Times New Roman" w:hAnsi="Times New Roman" w:cs="Times New Roman"/>
          <w:sz w:val="24"/>
          <w:szCs w:val="24"/>
        </w:rPr>
        <w:t xml:space="preserve">Изучив извещение о проведении запроса котировок в электронной форме № </w:t>
      </w:r>
      <w:r w:rsidRPr="005E564B">
        <w:rPr>
          <w:rStyle w:val="fill2"/>
          <w:rFonts w:ascii="Times New Roman" w:hAnsi="Times New Roman" w:cs="Times New Roman"/>
          <w:sz w:val="24"/>
          <w:szCs w:val="24"/>
        </w:rPr>
        <w:t>__________</w:t>
      </w:r>
      <w:r>
        <w:rPr>
          <w:rStyle w:val="fill2"/>
          <w:rFonts w:ascii="Times New Roman" w:hAnsi="Times New Roman" w:cs="Times New Roman"/>
          <w:sz w:val="24"/>
          <w:szCs w:val="24"/>
        </w:rPr>
        <w:t>______________</w:t>
      </w:r>
      <w:r w:rsidRPr="005E564B">
        <w:rPr>
          <w:rFonts w:ascii="Times New Roman" w:hAnsi="Times New Roman" w:cs="Times New Roman"/>
          <w:sz w:val="24"/>
          <w:szCs w:val="24"/>
        </w:rPr>
        <w:t xml:space="preserve"> и проект Договора, </w:t>
      </w:r>
      <w:r w:rsidRPr="005E564B">
        <w:rPr>
          <w:rFonts w:ascii="Times New Roman" w:hAnsi="Times New Roman" w:cs="Times New Roman"/>
          <w:sz w:val="24"/>
          <w:szCs w:val="24"/>
        </w:rPr>
        <w:br/>
        <w:t xml:space="preserve">размещенные на официальном сайте единой информационной системы в сфере закупок </w:t>
      </w:r>
      <w:r>
        <w:rPr>
          <w:rFonts w:ascii="Times New Roman" w:hAnsi="Times New Roman" w:cs="Times New Roman"/>
          <w:sz w:val="24"/>
          <w:szCs w:val="24"/>
        </w:rPr>
        <w:t>(http://www.zakupki.gov.ru</w:t>
      </w:r>
      <w:r w:rsidRPr="005E564B">
        <w:rPr>
          <w:rFonts w:ascii="Times New Roman" w:hAnsi="Times New Roman" w:cs="Times New Roman"/>
          <w:sz w:val="24"/>
          <w:szCs w:val="24"/>
        </w:rPr>
        <w:t>), мы, нижеподписавшиеся:</w:t>
      </w:r>
    </w:p>
    <w:p w:rsidR="00984635" w:rsidRPr="002F7239" w:rsidRDefault="00984635" w:rsidP="00984635">
      <w:pPr>
        <w:widowControl w:val="0"/>
        <w:autoSpaceDE w:val="0"/>
        <w:autoSpaceDN w:val="0"/>
        <w:adjustRightInd w:val="0"/>
        <w:rPr>
          <w:rFonts w:ascii="Times New Roman" w:hAnsi="Times New Roman" w:cs="Times New Roman"/>
          <w:sz w:val="24"/>
          <w:szCs w:val="24"/>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1"/>
        <w:gridCol w:w="5528"/>
      </w:tblGrid>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Дата составления заявки на участие в запросе котировок в электронной форме </w:t>
            </w:r>
          </w:p>
        </w:tc>
        <w:tc>
          <w:tcPr>
            <w:tcW w:w="5528" w:type="dxa"/>
          </w:tcPr>
          <w:p w:rsidR="00984635" w:rsidRPr="0018520D" w:rsidRDefault="00984635" w:rsidP="00984635">
            <w:pPr>
              <w:rPr>
                <w:rFonts w:ascii="Times New Roman" w:hAnsi="Times New Roman" w:cs="Times New Roman"/>
                <w:sz w:val="24"/>
                <w:szCs w:val="24"/>
              </w:rPr>
            </w:pPr>
          </w:p>
          <w:p w:rsidR="00984635" w:rsidRPr="0018520D" w:rsidRDefault="00182A8A" w:rsidP="00984635">
            <w:pPr>
              <w:rPr>
                <w:rFonts w:ascii="Times New Roman" w:hAnsi="Times New Roman" w:cs="Times New Roman"/>
                <w:i/>
                <w:iCs/>
                <w:sz w:val="24"/>
                <w:szCs w:val="24"/>
              </w:rPr>
            </w:pPr>
            <w:r>
              <w:rPr>
                <w:rFonts w:ascii="Times New Roman" w:hAnsi="Times New Roman" w:cs="Times New Roman"/>
                <w:sz w:val="24"/>
                <w:szCs w:val="24"/>
              </w:rPr>
              <w:t>«____» _____________2020</w:t>
            </w:r>
            <w:r w:rsidR="00984635" w:rsidRPr="0018520D">
              <w:rPr>
                <w:rFonts w:ascii="Times New Roman" w:hAnsi="Times New Roman" w:cs="Times New Roman"/>
                <w:sz w:val="24"/>
                <w:szCs w:val="24"/>
              </w:rPr>
              <w:t>г</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Согласие участника запроса котировок в электронной форме исполнить условия договора</w:t>
            </w:r>
          </w:p>
        </w:tc>
        <w:tc>
          <w:tcPr>
            <w:tcW w:w="5528" w:type="dxa"/>
          </w:tcPr>
          <w:p w:rsidR="00984635" w:rsidRPr="0018520D" w:rsidRDefault="00984635" w:rsidP="00984635">
            <w:pPr>
              <w:rPr>
                <w:rFonts w:ascii="Times New Roman" w:hAnsi="Times New Roman" w:cs="Times New Roman"/>
                <w:i/>
                <w:iCs/>
                <w:sz w:val="24"/>
                <w:szCs w:val="24"/>
              </w:rPr>
            </w:pPr>
            <w:r w:rsidRPr="0018520D">
              <w:rPr>
                <w:rFonts w:ascii="Times New Roman" w:hAnsi="Times New Roman" w:cs="Times New Roman"/>
                <w:sz w:val="24"/>
                <w:szCs w:val="24"/>
              </w:rPr>
              <w:t>Согласен / Не согласен</w:t>
            </w: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Сведения о предмете закупки</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Предмет договора</w:t>
            </w:r>
          </w:p>
        </w:tc>
        <w:tc>
          <w:tcPr>
            <w:tcW w:w="5528" w:type="dxa"/>
          </w:tcPr>
          <w:p w:rsidR="00984635" w:rsidRPr="0018520D" w:rsidRDefault="00984635" w:rsidP="00984635">
            <w:pPr>
              <w:widowControl w:val="0"/>
              <w:autoSpaceDE w:val="0"/>
              <w:autoSpaceDN w:val="0"/>
              <w:adjustRightInd w:val="0"/>
              <w:rPr>
                <w:rFonts w:ascii="Times New Roman" w:hAnsi="Times New Roman" w:cs="Times New Roman"/>
                <w:sz w:val="24"/>
                <w:szCs w:val="24"/>
              </w:rPr>
            </w:pP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Сроки поставки товаров, выполнения работ, оказания услуг</w:t>
            </w:r>
          </w:p>
        </w:tc>
        <w:tc>
          <w:tcPr>
            <w:tcW w:w="5528" w:type="dxa"/>
          </w:tcPr>
          <w:p w:rsidR="00984635" w:rsidRPr="0018520D" w:rsidRDefault="00984635" w:rsidP="00984635">
            <w:pPr>
              <w:spacing w:after="120"/>
              <w:jc w:val="both"/>
              <w:rPr>
                <w:rFonts w:ascii="Times New Roman" w:hAnsi="Times New Roman" w:cs="Times New Roman"/>
                <w:sz w:val="24"/>
                <w:szCs w:val="24"/>
              </w:rPr>
            </w:pP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 xml:space="preserve">Сведения об участнике запроса котировок в электронной форме  </w:t>
            </w: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Полное наименование организации и ее организационно-правовая форма</w:t>
            </w:r>
          </w:p>
          <w:p w:rsidR="00984635" w:rsidRPr="0018520D" w:rsidRDefault="00984635" w:rsidP="00984635">
            <w:pPr>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Адрес (юридический и фактический)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Участник запроса котировок в электронной форме </w:t>
            </w:r>
          </w:p>
          <w:p w:rsidR="00984635" w:rsidRPr="0018520D" w:rsidRDefault="00984635" w:rsidP="00984635">
            <w:pPr>
              <w:jc w:val="both"/>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Телефон, факс</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Адрес электронной почты </w:t>
            </w:r>
          </w:p>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(E-mail)</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Контактное лицо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Занимаемая должность</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Номер контактного телефона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10029" w:type="dxa"/>
            <w:gridSpan w:val="2"/>
          </w:tcPr>
          <w:p w:rsidR="00984635" w:rsidRPr="0018520D" w:rsidRDefault="00984635" w:rsidP="00984635">
            <w:pPr>
              <w:snapToGrid w:val="0"/>
              <w:jc w:val="center"/>
              <w:rPr>
                <w:rFonts w:ascii="Times New Roman" w:hAnsi="Times New Roman" w:cs="Times New Roman"/>
                <w:sz w:val="24"/>
                <w:szCs w:val="24"/>
              </w:rPr>
            </w:pPr>
            <w:r w:rsidRPr="0018520D">
              <w:rPr>
                <w:rFonts w:ascii="Times New Roman" w:hAnsi="Times New Roman" w:cs="Times New Roman"/>
                <w:sz w:val="24"/>
                <w:szCs w:val="24"/>
              </w:rPr>
              <w:t>Банковские реквизиты</w:t>
            </w: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расчетного счета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Название банка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ИНН организации</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lastRenderedPageBreak/>
              <w:t>КПП</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Кор. Счет</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БИК</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ОКПО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Pr>
                <w:rFonts w:ascii="Times New Roman" w:hAnsi="Times New Roman" w:cs="Times New Roman"/>
                <w:sz w:val="24"/>
                <w:szCs w:val="24"/>
              </w:rPr>
              <w:t>ОКОПФ</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ОГРН или ОГРНИП</w:t>
            </w:r>
          </w:p>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Дата и место и орган регистрации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Учредители </w:t>
            </w:r>
          </w:p>
        </w:tc>
        <w:tc>
          <w:tcPr>
            <w:tcW w:w="5528" w:type="dxa"/>
          </w:tcPr>
          <w:p w:rsidR="00984635" w:rsidRPr="0018520D" w:rsidRDefault="00984635" w:rsidP="00984635">
            <w:pPr>
              <w:jc w:val="both"/>
              <w:rPr>
                <w:rFonts w:ascii="Times New Roman" w:hAnsi="Times New Roman" w:cs="Times New Roman"/>
                <w:i/>
                <w:iCs/>
                <w:sz w:val="24"/>
                <w:szCs w:val="24"/>
              </w:rPr>
            </w:pPr>
          </w:p>
        </w:tc>
      </w:tr>
    </w:tbl>
    <w:p w:rsidR="00984635" w:rsidRPr="00F9426B" w:rsidRDefault="00984635" w:rsidP="00F9426B">
      <w:pPr>
        <w:pStyle w:val="af4"/>
        <w:numPr>
          <w:ilvl w:val="0"/>
          <w:numId w:val="8"/>
        </w:numPr>
        <w:shd w:val="clear" w:color="auto" w:fill="FFFFFF"/>
        <w:spacing w:before="100" w:beforeAutospacing="1" w:after="100" w:afterAutospacing="1"/>
        <w:rPr>
          <w:rFonts w:ascii="Times New Roman" w:hAnsi="Times New Roman" w:cs="Times New Roman"/>
          <w:b/>
          <w:color w:val="000000"/>
          <w:sz w:val="24"/>
          <w:szCs w:val="24"/>
        </w:rPr>
      </w:pPr>
      <w:bookmarkStart w:id="33" w:name="dfase9hwgw"/>
      <w:bookmarkStart w:id="34" w:name="bssPhr34"/>
      <w:bookmarkStart w:id="35" w:name="dfas1ae724"/>
      <w:bookmarkStart w:id="36" w:name="bssPhr35"/>
      <w:bookmarkStart w:id="37" w:name="bss-anchor"/>
      <w:bookmarkStart w:id="38" w:name="dfasy36vzn"/>
      <w:bookmarkStart w:id="39" w:name="bssPhr39"/>
      <w:bookmarkStart w:id="40" w:name="dfaszwkxko"/>
      <w:bookmarkStart w:id="41" w:name="bssPhr32"/>
      <w:bookmarkStart w:id="42" w:name="bssPhr31"/>
      <w:bookmarkStart w:id="43" w:name="dfasfeuhmd"/>
      <w:bookmarkEnd w:id="33"/>
      <w:bookmarkEnd w:id="34"/>
      <w:bookmarkEnd w:id="35"/>
      <w:bookmarkEnd w:id="36"/>
      <w:bookmarkEnd w:id="37"/>
      <w:bookmarkEnd w:id="38"/>
      <w:bookmarkEnd w:id="39"/>
      <w:bookmarkEnd w:id="40"/>
      <w:bookmarkEnd w:id="41"/>
      <w:bookmarkEnd w:id="42"/>
      <w:bookmarkEnd w:id="43"/>
      <w:r w:rsidRPr="00F9426B">
        <w:rPr>
          <w:rFonts w:ascii="Times New Roman" w:hAnsi="Times New Roman" w:cs="Times New Roman"/>
          <w:b/>
          <w:color w:val="000000"/>
          <w:sz w:val="24"/>
          <w:szCs w:val="24"/>
        </w:rPr>
        <w:t>Описание поставляемого товара (выполняемой работы, оказываемой услуги):</w:t>
      </w:r>
    </w:p>
    <w:p w:rsidR="00984635" w:rsidRDefault="00984635" w:rsidP="00984635">
      <w:pPr>
        <w:widowControl w:val="0"/>
        <w:spacing w:before="120" w:after="120"/>
        <w:rPr>
          <w:rFonts w:ascii="Times New Roman" w:hAnsi="Times New Roman" w:cs="Times New Roman"/>
          <w:b/>
          <w:bCs/>
          <w:sz w:val="24"/>
          <w:szCs w:val="24"/>
        </w:rPr>
      </w:pPr>
    </w:p>
    <w:tbl>
      <w:tblPr>
        <w:tblStyle w:val="aff3"/>
        <w:tblW w:w="10060" w:type="dxa"/>
        <w:tblLayout w:type="fixed"/>
        <w:tblLook w:val="04A0" w:firstRow="1" w:lastRow="0" w:firstColumn="1" w:lastColumn="0" w:noHBand="0" w:noVBand="1"/>
      </w:tblPr>
      <w:tblGrid>
        <w:gridCol w:w="675"/>
        <w:gridCol w:w="2155"/>
        <w:gridCol w:w="3261"/>
        <w:gridCol w:w="1984"/>
        <w:gridCol w:w="709"/>
        <w:gridCol w:w="1276"/>
      </w:tblGrid>
      <w:tr w:rsidR="00382136" w:rsidRPr="00B80D8B" w:rsidTr="00382136">
        <w:tc>
          <w:tcPr>
            <w:tcW w:w="675" w:type="dxa"/>
          </w:tcPr>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w:t>
            </w:r>
          </w:p>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п/п</w:t>
            </w:r>
          </w:p>
        </w:tc>
        <w:tc>
          <w:tcPr>
            <w:tcW w:w="2155" w:type="dxa"/>
            <w:tcBorders>
              <w:righ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3261"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984" w:type="dxa"/>
            <w:tcBorders>
              <w:lef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09" w:type="dxa"/>
          </w:tcPr>
          <w:p w:rsidR="00382136" w:rsidRPr="00740708" w:rsidRDefault="00382136" w:rsidP="00382136">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Ед</w:t>
            </w:r>
            <w:r>
              <w:rPr>
                <w:rFonts w:ascii="Times New Roman" w:hAnsi="Times New Roman" w:cs="Times New Roman"/>
                <w:bCs/>
                <w:sz w:val="24"/>
                <w:szCs w:val="24"/>
              </w:rPr>
              <w:t>.</w:t>
            </w:r>
            <w:r w:rsidRPr="00740708">
              <w:rPr>
                <w:rFonts w:ascii="Times New Roman" w:hAnsi="Times New Roman" w:cs="Times New Roman"/>
                <w:bCs/>
                <w:sz w:val="24"/>
                <w:szCs w:val="24"/>
              </w:rPr>
              <w:t xml:space="preserve"> изм</w:t>
            </w:r>
            <w:r>
              <w:rPr>
                <w:rFonts w:ascii="Times New Roman" w:hAnsi="Times New Roman" w:cs="Times New Roman"/>
                <w:bCs/>
                <w:sz w:val="24"/>
                <w:szCs w:val="24"/>
              </w:rPr>
              <w:t>.</w:t>
            </w:r>
          </w:p>
        </w:tc>
        <w:tc>
          <w:tcPr>
            <w:tcW w:w="1276" w:type="dxa"/>
            <w:tcBorders>
              <w:right w:val="single" w:sz="4" w:space="0" w:color="auto"/>
            </w:tcBorders>
          </w:tcPr>
          <w:p w:rsidR="00382136" w:rsidRPr="00740708" w:rsidRDefault="00382136" w:rsidP="003D7063">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Кол</w:t>
            </w:r>
            <w:r>
              <w:rPr>
                <w:rFonts w:ascii="Times New Roman" w:hAnsi="Times New Roman" w:cs="Times New Roman"/>
                <w:bCs/>
                <w:sz w:val="24"/>
                <w:szCs w:val="24"/>
              </w:rPr>
              <w:t>-</w:t>
            </w:r>
            <w:r w:rsidRPr="00740708">
              <w:rPr>
                <w:rFonts w:ascii="Times New Roman" w:hAnsi="Times New Roman" w:cs="Times New Roman"/>
                <w:bCs/>
                <w:sz w:val="24"/>
                <w:szCs w:val="24"/>
              </w:rPr>
              <w:t>во</w:t>
            </w: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sidRPr="00E141CC">
              <w:rPr>
                <w:rFonts w:ascii="Times New Roman" w:hAnsi="Times New Roman" w:cs="Times New Roman"/>
                <w:bCs/>
                <w:sz w:val="24"/>
                <w:szCs w:val="24"/>
              </w:rPr>
              <w:t>1</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Pr="002F0524"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8478B4" w:rsidRDefault="008478B4" w:rsidP="00984635">
      <w:pPr>
        <w:widowControl w:val="0"/>
        <w:spacing w:before="120" w:after="120"/>
        <w:rPr>
          <w:rFonts w:ascii="Times New Roman" w:hAnsi="Times New Roman" w:cs="Times New Roman"/>
          <w:b/>
          <w:bCs/>
          <w:sz w:val="24"/>
          <w:szCs w:val="24"/>
        </w:rPr>
      </w:pPr>
    </w:p>
    <w:p w:rsidR="008478B4" w:rsidRDefault="008478B4" w:rsidP="00984635">
      <w:pPr>
        <w:widowControl w:val="0"/>
        <w:spacing w:before="120" w:after="120"/>
        <w:rPr>
          <w:rFonts w:ascii="Times New Roman" w:hAnsi="Times New Roman" w:cs="Times New Roman"/>
          <w:b/>
          <w:bCs/>
          <w:sz w:val="24"/>
          <w:szCs w:val="24"/>
        </w:rPr>
      </w:pPr>
    </w:p>
    <w:p w:rsidR="008478B4" w:rsidRDefault="008478B4" w:rsidP="00984635">
      <w:pPr>
        <w:widowControl w:val="0"/>
        <w:spacing w:before="120" w:after="120"/>
        <w:rPr>
          <w:rFonts w:ascii="Times New Roman" w:hAnsi="Times New Roman" w:cs="Times New Roman"/>
          <w:b/>
          <w:bCs/>
          <w:sz w:val="24"/>
          <w:szCs w:val="24"/>
        </w:rPr>
      </w:pPr>
    </w:p>
    <w:p w:rsidR="00382136" w:rsidRDefault="00382136" w:rsidP="00984635">
      <w:pPr>
        <w:widowControl w:val="0"/>
        <w:spacing w:before="120" w:after="120"/>
        <w:rPr>
          <w:rFonts w:ascii="Times New Roman" w:hAnsi="Times New Roman" w:cs="Times New Roman"/>
          <w:b/>
          <w:bCs/>
          <w:sz w:val="24"/>
          <w:szCs w:val="24"/>
        </w:rPr>
      </w:pPr>
    </w:p>
    <w:p w:rsidR="00984635" w:rsidRPr="00707ACD" w:rsidRDefault="00984635" w:rsidP="00984635">
      <w:pPr>
        <w:widowControl w:val="0"/>
        <w:spacing w:before="120" w:after="120"/>
        <w:rPr>
          <w:rFonts w:ascii="Times New Roman" w:hAnsi="Times New Roman" w:cs="Times New Roman"/>
          <w:b/>
          <w:bCs/>
          <w:sz w:val="24"/>
          <w:szCs w:val="24"/>
          <w:lang w:val="en-US"/>
        </w:rPr>
      </w:pPr>
    </w:p>
    <w:p w:rsidR="00984635" w:rsidRDefault="00984635" w:rsidP="00984635">
      <w:pPr>
        <w:widowControl w:val="0"/>
        <w:spacing w:before="120" w:after="120"/>
        <w:jc w:val="center"/>
        <w:rPr>
          <w:rFonts w:ascii="Times New Roman" w:hAnsi="Times New Roman" w:cs="Times New Roman"/>
          <w:b/>
          <w:bCs/>
          <w:sz w:val="24"/>
          <w:szCs w:val="24"/>
        </w:rPr>
      </w:pPr>
    </w:p>
    <w:p w:rsidR="00984635" w:rsidRPr="002F7239" w:rsidRDefault="00984635" w:rsidP="00984635">
      <w:pPr>
        <w:widowControl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2F7239">
        <w:rPr>
          <w:rFonts w:ascii="Times New Roman" w:hAnsi="Times New Roman" w:cs="Times New Roman"/>
          <w:b/>
          <w:bCs/>
          <w:sz w:val="24"/>
          <w:szCs w:val="24"/>
        </w:rPr>
        <w:t xml:space="preserve">Декларация о соответствии участника </w:t>
      </w:r>
      <w:r>
        <w:rPr>
          <w:rFonts w:ascii="Times New Roman" w:hAnsi="Times New Roman" w:cs="Times New Roman"/>
          <w:b/>
          <w:bCs/>
          <w:sz w:val="24"/>
          <w:szCs w:val="24"/>
        </w:rPr>
        <w:t>запроса котировок в электронной форме</w:t>
      </w:r>
      <w:r w:rsidRPr="002F7239">
        <w:rPr>
          <w:rFonts w:ascii="Times New Roman" w:hAnsi="Times New Roman" w:cs="Times New Roman"/>
          <w:b/>
          <w:bCs/>
          <w:sz w:val="24"/>
          <w:szCs w:val="24"/>
        </w:rPr>
        <w:t xml:space="preserve"> т</w:t>
      </w:r>
      <w:r>
        <w:rPr>
          <w:rFonts w:ascii="Times New Roman" w:hAnsi="Times New Roman" w:cs="Times New Roman"/>
          <w:b/>
          <w:bCs/>
          <w:sz w:val="24"/>
          <w:szCs w:val="24"/>
        </w:rPr>
        <w:t>ребованиям к участникам закупки»</w:t>
      </w:r>
    </w:p>
    <w:p w:rsidR="00984635" w:rsidRPr="002F7239" w:rsidRDefault="00984635" w:rsidP="00984635">
      <w:pPr>
        <w:spacing w:before="120" w:after="120"/>
        <w:jc w:val="center"/>
        <w:rPr>
          <w:rFonts w:ascii="Times New Roman" w:hAnsi="Times New Roman" w:cs="Times New Roman"/>
          <w:b/>
          <w:bCs/>
          <w:sz w:val="24"/>
          <w:szCs w:val="24"/>
        </w:rPr>
      </w:pPr>
      <w:r w:rsidRPr="002F7239">
        <w:rPr>
          <w:rFonts w:ascii="Times New Roman" w:hAnsi="Times New Roman" w:cs="Times New Roman"/>
          <w:b/>
          <w:bCs/>
          <w:sz w:val="24"/>
          <w:szCs w:val="24"/>
        </w:rPr>
        <w:t>СПРАВКА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Настоящей справкой подтверждаем, что _______________________________________</w:t>
      </w:r>
    </w:p>
    <w:p w:rsidR="00984635" w:rsidRPr="002F7239" w:rsidRDefault="00984635" w:rsidP="00984635">
      <w:pPr>
        <w:ind w:firstLine="709"/>
        <w:rPr>
          <w:rFonts w:ascii="Times New Roman" w:hAnsi="Times New Roman" w:cs="Times New Roman"/>
          <w:sz w:val="24"/>
          <w:szCs w:val="24"/>
          <w:vertAlign w:val="superscript"/>
        </w:rPr>
      </w:pPr>
      <w:r w:rsidRPr="002F7239">
        <w:rPr>
          <w:rFonts w:ascii="Times New Roman" w:hAnsi="Times New Roman" w:cs="Times New Roman"/>
          <w:sz w:val="24"/>
          <w:szCs w:val="24"/>
          <w:vertAlign w:val="superscript"/>
        </w:rPr>
        <w:t xml:space="preserve">                                                                                                                  (наименование участника </w:t>
      </w:r>
      <w:r>
        <w:rPr>
          <w:rFonts w:ascii="Times New Roman" w:hAnsi="Times New Roman" w:cs="Times New Roman"/>
          <w:sz w:val="24"/>
          <w:szCs w:val="24"/>
          <w:vertAlign w:val="superscript"/>
        </w:rPr>
        <w:t>запроса котировок в электронной форме</w:t>
      </w:r>
      <w:r w:rsidRPr="002F7239">
        <w:rPr>
          <w:rFonts w:ascii="Times New Roman" w:hAnsi="Times New Roman" w:cs="Times New Roman"/>
          <w:sz w:val="24"/>
          <w:szCs w:val="24"/>
          <w:vertAlign w:val="superscript"/>
        </w:rPr>
        <w:t>)</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правомочно заключать договор;</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находится в процессе ликвидации;</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признано по решению арбитражного суда несостоятельным (банкротом);</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по данным бухгалтерской отчетности за последний завершенный отчетный период;</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hAnsi="Times New Roman" w:cs="Times New Roman"/>
          <w:sz w:val="24"/>
          <w:szCs w:val="24"/>
        </w:rPr>
        <w:t xml:space="preserve">- </w:t>
      </w:r>
      <w:r w:rsidRPr="002F7239">
        <w:rPr>
          <w:rFonts w:ascii="Times New Roman" w:eastAsia="Arial Unicode MS" w:hAnsi="Times New Roman" w:cs="Times New Roman"/>
          <w:color w:val="000000"/>
          <w:sz w:val="24"/>
          <w:szCs w:val="24"/>
        </w:rPr>
        <w:t xml:space="preserve">отсутствует у участника закупки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физического лица либо у руководителя, членов коллегиального исполнительного органа и (или) главного бухгалтера юридического лица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Arial" w:hAnsi="Arial" w:cs="Arial"/>
        </w:rPr>
        <w:t xml:space="preserve">- </w:t>
      </w:r>
      <w:r w:rsidRPr="002F7239">
        <w:rPr>
          <w:rFonts w:ascii="Times New Roman" w:hAnsi="Times New Roman" w:cs="Times New Roman"/>
          <w:sz w:val="24"/>
          <w:szCs w:val="24"/>
        </w:rPr>
        <w:t>отсутствие</w:t>
      </w:r>
      <w:r w:rsidRPr="002F7239">
        <w:rPr>
          <w:rFonts w:ascii="Times New Roman" w:eastAsia="Arial Unicode MS" w:hAnsi="Times New Roman" w:cs="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eastAsia="Arial Unicode MS" w:hAnsi="Times New Roman" w:cs="Times New Roman"/>
          <w:color w:val="000000"/>
          <w:sz w:val="24"/>
          <w:szCs w:val="24"/>
        </w:rPr>
        <w:t>- не  является офшорной компанией;</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xml:space="preserve">- отсутствуют сведения об организации в реестрах недобросовестных поставщиков (подрядчиков, исполнителей), предусмотренном Федеральным законом от 05.04.2013 № 44-ФЗ </w:t>
      </w:r>
      <w:r w:rsidR="00F9426B">
        <w:rPr>
          <w:rFonts w:ascii="Times New Roman" w:hAnsi="Times New Roman" w:cs="Times New Roman"/>
          <w:sz w:val="24"/>
          <w:szCs w:val="24"/>
        </w:rPr>
        <w:t>«</w:t>
      </w:r>
      <w:r w:rsidRPr="002F723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9426B">
        <w:rPr>
          <w:rFonts w:ascii="Times New Roman" w:hAnsi="Times New Roman" w:cs="Times New Roman"/>
          <w:sz w:val="24"/>
          <w:szCs w:val="24"/>
        </w:rPr>
        <w:t>»</w:t>
      </w:r>
      <w:r w:rsidRPr="002F7239">
        <w:rPr>
          <w:rFonts w:ascii="Times New Roman" w:hAnsi="Times New Roman" w:cs="Times New Roman"/>
          <w:sz w:val="24"/>
          <w:szCs w:val="24"/>
        </w:rPr>
        <w:t xml:space="preserve"> и Федеральным законом от 18.07.2011 № 223-ФЗ «О закупках товаров, работ, услуг отдельными видами юридических лиц».</w:t>
      </w:r>
    </w:p>
    <w:p w:rsidR="00984635" w:rsidRPr="002F7239" w:rsidRDefault="00984635" w:rsidP="00984635">
      <w:pPr>
        <w:ind w:firstLine="709"/>
        <w:rPr>
          <w:rFonts w:ascii="Times New Roman" w:hAnsi="Times New Roman" w:cs="Times New Roman"/>
          <w:b/>
          <w:bCs/>
          <w:sz w:val="24"/>
          <w:szCs w:val="24"/>
        </w:rPr>
      </w:pPr>
    </w:p>
    <w:p w:rsidR="00984635" w:rsidRPr="002F7239" w:rsidRDefault="00984635" w:rsidP="00984635">
      <w:pPr>
        <w:rPr>
          <w:rFonts w:ascii="Times New Roman" w:hAnsi="Times New Roman" w:cs="Times New Roman"/>
          <w:i/>
          <w:iCs/>
          <w:sz w:val="24"/>
          <w:szCs w:val="24"/>
          <w:vertAlign w:val="superscript"/>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widowControl w:val="0"/>
        <w:ind w:right="-6"/>
        <w:rPr>
          <w:rFonts w:ascii="Times New Roman" w:hAnsi="Times New Roman" w:cs="Times New Roman"/>
          <w:b/>
          <w:bCs/>
          <w:kern w:val="2"/>
          <w:sz w:val="24"/>
          <w:szCs w:val="24"/>
        </w:rPr>
      </w:pPr>
    </w:p>
    <w:p w:rsidR="00984635" w:rsidRDefault="00984635" w:rsidP="00984635">
      <w:pPr>
        <w:widowControl w:val="0"/>
        <w:ind w:right="-6"/>
        <w:rPr>
          <w:rFonts w:ascii="Times New Roman" w:hAnsi="Times New Roman" w:cs="Times New Roman"/>
          <w:b/>
          <w:bCs/>
          <w:kern w:val="2"/>
          <w:sz w:val="24"/>
          <w:szCs w:val="24"/>
        </w:rPr>
      </w:pPr>
    </w:p>
    <w:p w:rsidR="00984635" w:rsidRPr="003D31BE" w:rsidRDefault="00984635" w:rsidP="00984635">
      <w:pPr>
        <w:widowControl w:val="0"/>
        <w:ind w:right="-6"/>
        <w:rPr>
          <w:rFonts w:ascii="Times New Roman" w:hAnsi="Times New Roman" w:cs="Times New Roman"/>
          <w:b/>
          <w:bCs/>
          <w:kern w:val="2"/>
          <w:sz w:val="24"/>
          <w:szCs w:val="24"/>
        </w:rPr>
      </w:pPr>
    </w:p>
    <w:p w:rsidR="00984635" w:rsidRPr="006636F4" w:rsidRDefault="00984635" w:rsidP="00984635">
      <w:pPr>
        <w:widowControl w:val="0"/>
        <w:ind w:right="-6"/>
        <w:jc w:val="center"/>
        <w:rPr>
          <w:rFonts w:ascii="Times New Roman" w:hAnsi="Times New Roman" w:cs="Times New Roman"/>
          <w:b/>
          <w:bCs/>
          <w:i/>
          <w:caps/>
          <w:kern w:val="2"/>
          <w:sz w:val="24"/>
          <w:szCs w:val="24"/>
        </w:rPr>
      </w:pPr>
      <w:r w:rsidRPr="006636F4">
        <w:rPr>
          <w:rFonts w:ascii="Times New Roman" w:hAnsi="Times New Roman" w:cs="Times New Roman"/>
          <w:b/>
          <w:i/>
          <w:caps/>
          <w:color w:val="000000"/>
          <w:sz w:val="24"/>
          <w:szCs w:val="24"/>
        </w:rPr>
        <w:lastRenderedPageBreak/>
        <w:t>Форма 2. 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eastAsia="en-US"/>
        </w:rPr>
      </w:pPr>
    </w:p>
    <w:p w:rsidR="00984635" w:rsidRPr="006636F4"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aps/>
          <w:sz w:val="24"/>
          <w:szCs w:val="24"/>
          <w:lang w:eastAsia="en-US"/>
        </w:rPr>
      </w:pPr>
      <w:r w:rsidRPr="006636F4">
        <w:rPr>
          <w:rFonts w:ascii="Times New Roman" w:hAnsi="Times New Roman" w:cs="Times New Roman"/>
          <w:b/>
          <w:caps/>
          <w:color w:val="000000"/>
          <w:sz w:val="24"/>
          <w:szCs w:val="24"/>
        </w:rPr>
        <w:t>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r w:rsidRPr="00613E85">
        <w:rPr>
          <w:rFonts w:ascii="Times New Roman" w:eastAsia="Calibri" w:hAnsi="Times New Roman" w:cs="Times New Roman"/>
          <w:b/>
          <w:sz w:val="24"/>
          <w:szCs w:val="24"/>
          <w:lang w:eastAsia="en-US"/>
        </w:rPr>
        <w:t>Извещение № </w:t>
      </w:r>
      <w:r w:rsidR="00382136">
        <w:rPr>
          <w:rFonts w:ascii="Times New Roman" w:eastAsia="Calibri" w:hAnsi="Times New Roman" w:cs="Times New Roman"/>
          <w:b/>
          <w:sz w:val="24"/>
          <w:szCs w:val="24"/>
          <w:lang w:eastAsia="en-US"/>
        </w:rPr>
        <w:t>_______________ от ___________2020г.</w:t>
      </w:r>
    </w:p>
    <w:p w:rsidR="00984635" w:rsidRPr="00613E8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382136" w:rsidRPr="00382136" w:rsidRDefault="00382136" w:rsidP="0098463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382136" w:rsidRPr="00382136" w:rsidRDefault="00382136" w:rsidP="00285F5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984635" w:rsidRPr="00382136" w:rsidTr="00382136">
        <w:tc>
          <w:tcPr>
            <w:tcW w:w="8902" w:type="dxa"/>
            <w:gridSpan w:val="7"/>
            <w:tcBorders>
              <w:right w:val="single" w:sz="4" w:space="0" w:color="auto"/>
            </w:tcBorders>
          </w:tcPr>
          <w:p w:rsidR="00984635" w:rsidRPr="00382136" w:rsidRDefault="00984635" w:rsidP="00984635">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984635" w:rsidRPr="00382136" w:rsidRDefault="00984635" w:rsidP="00984635">
            <w:pPr>
              <w:jc w:val="center"/>
              <w:rPr>
                <w:rFonts w:ascii="Times New Roman" w:hAnsi="Times New Roman" w:cs="Times New Roman"/>
                <w:sz w:val="24"/>
                <w:szCs w:val="24"/>
              </w:rPr>
            </w:pPr>
          </w:p>
        </w:tc>
      </w:tr>
    </w:tbl>
    <w:p w:rsidR="00984635" w:rsidRPr="00DD3737" w:rsidRDefault="00984635" w:rsidP="00984635">
      <w:pPr>
        <w:rPr>
          <w:rFonts w:ascii="Times New Roman" w:hAnsi="Times New Roman" w:cs="Times New Roman"/>
          <w:b/>
          <w:bCs/>
          <w:sz w:val="24"/>
          <w:szCs w:val="24"/>
          <w:lang w:val="en-US"/>
        </w:rPr>
      </w:pPr>
    </w:p>
    <w:p w:rsidR="00984635" w:rsidRPr="00EE5154" w:rsidRDefault="00984635" w:rsidP="00984635">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Pr="00613E85"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Pr="000544E2"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contextualSpacing/>
        <w:rPr>
          <w:rFonts w:ascii="Times New Roman" w:eastAsia="Calibri" w:hAnsi="Times New Roman" w:cs="Times New Roman"/>
          <w:sz w:val="24"/>
          <w:szCs w:val="24"/>
          <w:lang w:eastAsia="en-US"/>
        </w:rPr>
      </w:pPr>
    </w:p>
    <w:p w:rsidR="00EE3FD2" w:rsidRDefault="00EE3FD2">
      <w:pPr>
        <w:widowControl w:val="0"/>
        <w:suppressAutoHyphens/>
        <w:jc w:val="both"/>
        <w:rPr>
          <w:rFonts w:ascii="Times New Roman" w:eastAsia="Calibri" w:hAnsi="Times New Roman" w:cs="Times New Roman"/>
          <w:sz w:val="24"/>
          <w:szCs w:val="24"/>
          <w:lang w:eastAsia="en-US"/>
        </w:rPr>
      </w:pPr>
    </w:p>
    <w:sectPr w:rsidR="00EE3FD2">
      <w:pgSz w:w="11906" w:h="16838"/>
      <w:pgMar w:top="851" w:right="851"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5D" w:rsidRDefault="006F4E5D" w:rsidP="00E148F3">
      <w:r>
        <w:separator/>
      </w:r>
    </w:p>
  </w:endnote>
  <w:endnote w:type="continuationSeparator" w:id="0">
    <w:p w:rsidR="006F4E5D" w:rsidRDefault="006F4E5D" w:rsidP="00E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pt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5D" w:rsidRDefault="006F4E5D" w:rsidP="00E148F3">
      <w:r>
        <w:separator/>
      </w:r>
    </w:p>
  </w:footnote>
  <w:footnote w:type="continuationSeparator" w:id="0">
    <w:p w:rsidR="006F4E5D" w:rsidRDefault="006F4E5D" w:rsidP="00E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6A"/>
    <w:multiLevelType w:val="hybridMultilevel"/>
    <w:tmpl w:val="5310FB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57C42"/>
    <w:multiLevelType w:val="multilevel"/>
    <w:tmpl w:val="4F6AFADA"/>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87A54F6"/>
    <w:multiLevelType w:val="multilevel"/>
    <w:tmpl w:val="62E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6894"/>
    <w:multiLevelType w:val="multilevel"/>
    <w:tmpl w:val="A7064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742AA7"/>
    <w:multiLevelType w:val="multilevel"/>
    <w:tmpl w:val="1842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44844"/>
    <w:multiLevelType w:val="multilevel"/>
    <w:tmpl w:val="E93AE230"/>
    <w:lvl w:ilvl="0">
      <w:start w:val="4"/>
      <w:numFmt w:val="decimal"/>
      <w:lvlText w:val="%1."/>
      <w:lvlJc w:val="left"/>
      <w:pPr>
        <w:ind w:left="144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 w15:restartNumberingAfterBreak="0">
    <w:nsid w:val="12061EE6"/>
    <w:multiLevelType w:val="hybridMultilevel"/>
    <w:tmpl w:val="4B903A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754D8"/>
    <w:multiLevelType w:val="hybridMultilevel"/>
    <w:tmpl w:val="385C7548"/>
    <w:lvl w:ilvl="0" w:tplc="BEB246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D978E7"/>
    <w:multiLevelType w:val="multilevel"/>
    <w:tmpl w:val="736ECDFC"/>
    <w:lvl w:ilvl="0">
      <w:start w:val="71"/>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2396764A"/>
    <w:multiLevelType w:val="multilevel"/>
    <w:tmpl w:val="8D1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30FF4"/>
    <w:multiLevelType w:val="multilevel"/>
    <w:tmpl w:val="6400C568"/>
    <w:lvl w:ilvl="0">
      <w:start w:val="1"/>
      <w:numFmt w:val="decimal"/>
      <w:lvlText w:val="%1."/>
      <w:lvlJc w:val="left"/>
      <w:pPr>
        <w:ind w:left="360" w:hanging="360"/>
      </w:pPr>
      <w:rPr>
        <w:rFonts w:eastAsia="Calibri" w:hint="default"/>
      </w:rPr>
    </w:lvl>
    <w:lvl w:ilvl="1">
      <w:start w:val="3"/>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1" w15:restartNumberingAfterBreak="0">
    <w:nsid w:val="2BB448AD"/>
    <w:multiLevelType w:val="hybridMultilevel"/>
    <w:tmpl w:val="93F6C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904B7E"/>
    <w:multiLevelType w:val="multilevel"/>
    <w:tmpl w:val="DC4E2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3422BDA"/>
    <w:multiLevelType w:val="hybridMultilevel"/>
    <w:tmpl w:val="897E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493DD1"/>
    <w:multiLevelType w:val="multilevel"/>
    <w:tmpl w:val="55C83C4C"/>
    <w:lvl w:ilvl="0">
      <w:start w:val="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C72780"/>
    <w:multiLevelType w:val="hybridMultilevel"/>
    <w:tmpl w:val="96441B9A"/>
    <w:lvl w:ilvl="0" w:tplc="D0F62338">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685886"/>
    <w:multiLevelType w:val="multilevel"/>
    <w:tmpl w:val="8948FE9C"/>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4350337"/>
    <w:multiLevelType w:val="hybridMultilevel"/>
    <w:tmpl w:val="868E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922C08"/>
    <w:multiLevelType w:val="hybridMultilevel"/>
    <w:tmpl w:val="DF428D86"/>
    <w:lvl w:ilvl="0" w:tplc="C6821AF4">
      <w:start w:val="10"/>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6FE45819"/>
    <w:multiLevelType w:val="multilevel"/>
    <w:tmpl w:val="6DD8558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2B43B8B"/>
    <w:multiLevelType w:val="hybridMultilevel"/>
    <w:tmpl w:val="3A22730E"/>
    <w:lvl w:ilvl="0" w:tplc="46B857A4">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CD84B21"/>
    <w:multiLevelType w:val="multilevel"/>
    <w:tmpl w:val="CA3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B0DF9"/>
    <w:multiLevelType w:val="multilevel"/>
    <w:tmpl w:val="EB468BF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3"/>
  </w:num>
  <w:num w:numId="3">
    <w:abstractNumId w:val="15"/>
  </w:num>
  <w:num w:numId="4">
    <w:abstractNumId w:val="11"/>
  </w:num>
  <w:num w:numId="5">
    <w:abstractNumId w:val="0"/>
  </w:num>
  <w:num w:numId="6">
    <w:abstractNumId w:val="7"/>
  </w:num>
  <w:num w:numId="7">
    <w:abstractNumId w:val="8"/>
  </w:num>
  <w:num w:numId="8">
    <w:abstractNumId w:val="17"/>
  </w:num>
  <w:num w:numId="9">
    <w:abstractNumId w:val="20"/>
  </w:num>
  <w:num w:numId="10">
    <w:abstractNumId w:val="6"/>
  </w:num>
  <w:num w:numId="11">
    <w:abstractNumId w:val="2"/>
  </w:num>
  <w:num w:numId="12">
    <w:abstractNumId w:val="4"/>
  </w:num>
  <w:num w:numId="13">
    <w:abstractNumId w:val="13"/>
  </w:num>
  <w:num w:numId="14">
    <w:abstractNumId w:val="9"/>
  </w:num>
  <w:num w:numId="15">
    <w:abstractNumId w:val="21"/>
  </w:num>
  <w:num w:numId="16">
    <w:abstractNumId w:val="19"/>
  </w:num>
  <w:num w:numId="17">
    <w:abstractNumId w:val="5"/>
  </w:num>
  <w:num w:numId="18">
    <w:abstractNumId w:val="22"/>
  </w:num>
  <w:num w:numId="19">
    <w:abstractNumId w:val="18"/>
  </w:num>
  <w:num w:numId="20">
    <w:abstractNumId w:val="1"/>
  </w:num>
  <w:num w:numId="21">
    <w:abstractNumId w:val="16"/>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E5"/>
    <w:rsid w:val="000008E4"/>
    <w:rsid w:val="00000ED7"/>
    <w:rsid w:val="00001121"/>
    <w:rsid w:val="00005118"/>
    <w:rsid w:val="00005462"/>
    <w:rsid w:val="00016689"/>
    <w:rsid w:val="000175FC"/>
    <w:rsid w:val="00021E10"/>
    <w:rsid w:val="00021ED7"/>
    <w:rsid w:val="000266AA"/>
    <w:rsid w:val="000269BE"/>
    <w:rsid w:val="00027BB5"/>
    <w:rsid w:val="00031EB1"/>
    <w:rsid w:val="0003582A"/>
    <w:rsid w:val="00035BB0"/>
    <w:rsid w:val="00036918"/>
    <w:rsid w:val="00036FA0"/>
    <w:rsid w:val="00037CD7"/>
    <w:rsid w:val="0004430C"/>
    <w:rsid w:val="0004532D"/>
    <w:rsid w:val="00047829"/>
    <w:rsid w:val="000501B9"/>
    <w:rsid w:val="00050D78"/>
    <w:rsid w:val="00053416"/>
    <w:rsid w:val="00055A4D"/>
    <w:rsid w:val="00061382"/>
    <w:rsid w:val="000614BB"/>
    <w:rsid w:val="00063DE1"/>
    <w:rsid w:val="00067CC1"/>
    <w:rsid w:val="0007014B"/>
    <w:rsid w:val="0007132D"/>
    <w:rsid w:val="0007168A"/>
    <w:rsid w:val="00072277"/>
    <w:rsid w:val="000739F1"/>
    <w:rsid w:val="000744BD"/>
    <w:rsid w:val="00075BD1"/>
    <w:rsid w:val="00076F2C"/>
    <w:rsid w:val="00080514"/>
    <w:rsid w:val="0008231D"/>
    <w:rsid w:val="000849A7"/>
    <w:rsid w:val="0008779B"/>
    <w:rsid w:val="000878BC"/>
    <w:rsid w:val="00091C4F"/>
    <w:rsid w:val="00093D2D"/>
    <w:rsid w:val="00095ECC"/>
    <w:rsid w:val="00096F2B"/>
    <w:rsid w:val="00097D6E"/>
    <w:rsid w:val="000A10A5"/>
    <w:rsid w:val="000A3B7C"/>
    <w:rsid w:val="000A515E"/>
    <w:rsid w:val="000B415A"/>
    <w:rsid w:val="000D26D1"/>
    <w:rsid w:val="000D51BB"/>
    <w:rsid w:val="000D608E"/>
    <w:rsid w:val="000D635C"/>
    <w:rsid w:val="000D6396"/>
    <w:rsid w:val="000E0E59"/>
    <w:rsid w:val="000E1A11"/>
    <w:rsid w:val="000E2128"/>
    <w:rsid w:val="000E3ABF"/>
    <w:rsid w:val="000E478A"/>
    <w:rsid w:val="000E4C1A"/>
    <w:rsid w:val="000E535B"/>
    <w:rsid w:val="000F0892"/>
    <w:rsid w:val="000F3457"/>
    <w:rsid w:val="000F6879"/>
    <w:rsid w:val="0010219B"/>
    <w:rsid w:val="00105EB0"/>
    <w:rsid w:val="001103ED"/>
    <w:rsid w:val="00111D0D"/>
    <w:rsid w:val="00112E4A"/>
    <w:rsid w:val="00113185"/>
    <w:rsid w:val="00114840"/>
    <w:rsid w:val="00115957"/>
    <w:rsid w:val="00116591"/>
    <w:rsid w:val="0011746B"/>
    <w:rsid w:val="0012191D"/>
    <w:rsid w:val="001227A9"/>
    <w:rsid w:val="0012595F"/>
    <w:rsid w:val="0012619C"/>
    <w:rsid w:val="00126307"/>
    <w:rsid w:val="00127064"/>
    <w:rsid w:val="0013006B"/>
    <w:rsid w:val="00131893"/>
    <w:rsid w:val="001321E3"/>
    <w:rsid w:val="00132B80"/>
    <w:rsid w:val="00136380"/>
    <w:rsid w:val="001439FC"/>
    <w:rsid w:val="001466CD"/>
    <w:rsid w:val="00150F55"/>
    <w:rsid w:val="00152653"/>
    <w:rsid w:val="00154C05"/>
    <w:rsid w:val="00154E1B"/>
    <w:rsid w:val="001621A9"/>
    <w:rsid w:val="00163610"/>
    <w:rsid w:val="00163FD3"/>
    <w:rsid w:val="00166DE1"/>
    <w:rsid w:val="00170731"/>
    <w:rsid w:val="00176A15"/>
    <w:rsid w:val="00181B8B"/>
    <w:rsid w:val="00182A8A"/>
    <w:rsid w:val="00183302"/>
    <w:rsid w:val="00183CCF"/>
    <w:rsid w:val="0018412F"/>
    <w:rsid w:val="0018520D"/>
    <w:rsid w:val="00185A5F"/>
    <w:rsid w:val="001862DC"/>
    <w:rsid w:val="001872B6"/>
    <w:rsid w:val="0018734B"/>
    <w:rsid w:val="00187E10"/>
    <w:rsid w:val="00190763"/>
    <w:rsid w:val="00194CB9"/>
    <w:rsid w:val="00196AF2"/>
    <w:rsid w:val="00196C06"/>
    <w:rsid w:val="001A4C11"/>
    <w:rsid w:val="001A5A76"/>
    <w:rsid w:val="001B0F21"/>
    <w:rsid w:val="001B2270"/>
    <w:rsid w:val="001B3B0B"/>
    <w:rsid w:val="001B3F34"/>
    <w:rsid w:val="001B52C8"/>
    <w:rsid w:val="001B69BA"/>
    <w:rsid w:val="001B6BF9"/>
    <w:rsid w:val="001B7058"/>
    <w:rsid w:val="001B7993"/>
    <w:rsid w:val="001C16D9"/>
    <w:rsid w:val="001C5094"/>
    <w:rsid w:val="001C68E4"/>
    <w:rsid w:val="001C72A9"/>
    <w:rsid w:val="001D38F9"/>
    <w:rsid w:val="001D3D9B"/>
    <w:rsid w:val="001D4436"/>
    <w:rsid w:val="001D5AD9"/>
    <w:rsid w:val="001D66F9"/>
    <w:rsid w:val="001D7807"/>
    <w:rsid w:val="001D7D0E"/>
    <w:rsid w:val="001E1CE5"/>
    <w:rsid w:val="001E23B9"/>
    <w:rsid w:val="001E5AD0"/>
    <w:rsid w:val="001F22B3"/>
    <w:rsid w:val="001F3EDE"/>
    <w:rsid w:val="0020236D"/>
    <w:rsid w:val="002056C4"/>
    <w:rsid w:val="00207498"/>
    <w:rsid w:val="00211539"/>
    <w:rsid w:val="0021194B"/>
    <w:rsid w:val="00215CD2"/>
    <w:rsid w:val="00216E04"/>
    <w:rsid w:val="00221D61"/>
    <w:rsid w:val="002239ED"/>
    <w:rsid w:val="00227F3C"/>
    <w:rsid w:val="00230B1B"/>
    <w:rsid w:val="00230FE9"/>
    <w:rsid w:val="00231196"/>
    <w:rsid w:val="00232DB3"/>
    <w:rsid w:val="00233728"/>
    <w:rsid w:val="0023771B"/>
    <w:rsid w:val="00241735"/>
    <w:rsid w:val="00242640"/>
    <w:rsid w:val="002437D4"/>
    <w:rsid w:val="00244D19"/>
    <w:rsid w:val="00247277"/>
    <w:rsid w:val="002533FF"/>
    <w:rsid w:val="0025349D"/>
    <w:rsid w:val="0025382A"/>
    <w:rsid w:val="00254360"/>
    <w:rsid w:val="00255513"/>
    <w:rsid w:val="0026040E"/>
    <w:rsid w:val="00261E3A"/>
    <w:rsid w:val="002625AB"/>
    <w:rsid w:val="0027093F"/>
    <w:rsid w:val="0027346A"/>
    <w:rsid w:val="0027618C"/>
    <w:rsid w:val="00280D89"/>
    <w:rsid w:val="00283112"/>
    <w:rsid w:val="00285F55"/>
    <w:rsid w:val="00290444"/>
    <w:rsid w:val="00290F06"/>
    <w:rsid w:val="00290F76"/>
    <w:rsid w:val="0029112B"/>
    <w:rsid w:val="00291703"/>
    <w:rsid w:val="00296583"/>
    <w:rsid w:val="002967DC"/>
    <w:rsid w:val="00297740"/>
    <w:rsid w:val="002A09E4"/>
    <w:rsid w:val="002A4FD2"/>
    <w:rsid w:val="002B1B54"/>
    <w:rsid w:val="002B64E8"/>
    <w:rsid w:val="002B7039"/>
    <w:rsid w:val="002C197C"/>
    <w:rsid w:val="002C7570"/>
    <w:rsid w:val="002D12D3"/>
    <w:rsid w:val="002D1560"/>
    <w:rsid w:val="002D3059"/>
    <w:rsid w:val="002D383A"/>
    <w:rsid w:val="002E1384"/>
    <w:rsid w:val="002E476B"/>
    <w:rsid w:val="002F0524"/>
    <w:rsid w:val="002F19F3"/>
    <w:rsid w:val="002F3B33"/>
    <w:rsid w:val="002F641A"/>
    <w:rsid w:val="002F656C"/>
    <w:rsid w:val="002F7239"/>
    <w:rsid w:val="003034ED"/>
    <w:rsid w:val="003107AB"/>
    <w:rsid w:val="00311300"/>
    <w:rsid w:val="00314F1F"/>
    <w:rsid w:val="00314F48"/>
    <w:rsid w:val="00315FF0"/>
    <w:rsid w:val="00322412"/>
    <w:rsid w:val="003263B0"/>
    <w:rsid w:val="003269D5"/>
    <w:rsid w:val="00327002"/>
    <w:rsid w:val="00327643"/>
    <w:rsid w:val="00331FDE"/>
    <w:rsid w:val="003321AD"/>
    <w:rsid w:val="00332C60"/>
    <w:rsid w:val="0033536E"/>
    <w:rsid w:val="00335904"/>
    <w:rsid w:val="00335A41"/>
    <w:rsid w:val="00336D38"/>
    <w:rsid w:val="00343985"/>
    <w:rsid w:val="00344D9D"/>
    <w:rsid w:val="00346BA8"/>
    <w:rsid w:val="00346FE8"/>
    <w:rsid w:val="00347673"/>
    <w:rsid w:val="0035055B"/>
    <w:rsid w:val="0035065A"/>
    <w:rsid w:val="00360126"/>
    <w:rsid w:val="003625C3"/>
    <w:rsid w:val="00370EB3"/>
    <w:rsid w:val="00371042"/>
    <w:rsid w:val="00373FD0"/>
    <w:rsid w:val="00376277"/>
    <w:rsid w:val="00377ECF"/>
    <w:rsid w:val="0038138A"/>
    <w:rsid w:val="00382136"/>
    <w:rsid w:val="00382B3B"/>
    <w:rsid w:val="003856D4"/>
    <w:rsid w:val="0038590B"/>
    <w:rsid w:val="00386123"/>
    <w:rsid w:val="00390CBC"/>
    <w:rsid w:val="0039590B"/>
    <w:rsid w:val="00397B4D"/>
    <w:rsid w:val="003A1311"/>
    <w:rsid w:val="003A19B6"/>
    <w:rsid w:val="003A212B"/>
    <w:rsid w:val="003A2590"/>
    <w:rsid w:val="003A293F"/>
    <w:rsid w:val="003A2B03"/>
    <w:rsid w:val="003A3EB3"/>
    <w:rsid w:val="003B1A8C"/>
    <w:rsid w:val="003B1FFA"/>
    <w:rsid w:val="003B2672"/>
    <w:rsid w:val="003B5B4D"/>
    <w:rsid w:val="003D2513"/>
    <w:rsid w:val="003D5C2D"/>
    <w:rsid w:val="003D7063"/>
    <w:rsid w:val="003E02F0"/>
    <w:rsid w:val="003E05A0"/>
    <w:rsid w:val="003E402C"/>
    <w:rsid w:val="003E4474"/>
    <w:rsid w:val="003F1073"/>
    <w:rsid w:val="004067F1"/>
    <w:rsid w:val="0041146E"/>
    <w:rsid w:val="00413041"/>
    <w:rsid w:val="00413471"/>
    <w:rsid w:val="0041431C"/>
    <w:rsid w:val="00417ABA"/>
    <w:rsid w:val="00417C4A"/>
    <w:rsid w:val="004202C5"/>
    <w:rsid w:val="00426AF8"/>
    <w:rsid w:val="00426BF4"/>
    <w:rsid w:val="00432C2A"/>
    <w:rsid w:val="00433FE9"/>
    <w:rsid w:val="00437646"/>
    <w:rsid w:val="0043787D"/>
    <w:rsid w:val="00437C35"/>
    <w:rsid w:val="00443DBF"/>
    <w:rsid w:val="004454DB"/>
    <w:rsid w:val="00452132"/>
    <w:rsid w:val="00452E79"/>
    <w:rsid w:val="00455AEA"/>
    <w:rsid w:val="00455D7F"/>
    <w:rsid w:val="004619F1"/>
    <w:rsid w:val="0046206A"/>
    <w:rsid w:val="0046325A"/>
    <w:rsid w:val="00466CDA"/>
    <w:rsid w:val="0047050C"/>
    <w:rsid w:val="004709F6"/>
    <w:rsid w:val="0047252F"/>
    <w:rsid w:val="00474DDD"/>
    <w:rsid w:val="00477259"/>
    <w:rsid w:val="0047785D"/>
    <w:rsid w:val="004828DD"/>
    <w:rsid w:val="00484D46"/>
    <w:rsid w:val="00485C13"/>
    <w:rsid w:val="00487425"/>
    <w:rsid w:val="00490309"/>
    <w:rsid w:val="00494DED"/>
    <w:rsid w:val="004A0CC7"/>
    <w:rsid w:val="004A0DF6"/>
    <w:rsid w:val="004A14E1"/>
    <w:rsid w:val="004A7CED"/>
    <w:rsid w:val="004B12F4"/>
    <w:rsid w:val="004B4705"/>
    <w:rsid w:val="004C077A"/>
    <w:rsid w:val="004C251D"/>
    <w:rsid w:val="004C2694"/>
    <w:rsid w:val="004C7C07"/>
    <w:rsid w:val="004D06B4"/>
    <w:rsid w:val="004E07C7"/>
    <w:rsid w:val="004E600A"/>
    <w:rsid w:val="004E698F"/>
    <w:rsid w:val="004E6BB2"/>
    <w:rsid w:val="004E7684"/>
    <w:rsid w:val="004F3106"/>
    <w:rsid w:val="004F576F"/>
    <w:rsid w:val="0050129C"/>
    <w:rsid w:val="005014DB"/>
    <w:rsid w:val="00501FB3"/>
    <w:rsid w:val="00503812"/>
    <w:rsid w:val="00506BB6"/>
    <w:rsid w:val="00507C30"/>
    <w:rsid w:val="00514608"/>
    <w:rsid w:val="00514FCD"/>
    <w:rsid w:val="005158E3"/>
    <w:rsid w:val="00517A9A"/>
    <w:rsid w:val="0052257A"/>
    <w:rsid w:val="00523E87"/>
    <w:rsid w:val="00523FBE"/>
    <w:rsid w:val="00524B4F"/>
    <w:rsid w:val="0052509B"/>
    <w:rsid w:val="00527016"/>
    <w:rsid w:val="0053097E"/>
    <w:rsid w:val="00530EE0"/>
    <w:rsid w:val="005320BA"/>
    <w:rsid w:val="00537B68"/>
    <w:rsid w:val="00540B81"/>
    <w:rsid w:val="0054157C"/>
    <w:rsid w:val="00541ACD"/>
    <w:rsid w:val="005428FD"/>
    <w:rsid w:val="0054317E"/>
    <w:rsid w:val="0054539B"/>
    <w:rsid w:val="00546CFE"/>
    <w:rsid w:val="00552377"/>
    <w:rsid w:val="00556F26"/>
    <w:rsid w:val="00560669"/>
    <w:rsid w:val="0056407C"/>
    <w:rsid w:val="0056415E"/>
    <w:rsid w:val="00565F7C"/>
    <w:rsid w:val="00567687"/>
    <w:rsid w:val="005709CB"/>
    <w:rsid w:val="00570A4E"/>
    <w:rsid w:val="005735C5"/>
    <w:rsid w:val="00573EA3"/>
    <w:rsid w:val="00581530"/>
    <w:rsid w:val="005825C5"/>
    <w:rsid w:val="005A3D07"/>
    <w:rsid w:val="005A44F4"/>
    <w:rsid w:val="005A7DF0"/>
    <w:rsid w:val="005B0395"/>
    <w:rsid w:val="005B0F24"/>
    <w:rsid w:val="005B1EBB"/>
    <w:rsid w:val="005B442D"/>
    <w:rsid w:val="005B4662"/>
    <w:rsid w:val="005B7040"/>
    <w:rsid w:val="005C1A25"/>
    <w:rsid w:val="005C5C77"/>
    <w:rsid w:val="005C6004"/>
    <w:rsid w:val="005D5581"/>
    <w:rsid w:val="005E0C65"/>
    <w:rsid w:val="005E3062"/>
    <w:rsid w:val="005E364E"/>
    <w:rsid w:val="005E48B8"/>
    <w:rsid w:val="005E5E82"/>
    <w:rsid w:val="005F74D8"/>
    <w:rsid w:val="005F7CD7"/>
    <w:rsid w:val="006060CC"/>
    <w:rsid w:val="00606A3F"/>
    <w:rsid w:val="00612DA1"/>
    <w:rsid w:val="0061335A"/>
    <w:rsid w:val="00613C8E"/>
    <w:rsid w:val="00613E85"/>
    <w:rsid w:val="00616065"/>
    <w:rsid w:val="00616D55"/>
    <w:rsid w:val="00616DD1"/>
    <w:rsid w:val="00617B06"/>
    <w:rsid w:val="00620288"/>
    <w:rsid w:val="00620DE9"/>
    <w:rsid w:val="0062150F"/>
    <w:rsid w:val="00622C5B"/>
    <w:rsid w:val="00627619"/>
    <w:rsid w:val="006326E2"/>
    <w:rsid w:val="0063755B"/>
    <w:rsid w:val="00640055"/>
    <w:rsid w:val="00640724"/>
    <w:rsid w:val="006408C6"/>
    <w:rsid w:val="006468B8"/>
    <w:rsid w:val="00652533"/>
    <w:rsid w:val="00653B36"/>
    <w:rsid w:val="00657BCB"/>
    <w:rsid w:val="006623A7"/>
    <w:rsid w:val="00663B9C"/>
    <w:rsid w:val="00671976"/>
    <w:rsid w:val="006719D7"/>
    <w:rsid w:val="00682832"/>
    <w:rsid w:val="006828AC"/>
    <w:rsid w:val="00683D5F"/>
    <w:rsid w:val="0068611C"/>
    <w:rsid w:val="00686ED2"/>
    <w:rsid w:val="00687F51"/>
    <w:rsid w:val="00694E9E"/>
    <w:rsid w:val="0069511A"/>
    <w:rsid w:val="00695DB0"/>
    <w:rsid w:val="006A2317"/>
    <w:rsid w:val="006A2DF9"/>
    <w:rsid w:val="006A572D"/>
    <w:rsid w:val="006A5DA3"/>
    <w:rsid w:val="006A6E4A"/>
    <w:rsid w:val="006A78FB"/>
    <w:rsid w:val="006B2B43"/>
    <w:rsid w:val="006B30BA"/>
    <w:rsid w:val="006B34AE"/>
    <w:rsid w:val="006B64D2"/>
    <w:rsid w:val="006C2706"/>
    <w:rsid w:val="006C4286"/>
    <w:rsid w:val="006C5D96"/>
    <w:rsid w:val="006C5FA6"/>
    <w:rsid w:val="006C6B91"/>
    <w:rsid w:val="006C7E4E"/>
    <w:rsid w:val="006D2811"/>
    <w:rsid w:val="006D2BE0"/>
    <w:rsid w:val="006D661E"/>
    <w:rsid w:val="006D6BCF"/>
    <w:rsid w:val="006E108C"/>
    <w:rsid w:val="006E292B"/>
    <w:rsid w:val="006E4DE7"/>
    <w:rsid w:val="006E75C8"/>
    <w:rsid w:val="006E76EE"/>
    <w:rsid w:val="006E7B94"/>
    <w:rsid w:val="006F231D"/>
    <w:rsid w:val="006F4E5D"/>
    <w:rsid w:val="006F506F"/>
    <w:rsid w:val="007031C9"/>
    <w:rsid w:val="00714F6B"/>
    <w:rsid w:val="00721BC1"/>
    <w:rsid w:val="00722DE2"/>
    <w:rsid w:val="00733A7F"/>
    <w:rsid w:val="00733ADA"/>
    <w:rsid w:val="00735522"/>
    <w:rsid w:val="00735CA6"/>
    <w:rsid w:val="00741971"/>
    <w:rsid w:val="00742CCA"/>
    <w:rsid w:val="00743B38"/>
    <w:rsid w:val="00745198"/>
    <w:rsid w:val="007452A8"/>
    <w:rsid w:val="007459F4"/>
    <w:rsid w:val="00745F08"/>
    <w:rsid w:val="007461B2"/>
    <w:rsid w:val="0074705A"/>
    <w:rsid w:val="007510AB"/>
    <w:rsid w:val="00755FE4"/>
    <w:rsid w:val="00761B7A"/>
    <w:rsid w:val="00764E49"/>
    <w:rsid w:val="00773E76"/>
    <w:rsid w:val="0077483E"/>
    <w:rsid w:val="0077578F"/>
    <w:rsid w:val="00775BC0"/>
    <w:rsid w:val="00782398"/>
    <w:rsid w:val="00782971"/>
    <w:rsid w:val="00784238"/>
    <w:rsid w:val="0078505F"/>
    <w:rsid w:val="0078521B"/>
    <w:rsid w:val="007864EC"/>
    <w:rsid w:val="0078692A"/>
    <w:rsid w:val="00793809"/>
    <w:rsid w:val="00794673"/>
    <w:rsid w:val="00795978"/>
    <w:rsid w:val="007A0019"/>
    <w:rsid w:val="007A2AE5"/>
    <w:rsid w:val="007A44BA"/>
    <w:rsid w:val="007A4FF2"/>
    <w:rsid w:val="007B52AB"/>
    <w:rsid w:val="007B69E1"/>
    <w:rsid w:val="007B6B85"/>
    <w:rsid w:val="007C0FDB"/>
    <w:rsid w:val="007C1038"/>
    <w:rsid w:val="007C4146"/>
    <w:rsid w:val="007D525E"/>
    <w:rsid w:val="007E1920"/>
    <w:rsid w:val="007E2901"/>
    <w:rsid w:val="007E3DD6"/>
    <w:rsid w:val="007E6271"/>
    <w:rsid w:val="007F31B9"/>
    <w:rsid w:val="007F6E85"/>
    <w:rsid w:val="007F7D81"/>
    <w:rsid w:val="008011C6"/>
    <w:rsid w:val="008016C6"/>
    <w:rsid w:val="008055B3"/>
    <w:rsid w:val="00816C5E"/>
    <w:rsid w:val="00823172"/>
    <w:rsid w:val="008250C1"/>
    <w:rsid w:val="00830DBD"/>
    <w:rsid w:val="00832EE3"/>
    <w:rsid w:val="00833887"/>
    <w:rsid w:val="008348BE"/>
    <w:rsid w:val="00843800"/>
    <w:rsid w:val="00846AE3"/>
    <w:rsid w:val="008478B4"/>
    <w:rsid w:val="00851C77"/>
    <w:rsid w:val="00851DD9"/>
    <w:rsid w:val="00853117"/>
    <w:rsid w:val="008550BC"/>
    <w:rsid w:val="00855C99"/>
    <w:rsid w:val="008573E4"/>
    <w:rsid w:val="00857537"/>
    <w:rsid w:val="00863025"/>
    <w:rsid w:val="00864A64"/>
    <w:rsid w:val="00867007"/>
    <w:rsid w:val="00867127"/>
    <w:rsid w:val="00867338"/>
    <w:rsid w:val="00871A7C"/>
    <w:rsid w:val="00874E07"/>
    <w:rsid w:val="008753D5"/>
    <w:rsid w:val="00882F47"/>
    <w:rsid w:val="008847C1"/>
    <w:rsid w:val="008849D1"/>
    <w:rsid w:val="00885E88"/>
    <w:rsid w:val="00890BD7"/>
    <w:rsid w:val="00893AE8"/>
    <w:rsid w:val="00895321"/>
    <w:rsid w:val="008978D7"/>
    <w:rsid w:val="008A20E8"/>
    <w:rsid w:val="008A2841"/>
    <w:rsid w:val="008B240E"/>
    <w:rsid w:val="008B758C"/>
    <w:rsid w:val="008C1487"/>
    <w:rsid w:val="008C275B"/>
    <w:rsid w:val="008C387C"/>
    <w:rsid w:val="008C5E29"/>
    <w:rsid w:val="008D1B34"/>
    <w:rsid w:val="008D4B20"/>
    <w:rsid w:val="008D4CC7"/>
    <w:rsid w:val="008D7B7D"/>
    <w:rsid w:val="008E123D"/>
    <w:rsid w:val="008E504E"/>
    <w:rsid w:val="008E66B7"/>
    <w:rsid w:val="008F0B47"/>
    <w:rsid w:val="008F3FE4"/>
    <w:rsid w:val="008F4CB1"/>
    <w:rsid w:val="008F6941"/>
    <w:rsid w:val="00901401"/>
    <w:rsid w:val="00902591"/>
    <w:rsid w:val="009038F5"/>
    <w:rsid w:val="009104C1"/>
    <w:rsid w:val="0091626E"/>
    <w:rsid w:val="00917A13"/>
    <w:rsid w:val="00917E32"/>
    <w:rsid w:val="009238D9"/>
    <w:rsid w:val="00924681"/>
    <w:rsid w:val="00926F29"/>
    <w:rsid w:val="00927863"/>
    <w:rsid w:val="00933297"/>
    <w:rsid w:val="00934654"/>
    <w:rsid w:val="009401FD"/>
    <w:rsid w:val="00940E8E"/>
    <w:rsid w:val="00941A1A"/>
    <w:rsid w:val="009428FB"/>
    <w:rsid w:val="00944831"/>
    <w:rsid w:val="00946911"/>
    <w:rsid w:val="00951CF7"/>
    <w:rsid w:val="00951F93"/>
    <w:rsid w:val="00954B41"/>
    <w:rsid w:val="009559D4"/>
    <w:rsid w:val="00956205"/>
    <w:rsid w:val="00957B8A"/>
    <w:rsid w:val="0096407E"/>
    <w:rsid w:val="00964E41"/>
    <w:rsid w:val="0096526E"/>
    <w:rsid w:val="009669ED"/>
    <w:rsid w:val="009706B9"/>
    <w:rsid w:val="00970E1F"/>
    <w:rsid w:val="00983F96"/>
    <w:rsid w:val="00984635"/>
    <w:rsid w:val="00990C3C"/>
    <w:rsid w:val="00995B57"/>
    <w:rsid w:val="00996236"/>
    <w:rsid w:val="009A0F7D"/>
    <w:rsid w:val="009A275C"/>
    <w:rsid w:val="009A317C"/>
    <w:rsid w:val="009B10B1"/>
    <w:rsid w:val="009B12B0"/>
    <w:rsid w:val="009C105D"/>
    <w:rsid w:val="009C7E90"/>
    <w:rsid w:val="009D1482"/>
    <w:rsid w:val="009D4D81"/>
    <w:rsid w:val="009D6BFF"/>
    <w:rsid w:val="009D6E6B"/>
    <w:rsid w:val="009E0DF7"/>
    <w:rsid w:val="009E1B49"/>
    <w:rsid w:val="009E27C6"/>
    <w:rsid w:val="009E6389"/>
    <w:rsid w:val="009F54AE"/>
    <w:rsid w:val="009F5D66"/>
    <w:rsid w:val="00A00590"/>
    <w:rsid w:val="00A015B7"/>
    <w:rsid w:val="00A04DF1"/>
    <w:rsid w:val="00A07BC5"/>
    <w:rsid w:val="00A11ACF"/>
    <w:rsid w:val="00A13081"/>
    <w:rsid w:val="00A2075F"/>
    <w:rsid w:val="00A217BD"/>
    <w:rsid w:val="00A23200"/>
    <w:rsid w:val="00A2757A"/>
    <w:rsid w:val="00A3065A"/>
    <w:rsid w:val="00A31217"/>
    <w:rsid w:val="00A37CA8"/>
    <w:rsid w:val="00A42741"/>
    <w:rsid w:val="00A5276F"/>
    <w:rsid w:val="00A52B0B"/>
    <w:rsid w:val="00A55698"/>
    <w:rsid w:val="00A5638B"/>
    <w:rsid w:val="00A566EF"/>
    <w:rsid w:val="00A60892"/>
    <w:rsid w:val="00A623C1"/>
    <w:rsid w:val="00A624FA"/>
    <w:rsid w:val="00A6408B"/>
    <w:rsid w:val="00A6445D"/>
    <w:rsid w:val="00A672AE"/>
    <w:rsid w:val="00A6753C"/>
    <w:rsid w:val="00A70C17"/>
    <w:rsid w:val="00A724DB"/>
    <w:rsid w:val="00A74B14"/>
    <w:rsid w:val="00A767B3"/>
    <w:rsid w:val="00A76F51"/>
    <w:rsid w:val="00A85058"/>
    <w:rsid w:val="00A86DC2"/>
    <w:rsid w:val="00A872DB"/>
    <w:rsid w:val="00A90656"/>
    <w:rsid w:val="00A91FFB"/>
    <w:rsid w:val="00A92606"/>
    <w:rsid w:val="00A93467"/>
    <w:rsid w:val="00A9409E"/>
    <w:rsid w:val="00A95075"/>
    <w:rsid w:val="00A95B33"/>
    <w:rsid w:val="00A95CEB"/>
    <w:rsid w:val="00A963C1"/>
    <w:rsid w:val="00A97E85"/>
    <w:rsid w:val="00AB1CA0"/>
    <w:rsid w:val="00AB3BE4"/>
    <w:rsid w:val="00AB7EC3"/>
    <w:rsid w:val="00AC0B86"/>
    <w:rsid w:val="00AC42D2"/>
    <w:rsid w:val="00AC48FB"/>
    <w:rsid w:val="00AD0C73"/>
    <w:rsid w:val="00AD21C5"/>
    <w:rsid w:val="00AD221D"/>
    <w:rsid w:val="00AD41EF"/>
    <w:rsid w:val="00AD5A9D"/>
    <w:rsid w:val="00AE0815"/>
    <w:rsid w:val="00AE50DD"/>
    <w:rsid w:val="00AE6317"/>
    <w:rsid w:val="00AF0A04"/>
    <w:rsid w:val="00AF115F"/>
    <w:rsid w:val="00AF2121"/>
    <w:rsid w:val="00AF2ACC"/>
    <w:rsid w:val="00AF5C4F"/>
    <w:rsid w:val="00B04407"/>
    <w:rsid w:val="00B0498C"/>
    <w:rsid w:val="00B05567"/>
    <w:rsid w:val="00B0686D"/>
    <w:rsid w:val="00B07756"/>
    <w:rsid w:val="00B17254"/>
    <w:rsid w:val="00B17FE5"/>
    <w:rsid w:val="00B2107D"/>
    <w:rsid w:val="00B21273"/>
    <w:rsid w:val="00B22F59"/>
    <w:rsid w:val="00B22FBF"/>
    <w:rsid w:val="00B23489"/>
    <w:rsid w:val="00B35FDF"/>
    <w:rsid w:val="00B4159F"/>
    <w:rsid w:val="00B42ABB"/>
    <w:rsid w:val="00B45F3A"/>
    <w:rsid w:val="00B46E45"/>
    <w:rsid w:val="00B504B3"/>
    <w:rsid w:val="00B51997"/>
    <w:rsid w:val="00B54639"/>
    <w:rsid w:val="00B55635"/>
    <w:rsid w:val="00B565AB"/>
    <w:rsid w:val="00B56AB3"/>
    <w:rsid w:val="00B57359"/>
    <w:rsid w:val="00B61586"/>
    <w:rsid w:val="00B61E9B"/>
    <w:rsid w:val="00B63032"/>
    <w:rsid w:val="00B653F6"/>
    <w:rsid w:val="00B66006"/>
    <w:rsid w:val="00B66B9C"/>
    <w:rsid w:val="00B71760"/>
    <w:rsid w:val="00B763A3"/>
    <w:rsid w:val="00B77C0D"/>
    <w:rsid w:val="00B80D8B"/>
    <w:rsid w:val="00B81951"/>
    <w:rsid w:val="00B8266C"/>
    <w:rsid w:val="00B902C4"/>
    <w:rsid w:val="00B92BB9"/>
    <w:rsid w:val="00B95786"/>
    <w:rsid w:val="00B95F37"/>
    <w:rsid w:val="00BA0C1B"/>
    <w:rsid w:val="00BA5ACA"/>
    <w:rsid w:val="00BA6B3B"/>
    <w:rsid w:val="00BB07D6"/>
    <w:rsid w:val="00BB4DFF"/>
    <w:rsid w:val="00BB52E1"/>
    <w:rsid w:val="00BB67EF"/>
    <w:rsid w:val="00BB69E1"/>
    <w:rsid w:val="00BB6D74"/>
    <w:rsid w:val="00BB7B30"/>
    <w:rsid w:val="00BC06C0"/>
    <w:rsid w:val="00BC3D73"/>
    <w:rsid w:val="00BC408B"/>
    <w:rsid w:val="00BD0322"/>
    <w:rsid w:val="00BD6646"/>
    <w:rsid w:val="00BD77BD"/>
    <w:rsid w:val="00BE3954"/>
    <w:rsid w:val="00BE4452"/>
    <w:rsid w:val="00BE4768"/>
    <w:rsid w:val="00BE4B1F"/>
    <w:rsid w:val="00BF0D97"/>
    <w:rsid w:val="00BF3241"/>
    <w:rsid w:val="00BF3473"/>
    <w:rsid w:val="00C02846"/>
    <w:rsid w:val="00C06EA6"/>
    <w:rsid w:val="00C12242"/>
    <w:rsid w:val="00C15A8B"/>
    <w:rsid w:val="00C21FB0"/>
    <w:rsid w:val="00C22CCC"/>
    <w:rsid w:val="00C265AB"/>
    <w:rsid w:val="00C273E7"/>
    <w:rsid w:val="00C32106"/>
    <w:rsid w:val="00C34339"/>
    <w:rsid w:val="00C34BC9"/>
    <w:rsid w:val="00C37566"/>
    <w:rsid w:val="00C4049F"/>
    <w:rsid w:val="00C406CF"/>
    <w:rsid w:val="00C41184"/>
    <w:rsid w:val="00C51CA9"/>
    <w:rsid w:val="00C546C2"/>
    <w:rsid w:val="00C55BEC"/>
    <w:rsid w:val="00C63734"/>
    <w:rsid w:val="00C6645A"/>
    <w:rsid w:val="00C716F8"/>
    <w:rsid w:val="00C73783"/>
    <w:rsid w:val="00C753C9"/>
    <w:rsid w:val="00C80FED"/>
    <w:rsid w:val="00C83161"/>
    <w:rsid w:val="00C836A9"/>
    <w:rsid w:val="00C85065"/>
    <w:rsid w:val="00C915EC"/>
    <w:rsid w:val="00C91AAE"/>
    <w:rsid w:val="00C92511"/>
    <w:rsid w:val="00C92843"/>
    <w:rsid w:val="00C943FA"/>
    <w:rsid w:val="00C95BF0"/>
    <w:rsid w:val="00C9786F"/>
    <w:rsid w:val="00C97ED7"/>
    <w:rsid w:val="00CA201D"/>
    <w:rsid w:val="00CA52F3"/>
    <w:rsid w:val="00CA6F3C"/>
    <w:rsid w:val="00CA7B95"/>
    <w:rsid w:val="00CB35E9"/>
    <w:rsid w:val="00CB7FB1"/>
    <w:rsid w:val="00CC1674"/>
    <w:rsid w:val="00CC2E78"/>
    <w:rsid w:val="00CC6C6A"/>
    <w:rsid w:val="00CD347D"/>
    <w:rsid w:val="00CD527A"/>
    <w:rsid w:val="00CE3960"/>
    <w:rsid w:val="00CF1746"/>
    <w:rsid w:val="00CF7149"/>
    <w:rsid w:val="00D00678"/>
    <w:rsid w:val="00D02CD0"/>
    <w:rsid w:val="00D0447E"/>
    <w:rsid w:val="00D05D22"/>
    <w:rsid w:val="00D166E5"/>
    <w:rsid w:val="00D170D9"/>
    <w:rsid w:val="00D2560F"/>
    <w:rsid w:val="00D25EA6"/>
    <w:rsid w:val="00D30B2F"/>
    <w:rsid w:val="00D33B5E"/>
    <w:rsid w:val="00D341E5"/>
    <w:rsid w:val="00D360EB"/>
    <w:rsid w:val="00D41ADE"/>
    <w:rsid w:val="00D41B6E"/>
    <w:rsid w:val="00D41EFF"/>
    <w:rsid w:val="00D43276"/>
    <w:rsid w:val="00D4366C"/>
    <w:rsid w:val="00D4496A"/>
    <w:rsid w:val="00D44B6C"/>
    <w:rsid w:val="00D5103F"/>
    <w:rsid w:val="00D53404"/>
    <w:rsid w:val="00D54638"/>
    <w:rsid w:val="00D57288"/>
    <w:rsid w:val="00D64CA5"/>
    <w:rsid w:val="00D64E99"/>
    <w:rsid w:val="00D652E7"/>
    <w:rsid w:val="00D656BC"/>
    <w:rsid w:val="00D70F13"/>
    <w:rsid w:val="00D71E1F"/>
    <w:rsid w:val="00D7297E"/>
    <w:rsid w:val="00D74C55"/>
    <w:rsid w:val="00D81201"/>
    <w:rsid w:val="00D85FB6"/>
    <w:rsid w:val="00D87550"/>
    <w:rsid w:val="00D91B73"/>
    <w:rsid w:val="00D926B8"/>
    <w:rsid w:val="00D9315C"/>
    <w:rsid w:val="00D9364D"/>
    <w:rsid w:val="00D97C2B"/>
    <w:rsid w:val="00D97CC3"/>
    <w:rsid w:val="00DA16D4"/>
    <w:rsid w:val="00DA1A3B"/>
    <w:rsid w:val="00DB13FD"/>
    <w:rsid w:val="00DB19D6"/>
    <w:rsid w:val="00DB335C"/>
    <w:rsid w:val="00DC1264"/>
    <w:rsid w:val="00DC2251"/>
    <w:rsid w:val="00DC3EE9"/>
    <w:rsid w:val="00DC75D8"/>
    <w:rsid w:val="00DD09DE"/>
    <w:rsid w:val="00DD12D5"/>
    <w:rsid w:val="00DD1A62"/>
    <w:rsid w:val="00DD3149"/>
    <w:rsid w:val="00DD477A"/>
    <w:rsid w:val="00DE203F"/>
    <w:rsid w:val="00DE3349"/>
    <w:rsid w:val="00DE42FD"/>
    <w:rsid w:val="00DF07B5"/>
    <w:rsid w:val="00DF123A"/>
    <w:rsid w:val="00DF1F18"/>
    <w:rsid w:val="00DF7965"/>
    <w:rsid w:val="00E005E4"/>
    <w:rsid w:val="00E008A0"/>
    <w:rsid w:val="00E01EAF"/>
    <w:rsid w:val="00E04C0A"/>
    <w:rsid w:val="00E04C18"/>
    <w:rsid w:val="00E10064"/>
    <w:rsid w:val="00E1122F"/>
    <w:rsid w:val="00E124E4"/>
    <w:rsid w:val="00E141CC"/>
    <w:rsid w:val="00E148F3"/>
    <w:rsid w:val="00E14BF1"/>
    <w:rsid w:val="00E17071"/>
    <w:rsid w:val="00E22CAF"/>
    <w:rsid w:val="00E25528"/>
    <w:rsid w:val="00E303A0"/>
    <w:rsid w:val="00E31B0E"/>
    <w:rsid w:val="00E331EB"/>
    <w:rsid w:val="00E362EF"/>
    <w:rsid w:val="00E45A4D"/>
    <w:rsid w:val="00E46A6E"/>
    <w:rsid w:val="00E55A30"/>
    <w:rsid w:val="00E5612E"/>
    <w:rsid w:val="00E57CB4"/>
    <w:rsid w:val="00E64468"/>
    <w:rsid w:val="00E64622"/>
    <w:rsid w:val="00E66973"/>
    <w:rsid w:val="00E72A7C"/>
    <w:rsid w:val="00E84B15"/>
    <w:rsid w:val="00E84DA7"/>
    <w:rsid w:val="00E87A87"/>
    <w:rsid w:val="00E904DD"/>
    <w:rsid w:val="00EA1641"/>
    <w:rsid w:val="00EA1B49"/>
    <w:rsid w:val="00EA4D53"/>
    <w:rsid w:val="00EB61BB"/>
    <w:rsid w:val="00EB7185"/>
    <w:rsid w:val="00EC1D11"/>
    <w:rsid w:val="00EC468D"/>
    <w:rsid w:val="00EC4A54"/>
    <w:rsid w:val="00EC5628"/>
    <w:rsid w:val="00EC6594"/>
    <w:rsid w:val="00EC6C4E"/>
    <w:rsid w:val="00EC7E4E"/>
    <w:rsid w:val="00ED59B8"/>
    <w:rsid w:val="00EE1A08"/>
    <w:rsid w:val="00EE1FE5"/>
    <w:rsid w:val="00EE2ABE"/>
    <w:rsid w:val="00EE2E60"/>
    <w:rsid w:val="00EE3FD2"/>
    <w:rsid w:val="00EE5154"/>
    <w:rsid w:val="00EE5ECF"/>
    <w:rsid w:val="00EE7B6C"/>
    <w:rsid w:val="00EF036A"/>
    <w:rsid w:val="00EF27B6"/>
    <w:rsid w:val="00EF76BF"/>
    <w:rsid w:val="00F007E8"/>
    <w:rsid w:val="00F077BA"/>
    <w:rsid w:val="00F10A41"/>
    <w:rsid w:val="00F10F93"/>
    <w:rsid w:val="00F13B0E"/>
    <w:rsid w:val="00F17488"/>
    <w:rsid w:val="00F24EAA"/>
    <w:rsid w:val="00F2584F"/>
    <w:rsid w:val="00F313A7"/>
    <w:rsid w:val="00F32D14"/>
    <w:rsid w:val="00F46EE0"/>
    <w:rsid w:val="00F50651"/>
    <w:rsid w:val="00F5118E"/>
    <w:rsid w:val="00F54762"/>
    <w:rsid w:val="00F56D77"/>
    <w:rsid w:val="00F57AD8"/>
    <w:rsid w:val="00F6046E"/>
    <w:rsid w:val="00F60816"/>
    <w:rsid w:val="00F60BCE"/>
    <w:rsid w:val="00F64D61"/>
    <w:rsid w:val="00F64FDF"/>
    <w:rsid w:val="00F67612"/>
    <w:rsid w:val="00F728AE"/>
    <w:rsid w:val="00F772CD"/>
    <w:rsid w:val="00F77BA7"/>
    <w:rsid w:val="00F77FD8"/>
    <w:rsid w:val="00F814EC"/>
    <w:rsid w:val="00F8344A"/>
    <w:rsid w:val="00F83C40"/>
    <w:rsid w:val="00F87CE2"/>
    <w:rsid w:val="00F91A12"/>
    <w:rsid w:val="00F91C60"/>
    <w:rsid w:val="00F9426B"/>
    <w:rsid w:val="00FA089B"/>
    <w:rsid w:val="00FA0D37"/>
    <w:rsid w:val="00FA0FBD"/>
    <w:rsid w:val="00FA5ED4"/>
    <w:rsid w:val="00FB3326"/>
    <w:rsid w:val="00FB536E"/>
    <w:rsid w:val="00FC14BB"/>
    <w:rsid w:val="00FC29C3"/>
    <w:rsid w:val="00FC3829"/>
    <w:rsid w:val="00FC3B25"/>
    <w:rsid w:val="00FC7089"/>
    <w:rsid w:val="00FC72B5"/>
    <w:rsid w:val="00FD0556"/>
    <w:rsid w:val="00FD0E60"/>
    <w:rsid w:val="00FD201A"/>
    <w:rsid w:val="00FD250D"/>
    <w:rsid w:val="00FD7FBE"/>
    <w:rsid w:val="00FE0894"/>
    <w:rsid w:val="00FE4500"/>
    <w:rsid w:val="00FF64FA"/>
    <w:rsid w:val="00FF7E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B67BF-967A-4688-967F-F017535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FCD"/>
    <w:rPr>
      <w:rFonts w:cs="Calibri"/>
      <w:szCs w:val="20"/>
    </w:rPr>
  </w:style>
  <w:style w:type="paragraph" w:styleId="1">
    <w:name w:val="heading 1"/>
    <w:basedOn w:val="a"/>
    <w:uiPriority w:val="99"/>
    <w:qFormat/>
    <w:rsid w:val="007517A1"/>
    <w:pPr>
      <w:keepNext/>
      <w:spacing w:before="240" w:after="60"/>
      <w:outlineLvl w:val="0"/>
    </w:pPr>
    <w:rPr>
      <w:rFonts w:ascii="Cambria" w:hAnsi="Cambria" w:cs="Cambria"/>
      <w:b/>
      <w:bCs/>
      <w:kern w:val="2"/>
      <w:sz w:val="32"/>
      <w:szCs w:val="32"/>
    </w:rPr>
  </w:style>
  <w:style w:type="paragraph" w:styleId="2">
    <w:name w:val="heading 2"/>
    <w:aliases w:val="H2,h2 Знак,h2,Chapter Title,Sub Head,PullOut"/>
    <w:basedOn w:val="a"/>
    <w:uiPriority w:val="99"/>
    <w:qFormat/>
    <w:rsid w:val="001F3105"/>
    <w:pPr>
      <w:keepNext/>
      <w:jc w:val="center"/>
      <w:outlineLvl w:val="1"/>
    </w:pPr>
    <w:rPr>
      <w:sz w:val="24"/>
      <w:szCs w:val="24"/>
    </w:rPr>
  </w:style>
  <w:style w:type="paragraph" w:styleId="3">
    <w:name w:val="heading 3"/>
    <w:basedOn w:val="a"/>
    <w:link w:val="30"/>
    <w:uiPriority w:val="99"/>
    <w:qFormat/>
    <w:rsid w:val="00A82E16"/>
    <w:pPr>
      <w:keepNext/>
      <w:keepLines/>
      <w:spacing w:before="200"/>
      <w:outlineLvl w:val="2"/>
    </w:pPr>
    <w:rPr>
      <w:rFonts w:ascii="Cambria" w:hAnsi="Cambria" w:cs="Cambria"/>
      <w:b/>
      <w:bCs/>
      <w:color w:val="4F81BD"/>
    </w:rPr>
  </w:style>
  <w:style w:type="paragraph" w:styleId="4">
    <w:name w:val="heading 4"/>
    <w:basedOn w:val="a"/>
    <w:link w:val="40"/>
    <w:uiPriority w:val="99"/>
    <w:qFormat/>
    <w:rsid w:val="00596D5D"/>
    <w:pPr>
      <w:keepNext/>
      <w:spacing w:before="240" w:after="60"/>
      <w:outlineLvl w:val="3"/>
    </w:pPr>
    <w:rPr>
      <w:b/>
      <w:bCs/>
      <w:sz w:val="28"/>
      <w:szCs w:val="28"/>
    </w:rPr>
  </w:style>
  <w:style w:type="paragraph" w:styleId="7">
    <w:name w:val="heading 7"/>
    <w:basedOn w:val="a"/>
    <w:link w:val="70"/>
    <w:uiPriority w:val="99"/>
    <w:qFormat/>
    <w:rsid w:val="00573B7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link w:val="a3"/>
    <w:uiPriority w:val="99"/>
    <w:qFormat/>
    <w:locked/>
    <w:rsid w:val="007517A1"/>
    <w:rPr>
      <w:rFonts w:ascii="Cambria" w:hAnsi="Cambria" w:cs="Cambria"/>
      <w:b/>
      <w:bCs/>
      <w:kern w:val="2"/>
      <w:sz w:val="32"/>
      <w:szCs w:val="32"/>
    </w:rPr>
  </w:style>
  <w:style w:type="character" w:customStyle="1" w:styleId="21">
    <w:name w:val="Заголовок 2 Знак"/>
    <w:aliases w:val="H2 Знак,h2 Знак Знак,h2 Знак1,Chapter Title Знак,Sub Head Знак,PullOut Знак"/>
    <w:basedOn w:val="a0"/>
    <w:uiPriority w:val="99"/>
    <w:qFormat/>
    <w:locked/>
    <w:rsid w:val="001F3105"/>
    <w:rPr>
      <w:rFonts w:ascii="Calibri" w:hAnsi="Calibri" w:cs="Calibri"/>
      <w:sz w:val="24"/>
      <w:szCs w:val="24"/>
    </w:rPr>
  </w:style>
  <w:style w:type="character" w:customStyle="1" w:styleId="30">
    <w:name w:val="Заголовок 3 Знак"/>
    <w:basedOn w:val="a0"/>
    <w:link w:val="3"/>
    <w:uiPriority w:val="99"/>
    <w:semiHidden/>
    <w:qFormat/>
    <w:locked/>
    <w:rsid w:val="00A82E16"/>
    <w:rPr>
      <w:rFonts w:ascii="Cambria" w:hAnsi="Cambria" w:cs="Cambria"/>
      <w:b/>
      <w:bCs/>
      <w:color w:val="4F81BD"/>
    </w:rPr>
  </w:style>
  <w:style w:type="character" w:customStyle="1" w:styleId="40">
    <w:name w:val="Заголовок 4 Знак"/>
    <w:basedOn w:val="a0"/>
    <w:link w:val="4"/>
    <w:uiPriority w:val="99"/>
    <w:semiHidden/>
    <w:qFormat/>
    <w:locked/>
    <w:rsid w:val="00596D5D"/>
    <w:rPr>
      <w:rFonts w:ascii="Calibri" w:hAnsi="Calibri" w:cs="Calibri"/>
      <w:b/>
      <w:bCs/>
      <w:sz w:val="28"/>
      <w:szCs w:val="28"/>
    </w:rPr>
  </w:style>
  <w:style w:type="character" w:customStyle="1" w:styleId="70">
    <w:name w:val="Заголовок 7 Знак"/>
    <w:basedOn w:val="a0"/>
    <w:link w:val="7"/>
    <w:uiPriority w:val="99"/>
    <w:semiHidden/>
    <w:qFormat/>
    <w:locked/>
    <w:rsid w:val="00573B76"/>
    <w:rPr>
      <w:rFonts w:ascii="Calibri" w:hAnsi="Calibri" w:cs="Calibri"/>
      <w:sz w:val="24"/>
      <w:szCs w:val="24"/>
    </w:rPr>
  </w:style>
  <w:style w:type="character" w:customStyle="1" w:styleId="a4">
    <w:name w:val="Абзац списка Знак"/>
    <w:uiPriority w:val="99"/>
    <w:qFormat/>
    <w:locked/>
    <w:rsid w:val="00F041D4"/>
    <w:rPr>
      <w:sz w:val="22"/>
      <w:szCs w:val="22"/>
    </w:rPr>
  </w:style>
  <w:style w:type="character" w:customStyle="1" w:styleId="-">
    <w:name w:val="Интернет-ссылка"/>
    <w:basedOn w:val="a0"/>
    <w:uiPriority w:val="99"/>
    <w:rsid w:val="00E54BA3"/>
    <w:rPr>
      <w:color w:val="0000FF"/>
      <w:u w:val="single"/>
    </w:rPr>
  </w:style>
  <w:style w:type="character" w:customStyle="1" w:styleId="highlight">
    <w:name w:val="highlight"/>
    <w:uiPriority w:val="99"/>
    <w:qFormat/>
    <w:rsid w:val="00E54BA3"/>
  </w:style>
  <w:style w:type="character" w:customStyle="1" w:styleId="10">
    <w:name w:val="Основной текст Знак1"/>
    <w:basedOn w:val="a0"/>
    <w:uiPriority w:val="99"/>
    <w:qFormat/>
    <w:locked/>
    <w:rsid w:val="00E54BA3"/>
    <w:rPr>
      <w:rFonts w:ascii="Calibri" w:hAnsi="Calibri" w:cs="Calibri"/>
      <w:sz w:val="24"/>
      <w:szCs w:val="24"/>
    </w:rPr>
  </w:style>
  <w:style w:type="character" w:customStyle="1" w:styleId="a5">
    <w:name w:val="Основной текст Знак"/>
    <w:basedOn w:val="a0"/>
    <w:uiPriority w:val="99"/>
    <w:semiHidden/>
    <w:qFormat/>
    <w:rsid w:val="00E54BA3"/>
  </w:style>
  <w:style w:type="character" w:customStyle="1" w:styleId="22">
    <w:name w:val="Основной текст с отступом 2 Знак"/>
    <w:basedOn w:val="a0"/>
    <w:link w:val="23"/>
    <w:uiPriority w:val="99"/>
    <w:semiHidden/>
    <w:qFormat/>
    <w:locked/>
    <w:rsid w:val="001F3105"/>
  </w:style>
  <w:style w:type="character" w:customStyle="1" w:styleId="a6">
    <w:name w:val="Основной текст с отступом Знак"/>
    <w:basedOn w:val="a0"/>
    <w:uiPriority w:val="99"/>
    <w:qFormat/>
    <w:locked/>
    <w:rsid w:val="00E86816"/>
  </w:style>
  <w:style w:type="character" w:customStyle="1" w:styleId="ConsNormal">
    <w:name w:val="ConsNormal Знак"/>
    <w:link w:val="ConsNormal0"/>
    <w:uiPriority w:val="99"/>
    <w:qFormat/>
    <w:locked/>
    <w:rsid w:val="00E86816"/>
    <w:rPr>
      <w:rFonts w:ascii="Arial" w:hAnsi="Arial" w:cs="Arial"/>
      <w:lang w:val="ru-RU" w:eastAsia="ru-RU"/>
    </w:rPr>
  </w:style>
  <w:style w:type="character" w:customStyle="1" w:styleId="ConsPlusNormal">
    <w:name w:val="ConsPlusNormal Знак"/>
    <w:link w:val="ConsPlusNormal"/>
    <w:uiPriority w:val="99"/>
    <w:qFormat/>
    <w:locked/>
    <w:rsid w:val="00E86816"/>
    <w:rPr>
      <w:rFonts w:ascii="Arial" w:hAnsi="Arial" w:cs="Arial"/>
      <w:sz w:val="22"/>
      <w:szCs w:val="22"/>
      <w:lang w:eastAsia="ar-SA" w:bidi="ar-SA"/>
    </w:rPr>
  </w:style>
  <w:style w:type="character" w:customStyle="1" w:styleId="11">
    <w:name w:val="Оглавление 1 Знак"/>
    <w:link w:val="12"/>
    <w:uiPriority w:val="99"/>
    <w:qFormat/>
    <w:locked/>
    <w:rsid w:val="00AD4CE3"/>
    <w:rPr>
      <w:sz w:val="27"/>
      <w:szCs w:val="27"/>
      <w:shd w:val="clear" w:color="auto" w:fill="FFFFFF"/>
    </w:rPr>
  </w:style>
  <w:style w:type="character" w:customStyle="1" w:styleId="110">
    <w:name w:val="Оглавление 1 Знак1"/>
    <w:link w:val="13"/>
    <w:uiPriority w:val="99"/>
    <w:qFormat/>
    <w:locked/>
    <w:rsid w:val="00686739"/>
    <w:rPr>
      <w:rFonts w:ascii="Times New Roman" w:hAnsi="Times New Roman" w:cs="Times New Roman"/>
      <w:sz w:val="20"/>
      <w:szCs w:val="20"/>
      <w:shd w:val="clear" w:color="auto" w:fill="FFFFFF"/>
    </w:rPr>
  </w:style>
  <w:style w:type="character" w:customStyle="1" w:styleId="5pt">
    <w:name w:val="Основной текст + 5 pt"/>
    <w:uiPriority w:val="99"/>
    <w:qFormat/>
    <w:rsid w:val="00686739"/>
    <w:rPr>
      <w:rFonts w:ascii="Times New Roman" w:hAnsi="Times New Roman" w:cs="Times New Roman"/>
      <w:color w:val="000000"/>
      <w:w w:val="100"/>
      <w:sz w:val="10"/>
      <w:szCs w:val="10"/>
      <w:shd w:val="clear" w:color="auto" w:fill="FFFFFF"/>
      <w:lang w:val="ru-RU" w:eastAsia="ru-RU"/>
    </w:rPr>
  </w:style>
  <w:style w:type="character" w:customStyle="1" w:styleId="41">
    <w:name w:val="Основной текст + 4"/>
    <w:uiPriority w:val="99"/>
    <w:qFormat/>
    <w:rsid w:val="00686739"/>
    <w:rPr>
      <w:rFonts w:ascii="Times New Roman" w:hAnsi="Times New Roman" w:cs="Times New Roman"/>
      <w:i/>
      <w:iCs/>
      <w:color w:val="000000"/>
      <w:spacing w:val="0"/>
      <w:w w:val="100"/>
      <w:sz w:val="9"/>
      <w:szCs w:val="9"/>
      <w:shd w:val="clear" w:color="auto" w:fill="FFFFFF"/>
      <w:lang w:val="ru-RU" w:eastAsia="ru-RU"/>
    </w:rPr>
  </w:style>
  <w:style w:type="character" w:customStyle="1" w:styleId="ArialNarrow">
    <w:name w:val="Основной текст + Arial Narrow"/>
    <w:uiPriority w:val="99"/>
    <w:qFormat/>
    <w:rsid w:val="00686739"/>
    <w:rPr>
      <w:rFonts w:ascii="Arial Narrow" w:hAnsi="Arial Narrow" w:cs="Arial Narrow"/>
      <w:color w:val="000000"/>
      <w:spacing w:val="-13"/>
      <w:w w:val="100"/>
      <w:sz w:val="16"/>
      <w:szCs w:val="16"/>
      <w:shd w:val="clear" w:color="auto" w:fill="FFFFFF"/>
      <w:lang w:val="ru-RU" w:eastAsia="ru-RU"/>
    </w:rPr>
  </w:style>
  <w:style w:type="character" w:customStyle="1" w:styleId="Gulim">
    <w:name w:val="Основной текст + Gulim"/>
    <w:uiPriority w:val="99"/>
    <w:qFormat/>
    <w:rsid w:val="00686739"/>
    <w:rPr>
      <w:rFonts w:ascii="Gulim" w:eastAsia="Gulim" w:hAnsi="Gulim" w:cs="Gulim"/>
      <w:color w:val="000000"/>
      <w:spacing w:val="0"/>
      <w:w w:val="100"/>
      <w:sz w:val="8"/>
      <w:szCs w:val="8"/>
      <w:shd w:val="clear" w:color="auto" w:fill="FFFFFF"/>
      <w:lang w:val="ru-RU" w:eastAsia="ru-RU"/>
    </w:rPr>
  </w:style>
  <w:style w:type="character" w:customStyle="1" w:styleId="FranklinGothicDemi">
    <w:name w:val="Основной текст + Franklin Gothic Demi"/>
    <w:uiPriority w:val="99"/>
    <w:qFormat/>
    <w:rsid w:val="00686739"/>
    <w:rPr>
      <w:rFonts w:ascii="Franklin Gothic Demi" w:hAnsi="Franklin Gothic Demi" w:cs="Franklin Gothic Demi"/>
      <w:color w:val="000000"/>
      <w:spacing w:val="1"/>
      <w:w w:val="100"/>
      <w:sz w:val="18"/>
      <w:szCs w:val="18"/>
      <w:shd w:val="clear" w:color="auto" w:fill="FFFFFF"/>
      <w:lang w:val="ru-RU" w:eastAsia="ru-RU"/>
    </w:rPr>
  </w:style>
  <w:style w:type="character" w:customStyle="1" w:styleId="blk">
    <w:name w:val="blk"/>
    <w:basedOn w:val="a0"/>
    <w:uiPriority w:val="99"/>
    <w:qFormat/>
    <w:rsid w:val="00C84857"/>
  </w:style>
  <w:style w:type="character" w:customStyle="1" w:styleId="iiianoaieou">
    <w:name w:val="iiia? no?aieou"/>
    <w:uiPriority w:val="99"/>
    <w:qFormat/>
    <w:rsid w:val="008853E2"/>
  </w:style>
  <w:style w:type="character" w:customStyle="1" w:styleId="a7">
    <w:name w:val="Название Знак"/>
    <w:basedOn w:val="a0"/>
    <w:uiPriority w:val="99"/>
    <w:qFormat/>
    <w:locked/>
    <w:rsid w:val="008853E2"/>
    <w:rPr>
      <w:rFonts w:ascii="Cambria" w:hAnsi="Cambria" w:cs="Cambria"/>
      <w:b/>
      <w:bCs/>
      <w:kern w:val="2"/>
      <w:sz w:val="32"/>
      <w:szCs w:val="32"/>
    </w:rPr>
  </w:style>
  <w:style w:type="character" w:customStyle="1" w:styleId="a8">
    <w:name w:val="Текст сноски Знак"/>
    <w:basedOn w:val="a0"/>
    <w:qFormat/>
    <w:locked/>
    <w:rsid w:val="00154AF2"/>
    <w:rPr>
      <w:rFonts w:ascii="Times New Roman" w:hAnsi="Times New Roman" w:cs="Times New Roman"/>
      <w:lang w:eastAsia="en-US"/>
    </w:rPr>
  </w:style>
  <w:style w:type="character" w:styleId="a9">
    <w:name w:val="FollowedHyperlink"/>
    <w:basedOn w:val="a0"/>
    <w:uiPriority w:val="99"/>
    <w:semiHidden/>
    <w:qFormat/>
    <w:rsid w:val="005A5DCC"/>
    <w:rPr>
      <w:color w:val="800080"/>
      <w:u w:val="single"/>
    </w:rPr>
  </w:style>
  <w:style w:type="character" w:customStyle="1" w:styleId="24">
    <w:name w:val="Основной текст 2 Знак"/>
    <w:basedOn w:val="a0"/>
    <w:link w:val="25"/>
    <w:uiPriority w:val="99"/>
    <w:qFormat/>
    <w:locked/>
    <w:rsid w:val="00785483"/>
    <w:rPr>
      <w:rFonts w:ascii="Times New Roman" w:hAnsi="Times New Roman" w:cs="Times New Roman"/>
      <w:sz w:val="24"/>
      <w:szCs w:val="24"/>
      <w:lang w:val="en-US"/>
    </w:rPr>
  </w:style>
  <w:style w:type="character" w:customStyle="1" w:styleId="31">
    <w:name w:val="Основной текст 3 Знак"/>
    <w:basedOn w:val="a0"/>
    <w:link w:val="32"/>
    <w:uiPriority w:val="99"/>
    <w:qFormat/>
    <w:locked/>
    <w:rsid w:val="00666956"/>
    <w:rPr>
      <w:rFonts w:ascii="Times New Roman" w:hAnsi="Times New Roman" w:cs="Times New Roman"/>
      <w:sz w:val="16"/>
      <w:szCs w:val="16"/>
      <w:lang w:val="en-US"/>
    </w:rPr>
  </w:style>
  <w:style w:type="character" w:customStyle="1" w:styleId="aa">
    <w:name w:val="Основной шрифт"/>
    <w:uiPriority w:val="99"/>
    <w:qFormat/>
    <w:rsid w:val="00666956"/>
  </w:style>
  <w:style w:type="character" w:styleId="ab">
    <w:name w:val="Emphasis"/>
    <w:basedOn w:val="a0"/>
    <w:uiPriority w:val="20"/>
    <w:qFormat/>
    <w:locked/>
    <w:rsid w:val="006345AC"/>
    <w:rPr>
      <w:i/>
      <w:iCs/>
    </w:rPr>
  </w:style>
  <w:style w:type="character" w:styleId="ac">
    <w:name w:val="Strong"/>
    <w:basedOn w:val="a0"/>
    <w:uiPriority w:val="22"/>
    <w:qFormat/>
    <w:locked/>
    <w:rsid w:val="006345AC"/>
    <w:rPr>
      <w:b/>
      <w:bCs/>
    </w:rPr>
  </w:style>
  <w:style w:type="character" w:customStyle="1" w:styleId="ad">
    <w:name w:val="Верхний колонтитул Знак"/>
    <w:basedOn w:val="a0"/>
    <w:uiPriority w:val="99"/>
    <w:qFormat/>
    <w:locked/>
    <w:rsid w:val="002070DE"/>
    <w:rPr>
      <w:rFonts w:ascii="Calibri" w:eastAsia="Times New Roman" w:hAnsi="Calibri" w:cs="Calibri"/>
      <w:lang w:eastAsia="en-US"/>
    </w:rPr>
  </w:style>
  <w:style w:type="character" w:customStyle="1" w:styleId="ae">
    <w:name w:val="Текст выноски Знак"/>
    <w:basedOn w:val="a0"/>
    <w:uiPriority w:val="99"/>
    <w:semiHidden/>
    <w:qFormat/>
    <w:rsid w:val="00661E0D"/>
    <w:rPr>
      <w:rFonts w:ascii="Tahoma" w:hAnsi="Tahoma" w:cs="Tahoma"/>
      <w:sz w:val="16"/>
      <w:szCs w:val="16"/>
    </w:rPr>
  </w:style>
  <w:style w:type="character" w:customStyle="1" w:styleId="i-text-lowcase">
    <w:name w:val="i-text-lowcase"/>
    <w:basedOn w:val="a0"/>
    <w:qFormat/>
    <w:rsid w:val="006122F1"/>
  </w:style>
  <w:style w:type="character" w:customStyle="1" w:styleId="af">
    <w:name w:val="Нижний колонтитул Знак"/>
    <w:basedOn w:val="a0"/>
    <w:uiPriority w:val="99"/>
    <w:qFormat/>
    <w:rsid w:val="00B51045"/>
    <w:rPr>
      <w:rFonts w:cs="Calibri"/>
      <w:sz w:val="20"/>
      <w:szCs w:val="20"/>
    </w:rPr>
  </w:style>
  <w:style w:type="character" w:customStyle="1" w:styleId="arefseq1">
    <w:name w:val="aref_seq1"/>
    <w:basedOn w:val="a0"/>
    <w:qFormat/>
    <w:rsid w:val="00FE2230"/>
    <w:rPr>
      <w:b/>
      <w:b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b/>
      <w:color w:val="00000A"/>
      <w:u w:val="single"/>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rFonts w:ascii="Times New Roman" w:hAnsi="Times New Roman" w:cs="Times New Roman"/>
      <w:color w:val="00000A"/>
    </w:rPr>
  </w:style>
  <w:style w:type="character" w:customStyle="1" w:styleId="ListLabel127">
    <w:name w:val="ListLabel 127"/>
    <w:qFormat/>
    <w:rPr>
      <w:rFonts w:ascii="Times New Roman" w:hAnsi="Times New Roman" w:cs="Times New Roman"/>
      <w:color w:val="00000A"/>
      <w:sz w:val="24"/>
      <w:szCs w:val="24"/>
    </w:rPr>
  </w:style>
  <w:style w:type="character" w:customStyle="1" w:styleId="ListLabel128">
    <w:name w:val="ListLabel 128"/>
    <w:qFormat/>
    <w:rPr>
      <w:rFonts w:ascii="Times New Roman" w:hAnsi="Times New Roman" w:cs="Times New Roman"/>
      <w:sz w:val="24"/>
      <w:szCs w:val="24"/>
    </w:rPr>
  </w:style>
  <w:style w:type="paragraph" w:customStyle="1" w:styleId="af0">
    <w:name w:val="Заголовок"/>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link w:val="20"/>
    <w:uiPriority w:val="99"/>
    <w:rsid w:val="00E54BA3"/>
    <w:pPr>
      <w:spacing w:after="120"/>
      <w:jc w:val="both"/>
    </w:pPr>
    <w:rPr>
      <w:sz w:val="24"/>
      <w:szCs w:val="24"/>
    </w:rPr>
  </w:style>
  <w:style w:type="paragraph" w:styleId="af1">
    <w:name w:val="List"/>
    <w:basedOn w:val="a3"/>
    <w:rPr>
      <w:rFonts w:cs="FreeSans"/>
    </w:rPr>
  </w:style>
  <w:style w:type="paragraph" w:styleId="af2">
    <w:name w:val="caption"/>
    <w:basedOn w:val="a"/>
    <w:qFormat/>
    <w:pPr>
      <w:suppressLineNumbers/>
      <w:spacing w:before="120" w:after="120"/>
    </w:pPr>
    <w:rPr>
      <w:rFonts w:cs="FreeSans"/>
      <w:i/>
      <w:iCs/>
      <w:sz w:val="24"/>
      <w:szCs w:val="24"/>
    </w:rPr>
  </w:style>
  <w:style w:type="paragraph" w:styleId="af3">
    <w:name w:val="index heading"/>
    <w:basedOn w:val="a"/>
    <w:qFormat/>
    <w:pPr>
      <w:suppressLineNumbers/>
    </w:pPr>
    <w:rPr>
      <w:rFonts w:cs="FreeSans"/>
    </w:rPr>
  </w:style>
  <w:style w:type="paragraph" w:customStyle="1" w:styleId="ConsNonformat">
    <w:name w:val="ConsNonformat"/>
    <w:uiPriority w:val="99"/>
    <w:qFormat/>
    <w:rsid w:val="00E54BA3"/>
    <w:pPr>
      <w:widowControl w:val="0"/>
    </w:pPr>
    <w:rPr>
      <w:rFonts w:ascii="Courier New" w:hAnsi="Courier New" w:cs="Courier New"/>
      <w:szCs w:val="20"/>
    </w:rPr>
  </w:style>
  <w:style w:type="paragraph" w:styleId="af4">
    <w:name w:val="List Paragraph"/>
    <w:basedOn w:val="a"/>
    <w:qFormat/>
    <w:rsid w:val="00E54BA3"/>
    <w:pPr>
      <w:ind w:left="720"/>
    </w:pPr>
    <w:rPr>
      <w:sz w:val="22"/>
      <w:szCs w:val="22"/>
    </w:rPr>
  </w:style>
  <w:style w:type="paragraph" w:customStyle="1" w:styleId="-3">
    <w:name w:val="Пункт-3"/>
    <w:basedOn w:val="a"/>
    <w:uiPriority w:val="99"/>
    <w:qFormat/>
    <w:rsid w:val="00E54BA3"/>
    <w:pPr>
      <w:tabs>
        <w:tab w:val="left" w:pos="1985"/>
      </w:tabs>
      <w:ind w:firstLine="709"/>
      <w:jc w:val="both"/>
    </w:pPr>
    <w:rPr>
      <w:sz w:val="28"/>
      <w:szCs w:val="28"/>
    </w:rPr>
  </w:style>
  <w:style w:type="paragraph" w:customStyle="1" w:styleId="western">
    <w:name w:val="western"/>
    <w:basedOn w:val="a"/>
    <w:uiPriority w:val="99"/>
    <w:qFormat/>
    <w:rsid w:val="00E54BA3"/>
    <w:pPr>
      <w:spacing w:beforeAutospacing="1" w:afterAutospacing="1"/>
    </w:pPr>
    <w:rPr>
      <w:sz w:val="24"/>
      <w:szCs w:val="24"/>
    </w:rPr>
  </w:style>
  <w:style w:type="paragraph" w:customStyle="1" w:styleId="33">
    <w:name w:val="Стиль3"/>
    <w:basedOn w:val="23"/>
    <w:uiPriority w:val="99"/>
    <w:qFormat/>
    <w:rsid w:val="001F3105"/>
    <w:pPr>
      <w:widowControl w:val="0"/>
      <w:tabs>
        <w:tab w:val="left" w:pos="1307"/>
      </w:tabs>
      <w:spacing w:after="0" w:line="240" w:lineRule="auto"/>
      <w:ind w:left="1080"/>
      <w:jc w:val="both"/>
    </w:pPr>
    <w:rPr>
      <w:sz w:val="24"/>
      <w:szCs w:val="24"/>
    </w:rPr>
  </w:style>
  <w:style w:type="paragraph" w:styleId="23">
    <w:name w:val="Body Text Indent 2"/>
    <w:basedOn w:val="a"/>
    <w:link w:val="22"/>
    <w:uiPriority w:val="99"/>
    <w:semiHidden/>
    <w:qFormat/>
    <w:rsid w:val="001F3105"/>
    <w:pPr>
      <w:spacing w:after="120" w:line="480" w:lineRule="auto"/>
      <w:ind w:left="283"/>
    </w:pPr>
  </w:style>
  <w:style w:type="paragraph" w:customStyle="1" w:styleId="32">
    <w:name w:val="Стиль3 Знак Знак"/>
    <w:basedOn w:val="23"/>
    <w:link w:val="31"/>
    <w:uiPriority w:val="99"/>
    <w:qFormat/>
    <w:rsid w:val="00A82E16"/>
    <w:pPr>
      <w:widowControl w:val="0"/>
      <w:tabs>
        <w:tab w:val="left" w:pos="227"/>
      </w:tabs>
      <w:spacing w:after="0" w:line="240" w:lineRule="auto"/>
      <w:ind w:left="0"/>
      <w:jc w:val="both"/>
    </w:pPr>
    <w:rPr>
      <w:sz w:val="24"/>
      <w:szCs w:val="24"/>
    </w:rPr>
  </w:style>
  <w:style w:type="paragraph" w:styleId="af5">
    <w:name w:val="Body Text Indent"/>
    <w:basedOn w:val="a"/>
    <w:uiPriority w:val="99"/>
    <w:rsid w:val="00E86816"/>
    <w:pPr>
      <w:spacing w:after="120"/>
      <w:ind w:left="283"/>
    </w:pPr>
  </w:style>
  <w:style w:type="paragraph" w:customStyle="1" w:styleId="ConsNormal0">
    <w:name w:val="ConsNormal"/>
    <w:link w:val="ConsNormal"/>
    <w:uiPriority w:val="99"/>
    <w:qFormat/>
    <w:rsid w:val="00E86816"/>
    <w:pPr>
      <w:widowControl w:val="0"/>
      <w:ind w:left="709" w:right="19772" w:firstLine="720"/>
      <w:jc w:val="both"/>
    </w:pPr>
    <w:rPr>
      <w:rFonts w:ascii="Arial" w:hAnsi="Arial" w:cs="Arial"/>
      <w:szCs w:val="20"/>
    </w:rPr>
  </w:style>
  <w:style w:type="paragraph" w:customStyle="1" w:styleId="14">
    <w:name w:val="Маркер1"/>
    <w:basedOn w:val="a"/>
    <w:uiPriority w:val="99"/>
    <w:qFormat/>
    <w:rsid w:val="00E86816"/>
    <w:pPr>
      <w:tabs>
        <w:tab w:val="left" w:pos="360"/>
      </w:tabs>
      <w:suppressAutoHyphens/>
      <w:spacing w:before="120" w:line="300" w:lineRule="atLeast"/>
      <w:jc w:val="both"/>
    </w:pPr>
    <w:rPr>
      <w:sz w:val="24"/>
      <w:szCs w:val="24"/>
      <w:lang w:eastAsia="ar-SA"/>
    </w:rPr>
  </w:style>
  <w:style w:type="paragraph" w:customStyle="1" w:styleId="ConsPlusNormal0">
    <w:name w:val="ConsPlusNormal"/>
    <w:uiPriority w:val="99"/>
    <w:qFormat/>
    <w:rsid w:val="00E86816"/>
    <w:pPr>
      <w:widowControl w:val="0"/>
      <w:suppressAutoHyphens/>
      <w:ind w:firstLine="720"/>
    </w:pPr>
    <w:rPr>
      <w:rFonts w:ascii="Arial" w:hAnsi="Arial" w:cs="Arial"/>
      <w:lang w:eastAsia="ar-SA"/>
    </w:rPr>
  </w:style>
  <w:style w:type="paragraph" w:styleId="af6">
    <w:name w:val="No Spacing"/>
    <w:uiPriority w:val="1"/>
    <w:qFormat/>
    <w:rsid w:val="00BD1CA8"/>
    <w:pPr>
      <w:jc w:val="both"/>
    </w:pPr>
    <w:rPr>
      <w:rFonts w:cs="Calibri"/>
      <w:szCs w:val="20"/>
    </w:rPr>
  </w:style>
  <w:style w:type="paragraph" w:customStyle="1" w:styleId="Apxrz">
    <w:name w:val="Apx/rz"/>
    <w:uiPriority w:val="99"/>
    <w:qFormat/>
    <w:rsid w:val="0028320F"/>
    <w:pPr>
      <w:widowControl w:val="0"/>
      <w:suppressAutoHyphens/>
    </w:pPr>
    <w:rPr>
      <w:rFonts w:cs="Calibri"/>
      <w:kern w:val="2"/>
      <w:sz w:val="24"/>
      <w:szCs w:val="24"/>
      <w:lang w:eastAsia="zh-CN"/>
    </w:rPr>
  </w:style>
  <w:style w:type="paragraph" w:customStyle="1" w:styleId="Times12">
    <w:name w:val="Times 12"/>
    <w:basedOn w:val="a"/>
    <w:uiPriority w:val="99"/>
    <w:qFormat/>
    <w:rsid w:val="00543552"/>
    <w:pPr>
      <w:ind w:firstLine="567"/>
      <w:jc w:val="both"/>
    </w:pPr>
    <w:rPr>
      <w:sz w:val="24"/>
      <w:szCs w:val="24"/>
    </w:rPr>
  </w:style>
  <w:style w:type="paragraph" w:customStyle="1" w:styleId="af7">
    <w:name w:val="Пункт б/н"/>
    <w:basedOn w:val="a"/>
    <w:uiPriority w:val="99"/>
    <w:qFormat/>
    <w:rsid w:val="00543552"/>
    <w:pPr>
      <w:tabs>
        <w:tab w:val="left" w:pos="1134"/>
      </w:tabs>
      <w:spacing w:line="360" w:lineRule="auto"/>
      <w:ind w:firstLine="567"/>
      <w:jc w:val="both"/>
    </w:pPr>
  </w:style>
  <w:style w:type="paragraph" w:customStyle="1" w:styleId="15">
    <w:name w:val="Без интервала1"/>
    <w:uiPriority w:val="99"/>
    <w:qFormat/>
    <w:rsid w:val="00543552"/>
    <w:rPr>
      <w:rFonts w:cs="Calibri"/>
      <w:szCs w:val="20"/>
    </w:rPr>
  </w:style>
  <w:style w:type="paragraph" w:customStyle="1" w:styleId="ConsPlusNonformat">
    <w:name w:val="ConsPlusNonformat"/>
    <w:uiPriority w:val="99"/>
    <w:qFormat/>
    <w:rsid w:val="005D1567"/>
    <w:rPr>
      <w:rFonts w:ascii="Courier New" w:hAnsi="Courier New" w:cs="Courier New"/>
      <w:szCs w:val="20"/>
    </w:rPr>
  </w:style>
  <w:style w:type="paragraph" w:customStyle="1" w:styleId="12">
    <w:name w:val="Абзац списка1"/>
    <w:basedOn w:val="a"/>
    <w:link w:val="11"/>
    <w:uiPriority w:val="99"/>
    <w:qFormat/>
    <w:rsid w:val="00EA6055"/>
    <w:pPr>
      <w:ind w:left="720"/>
    </w:pPr>
    <w:rPr>
      <w:lang w:eastAsia="en-US"/>
    </w:rPr>
  </w:style>
  <w:style w:type="paragraph" w:customStyle="1" w:styleId="Default">
    <w:name w:val="Default"/>
    <w:uiPriority w:val="99"/>
    <w:qFormat/>
    <w:rsid w:val="00AD4CE3"/>
    <w:rPr>
      <w:rFonts w:cs="Calibri"/>
      <w:color w:val="000000"/>
      <w:sz w:val="24"/>
      <w:szCs w:val="24"/>
    </w:rPr>
  </w:style>
  <w:style w:type="paragraph" w:customStyle="1" w:styleId="26">
    <w:name w:val="Пункт_2"/>
    <w:basedOn w:val="a"/>
    <w:uiPriority w:val="99"/>
    <w:qFormat/>
    <w:rsid w:val="00AD4CE3"/>
    <w:pPr>
      <w:tabs>
        <w:tab w:val="left" w:pos="1984"/>
      </w:tabs>
      <w:spacing w:line="360" w:lineRule="auto"/>
      <w:ind w:left="1984" w:hanging="1133"/>
      <w:jc w:val="both"/>
    </w:pPr>
    <w:rPr>
      <w:sz w:val="28"/>
      <w:szCs w:val="28"/>
    </w:rPr>
  </w:style>
  <w:style w:type="paragraph" w:customStyle="1" w:styleId="310">
    <w:name w:val="Основной текст 3 Знак1"/>
    <w:basedOn w:val="26"/>
    <w:link w:val="34"/>
    <w:uiPriority w:val="99"/>
    <w:qFormat/>
    <w:rsid w:val="00AD4CE3"/>
  </w:style>
  <w:style w:type="paragraph" w:customStyle="1" w:styleId="42">
    <w:name w:val="Пункт_4"/>
    <w:basedOn w:val="310"/>
    <w:uiPriority w:val="99"/>
    <w:qFormat/>
    <w:rsid w:val="00AD4CE3"/>
  </w:style>
  <w:style w:type="paragraph" w:customStyle="1" w:styleId="5ABCD">
    <w:name w:val="Пункт_5_ABCD"/>
    <w:basedOn w:val="a"/>
    <w:uiPriority w:val="99"/>
    <w:qFormat/>
    <w:rsid w:val="00AD4CE3"/>
    <w:pPr>
      <w:tabs>
        <w:tab w:val="left" w:pos="1701"/>
      </w:tabs>
      <w:spacing w:line="360" w:lineRule="auto"/>
      <w:ind w:left="1701" w:hanging="567"/>
      <w:jc w:val="both"/>
    </w:pPr>
    <w:rPr>
      <w:sz w:val="28"/>
      <w:szCs w:val="28"/>
    </w:rPr>
  </w:style>
  <w:style w:type="paragraph" w:styleId="13">
    <w:name w:val="toc 1"/>
    <w:basedOn w:val="a"/>
    <w:link w:val="110"/>
    <w:autoRedefine/>
    <w:uiPriority w:val="99"/>
    <w:semiHidden/>
    <w:rsid w:val="00AD4CE3"/>
    <w:pPr>
      <w:widowControl w:val="0"/>
      <w:shd w:val="clear" w:color="auto" w:fill="FFFFFF"/>
      <w:spacing w:before="120" w:line="566" w:lineRule="exact"/>
    </w:pPr>
    <w:rPr>
      <w:sz w:val="27"/>
      <w:szCs w:val="27"/>
    </w:rPr>
  </w:style>
  <w:style w:type="paragraph" w:customStyle="1" w:styleId="af8">
    <w:name w:val="Положение разделы"/>
    <w:basedOn w:val="af4"/>
    <w:uiPriority w:val="99"/>
    <w:qFormat/>
    <w:rsid w:val="00AD4CE3"/>
    <w:pPr>
      <w:widowControl w:val="0"/>
      <w:tabs>
        <w:tab w:val="left" w:pos="350"/>
      </w:tabs>
      <w:spacing w:before="200"/>
      <w:ind w:left="3905" w:hanging="360"/>
      <w:jc w:val="center"/>
    </w:pPr>
    <w:rPr>
      <w:b/>
      <w:bCs/>
      <w:color w:val="000000"/>
      <w:sz w:val="24"/>
      <w:szCs w:val="24"/>
      <w:lang w:eastAsia="en-US"/>
    </w:rPr>
  </w:style>
  <w:style w:type="paragraph" w:customStyle="1" w:styleId="16">
    <w:name w:val="Основной текст1"/>
    <w:basedOn w:val="a"/>
    <w:uiPriority w:val="99"/>
    <w:qFormat/>
    <w:rsid w:val="00686739"/>
    <w:pPr>
      <w:widowControl w:val="0"/>
      <w:shd w:val="clear" w:color="auto" w:fill="FFFFFF"/>
    </w:pPr>
    <w:rPr>
      <w:rFonts w:cs="Times New Roman"/>
    </w:rPr>
  </w:style>
  <w:style w:type="paragraph" w:customStyle="1" w:styleId="410">
    <w:name w:val="Основной текст + 41"/>
    <w:basedOn w:val="16"/>
    <w:uiPriority w:val="99"/>
    <w:qFormat/>
    <w:rsid w:val="009C5B19"/>
  </w:style>
  <w:style w:type="paragraph" w:customStyle="1" w:styleId="ArialNarrow1">
    <w:name w:val="Основной текст + Arial Narrow1"/>
    <w:basedOn w:val="410"/>
    <w:uiPriority w:val="99"/>
    <w:qFormat/>
    <w:rsid w:val="009C5B19"/>
  </w:style>
  <w:style w:type="paragraph" w:customStyle="1" w:styleId="210">
    <w:name w:val="Основной текст 21"/>
    <w:basedOn w:val="a"/>
    <w:uiPriority w:val="99"/>
    <w:qFormat/>
    <w:rsid w:val="008853E2"/>
    <w:pPr>
      <w:widowControl w:val="0"/>
      <w:spacing w:before="120" w:after="120"/>
      <w:ind w:firstLine="851"/>
      <w:jc w:val="both"/>
    </w:pPr>
    <w:rPr>
      <w:sz w:val="24"/>
      <w:szCs w:val="24"/>
    </w:rPr>
  </w:style>
  <w:style w:type="paragraph" w:styleId="af9">
    <w:name w:val="Title"/>
    <w:basedOn w:val="a"/>
    <w:uiPriority w:val="99"/>
    <w:qFormat/>
    <w:rsid w:val="008853E2"/>
    <w:pPr>
      <w:widowControl w:val="0"/>
      <w:spacing w:before="240" w:after="60"/>
      <w:jc w:val="center"/>
      <w:outlineLvl w:val="0"/>
    </w:pPr>
    <w:rPr>
      <w:rFonts w:ascii="Cambria" w:hAnsi="Cambria" w:cs="Cambria"/>
      <w:b/>
      <w:bCs/>
      <w:kern w:val="2"/>
      <w:sz w:val="32"/>
      <w:szCs w:val="32"/>
    </w:rPr>
  </w:style>
  <w:style w:type="paragraph" w:customStyle="1" w:styleId="afa">
    <w:name w:val="Îñíîâí"/>
    <w:basedOn w:val="a"/>
    <w:uiPriority w:val="99"/>
    <w:qFormat/>
    <w:rsid w:val="00451BBE"/>
    <w:pPr>
      <w:widowControl w:val="0"/>
      <w:jc w:val="both"/>
    </w:pPr>
    <w:rPr>
      <w:rFonts w:ascii="Arial" w:hAnsi="Arial" w:cs="Arial"/>
    </w:rPr>
  </w:style>
  <w:style w:type="paragraph" w:customStyle="1" w:styleId="220">
    <w:name w:val="Основной текст 22"/>
    <w:basedOn w:val="a"/>
    <w:uiPriority w:val="99"/>
    <w:qFormat/>
    <w:rsid w:val="00EF7D1C"/>
    <w:pPr>
      <w:widowControl w:val="0"/>
      <w:spacing w:before="120" w:after="120"/>
      <w:ind w:firstLine="851"/>
      <w:jc w:val="both"/>
    </w:pPr>
    <w:rPr>
      <w:sz w:val="24"/>
      <w:szCs w:val="24"/>
    </w:rPr>
  </w:style>
  <w:style w:type="paragraph" w:styleId="afb">
    <w:name w:val="Normal (Web)"/>
    <w:basedOn w:val="a"/>
    <w:qFormat/>
    <w:rsid w:val="005E4109"/>
    <w:pPr>
      <w:spacing w:beforeAutospacing="1" w:afterAutospacing="1"/>
    </w:pPr>
    <w:rPr>
      <w:sz w:val="24"/>
      <w:szCs w:val="24"/>
    </w:rPr>
  </w:style>
  <w:style w:type="paragraph" w:styleId="afc">
    <w:name w:val="footnote text"/>
    <w:basedOn w:val="a"/>
    <w:rsid w:val="00154AF2"/>
    <w:pPr>
      <w:spacing w:line="276" w:lineRule="auto"/>
    </w:pPr>
    <w:rPr>
      <w:lang w:eastAsia="en-US"/>
    </w:rPr>
  </w:style>
  <w:style w:type="paragraph" w:customStyle="1" w:styleId="25">
    <w:name w:val="Без интервала2"/>
    <w:link w:val="24"/>
    <w:uiPriority w:val="99"/>
    <w:qFormat/>
    <w:rsid w:val="002F3429"/>
    <w:rPr>
      <w:rFonts w:cs="Calibri"/>
      <w:szCs w:val="20"/>
      <w:lang w:eastAsia="en-US"/>
    </w:rPr>
  </w:style>
  <w:style w:type="paragraph" w:customStyle="1" w:styleId="ListParagraph1">
    <w:name w:val="List Paragraph1"/>
    <w:basedOn w:val="a"/>
    <w:uiPriority w:val="99"/>
    <w:qFormat/>
    <w:rsid w:val="002F3429"/>
    <w:pPr>
      <w:spacing w:after="200" w:line="276" w:lineRule="auto"/>
      <w:ind w:left="720"/>
    </w:pPr>
    <w:rPr>
      <w:lang w:eastAsia="en-US"/>
    </w:rPr>
  </w:style>
  <w:style w:type="paragraph" w:customStyle="1" w:styleId="NoSpacing1">
    <w:name w:val="No Spacing1"/>
    <w:qFormat/>
    <w:rsid w:val="002F3429"/>
    <w:rPr>
      <w:rFonts w:cs="Calibri"/>
      <w:szCs w:val="20"/>
    </w:rPr>
  </w:style>
  <w:style w:type="paragraph" w:customStyle="1" w:styleId="35">
    <w:name w:val="Без интервала3"/>
    <w:uiPriority w:val="99"/>
    <w:qFormat/>
    <w:rsid w:val="00BC53D4"/>
    <w:rPr>
      <w:rFonts w:cs="Calibri"/>
      <w:szCs w:val="20"/>
    </w:rPr>
  </w:style>
  <w:style w:type="paragraph" w:customStyle="1" w:styleId="font5">
    <w:name w:val="font5"/>
    <w:basedOn w:val="a"/>
    <w:qFormat/>
    <w:rsid w:val="005A5DCC"/>
    <w:pPr>
      <w:spacing w:beforeAutospacing="1" w:afterAutospacing="1"/>
    </w:pPr>
    <w:rPr>
      <w:i/>
      <w:iCs/>
      <w:color w:val="000000"/>
      <w:sz w:val="14"/>
      <w:szCs w:val="14"/>
    </w:rPr>
  </w:style>
  <w:style w:type="paragraph" w:customStyle="1" w:styleId="xl65">
    <w:name w:val="xl65"/>
    <w:basedOn w:val="a"/>
    <w:uiPriority w:val="99"/>
    <w:qFormat/>
    <w:rsid w:val="005A5DCC"/>
    <w:pPr>
      <w:spacing w:beforeAutospacing="1" w:afterAutospacing="1"/>
    </w:pPr>
    <w:rPr>
      <w:color w:val="000000"/>
    </w:rPr>
  </w:style>
  <w:style w:type="paragraph" w:customStyle="1" w:styleId="xl66">
    <w:name w:val="xl66"/>
    <w:basedOn w:val="a"/>
    <w:qFormat/>
    <w:rsid w:val="005A5DCC"/>
    <w:pPr>
      <w:spacing w:beforeAutospacing="1" w:afterAutospacing="1"/>
    </w:pPr>
    <w:rPr>
      <w:color w:val="000000"/>
    </w:rPr>
  </w:style>
  <w:style w:type="paragraph" w:customStyle="1" w:styleId="xl67">
    <w:name w:val="xl6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8">
    <w:name w:val="xl68"/>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9">
    <w:name w:val="xl69"/>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0">
    <w:name w:val="xl70"/>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1">
    <w:name w:val="xl71"/>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2">
    <w:name w:val="xl72"/>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3">
    <w:name w:val="xl73"/>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color w:val="000000"/>
      <w:sz w:val="14"/>
      <w:szCs w:val="14"/>
    </w:rPr>
  </w:style>
  <w:style w:type="paragraph" w:customStyle="1" w:styleId="xl74">
    <w:name w:val="xl74"/>
    <w:basedOn w:val="a"/>
    <w:uiPriority w:val="99"/>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5">
    <w:name w:val="xl75"/>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sz w:val="14"/>
      <w:szCs w:val="14"/>
    </w:rPr>
  </w:style>
  <w:style w:type="paragraph" w:customStyle="1" w:styleId="xl76">
    <w:name w:val="xl76"/>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7">
    <w:name w:val="xl7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styleId="27">
    <w:name w:val="Body Text 2"/>
    <w:basedOn w:val="a"/>
    <w:uiPriority w:val="99"/>
    <w:qFormat/>
    <w:rsid w:val="00785483"/>
    <w:pPr>
      <w:spacing w:after="120" w:line="480" w:lineRule="auto"/>
    </w:pPr>
    <w:rPr>
      <w:sz w:val="24"/>
      <w:szCs w:val="24"/>
      <w:lang w:val="en-US"/>
    </w:rPr>
  </w:style>
  <w:style w:type="paragraph" w:styleId="34">
    <w:name w:val="Body Text 3"/>
    <w:basedOn w:val="a"/>
    <w:link w:val="310"/>
    <w:uiPriority w:val="99"/>
    <w:qFormat/>
    <w:rsid w:val="00666956"/>
    <w:pPr>
      <w:spacing w:after="120"/>
    </w:pPr>
    <w:rPr>
      <w:sz w:val="16"/>
      <w:szCs w:val="16"/>
      <w:lang w:val="en-US"/>
    </w:rPr>
  </w:style>
  <w:style w:type="paragraph" w:customStyle="1" w:styleId="Style1">
    <w:name w:val="Style1"/>
    <w:basedOn w:val="a"/>
    <w:uiPriority w:val="99"/>
    <w:qFormat/>
    <w:rsid w:val="00767C5F"/>
    <w:pPr>
      <w:widowControl w:val="0"/>
      <w:spacing w:line="324" w:lineRule="exact"/>
      <w:jc w:val="center"/>
    </w:pPr>
    <w:rPr>
      <w:sz w:val="24"/>
      <w:szCs w:val="24"/>
    </w:rPr>
  </w:style>
  <w:style w:type="paragraph" w:customStyle="1" w:styleId="43">
    <w:name w:val="Без интервала4"/>
    <w:uiPriority w:val="99"/>
    <w:qFormat/>
    <w:rsid w:val="006178A2"/>
    <w:pPr>
      <w:jc w:val="both"/>
    </w:pPr>
    <w:rPr>
      <w:rFonts w:cs="Calibri"/>
      <w:szCs w:val="20"/>
    </w:rPr>
  </w:style>
  <w:style w:type="paragraph" w:styleId="afd">
    <w:name w:val="header"/>
    <w:basedOn w:val="a"/>
    <w:uiPriority w:val="99"/>
    <w:locked/>
    <w:rsid w:val="002070DE"/>
    <w:pPr>
      <w:tabs>
        <w:tab w:val="center" w:pos="4677"/>
        <w:tab w:val="right" w:pos="9355"/>
      </w:tabs>
    </w:pPr>
    <w:rPr>
      <w:sz w:val="22"/>
      <w:szCs w:val="22"/>
      <w:lang w:eastAsia="en-US"/>
    </w:rPr>
  </w:style>
  <w:style w:type="paragraph" w:styleId="afe">
    <w:name w:val="Balloon Text"/>
    <w:basedOn w:val="a"/>
    <w:uiPriority w:val="99"/>
    <w:semiHidden/>
    <w:unhideWhenUsed/>
    <w:qFormat/>
    <w:locked/>
    <w:rsid w:val="00661E0D"/>
    <w:rPr>
      <w:rFonts w:ascii="Tahoma" w:hAnsi="Tahoma" w:cs="Tahoma"/>
      <w:sz w:val="16"/>
      <w:szCs w:val="16"/>
    </w:rPr>
  </w:style>
  <w:style w:type="paragraph" w:customStyle="1" w:styleId="Standard">
    <w:name w:val="Standard"/>
    <w:qFormat/>
    <w:rsid w:val="00970361"/>
    <w:pPr>
      <w:widowControl w:val="0"/>
      <w:suppressAutoHyphens/>
      <w:textAlignment w:val="baseline"/>
    </w:pPr>
    <w:rPr>
      <w:rFonts w:ascii="Arial" w:eastAsia="Arial Unicode MS" w:hAnsi="Arial" w:cs="Mangal"/>
      <w:kern w:val="2"/>
      <w:sz w:val="21"/>
      <w:szCs w:val="24"/>
      <w:lang w:eastAsia="hi-IN" w:bidi="hi-IN"/>
    </w:rPr>
  </w:style>
  <w:style w:type="paragraph" w:customStyle="1" w:styleId="aff">
    <w:name w:val="Обычный + по ширине"/>
    <w:basedOn w:val="a"/>
    <w:uiPriority w:val="99"/>
    <w:qFormat/>
    <w:rsid w:val="00A30A96"/>
    <w:pPr>
      <w:jc w:val="both"/>
    </w:pPr>
    <w:rPr>
      <w:rFonts w:ascii="Times New Roman" w:hAnsi="Times New Roman" w:cs="Times New Roman"/>
      <w:sz w:val="24"/>
      <w:szCs w:val="24"/>
    </w:rPr>
  </w:style>
  <w:style w:type="paragraph" w:styleId="aff0">
    <w:name w:val="footer"/>
    <w:basedOn w:val="a"/>
    <w:uiPriority w:val="99"/>
    <w:unhideWhenUsed/>
    <w:locked/>
    <w:rsid w:val="00B51045"/>
    <w:pPr>
      <w:tabs>
        <w:tab w:val="center" w:pos="4677"/>
        <w:tab w:val="right" w:pos="9355"/>
      </w:tabs>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99"/>
    <w:rsid w:val="00BD1CA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footnote reference"/>
    <w:aliases w:val="Знак сноски 1,Знак сноски-FN"/>
    <w:uiPriority w:val="99"/>
    <w:locked/>
    <w:rsid w:val="00E148F3"/>
    <w:rPr>
      <w:vertAlign w:val="superscript"/>
    </w:rPr>
  </w:style>
  <w:style w:type="character" w:styleId="aff5">
    <w:name w:val="Hyperlink"/>
    <w:basedOn w:val="a0"/>
    <w:uiPriority w:val="99"/>
    <w:locked/>
    <w:rsid w:val="008D4CC7"/>
    <w:rPr>
      <w:color w:val="0000FF"/>
      <w:u w:val="single"/>
    </w:rPr>
  </w:style>
  <w:style w:type="table" w:customStyle="1" w:styleId="17">
    <w:name w:val="Сетка таблицы1"/>
    <w:basedOn w:val="a1"/>
    <w:next w:val="aff3"/>
    <w:uiPriority w:val="59"/>
    <w:rsid w:val="008847C1"/>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D70F13"/>
  </w:style>
  <w:style w:type="character" w:customStyle="1" w:styleId="fill2">
    <w:name w:val="fill2"/>
    <w:basedOn w:val="a0"/>
    <w:rsid w:val="00DE42FD"/>
  </w:style>
  <w:style w:type="character" w:customStyle="1" w:styleId="sfwc">
    <w:name w:val="sfwc"/>
    <w:basedOn w:val="a0"/>
    <w:rsid w:val="00DE42FD"/>
  </w:style>
  <w:style w:type="paragraph" w:styleId="36">
    <w:name w:val="Body Text Indent 3"/>
    <w:basedOn w:val="a"/>
    <w:link w:val="37"/>
    <w:uiPriority w:val="99"/>
    <w:semiHidden/>
    <w:unhideWhenUsed/>
    <w:locked/>
    <w:rsid w:val="009D1482"/>
    <w:pPr>
      <w:spacing w:after="120"/>
      <w:ind w:left="283"/>
    </w:pPr>
    <w:rPr>
      <w:sz w:val="16"/>
      <w:szCs w:val="16"/>
    </w:rPr>
  </w:style>
  <w:style w:type="character" w:customStyle="1" w:styleId="37">
    <w:name w:val="Основной текст с отступом 3 Знак"/>
    <w:basedOn w:val="a0"/>
    <w:link w:val="36"/>
    <w:uiPriority w:val="99"/>
    <w:semiHidden/>
    <w:rsid w:val="009D1482"/>
    <w:rPr>
      <w:rFonts w:cs="Calibri"/>
      <w:sz w:val="16"/>
      <w:szCs w:val="16"/>
    </w:rPr>
  </w:style>
  <w:style w:type="paragraph" w:customStyle="1" w:styleId="empty">
    <w:name w:val="empty"/>
    <w:basedOn w:val="a"/>
    <w:rsid w:val="00A95B33"/>
    <w:pPr>
      <w:spacing w:before="100" w:beforeAutospacing="1" w:after="100" w:afterAutospacing="1"/>
    </w:pPr>
    <w:rPr>
      <w:rFonts w:ascii="Times New Roman" w:hAnsi="Times New Roman" w:cs="Times New Roman"/>
      <w:sz w:val="24"/>
      <w:szCs w:val="24"/>
    </w:rPr>
  </w:style>
  <w:style w:type="paragraph" w:customStyle="1" w:styleId="s3">
    <w:name w:val="s_3"/>
    <w:basedOn w:val="a"/>
    <w:rsid w:val="00A95B33"/>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A95B33"/>
    <w:pPr>
      <w:spacing w:before="100" w:beforeAutospacing="1" w:after="100" w:afterAutospacing="1"/>
    </w:pPr>
    <w:rPr>
      <w:rFonts w:ascii="Times New Roman" w:hAnsi="Times New Roman" w:cs="Times New Roman"/>
      <w:sz w:val="24"/>
      <w:szCs w:val="24"/>
    </w:rPr>
  </w:style>
  <w:style w:type="character" w:customStyle="1" w:styleId="s104">
    <w:name w:val="s_104"/>
    <w:basedOn w:val="a0"/>
    <w:rsid w:val="00A95B33"/>
  </w:style>
  <w:style w:type="paragraph" w:customStyle="1" w:styleId="19">
    <w:name w:val="Текст1"/>
    <w:basedOn w:val="a"/>
    <w:rsid w:val="00B95F37"/>
    <w:pPr>
      <w:suppressAutoHyphens/>
    </w:pPr>
    <w:rPr>
      <w:rFonts w:ascii="Courier New" w:hAnsi="Courier New" w:cs="Courier New"/>
      <w:lang w:eastAsia="zh-CN"/>
    </w:rPr>
  </w:style>
  <w:style w:type="character" w:customStyle="1" w:styleId="fill">
    <w:name w:val="fill"/>
    <w:basedOn w:val="a0"/>
    <w:rsid w:val="0052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115">
      <w:bodyDiv w:val="1"/>
      <w:marLeft w:val="0"/>
      <w:marRight w:val="0"/>
      <w:marTop w:val="0"/>
      <w:marBottom w:val="0"/>
      <w:divBdr>
        <w:top w:val="none" w:sz="0" w:space="0" w:color="auto"/>
        <w:left w:val="none" w:sz="0" w:space="0" w:color="auto"/>
        <w:bottom w:val="none" w:sz="0" w:space="0" w:color="auto"/>
        <w:right w:val="none" w:sz="0" w:space="0" w:color="auto"/>
      </w:divBdr>
      <w:divsChild>
        <w:div w:id="2030254154">
          <w:marLeft w:val="0"/>
          <w:marRight w:val="0"/>
          <w:marTop w:val="0"/>
          <w:marBottom w:val="0"/>
          <w:divBdr>
            <w:top w:val="none" w:sz="0" w:space="0" w:color="auto"/>
            <w:left w:val="none" w:sz="0" w:space="0" w:color="auto"/>
            <w:bottom w:val="none" w:sz="0" w:space="0" w:color="auto"/>
            <w:right w:val="none" w:sz="0" w:space="0" w:color="auto"/>
          </w:divBdr>
          <w:divsChild>
            <w:div w:id="1461267502">
              <w:marLeft w:val="0"/>
              <w:marRight w:val="0"/>
              <w:marTop w:val="0"/>
              <w:marBottom w:val="0"/>
              <w:divBdr>
                <w:top w:val="none" w:sz="0" w:space="0" w:color="auto"/>
                <w:left w:val="none" w:sz="0" w:space="0" w:color="auto"/>
                <w:bottom w:val="none" w:sz="0" w:space="0" w:color="auto"/>
                <w:right w:val="none" w:sz="0" w:space="0" w:color="auto"/>
              </w:divBdr>
              <w:divsChild>
                <w:div w:id="1250963798">
                  <w:marLeft w:val="0"/>
                  <w:marRight w:val="0"/>
                  <w:marTop w:val="0"/>
                  <w:marBottom w:val="0"/>
                  <w:divBdr>
                    <w:top w:val="none" w:sz="0" w:space="0" w:color="auto"/>
                    <w:left w:val="none" w:sz="0" w:space="0" w:color="auto"/>
                    <w:bottom w:val="none" w:sz="0" w:space="0" w:color="auto"/>
                    <w:right w:val="none" w:sz="0" w:space="0" w:color="auto"/>
                  </w:divBdr>
                  <w:divsChild>
                    <w:div w:id="261963062">
                      <w:marLeft w:val="0"/>
                      <w:marRight w:val="0"/>
                      <w:marTop w:val="0"/>
                      <w:marBottom w:val="0"/>
                      <w:divBdr>
                        <w:top w:val="none" w:sz="0" w:space="0" w:color="auto"/>
                        <w:left w:val="none" w:sz="0" w:space="0" w:color="auto"/>
                        <w:bottom w:val="none" w:sz="0" w:space="0" w:color="auto"/>
                        <w:right w:val="none" w:sz="0" w:space="0" w:color="auto"/>
                      </w:divBdr>
                      <w:divsChild>
                        <w:div w:id="427894567">
                          <w:marLeft w:val="0"/>
                          <w:marRight w:val="0"/>
                          <w:marTop w:val="0"/>
                          <w:marBottom w:val="0"/>
                          <w:divBdr>
                            <w:top w:val="none" w:sz="0" w:space="0" w:color="auto"/>
                            <w:left w:val="none" w:sz="0" w:space="0" w:color="auto"/>
                            <w:bottom w:val="none" w:sz="0" w:space="0" w:color="auto"/>
                            <w:right w:val="none" w:sz="0" w:space="0" w:color="auto"/>
                          </w:divBdr>
                          <w:divsChild>
                            <w:div w:id="1258367179">
                              <w:marLeft w:val="0"/>
                              <w:marRight w:val="0"/>
                              <w:marTop w:val="0"/>
                              <w:marBottom w:val="0"/>
                              <w:divBdr>
                                <w:top w:val="none" w:sz="0" w:space="0" w:color="auto"/>
                                <w:left w:val="none" w:sz="0" w:space="0" w:color="auto"/>
                                <w:bottom w:val="none" w:sz="0" w:space="0" w:color="auto"/>
                                <w:right w:val="none" w:sz="0" w:space="0" w:color="auto"/>
                              </w:divBdr>
                              <w:divsChild>
                                <w:div w:id="1169099635">
                                  <w:marLeft w:val="0"/>
                                  <w:marRight w:val="0"/>
                                  <w:marTop w:val="0"/>
                                  <w:marBottom w:val="0"/>
                                  <w:divBdr>
                                    <w:top w:val="none" w:sz="0" w:space="0" w:color="auto"/>
                                    <w:left w:val="none" w:sz="0" w:space="0" w:color="auto"/>
                                    <w:bottom w:val="none" w:sz="0" w:space="0" w:color="auto"/>
                                    <w:right w:val="none" w:sz="0" w:space="0" w:color="auto"/>
                                  </w:divBdr>
                                  <w:divsChild>
                                    <w:div w:id="38602164">
                                      <w:marLeft w:val="0"/>
                                      <w:marRight w:val="0"/>
                                      <w:marTop w:val="0"/>
                                      <w:marBottom w:val="0"/>
                                      <w:divBdr>
                                        <w:top w:val="none" w:sz="0" w:space="0" w:color="auto"/>
                                        <w:left w:val="none" w:sz="0" w:space="0" w:color="auto"/>
                                        <w:bottom w:val="none" w:sz="0" w:space="0" w:color="auto"/>
                                        <w:right w:val="none" w:sz="0" w:space="0" w:color="auto"/>
                                      </w:divBdr>
                                      <w:divsChild>
                                        <w:div w:id="521743133">
                                          <w:marLeft w:val="0"/>
                                          <w:marRight w:val="0"/>
                                          <w:marTop w:val="0"/>
                                          <w:marBottom w:val="0"/>
                                          <w:divBdr>
                                            <w:top w:val="none" w:sz="0" w:space="0" w:color="auto"/>
                                            <w:left w:val="none" w:sz="0" w:space="0" w:color="auto"/>
                                            <w:bottom w:val="none" w:sz="0" w:space="0" w:color="auto"/>
                                            <w:right w:val="none" w:sz="0" w:space="0" w:color="auto"/>
                                          </w:divBdr>
                                          <w:divsChild>
                                            <w:div w:id="529998721">
                                              <w:marLeft w:val="0"/>
                                              <w:marRight w:val="0"/>
                                              <w:marTop w:val="0"/>
                                              <w:marBottom w:val="0"/>
                                              <w:divBdr>
                                                <w:top w:val="none" w:sz="0" w:space="0" w:color="auto"/>
                                                <w:left w:val="none" w:sz="0" w:space="0" w:color="auto"/>
                                                <w:bottom w:val="none" w:sz="0" w:space="0" w:color="auto"/>
                                                <w:right w:val="none" w:sz="0" w:space="0" w:color="auto"/>
                                              </w:divBdr>
                                              <w:divsChild>
                                                <w:div w:id="12071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333027">
      <w:bodyDiv w:val="1"/>
      <w:marLeft w:val="0"/>
      <w:marRight w:val="0"/>
      <w:marTop w:val="0"/>
      <w:marBottom w:val="0"/>
      <w:divBdr>
        <w:top w:val="none" w:sz="0" w:space="0" w:color="auto"/>
        <w:left w:val="none" w:sz="0" w:space="0" w:color="auto"/>
        <w:bottom w:val="none" w:sz="0" w:space="0" w:color="auto"/>
        <w:right w:val="none" w:sz="0" w:space="0" w:color="auto"/>
      </w:divBdr>
      <w:divsChild>
        <w:div w:id="1640300921">
          <w:marLeft w:val="0"/>
          <w:marRight w:val="0"/>
          <w:marTop w:val="0"/>
          <w:marBottom w:val="0"/>
          <w:divBdr>
            <w:top w:val="none" w:sz="0" w:space="0" w:color="auto"/>
            <w:left w:val="none" w:sz="0" w:space="0" w:color="auto"/>
            <w:bottom w:val="none" w:sz="0" w:space="0" w:color="auto"/>
            <w:right w:val="none" w:sz="0" w:space="0" w:color="auto"/>
          </w:divBdr>
          <w:divsChild>
            <w:div w:id="1191261754">
              <w:marLeft w:val="0"/>
              <w:marRight w:val="0"/>
              <w:marTop w:val="0"/>
              <w:marBottom w:val="0"/>
              <w:divBdr>
                <w:top w:val="none" w:sz="0" w:space="0" w:color="auto"/>
                <w:left w:val="none" w:sz="0" w:space="0" w:color="auto"/>
                <w:bottom w:val="none" w:sz="0" w:space="0" w:color="auto"/>
                <w:right w:val="none" w:sz="0" w:space="0" w:color="auto"/>
              </w:divBdr>
              <w:divsChild>
                <w:div w:id="172915622">
                  <w:marLeft w:val="0"/>
                  <w:marRight w:val="0"/>
                  <w:marTop w:val="0"/>
                  <w:marBottom w:val="0"/>
                  <w:divBdr>
                    <w:top w:val="none" w:sz="0" w:space="0" w:color="auto"/>
                    <w:left w:val="none" w:sz="0" w:space="0" w:color="auto"/>
                    <w:bottom w:val="none" w:sz="0" w:space="0" w:color="auto"/>
                    <w:right w:val="none" w:sz="0" w:space="0" w:color="auto"/>
                  </w:divBdr>
                  <w:divsChild>
                    <w:div w:id="567034595">
                      <w:marLeft w:val="0"/>
                      <w:marRight w:val="0"/>
                      <w:marTop w:val="0"/>
                      <w:marBottom w:val="0"/>
                      <w:divBdr>
                        <w:top w:val="none" w:sz="0" w:space="0" w:color="auto"/>
                        <w:left w:val="none" w:sz="0" w:space="0" w:color="auto"/>
                        <w:bottom w:val="none" w:sz="0" w:space="0" w:color="auto"/>
                        <w:right w:val="none" w:sz="0" w:space="0" w:color="auto"/>
                      </w:divBdr>
                      <w:divsChild>
                        <w:div w:id="2095006248">
                          <w:marLeft w:val="0"/>
                          <w:marRight w:val="0"/>
                          <w:marTop w:val="0"/>
                          <w:marBottom w:val="0"/>
                          <w:divBdr>
                            <w:top w:val="none" w:sz="0" w:space="0" w:color="auto"/>
                            <w:left w:val="none" w:sz="0" w:space="0" w:color="auto"/>
                            <w:bottom w:val="none" w:sz="0" w:space="0" w:color="auto"/>
                            <w:right w:val="none" w:sz="0" w:space="0" w:color="auto"/>
                          </w:divBdr>
                          <w:divsChild>
                            <w:div w:id="1914898272">
                              <w:marLeft w:val="0"/>
                              <w:marRight w:val="0"/>
                              <w:marTop w:val="0"/>
                              <w:marBottom w:val="0"/>
                              <w:divBdr>
                                <w:top w:val="none" w:sz="0" w:space="0" w:color="auto"/>
                                <w:left w:val="none" w:sz="0" w:space="0" w:color="auto"/>
                                <w:bottom w:val="none" w:sz="0" w:space="0" w:color="auto"/>
                                <w:right w:val="none" w:sz="0" w:space="0" w:color="auto"/>
                              </w:divBdr>
                              <w:divsChild>
                                <w:div w:id="1555313624">
                                  <w:marLeft w:val="0"/>
                                  <w:marRight w:val="0"/>
                                  <w:marTop w:val="0"/>
                                  <w:marBottom w:val="0"/>
                                  <w:divBdr>
                                    <w:top w:val="none" w:sz="0" w:space="0" w:color="auto"/>
                                    <w:left w:val="none" w:sz="0" w:space="0" w:color="auto"/>
                                    <w:bottom w:val="none" w:sz="0" w:space="0" w:color="auto"/>
                                    <w:right w:val="none" w:sz="0" w:space="0" w:color="auto"/>
                                  </w:divBdr>
                                  <w:divsChild>
                                    <w:div w:id="511529145">
                                      <w:marLeft w:val="0"/>
                                      <w:marRight w:val="0"/>
                                      <w:marTop w:val="0"/>
                                      <w:marBottom w:val="0"/>
                                      <w:divBdr>
                                        <w:top w:val="none" w:sz="0" w:space="0" w:color="auto"/>
                                        <w:left w:val="none" w:sz="0" w:space="0" w:color="auto"/>
                                        <w:bottom w:val="none" w:sz="0" w:space="0" w:color="auto"/>
                                        <w:right w:val="none" w:sz="0" w:space="0" w:color="auto"/>
                                      </w:divBdr>
                                      <w:divsChild>
                                        <w:div w:id="2070961526">
                                          <w:marLeft w:val="0"/>
                                          <w:marRight w:val="0"/>
                                          <w:marTop w:val="0"/>
                                          <w:marBottom w:val="0"/>
                                          <w:divBdr>
                                            <w:top w:val="none" w:sz="0" w:space="0" w:color="auto"/>
                                            <w:left w:val="none" w:sz="0" w:space="0" w:color="auto"/>
                                            <w:bottom w:val="none" w:sz="0" w:space="0" w:color="auto"/>
                                            <w:right w:val="none" w:sz="0" w:space="0" w:color="auto"/>
                                          </w:divBdr>
                                          <w:divsChild>
                                            <w:div w:id="1243443648">
                                              <w:marLeft w:val="0"/>
                                              <w:marRight w:val="0"/>
                                              <w:marTop w:val="0"/>
                                              <w:marBottom w:val="0"/>
                                              <w:divBdr>
                                                <w:top w:val="none" w:sz="0" w:space="0" w:color="auto"/>
                                                <w:left w:val="none" w:sz="0" w:space="0" w:color="auto"/>
                                                <w:bottom w:val="none" w:sz="0" w:space="0" w:color="auto"/>
                                                <w:right w:val="none" w:sz="0" w:space="0" w:color="auto"/>
                                              </w:divBdr>
                                              <w:divsChild>
                                                <w:div w:id="1084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888239">
      <w:marLeft w:val="0"/>
      <w:marRight w:val="0"/>
      <w:marTop w:val="0"/>
      <w:marBottom w:val="0"/>
      <w:divBdr>
        <w:top w:val="none" w:sz="0" w:space="0" w:color="auto"/>
        <w:left w:val="none" w:sz="0" w:space="0" w:color="auto"/>
        <w:bottom w:val="none" w:sz="0" w:space="0" w:color="auto"/>
        <w:right w:val="none" w:sz="0" w:space="0" w:color="auto"/>
      </w:divBdr>
    </w:div>
    <w:div w:id="446848614">
      <w:bodyDiv w:val="1"/>
      <w:marLeft w:val="0"/>
      <w:marRight w:val="0"/>
      <w:marTop w:val="0"/>
      <w:marBottom w:val="0"/>
      <w:divBdr>
        <w:top w:val="none" w:sz="0" w:space="0" w:color="auto"/>
        <w:left w:val="none" w:sz="0" w:space="0" w:color="auto"/>
        <w:bottom w:val="none" w:sz="0" w:space="0" w:color="auto"/>
        <w:right w:val="none" w:sz="0" w:space="0" w:color="auto"/>
      </w:divBdr>
      <w:divsChild>
        <w:div w:id="1761674951">
          <w:marLeft w:val="0"/>
          <w:marRight w:val="0"/>
          <w:marTop w:val="0"/>
          <w:marBottom w:val="0"/>
          <w:divBdr>
            <w:top w:val="none" w:sz="0" w:space="0" w:color="auto"/>
            <w:left w:val="none" w:sz="0" w:space="0" w:color="auto"/>
            <w:bottom w:val="none" w:sz="0" w:space="0" w:color="auto"/>
            <w:right w:val="none" w:sz="0" w:space="0" w:color="auto"/>
          </w:divBdr>
          <w:divsChild>
            <w:div w:id="87965626">
              <w:marLeft w:val="0"/>
              <w:marRight w:val="0"/>
              <w:marTop w:val="0"/>
              <w:marBottom w:val="0"/>
              <w:divBdr>
                <w:top w:val="none" w:sz="0" w:space="0" w:color="auto"/>
                <w:left w:val="none" w:sz="0" w:space="0" w:color="auto"/>
                <w:bottom w:val="none" w:sz="0" w:space="0" w:color="auto"/>
                <w:right w:val="none" w:sz="0" w:space="0" w:color="auto"/>
              </w:divBdr>
              <w:divsChild>
                <w:div w:id="1549806578">
                  <w:marLeft w:val="0"/>
                  <w:marRight w:val="0"/>
                  <w:marTop w:val="0"/>
                  <w:marBottom w:val="0"/>
                  <w:divBdr>
                    <w:top w:val="none" w:sz="0" w:space="0" w:color="auto"/>
                    <w:left w:val="none" w:sz="0" w:space="0" w:color="auto"/>
                    <w:bottom w:val="none" w:sz="0" w:space="0" w:color="auto"/>
                    <w:right w:val="none" w:sz="0" w:space="0" w:color="auto"/>
                  </w:divBdr>
                  <w:divsChild>
                    <w:div w:id="1361473476">
                      <w:marLeft w:val="0"/>
                      <w:marRight w:val="0"/>
                      <w:marTop w:val="0"/>
                      <w:marBottom w:val="0"/>
                      <w:divBdr>
                        <w:top w:val="none" w:sz="0" w:space="0" w:color="auto"/>
                        <w:left w:val="none" w:sz="0" w:space="0" w:color="auto"/>
                        <w:bottom w:val="none" w:sz="0" w:space="0" w:color="auto"/>
                        <w:right w:val="none" w:sz="0" w:space="0" w:color="auto"/>
                      </w:divBdr>
                      <w:divsChild>
                        <w:div w:id="395277819">
                          <w:marLeft w:val="0"/>
                          <w:marRight w:val="0"/>
                          <w:marTop w:val="0"/>
                          <w:marBottom w:val="0"/>
                          <w:divBdr>
                            <w:top w:val="none" w:sz="0" w:space="0" w:color="auto"/>
                            <w:left w:val="none" w:sz="0" w:space="0" w:color="auto"/>
                            <w:bottom w:val="none" w:sz="0" w:space="0" w:color="auto"/>
                            <w:right w:val="none" w:sz="0" w:space="0" w:color="auto"/>
                          </w:divBdr>
                          <w:divsChild>
                            <w:div w:id="490413706">
                              <w:marLeft w:val="0"/>
                              <w:marRight w:val="0"/>
                              <w:marTop w:val="0"/>
                              <w:marBottom w:val="0"/>
                              <w:divBdr>
                                <w:top w:val="none" w:sz="0" w:space="0" w:color="auto"/>
                                <w:left w:val="none" w:sz="0" w:space="0" w:color="auto"/>
                                <w:bottom w:val="none" w:sz="0" w:space="0" w:color="auto"/>
                                <w:right w:val="none" w:sz="0" w:space="0" w:color="auto"/>
                              </w:divBdr>
                              <w:divsChild>
                                <w:div w:id="2115901959">
                                  <w:marLeft w:val="0"/>
                                  <w:marRight w:val="0"/>
                                  <w:marTop w:val="0"/>
                                  <w:marBottom w:val="0"/>
                                  <w:divBdr>
                                    <w:top w:val="none" w:sz="0" w:space="0" w:color="auto"/>
                                    <w:left w:val="none" w:sz="0" w:space="0" w:color="auto"/>
                                    <w:bottom w:val="none" w:sz="0" w:space="0" w:color="auto"/>
                                    <w:right w:val="none" w:sz="0" w:space="0" w:color="auto"/>
                                  </w:divBdr>
                                  <w:divsChild>
                                    <w:div w:id="11079564">
                                      <w:marLeft w:val="0"/>
                                      <w:marRight w:val="0"/>
                                      <w:marTop w:val="0"/>
                                      <w:marBottom w:val="0"/>
                                      <w:divBdr>
                                        <w:top w:val="none" w:sz="0" w:space="0" w:color="auto"/>
                                        <w:left w:val="none" w:sz="0" w:space="0" w:color="auto"/>
                                        <w:bottom w:val="none" w:sz="0" w:space="0" w:color="auto"/>
                                        <w:right w:val="none" w:sz="0" w:space="0" w:color="auto"/>
                                      </w:divBdr>
                                      <w:divsChild>
                                        <w:div w:id="1530220883">
                                          <w:marLeft w:val="0"/>
                                          <w:marRight w:val="0"/>
                                          <w:marTop w:val="0"/>
                                          <w:marBottom w:val="0"/>
                                          <w:divBdr>
                                            <w:top w:val="none" w:sz="0" w:space="0" w:color="auto"/>
                                            <w:left w:val="none" w:sz="0" w:space="0" w:color="auto"/>
                                            <w:bottom w:val="none" w:sz="0" w:space="0" w:color="auto"/>
                                            <w:right w:val="none" w:sz="0" w:space="0" w:color="auto"/>
                                          </w:divBdr>
                                          <w:divsChild>
                                            <w:div w:id="1959985468">
                                              <w:marLeft w:val="0"/>
                                              <w:marRight w:val="0"/>
                                              <w:marTop w:val="0"/>
                                              <w:marBottom w:val="0"/>
                                              <w:divBdr>
                                                <w:top w:val="none" w:sz="0" w:space="0" w:color="auto"/>
                                                <w:left w:val="none" w:sz="0" w:space="0" w:color="auto"/>
                                                <w:bottom w:val="none" w:sz="0" w:space="0" w:color="auto"/>
                                                <w:right w:val="none" w:sz="0" w:space="0" w:color="auto"/>
                                              </w:divBdr>
                                              <w:divsChild>
                                                <w:div w:id="9272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524877">
      <w:marLeft w:val="0"/>
      <w:marRight w:val="0"/>
      <w:marTop w:val="0"/>
      <w:marBottom w:val="0"/>
      <w:divBdr>
        <w:top w:val="none" w:sz="0" w:space="0" w:color="auto"/>
        <w:left w:val="none" w:sz="0" w:space="0" w:color="auto"/>
        <w:bottom w:val="none" w:sz="0" w:space="0" w:color="auto"/>
        <w:right w:val="none" w:sz="0" w:space="0" w:color="auto"/>
      </w:divBdr>
      <w:divsChild>
        <w:div w:id="2019841220">
          <w:marLeft w:val="0"/>
          <w:marRight w:val="0"/>
          <w:marTop w:val="0"/>
          <w:marBottom w:val="0"/>
          <w:divBdr>
            <w:top w:val="none" w:sz="0" w:space="0" w:color="auto"/>
            <w:left w:val="none" w:sz="0" w:space="0" w:color="auto"/>
            <w:bottom w:val="none" w:sz="0" w:space="0" w:color="auto"/>
            <w:right w:val="none" w:sz="0" w:space="0" w:color="auto"/>
          </w:divBdr>
          <w:divsChild>
            <w:div w:id="542519130">
              <w:marLeft w:val="0"/>
              <w:marRight w:val="0"/>
              <w:marTop w:val="0"/>
              <w:marBottom w:val="0"/>
              <w:divBdr>
                <w:top w:val="none" w:sz="0" w:space="0" w:color="auto"/>
                <w:left w:val="none" w:sz="0" w:space="0" w:color="auto"/>
                <w:bottom w:val="none" w:sz="0" w:space="0" w:color="auto"/>
                <w:right w:val="none" w:sz="0" w:space="0" w:color="auto"/>
              </w:divBdr>
            </w:div>
            <w:div w:id="574897082">
              <w:marLeft w:val="0"/>
              <w:marRight w:val="0"/>
              <w:marTop w:val="0"/>
              <w:marBottom w:val="0"/>
              <w:divBdr>
                <w:top w:val="none" w:sz="0" w:space="0" w:color="auto"/>
                <w:left w:val="none" w:sz="0" w:space="0" w:color="auto"/>
                <w:bottom w:val="none" w:sz="0" w:space="0" w:color="auto"/>
                <w:right w:val="none" w:sz="0" w:space="0" w:color="auto"/>
              </w:divBdr>
            </w:div>
          </w:divsChild>
        </w:div>
        <w:div w:id="657465290">
          <w:marLeft w:val="0"/>
          <w:marRight w:val="0"/>
          <w:marTop w:val="0"/>
          <w:marBottom w:val="0"/>
          <w:divBdr>
            <w:top w:val="none" w:sz="0" w:space="0" w:color="auto"/>
            <w:left w:val="none" w:sz="0" w:space="0" w:color="auto"/>
            <w:bottom w:val="none" w:sz="0" w:space="0" w:color="auto"/>
            <w:right w:val="none" w:sz="0" w:space="0" w:color="auto"/>
          </w:divBdr>
          <w:divsChild>
            <w:div w:id="175006165">
              <w:marLeft w:val="0"/>
              <w:marRight w:val="0"/>
              <w:marTop w:val="0"/>
              <w:marBottom w:val="0"/>
              <w:divBdr>
                <w:top w:val="none" w:sz="0" w:space="0" w:color="auto"/>
                <w:left w:val="none" w:sz="0" w:space="0" w:color="auto"/>
                <w:bottom w:val="none" w:sz="0" w:space="0" w:color="auto"/>
                <w:right w:val="none" w:sz="0" w:space="0" w:color="auto"/>
              </w:divBdr>
            </w:div>
            <w:div w:id="1034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201">
      <w:bodyDiv w:val="1"/>
      <w:marLeft w:val="0"/>
      <w:marRight w:val="0"/>
      <w:marTop w:val="0"/>
      <w:marBottom w:val="0"/>
      <w:divBdr>
        <w:top w:val="none" w:sz="0" w:space="0" w:color="auto"/>
        <w:left w:val="none" w:sz="0" w:space="0" w:color="auto"/>
        <w:bottom w:val="none" w:sz="0" w:space="0" w:color="auto"/>
        <w:right w:val="none" w:sz="0" w:space="0" w:color="auto"/>
      </w:divBdr>
      <w:divsChild>
        <w:div w:id="237717774">
          <w:marLeft w:val="0"/>
          <w:marRight w:val="0"/>
          <w:marTop w:val="0"/>
          <w:marBottom w:val="0"/>
          <w:divBdr>
            <w:top w:val="none" w:sz="0" w:space="0" w:color="auto"/>
            <w:left w:val="none" w:sz="0" w:space="0" w:color="auto"/>
            <w:bottom w:val="none" w:sz="0" w:space="0" w:color="auto"/>
            <w:right w:val="none" w:sz="0" w:space="0" w:color="auto"/>
          </w:divBdr>
          <w:divsChild>
            <w:div w:id="73859820">
              <w:marLeft w:val="0"/>
              <w:marRight w:val="0"/>
              <w:marTop w:val="0"/>
              <w:marBottom w:val="0"/>
              <w:divBdr>
                <w:top w:val="none" w:sz="0" w:space="0" w:color="auto"/>
                <w:left w:val="none" w:sz="0" w:space="0" w:color="auto"/>
                <w:bottom w:val="none" w:sz="0" w:space="0" w:color="auto"/>
                <w:right w:val="none" w:sz="0" w:space="0" w:color="auto"/>
              </w:divBdr>
              <w:divsChild>
                <w:div w:id="1363172338">
                  <w:marLeft w:val="0"/>
                  <w:marRight w:val="0"/>
                  <w:marTop w:val="0"/>
                  <w:marBottom w:val="0"/>
                  <w:divBdr>
                    <w:top w:val="none" w:sz="0" w:space="0" w:color="auto"/>
                    <w:left w:val="none" w:sz="0" w:space="0" w:color="auto"/>
                    <w:bottom w:val="none" w:sz="0" w:space="0" w:color="auto"/>
                    <w:right w:val="none" w:sz="0" w:space="0" w:color="auto"/>
                  </w:divBdr>
                  <w:divsChild>
                    <w:div w:id="1304887962">
                      <w:marLeft w:val="0"/>
                      <w:marRight w:val="0"/>
                      <w:marTop w:val="0"/>
                      <w:marBottom w:val="0"/>
                      <w:divBdr>
                        <w:top w:val="none" w:sz="0" w:space="0" w:color="auto"/>
                        <w:left w:val="none" w:sz="0" w:space="0" w:color="auto"/>
                        <w:bottom w:val="none" w:sz="0" w:space="0" w:color="auto"/>
                        <w:right w:val="none" w:sz="0" w:space="0" w:color="auto"/>
                      </w:divBdr>
                      <w:divsChild>
                        <w:div w:id="845561699">
                          <w:marLeft w:val="0"/>
                          <w:marRight w:val="0"/>
                          <w:marTop w:val="0"/>
                          <w:marBottom w:val="0"/>
                          <w:divBdr>
                            <w:top w:val="none" w:sz="0" w:space="0" w:color="auto"/>
                            <w:left w:val="none" w:sz="0" w:space="0" w:color="auto"/>
                            <w:bottom w:val="none" w:sz="0" w:space="0" w:color="auto"/>
                            <w:right w:val="none" w:sz="0" w:space="0" w:color="auto"/>
                          </w:divBdr>
                          <w:divsChild>
                            <w:div w:id="506559228">
                              <w:marLeft w:val="0"/>
                              <w:marRight w:val="0"/>
                              <w:marTop w:val="0"/>
                              <w:marBottom w:val="0"/>
                              <w:divBdr>
                                <w:top w:val="none" w:sz="0" w:space="0" w:color="auto"/>
                                <w:left w:val="none" w:sz="0" w:space="0" w:color="auto"/>
                                <w:bottom w:val="none" w:sz="0" w:space="0" w:color="auto"/>
                                <w:right w:val="none" w:sz="0" w:space="0" w:color="auto"/>
                              </w:divBdr>
                              <w:divsChild>
                                <w:div w:id="1617521672">
                                  <w:marLeft w:val="0"/>
                                  <w:marRight w:val="0"/>
                                  <w:marTop w:val="0"/>
                                  <w:marBottom w:val="0"/>
                                  <w:divBdr>
                                    <w:top w:val="none" w:sz="0" w:space="0" w:color="auto"/>
                                    <w:left w:val="none" w:sz="0" w:space="0" w:color="auto"/>
                                    <w:bottom w:val="none" w:sz="0" w:space="0" w:color="auto"/>
                                    <w:right w:val="none" w:sz="0" w:space="0" w:color="auto"/>
                                  </w:divBdr>
                                  <w:divsChild>
                                    <w:div w:id="1940747588">
                                      <w:marLeft w:val="0"/>
                                      <w:marRight w:val="0"/>
                                      <w:marTop w:val="0"/>
                                      <w:marBottom w:val="0"/>
                                      <w:divBdr>
                                        <w:top w:val="none" w:sz="0" w:space="0" w:color="auto"/>
                                        <w:left w:val="none" w:sz="0" w:space="0" w:color="auto"/>
                                        <w:bottom w:val="none" w:sz="0" w:space="0" w:color="auto"/>
                                        <w:right w:val="none" w:sz="0" w:space="0" w:color="auto"/>
                                      </w:divBdr>
                                      <w:divsChild>
                                        <w:div w:id="1058473764">
                                          <w:marLeft w:val="0"/>
                                          <w:marRight w:val="0"/>
                                          <w:marTop w:val="0"/>
                                          <w:marBottom w:val="0"/>
                                          <w:divBdr>
                                            <w:top w:val="none" w:sz="0" w:space="0" w:color="auto"/>
                                            <w:left w:val="none" w:sz="0" w:space="0" w:color="auto"/>
                                            <w:bottom w:val="none" w:sz="0" w:space="0" w:color="auto"/>
                                            <w:right w:val="none" w:sz="0" w:space="0" w:color="auto"/>
                                          </w:divBdr>
                                          <w:divsChild>
                                            <w:div w:id="1019433201">
                                              <w:marLeft w:val="0"/>
                                              <w:marRight w:val="0"/>
                                              <w:marTop w:val="0"/>
                                              <w:marBottom w:val="0"/>
                                              <w:divBdr>
                                                <w:top w:val="none" w:sz="0" w:space="0" w:color="auto"/>
                                                <w:left w:val="none" w:sz="0" w:space="0" w:color="auto"/>
                                                <w:bottom w:val="none" w:sz="0" w:space="0" w:color="auto"/>
                                                <w:right w:val="none" w:sz="0" w:space="0" w:color="auto"/>
                                              </w:divBdr>
                                              <w:divsChild>
                                                <w:div w:id="1642149700">
                                                  <w:marLeft w:val="0"/>
                                                  <w:marRight w:val="0"/>
                                                  <w:marTop w:val="0"/>
                                                  <w:marBottom w:val="0"/>
                                                  <w:divBdr>
                                                    <w:top w:val="none" w:sz="0" w:space="0" w:color="auto"/>
                                                    <w:left w:val="none" w:sz="0" w:space="0" w:color="auto"/>
                                                    <w:bottom w:val="none" w:sz="0" w:space="0" w:color="auto"/>
                                                    <w:right w:val="none" w:sz="0" w:space="0" w:color="auto"/>
                                                  </w:divBdr>
                                                  <w:divsChild>
                                                    <w:div w:id="672881012">
                                                      <w:marLeft w:val="0"/>
                                                      <w:marRight w:val="0"/>
                                                      <w:marTop w:val="0"/>
                                                      <w:marBottom w:val="0"/>
                                                      <w:divBdr>
                                                        <w:top w:val="none" w:sz="0" w:space="0" w:color="auto"/>
                                                        <w:left w:val="none" w:sz="0" w:space="0" w:color="auto"/>
                                                        <w:bottom w:val="none" w:sz="0" w:space="0" w:color="auto"/>
                                                        <w:right w:val="none" w:sz="0" w:space="0" w:color="auto"/>
                                                      </w:divBdr>
                                                      <w:divsChild>
                                                        <w:div w:id="942803599">
                                                          <w:marLeft w:val="0"/>
                                                          <w:marRight w:val="0"/>
                                                          <w:marTop w:val="0"/>
                                                          <w:marBottom w:val="0"/>
                                                          <w:divBdr>
                                                            <w:top w:val="none" w:sz="0" w:space="0" w:color="auto"/>
                                                            <w:left w:val="none" w:sz="0" w:space="0" w:color="auto"/>
                                                            <w:bottom w:val="none" w:sz="0" w:space="0" w:color="auto"/>
                                                            <w:right w:val="none" w:sz="0" w:space="0" w:color="auto"/>
                                                          </w:divBdr>
                                                          <w:divsChild>
                                                            <w:div w:id="1357468699">
                                                              <w:marLeft w:val="0"/>
                                                              <w:marRight w:val="0"/>
                                                              <w:marTop w:val="0"/>
                                                              <w:marBottom w:val="0"/>
                                                              <w:divBdr>
                                                                <w:top w:val="none" w:sz="0" w:space="0" w:color="auto"/>
                                                                <w:left w:val="none" w:sz="0" w:space="0" w:color="auto"/>
                                                                <w:bottom w:val="none" w:sz="0" w:space="0" w:color="auto"/>
                                                                <w:right w:val="none" w:sz="0" w:space="0" w:color="auto"/>
                                                              </w:divBdr>
                                                              <w:divsChild>
                                                                <w:div w:id="17928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7622558">
      <w:bodyDiv w:val="1"/>
      <w:marLeft w:val="0"/>
      <w:marRight w:val="0"/>
      <w:marTop w:val="0"/>
      <w:marBottom w:val="0"/>
      <w:divBdr>
        <w:top w:val="none" w:sz="0" w:space="0" w:color="auto"/>
        <w:left w:val="none" w:sz="0" w:space="0" w:color="auto"/>
        <w:bottom w:val="none" w:sz="0" w:space="0" w:color="auto"/>
        <w:right w:val="none" w:sz="0" w:space="0" w:color="auto"/>
      </w:divBdr>
      <w:divsChild>
        <w:div w:id="2088573802">
          <w:marLeft w:val="0"/>
          <w:marRight w:val="0"/>
          <w:marTop w:val="0"/>
          <w:marBottom w:val="0"/>
          <w:divBdr>
            <w:top w:val="none" w:sz="0" w:space="0" w:color="auto"/>
            <w:left w:val="none" w:sz="0" w:space="0" w:color="auto"/>
            <w:bottom w:val="none" w:sz="0" w:space="0" w:color="auto"/>
            <w:right w:val="none" w:sz="0" w:space="0" w:color="auto"/>
          </w:divBdr>
          <w:divsChild>
            <w:div w:id="1704859793">
              <w:marLeft w:val="0"/>
              <w:marRight w:val="0"/>
              <w:marTop w:val="0"/>
              <w:marBottom w:val="0"/>
              <w:divBdr>
                <w:top w:val="none" w:sz="0" w:space="0" w:color="auto"/>
                <w:left w:val="none" w:sz="0" w:space="0" w:color="auto"/>
                <w:bottom w:val="none" w:sz="0" w:space="0" w:color="auto"/>
                <w:right w:val="none" w:sz="0" w:space="0" w:color="auto"/>
              </w:divBdr>
              <w:divsChild>
                <w:div w:id="664552572">
                  <w:marLeft w:val="0"/>
                  <w:marRight w:val="0"/>
                  <w:marTop w:val="0"/>
                  <w:marBottom w:val="0"/>
                  <w:divBdr>
                    <w:top w:val="none" w:sz="0" w:space="0" w:color="auto"/>
                    <w:left w:val="none" w:sz="0" w:space="0" w:color="auto"/>
                    <w:bottom w:val="none" w:sz="0" w:space="0" w:color="auto"/>
                    <w:right w:val="none" w:sz="0" w:space="0" w:color="auto"/>
                  </w:divBdr>
                  <w:divsChild>
                    <w:div w:id="1824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4519">
      <w:marLeft w:val="0"/>
      <w:marRight w:val="0"/>
      <w:marTop w:val="0"/>
      <w:marBottom w:val="0"/>
      <w:divBdr>
        <w:top w:val="none" w:sz="0" w:space="0" w:color="auto"/>
        <w:left w:val="none" w:sz="0" w:space="0" w:color="auto"/>
        <w:bottom w:val="none" w:sz="0" w:space="0" w:color="auto"/>
        <w:right w:val="none" w:sz="0" w:space="0" w:color="auto"/>
      </w:divBdr>
    </w:div>
    <w:div w:id="1027174847">
      <w:bodyDiv w:val="1"/>
      <w:marLeft w:val="0"/>
      <w:marRight w:val="0"/>
      <w:marTop w:val="0"/>
      <w:marBottom w:val="0"/>
      <w:divBdr>
        <w:top w:val="none" w:sz="0" w:space="0" w:color="auto"/>
        <w:left w:val="none" w:sz="0" w:space="0" w:color="auto"/>
        <w:bottom w:val="none" w:sz="0" w:space="0" w:color="auto"/>
        <w:right w:val="none" w:sz="0" w:space="0" w:color="auto"/>
      </w:divBdr>
      <w:divsChild>
        <w:div w:id="775249007">
          <w:marLeft w:val="0"/>
          <w:marRight w:val="0"/>
          <w:marTop w:val="0"/>
          <w:marBottom w:val="0"/>
          <w:divBdr>
            <w:top w:val="none" w:sz="0" w:space="0" w:color="auto"/>
            <w:left w:val="none" w:sz="0" w:space="0" w:color="auto"/>
            <w:bottom w:val="none" w:sz="0" w:space="0" w:color="auto"/>
            <w:right w:val="none" w:sz="0" w:space="0" w:color="auto"/>
          </w:divBdr>
          <w:divsChild>
            <w:div w:id="272323494">
              <w:marLeft w:val="0"/>
              <w:marRight w:val="0"/>
              <w:marTop w:val="0"/>
              <w:marBottom w:val="0"/>
              <w:divBdr>
                <w:top w:val="none" w:sz="0" w:space="0" w:color="auto"/>
                <w:left w:val="none" w:sz="0" w:space="0" w:color="auto"/>
                <w:bottom w:val="none" w:sz="0" w:space="0" w:color="auto"/>
                <w:right w:val="none" w:sz="0" w:space="0" w:color="auto"/>
              </w:divBdr>
              <w:divsChild>
                <w:div w:id="2082100030">
                  <w:marLeft w:val="0"/>
                  <w:marRight w:val="0"/>
                  <w:marTop w:val="0"/>
                  <w:marBottom w:val="0"/>
                  <w:divBdr>
                    <w:top w:val="none" w:sz="0" w:space="0" w:color="auto"/>
                    <w:left w:val="none" w:sz="0" w:space="0" w:color="auto"/>
                    <w:bottom w:val="none" w:sz="0" w:space="0" w:color="auto"/>
                    <w:right w:val="none" w:sz="0" w:space="0" w:color="auto"/>
                  </w:divBdr>
                  <w:divsChild>
                    <w:div w:id="251553816">
                      <w:marLeft w:val="0"/>
                      <w:marRight w:val="0"/>
                      <w:marTop w:val="0"/>
                      <w:marBottom w:val="0"/>
                      <w:divBdr>
                        <w:top w:val="none" w:sz="0" w:space="0" w:color="auto"/>
                        <w:left w:val="none" w:sz="0" w:space="0" w:color="auto"/>
                        <w:bottom w:val="none" w:sz="0" w:space="0" w:color="auto"/>
                        <w:right w:val="none" w:sz="0" w:space="0" w:color="auto"/>
                      </w:divBdr>
                      <w:divsChild>
                        <w:div w:id="1753774302">
                          <w:marLeft w:val="0"/>
                          <w:marRight w:val="0"/>
                          <w:marTop w:val="0"/>
                          <w:marBottom w:val="0"/>
                          <w:divBdr>
                            <w:top w:val="none" w:sz="0" w:space="0" w:color="auto"/>
                            <w:left w:val="none" w:sz="0" w:space="0" w:color="auto"/>
                            <w:bottom w:val="none" w:sz="0" w:space="0" w:color="auto"/>
                            <w:right w:val="none" w:sz="0" w:space="0" w:color="auto"/>
                          </w:divBdr>
                          <w:divsChild>
                            <w:div w:id="1394040301">
                              <w:marLeft w:val="0"/>
                              <w:marRight w:val="0"/>
                              <w:marTop w:val="0"/>
                              <w:marBottom w:val="0"/>
                              <w:divBdr>
                                <w:top w:val="none" w:sz="0" w:space="0" w:color="auto"/>
                                <w:left w:val="none" w:sz="0" w:space="0" w:color="auto"/>
                                <w:bottom w:val="none" w:sz="0" w:space="0" w:color="auto"/>
                                <w:right w:val="none" w:sz="0" w:space="0" w:color="auto"/>
                              </w:divBdr>
                              <w:divsChild>
                                <w:div w:id="130486028">
                                  <w:marLeft w:val="0"/>
                                  <w:marRight w:val="0"/>
                                  <w:marTop w:val="0"/>
                                  <w:marBottom w:val="0"/>
                                  <w:divBdr>
                                    <w:top w:val="none" w:sz="0" w:space="0" w:color="auto"/>
                                    <w:left w:val="none" w:sz="0" w:space="0" w:color="auto"/>
                                    <w:bottom w:val="none" w:sz="0" w:space="0" w:color="auto"/>
                                    <w:right w:val="none" w:sz="0" w:space="0" w:color="auto"/>
                                  </w:divBdr>
                                  <w:divsChild>
                                    <w:div w:id="36903801">
                                      <w:marLeft w:val="0"/>
                                      <w:marRight w:val="0"/>
                                      <w:marTop w:val="0"/>
                                      <w:marBottom w:val="0"/>
                                      <w:divBdr>
                                        <w:top w:val="none" w:sz="0" w:space="0" w:color="auto"/>
                                        <w:left w:val="none" w:sz="0" w:space="0" w:color="auto"/>
                                        <w:bottom w:val="none" w:sz="0" w:space="0" w:color="auto"/>
                                        <w:right w:val="none" w:sz="0" w:space="0" w:color="auto"/>
                                      </w:divBdr>
                                      <w:divsChild>
                                        <w:div w:id="909772660">
                                          <w:marLeft w:val="0"/>
                                          <w:marRight w:val="0"/>
                                          <w:marTop w:val="0"/>
                                          <w:marBottom w:val="0"/>
                                          <w:divBdr>
                                            <w:top w:val="none" w:sz="0" w:space="0" w:color="auto"/>
                                            <w:left w:val="none" w:sz="0" w:space="0" w:color="auto"/>
                                            <w:bottom w:val="none" w:sz="0" w:space="0" w:color="auto"/>
                                            <w:right w:val="none" w:sz="0" w:space="0" w:color="auto"/>
                                          </w:divBdr>
                                          <w:divsChild>
                                            <w:div w:id="722409688">
                                              <w:marLeft w:val="0"/>
                                              <w:marRight w:val="0"/>
                                              <w:marTop w:val="0"/>
                                              <w:marBottom w:val="0"/>
                                              <w:divBdr>
                                                <w:top w:val="none" w:sz="0" w:space="0" w:color="auto"/>
                                                <w:left w:val="none" w:sz="0" w:space="0" w:color="auto"/>
                                                <w:bottom w:val="none" w:sz="0" w:space="0" w:color="auto"/>
                                                <w:right w:val="none" w:sz="0" w:space="0" w:color="auto"/>
                                              </w:divBdr>
                                              <w:divsChild>
                                                <w:div w:id="452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31570">
      <w:bodyDiv w:val="1"/>
      <w:marLeft w:val="0"/>
      <w:marRight w:val="0"/>
      <w:marTop w:val="0"/>
      <w:marBottom w:val="0"/>
      <w:divBdr>
        <w:top w:val="none" w:sz="0" w:space="0" w:color="auto"/>
        <w:left w:val="none" w:sz="0" w:space="0" w:color="auto"/>
        <w:bottom w:val="none" w:sz="0" w:space="0" w:color="auto"/>
        <w:right w:val="none" w:sz="0" w:space="0" w:color="auto"/>
      </w:divBdr>
      <w:divsChild>
        <w:div w:id="1655257744">
          <w:marLeft w:val="0"/>
          <w:marRight w:val="0"/>
          <w:marTop w:val="0"/>
          <w:marBottom w:val="0"/>
          <w:divBdr>
            <w:top w:val="none" w:sz="0" w:space="0" w:color="auto"/>
            <w:left w:val="none" w:sz="0" w:space="0" w:color="auto"/>
            <w:bottom w:val="none" w:sz="0" w:space="0" w:color="auto"/>
            <w:right w:val="none" w:sz="0" w:space="0" w:color="auto"/>
          </w:divBdr>
          <w:divsChild>
            <w:div w:id="751896352">
              <w:marLeft w:val="0"/>
              <w:marRight w:val="0"/>
              <w:marTop w:val="0"/>
              <w:marBottom w:val="0"/>
              <w:divBdr>
                <w:top w:val="none" w:sz="0" w:space="0" w:color="auto"/>
                <w:left w:val="none" w:sz="0" w:space="0" w:color="auto"/>
                <w:bottom w:val="none" w:sz="0" w:space="0" w:color="auto"/>
                <w:right w:val="none" w:sz="0" w:space="0" w:color="auto"/>
              </w:divBdr>
              <w:divsChild>
                <w:div w:id="425738389">
                  <w:marLeft w:val="0"/>
                  <w:marRight w:val="0"/>
                  <w:marTop w:val="0"/>
                  <w:marBottom w:val="0"/>
                  <w:divBdr>
                    <w:top w:val="none" w:sz="0" w:space="0" w:color="auto"/>
                    <w:left w:val="none" w:sz="0" w:space="0" w:color="auto"/>
                    <w:bottom w:val="none" w:sz="0" w:space="0" w:color="auto"/>
                    <w:right w:val="none" w:sz="0" w:space="0" w:color="auto"/>
                  </w:divBdr>
                  <w:divsChild>
                    <w:div w:id="406879818">
                      <w:marLeft w:val="0"/>
                      <w:marRight w:val="0"/>
                      <w:marTop w:val="0"/>
                      <w:marBottom w:val="0"/>
                      <w:divBdr>
                        <w:top w:val="none" w:sz="0" w:space="0" w:color="auto"/>
                        <w:left w:val="none" w:sz="0" w:space="0" w:color="auto"/>
                        <w:bottom w:val="none" w:sz="0" w:space="0" w:color="auto"/>
                        <w:right w:val="none" w:sz="0" w:space="0" w:color="auto"/>
                      </w:divBdr>
                      <w:divsChild>
                        <w:div w:id="115687092">
                          <w:marLeft w:val="0"/>
                          <w:marRight w:val="0"/>
                          <w:marTop w:val="0"/>
                          <w:marBottom w:val="0"/>
                          <w:divBdr>
                            <w:top w:val="none" w:sz="0" w:space="0" w:color="auto"/>
                            <w:left w:val="none" w:sz="0" w:space="0" w:color="auto"/>
                            <w:bottom w:val="none" w:sz="0" w:space="0" w:color="auto"/>
                            <w:right w:val="none" w:sz="0" w:space="0" w:color="auto"/>
                          </w:divBdr>
                          <w:divsChild>
                            <w:div w:id="1206681212">
                              <w:marLeft w:val="0"/>
                              <w:marRight w:val="0"/>
                              <w:marTop w:val="0"/>
                              <w:marBottom w:val="0"/>
                              <w:divBdr>
                                <w:top w:val="none" w:sz="0" w:space="0" w:color="auto"/>
                                <w:left w:val="none" w:sz="0" w:space="0" w:color="auto"/>
                                <w:bottom w:val="none" w:sz="0" w:space="0" w:color="auto"/>
                                <w:right w:val="none" w:sz="0" w:space="0" w:color="auto"/>
                              </w:divBdr>
                              <w:divsChild>
                                <w:div w:id="2080131122">
                                  <w:marLeft w:val="0"/>
                                  <w:marRight w:val="0"/>
                                  <w:marTop w:val="0"/>
                                  <w:marBottom w:val="0"/>
                                  <w:divBdr>
                                    <w:top w:val="none" w:sz="0" w:space="0" w:color="auto"/>
                                    <w:left w:val="none" w:sz="0" w:space="0" w:color="auto"/>
                                    <w:bottom w:val="none" w:sz="0" w:space="0" w:color="auto"/>
                                    <w:right w:val="none" w:sz="0" w:space="0" w:color="auto"/>
                                  </w:divBdr>
                                  <w:divsChild>
                                    <w:div w:id="1503082703">
                                      <w:marLeft w:val="0"/>
                                      <w:marRight w:val="0"/>
                                      <w:marTop w:val="0"/>
                                      <w:marBottom w:val="0"/>
                                      <w:divBdr>
                                        <w:top w:val="none" w:sz="0" w:space="0" w:color="auto"/>
                                        <w:left w:val="none" w:sz="0" w:space="0" w:color="auto"/>
                                        <w:bottom w:val="none" w:sz="0" w:space="0" w:color="auto"/>
                                        <w:right w:val="none" w:sz="0" w:space="0" w:color="auto"/>
                                      </w:divBdr>
                                      <w:divsChild>
                                        <w:div w:id="371271101">
                                          <w:marLeft w:val="0"/>
                                          <w:marRight w:val="0"/>
                                          <w:marTop w:val="0"/>
                                          <w:marBottom w:val="0"/>
                                          <w:divBdr>
                                            <w:top w:val="none" w:sz="0" w:space="0" w:color="auto"/>
                                            <w:left w:val="none" w:sz="0" w:space="0" w:color="auto"/>
                                            <w:bottom w:val="none" w:sz="0" w:space="0" w:color="auto"/>
                                            <w:right w:val="none" w:sz="0" w:space="0" w:color="auto"/>
                                          </w:divBdr>
                                          <w:divsChild>
                                            <w:div w:id="1530682311">
                                              <w:marLeft w:val="0"/>
                                              <w:marRight w:val="0"/>
                                              <w:marTop w:val="0"/>
                                              <w:marBottom w:val="0"/>
                                              <w:divBdr>
                                                <w:top w:val="none" w:sz="0" w:space="0" w:color="auto"/>
                                                <w:left w:val="none" w:sz="0" w:space="0" w:color="auto"/>
                                                <w:bottom w:val="none" w:sz="0" w:space="0" w:color="auto"/>
                                                <w:right w:val="none" w:sz="0" w:space="0" w:color="auto"/>
                                              </w:divBdr>
                                              <w:divsChild>
                                                <w:div w:id="1858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589168">
      <w:bodyDiv w:val="1"/>
      <w:marLeft w:val="0"/>
      <w:marRight w:val="0"/>
      <w:marTop w:val="0"/>
      <w:marBottom w:val="0"/>
      <w:divBdr>
        <w:top w:val="none" w:sz="0" w:space="0" w:color="auto"/>
        <w:left w:val="none" w:sz="0" w:space="0" w:color="auto"/>
        <w:bottom w:val="none" w:sz="0" w:space="0" w:color="auto"/>
        <w:right w:val="none" w:sz="0" w:space="0" w:color="auto"/>
      </w:divBdr>
      <w:divsChild>
        <w:div w:id="105581293">
          <w:marLeft w:val="0"/>
          <w:marRight w:val="0"/>
          <w:marTop w:val="0"/>
          <w:marBottom w:val="0"/>
          <w:divBdr>
            <w:top w:val="none" w:sz="0" w:space="0" w:color="auto"/>
            <w:left w:val="none" w:sz="0" w:space="0" w:color="auto"/>
            <w:bottom w:val="none" w:sz="0" w:space="0" w:color="auto"/>
            <w:right w:val="none" w:sz="0" w:space="0" w:color="auto"/>
          </w:divBdr>
          <w:divsChild>
            <w:div w:id="750128402">
              <w:marLeft w:val="0"/>
              <w:marRight w:val="0"/>
              <w:marTop w:val="0"/>
              <w:marBottom w:val="0"/>
              <w:divBdr>
                <w:top w:val="none" w:sz="0" w:space="0" w:color="auto"/>
                <w:left w:val="none" w:sz="0" w:space="0" w:color="auto"/>
                <w:bottom w:val="none" w:sz="0" w:space="0" w:color="auto"/>
                <w:right w:val="none" w:sz="0" w:space="0" w:color="auto"/>
              </w:divBdr>
              <w:divsChild>
                <w:div w:id="1878928792">
                  <w:marLeft w:val="0"/>
                  <w:marRight w:val="0"/>
                  <w:marTop w:val="0"/>
                  <w:marBottom w:val="0"/>
                  <w:divBdr>
                    <w:top w:val="none" w:sz="0" w:space="0" w:color="auto"/>
                    <w:left w:val="none" w:sz="0" w:space="0" w:color="auto"/>
                    <w:bottom w:val="none" w:sz="0" w:space="0" w:color="auto"/>
                    <w:right w:val="none" w:sz="0" w:space="0" w:color="auto"/>
                  </w:divBdr>
                  <w:divsChild>
                    <w:div w:id="1661156579">
                      <w:marLeft w:val="0"/>
                      <w:marRight w:val="0"/>
                      <w:marTop w:val="600"/>
                      <w:marBottom w:val="0"/>
                      <w:divBdr>
                        <w:top w:val="none" w:sz="0" w:space="0" w:color="auto"/>
                        <w:left w:val="none" w:sz="0" w:space="0" w:color="auto"/>
                        <w:bottom w:val="none" w:sz="0" w:space="0" w:color="auto"/>
                        <w:right w:val="none" w:sz="0" w:space="0" w:color="auto"/>
                      </w:divBdr>
                      <w:divsChild>
                        <w:div w:id="1219243023">
                          <w:marLeft w:val="0"/>
                          <w:marRight w:val="0"/>
                          <w:marTop w:val="0"/>
                          <w:marBottom w:val="0"/>
                          <w:divBdr>
                            <w:top w:val="none" w:sz="0" w:space="0" w:color="auto"/>
                            <w:left w:val="none" w:sz="0" w:space="0" w:color="auto"/>
                            <w:bottom w:val="none" w:sz="0" w:space="0" w:color="auto"/>
                            <w:right w:val="none" w:sz="0" w:space="0" w:color="auto"/>
                          </w:divBdr>
                          <w:divsChild>
                            <w:div w:id="6534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78983">
      <w:bodyDiv w:val="1"/>
      <w:marLeft w:val="0"/>
      <w:marRight w:val="0"/>
      <w:marTop w:val="0"/>
      <w:marBottom w:val="0"/>
      <w:divBdr>
        <w:top w:val="none" w:sz="0" w:space="0" w:color="auto"/>
        <w:left w:val="none" w:sz="0" w:space="0" w:color="auto"/>
        <w:bottom w:val="none" w:sz="0" w:space="0" w:color="auto"/>
        <w:right w:val="none" w:sz="0" w:space="0" w:color="auto"/>
      </w:divBdr>
      <w:divsChild>
        <w:div w:id="332339487">
          <w:marLeft w:val="0"/>
          <w:marRight w:val="0"/>
          <w:marTop w:val="0"/>
          <w:marBottom w:val="0"/>
          <w:divBdr>
            <w:top w:val="none" w:sz="0" w:space="0" w:color="auto"/>
            <w:left w:val="none" w:sz="0" w:space="0" w:color="auto"/>
            <w:bottom w:val="none" w:sz="0" w:space="0" w:color="auto"/>
            <w:right w:val="none" w:sz="0" w:space="0" w:color="auto"/>
          </w:divBdr>
          <w:divsChild>
            <w:div w:id="86970766">
              <w:marLeft w:val="0"/>
              <w:marRight w:val="0"/>
              <w:marTop w:val="0"/>
              <w:marBottom w:val="0"/>
              <w:divBdr>
                <w:top w:val="none" w:sz="0" w:space="0" w:color="auto"/>
                <w:left w:val="none" w:sz="0" w:space="0" w:color="auto"/>
                <w:bottom w:val="none" w:sz="0" w:space="0" w:color="auto"/>
                <w:right w:val="none" w:sz="0" w:space="0" w:color="auto"/>
              </w:divBdr>
              <w:divsChild>
                <w:div w:id="1452552436">
                  <w:marLeft w:val="0"/>
                  <w:marRight w:val="0"/>
                  <w:marTop w:val="0"/>
                  <w:marBottom w:val="0"/>
                  <w:divBdr>
                    <w:top w:val="none" w:sz="0" w:space="0" w:color="auto"/>
                    <w:left w:val="none" w:sz="0" w:space="0" w:color="auto"/>
                    <w:bottom w:val="none" w:sz="0" w:space="0" w:color="auto"/>
                    <w:right w:val="none" w:sz="0" w:space="0" w:color="auto"/>
                  </w:divBdr>
                  <w:divsChild>
                    <w:div w:id="1923948859">
                      <w:marLeft w:val="0"/>
                      <w:marRight w:val="0"/>
                      <w:marTop w:val="0"/>
                      <w:marBottom w:val="0"/>
                      <w:divBdr>
                        <w:top w:val="none" w:sz="0" w:space="0" w:color="auto"/>
                        <w:left w:val="none" w:sz="0" w:space="0" w:color="auto"/>
                        <w:bottom w:val="none" w:sz="0" w:space="0" w:color="auto"/>
                        <w:right w:val="none" w:sz="0" w:space="0" w:color="auto"/>
                      </w:divBdr>
                      <w:divsChild>
                        <w:div w:id="120156985">
                          <w:marLeft w:val="0"/>
                          <w:marRight w:val="0"/>
                          <w:marTop w:val="0"/>
                          <w:marBottom w:val="0"/>
                          <w:divBdr>
                            <w:top w:val="none" w:sz="0" w:space="0" w:color="auto"/>
                            <w:left w:val="none" w:sz="0" w:space="0" w:color="auto"/>
                            <w:bottom w:val="none" w:sz="0" w:space="0" w:color="auto"/>
                            <w:right w:val="none" w:sz="0" w:space="0" w:color="auto"/>
                          </w:divBdr>
                          <w:divsChild>
                            <w:div w:id="1627277404">
                              <w:marLeft w:val="0"/>
                              <w:marRight w:val="0"/>
                              <w:marTop w:val="0"/>
                              <w:marBottom w:val="0"/>
                              <w:divBdr>
                                <w:top w:val="none" w:sz="0" w:space="0" w:color="auto"/>
                                <w:left w:val="none" w:sz="0" w:space="0" w:color="auto"/>
                                <w:bottom w:val="none" w:sz="0" w:space="0" w:color="auto"/>
                                <w:right w:val="none" w:sz="0" w:space="0" w:color="auto"/>
                              </w:divBdr>
                              <w:divsChild>
                                <w:div w:id="494611111">
                                  <w:marLeft w:val="0"/>
                                  <w:marRight w:val="0"/>
                                  <w:marTop w:val="0"/>
                                  <w:marBottom w:val="0"/>
                                  <w:divBdr>
                                    <w:top w:val="none" w:sz="0" w:space="0" w:color="auto"/>
                                    <w:left w:val="none" w:sz="0" w:space="0" w:color="auto"/>
                                    <w:bottom w:val="none" w:sz="0" w:space="0" w:color="auto"/>
                                    <w:right w:val="none" w:sz="0" w:space="0" w:color="auto"/>
                                  </w:divBdr>
                                  <w:divsChild>
                                    <w:div w:id="1230268801">
                                      <w:marLeft w:val="0"/>
                                      <w:marRight w:val="0"/>
                                      <w:marTop w:val="0"/>
                                      <w:marBottom w:val="0"/>
                                      <w:divBdr>
                                        <w:top w:val="none" w:sz="0" w:space="0" w:color="auto"/>
                                        <w:left w:val="none" w:sz="0" w:space="0" w:color="auto"/>
                                        <w:bottom w:val="none" w:sz="0" w:space="0" w:color="auto"/>
                                        <w:right w:val="none" w:sz="0" w:space="0" w:color="auto"/>
                                      </w:divBdr>
                                      <w:divsChild>
                                        <w:div w:id="349070929">
                                          <w:marLeft w:val="0"/>
                                          <w:marRight w:val="0"/>
                                          <w:marTop w:val="0"/>
                                          <w:marBottom w:val="0"/>
                                          <w:divBdr>
                                            <w:top w:val="none" w:sz="0" w:space="0" w:color="auto"/>
                                            <w:left w:val="none" w:sz="0" w:space="0" w:color="auto"/>
                                            <w:bottom w:val="none" w:sz="0" w:space="0" w:color="auto"/>
                                            <w:right w:val="none" w:sz="0" w:space="0" w:color="auto"/>
                                          </w:divBdr>
                                          <w:divsChild>
                                            <w:div w:id="1592005187">
                                              <w:marLeft w:val="0"/>
                                              <w:marRight w:val="0"/>
                                              <w:marTop w:val="0"/>
                                              <w:marBottom w:val="0"/>
                                              <w:divBdr>
                                                <w:top w:val="none" w:sz="0" w:space="0" w:color="auto"/>
                                                <w:left w:val="none" w:sz="0" w:space="0" w:color="auto"/>
                                                <w:bottom w:val="none" w:sz="0" w:space="0" w:color="auto"/>
                                                <w:right w:val="none" w:sz="0" w:space="0" w:color="auto"/>
                                              </w:divBdr>
                                              <w:divsChild>
                                                <w:div w:id="1091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197634">
      <w:marLeft w:val="0"/>
      <w:marRight w:val="0"/>
      <w:marTop w:val="0"/>
      <w:marBottom w:val="0"/>
      <w:divBdr>
        <w:top w:val="none" w:sz="0" w:space="0" w:color="auto"/>
        <w:left w:val="none" w:sz="0" w:space="0" w:color="auto"/>
        <w:bottom w:val="none" w:sz="0" w:space="0" w:color="auto"/>
        <w:right w:val="none" w:sz="0" w:space="0" w:color="auto"/>
      </w:divBdr>
    </w:div>
    <w:div w:id="1384018240">
      <w:bodyDiv w:val="1"/>
      <w:marLeft w:val="0"/>
      <w:marRight w:val="0"/>
      <w:marTop w:val="0"/>
      <w:marBottom w:val="0"/>
      <w:divBdr>
        <w:top w:val="none" w:sz="0" w:space="0" w:color="auto"/>
        <w:left w:val="none" w:sz="0" w:space="0" w:color="auto"/>
        <w:bottom w:val="none" w:sz="0" w:space="0" w:color="auto"/>
        <w:right w:val="none" w:sz="0" w:space="0" w:color="auto"/>
      </w:divBdr>
      <w:divsChild>
        <w:div w:id="2014871356">
          <w:marLeft w:val="0"/>
          <w:marRight w:val="0"/>
          <w:marTop w:val="0"/>
          <w:marBottom w:val="0"/>
          <w:divBdr>
            <w:top w:val="none" w:sz="0" w:space="0" w:color="auto"/>
            <w:left w:val="none" w:sz="0" w:space="0" w:color="auto"/>
            <w:bottom w:val="none" w:sz="0" w:space="0" w:color="auto"/>
            <w:right w:val="none" w:sz="0" w:space="0" w:color="auto"/>
          </w:divBdr>
          <w:divsChild>
            <w:div w:id="1430197416">
              <w:marLeft w:val="0"/>
              <w:marRight w:val="0"/>
              <w:marTop w:val="0"/>
              <w:marBottom w:val="0"/>
              <w:divBdr>
                <w:top w:val="none" w:sz="0" w:space="0" w:color="auto"/>
                <w:left w:val="none" w:sz="0" w:space="0" w:color="auto"/>
                <w:bottom w:val="none" w:sz="0" w:space="0" w:color="auto"/>
                <w:right w:val="none" w:sz="0" w:space="0" w:color="auto"/>
              </w:divBdr>
              <w:divsChild>
                <w:div w:id="1290549274">
                  <w:marLeft w:val="0"/>
                  <w:marRight w:val="0"/>
                  <w:marTop w:val="0"/>
                  <w:marBottom w:val="0"/>
                  <w:divBdr>
                    <w:top w:val="none" w:sz="0" w:space="0" w:color="auto"/>
                    <w:left w:val="none" w:sz="0" w:space="0" w:color="auto"/>
                    <w:bottom w:val="none" w:sz="0" w:space="0" w:color="auto"/>
                    <w:right w:val="none" w:sz="0" w:space="0" w:color="auto"/>
                  </w:divBdr>
                  <w:divsChild>
                    <w:div w:id="235170055">
                      <w:marLeft w:val="0"/>
                      <w:marRight w:val="0"/>
                      <w:marTop w:val="0"/>
                      <w:marBottom w:val="0"/>
                      <w:divBdr>
                        <w:top w:val="none" w:sz="0" w:space="0" w:color="auto"/>
                        <w:left w:val="none" w:sz="0" w:space="0" w:color="auto"/>
                        <w:bottom w:val="none" w:sz="0" w:space="0" w:color="auto"/>
                        <w:right w:val="none" w:sz="0" w:space="0" w:color="auto"/>
                      </w:divBdr>
                      <w:divsChild>
                        <w:div w:id="1595557196">
                          <w:marLeft w:val="0"/>
                          <w:marRight w:val="0"/>
                          <w:marTop w:val="0"/>
                          <w:marBottom w:val="0"/>
                          <w:divBdr>
                            <w:top w:val="none" w:sz="0" w:space="0" w:color="auto"/>
                            <w:left w:val="none" w:sz="0" w:space="0" w:color="auto"/>
                            <w:bottom w:val="none" w:sz="0" w:space="0" w:color="auto"/>
                            <w:right w:val="none" w:sz="0" w:space="0" w:color="auto"/>
                          </w:divBdr>
                          <w:divsChild>
                            <w:div w:id="1772121925">
                              <w:marLeft w:val="0"/>
                              <w:marRight w:val="0"/>
                              <w:marTop w:val="0"/>
                              <w:marBottom w:val="0"/>
                              <w:divBdr>
                                <w:top w:val="none" w:sz="0" w:space="0" w:color="auto"/>
                                <w:left w:val="none" w:sz="0" w:space="0" w:color="auto"/>
                                <w:bottom w:val="none" w:sz="0" w:space="0" w:color="auto"/>
                                <w:right w:val="none" w:sz="0" w:space="0" w:color="auto"/>
                              </w:divBdr>
                              <w:divsChild>
                                <w:div w:id="336424290">
                                  <w:marLeft w:val="0"/>
                                  <w:marRight w:val="0"/>
                                  <w:marTop w:val="0"/>
                                  <w:marBottom w:val="0"/>
                                  <w:divBdr>
                                    <w:top w:val="none" w:sz="0" w:space="0" w:color="auto"/>
                                    <w:left w:val="none" w:sz="0" w:space="0" w:color="auto"/>
                                    <w:bottom w:val="none" w:sz="0" w:space="0" w:color="auto"/>
                                    <w:right w:val="none" w:sz="0" w:space="0" w:color="auto"/>
                                  </w:divBdr>
                                  <w:divsChild>
                                    <w:div w:id="885142118">
                                      <w:marLeft w:val="0"/>
                                      <w:marRight w:val="0"/>
                                      <w:marTop w:val="0"/>
                                      <w:marBottom w:val="0"/>
                                      <w:divBdr>
                                        <w:top w:val="none" w:sz="0" w:space="0" w:color="auto"/>
                                        <w:left w:val="none" w:sz="0" w:space="0" w:color="auto"/>
                                        <w:bottom w:val="none" w:sz="0" w:space="0" w:color="auto"/>
                                        <w:right w:val="none" w:sz="0" w:space="0" w:color="auto"/>
                                      </w:divBdr>
                                      <w:divsChild>
                                        <w:div w:id="1090931238">
                                          <w:marLeft w:val="0"/>
                                          <w:marRight w:val="0"/>
                                          <w:marTop w:val="0"/>
                                          <w:marBottom w:val="0"/>
                                          <w:divBdr>
                                            <w:top w:val="none" w:sz="0" w:space="0" w:color="auto"/>
                                            <w:left w:val="none" w:sz="0" w:space="0" w:color="auto"/>
                                            <w:bottom w:val="none" w:sz="0" w:space="0" w:color="auto"/>
                                            <w:right w:val="none" w:sz="0" w:space="0" w:color="auto"/>
                                          </w:divBdr>
                                          <w:divsChild>
                                            <w:div w:id="1488597788">
                                              <w:marLeft w:val="0"/>
                                              <w:marRight w:val="0"/>
                                              <w:marTop w:val="0"/>
                                              <w:marBottom w:val="0"/>
                                              <w:divBdr>
                                                <w:top w:val="none" w:sz="0" w:space="0" w:color="auto"/>
                                                <w:left w:val="none" w:sz="0" w:space="0" w:color="auto"/>
                                                <w:bottom w:val="none" w:sz="0" w:space="0" w:color="auto"/>
                                                <w:right w:val="none" w:sz="0" w:space="0" w:color="auto"/>
                                              </w:divBdr>
                                              <w:divsChild>
                                                <w:div w:id="1755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651665">
      <w:bodyDiv w:val="1"/>
      <w:marLeft w:val="0"/>
      <w:marRight w:val="0"/>
      <w:marTop w:val="0"/>
      <w:marBottom w:val="0"/>
      <w:divBdr>
        <w:top w:val="none" w:sz="0" w:space="0" w:color="auto"/>
        <w:left w:val="none" w:sz="0" w:space="0" w:color="auto"/>
        <w:bottom w:val="none" w:sz="0" w:space="0" w:color="auto"/>
        <w:right w:val="none" w:sz="0" w:space="0" w:color="auto"/>
      </w:divBdr>
      <w:divsChild>
        <w:div w:id="1664508440">
          <w:marLeft w:val="0"/>
          <w:marRight w:val="0"/>
          <w:marTop w:val="0"/>
          <w:marBottom w:val="0"/>
          <w:divBdr>
            <w:top w:val="none" w:sz="0" w:space="0" w:color="auto"/>
            <w:left w:val="none" w:sz="0" w:space="0" w:color="auto"/>
            <w:bottom w:val="none" w:sz="0" w:space="0" w:color="auto"/>
            <w:right w:val="none" w:sz="0" w:space="0" w:color="auto"/>
          </w:divBdr>
          <w:divsChild>
            <w:div w:id="1718510591">
              <w:marLeft w:val="0"/>
              <w:marRight w:val="0"/>
              <w:marTop w:val="0"/>
              <w:marBottom w:val="0"/>
              <w:divBdr>
                <w:top w:val="none" w:sz="0" w:space="0" w:color="auto"/>
                <w:left w:val="none" w:sz="0" w:space="0" w:color="auto"/>
                <w:bottom w:val="none" w:sz="0" w:space="0" w:color="auto"/>
                <w:right w:val="none" w:sz="0" w:space="0" w:color="auto"/>
              </w:divBdr>
              <w:divsChild>
                <w:div w:id="881600484">
                  <w:marLeft w:val="0"/>
                  <w:marRight w:val="0"/>
                  <w:marTop w:val="0"/>
                  <w:marBottom w:val="0"/>
                  <w:divBdr>
                    <w:top w:val="none" w:sz="0" w:space="0" w:color="auto"/>
                    <w:left w:val="none" w:sz="0" w:space="0" w:color="auto"/>
                    <w:bottom w:val="none" w:sz="0" w:space="0" w:color="auto"/>
                    <w:right w:val="none" w:sz="0" w:space="0" w:color="auto"/>
                  </w:divBdr>
                  <w:divsChild>
                    <w:div w:id="1306543384">
                      <w:marLeft w:val="-225"/>
                      <w:marRight w:val="-225"/>
                      <w:marTop w:val="0"/>
                      <w:marBottom w:val="0"/>
                      <w:divBdr>
                        <w:top w:val="none" w:sz="0" w:space="0" w:color="auto"/>
                        <w:left w:val="none" w:sz="0" w:space="0" w:color="auto"/>
                        <w:bottom w:val="none" w:sz="0" w:space="0" w:color="auto"/>
                        <w:right w:val="none" w:sz="0" w:space="0" w:color="auto"/>
                      </w:divBdr>
                      <w:divsChild>
                        <w:div w:id="1542403655">
                          <w:marLeft w:val="0"/>
                          <w:marRight w:val="0"/>
                          <w:marTop w:val="0"/>
                          <w:marBottom w:val="0"/>
                          <w:divBdr>
                            <w:top w:val="none" w:sz="0" w:space="0" w:color="auto"/>
                            <w:left w:val="none" w:sz="0" w:space="0" w:color="auto"/>
                            <w:bottom w:val="none" w:sz="0" w:space="0" w:color="auto"/>
                            <w:right w:val="none" w:sz="0" w:space="0" w:color="auto"/>
                          </w:divBdr>
                          <w:divsChild>
                            <w:div w:id="69428907">
                              <w:marLeft w:val="0"/>
                              <w:marRight w:val="0"/>
                              <w:marTop w:val="0"/>
                              <w:marBottom w:val="0"/>
                              <w:divBdr>
                                <w:top w:val="none" w:sz="0" w:space="0" w:color="auto"/>
                                <w:left w:val="none" w:sz="0" w:space="0" w:color="auto"/>
                                <w:bottom w:val="none" w:sz="0" w:space="0" w:color="auto"/>
                                <w:right w:val="none" w:sz="0" w:space="0" w:color="auto"/>
                              </w:divBdr>
                              <w:divsChild>
                                <w:div w:id="264773107">
                                  <w:marLeft w:val="0"/>
                                  <w:marRight w:val="0"/>
                                  <w:marTop w:val="0"/>
                                  <w:marBottom w:val="0"/>
                                  <w:divBdr>
                                    <w:top w:val="none" w:sz="0" w:space="0" w:color="auto"/>
                                    <w:left w:val="none" w:sz="0" w:space="0" w:color="auto"/>
                                    <w:bottom w:val="none" w:sz="0" w:space="0" w:color="auto"/>
                                    <w:right w:val="none" w:sz="0" w:space="0" w:color="auto"/>
                                  </w:divBdr>
                                  <w:divsChild>
                                    <w:div w:id="312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3919">
      <w:bodyDiv w:val="1"/>
      <w:marLeft w:val="0"/>
      <w:marRight w:val="0"/>
      <w:marTop w:val="0"/>
      <w:marBottom w:val="0"/>
      <w:divBdr>
        <w:top w:val="none" w:sz="0" w:space="0" w:color="auto"/>
        <w:left w:val="none" w:sz="0" w:space="0" w:color="auto"/>
        <w:bottom w:val="none" w:sz="0" w:space="0" w:color="auto"/>
        <w:right w:val="none" w:sz="0" w:space="0" w:color="auto"/>
      </w:divBdr>
      <w:divsChild>
        <w:div w:id="1655063732">
          <w:marLeft w:val="0"/>
          <w:marRight w:val="0"/>
          <w:marTop w:val="0"/>
          <w:marBottom w:val="0"/>
          <w:divBdr>
            <w:top w:val="none" w:sz="0" w:space="0" w:color="auto"/>
            <w:left w:val="none" w:sz="0" w:space="0" w:color="auto"/>
            <w:bottom w:val="none" w:sz="0" w:space="0" w:color="auto"/>
            <w:right w:val="none" w:sz="0" w:space="0" w:color="auto"/>
          </w:divBdr>
          <w:divsChild>
            <w:div w:id="653146242">
              <w:marLeft w:val="0"/>
              <w:marRight w:val="0"/>
              <w:marTop w:val="0"/>
              <w:marBottom w:val="0"/>
              <w:divBdr>
                <w:top w:val="none" w:sz="0" w:space="0" w:color="auto"/>
                <w:left w:val="none" w:sz="0" w:space="0" w:color="auto"/>
                <w:bottom w:val="none" w:sz="0" w:space="0" w:color="auto"/>
                <w:right w:val="none" w:sz="0" w:space="0" w:color="auto"/>
              </w:divBdr>
              <w:divsChild>
                <w:div w:id="31460897">
                  <w:marLeft w:val="0"/>
                  <w:marRight w:val="0"/>
                  <w:marTop w:val="0"/>
                  <w:marBottom w:val="0"/>
                  <w:divBdr>
                    <w:top w:val="none" w:sz="0" w:space="0" w:color="auto"/>
                    <w:left w:val="none" w:sz="0" w:space="0" w:color="auto"/>
                    <w:bottom w:val="none" w:sz="0" w:space="0" w:color="auto"/>
                    <w:right w:val="none" w:sz="0" w:space="0" w:color="auto"/>
                  </w:divBdr>
                  <w:divsChild>
                    <w:div w:id="1249844946">
                      <w:marLeft w:val="0"/>
                      <w:marRight w:val="0"/>
                      <w:marTop w:val="0"/>
                      <w:marBottom w:val="0"/>
                      <w:divBdr>
                        <w:top w:val="none" w:sz="0" w:space="0" w:color="auto"/>
                        <w:left w:val="none" w:sz="0" w:space="0" w:color="auto"/>
                        <w:bottom w:val="none" w:sz="0" w:space="0" w:color="auto"/>
                        <w:right w:val="none" w:sz="0" w:space="0" w:color="auto"/>
                      </w:divBdr>
                      <w:divsChild>
                        <w:div w:id="507528973">
                          <w:marLeft w:val="0"/>
                          <w:marRight w:val="0"/>
                          <w:marTop w:val="0"/>
                          <w:marBottom w:val="0"/>
                          <w:divBdr>
                            <w:top w:val="none" w:sz="0" w:space="0" w:color="auto"/>
                            <w:left w:val="none" w:sz="0" w:space="0" w:color="auto"/>
                            <w:bottom w:val="none" w:sz="0" w:space="0" w:color="auto"/>
                            <w:right w:val="none" w:sz="0" w:space="0" w:color="auto"/>
                          </w:divBdr>
                          <w:divsChild>
                            <w:div w:id="1962607694">
                              <w:marLeft w:val="0"/>
                              <w:marRight w:val="0"/>
                              <w:marTop w:val="0"/>
                              <w:marBottom w:val="0"/>
                              <w:divBdr>
                                <w:top w:val="none" w:sz="0" w:space="0" w:color="auto"/>
                                <w:left w:val="none" w:sz="0" w:space="0" w:color="auto"/>
                                <w:bottom w:val="none" w:sz="0" w:space="0" w:color="auto"/>
                                <w:right w:val="none" w:sz="0" w:space="0" w:color="auto"/>
                              </w:divBdr>
                              <w:divsChild>
                                <w:div w:id="920061368">
                                  <w:marLeft w:val="0"/>
                                  <w:marRight w:val="0"/>
                                  <w:marTop w:val="0"/>
                                  <w:marBottom w:val="0"/>
                                  <w:divBdr>
                                    <w:top w:val="none" w:sz="0" w:space="0" w:color="auto"/>
                                    <w:left w:val="none" w:sz="0" w:space="0" w:color="auto"/>
                                    <w:bottom w:val="none" w:sz="0" w:space="0" w:color="auto"/>
                                    <w:right w:val="none" w:sz="0" w:space="0" w:color="auto"/>
                                  </w:divBdr>
                                  <w:divsChild>
                                    <w:div w:id="1217008626">
                                      <w:marLeft w:val="0"/>
                                      <w:marRight w:val="0"/>
                                      <w:marTop w:val="0"/>
                                      <w:marBottom w:val="0"/>
                                      <w:divBdr>
                                        <w:top w:val="none" w:sz="0" w:space="0" w:color="auto"/>
                                        <w:left w:val="none" w:sz="0" w:space="0" w:color="auto"/>
                                        <w:bottom w:val="none" w:sz="0" w:space="0" w:color="auto"/>
                                        <w:right w:val="none" w:sz="0" w:space="0" w:color="auto"/>
                                      </w:divBdr>
                                      <w:divsChild>
                                        <w:div w:id="1706638942">
                                          <w:marLeft w:val="0"/>
                                          <w:marRight w:val="0"/>
                                          <w:marTop w:val="0"/>
                                          <w:marBottom w:val="0"/>
                                          <w:divBdr>
                                            <w:top w:val="none" w:sz="0" w:space="0" w:color="auto"/>
                                            <w:left w:val="none" w:sz="0" w:space="0" w:color="auto"/>
                                            <w:bottom w:val="none" w:sz="0" w:space="0" w:color="auto"/>
                                            <w:right w:val="none" w:sz="0" w:space="0" w:color="auto"/>
                                          </w:divBdr>
                                          <w:divsChild>
                                            <w:div w:id="753360855">
                                              <w:marLeft w:val="0"/>
                                              <w:marRight w:val="0"/>
                                              <w:marTop w:val="0"/>
                                              <w:marBottom w:val="0"/>
                                              <w:divBdr>
                                                <w:top w:val="none" w:sz="0" w:space="0" w:color="auto"/>
                                                <w:left w:val="none" w:sz="0" w:space="0" w:color="auto"/>
                                                <w:bottom w:val="none" w:sz="0" w:space="0" w:color="auto"/>
                                                <w:right w:val="none" w:sz="0" w:space="0" w:color="auto"/>
                                              </w:divBdr>
                                              <w:divsChild>
                                                <w:div w:id="11710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595554">
      <w:bodyDiv w:val="1"/>
      <w:marLeft w:val="0"/>
      <w:marRight w:val="0"/>
      <w:marTop w:val="0"/>
      <w:marBottom w:val="0"/>
      <w:divBdr>
        <w:top w:val="none" w:sz="0" w:space="0" w:color="auto"/>
        <w:left w:val="none" w:sz="0" w:space="0" w:color="auto"/>
        <w:bottom w:val="none" w:sz="0" w:space="0" w:color="auto"/>
        <w:right w:val="none" w:sz="0" w:space="0" w:color="auto"/>
      </w:divBdr>
      <w:divsChild>
        <w:div w:id="2039620633">
          <w:marLeft w:val="0"/>
          <w:marRight w:val="0"/>
          <w:marTop w:val="0"/>
          <w:marBottom w:val="0"/>
          <w:divBdr>
            <w:top w:val="none" w:sz="0" w:space="0" w:color="auto"/>
            <w:left w:val="none" w:sz="0" w:space="0" w:color="auto"/>
            <w:bottom w:val="none" w:sz="0" w:space="0" w:color="auto"/>
            <w:right w:val="none" w:sz="0" w:space="0" w:color="auto"/>
          </w:divBdr>
          <w:divsChild>
            <w:div w:id="1982231700">
              <w:marLeft w:val="0"/>
              <w:marRight w:val="0"/>
              <w:marTop w:val="0"/>
              <w:marBottom w:val="0"/>
              <w:divBdr>
                <w:top w:val="none" w:sz="0" w:space="0" w:color="auto"/>
                <w:left w:val="none" w:sz="0" w:space="0" w:color="auto"/>
                <w:bottom w:val="none" w:sz="0" w:space="0" w:color="auto"/>
                <w:right w:val="none" w:sz="0" w:space="0" w:color="auto"/>
              </w:divBdr>
              <w:divsChild>
                <w:div w:id="809133126">
                  <w:marLeft w:val="0"/>
                  <w:marRight w:val="0"/>
                  <w:marTop w:val="0"/>
                  <w:marBottom w:val="0"/>
                  <w:divBdr>
                    <w:top w:val="none" w:sz="0" w:space="0" w:color="auto"/>
                    <w:left w:val="none" w:sz="0" w:space="0" w:color="auto"/>
                    <w:bottom w:val="none" w:sz="0" w:space="0" w:color="auto"/>
                    <w:right w:val="none" w:sz="0" w:space="0" w:color="auto"/>
                  </w:divBdr>
                  <w:divsChild>
                    <w:div w:id="1395617587">
                      <w:marLeft w:val="0"/>
                      <w:marRight w:val="0"/>
                      <w:marTop w:val="0"/>
                      <w:marBottom w:val="0"/>
                      <w:divBdr>
                        <w:top w:val="none" w:sz="0" w:space="0" w:color="auto"/>
                        <w:left w:val="none" w:sz="0" w:space="0" w:color="auto"/>
                        <w:bottom w:val="none" w:sz="0" w:space="0" w:color="auto"/>
                        <w:right w:val="none" w:sz="0" w:space="0" w:color="auto"/>
                      </w:divBdr>
                      <w:divsChild>
                        <w:div w:id="1961645694">
                          <w:marLeft w:val="0"/>
                          <w:marRight w:val="0"/>
                          <w:marTop w:val="0"/>
                          <w:marBottom w:val="0"/>
                          <w:divBdr>
                            <w:top w:val="none" w:sz="0" w:space="0" w:color="auto"/>
                            <w:left w:val="none" w:sz="0" w:space="0" w:color="auto"/>
                            <w:bottom w:val="none" w:sz="0" w:space="0" w:color="auto"/>
                            <w:right w:val="none" w:sz="0" w:space="0" w:color="auto"/>
                          </w:divBdr>
                          <w:divsChild>
                            <w:div w:id="1556427239">
                              <w:marLeft w:val="0"/>
                              <w:marRight w:val="0"/>
                              <w:marTop w:val="0"/>
                              <w:marBottom w:val="0"/>
                              <w:divBdr>
                                <w:top w:val="none" w:sz="0" w:space="0" w:color="auto"/>
                                <w:left w:val="none" w:sz="0" w:space="0" w:color="auto"/>
                                <w:bottom w:val="none" w:sz="0" w:space="0" w:color="auto"/>
                                <w:right w:val="none" w:sz="0" w:space="0" w:color="auto"/>
                              </w:divBdr>
                              <w:divsChild>
                                <w:div w:id="729958321">
                                  <w:marLeft w:val="0"/>
                                  <w:marRight w:val="0"/>
                                  <w:marTop w:val="0"/>
                                  <w:marBottom w:val="0"/>
                                  <w:divBdr>
                                    <w:top w:val="none" w:sz="0" w:space="0" w:color="auto"/>
                                    <w:left w:val="none" w:sz="0" w:space="0" w:color="auto"/>
                                    <w:bottom w:val="none" w:sz="0" w:space="0" w:color="auto"/>
                                    <w:right w:val="none" w:sz="0" w:space="0" w:color="auto"/>
                                  </w:divBdr>
                                  <w:divsChild>
                                    <w:div w:id="1839035631">
                                      <w:marLeft w:val="0"/>
                                      <w:marRight w:val="0"/>
                                      <w:marTop w:val="0"/>
                                      <w:marBottom w:val="0"/>
                                      <w:divBdr>
                                        <w:top w:val="none" w:sz="0" w:space="0" w:color="auto"/>
                                        <w:left w:val="none" w:sz="0" w:space="0" w:color="auto"/>
                                        <w:bottom w:val="none" w:sz="0" w:space="0" w:color="auto"/>
                                        <w:right w:val="none" w:sz="0" w:space="0" w:color="auto"/>
                                      </w:divBdr>
                                      <w:divsChild>
                                        <w:div w:id="884560397">
                                          <w:marLeft w:val="0"/>
                                          <w:marRight w:val="0"/>
                                          <w:marTop w:val="0"/>
                                          <w:marBottom w:val="0"/>
                                          <w:divBdr>
                                            <w:top w:val="none" w:sz="0" w:space="0" w:color="auto"/>
                                            <w:left w:val="none" w:sz="0" w:space="0" w:color="auto"/>
                                            <w:bottom w:val="none" w:sz="0" w:space="0" w:color="auto"/>
                                            <w:right w:val="none" w:sz="0" w:space="0" w:color="auto"/>
                                          </w:divBdr>
                                          <w:divsChild>
                                            <w:div w:id="1872961673">
                                              <w:marLeft w:val="0"/>
                                              <w:marRight w:val="0"/>
                                              <w:marTop w:val="0"/>
                                              <w:marBottom w:val="0"/>
                                              <w:divBdr>
                                                <w:top w:val="none" w:sz="0" w:space="0" w:color="auto"/>
                                                <w:left w:val="none" w:sz="0" w:space="0" w:color="auto"/>
                                                <w:bottom w:val="none" w:sz="0" w:space="0" w:color="auto"/>
                                                <w:right w:val="none" w:sz="0" w:space="0" w:color="auto"/>
                                              </w:divBdr>
                                              <w:divsChild>
                                                <w:div w:id="1050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762780">
      <w:bodyDiv w:val="1"/>
      <w:marLeft w:val="0"/>
      <w:marRight w:val="0"/>
      <w:marTop w:val="0"/>
      <w:marBottom w:val="0"/>
      <w:divBdr>
        <w:top w:val="none" w:sz="0" w:space="0" w:color="auto"/>
        <w:left w:val="none" w:sz="0" w:space="0" w:color="auto"/>
        <w:bottom w:val="none" w:sz="0" w:space="0" w:color="auto"/>
        <w:right w:val="none" w:sz="0" w:space="0" w:color="auto"/>
      </w:divBdr>
      <w:divsChild>
        <w:div w:id="567810015">
          <w:marLeft w:val="0"/>
          <w:marRight w:val="0"/>
          <w:marTop w:val="0"/>
          <w:marBottom w:val="0"/>
          <w:divBdr>
            <w:top w:val="none" w:sz="0" w:space="0" w:color="auto"/>
            <w:left w:val="none" w:sz="0" w:space="0" w:color="auto"/>
            <w:bottom w:val="none" w:sz="0" w:space="0" w:color="auto"/>
            <w:right w:val="none" w:sz="0" w:space="0" w:color="auto"/>
          </w:divBdr>
          <w:divsChild>
            <w:div w:id="912618732">
              <w:marLeft w:val="0"/>
              <w:marRight w:val="0"/>
              <w:marTop w:val="0"/>
              <w:marBottom w:val="0"/>
              <w:divBdr>
                <w:top w:val="none" w:sz="0" w:space="0" w:color="auto"/>
                <w:left w:val="none" w:sz="0" w:space="0" w:color="auto"/>
                <w:bottom w:val="none" w:sz="0" w:space="0" w:color="auto"/>
                <w:right w:val="none" w:sz="0" w:space="0" w:color="auto"/>
              </w:divBdr>
              <w:divsChild>
                <w:div w:id="463425900">
                  <w:marLeft w:val="0"/>
                  <w:marRight w:val="0"/>
                  <w:marTop w:val="0"/>
                  <w:marBottom w:val="0"/>
                  <w:divBdr>
                    <w:top w:val="none" w:sz="0" w:space="0" w:color="auto"/>
                    <w:left w:val="none" w:sz="0" w:space="0" w:color="auto"/>
                    <w:bottom w:val="none" w:sz="0" w:space="0" w:color="auto"/>
                    <w:right w:val="none" w:sz="0" w:space="0" w:color="auto"/>
                  </w:divBdr>
                  <w:divsChild>
                    <w:div w:id="1070228187">
                      <w:marLeft w:val="0"/>
                      <w:marRight w:val="0"/>
                      <w:marTop w:val="0"/>
                      <w:marBottom w:val="0"/>
                      <w:divBdr>
                        <w:top w:val="none" w:sz="0" w:space="0" w:color="auto"/>
                        <w:left w:val="none" w:sz="0" w:space="0" w:color="auto"/>
                        <w:bottom w:val="none" w:sz="0" w:space="0" w:color="auto"/>
                        <w:right w:val="none" w:sz="0" w:space="0" w:color="auto"/>
                      </w:divBdr>
                      <w:divsChild>
                        <w:div w:id="214388269">
                          <w:marLeft w:val="0"/>
                          <w:marRight w:val="0"/>
                          <w:marTop w:val="0"/>
                          <w:marBottom w:val="0"/>
                          <w:divBdr>
                            <w:top w:val="none" w:sz="0" w:space="0" w:color="auto"/>
                            <w:left w:val="none" w:sz="0" w:space="0" w:color="auto"/>
                            <w:bottom w:val="none" w:sz="0" w:space="0" w:color="auto"/>
                            <w:right w:val="none" w:sz="0" w:space="0" w:color="auto"/>
                          </w:divBdr>
                          <w:divsChild>
                            <w:div w:id="584875958">
                              <w:marLeft w:val="0"/>
                              <w:marRight w:val="0"/>
                              <w:marTop w:val="0"/>
                              <w:marBottom w:val="0"/>
                              <w:divBdr>
                                <w:top w:val="none" w:sz="0" w:space="0" w:color="auto"/>
                                <w:left w:val="none" w:sz="0" w:space="0" w:color="auto"/>
                                <w:bottom w:val="none" w:sz="0" w:space="0" w:color="auto"/>
                                <w:right w:val="none" w:sz="0" w:space="0" w:color="auto"/>
                              </w:divBdr>
                              <w:divsChild>
                                <w:div w:id="1379552115">
                                  <w:marLeft w:val="0"/>
                                  <w:marRight w:val="0"/>
                                  <w:marTop w:val="0"/>
                                  <w:marBottom w:val="0"/>
                                  <w:divBdr>
                                    <w:top w:val="none" w:sz="0" w:space="0" w:color="auto"/>
                                    <w:left w:val="none" w:sz="0" w:space="0" w:color="auto"/>
                                    <w:bottom w:val="none" w:sz="0" w:space="0" w:color="auto"/>
                                    <w:right w:val="none" w:sz="0" w:space="0" w:color="auto"/>
                                  </w:divBdr>
                                  <w:divsChild>
                                    <w:div w:id="1064572902">
                                      <w:marLeft w:val="0"/>
                                      <w:marRight w:val="0"/>
                                      <w:marTop w:val="0"/>
                                      <w:marBottom w:val="0"/>
                                      <w:divBdr>
                                        <w:top w:val="none" w:sz="0" w:space="0" w:color="auto"/>
                                        <w:left w:val="none" w:sz="0" w:space="0" w:color="auto"/>
                                        <w:bottom w:val="none" w:sz="0" w:space="0" w:color="auto"/>
                                        <w:right w:val="none" w:sz="0" w:space="0" w:color="auto"/>
                                      </w:divBdr>
                                      <w:divsChild>
                                        <w:div w:id="1752433129">
                                          <w:marLeft w:val="0"/>
                                          <w:marRight w:val="0"/>
                                          <w:marTop w:val="0"/>
                                          <w:marBottom w:val="0"/>
                                          <w:divBdr>
                                            <w:top w:val="none" w:sz="0" w:space="0" w:color="auto"/>
                                            <w:left w:val="none" w:sz="0" w:space="0" w:color="auto"/>
                                            <w:bottom w:val="none" w:sz="0" w:space="0" w:color="auto"/>
                                            <w:right w:val="none" w:sz="0" w:space="0" w:color="auto"/>
                                          </w:divBdr>
                                          <w:divsChild>
                                            <w:div w:id="1275938333">
                                              <w:marLeft w:val="0"/>
                                              <w:marRight w:val="0"/>
                                              <w:marTop w:val="0"/>
                                              <w:marBottom w:val="0"/>
                                              <w:divBdr>
                                                <w:top w:val="none" w:sz="0" w:space="0" w:color="auto"/>
                                                <w:left w:val="none" w:sz="0" w:space="0" w:color="auto"/>
                                                <w:bottom w:val="none" w:sz="0" w:space="0" w:color="auto"/>
                                                <w:right w:val="none" w:sz="0" w:space="0" w:color="auto"/>
                                              </w:divBdr>
                                              <w:divsChild>
                                                <w:div w:id="18783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062473">
      <w:bodyDiv w:val="1"/>
      <w:marLeft w:val="0"/>
      <w:marRight w:val="0"/>
      <w:marTop w:val="0"/>
      <w:marBottom w:val="0"/>
      <w:divBdr>
        <w:top w:val="none" w:sz="0" w:space="0" w:color="auto"/>
        <w:left w:val="none" w:sz="0" w:space="0" w:color="auto"/>
        <w:bottom w:val="none" w:sz="0" w:space="0" w:color="auto"/>
        <w:right w:val="none" w:sz="0" w:space="0" w:color="auto"/>
      </w:divBdr>
      <w:divsChild>
        <w:div w:id="294454211">
          <w:marLeft w:val="0"/>
          <w:marRight w:val="0"/>
          <w:marTop w:val="0"/>
          <w:marBottom w:val="0"/>
          <w:divBdr>
            <w:top w:val="none" w:sz="0" w:space="0" w:color="auto"/>
            <w:left w:val="none" w:sz="0" w:space="0" w:color="auto"/>
            <w:bottom w:val="none" w:sz="0" w:space="0" w:color="auto"/>
            <w:right w:val="none" w:sz="0" w:space="0" w:color="auto"/>
          </w:divBdr>
          <w:divsChild>
            <w:div w:id="725907485">
              <w:marLeft w:val="0"/>
              <w:marRight w:val="0"/>
              <w:marTop w:val="0"/>
              <w:marBottom w:val="0"/>
              <w:divBdr>
                <w:top w:val="none" w:sz="0" w:space="0" w:color="auto"/>
                <w:left w:val="none" w:sz="0" w:space="0" w:color="auto"/>
                <w:bottom w:val="none" w:sz="0" w:space="0" w:color="auto"/>
                <w:right w:val="none" w:sz="0" w:space="0" w:color="auto"/>
              </w:divBdr>
              <w:divsChild>
                <w:div w:id="1626891762">
                  <w:marLeft w:val="0"/>
                  <w:marRight w:val="0"/>
                  <w:marTop w:val="0"/>
                  <w:marBottom w:val="0"/>
                  <w:divBdr>
                    <w:top w:val="none" w:sz="0" w:space="0" w:color="auto"/>
                    <w:left w:val="none" w:sz="0" w:space="0" w:color="auto"/>
                    <w:bottom w:val="none" w:sz="0" w:space="0" w:color="auto"/>
                    <w:right w:val="none" w:sz="0" w:space="0" w:color="auto"/>
                  </w:divBdr>
                  <w:divsChild>
                    <w:div w:id="727151420">
                      <w:marLeft w:val="0"/>
                      <w:marRight w:val="0"/>
                      <w:marTop w:val="0"/>
                      <w:marBottom w:val="0"/>
                      <w:divBdr>
                        <w:top w:val="none" w:sz="0" w:space="0" w:color="auto"/>
                        <w:left w:val="none" w:sz="0" w:space="0" w:color="auto"/>
                        <w:bottom w:val="none" w:sz="0" w:space="0" w:color="auto"/>
                        <w:right w:val="none" w:sz="0" w:space="0" w:color="auto"/>
                      </w:divBdr>
                      <w:divsChild>
                        <w:div w:id="1033462568">
                          <w:marLeft w:val="0"/>
                          <w:marRight w:val="0"/>
                          <w:marTop w:val="0"/>
                          <w:marBottom w:val="0"/>
                          <w:divBdr>
                            <w:top w:val="none" w:sz="0" w:space="0" w:color="auto"/>
                            <w:left w:val="none" w:sz="0" w:space="0" w:color="auto"/>
                            <w:bottom w:val="none" w:sz="0" w:space="0" w:color="auto"/>
                            <w:right w:val="none" w:sz="0" w:space="0" w:color="auto"/>
                          </w:divBdr>
                          <w:divsChild>
                            <w:div w:id="1551385119">
                              <w:marLeft w:val="0"/>
                              <w:marRight w:val="0"/>
                              <w:marTop w:val="0"/>
                              <w:marBottom w:val="0"/>
                              <w:divBdr>
                                <w:top w:val="none" w:sz="0" w:space="0" w:color="auto"/>
                                <w:left w:val="none" w:sz="0" w:space="0" w:color="auto"/>
                                <w:bottom w:val="none" w:sz="0" w:space="0" w:color="auto"/>
                                <w:right w:val="none" w:sz="0" w:space="0" w:color="auto"/>
                              </w:divBdr>
                              <w:divsChild>
                                <w:div w:id="316424436">
                                  <w:marLeft w:val="0"/>
                                  <w:marRight w:val="0"/>
                                  <w:marTop w:val="0"/>
                                  <w:marBottom w:val="0"/>
                                  <w:divBdr>
                                    <w:top w:val="none" w:sz="0" w:space="0" w:color="auto"/>
                                    <w:left w:val="none" w:sz="0" w:space="0" w:color="auto"/>
                                    <w:bottom w:val="none" w:sz="0" w:space="0" w:color="auto"/>
                                    <w:right w:val="none" w:sz="0" w:space="0" w:color="auto"/>
                                  </w:divBdr>
                                  <w:divsChild>
                                    <w:div w:id="302083964">
                                      <w:marLeft w:val="0"/>
                                      <w:marRight w:val="0"/>
                                      <w:marTop w:val="0"/>
                                      <w:marBottom w:val="0"/>
                                      <w:divBdr>
                                        <w:top w:val="none" w:sz="0" w:space="0" w:color="auto"/>
                                        <w:left w:val="none" w:sz="0" w:space="0" w:color="auto"/>
                                        <w:bottom w:val="none" w:sz="0" w:space="0" w:color="auto"/>
                                        <w:right w:val="none" w:sz="0" w:space="0" w:color="auto"/>
                                      </w:divBdr>
                                      <w:divsChild>
                                        <w:div w:id="646780766">
                                          <w:marLeft w:val="0"/>
                                          <w:marRight w:val="0"/>
                                          <w:marTop w:val="0"/>
                                          <w:marBottom w:val="0"/>
                                          <w:divBdr>
                                            <w:top w:val="none" w:sz="0" w:space="0" w:color="auto"/>
                                            <w:left w:val="none" w:sz="0" w:space="0" w:color="auto"/>
                                            <w:bottom w:val="none" w:sz="0" w:space="0" w:color="auto"/>
                                            <w:right w:val="none" w:sz="0" w:space="0" w:color="auto"/>
                                          </w:divBdr>
                                          <w:divsChild>
                                            <w:div w:id="1502548340">
                                              <w:marLeft w:val="0"/>
                                              <w:marRight w:val="0"/>
                                              <w:marTop w:val="0"/>
                                              <w:marBottom w:val="0"/>
                                              <w:divBdr>
                                                <w:top w:val="none" w:sz="0" w:space="0" w:color="auto"/>
                                                <w:left w:val="none" w:sz="0" w:space="0" w:color="auto"/>
                                                <w:bottom w:val="none" w:sz="0" w:space="0" w:color="auto"/>
                                                <w:right w:val="none" w:sz="0" w:space="0" w:color="auto"/>
                                              </w:divBdr>
                                              <w:divsChild>
                                                <w:div w:id="304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012717">
      <w:bodyDiv w:val="1"/>
      <w:marLeft w:val="0"/>
      <w:marRight w:val="0"/>
      <w:marTop w:val="0"/>
      <w:marBottom w:val="0"/>
      <w:divBdr>
        <w:top w:val="none" w:sz="0" w:space="0" w:color="auto"/>
        <w:left w:val="none" w:sz="0" w:space="0" w:color="auto"/>
        <w:bottom w:val="none" w:sz="0" w:space="0" w:color="auto"/>
        <w:right w:val="none" w:sz="0" w:space="0" w:color="auto"/>
      </w:divBdr>
    </w:div>
    <w:div w:id="1619070355">
      <w:bodyDiv w:val="1"/>
      <w:marLeft w:val="0"/>
      <w:marRight w:val="0"/>
      <w:marTop w:val="0"/>
      <w:marBottom w:val="0"/>
      <w:divBdr>
        <w:top w:val="none" w:sz="0" w:space="0" w:color="auto"/>
        <w:left w:val="none" w:sz="0" w:space="0" w:color="auto"/>
        <w:bottom w:val="none" w:sz="0" w:space="0" w:color="auto"/>
        <w:right w:val="none" w:sz="0" w:space="0" w:color="auto"/>
      </w:divBdr>
      <w:divsChild>
        <w:div w:id="880092949">
          <w:marLeft w:val="0"/>
          <w:marRight w:val="0"/>
          <w:marTop w:val="0"/>
          <w:marBottom w:val="0"/>
          <w:divBdr>
            <w:top w:val="none" w:sz="0" w:space="0" w:color="auto"/>
            <w:left w:val="none" w:sz="0" w:space="0" w:color="auto"/>
            <w:bottom w:val="none" w:sz="0" w:space="0" w:color="auto"/>
            <w:right w:val="none" w:sz="0" w:space="0" w:color="auto"/>
          </w:divBdr>
          <w:divsChild>
            <w:div w:id="742029956">
              <w:marLeft w:val="1260"/>
              <w:marRight w:val="0"/>
              <w:marTop w:val="0"/>
              <w:marBottom w:val="0"/>
              <w:divBdr>
                <w:top w:val="none" w:sz="0" w:space="0" w:color="auto"/>
                <w:left w:val="none" w:sz="0" w:space="0" w:color="auto"/>
                <w:bottom w:val="none" w:sz="0" w:space="0" w:color="auto"/>
                <w:right w:val="none" w:sz="0" w:space="0" w:color="auto"/>
              </w:divBdr>
              <w:divsChild>
                <w:div w:id="255095590">
                  <w:marLeft w:val="0"/>
                  <w:marRight w:val="0"/>
                  <w:marTop w:val="0"/>
                  <w:marBottom w:val="0"/>
                  <w:divBdr>
                    <w:top w:val="none" w:sz="0" w:space="0" w:color="auto"/>
                    <w:left w:val="none" w:sz="0" w:space="0" w:color="auto"/>
                    <w:bottom w:val="none" w:sz="0" w:space="0" w:color="auto"/>
                    <w:right w:val="none" w:sz="0" w:space="0" w:color="auto"/>
                  </w:divBdr>
                  <w:divsChild>
                    <w:div w:id="1312564410">
                      <w:marLeft w:val="315"/>
                      <w:marRight w:val="1185"/>
                      <w:marTop w:val="0"/>
                      <w:marBottom w:val="0"/>
                      <w:divBdr>
                        <w:top w:val="none" w:sz="0" w:space="0" w:color="auto"/>
                        <w:left w:val="none" w:sz="0" w:space="0" w:color="auto"/>
                        <w:bottom w:val="none" w:sz="0" w:space="0" w:color="auto"/>
                        <w:right w:val="none" w:sz="0" w:space="0" w:color="auto"/>
                      </w:divBdr>
                      <w:divsChild>
                        <w:div w:id="982613760">
                          <w:marLeft w:val="0"/>
                          <w:marRight w:val="315"/>
                          <w:marTop w:val="300"/>
                          <w:marBottom w:val="825"/>
                          <w:divBdr>
                            <w:top w:val="none" w:sz="0" w:space="0" w:color="auto"/>
                            <w:left w:val="none" w:sz="0" w:space="0" w:color="auto"/>
                            <w:bottom w:val="none" w:sz="0" w:space="0" w:color="auto"/>
                            <w:right w:val="none" w:sz="0" w:space="0" w:color="auto"/>
                          </w:divBdr>
                          <w:divsChild>
                            <w:div w:id="1172992630">
                              <w:marLeft w:val="0"/>
                              <w:marRight w:val="0"/>
                              <w:marTop w:val="0"/>
                              <w:marBottom w:val="0"/>
                              <w:divBdr>
                                <w:top w:val="none" w:sz="0" w:space="0" w:color="auto"/>
                                <w:left w:val="none" w:sz="0" w:space="0" w:color="auto"/>
                                <w:bottom w:val="none" w:sz="0" w:space="0" w:color="auto"/>
                                <w:right w:val="none" w:sz="0" w:space="0" w:color="auto"/>
                              </w:divBdr>
                              <w:divsChild>
                                <w:div w:id="2094816888">
                                  <w:marLeft w:val="0"/>
                                  <w:marRight w:val="0"/>
                                  <w:marTop w:val="0"/>
                                  <w:marBottom w:val="0"/>
                                  <w:divBdr>
                                    <w:top w:val="none" w:sz="0" w:space="0" w:color="auto"/>
                                    <w:left w:val="none" w:sz="0" w:space="0" w:color="auto"/>
                                    <w:bottom w:val="none" w:sz="0" w:space="0" w:color="auto"/>
                                    <w:right w:val="none" w:sz="0" w:space="0" w:color="auto"/>
                                  </w:divBdr>
                                  <w:divsChild>
                                    <w:div w:id="14191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0359">
      <w:bodyDiv w:val="1"/>
      <w:marLeft w:val="0"/>
      <w:marRight w:val="0"/>
      <w:marTop w:val="0"/>
      <w:marBottom w:val="0"/>
      <w:divBdr>
        <w:top w:val="none" w:sz="0" w:space="0" w:color="auto"/>
        <w:left w:val="none" w:sz="0" w:space="0" w:color="auto"/>
        <w:bottom w:val="none" w:sz="0" w:space="0" w:color="auto"/>
        <w:right w:val="none" w:sz="0" w:space="0" w:color="auto"/>
      </w:divBdr>
      <w:divsChild>
        <w:div w:id="99878325">
          <w:marLeft w:val="0"/>
          <w:marRight w:val="0"/>
          <w:marTop w:val="0"/>
          <w:marBottom w:val="0"/>
          <w:divBdr>
            <w:top w:val="none" w:sz="0" w:space="0" w:color="auto"/>
            <w:left w:val="none" w:sz="0" w:space="0" w:color="auto"/>
            <w:bottom w:val="none" w:sz="0" w:space="0" w:color="auto"/>
            <w:right w:val="none" w:sz="0" w:space="0" w:color="auto"/>
          </w:divBdr>
          <w:divsChild>
            <w:div w:id="1755128120">
              <w:marLeft w:val="0"/>
              <w:marRight w:val="0"/>
              <w:marTop w:val="0"/>
              <w:marBottom w:val="0"/>
              <w:divBdr>
                <w:top w:val="none" w:sz="0" w:space="0" w:color="auto"/>
                <w:left w:val="none" w:sz="0" w:space="0" w:color="auto"/>
                <w:bottom w:val="none" w:sz="0" w:space="0" w:color="auto"/>
                <w:right w:val="none" w:sz="0" w:space="0" w:color="auto"/>
              </w:divBdr>
              <w:divsChild>
                <w:div w:id="304088501">
                  <w:marLeft w:val="0"/>
                  <w:marRight w:val="0"/>
                  <w:marTop w:val="0"/>
                  <w:marBottom w:val="0"/>
                  <w:divBdr>
                    <w:top w:val="none" w:sz="0" w:space="0" w:color="auto"/>
                    <w:left w:val="none" w:sz="0" w:space="0" w:color="auto"/>
                    <w:bottom w:val="none" w:sz="0" w:space="0" w:color="auto"/>
                    <w:right w:val="none" w:sz="0" w:space="0" w:color="auto"/>
                  </w:divBdr>
                  <w:divsChild>
                    <w:div w:id="1396784660">
                      <w:marLeft w:val="0"/>
                      <w:marRight w:val="0"/>
                      <w:marTop w:val="0"/>
                      <w:marBottom w:val="0"/>
                      <w:divBdr>
                        <w:top w:val="none" w:sz="0" w:space="0" w:color="auto"/>
                        <w:left w:val="none" w:sz="0" w:space="0" w:color="auto"/>
                        <w:bottom w:val="none" w:sz="0" w:space="0" w:color="auto"/>
                        <w:right w:val="none" w:sz="0" w:space="0" w:color="auto"/>
                      </w:divBdr>
                      <w:divsChild>
                        <w:div w:id="954405154">
                          <w:marLeft w:val="0"/>
                          <w:marRight w:val="0"/>
                          <w:marTop w:val="0"/>
                          <w:marBottom w:val="0"/>
                          <w:divBdr>
                            <w:top w:val="none" w:sz="0" w:space="0" w:color="auto"/>
                            <w:left w:val="none" w:sz="0" w:space="0" w:color="auto"/>
                            <w:bottom w:val="none" w:sz="0" w:space="0" w:color="auto"/>
                            <w:right w:val="none" w:sz="0" w:space="0" w:color="auto"/>
                          </w:divBdr>
                          <w:divsChild>
                            <w:div w:id="305356404">
                              <w:marLeft w:val="0"/>
                              <w:marRight w:val="0"/>
                              <w:marTop w:val="0"/>
                              <w:marBottom w:val="0"/>
                              <w:divBdr>
                                <w:top w:val="none" w:sz="0" w:space="0" w:color="auto"/>
                                <w:left w:val="none" w:sz="0" w:space="0" w:color="auto"/>
                                <w:bottom w:val="none" w:sz="0" w:space="0" w:color="auto"/>
                                <w:right w:val="none" w:sz="0" w:space="0" w:color="auto"/>
                              </w:divBdr>
                              <w:divsChild>
                                <w:div w:id="274756109">
                                  <w:marLeft w:val="0"/>
                                  <w:marRight w:val="0"/>
                                  <w:marTop w:val="0"/>
                                  <w:marBottom w:val="0"/>
                                  <w:divBdr>
                                    <w:top w:val="none" w:sz="0" w:space="0" w:color="auto"/>
                                    <w:left w:val="none" w:sz="0" w:space="0" w:color="auto"/>
                                    <w:bottom w:val="none" w:sz="0" w:space="0" w:color="auto"/>
                                    <w:right w:val="none" w:sz="0" w:space="0" w:color="auto"/>
                                  </w:divBdr>
                                  <w:divsChild>
                                    <w:div w:id="1604922718">
                                      <w:marLeft w:val="0"/>
                                      <w:marRight w:val="0"/>
                                      <w:marTop w:val="0"/>
                                      <w:marBottom w:val="0"/>
                                      <w:divBdr>
                                        <w:top w:val="none" w:sz="0" w:space="0" w:color="auto"/>
                                        <w:left w:val="none" w:sz="0" w:space="0" w:color="auto"/>
                                        <w:bottom w:val="none" w:sz="0" w:space="0" w:color="auto"/>
                                        <w:right w:val="none" w:sz="0" w:space="0" w:color="auto"/>
                                      </w:divBdr>
                                      <w:divsChild>
                                        <w:div w:id="675419654">
                                          <w:marLeft w:val="0"/>
                                          <w:marRight w:val="0"/>
                                          <w:marTop w:val="0"/>
                                          <w:marBottom w:val="0"/>
                                          <w:divBdr>
                                            <w:top w:val="none" w:sz="0" w:space="0" w:color="auto"/>
                                            <w:left w:val="none" w:sz="0" w:space="0" w:color="auto"/>
                                            <w:bottom w:val="none" w:sz="0" w:space="0" w:color="auto"/>
                                            <w:right w:val="none" w:sz="0" w:space="0" w:color="auto"/>
                                          </w:divBdr>
                                          <w:divsChild>
                                            <w:div w:id="480267747">
                                              <w:marLeft w:val="0"/>
                                              <w:marRight w:val="0"/>
                                              <w:marTop w:val="0"/>
                                              <w:marBottom w:val="0"/>
                                              <w:divBdr>
                                                <w:top w:val="none" w:sz="0" w:space="0" w:color="auto"/>
                                                <w:left w:val="none" w:sz="0" w:space="0" w:color="auto"/>
                                                <w:bottom w:val="none" w:sz="0" w:space="0" w:color="auto"/>
                                                <w:right w:val="none" w:sz="0" w:space="0" w:color="auto"/>
                                              </w:divBdr>
                                              <w:divsChild>
                                                <w:div w:id="1444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12592">
      <w:bodyDiv w:val="1"/>
      <w:marLeft w:val="0"/>
      <w:marRight w:val="0"/>
      <w:marTop w:val="0"/>
      <w:marBottom w:val="0"/>
      <w:divBdr>
        <w:top w:val="none" w:sz="0" w:space="0" w:color="auto"/>
        <w:left w:val="none" w:sz="0" w:space="0" w:color="auto"/>
        <w:bottom w:val="none" w:sz="0" w:space="0" w:color="auto"/>
        <w:right w:val="none" w:sz="0" w:space="0" w:color="auto"/>
      </w:divBdr>
      <w:divsChild>
        <w:div w:id="1282878200">
          <w:marLeft w:val="0"/>
          <w:marRight w:val="0"/>
          <w:marTop w:val="0"/>
          <w:marBottom w:val="0"/>
          <w:divBdr>
            <w:top w:val="none" w:sz="0" w:space="0" w:color="auto"/>
            <w:left w:val="none" w:sz="0" w:space="0" w:color="auto"/>
            <w:bottom w:val="none" w:sz="0" w:space="0" w:color="auto"/>
            <w:right w:val="none" w:sz="0" w:space="0" w:color="auto"/>
          </w:divBdr>
          <w:divsChild>
            <w:div w:id="1334453833">
              <w:marLeft w:val="0"/>
              <w:marRight w:val="0"/>
              <w:marTop w:val="0"/>
              <w:marBottom w:val="0"/>
              <w:divBdr>
                <w:top w:val="none" w:sz="0" w:space="0" w:color="auto"/>
                <w:left w:val="none" w:sz="0" w:space="0" w:color="auto"/>
                <w:bottom w:val="none" w:sz="0" w:space="0" w:color="auto"/>
                <w:right w:val="none" w:sz="0" w:space="0" w:color="auto"/>
              </w:divBdr>
              <w:divsChild>
                <w:div w:id="1510217241">
                  <w:marLeft w:val="0"/>
                  <w:marRight w:val="0"/>
                  <w:marTop w:val="0"/>
                  <w:marBottom w:val="0"/>
                  <w:divBdr>
                    <w:top w:val="none" w:sz="0" w:space="0" w:color="auto"/>
                    <w:left w:val="none" w:sz="0" w:space="0" w:color="auto"/>
                    <w:bottom w:val="none" w:sz="0" w:space="0" w:color="auto"/>
                    <w:right w:val="none" w:sz="0" w:space="0" w:color="auto"/>
                  </w:divBdr>
                  <w:divsChild>
                    <w:div w:id="1399012338">
                      <w:marLeft w:val="0"/>
                      <w:marRight w:val="0"/>
                      <w:marTop w:val="0"/>
                      <w:marBottom w:val="0"/>
                      <w:divBdr>
                        <w:top w:val="none" w:sz="0" w:space="0" w:color="auto"/>
                        <w:left w:val="none" w:sz="0" w:space="0" w:color="auto"/>
                        <w:bottom w:val="none" w:sz="0" w:space="0" w:color="auto"/>
                        <w:right w:val="none" w:sz="0" w:space="0" w:color="auto"/>
                      </w:divBdr>
                      <w:divsChild>
                        <w:div w:id="24176819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sChild>
                                <w:div w:id="1360664041">
                                  <w:marLeft w:val="0"/>
                                  <w:marRight w:val="0"/>
                                  <w:marTop w:val="0"/>
                                  <w:marBottom w:val="0"/>
                                  <w:divBdr>
                                    <w:top w:val="none" w:sz="0" w:space="0" w:color="auto"/>
                                    <w:left w:val="none" w:sz="0" w:space="0" w:color="auto"/>
                                    <w:bottom w:val="none" w:sz="0" w:space="0" w:color="auto"/>
                                    <w:right w:val="none" w:sz="0" w:space="0" w:color="auto"/>
                                  </w:divBdr>
                                  <w:divsChild>
                                    <w:div w:id="1698189953">
                                      <w:marLeft w:val="0"/>
                                      <w:marRight w:val="0"/>
                                      <w:marTop w:val="0"/>
                                      <w:marBottom w:val="0"/>
                                      <w:divBdr>
                                        <w:top w:val="none" w:sz="0" w:space="0" w:color="auto"/>
                                        <w:left w:val="none" w:sz="0" w:space="0" w:color="auto"/>
                                        <w:bottom w:val="none" w:sz="0" w:space="0" w:color="auto"/>
                                        <w:right w:val="none" w:sz="0" w:space="0" w:color="auto"/>
                                      </w:divBdr>
                                      <w:divsChild>
                                        <w:div w:id="1831405464">
                                          <w:marLeft w:val="0"/>
                                          <w:marRight w:val="0"/>
                                          <w:marTop w:val="0"/>
                                          <w:marBottom w:val="0"/>
                                          <w:divBdr>
                                            <w:top w:val="none" w:sz="0" w:space="0" w:color="auto"/>
                                            <w:left w:val="none" w:sz="0" w:space="0" w:color="auto"/>
                                            <w:bottom w:val="none" w:sz="0" w:space="0" w:color="auto"/>
                                            <w:right w:val="none" w:sz="0" w:space="0" w:color="auto"/>
                                          </w:divBdr>
                                          <w:divsChild>
                                            <w:div w:id="1674407289">
                                              <w:marLeft w:val="0"/>
                                              <w:marRight w:val="0"/>
                                              <w:marTop w:val="0"/>
                                              <w:marBottom w:val="0"/>
                                              <w:divBdr>
                                                <w:top w:val="none" w:sz="0" w:space="0" w:color="auto"/>
                                                <w:left w:val="none" w:sz="0" w:space="0" w:color="auto"/>
                                                <w:bottom w:val="none" w:sz="0" w:space="0" w:color="auto"/>
                                                <w:right w:val="none" w:sz="0" w:space="0" w:color="auto"/>
                                              </w:divBdr>
                                              <w:divsChild>
                                                <w:div w:id="684284173">
                                                  <w:marLeft w:val="0"/>
                                                  <w:marRight w:val="0"/>
                                                  <w:marTop w:val="0"/>
                                                  <w:marBottom w:val="0"/>
                                                  <w:divBdr>
                                                    <w:top w:val="none" w:sz="0" w:space="0" w:color="auto"/>
                                                    <w:left w:val="none" w:sz="0" w:space="0" w:color="auto"/>
                                                    <w:bottom w:val="none" w:sz="0" w:space="0" w:color="auto"/>
                                                    <w:right w:val="none" w:sz="0" w:space="0" w:color="auto"/>
                                                  </w:divBdr>
                                                  <w:divsChild>
                                                    <w:div w:id="42750582">
                                                      <w:marLeft w:val="0"/>
                                                      <w:marRight w:val="0"/>
                                                      <w:marTop w:val="0"/>
                                                      <w:marBottom w:val="0"/>
                                                      <w:divBdr>
                                                        <w:top w:val="none" w:sz="0" w:space="0" w:color="auto"/>
                                                        <w:left w:val="none" w:sz="0" w:space="0" w:color="auto"/>
                                                        <w:bottom w:val="none" w:sz="0" w:space="0" w:color="auto"/>
                                                        <w:right w:val="none" w:sz="0" w:space="0" w:color="auto"/>
                                                      </w:divBdr>
                                                      <w:divsChild>
                                                        <w:div w:id="1073819538">
                                                          <w:marLeft w:val="0"/>
                                                          <w:marRight w:val="0"/>
                                                          <w:marTop w:val="0"/>
                                                          <w:marBottom w:val="0"/>
                                                          <w:divBdr>
                                                            <w:top w:val="none" w:sz="0" w:space="0" w:color="auto"/>
                                                            <w:left w:val="none" w:sz="0" w:space="0" w:color="auto"/>
                                                            <w:bottom w:val="none" w:sz="0" w:space="0" w:color="auto"/>
                                                            <w:right w:val="none" w:sz="0" w:space="0" w:color="auto"/>
                                                          </w:divBdr>
                                                          <w:divsChild>
                                                            <w:div w:id="405539635">
                                                              <w:marLeft w:val="0"/>
                                                              <w:marRight w:val="0"/>
                                                              <w:marTop w:val="0"/>
                                                              <w:marBottom w:val="0"/>
                                                              <w:divBdr>
                                                                <w:top w:val="none" w:sz="0" w:space="0" w:color="auto"/>
                                                                <w:left w:val="none" w:sz="0" w:space="0" w:color="auto"/>
                                                                <w:bottom w:val="none" w:sz="0" w:space="0" w:color="auto"/>
                                                                <w:right w:val="none" w:sz="0" w:space="0" w:color="auto"/>
                                                              </w:divBdr>
                                                              <w:divsChild>
                                                                <w:div w:id="1310942933">
                                                                  <w:marLeft w:val="0"/>
                                                                  <w:marRight w:val="0"/>
                                                                  <w:marTop w:val="0"/>
                                                                  <w:marBottom w:val="0"/>
                                                                  <w:divBdr>
                                                                    <w:top w:val="none" w:sz="0" w:space="0" w:color="auto"/>
                                                                    <w:left w:val="none" w:sz="0" w:space="0" w:color="auto"/>
                                                                    <w:bottom w:val="none" w:sz="0" w:space="0" w:color="auto"/>
                                                                    <w:right w:val="none" w:sz="0" w:space="0" w:color="auto"/>
                                                                  </w:divBdr>
                                                                  <w:divsChild>
                                                                    <w:div w:id="1379935323">
                                                                      <w:marLeft w:val="0"/>
                                                                      <w:marRight w:val="0"/>
                                                                      <w:marTop w:val="0"/>
                                                                      <w:marBottom w:val="0"/>
                                                                      <w:divBdr>
                                                                        <w:top w:val="none" w:sz="0" w:space="0" w:color="auto"/>
                                                                        <w:left w:val="none" w:sz="0" w:space="0" w:color="auto"/>
                                                                        <w:bottom w:val="none" w:sz="0" w:space="0" w:color="auto"/>
                                                                        <w:right w:val="none" w:sz="0" w:space="0" w:color="auto"/>
                                                                      </w:divBdr>
                                                                      <w:divsChild>
                                                                        <w:div w:id="1610116426">
                                                                          <w:marLeft w:val="0"/>
                                                                          <w:marRight w:val="0"/>
                                                                          <w:marTop w:val="0"/>
                                                                          <w:marBottom w:val="0"/>
                                                                          <w:divBdr>
                                                                            <w:top w:val="none" w:sz="0" w:space="0" w:color="auto"/>
                                                                            <w:left w:val="none" w:sz="0" w:space="0" w:color="auto"/>
                                                                            <w:bottom w:val="none" w:sz="0" w:space="0" w:color="auto"/>
                                                                            <w:right w:val="none" w:sz="0" w:space="0" w:color="auto"/>
                                                                          </w:divBdr>
                                                                          <w:divsChild>
                                                                            <w:div w:id="123279087">
                                                                              <w:marLeft w:val="0"/>
                                                                              <w:marRight w:val="0"/>
                                                                              <w:marTop w:val="0"/>
                                                                              <w:marBottom w:val="0"/>
                                                                              <w:divBdr>
                                                                                <w:top w:val="none" w:sz="0" w:space="0" w:color="auto"/>
                                                                                <w:left w:val="none" w:sz="0" w:space="0" w:color="auto"/>
                                                                                <w:bottom w:val="none" w:sz="0" w:space="0" w:color="auto"/>
                                                                                <w:right w:val="none" w:sz="0" w:space="0" w:color="auto"/>
                                                                              </w:divBdr>
                                                                              <w:divsChild>
                                                                                <w:div w:id="1928417912">
                                                                                  <w:marLeft w:val="0"/>
                                                                                  <w:marRight w:val="0"/>
                                                                                  <w:marTop w:val="0"/>
                                                                                  <w:marBottom w:val="0"/>
                                                                                  <w:divBdr>
                                                                                    <w:top w:val="none" w:sz="0" w:space="0" w:color="auto"/>
                                                                                    <w:left w:val="none" w:sz="0" w:space="0" w:color="auto"/>
                                                                                    <w:bottom w:val="none" w:sz="0" w:space="0" w:color="auto"/>
                                                                                    <w:right w:val="none" w:sz="0" w:space="0" w:color="auto"/>
                                                                                  </w:divBdr>
                                                                                </w:div>
                                                                                <w:div w:id="1884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635172">
      <w:bodyDiv w:val="1"/>
      <w:marLeft w:val="0"/>
      <w:marRight w:val="0"/>
      <w:marTop w:val="0"/>
      <w:marBottom w:val="0"/>
      <w:divBdr>
        <w:top w:val="none" w:sz="0" w:space="0" w:color="auto"/>
        <w:left w:val="none" w:sz="0" w:space="0" w:color="auto"/>
        <w:bottom w:val="none" w:sz="0" w:space="0" w:color="auto"/>
        <w:right w:val="none" w:sz="0" w:space="0" w:color="auto"/>
      </w:divBdr>
      <w:divsChild>
        <w:div w:id="98372702">
          <w:marLeft w:val="0"/>
          <w:marRight w:val="0"/>
          <w:marTop w:val="0"/>
          <w:marBottom w:val="0"/>
          <w:divBdr>
            <w:top w:val="none" w:sz="0" w:space="0" w:color="auto"/>
            <w:left w:val="none" w:sz="0" w:space="0" w:color="auto"/>
            <w:bottom w:val="none" w:sz="0" w:space="0" w:color="auto"/>
            <w:right w:val="none" w:sz="0" w:space="0" w:color="auto"/>
          </w:divBdr>
          <w:divsChild>
            <w:div w:id="136385694">
              <w:marLeft w:val="0"/>
              <w:marRight w:val="0"/>
              <w:marTop w:val="0"/>
              <w:marBottom w:val="0"/>
              <w:divBdr>
                <w:top w:val="none" w:sz="0" w:space="0" w:color="auto"/>
                <w:left w:val="none" w:sz="0" w:space="0" w:color="auto"/>
                <w:bottom w:val="none" w:sz="0" w:space="0" w:color="auto"/>
                <w:right w:val="none" w:sz="0" w:space="0" w:color="auto"/>
              </w:divBdr>
              <w:divsChild>
                <w:div w:id="529531330">
                  <w:marLeft w:val="0"/>
                  <w:marRight w:val="0"/>
                  <w:marTop w:val="0"/>
                  <w:marBottom w:val="0"/>
                  <w:divBdr>
                    <w:top w:val="none" w:sz="0" w:space="0" w:color="auto"/>
                    <w:left w:val="none" w:sz="0" w:space="0" w:color="auto"/>
                    <w:bottom w:val="none" w:sz="0" w:space="0" w:color="auto"/>
                    <w:right w:val="none" w:sz="0" w:space="0" w:color="auto"/>
                  </w:divBdr>
                  <w:divsChild>
                    <w:div w:id="63912625">
                      <w:marLeft w:val="0"/>
                      <w:marRight w:val="0"/>
                      <w:marTop w:val="0"/>
                      <w:marBottom w:val="0"/>
                      <w:divBdr>
                        <w:top w:val="none" w:sz="0" w:space="0" w:color="auto"/>
                        <w:left w:val="none" w:sz="0" w:space="0" w:color="auto"/>
                        <w:bottom w:val="none" w:sz="0" w:space="0" w:color="auto"/>
                        <w:right w:val="none" w:sz="0" w:space="0" w:color="auto"/>
                      </w:divBdr>
                      <w:divsChild>
                        <w:div w:id="1310670232">
                          <w:marLeft w:val="0"/>
                          <w:marRight w:val="0"/>
                          <w:marTop w:val="0"/>
                          <w:marBottom w:val="0"/>
                          <w:divBdr>
                            <w:top w:val="none" w:sz="0" w:space="0" w:color="auto"/>
                            <w:left w:val="none" w:sz="0" w:space="0" w:color="auto"/>
                            <w:bottom w:val="none" w:sz="0" w:space="0" w:color="auto"/>
                            <w:right w:val="none" w:sz="0" w:space="0" w:color="auto"/>
                          </w:divBdr>
                          <w:divsChild>
                            <w:div w:id="419520801">
                              <w:marLeft w:val="0"/>
                              <w:marRight w:val="0"/>
                              <w:marTop w:val="0"/>
                              <w:marBottom w:val="0"/>
                              <w:divBdr>
                                <w:top w:val="none" w:sz="0" w:space="0" w:color="auto"/>
                                <w:left w:val="none" w:sz="0" w:space="0" w:color="auto"/>
                                <w:bottom w:val="none" w:sz="0" w:space="0" w:color="auto"/>
                                <w:right w:val="none" w:sz="0" w:space="0" w:color="auto"/>
                              </w:divBdr>
                              <w:divsChild>
                                <w:div w:id="1906601242">
                                  <w:marLeft w:val="0"/>
                                  <w:marRight w:val="0"/>
                                  <w:marTop w:val="0"/>
                                  <w:marBottom w:val="0"/>
                                  <w:divBdr>
                                    <w:top w:val="none" w:sz="0" w:space="0" w:color="auto"/>
                                    <w:left w:val="none" w:sz="0" w:space="0" w:color="auto"/>
                                    <w:bottom w:val="none" w:sz="0" w:space="0" w:color="auto"/>
                                    <w:right w:val="none" w:sz="0" w:space="0" w:color="auto"/>
                                  </w:divBdr>
                                  <w:divsChild>
                                    <w:div w:id="1769882685">
                                      <w:marLeft w:val="0"/>
                                      <w:marRight w:val="0"/>
                                      <w:marTop w:val="0"/>
                                      <w:marBottom w:val="0"/>
                                      <w:divBdr>
                                        <w:top w:val="none" w:sz="0" w:space="0" w:color="auto"/>
                                        <w:left w:val="none" w:sz="0" w:space="0" w:color="auto"/>
                                        <w:bottom w:val="none" w:sz="0" w:space="0" w:color="auto"/>
                                        <w:right w:val="none" w:sz="0" w:space="0" w:color="auto"/>
                                      </w:divBdr>
                                      <w:divsChild>
                                        <w:div w:id="1173951976">
                                          <w:marLeft w:val="0"/>
                                          <w:marRight w:val="0"/>
                                          <w:marTop w:val="0"/>
                                          <w:marBottom w:val="0"/>
                                          <w:divBdr>
                                            <w:top w:val="none" w:sz="0" w:space="0" w:color="auto"/>
                                            <w:left w:val="none" w:sz="0" w:space="0" w:color="auto"/>
                                            <w:bottom w:val="none" w:sz="0" w:space="0" w:color="auto"/>
                                            <w:right w:val="none" w:sz="0" w:space="0" w:color="auto"/>
                                          </w:divBdr>
                                          <w:divsChild>
                                            <w:div w:id="2115633160">
                                              <w:marLeft w:val="0"/>
                                              <w:marRight w:val="0"/>
                                              <w:marTop w:val="0"/>
                                              <w:marBottom w:val="0"/>
                                              <w:divBdr>
                                                <w:top w:val="none" w:sz="0" w:space="0" w:color="auto"/>
                                                <w:left w:val="none" w:sz="0" w:space="0" w:color="auto"/>
                                                <w:bottom w:val="none" w:sz="0" w:space="0" w:color="auto"/>
                                                <w:right w:val="none" w:sz="0" w:space="0" w:color="auto"/>
                                              </w:divBdr>
                                              <w:divsChild>
                                                <w:div w:id="1463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90595">
      <w:bodyDiv w:val="1"/>
      <w:marLeft w:val="0"/>
      <w:marRight w:val="0"/>
      <w:marTop w:val="0"/>
      <w:marBottom w:val="0"/>
      <w:divBdr>
        <w:top w:val="none" w:sz="0" w:space="0" w:color="auto"/>
        <w:left w:val="none" w:sz="0" w:space="0" w:color="auto"/>
        <w:bottom w:val="none" w:sz="0" w:space="0" w:color="auto"/>
        <w:right w:val="none" w:sz="0" w:space="0" w:color="auto"/>
      </w:divBdr>
      <w:divsChild>
        <w:div w:id="1966496784">
          <w:marLeft w:val="0"/>
          <w:marRight w:val="0"/>
          <w:marTop w:val="0"/>
          <w:marBottom w:val="0"/>
          <w:divBdr>
            <w:top w:val="none" w:sz="0" w:space="0" w:color="auto"/>
            <w:left w:val="none" w:sz="0" w:space="0" w:color="auto"/>
            <w:bottom w:val="none" w:sz="0" w:space="0" w:color="auto"/>
            <w:right w:val="none" w:sz="0" w:space="0" w:color="auto"/>
          </w:divBdr>
          <w:divsChild>
            <w:div w:id="1122190968">
              <w:marLeft w:val="0"/>
              <w:marRight w:val="0"/>
              <w:marTop w:val="0"/>
              <w:marBottom w:val="0"/>
              <w:divBdr>
                <w:top w:val="none" w:sz="0" w:space="0" w:color="auto"/>
                <w:left w:val="none" w:sz="0" w:space="0" w:color="auto"/>
                <w:bottom w:val="none" w:sz="0" w:space="0" w:color="auto"/>
                <w:right w:val="none" w:sz="0" w:space="0" w:color="auto"/>
              </w:divBdr>
              <w:divsChild>
                <w:div w:id="1134982624">
                  <w:marLeft w:val="0"/>
                  <w:marRight w:val="0"/>
                  <w:marTop w:val="0"/>
                  <w:marBottom w:val="0"/>
                  <w:divBdr>
                    <w:top w:val="none" w:sz="0" w:space="0" w:color="auto"/>
                    <w:left w:val="none" w:sz="0" w:space="0" w:color="auto"/>
                    <w:bottom w:val="none" w:sz="0" w:space="0" w:color="auto"/>
                    <w:right w:val="none" w:sz="0" w:space="0" w:color="auto"/>
                  </w:divBdr>
                  <w:divsChild>
                    <w:div w:id="485785247">
                      <w:marLeft w:val="0"/>
                      <w:marRight w:val="0"/>
                      <w:marTop w:val="0"/>
                      <w:marBottom w:val="0"/>
                      <w:divBdr>
                        <w:top w:val="none" w:sz="0" w:space="0" w:color="auto"/>
                        <w:left w:val="none" w:sz="0" w:space="0" w:color="auto"/>
                        <w:bottom w:val="none" w:sz="0" w:space="0" w:color="auto"/>
                        <w:right w:val="none" w:sz="0" w:space="0" w:color="auto"/>
                      </w:divBdr>
                      <w:divsChild>
                        <w:div w:id="53237890">
                          <w:marLeft w:val="0"/>
                          <w:marRight w:val="0"/>
                          <w:marTop w:val="0"/>
                          <w:marBottom w:val="0"/>
                          <w:divBdr>
                            <w:top w:val="none" w:sz="0" w:space="0" w:color="auto"/>
                            <w:left w:val="none" w:sz="0" w:space="0" w:color="auto"/>
                            <w:bottom w:val="none" w:sz="0" w:space="0" w:color="auto"/>
                            <w:right w:val="none" w:sz="0" w:space="0" w:color="auto"/>
                          </w:divBdr>
                          <w:divsChild>
                            <w:div w:id="692344831">
                              <w:marLeft w:val="0"/>
                              <w:marRight w:val="0"/>
                              <w:marTop w:val="0"/>
                              <w:marBottom w:val="0"/>
                              <w:divBdr>
                                <w:top w:val="none" w:sz="0" w:space="0" w:color="auto"/>
                                <w:left w:val="none" w:sz="0" w:space="0" w:color="auto"/>
                                <w:bottom w:val="none" w:sz="0" w:space="0" w:color="auto"/>
                                <w:right w:val="none" w:sz="0" w:space="0" w:color="auto"/>
                              </w:divBdr>
                              <w:divsChild>
                                <w:div w:id="1748919034">
                                  <w:marLeft w:val="0"/>
                                  <w:marRight w:val="0"/>
                                  <w:marTop w:val="0"/>
                                  <w:marBottom w:val="0"/>
                                  <w:divBdr>
                                    <w:top w:val="none" w:sz="0" w:space="0" w:color="auto"/>
                                    <w:left w:val="none" w:sz="0" w:space="0" w:color="auto"/>
                                    <w:bottom w:val="none" w:sz="0" w:space="0" w:color="auto"/>
                                    <w:right w:val="none" w:sz="0" w:space="0" w:color="auto"/>
                                  </w:divBdr>
                                  <w:divsChild>
                                    <w:div w:id="1229655517">
                                      <w:marLeft w:val="0"/>
                                      <w:marRight w:val="0"/>
                                      <w:marTop w:val="0"/>
                                      <w:marBottom w:val="0"/>
                                      <w:divBdr>
                                        <w:top w:val="none" w:sz="0" w:space="0" w:color="auto"/>
                                        <w:left w:val="none" w:sz="0" w:space="0" w:color="auto"/>
                                        <w:bottom w:val="none" w:sz="0" w:space="0" w:color="auto"/>
                                        <w:right w:val="none" w:sz="0" w:space="0" w:color="auto"/>
                                      </w:divBdr>
                                      <w:divsChild>
                                        <w:div w:id="1956862440">
                                          <w:marLeft w:val="0"/>
                                          <w:marRight w:val="0"/>
                                          <w:marTop w:val="0"/>
                                          <w:marBottom w:val="0"/>
                                          <w:divBdr>
                                            <w:top w:val="none" w:sz="0" w:space="0" w:color="auto"/>
                                            <w:left w:val="none" w:sz="0" w:space="0" w:color="auto"/>
                                            <w:bottom w:val="none" w:sz="0" w:space="0" w:color="auto"/>
                                            <w:right w:val="none" w:sz="0" w:space="0" w:color="auto"/>
                                          </w:divBdr>
                                          <w:divsChild>
                                            <w:div w:id="2043943190">
                                              <w:marLeft w:val="0"/>
                                              <w:marRight w:val="0"/>
                                              <w:marTop w:val="0"/>
                                              <w:marBottom w:val="0"/>
                                              <w:divBdr>
                                                <w:top w:val="none" w:sz="0" w:space="0" w:color="auto"/>
                                                <w:left w:val="none" w:sz="0" w:space="0" w:color="auto"/>
                                                <w:bottom w:val="none" w:sz="0" w:space="0" w:color="auto"/>
                                                <w:right w:val="none" w:sz="0" w:space="0" w:color="auto"/>
                                              </w:divBdr>
                                              <w:divsChild>
                                                <w:div w:id="9288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c.ru" TargetMode="External"/><Relationship Id="rId13" Type="http://schemas.openxmlformats.org/officeDocument/2006/relationships/hyperlink" Target="http://www.otc.ru" TargetMode="External"/><Relationship Id="rId18" Type="http://schemas.openxmlformats.org/officeDocument/2006/relationships/hyperlink" Target="http://www.otc.ru" TargetMode="External"/><Relationship Id="rId26" Type="http://schemas.openxmlformats.org/officeDocument/2006/relationships/hyperlink" Target="http://www.otc.ru" TargetMode="External"/><Relationship Id="rId39" Type="http://schemas.openxmlformats.org/officeDocument/2006/relationships/hyperlink" Target="http://www.otc.ru"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otc.ru"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tc.ru" TargetMode="External"/><Relationship Id="rId17" Type="http://schemas.openxmlformats.org/officeDocument/2006/relationships/hyperlink" Target="http://www.otc.ru" TargetMode="External"/><Relationship Id="rId25" Type="http://schemas.openxmlformats.org/officeDocument/2006/relationships/hyperlink" Target="http://www.otc.ru" TargetMode="External"/><Relationship Id="rId33" Type="http://schemas.openxmlformats.org/officeDocument/2006/relationships/hyperlink" Target="http://www.otc.ru" TargetMode="External"/><Relationship Id="rId38" Type="http://schemas.openxmlformats.org/officeDocument/2006/relationships/hyperlink" Target="http://www.otc.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hyperlink" Target="http://www.otc.ru" TargetMode="External"/><Relationship Id="rId29" Type="http://schemas.openxmlformats.org/officeDocument/2006/relationships/hyperlink" Target="http://www.otc.ru"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hyperlink" Target="http://www.otc.ru" TargetMode="External"/><Relationship Id="rId32" Type="http://schemas.openxmlformats.org/officeDocument/2006/relationships/hyperlink" Target="http://www.otc.ru" TargetMode="External"/><Relationship Id="rId37" Type="http://schemas.openxmlformats.org/officeDocument/2006/relationships/hyperlink" Target="http://www.otc.ru" TargetMode="External"/><Relationship Id="rId40" Type="http://schemas.openxmlformats.org/officeDocument/2006/relationships/hyperlink" Target="http://www.otc.ru" TargetMode="External"/><Relationship Id="rId45" Type="http://schemas.openxmlformats.org/officeDocument/2006/relationships/hyperlink" Target="mailto:spcentr@list.ru" TargetMode="External"/><Relationship Id="rId5" Type="http://schemas.openxmlformats.org/officeDocument/2006/relationships/webSettings" Target="webSettings.xml"/><Relationship Id="rId15" Type="http://schemas.openxmlformats.org/officeDocument/2006/relationships/hyperlink" Target="http://www.otc.ru" TargetMode="External"/><Relationship Id="rId23" Type="http://schemas.openxmlformats.org/officeDocument/2006/relationships/hyperlink" Target="http://www.otc.ru" TargetMode="External"/><Relationship Id="rId28" Type="http://schemas.openxmlformats.org/officeDocument/2006/relationships/hyperlink" Target="consultantplus://offline/ref=5E93091D485AA2214C64B44DFC116D6256DCEEB9F5250DF73C0D4F2049438FD8671A205E04A84A35vAA7M" TargetMode="External"/><Relationship Id="rId36" Type="http://schemas.openxmlformats.org/officeDocument/2006/relationships/hyperlink" Target="http://www.otc.ru" TargetMode="External"/><Relationship Id="rId10" Type="http://schemas.openxmlformats.org/officeDocument/2006/relationships/hyperlink" Target="http://www.otc.ru" TargetMode="External"/><Relationship Id="rId19" Type="http://schemas.openxmlformats.org/officeDocument/2006/relationships/hyperlink" Target="http://www.otc.ru" TargetMode="External"/><Relationship Id="rId31" Type="http://schemas.openxmlformats.org/officeDocument/2006/relationships/hyperlink" Target="http://www.otc.ru" TargetMode="External"/><Relationship Id="rId44"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ru" TargetMode="External"/><Relationship Id="rId22" Type="http://schemas.openxmlformats.org/officeDocument/2006/relationships/hyperlink" Target="http://www.otc.ru" TargetMode="External"/><Relationship Id="rId27" Type="http://schemas.openxmlformats.org/officeDocument/2006/relationships/hyperlink" Target="consultantplus://offline/ref=5E93091D485AA2214C64B44DFC116D6256DCE0BAF8220DF73C0D4F2049v4A3M" TargetMode="External"/><Relationship Id="rId30" Type="http://schemas.openxmlformats.org/officeDocument/2006/relationships/hyperlink" Target="http://www.otc.ru" TargetMode="External"/><Relationship Id="rId35" Type="http://schemas.openxmlformats.org/officeDocument/2006/relationships/hyperlink" Target="http://www.otc.ru" TargetMode="External"/><Relationship Id="rId43" Type="http://schemas.openxmlformats.org/officeDocument/2006/relationships/hyperlink" Target="mailto:spcentr@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2801B82-004C-4B1A-A47C-C430FDF2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14275</Words>
  <Characters>81372</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 zak</dc:creator>
  <cp:lastModifiedBy>Виктория</cp:lastModifiedBy>
  <cp:revision>32</cp:revision>
  <cp:lastPrinted>2020-02-18T09:28:00Z</cp:lastPrinted>
  <dcterms:created xsi:type="dcterms:W3CDTF">2020-02-27T09:15:00Z</dcterms:created>
  <dcterms:modified xsi:type="dcterms:W3CDTF">2020-04-29T09:25:00Z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