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5DC" w:rsidRPr="000B3F43" w:rsidRDefault="005D05DC" w:rsidP="005D05DC">
      <w:pPr>
        <w:spacing w:after="0" w:line="240" w:lineRule="auto"/>
        <w:jc w:val="center"/>
        <w:rPr>
          <w:rFonts w:ascii="Times New Roman" w:eastAsia="Times New Roman" w:hAnsi="Times New Roman"/>
          <w:sz w:val="24"/>
          <w:szCs w:val="24"/>
          <w:lang w:eastAsia="ru-RU"/>
        </w:rPr>
      </w:pPr>
      <w:r w:rsidRPr="000B3F43">
        <w:rPr>
          <w:rFonts w:ascii="Times New Roman" w:eastAsia="Times New Roman" w:hAnsi="Times New Roman"/>
          <w:sz w:val="24"/>
          <w:szCs w:val="24"/>
          <w:lang w:eastAsia="ru-RU"/>
        </w:rPr>
        <w:t>По согласованию сторон в проект договора могут вноситься изменения</w:t>
      </w:r>
    </w:p>
    <w:p w:rsidR="005D05DC" w:rsidRPr="000B3F43" w:rsidRDefault="005D05DC" w:rsidP="005D05DC">
      <w:pPr>
        <w:autoSpaceDE w:val="0"/>
        <w:autoSpaceDN w:val="0"/>
        <w:adjustRightInd w:val="0"/>
        <w:spacing w:after="0" w:line="240" w:lineRule="auto"/>
        <w:jc w:val="center"/>
        <w:rPr>
          <w:rFonts w:ascii="Times New Roman" w:eastAsia="Times New Roman" w:hAnsi="Times New Roman"/>
          <w:b/>
          <w:sz w:val="24"/>
          <w:szCs w:val="24"/>
          <w:lang w:eastAsia="ru-RU"/>
        </w:rPr>
      </w:pPr>
    </w:p>
    <w:p w:rsidR="005D05DC" w:rsidRPr="000B3F43" w:rsidRDefault="005D05DC" w:rsidP="005D05DC">
      <w:pPr>
        <w:pStyle w:val="Standard"/>
        <w:spacing w:line="360" w:lineRule="auto"/>
        <w:jc w:val="center"/>
        <w:rPr>
          <w:rFonts w:ascii="Times New Roman" w:eastAsia="Times New Roman" w:hAnsi="Times New Roman" w:cs="Times New Roman"/>
          <w:sz w:val="24"/>
          <w:lang w:eastAsia="ru-RU"/>
        </w:rPr>
      </w:pPr>
      <w:r w:rsidRPr="000B3F43">
        <w:rPr>
          <w:rFonts w:ascii="Times New Roman" w:eastAsia="Times New Roman" w:hAnsi="Times New Roman" w:cs="Times New Roman"/>
          <w:sz w:val="24"/>
          <w:lang w:eastAsia="ru-RU"/>
        </w:rPr>
        <w:tab/>
      </w: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b/>
          <w:kern w:val="1"/>
          <w:sz w:val="24"/>
          <w:szCs w:val="24"/>
          <w:lang w:eastAsia="ar-SA"/>
        </w:rPr>
      </w:pPr>
      <w:r w:rsidRPr="000B3F43">
        <w:rPr>
          <w:rFonts w:ascii="Times New Roman" w:eastAsia="Arial Unicode MS" w:hAnsi="Times New Roman"/>
          <w:b/>
          <w:kern w:val="1"/>
          <w:sz w:val="24"/>
          <w:szCs w:val="24"/>
          <w:lang w:eastAsia="ar-SA"/>
        </w:rPr>
        <w:t>Проект - ДОГОВОР № ________</w:t>
      </w: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b/>
          <w:kern w:val="1"/>
          <w:sz w:val="24"/>
          <w:szCs w:val="24"/>
          <w:lang w:eastAsia="ar-SA"/>
        </w:rPr>
      </w:pPr>
    </w:p>
    <w:p w:rsidR="005D05DC" w:rsidRPr="000B3F43" w:rsidRDefault="005D05DC" w:rsidP="005D05DC">
      <w:pPr>
        <w:widowControl w:val="0"/>
        <w:suppressAutoHyphens/>
        <w:spacing w:after="0" w:line="360" w:lineRule="auto"/>
        <w:textAlignment w:val="baseline"/>
        <w:rPr>
          <w:rFonts w:ascii="Times New Roman" w:eastAsia="Arial Unicode MS" w:hAnsi="Times New Roman"/>
          <w:b/>
          <w:kern w:val="1"/>
          <w:sz w:val="24"/>
          <w:szCs w:val="24"/>
          <w:lang w:eastAsia="ar-SA"/>
        </w:rPr>
      </w:pPr>
      <w:r w:rsidRPr="000B3F43">
        <w:rPr>
          <w:rFonts w:ascii="Times New Roman" w:eastAsia="Arial Unicode MS" w:hAnsi="Times New Roman"/>
          <w:b/>
          <w:kern w:val="1"/>
          <w:sz w:val="24"/>
          <w:szCs w:val="24"/>
          <w:lang w:eastAsia="ar-SA"/>
        </w:rPr>
        <w:t>д. Турово, Истринский</w:t>
      </w:r>
      <w:r w:rsidRPr="000B3F43">
        <w:rPr>
          <w:rFonts w:ascii="Times New Roman" w:eastAsia="Arial Unicode MS" w:hAnsi="Times New Roman"/>
          <w:b/>
          <w:kern w:val="1"/>
          <w:sz w:val="24"/>
          <w:szCs w:val="24"/>
          <w:lang w:val="en-US" w:eastAsia="ar-SA"/>
        </w:rPr>
        <w:t>p</w:t>
      </w:r>
      <w:r w:rsidRPr="000B3F43">
        <w:rPr>
          <w:rFonts w:ascii="Times New Roman" w:eastAsia="Arial Unicode MS" w:hAnsi="Times New Roman"/>
          <w:b/>
          <w:kern w:val="1"/>
          <w:sz w:val="24"/>
          <w:szCs w:val="24"/>
          <w:lang w:eastAsia="ar-SA"/>
        </w:rPr>
        <w:t>-он МО</w:t>
      </w:r>
      <w:r w:rsidRPr="000B3F43">
        <w:rPr>
          <w:rFonts w:ascii="Times New Roman" w:eastAsia="Arial Unicode MS" w:hAnsi="Times New Roman"/>
          <w:b/>
          <w:kern w:val="1"/>
          <w:sz w:val="24"/>
          <w:szCs w:val="24"/>
          <w:lang w:eastAsia="ar-SA"/>
        </w:rPr>
        <w:tab/>
        <w:t xml:space="preserve">                                                         «_____» _________ 2020г.</w:t>
      </w:r>
    </w:p>
    <w:p w:rsidR="005D05DC" w:rsidRPr="000B3F43" w:rsidRDefault="005D05DC" w:rsidP="005D05DC">
      <w:pPr>
        <w:pStyle w:val="Standard"/>
        <w:spacing w:line="360" w:lineRule="auto"/>
        <w:jc w:val="both"/>
        <w:rPr>
          <w:rFonts w:ascii="Times New Roman" w:hAnsi="Times New Roman" w:cs="Times New Roman"/>
          <w:color w:val="00000A"/>
          <w:sz w:val="24"/>
        </w:rPr>
      </w:pPr>
      <w:r w:rsidRPr="000B3F43">
        <w:rPr>
          <w:rFonts w:ascii="Times New Roman" w:hAnsi="Times New Roman" w:cs="Times New Roman"/>
          <w:sz w:val="24"/>
        </w:rPr>
        <w:t xml:space="preserve">        </w:t>
      </w:r>
      <w:r w:rsidRPr="000B3F43">
        <w:rPr>
          <w:rFonts w:ascii="Times New Roman" w:hAnsi="Times New Roman" w:cs="Times New Roman"/>
          <w:color w:val="00000A"/>
          <w:sz w:val="24"/>
        </w:rPr>
        <w:t>Государственное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лице И.о. Лукина Олега Сергеевича, действующего на основании приказа 112-кд от 24.03.2020 года, с одной стороны, и __________________________, именуемое в дальнейшем «Исполнитель», в лице Генерального директора ____________, 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на основании результатов осуществления закупки путем проведения запроса котировок в электронной форме № ________ от «___»____2020г, заключили настоящий договор (далее – Договор), о нижеследующем:</w:t>
      </w: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bCs/>
          <w:kern w:val="1"/>
          <w:sz w:val="24"/>
          <w:szCs w:val="24"/>
          <w:lang w:eastAsia="ar-SA"/>
        </w:rPr>
        <w:t xml:space="preserve">1. </w:t>
      </w:r>
      <w:r w:rsidRPr="000B3F43">
        <w:rPr>
          <w:rFonts w:ascii="Times New Roman" w:eastAsia="Arial Unicode MS" w:hAnsi="Times New Roman"/>
          <w:b/>
          <w:kern w:val="1"/>
          <w:sz w:val="24"/>
          <w:szCs w:val="24"/>
          <w:lang w:eastAsia="ar-SA"/>
        </w:rPr>
        <w:t>ПРЕДМЕТ</w:t>
      </w:r>
      <w:r w:rsidRPr="000B3F43">
        <w:rPr>
          <w:rFonts w:ascii="Times New Roman" w:eastAsia="Arial Unicode MS" w:hAnsi="Times New Roman"/>
          <w:kern w:val="1"/>
          <w:sz w:val="24"/>
          <w:szCs w:val="24"/>
          <w:lang w:eastAsia="ar-SA"/>
        </w:rPr>
        <w:t xml:space="preserve"> </w:t>
      </w:r>
      <w:r w:rsidRPr="000B3F43">
        <w:rPr>
          <w:rFonts w:ascii="Times New Roman" w:eastAsia="Arial Unicode MS" w:hAnsi="Times New Roman"/>
          <w:b/>
          <w:bCs/>
          <w:kern w:val="1"/>
          <w:sz w:val="24"/>
          <w:szCs w:val="24"/>
          <w:lang w:eastAsia="ar-SA"/>
        </w:rPr>
        <w:t>ДОГОВОРА</w:t>
      </w:r>
      <w:r w:rsidRPr="000B3F43">
        <w:rPr>
          <w:rFonts w:ascii="Times New Roman" w:eastAsia="Arial Unicode MS" w:hAnsi="Times New Roman"/>
          <w:bCs/>
          <w:kern w:val="1"/>
          <w:sz w:val="24"/>
          <w:szCs w:val="24"/>
          <w:lang w:eastAsia="ar-SA"/>
        </w:rPr>
        <w:t>.</w:t>
      </w:r>
    </w:p>
    <w:p w:rsidR="005D05DC" w:rsidRPr="000B3F43" w:rsidRDefault="005D05DC" w:rsidP="005D05DC">
      <w:pPr>
        <w:keepNext/>
        <w:widowControl w:val="0"/>
        <w:suppressAutoHyphens/>
        <w:spacing w:after="0" w:line="360" w:lineRule="auto"/>
        <w:ind w:firstLine="540"/>
        <w:jc w:val="both"/>
        <w:textAlignment w:val="baseline"/>
        <w:outlineLvl w:val="0"/>
        <w:rPr>
          <w:rFonts w:ascii="Times New Roman" w:eastAsia="Arial Unicode MS" w:hAnsi="Times New Roman"/>
          <w:bCs/>
          <w:color w:val="00000A"/>
          <w:kern w:val="1"/>
          <w:sz w:val="24"/>
          <w:szCs w:val="24"/>
          <w:lang w:eastAsia="ar-SA"/>
        </w:rPr>
      </w:pPr>
      <w:r w:rsidRPr="000B3F43">
        <w:rPr>
          <w:rFonts w:ascii="Times New Roman" w:eastAsia="Arial Unicode MS" w:hAnsi="Times New Roman"/>
          <w:b/>
          <w:bCs/>
          <w:color w:val="00000A"/>
          <w:kern w:val="1"/>
          <w:sz w:val="24"/>
          <w:szCs w:val="24"/>
          <w:lang w:eastAsia="ar-SA"/>
        </w:rPr>
        <w:t xml:space="preserve">           </w:t>
      </w:r>
      <w:r w:rsidRPr="000B3F43">
        <w:rPr>
          <w:rFonts w:ascii="Times New Roman" w:eastAsia="Arial Unicode MS" w:hAnsi="Times New Roman"/>
          <w:bCs/>
          <w:color w:val="00000A"/>
          <w:kern w:val="1"/>
          <w:sz w:val="24"/>
          <w:szCs w:val="24"/>
          <w:lang w:eastAsia="ar-SA"/>
        </w:rPr>
        <w:t xml:space="preserve">«Исполнитель» обязуется выполнить работы </w:t>
      </w:r>
      <w:r w:rsidRPr="00E70930">
        <w:rPr>
          <w:rFonts w:ascii="Times New Roman" w:eastAsia="MS Mincho" w:hAnsi="Times New Roman"/>
          <w:sz w:val="24"/>
          <w:szCs w:val="28"/>
        </w:rPr>
        <w:t>по ремонту АПС и СОУЭ</w:t>
      </w:r>
      <w:r w:rsidRPr="00E70930">
        <w:rPr>
          <w:rFonts w:ascii="Times New Roman" w:hAnsi="Times New Roman"/>
          <w:sz w:val="24"/>
          <w:szCs w:val="28"/>
        </w:rPr>
        <w:t xml:space="preserve"> в филиале ГАУ СО МО «Социально-оздоровительный центр «Лесная поляна», детский оздоровительный лагерь «Осташево»</w:t>
      </w:r>
      <w:r>
        <w:rPr>
          <w:rFonts w:ascii="Times New Roman" w:hAnsi="Times New Roman"/>
          <w:sz w:val="24"/>
          <w:szCs w:val="28"/>
        </w:rPr>
        <w:t xml:space="preserve"> </w:t>
      </w:r>
      <w:r>
        <w:rPr>
          <w:rFonts w:ascii="Times New Roman" w:eastAsia="Arial Unicode MS" w:hAnsi="Times New Roman"/>
          <w:bCs/>
          <w:color w:val="00000A"/>
          <w:kern w:val="1"/>
          <w:sz w:val="24"/>
          <w:szCs w:val="24"/>
          <w:lang w:eastAsia="ar-SA"/>
        </w:rPr>
        <w:t>по следующему</w:t>
      </w:r>
      <w:r w:rsidRPr="000B3F43">
        <w:rPr>
          <w:rFonts w:ascii="Times New Roman" w:eastAsia="Arial Unicode MS" w:hAnsi="Times New Roman"/>
          <w:bCs/>
          <w:color w:val="00000A"/>
          <w:kern w:val="1"/>
          <w:sz w:val="24"/>
          <w:szCs w:val="24"/>
          <w:lang w:eastAsia="ar-SA"/>
        </w:rPr>
        <w:t xml:space="preserve"> адрес</w:t>
      </w:r>
      <w:r>
        <w:rPr>
          <w:rFonts w:ascii="Times New Roman" w:eastAsia="Arial Unicode MS" w:hAnsi="Times New Roman"/>
          <w:bCs/>
          <w:color w:val="00000A"/>
          <w:kern w:val="1"/>
          <w:sz w:val="24"/>
          <w:szCs w:val="24"/>
          <w:lang w:eastAsia="ar-SA"/>
        </w:rPr>
        <w:t>у</w:t>
      </w:r>
      <w:r w:rsidRPr="000B3F43">
        <w:rPr>
          <w:rFonts w:ascii="Times New Roman" w:eastAsia="Arial Unicode MS" w:hAnsi="Times New Roman"/>
          <w:bCs/>
          <w:color w:val="00000A"/>
          <w:kern w:val="1"/>
          <w:sz w:val="24"/>
          <w:szCs w:val="24"/>
          <w:lang w:eastAsia="ar-SA"/>
        </w:rPr>
        <w:t>:</w:t>
      </w:r>
    </w:p>
    <w:p w:rsidR="005D05DC" w:rsidRPr="000B3F43" w:rsidRDefault="005D05DC" w:rsidP="005D05DC">
      <w:pPr>
        <w:pStyle w:val="a4"/>
        <w:numPr>
          <w:ilvl w:val="0"/>
          <w:numId w:val="1"/>
        </w:numPr>
        <w:spacing w:line="240" w:lineRule="atLeast"/>
        <w:jc w:val="both"/>
        <w:rPr>
          <w:bCs/>
          <w:lang w:eastAsia="ru-RU"/>
        </w:rPr>
      </w:pPr>
      <w:r w:rsidRPr="000B3F43">
        <w:rPr>
          <w:bCs/>
          <w:lang w:eastAsia="ru-RU"/>
        </w:rPr>
        <w:t>ДOЛ «Oстaшевo» Мoскoвскaя oбл., Вoлoкoлaмский р-н, дер. Середникoвo</w:t>
      </w:r>
    </w:p>
    <w:p w:rsidR="005D05DC" w:rsidRPr="000B3F43" w:rsidRDefault="005D05DC" w:rsidP="005D05DC">
      <w:pPr>
        <w:spacing w:after="60"/>
        <w:ind w:left="720"/>
        <w:rPr>
          <w:rFonts w:ascii="Times New Roman" w:hAnsi="Times New Roman"/>
          <w:sz w:val="24"/>
          <w:szCs w:val="24"/>
        </w:rPr>
      </w:pPr>
    </w:p>
    <w:p w:rsidR="005D05DC" w:rsidRPr="000B3F43" w:rsidRDefault="005D05DC" w:rsidP="005D05DC">
      <w:pPr>
        <w:spacing w:after="60"/>
        <w:rPr>
          <w:rFonts w:ascii="Times New Roman" w:hAnsi="Times New Roman"/>
          <w:sz w:val="24"/>
          <w:szCs w:val="24"/>
        </w:rPr>
      </w:pPr>
      <w:r w:rsidRPr="000B3F43">
        <w:rPr>
          <w:rFonts w:ascii="Times New Roman" w:hAnsi="Times New Roman"/>
          <w:sz w:val="24"/>
          <w:szCs w:val="24"/>
        </w:rPr>
        <w:t xml:space="preserve"> «Заказчик» обязуется принять услуги, работы, выполненные «Исполнителем» и оплатить их стоимость на условиях, предусмотренных договором.</w:t>
      </w:r>
    </w:p>
    <w:p w:rsidR="005D05DC" w:rsidRPr="000B3F43" w:rsidRDefault="005D05DC" w:rsidP="005D05DC">
      <w:pPr>
        <w:spacing w:after="60"/>
        <w:rPr>
          <w:rFonts w:ascii="Times New Roman" w:hAnsi="Times New Roman"/>
          <w:b/>
          <w:bCs/>
          <w:sz w:val="24"/>
          <w:szCs w:val="24"/>
        </w:rPr>
      </w:pP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b/>
          <w:bCs/>
          <w:kern w:val="1"/>
          <w:sz w:val="24"/>
          <w:szCs w:val="24"/>
          <w:lang w:eastAsia="ar-SA"/>
        </w:rPr>
        <w:t>2. ПОРЯДОК ВЫПОЛНЕНИЯ И ПРИЕМКИ РАБОТ.</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Количество, качество определяется Техническим заданием (Приложение №</w:t>
      </w:r>
      <w:r>
        <w:rPr>
          <w:rFonts w:ascii="Times New Roman" w:eastAsia="Arial Unicode MS" w:hAnsi="Times New Roman"/>
          <w:kern w:val="1"/>
          <w:sz w:val="24"/>
          <w:szCs w:val="24"/>
          <w:lang w:eastAsia="ar-SA"/>
        </w:rPr>
        <w:t>6</w:t>
      </w:r>
      <w:r w:rsidRPr="000B3F43">
        <w:rPr>
          <w:rFonts w:ascii="Times New Roman" w:eastAsia="Arial Unicode MS" w:hAnsi="Times New Roman"/>
          <w:kern w:val="1"/>
          <w:sz w:val="24"/>
          <w:szCs w:val="24"/>
          <w:lang w:eastAsia="ar-SA"/>
        </w:rPr>
        <w:t>).</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«Заказчик» обязуется: принять выполненные «Исполнителем» услуги, работы в соответствии с договором и актом приёма выполненных работ. Обязательства «Исполнителя» по проведению услуг, работ считаются выполненными с момента подписания акта приёма выполненных работ.</w:t>
      </w:r>
    </w:p>
    <w:p w:rsidR="005D05DC" w:rsidRPr="000B3F43" w:rsidRDefault="005D05DC" w:rsidP="005D05DC">
      <w:pPr>
        <w:contextualSpacing/>
        <w:rPr>
          <w:rStyle w:val="11"/>
          <w:rFonts w:ascii="Times New Roman" w:hAnsi="Times New Roman"/>
          <w:bCs/>
          <w:color w:val="000000"/>
          <w:sz w:val="24"/>
          <w:szCs w:val="24"/>
        </w:rPr>
      </w:pPr>
      <w:r w:rsidRPr="000B3F43">
        <w:rPr>
          <w:rStyle w:val="11"/>
          <w:rFonts w:ascii="Times New Roman" w:hAnsi="Times New Roman"/>
          <w:bCs/>
          <w:color w:val="000000"/>
          <w:sz w:val="24"/>
          <w:szCs w:val="24"/>
        </w:rPr>
        <w:t>Oкoнчaние выпoлнения рaбoт не позднее «</w:t>
      </w:r>
      <w:r>
        <w:rPr>
          <w:rStyle w:val="11"/>
          <w:rFonts w:ascii="Times New Roman" w:hAnsi="Times New Roman"/>
          <w:bCs/>
          <w:color w:val="000000"/>
          <w:sz w:val="24"/>
          <w:szCs w:val="24"/>
        </w:rPr>
        <w:t xml:space="preserve">  </w:t>
      </w:r>
      <w:r w:rsidRPr="000B3F43">
        <w:rPr>
          <w:rStyle w:val="11"/>
          <w:rFonts w:ascii="Times New Roman" w:hAnsi="Times New Roman"/>
          <w:bCs/>
          <w:color w:val="000000"/>
          <w:sz w:val="24"/>
          <w:szCs w:val="24"/>
        </w:rPr>
        <w:t xml:space="preserve">» </w:t>
      </w:r>
      <w:r>
        <w:rPr>
          <w:rStyle w:val="11"/>
          <w:rFonts w:ascii="Times New Roman" w:hAnsi="Times New Roman"/>
          <w:bCs/>
          <w:color w:val="000000"/>
          <w:sz w:val="24"/>
          <w:szCs w:val="24"/>
        </w:rPr>
        <w:t xml:space="preserve">                        </w:t>
      </w:r>
      <w:r w:rsidRPr="000B3F43">
        <w:rPr>
          <w:rStyle w:val="11"/>
          <w:rFonts w:ascii="Times New Roman" w:hAnsi="Times New Roman"/>
          <w:bCs/>
          <w:color w:val="000000"/>
          <w:sz w:val="24"/>
          <w:szCs w:val="24"/>
        </w:rPr>
        <w:t xml:space="preserve"> 2020 года.</w:t>
      </w:r>
    </w:p>
    <w:p w:rsidR="005D05DC" w:rsidRPr="000B3F43" w:rsidRDefault="005D05DC" w:rsidP="005D05DC">
      <w:pPr>
        <w:contextualSpacing/>
        <w:rPr>
          <w:rStyle w:val="11"/>
          <w:rFonts w:ascii="Times New Roman" w:hAnsi="Times New Roman"/>
          <w:bCs/>
          <w:color w:val="000000"/>
          <w:sz w:val="24"/>
          <w:szCs w:val="24"/>
        </w:rPr>
      </w:pPr>
    </w:p>
    <w:p w:rsidR="005D05DC" w:rsidRPr="000B3F43" w:rsidRDefault="005D05DC" w:rsidP="005D05DC">
      <w:pPr>
        <w:contextualSpacing/>
        <w:rPr>
          <w:rStyle w:val="11"/>
          <w:rFonts w:ascii="Times New Roman" w:hAnsi="Times New Roman"/>
          <w:bCs/>
          <w:color w:val="000000"/>
          <w:sz w:val="24"/>
          <w:szCs w:val="24"/>
        </w:rPr>
      </w:pP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b/>
          <w:bCs/>
          <w:kern w:val="1"/>
          <w:sz w:val="24"/>
          <w:szCs w:val="24"/>
          <w:lang w:eastAsia="ar-SA"/>
        </w:rPr>
      </w:pP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b/>
          <w:bCs/>
          <w:kern w:val="1"/>
          <w:sz w:val="24"/>
          <w:szCs w:val="24"/>
          <w:lang w:eastAsia="ar-SA"/>
        </w:rPr>
        <w:lastRenderedPageBreak/>
        <w:t>3. ЦЕНЫ И ПОРЯДОК РАСЧЕТОВ</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«Заказчик» оплачивает работы по ценам, указанным «Исполнителем» в Смете         (Приложение </w:t>
      </w:r>
      <w:r>
        <w:rPr>
          <w:rFonts w:ascii="Times New Roman" w:eastAsia="Arial Unicode MS" w:hAnsi="Times New Roman"/>
          <w:kern w:val="1"/>
          <w:sz w:val="24"/>
          <w:szCs w:val="24"/>
          <w:lang w:eastAsia="ar-SA"/>
        </w:rPr>
        <w:t>7</w:t>
      </w:r>
      <w:r w:rsidRPr="000B3F43">
        <w:rPr>
          <w:rFonts w:ascii="Times New Roman" w:eastAsia="Arial Unicode MS" w:hAnsi="Times New Roman"/>
          <w:kern w:val="1"/>
          <w:sz w:val="24"/>
          <w:szCs w:val="24"/>
          <w:lang w:eastAsia="ar-SA"/>
        </w:rPr>
        <w:t>), действующим в течение всего срока действия договора и изменению не подлежит.</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Оплата производится в течение 30 банковских дней с момента выставления счета, подписания акта выполненных работ, путем перечисления денежных средств на расчетный счет «Исполнителя» на основании оформленных надлежащим образом документов.</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«Исполнитель» обязан в трехдневный срок со дня окончания работ представить «Заказчику» акт выполненных работ.</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Обязательства «Заказчика» по оплате считаются исполненными с момента зачисления денежных средств на расчетный счет «Исполнителя».</w:t>
      </w:r>
    </w:p>
    <w:p w:rsidR="005D05DC" w:rsidRPr="000B3F43" w:rsidRDefault="005D05DC" w:rsidP="005D05DC">
      <w:pPr>
        <w:tabs>
          <w:tab w:val="left" w:pos="851"/>
          <w:tab w:val="left" w:pos="1276"/>
        </w:tabs>
        <w:spacing w:after="0"/>
        <w:ind w:firstLine="567"/>
        <w:contextualSpacing/>
        <w:jc w:val="both"/>
        <w:rPr>
          <w:rFonts w:ascii="Times New Roman" w:eastAsia="SimSun" w:hAnsi="Times New Roman"/>
          <w:kern w:val="1"/>
          <w:sz w:val="24"/>
          <w:szCs w:val="24"/>
          <w:lang w:eastAsia="ar-SA"/>
        </w:rPr>
      </w:pPr>
      <w:r w:rsidRPr="000B3F43">
        <w:rPr>
          <w:rFonts w:ascii="Times New Roman" w:hAnsi="Times New Roman"/>
          <w:sz w:val="24"/>
          <w:szCs w:val="24"/>
        </w:rPr>
        <w:t xml:space="preserve">        Цена выполненных работ определяется в соответстви</w:t>
      </w:r>
      <w:r>
        <w:rPr>
          <w:rFonts w:ascii="Times New Roman" w:hAnsi="Times New Roman"/>
          <w:sz w:val="24"/>
          <w:szCs w:val="24"/>
        </w:rPr>
        <w:t>и со Сметой (Приложение №7</w:t>
      </w:r>
      <w:r w:rsidRPr="000B3F43">
        <w:rPr>
          <w:rFonts w:ascii="Times New Roman" w:hAnsi="Times New Roman"/>
          <w:sz w:val="24"/>
          <w:szCs w:val="24"/>
        </w:rPr>
        <w:t>)  и составляет:</w:t>
      </w:r>
      <w:r w:rsidRPr="000B3F43">
        <w:rPr>
          <w:rFonts w:ascii="Times New Roman" w:hAnsi="Times New Roman"/>
          <w:b/>
          <w:sz w:val="24"/>
          <w:szCs w:val="24"/>
          <w:lang w:eastAsia="hi-IN" w:bidi="hi-IN"/>
        </w:rPr>
        <w:t xml:space="preserve"> </w:t>
      </w:r>
      <w:r w:rsidRPr="006E3368">
        <w:rPr>
          <w:rFonts w:ascii="Times New Roman" w:eastAsia="Times New Roman" w:hAnsi="Times New Roman"/>
          <w:sz w:val="24"/>
          <w:szCs w:val="24"/>
          <w:lang w:eastAsia="ru-RU"/>
        </w:rPr>
        <w:t>_________  (________), с учетом НДС 20%.</w:t>
      </w:r>
      <w:r w:rsidRPr="000B3F43">
        <w:rPr>
          <w:rFonts w:ascii="Times New Roman" w:eastAsia="SimSun" w:hAnsi="Times New Roman"/>
          <w:kern w:val="1"/>
          <w:sz w:val="24"/>
          <w:szCs w:val="24"/>
          <w:lang w:eastAsia="ar-SA"/>
        </w:rPr>
        <w:t xml:space="preserve">        </w:t>
      </w:r>
    </w:p>
    <w:p w:rsidR="005D05DC" w:rsidRPr="000B3F43" w:rsidRDefault="005D05DC" w:rsidP="005D05DC">
      <w:pPr>
        <w:suppressAutoHyphens/>
        <w:spacing w:after="0" w:line="360" w:lineRule="auto"/>
        <w:jc w:val="both"/>
        <w:textAlignment w:val="baseline"/>
        <w:rPr>
          <w:rFonts w:ascii="Times New Roman" w:eastAsia="Arial Unicode MS" w:hAnsi="Times New Roman"/>
          <w:b/>
          <w:bCs/>
          <w:kern w:val="1"/>
          <w:sz w:val="24"/>
          <w:szCs w:val="24"/>
          <w:lang w:eastAsia="ar-SA"/>
        </w:rPr>
      </w:pPr>
      <w:r w:rsidRPr="000B3F43">
        <w:rPr>
          <w:rFonts w:ascii="Times New Roman" w:eastAsia="SimSun" w:hAnsi="Times New Roman"/>
          <w:color w:val="00000A"/>
          <w:kern w:val="1"/>
          <w:sz w:val="24"/>
          <w:szCs w:val="24"/>
          <w:lang w:eastAsia="ar-SA"/>
        </w:rPr>
        <w:t xml:space="preserve">     </w:t>
      </w:r>
      <w:r w:rsidRPr="000B3F43">
        <w:rPr>
          <w:rFonts w:ascii="Times New Roman" w:eastAsia="Arial Unicode MS" w:hAnsi="Times New Roman"/>
          <w:kern w:val="1"/>
          <w:sz w:val="24"/>
          <w:szCs w:val="24"/>
          <w:lang w:eastAsia="ar-SA"/>
        </w:rPr>
        <w:t xml:space="preserve">         Оплата производится перечислением на расчетный счет денежных средств безналичным путем, после выполнения работ, услуг,  подписания акта выполненных работ, предоставления счета.</w:t>
      </w: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b/>
          <w:bCs/>
          <w:kern w:val="1"/>
          <w:sz w:val="24"/>
          <w:szCs w:val="24"/>
          <w:lang w:eastAsia="ar-SA"/>
        </w:rPr>
        <w:t>4.ОТВЕТСТВЕННОСТЬ СТОРОН.</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За неисполнение или ненадлежащее исполнение обязательств по настоящему Договору и соответствующих Приложений Стороны несут ответственность в соответствии с действующим законодательством.</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При несвоевременной оплате «Заказчиком» услуг, а также при несвоевременном предоставлении «Заказчиком» «Исполнителю» полной информации и всех материалов, необходимых для реализации предмета настоящего Договора и соответствующего Дополнительного соглашения, «Исполнитель» имеет право на соразмерное перенесение сроков оказания услуг.</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Если в процессе выполнения услуг/работ «Исполнитель» допустил отступления от условий настоящего Договора и/или соответствующих Приложений, то по требованию «Заказчика» он обязан за свой счет исправить все выявленные недостатки в срок, указанный «Заказчиком». При невозможности исправить выявленные недостатки «Исполнитель» возвращает «Заказчику» сумму, соответствующую стоимости услуг/ работ, выполненных с недостатками.</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Обязательства по начислению и уплате штрафов, пени и неустоек возникают у Сторон только после получения от другой стороны уведомления о характере допущенного нарушения и дате, с которой штрафы, пени и неустойки подлежат применению.</w:t>
      </w:r>
    </w:p>
    <w:p w:rsidR="005D05DC" w:rsidRPr="000B3F43" w:rsidRDefault="005D05DC" w:rsidP="005D05DC">
      <w:pPr>
        <w:widowControl w:val="0"/>
        <w:tabs>
          <w:tab w:val="left" w:pos="1071"/>
        </w:tabs>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r w:rsidRPr="000B3F43">
        <w:rPr>
          <w:rFonts w:ascii="Times New Roman" w:eastAsia="Arial Unicode MS" w:hAnsi="Times New Roman"/>
          <w:kern w:val="1"/>
          <w:sz w:val="24"/>
          <w:szCs w:val="24"/>
          <w:lang w:eastAsia="ar-SA"/>
        </w:rPr>
        <w:lastRenderedPageBreak/>
        <w:t>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D05DC" w:rsidRPr="000B3F43" w:rsidRDefault="005D05DC" w:rsidP="005D05DC">
      <w:pPr>
        <w:widowControl w:val="0"/>
        <w:tabs>
          <w:tab w:val="left" w:pos="1071"/>
        </w:tabs>
        <w:suppressAutoHyphens/>
        <w:spacing w:after="0" w:line="360" w:lineRule="auto"/>
        <w:ind w:firstLine="360"/>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П = (Ц - В) х С,</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где:</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Ц - Цена Договора;</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Товара, в том числе отдельных этапов исполнения Договора;</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С - размер ставки.</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Размер ставки определяется по формуле:</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6E3368">
        <w:rPr>
          <w:rFonts w:ascii="Times New Roman" w:eastAsia="Arial Unicode MS" w:hAnsi="Times New Roman"/>
          <w:noProof/>
          <w:kern w:val="1"/>
          <w:sz w:val="24"/>
          <w:szCs w:val="24"/>
          <w:lang w:eastAsia="ru-RU"/>
        </w:rPr>
        <w:drawing>
          <wp:inline distT="0" distB="0" distL="0" distR="0">
            <wp:extent cx="954405" cy="2228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50000"/>
                      <a:extLst>
                        <a:ext uri="{28A0092B-C50C-407E-A947-70E740481C1C}">
                          <a14:useLocalDpi xmlns:a14="http://schemas.microsoft.com/office/drawing/2010/main" val="0"/>
                        </a:ext>
                      </a:extLst>
                    </a:blip>
                    <a:srcRect/>
                    <a:stretch>
                      <a:fillRect/>
                    </a:stretch>
                  </pic:blipFill>
                  <pic:spPr bwMode="auto">
                    <a:xfrm>
                      <a:off x="0" y="0"/>
                      <a:ext cx="954405" cy="222885"/>
                    </a:xfrm>
                    <a:prstGeom prst="rect">
                      <a:avLst/>
                    </a:prstGeom>
                    <a:solidFill>
                      <a:srgbClr val="FFFFFF"/>
                    </a:solidFill>
                    <a:ln>
                      <a:noFill/>
                    </a:ln>
                  </pic:spPr>
                </pic:pic>
              </a:graphicData>
            </a:graphic>
          </wp:inline>
        </w:drawing>
      </w:r>
      <w:r w:rsidRPr="000B3F43">
        <w:rPr>
          <w:rFonts w:ascii="Times New Roman" w:eastAsia="Arial Unicode MS" w:hAnsi="Times New Roman"/>
          <w:kern w:val="1"/>
          <w:sz w:val="24"/>
          <w:szCs w:val="24"/>
          <w:lang w:eastAsia="ar-SA"/>
        </w:rPr>
        <w:t>,</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где:</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6E3368">
        <w:rPr>
          <w:rFonts w:ascii="Times New Roman" w:eastAsia="Arial Unicode MS" w:hAnsi="Times New Roman"/>
          <w:noProof/>
          <w:kern w:val="1"/>
          <w:sz w:val="24"/>
          <w:szCs w:val="24"/>
          <w:lang w:eastAsia="ru-RU"/>
        </w:rPr>
        <w:drawing>
          <wp:inline distT="0" distB="0" distL="0" distR="0">
            <wp:extent cx="254635" cy="2228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50000"/>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solidFill>
                      <a:srgbClr val="FFFFFF"/>
                    </a:solidFill>
                    <a:ln>
                      <a:noFill/>
                    </a:ln>
                  </pic:spPr>
                </pic:pic>
              </a:graphicData>
            </a:graphic>
          </wp:inline>
        </w:drawing>
      </w:r>
      <w:r w:rsidRPr="000B3F43">
        <w:rPr>
          <w:rFonts w:ascii="Times New Roman" w:eastAsia="Arial Unicode MS" w:hAnsi="Times New Roman"/>
          <w:kern w:val="1"/>
          <w:sz w:val="24"/>
          <w:szCs w:val="24"/>
          <w:lang w:eastAsia="ar-S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ДП – количество дней просрочки.</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Коэффициент К определяется по формуле:</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6E3368">
        <w:rPr>
          <w:rFonts w:ascii="Times New Roman" w:eastAsia="Arial Unicode MS" w:hAnsi="Times New Roman"/>
          <w:noProof/>
          <w:kern w:val="1"/>
          <w:sz w:val="24"/>
          <w:szCs w:val="24"/>
          <w:lang w:eastAsia="ru-RU"/>
        </w:rPr>
        <w:drawing>
          <wp:inline distT="0" distB="0" distL="0" distR="0">
            <wp:extent cx="1129030" cy="4057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lum bright="-50000"/>
                      <a:extLst>
                        <a:ext uri="{28A0092B-C50C-407E-A947-70E740481C1C}">
                          <a14:useLocalDpi xmlns:a14="http://schemas.microsoft.com/office/drawing/2010/main" val="0"/>
                        </a:ext>
                      </a:extLst>
                    </a:blip>
                    <a:srcRect/>
                    <a:stretch>
                      <a:fillRect/>
                    </a:stretch>
                  </pic:blipFill>
                  <pic:spPr bwMode="auto">
                    <a:xfrm>
                      <a:off x="0" y="0"/>
                      <a:ext cx="1129030" cy="405765"/>
                    </a:xfrm>
                    <a:prstGeom prst="rect">
                      <a:avLst/>
                    </a:prstGeom>
                    <a:solidFill>
                      <a:srgbClr val="FFFFFF"/>
                    </a:solidFill>
                    <a:ln>
                      <a:noFill/>
                    </a:ln>
                  </pic:spPr>
                </pic:pic>
              </a:graphicData>
            </a:graphic>
          </wp:inline>
        </w:drawing>
      </w:r>
      <w:r w:rsidRPr="000B3F43">
        <w:rPr>
          <w:rFonts w:ascii="Times New Roman" w:eastAsia="Arial Unicode MS" w:hAnsi="Times New Roman"/>
          <w:kern w:val="1"/>
          <w:sz w:val="24"/>
          <w:szCs w:val="24"/>
          <w:lang w:eastAsia="ar-SA"/>
        </w:rPr>
        <w:t>,</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где:</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ДП – количество дней просрочки;</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ДК – срок исполнения обязательства по Договору (количество дней).</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При К, равном 0-50%,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При К, равном 50-100%,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D05DC" w:rsidRPr="000B3F43" w:rsidRDefault="005D05DC" w:rsidP="005D05DC">
      <w:pPr>
        <w:widowControl w:val="0"/>
        <w:suppressAutoHyphens/>
        <w:spacing w:after="0" w:line="360" w:lineRule="auto"/>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При К, равном 100 процентам и более, размер ставки определяется за каждый день </w:t>
      </w:r>
      <w:r w:rsidRPr="000B3F43">
        <w:rPr>
          <w:rFonts w:ascii="Times New Roman" w:eastAsia="Arial Unicode MS" w:hAnsi="Times New Roman"/>
          <w:kern w:val="1"/>
          <w:sz w:val="24"/>
          <w:szCs w:val="24"/>
          <w:lang w:eastAsia="ar-SA"/>
        </w:rPr>
        <w:lastRenderedPageBreak/>
        <w:t>просрочки и принимается равным 0,03 ставки рефинансирования, установленной Центральным банком Российской Федерации на дату уплаты пени.</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При К, равном 50-100%,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Стороны настоящего Договора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b/>
          <w:bCs/>
          <w:kern w:val="1"/>
          <w:sz w:val="24"/>
          <w:szCs w:val="24"/>
          <w:lang w:eastAsia="ar-SA"/>
        </w:rPr>
      </w:pPr>
      <w:r w:rsidRPr="000B3F43">
        <w:rPr>
          <w:rFonts w:ascii="Times New Roman" w:eastAsia="Arial Unicode MS" w:hAnsi="Times New Roman"/>
          <w:kern w:val="1"/>
          <w:sz w:val="24"/>
          <w:szCs w:val="24"/>
          <w:lang w:eastAsia="ar-SA"/>
        </w:rPr>
        <w:t xml:space="preserve">        В случае нарушения «Исполнителем» своих обязательств (а также при наличии существенных недостатков в работе на одном из этапов), приводящих к невозможности выполнения услуг/работы по соответствующему Приложению к настоящему Договору, или в случае мотивированного отказа «Заказчика» от подписания Акта приемки-сдачи, а также по иным основаниям, указанным в Договоре, последний вправе в одностороннем порядке расторгнуть настоящий Договор. Кроме того, «Исполнитель» возвращает «Заказчику» денежные средства, поступившие на расчетный счет в течение 3 (трех) банковских дней с момента получения «Исполнителем» от «Заказчика» письменного уведомления о расторжении Договора или об отказе от подписания Акта приемки-сдачи услуг/работ но соответствующему Приложению к Договору. Договор считается расторгнутым с момента получения «Исполнителем» письменного уведомления от «Заказчика».</w:t>
      </w: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b/>
          <w:bCs/>
          <w:kern w:val="1"/>
          <w:sz w:val="24"/>
          <w:szCs w:val="24"/>
          <w:lang w:eastAsia="ar-SA"/>
        </w:rPr>
        <w:t>5. ФОРС-МАЖОРНЫЕ ОБСТОЯТЕЛЬСТВА</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Стороны освобождаются от ответственности за неисполнение обязательств по договору, если они явились следствием обстоятельств непреодолимой силы, а именно: природных стихийных явлений (землетрясение, наводнение, пожара, тайфуна, некоторых обстоятельств общественной жизни (военные действия), в которых непосредственно или косвенно независящих от сторон обстоятельств. Срок исполнения обязательств по настоящему договору отодвигается, соразмерно времени в течении которого будут действовать такие обстоятельства.</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b/>
          <w:bCs/>
          <w:kern w:val="1"/>
          <w:sz w:val="24"/>
          <w:szCs w:val="24"/>
          <w:lang w:eastAsia="ar-SA"/>
        </w:rPr>
      </w:pPr>
      <w:r w:rsidRPr="000B3F43">
        <w:rPr>
          <w:rFonts w:ascii="Times New Roman" w:eastAsia="Arial Unicode MS" w:hAnsi="Times New Roman"/>
          <w:kern w:val="1"/>
          <w:sz w:val="24"/>
          <w:szCs w:val="24"/>
          <w:lang w:eastAsia="ar-SA"/>
        </w:rPr>
        <w:t xml:space="preserve">         Сторона, попавшая в чрезвычайные и непреодолимые обстоятельства, должна в течении 5 (пяти) дней известить другую сторону телеграммой или телефонограммой о типе и возможной продолжительности этих, а также иных обстоятельств, препятствующих исполнению обязательств по договору. Не уведомление или несвоевременное уведомление лишает сторону освобождающее от ответственности за неисполнение обязательств.</w:t>
      </w: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b/>
          <w:bCs/>
          <w:kern w:val="1"/>
          <w:sz w:val="24"/>
          <w:szCs w:val="24"/>
          <w:lang w:eastAsia="ar-SA"/>
        </w:rPr>
        <w:t>6. ПОРЯДОК РАЗРЕШЕНИЯ СПОРОВ</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lastRenderedPageBreak/>
        <w:t xml:space="preserve">        </w:t>
      </w:r>
      <w:r w:rsidRPr="000B3F43">
        <w:rPr>
          <w:rFonts w:ascii="Times New Roman" w:eastAsia="Arial Unicode MS" w:hAnsi="Times New Roman"/>
          <w:kern w:val="1"/>
          <w:sz w:val="24"/>
          <w:szCs w:val="24"/>
          <w:lang w:eastAsia="ar-SA"/>
        </w:rPr>
        <w:tab/>
        <w:t xml:space="preserve"> Стороны устанавливают претензионный порядок рассмотрения споров. Срок рассмотрения претензий 5 дней, с даты ее получения.</w:t>
      </w:r>
    </w:p>
    <w:p w:rsidR="005D05DC" w:rsidRPr="000B3F43" w:rsidRDefault="005D05DC" w:rsidP="005D05DC">
      <w:pPr>
        <w:widowControl w:val="0"/>
        <w:suppressAutoHyphens/>
        <w:spacing w:after="0" w:line="360" w:lineRule="auto"/>
        <w:ind w:firstLine="708"/>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Все споры, возникшие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Московской области.</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w:t>
      </w:r>
      <w:r w:rsidRPr="000B3F43">
        <w:rPr>
          <w:rFonts w:ascii="Times New Roman" w:eastAsia="Arial Unicode MS" w:hAnsi="Times New Roman"/>
          <w:kern w:val="1"/>
          <w:sz w:val="24"/>
          <w:szCs w:val="24"/>
          <w:lang w:eastAsia="ar-SA"/>
        </w:rPr>
        <w:tab/>
        <w:t xml:space="preserve">  Условия настоящего договора могут быть изменены по взаимному согласию с обязательным составлением письменного документа.</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w:t>
      </w:r>
      <w:r w:rsidRPr="000B3F43">
        <w:rPr>
          <w:rFonts w:ascii="Times New Roman" w:eastAsia="Arial Unicode MS" w:hAnsi="Times New Roman"/>
          <w:kern w:val="1"/>
          <w:sz w:val="24"/>
          <w:szCs w:val="24"/>
          <w:lang w:eastAsia="ar-SA"/>
        </w:rPr>
        <w:tab/>
        <w:t>Ни одна из «Сторон» не вправе передать свои права по настоящему договору третьей стороне.</w:t>
      </w:r>
    </w:p>
    <w:p w:rsidR="005D05DC" w:rsidRPr="000B3F43" w:rsidRDefault="005D05DC" w:rsidP="005D05DC">
      <w:pPr>
        <w:widowControl w:val="0"/>
        <w:suppressAutoHyphens/>
        <w:spacing w:after="0" w:line="360" w:lineRule="auto"/>
        <w:ind w:firstLine="708"/>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«Заказчик» вправе в одностороннем порядке расторгнуть договор в случаях предусмотренных</w:t>
      </w:r>
      <w:r w:rsidRPr="000B3F43">
        <w:rPr>
          <w:rFonts w:ascii="Times New Roman" w:eastAsia="Arial Unicode MS" w:hAnsi="Times New Roman"/>
          <w:kern w:val="1"/>
          <w:sz w:val="24"/>
          <w:szCs w:val="24"/>
          <w:lang w:eastAsia="ar-SA"/>
        </w:rPr>
        <w:tab/>
        <w:t>действующим законодательством, письменно известив об этом «Исполнителя» или по решению суда по основаниям, предусмотренным гражданским законодательством.</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Во всем остальном, не предусмотренном в настоящем договоре, «Стороны» руководствуются Гражданским кодексом Российской Федерации.</w:t>
      </w:r>
    </w:p>
    <w:p w:rsidR="005D05DC" w:rsidRPr="000B3F43" w:rsidRDefault="005D05DC" w:rsidP="005D05DC">
      <w:pPr>
        <w:widowControl w:val="0"/>
        <w:suppressAutoHyphens/>
        <w:spacing w:after="0" w:line="360" w:lineRule="auto"/>
        <w:jc w:val="center"/>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b/>
          <w:bCs/>
          <w:kern w:val="1"/>
          <w:sz w:val="24"/>
          <w:szCs w:val="24"/>
          <w:lang w:eastAsia="ar-SA"/>
        </w:rPr>
        <w:t>7. ПРОЧИЕ УСЛОВИЯ</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Настоящий Договор вступает в силу с </w:t>
      </w:r>
      <w:r w:rsidRPr="000B3F43">
        <w:rPr>
          <w:rFonts w:ascii="Times New Roman" w:eastAsia="Times New Roman" w:hAnsi="Times New Roman"/>
          <w:sz w:val="24"/>
          <w:szCs w:val="24"/>
        </w:rPr>
        <w:t>момента заключения и действует до «31» декабря  2020 года.</w:t>
      </w:r>
    </w:p>
    <w:p w:rsidR="005D05DC"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Перечень приложений, которые являются неотъемлемой частью настоящего Договора: </w:t>
      </w:r>
    </w:p>
    <w:p w:rsidR="005D05DC" w:rsidRPr="000B3F43" w:rsidRDefault="005D05DC" w:rsidP="005D05DC">
      <w:pPr>
        <w:pStyle w:val="1"/>
        <w:ind w:firstLine="0"/>
        <w:rPr>
          <w:rFonts w:ascii="Times New Roman" w:hAnsi="Times New Roman" w:cs="Times New Roman"/>
          <w:b w:val="0"/>
          <w:sz w:val="24"/>
          <w:szCs w:val="24"/>
        </w:rPr>
      </w:pPr>
      <w:r>
        <w:rPr>
          <w:rFonts w:ascii="Times New Roman" w:hAnsi="Times New Roman" w:cs="Times New Roman"/>
          <w:b w:val="0"/>
          <w:sz w:val="24"/>
          <w:szCs w:val="24"/>
        </w:rPr>
        <w:t xml:space="preserve">- </w:t>
      </w:r>
      <w:r w:rsidRPr="000B3F43">
        <w:rPr>
          <w:rFonts w:ascii="Times New Roman" w:hAnsi="Times New Roman" w:cs="Times New Roman"/>
          <w:b w:val="0"/>
          <w:sz w:val="24"/>
          <w:szCs w:val="24"/>
        </w:rPr>
        <w:t>Приложение №1 Сведения об объектах закупки</w:t>
      </w:r>
    </w:p>
    <w:p w:rsidR="005D05DC"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 Приложение №2 </w:t>
      </w:r>
      <w:r w:rsidRPr="000B3F43">
        <w:rPr>
          <w:rFonts w:ascii="Times New Roman" w:hAnsi="Times New Roman"/>
          <w:sz w:val="24"/>
          <w:szCs w:val="24"/>
        </w:rPr>
        <w:t>Сведения об обязательствах сторон и порядке оплаты</w:t>
      </w:r>
    </w:p>
    <w:p w:rsidR="005D05DC" w:rsidRPr="000B3F43" w:rsidRDefault="005D05DC" w:rsidP="005D05DC">
      <w:pPr>
        <w:pStyle w:val="1"/>
        <w:ind w:firstLine="0"/>
        <w:rPr>
          <w:rFonts w:ascii="Times New Roman" w:hAnsi="Times New Roman" w:cs="Times New Roman"/>
          <w:b w:val="0"/>
          <w:sz w:val="24"/>
          <w:szCs w:val="24"/>
        </w:rPr>
      </w:pPr>
      <w:r>
        <w:rPr>
          <w:rFonts w:ascii="Times New Roman" w:hAnsi="Times New Roman" w:cs="Times New Roman"/>
          <w:b w:val="0"/>
          <w:sz w:val="24"/>
          <w:szCs w:val="24"/>
        </w:rPr>
        <w:t xml:space="preserve">- </w:t>
      </w:r>
      <w:r w:rsidRPr="000B3F43">
        <w:rPr>
          <w:rFonts w:ascii="Times New Roman" w:hAnsi="Times New Roman" w:cs="Times New Roman"/>
          <w:b w:val="0"/>
          <w:sz w:val="24"/>
          <w:szCs w:val="24"/>
        </w:rPr>
        <w:t>Приложение №3 Перечень электронных документов, которыми обмениваются стороны при исполнении договора</w:t>
      </w:r>
    </w:p>
    <w:p w:rsidR="005D05DC" w:rsidRPr="006C2C60" w:rsidRDefault="005D05DC" w:rsidP="005D05DC">
      <w:pPr>
        <w:pStyle w:val="12"/>
        <w:rPr>
          <w:rFonts w:eastAsia="Arial Unicode MS"/>
          <w:b w:val="0"/>
          <w:kern w:val="1"/>
        </w:rPr>
      </w:pPr>
      <w:r>
        <w:rPr>
          <w:rFonts w:eastAsia="Arial Unicode MS"/>
          <w:b w:val="0"/>
          <w:kern w:val="1"/>
        </w:rPr>
        <w:t xml:space="preserve">- </w:t>
      </w:r>
      <w:r w:rsidRPr="006C2C60">
        <w:rPr>
          <w:rFonts w:eastAsia="Arial Unicode MS"/>
          <w:b w:val="0"/>
          <w:kern w:val="1"/>
        </w:rPr>
        <w:t xml:space="preserve">Приложение №4 </w:t>
      </w:r>
      <w:r w:rsidRPr="006C2C60">
        <w:rPr>
          <w:b w:val="0"/>
        </w:rPr>
        <w:t>Регламент электронного документооборота</w:t>
      </w:r>
      <w:r w:rsidRPr="006C2C60">
        <w:rPr>
          <w:b w:val="0"/>
        </w:rPr>
        <w:br/>
      </w:r>
      <w:r>
        <w:rPr>
          <w:b w:val="0"/>
        </w:rPr>
        <w:t xml:space="preserve">- </w:t>
      </w:r>
      <w:r w:rsidRPr="006C2C60">
        <w:rPr>
          <w:b w:val="0"/>
        </w:rPr>
        <w:t>Портала исполнения контрактов Единой автоматизированной системы управления закупками Московской области</w:t>
      </w:r>
    </w:p>
    <w:p w:rsidR="005D05DC"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 Приложение №5 </w:t>
      </w:r>
      <w:r>
        <w:rPr>
          <w:rFonts w:ascii="Times New Roman" w:hAnsi="Times New Roman"/>
          <w:sz w:val="24"/>
          <w:szCs w:val="24"/>
        </w:rPr>
        <w:t>Сведения об условиях государственного (муниципального) договора</w:t>
      </w:r>
      <w:r w:rsidRPr="000B3F43">
        <w:rPr>
          <w:rFonts w:ascii="Times New Roman" w:hAnsi="Times New Roman"/>
          <w:sz w:val="24"/>
          <w:szCs w:val="24"/>
        </w:rPr>
        <w:t xml:space="preserve"> и графике исполнения его обязательств</w:t>
      </w:r>
    </w:p>
    <w:p w:rsidR="005D05DC"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 </w:t>
      </w:r>
      <w:r w:rsidRPr="000B3F43">
        <w:rPr>
          <w:rFonts w:ascii="Times New Roman" w:eastAsia="Arial Unicode MS" w:hAnsi="Times New Roman"/>
          <w:kern w:val="1"/>
          <w:sz w:val="24"/>
          <w:szCs w:val="24"/>
          <w:lang w:eastAsia="ar-SA"/>
        </w:rPr>
        <w:t>Приложение№</w:t>
      </w:r>
      <w:r>
        <w:rPr>
          <w:rFonts w:ascii="Times New Roman" w:eastAsia="Arial Unicode MS" w:hAnsi="Times New Roman"/>
          <w:kern w:val="1"/>
          <w:sz w:val="24"/>
          <w:szCs w:val="24"/>
          <w:lang w:eastAsia="ar-SA"/>
        </w:rPr>
        <w:t>6</w:t>
      </w:r>
      <w:r w:rsidRPr="000B3F43">
        <w:rPr>
          <w:rFonts w:ascii="Times New Roman" w:eastAsia="Arial Unicode MS" w:hAnsi="Times New Roman"/>
          <w:kern w:val="1"/>
          <w:sz w:val="24"/>
          <w:szCs w:val="24"/>
          <w:lang w:eastAsia="ar-SA"/>
        </w:rPr>
        <w:t xml:space="preserve"> Техническое зад</w:t>
      </w:r>
      <w:r>
        <w:rPr>
          <w:rFonts w:ascii="Times New Roman" w:eastAsia="Arial Unicode MS" w:hAnsi="Times New Roman"/>
          <w:kern w:val="1"/>
          <w:sz w:val="24"/>
          <w:szCs w:val="24"/>
          <w:lang w:eastAsia="ar-SA"/>
        </w:rPr>
        <w:t>ание;</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 </w:t>
      </w:r>
      <w:r w:rsidRPr="000B3F43">
        <w:rPr>
          <w:rFonts w:ascii="Times New Roman" w:eastAsia="Arial Unicode MS" w:hAnsi="Times New Roman"/>
          <w:kern w:val="1"/>
          <w:sz w:val="24"/>
          <w:szCs w:val="24"/>
          <w:lang w:eastAsia="ar-SA"/>
        </w:rPr>
        <w:t>Приложение №</w:t>
      </w:r>
      <w:r>
        <w:rPr>
          <w:rFonts w:ascii="Times New Roman" w:eastAsia="Arial Unicode MS" w:hAnsi="Times New Roman"/>
          <w:kern w:val="1"/>
          <w:sz w:val="24"/>
          <w:szCs w:val="24"/>
          <w:lang w:eastAsia="ar-SA"/>
        </w:rPr>
        <w:t>7</w:t>
      </w:r>
      <w:r w:rsidRPr="000B3F43">
        <w:rPr>
          <w:rFonts w:ascii="Times New Roman" w:eastAsia="Arial Unicode MS" w:hAnsi="Times New Roman"/>
          <w:kern w:val="1"/>
          <w:sz w:val="24"/>
          <w:szCs w:val="24"/>
          <w:lang w:eastAsia="ar-SA"/>
        </w:rPr>
        <w:t xml:space="preserve"> Смета</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Настоящий Договор, включая так же приложения, изменения и дополнения к нему, должен быть парафирован (подписан уполномоченными лицами) на каждой странице текста. Настоящий договор составлен в двух подлинных экземплярах по одному для каждой из «Сторон».</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t xml:space="preserve">       «Стороны» обязуются при исполнении настоящего договора не сводить</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kern w:val="1"/>
          <w:sz w:val="24"/>
          <w:szCs w:val="24"/>
          <w:lang w:eastAsia="ar-SA"/>
        </w:rPr>
      </w:pPr>
      <w:r w:rsidRPr="000B3F43">
        <w:rPr>
          <w:rFonts w:ascii="Times New Roman" w:eastAsia="Arial Unicode MS" w:hAnsi="Times New Roman"/>
          <w:kern w:val="1"/>
          <w:sz w:val="24"/>
          <w:szCs w:val="24"/>
          <w:lang w:eastAsia="ar-SA"/>
        </w:rPr>
        <w:lastRenderedPageBreak/>
        <w:t>эффективности и развития связей.</w:t>
      </w:r>
    </w:p>
    <w:p w:rsidR="005D05DC" w:rsidRPr="000B3F43" w:rsidRDefault="005D05DC" w:rsidP="005D05DC">
      <w:pPr>
        <w:widowControl w:val="0"/>
        <w:suppressAutoHyphens/>
        <w:spacing w:after="0" w:line="360" w:lineRule="auto"/>
        <w:jc w:val="both"/>
        <w:textAlignment w:val="baseline"/>
        <w:rPr>
          <w:rFonts w:ascii="Times New Roman" w:eastAsia="Arial Unicode MS" w:hAnsi="Times New Roman"/>
          <w:b/>
          <w:bCs/>
          <w:kern w:val="1"/>
          <w:sz w:val="24"/>
          <w:szCs w:val="24"/>
          <w:lang w:eastAsia="ar-SA"/>
        </w:rPr>
      </w:pPr>
      <w:r w:rsidRPr="000B3F43">
        <w:rPr>
          <w:rFonts w:ascii="Times New Roman" w:eastAsia="Arial Unicode MS" w:hAnsi="Times New Roman"/>
          <w:kern w:val="1"/>
          <w:sz w:val="24"/>
          <w:szCs w:val="24"/>
          <w:lang w:eastAsia="ar-SA"/>
        </w:rPr>
        <w:t xml:space="preserve">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5D05DC" w:rsidRPr="000B3F43" w:rsidRDefault="005D05DC" w:rsidP="005D05DC">
      <w:pPr>
        <w:pStyle w:val="Standard"/>
        <w:spacing w:line="360" w:lineRule="auto"/>
        <w:jc w:val="center"/>
        <w:rPr>
          <w:rFonts w:ascii="Times New Roman" w:hAnsi="Times New Roman" w:cs="Times New Roman"/>
          <w:sz w:val="24"/>
        </w:rPr>
      </w:pPr>
      <w:r w:rsidRPr="000B3F43">
        <w:rPr>
          <w:rStyle w:val="c7e0e3eeebeee2eeeab91"/>
          <w:bCs/>
          <w:sz w:val="24"/>
        </w:rPr>
        <w:t>8.ЮРИДИЧЕСКИЕ АДРЕСА И РЕКВИЗИТЫ СТОРОН</w:t>
      </w:r>
    </w:p>
    <w:tbl>
      <w:tblPr>
        <w:tblW w:w="9719" w:type="dxa"/>
        <w:tblInd w:w="-15" w:type="dxa"/>
        <w:tblLayout w:type="fixed"/>
        <w:tblCellMar>
          <w:left w:w="10" w:type="dxa"/>
          <w:right w:w="10" w:type="dxa"/>
        </w:tblCellMar>
        <w:tblLook w:val="0000" w:firstRow="0" w:lastRow="0" w:firstColumn="0" w:lastColumn="0" w:noHBand="0" w:noVBand="0"/>
      </w:tblPr>
      <w:tblGrid>
        <w:gridCol w:w="4434"/>
        <w:gridCol w:w="5285"/>
      </w:tblGrid>
      <w:tr w:rsidR="005D05DC" w:rsidRPr="006E3368" w:rsidTr="006E49C7">
        <w:trPr>
          <w:trHeight w:hRule="exact" w:val="313"/>
        </w:trPr>
        <w:tc>
          <w:tcPr>
            <w:tcW w:w="4434" w:type="dxa"/>
            <w:tcBorders>
              <w:top w:val="single" w:sz="4" w:space="0" w:color="000080"/>
              <w:left w:val="single" w:sz="4" w:space="0" w:color="000080"/>
            </w:tcBorders>
            <w:shd w:val="clear" w:color="auto" w:fill="FFFFFF"/>
          </w:tcPr>
          <w:p w:rsidR="005D05DC" w:rsidRPr="000B3F43" w:rsidRDefault="005D05DC" w:rsidP="006E49C7">
            <w:pPr>
              <w:suppressAutoHyphens/>
              <w:spacing w:after="0" w:line="360" w:lineRule="auto"/>
              <w:rPr>
                <w:rFonts w:ascii="Times New Roman" w:eastAsia="SimSun" w:hAnsi="Times New Roman"/>
                <w:b/>
                <w:color w:val="00000A"/>
                <w:kern w:val="1"/>
                <w:sz w:val="24"/>
                <w:szCs w:val="24"/>
                <w:lang w:eastAsia="ar-SA"/>
              </w:rPr>
            </w:pPr>
            <w:r w:rsidRPr="000B3F43">
              <w:rPr>
                <w:rFonts w:ascii="Times New Roman" w:eastAsia="SimSun" w:hAnsi="Times New Roman"/>
                <w:b/>
                <w:color w:val="00000A"/>
                <w:kern w:val="1"/>
                <w:sz w:val="24"/>
                <w:szCs w:val="24"/>
                <w:lang w:eastAsia="ar-SA"/>
              </w:rPr>
              <w:t>«Заказчик»</w:t>
            </w:r>
          </w:p>
        </w:tc>
        <w:tc>
          <w:tcPr>
            <w:tcW w:w="5285" w:type="dxa"/>
            <w:tcBorders>
              <w:top w:val="single" w:sz="4" w:space="0" w:color="000080"/>
              <w:left w:val="single" w:sz="4" w:space="0" w:color="000080"/>
              <w:right w:val="single" w:sz="4" w:space="0" w:color="000080"/>
            </w:tcBorders>
            <w:shd w:val="clear" w:color="auto" w:fill="FFFFFF"/>
          </w:tcPr>
          <w:p w:rsidR="005D05DC" w:rsidRPr="000B3F43" w:rsidRDefault="005D05DC" w:rsidP="006E49C7">
            <w:pPr>
              <w:suppressAutoHyphens/>
              <w:spacing w:after="0" w:line="360" w:lineRule="auto"/>
              <w:rPr>
                <w:rFonts w:ascii="Times New Roman" w:eastAsia="SimSun" w:hAnsi="Times New Roman"/>
                <w:kern w:val="1"/>
                <w:sz w:val="24"/>
                <w:szCs w:val="24"/>
                <w:lang w:eastAsia="ar-SA"/>
              </w:rPr>
            </w:pPr>
            <w:r w:rsidRPr="000B3F43">
              <w:rPr>
                <w:rFonts w:ascii="Times New Roman" w:eastAsia="SimSun" w:hAnsi="Times New Roman"/>
                <w:b/>
                <w:color w:val="00000A"/>
                <w:kern w:val="1"/>
                <w:sz w:val="24"/>
                <w:szCs w:val="24"/>
                <w:lang w:eastAsia="ar-SA"/>
              </w:rPr>
              <w:t>«Исполнитель»</w:t>
            </w:r>
          </w:p>
        </w:tc>
      </w:tr>
      <w:tr w:rsidR="005D05DC" w:rsidRPr="006E3368" w:rsidTr="006E49C7">
        <w:trPr>
          <w:trHeight w:hRule="exact" w:val="378"/>
        </w:trPr>
        <w:tc>
          <w:tcPr>
            <w:tcW w:w="4434" w:type="dxa"/>
            <w:tcBorders>
              <w:left w:val="single" w:sz="4" w:space="0" w:color="000080"/>
            </w:tcBorders>
            <w:shd w:val="clear" w:color="auto" w:fill="FFFFFF"/>
          </w:tcPr>
          <w:p w:rsidR="005D05DC" w:rsidRPr="000B3F43" w:rsidRDefault="005D05DC" w:rsidP="006E49C7">
            <w:pPr>
              <w:suppressAutoHyphens/>
              <w:spacing w:after="0" w:line="360" w:lineRule="auto"/>
              <w:rPr>
                <w:rFonts w:ascii="Times New Roman" w:eastAsia="SimSun" w:hAnsi="Times New Roman"/>
                <w:b/>
                <w:color w:val="00000A"/>
                <w:kern w:val="1"/>
                <w:sz w:val="24"/>
                <w:szCs w:val="24"/>
                <w:lang w:eastAsia="ar-SA"/>
              </w:rPr>
            </w:pPr>
            <w:r w:rsidRPr="000B3F43">
              <w:rPr>
                <w:rFonts w:ascii="Times New Roman" w:eastAsia="SimSun" w:hAnsi="Times New Roman"/>
                <w:b/>
                <w:color w:val="00000A"/>
                <w:kern w:val="1"/>
                <w:sz w:val="24"/>
                <w:szCs w:val="24"/>
                <w:lang w:eastAsia="ar-SA"/>
              </w:rPr>
              <w:t>ГАУ СО МО«СОЦ «Лесная поляна»</w:t>
            </w:r>
          </w:p>
        </w:tc>
        <w:tc>
          <w:tcPr>
            <w:tcW w:w="5285" w:type="dxa"/>
            <w:tcBorders>
              <w:left w:val="single" w:sz="4" w:space="0" w:color="000080"/>
              <w:right w:val="single" w:sz="4" w:space="0" w:color="000080"/>
            </w:tcBorders>
            <w:shd w:val="clear" w:color="auto" w:fill="FFFFFF"/>
          </w:tcPr>
          <w:p w:rsidR="005D05DC" w:rsidRPr="000B3F43" w:rsidRDefault="005D05DC" w:rsidP="006E49C7">
            <w:pPr>
              <w:suppressAutoHyphens/>
              <w:snapToGrid w:val="0"/>
              <w:spacing w:after="0" w:line="360" w:lineRule="auto"/>
              <w:rPr>
                <w:rFonts w:ascii="Times New Roman" w:eastAsia="SimSun" w:hAnsi="Times New Roman"/>
                <w:b/>
                <w:kern w:val="1"/>
                <w:sz w:val="24"/>
                <w:szCs w:val="24"/>
                <w:lang w:eastAsia="ar-SA"/>
              </w:rPr>
            </w:pPr>
            <w:r w:rsidRPr="000B3F43">
              <w:rPr>
                <w:rFonts w:ascii="Times New Roman" w:eastAsia="SimSun" w:hAnsi="Times New Roman"/>
                <w:b/>
                <w:kern w:val="1"/>
                <w:sz w:val="24"/>
                <w:szCs w:val="24"/>
                <w:lang w:eastAsia="ar-SA"/>
              </w:rPr>
              <w:t xml:space="preserve">          «__________________»</w:t>
            </w:r>
          </w:p>
        </w:tc>
      </w:tr>
      <w:tr w:rsidR="005D05DC" w:rsidRPr="006E3368" w:rsidTr="006E49C7">
        <w:trPr>
          <w:trHeight w:hRule="exact" w:val="5824"/>
        </w:trPr>
        <w:tc>
          <w:tcPr>
            <w:tcW w:w="4434" w:type="dxa"/>
            <w:tcBorders>
              <w:top w:val="single" w:sz="4" w:space="0" w:color="000080"/>
              <w:left w:val="single" w:sz="4" w:space="0" w:color="000080"/>
            </w:tcBorders>
            <w:shd w:val="clear" w:color="auto" w:fill="FFFFFF"/>
          </w:tcPr>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Юридический адрес: 143532, Московская обл, Истринский</w:t>
            </w:r>
            <w:r w:rsidRPr="000B3F43">
              <w:rPr>
                <w:rFonts w:ascii="Times New Roman" w:eastAsia="SimSun" w:hAnsi="Times New Roman"/>
                <w:color w:val="00000A"/>
                <w:kern w:val="1"/>
                <w:sz w:val="24"/>
                <w:szCs w:val="24"/>
                <w:lang w:val="en-US" w:eastAsia="ar-SA"/>
              </w:rPr>
              <w:t>p</w:t>
            </w:r>
            <w:r w:rsidRPr="000B3F43">
              <w:rPr>
                <w:rFonts w:ascii="Times New Roman" w:eastAsia="SimSun" w:hAnsi="Times New Roman"/>
                <w:color w:val="00000A"/>
                <w:kern w:val="1"/>
                <w:sz w:val="24"/>
                <w:szCs w:val="24"/>
                <w:lang w:eastAsia="ar-SA"/>
              </w:rPr>
              <w:t>-он, п.г.т. Снегири, дер. Турово, д/о «Лесная поляна».</w:t>
            </w:r>
          </w:p>
          <w:p w:rsidR="005D05DC"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Фактический адрес: 143532, Московская обл, Истринский</w:t>
            </w:r>
            <w:r w:rsidRPr="000B3F43">
              <w:rPr>
                <w:rFonts w:ascii="Times New Roman" w:eastAsia="SimSun" w:hAnsi="Times New Roman"/>
                <w:color w:val="00000A"/>
                <w:kern w:val="1"/>
                <w:sz w:val="24"/>
                <w:szCs w:val="24"/>
                <w:lang w:val="en-US" w:eastAsia="ar-SA"/>
              </w:rPr>
              <w:t>p</w:t>
            </w:r>
            <w:r w:rsidRPr="000B3F43">
              <w:rPr>
                <w:rFonts w:ascii="Times New Roman" w:eastAsia="SimSun" w:hAnsi="Times New Roman"/>
                <w:color w:val="00000A"/>
                <w:kern w:val="1"/>
                <w:sz w:val="24"/>
                <w:szCs w:val="24"/>
                <w:lang w:eastAsia="ar-SA"/>
              </w:rPr>
              <w:t xml:space="preserve">-он, п.г.т. Снегири, д. Турово, тер. д/о «Лесная поляна» </w:t>
            </w:r>
          </w:p>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ИНН 5017091830</w:t>
            </w:r>
          </w:p>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КПП: 501701001</w:t>
            </w:r>
          </w:p>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 xml:space="preserve"> р/сч 40601810945253000001</w:t>
            </w:r>
          </w:p>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БИК 044525000</w:t>
            </w:r>
          </w:p>
          <w:p w:rsidR="005D05DC"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ГУ Банка России по ЦФО Москва</w:t>
            </w:r>
          </w:p>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МЭФ МО л/с 31831215660</w:t>
            </w:r>
            <w:r>
              <w:rPr>
                <w:rFonts w:ascii="Times New Roman" w:eastAsia="SimSun" w:hAnsi="Times New Roman"/>
                <w:color w:val="00000A"/>
                <w:kern w:val="1"/>
                <w:sz w:val="24"/>
                <w:szCs w:val="24"/>
                <w:lang w:eastAsia="ar-SA"/>
              </w:rPr>
              <w:t xml:space="preserve">         </w:t>
            </w:r>
          </w:p>
          <w:p w:rsidR="005D05DC" w:rsidRPr="000B3F43" w:rsidRDefault="005D05DC" w:rsidP="006E49C7">
            <w:pPr>
              <w:suppressAutoHyphens/>
              <w:spacing w:after="0" w:line="360" w:lineRule="auto"/>
              <w:rPr>
                <w:rFonts w:ascii="Times New Roman" w:eastAsia="SimSun" w:hAnsi="Times New Roman"/>
                <w:kern w:val="1"/>
                <w:sz w:val="24"/>
                <w:szCs w:val="24"/>
                <w:lang w:eastAsia="ar-SA"/>
              </w:rPr>
            </w:pPr>
            <w:r w:rsidRPr="000B3F43">
              <w:rPr>
                <w:rFonts w:ascii="Times New Roman" w:eastAsia="SimSun" w:hAnsi="Times New Roman"/>
                <w:color w:val="00000A"/>
                <w:kern w:val="1"/>
                <w:sz w:val="24"/>
                <w:szCs w:val="24"/>
                <w:lang w:eastAsia="ar-SA"/>
              </w:rPr>
              <w:t>ОГРН 1115017002540</w:t>
            </w:r>
          </w:p>
        </w:tc>
        <w:tc>
          <w:tcPr>
            <w:tcW w:w="5285" w:type="dxa"/>
            <w:tcBorders>
              <w:top w:val="single" w:sz="4" w:space="0" w:color="000080"/>
              <w:left w:val="single" w:sz="4" w:space="0" w:color="000080"/>
              <w:right w:val="single" w:sz="4" w:space="0" w:color="000080"/>
            </w:tcBorders>
            <w:shd w:val="clear" w:color="auto" w:fill="FFFFFF"/>
          </w:tcPr>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 xml:space="preserve">Почтовый адрес: </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 xml:space="preserve">Адрес (место нахождения): </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 xml:space="preserve">ИНН </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 xml:space="preserve">КПП </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Банковские реквизиты:</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 xml:space="preserve">БИК </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кор. счет</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 xml:space="preserve">р/с </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 xml:space="preserve">ОГРН </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адрес электронной почты:</w:t>
            </w:r>
          </w:p>
          <w:p w:rsidR="005D05DC" w:rsidRPr="000B3F43" w:rsidRDefault="005D05DC" w:rsidP="006E49C7">
            <w:pPr>
              <w:widowControl w:val="0"/>
              <w:suppressAutoHyphens/>
              <w:spacing w:after="0" w:line="360" w:lineRule="auto"/>
              <w:textAlignment w:val="baseline"/>
              <w:rPr>
                <w:rFonts w:ascii="Times New Roman" w:eastAsia="SimSun" w:hAnsi="Times New Roman"/>
                <w:color w:val="00000A"/>
                <w:kern w:val="1"/>
                <w:sz w:val="24"/>
                <w:szCs w:val="24"/>
                <w:lang w:eastAsia="ar-SA"/>
              </w:rPr>
            </w:pPr>
          </w:p>
        </w:tc>
      </w:tr>
      <w:tr w:rsidR="005D05DC" w:rsidRPr="006E3368" w:rsidTr="006E49C7">
        <w:trPr>
          <w:trHeight w:hRule="exact" w:val="721"/>
        </w:trPr>
        <w:tc>
          <w:tcPr>
            <w:tcW w:w="4434" w:type="dxa"/>
            <w:tcBorders>
              <w:top w:val="single" w:sz="4" w:space="0" w:color="000080"/>
              <w:left w:val="single" w:sz="4" w:space="0" w:color="000080"/>
            </w:tcBorders>
            <w:shd w:val="clear" w:color="auto" w:fill="FFFFFF"/>
          </w:tcPr>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И.о. Директора                                                         ГАУ СО МО«СОЦ «Лесная поляна»</w:t>
            </w:r>
          </w:p>
        </w:tc>
        <w:tc>
          <w:tcPr>
            <w:tcW w:w="5285" w:type="dxa"/>
            <w:tcBorders>
              <w:top w:val="single" w:sz="4" w:space="0" w:color="000080"/>
              <w:left w:val="single" w:sz="4" w:space="0" w:color="000080"/>
              <w:right w:val="single" w:sz="4" w:space="0" w:color="000080"/>
            </w:tcBorders>
            <w:shd w:val="clear" w:color="auto" w:fill="FFFFFF"/>
          </w:tcPr>
          <w:p w:rsidR="005D05DC" w:rsidRPr="000B3F43" w:rsidRDefault="005D05DC" w:rsidP="006E49C7">
            <w:pPr>
              <w:suppressAutoHyphens/>
              <w:spacing w:after="0" w:line="360" w:lineRule="auto"/>
              <w:rPr>
                <w:rFonts w:ascii="Times New Roman" w:eastAsia="SimSun" w:hAnsi="Times New Roman"/>
                <w:kern w:val="1"/>
                <w:sz w:val="24"/>
                <w:szCs w:val="24"/>
                <w:lang w:eastAsia="ar-SA"/>
              </w:rPr>
            </w:pPr>
            <w:r w:rsidRPr="000B3F43">
              <w:rPr>
                <w:rFonts w:ascii="Times New Roman" w:eastAsia="SimSun" w:hAnsi="Times New Roman"/>
                <w:kern w:val="1"/>
                <w:sz w:val="24"/>
                <w:szCs w:val="24"/>
                <w:lang w:eastAsia="ar-SA"/>
              </w:rPr>
              <w:t>Генеральный директор         «__________»</w:t>
            </w:r>
          </w:p>
        </w:tc>
      </w:tr>
      <w:tr w:rsidR="005D05DC" w:rsidRPr="006E3368" w:rsidTr="006E49C7">
        <w:trPr>
          <w:trHeight w:hRule="exact" w:val="690"/>
        </w:trPr>
        <w:tc>
          <w:tcPr>
            <w:tcW w:w="4434" w:type="dxa"/>
            <w:tcBorders>
              <w:left w:val="single" w:sz="4" w:space="0" w:color="000080"/>
            </w:tcBorders>
            <w:shd w:val="clear" w:color="auto" w:fill="FFFFFF"/>
          </w:tcPr>
          <w:p w:rsidR="005D05DC" w:rsidRPr="000B3F43" w:rsidRDefault="005D05DC" w:rsidP="006E49C7">
            <w:pPr>
              <w:suppressAutoHyphens/>
              <w:snapToGrid w:val="0"/>
              <w:spacing w:after="0" w:line="360" w:lineRule="auto"/>
              <w:rPr>
                <w:rFonts w:ascii="Times New Roman" w:eastAsia="SimSun" w:hAnsi="Times New Roman"/>
                <w:color w:val="00000A"/>
                <w:kern w:val="1"/>
                <w:sz w:val="24"/>
                <w:szCs w:val="24"/>
                <w:lang w:eastAsia="ar-SA"/>
              </w:rPr>
            </w:pPr>
          </w:p>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r>
            <w:r w:rsidRPr="000B3F43">
              <w:rPr>
                <w:rFonts w:ascii="Times New Roman" w:eastAsia="SimSun" w:hAnsi="Times New Roman"/>
                <w:color w:val="00000A"/>
                <w:kern w:val="1"/>
                <w:sz w:val="24"/>
                <w:szCs w:val="24"/>
                <w:lang w:eastAsia="ar-SA"/>
              </w:rPr>
              <w:softHyphen/>
              <w:t>_____________________/О.С. Лукин/</w:t>
            </w:r>
          </w:p>
        </w:tc>
        <w:tc>
          <w:tcPr>
            <w:tcW w:w="5285" w:type="dxa"/>
            <w:tcBorders>
              <w:left w:val="single" w:sz="4" w:space="0" w:color="000080"/>
              <w:right w:val="single" w:sz="4" w:space="0" w:color="000080"/>
            </w:tcBorders>
            <w:shd w:val="clear" w:color="auto" w:fill="FFFFFF"/>
          </w:tcPr>
          <w:p w:rsidR="005D05DC" w:rsidRPr="000B3F43" w:rsidRDefault="005D05DC" w:rsidP="006E49C7">
            <w:pPr>
              <w:suppressAutoHyphens/>
              <w:spacing w:after="0" w:line="360" w:lineRule="auto"/>
              <w:ind w:right="680"/>
              <w:rPr>
                <w:rFonts w:ascii="Times New Roman" w:eastAsia="SimSun" w:hAnsi="Times New Roman"/>
                <w:kern w:val="1"/>
                <w:sz w:val="24"/>
                <w:szCs w:val="24"/>
                <w:lang w:eastAsia="ar-SA"/>
              </w:rPr>
            </w:pPr>
          </w:p>
          <w:p w:rsidR="005D05DC" w:rsidRPr="000B3F43" w:rsidRDefault="005D05DC" w:rsidP="006E49C7">
            <w:pPr>
              <w:widowControl w:val="0"/>
              <w:suppressAutoHyphens/>
              <w:spacing w:after="0" w:line="240" w:lineRule="auto"/>
              <w:textAlignment w:val="baseline"/>
              <w:rPr>
                <w:rFonts w:ascii="Times New Roman" w:eastAsia="SimSun" w:hAnsi="Times New Roman"/>
                <w:kern w:val="1"/>
                <w:sz w:val="24"/>
                <w:szCs w:val="24"/>
                <w:lang w:eastAsia="ar-SA"/>
              </w:rPr>
            </w:pPr>
            <w:r w:rsidRPr="000B3F43">
              <w:rPr>
                <w:rFonts w:ascii="Times New Roman" w:eastAsia="SimSun" w:hAnsi="Times New Roman"/>
                <w:kern w:val="1"/>
                <w:sz w:val="24"/>
                <w:szCs w:val="24"/>
                <w:lang w:eastAsia="ar-SA"/>
              </w:rPr>
              <w:t>_____________________/ ____________  /</w:t>
            </w:r>
          </w:p>
        </w:tc>
      </w:tr>
      <w:tr w:rsidR="005D05DC" w:rsidRPr="006E3368" w:rsidTr="006E49C7">
        <w:trPr>
          <w:trHeight w:hRule="exact" w:val="361"/>
        </w:trPr>
        <w:tc>
          <w:tcPr>
            <w:tcW w:w="4434" w:type="dxa"/>
            <w:tcBorders>
              <w:top w:val="single" w:sz="4" w:space="0" w:color="000080"/>
              <w:left w:val="single" w:sz="4" w:space="0" w:color="000080"/>
              <w:bottom w:val="single" w:sz="4" w:space="0" w:color="000080"/>
            </w:tcBorders>
            <w:shd w:val="clear" w:color="auto" w:fill="FFFFFF"/>
          </w:tcPr>
          <w:p w:rsidR="005D05DC" w:rsidRPr="000B3F43" w:rsidRDefault="005D05DC" w:rsidP="006E49C7">
            <w:pPr>
              <w:suppressAutoHyphens/>
              <w:spacing w:after="0" w:line="360" w:lineRule="auto"/>
              <w:rPr>
                <w:rFonts w:ascii="Times New Roman" w:eastAsia="SimSun" w:hAnsi="Times New Roman"/>
                <w:color w:val="00000A"/>
                <w:kern w:val="1"/>
                <w:sz w:val="24"/>
                <w:szCs w:val="24"/>
                <w:lang w:eastAsia="ar-SA"/>
              </w:rPr>
            </w:pPr>
            <w:r w:rsidRPr="000B3F43">
              <w:rPr>
                <w:rFonts w:ascii="Times New Roman" w:eastAsia="SimSun" w:hAnsi="Times New Roman"/>
                <w:color w:val="00000A"/>
                <w:kern w:val="1"/>
                <w:sz w:val="24"/>
                <w:szCs w:val="24"/>
                <w:lang w:eastAsia="ar-SA"/>
              </w:rPr>
              <w:t>М.П.</w:t>
            </w:r>
          </w:p>
        </w:tc>
        <w:tc>
          <w:tcPr>
            <w:tcW w:w="5285" w:type="dxa"/>
            <w:tcBorders>
              <w:top w:val="single" w:sz="4" w:space="0" w:color="000080"/>
              <w:left w:val="single" w:sz="4" w:space="0" w:color="000080"/>
              <w:bottom w:val="single" w:sz="4" w:space="0" w:color="000080"/>
              <w:right w:val="single" w:sz="4" w:space="0" w:color="000080"/>
            </w:tcBorders>
            <w:shd w:val="clear" w:color="auto" w:fill="FFFFFF"/>
          </w:tcPr>
          <w:p w:rsidR="005D05DC" w:rsidRPr="000B3F43" w:rsidRDefault="005D05DC" w:rsidP="006E49C7">
            <w:pPr>
              <w:suppressAutoHyphens/>
              <w:spacing w:after="0" w:line="360" w:lineRule="auto"/>
              <w:ind w:right="680"/>
              <w:rPr>
                <w:rFonts w:ascii="Times New Roman" w:eastAsia="SimSun" w:hAnsi="Times New Roman"/>
                <w:kern w:val="1"/>
                <w:sz w:val="24"/>
                <w:szCs w:val="24"/>
                <w:lang w:eastAsia="ar-SA"/>
              </w:rPr>
            </w:pPr>
            <w:r w:rsidRPr="000B3F43">
              <w:rPr>
                <w:rFonts w:ascii="Times New Roman" w:eastAsia="SimSun" w:hAnsi="Times New Roman"/>
                <w:color w:val="00000A"/>
                <w:kern w:val="1"/>
                <w:sz w:val="24"/>
                <w:szCs w:val="24"/>
                <w:lang w:eastAsia="ar-SA"/>
              </w:rPr>
              <w:t>М.П.</w:t>
            </w:r>
          </w:p>
        </w:tc>
      </w:tr>
    </w:tbl>
    <w:p w:rsidR="005D05DC" w:rsidRPr="000B3F43" w:rsidRDefault="005D05DC" w:rsidP="005D05DC">
      <w:pPr>
        <w:pageBreakBefore/>
        <w:jc w:val="right"/>
        <w:rPr>
          <w:rFonts w:ascii="Times New Roman" w:hAnsi="Times New Roman"/>
          <w:sz w:val="24"/>
          <w:szCs w:val="24"/>
        </w:rPr>
      </w:pPr>
      <w:r w:rsidRPr="000B3F43">
        <w:rPr>
          <w:rFonts w:ascii="Times New Roman" w:hAnsi="Times New Roman"/>
          <w:sz w:val="24"/>
          <w:szCs w:val="24"/>
        </w:rPr>
        <w:lastRenderedPageBreak/>
        <w:t xml:space="preserve">Приложение </w:t>
      </w:r>
      <w:r>
        <w:rPr>
          <w:rFonts w:ascii="Times New Roman" w:hAnsi="Times New Roman"/>
          <w:sz w:val="24"/>
          <w:szCs w:val="24"/>
        </w:rPr>
        <w:t>1</w:t>
      </w:r>
      <w:r w:rsidRPr="000B3F43">
        <w:rPr>
          <w:rFonts w:ascii="Times New Roman" w:hAnsi="Times New Roman"/>
          <w:sz w:val="24"/>
          <w:szCs w:val="24"/>
        </w:rPr>
        <w:t xml:space="preserve"> к договору</w:t>
      </w:r>
    </w:p>
    <w:p w:rsidR="005D05DC" w:rsidRPr="000B3F43" w:rsidRDefault="005D05DC" w:rsidP="005D05DC">
      <w:pPr>
        <w:spacing w:before="180"/>
        <w:ind w:firstLine="562"/>
        <w:jc w:val="right"/>
        <w:rPr>
          <w:rFonts w:ascii="Times New Roman" w:hAnsi="Times New Roman"/>
          <w:sz w:val="24"/>
          <w:szCs w:val="24"/>
        </w:rPr>
      </w:pPr>
      <w:r w:rsidRPr="000B3F43">
        <w:rPr>
          <w:rFonts w:ascii="Times New Roman" w:hAnsi="Times New Roman"/>
          <w:sz w:val="24"/>
          <w:szCs w:val="24"/>
        </w:rPr>
        <w:t>от «____» ___________ 20___ г. № ___________</w:t>
      </w:r>
    </w:p>
    <w:p w:rsidR="005D05DC" w:rsidRPr="000B3F43" w:rsidRDefault="005D05DC" w:rsidP="005D05DC">
      <w:pPr>
        <w:spacing w:before="180"/>
        <w:ind w:firstLine="562"/>
        <w:jc w:val="right"/>
        <w:rPr>
          <w:rFonts w:ascii="Times New Roman" w:hAnsi="Times New Roman"/>
          <w:sz w:val="24"/>
          <w:szCs w:val="24"/>
        </w:rPr>
      </w:pPr>
    </w:p>
    <w:p w:rsidR="005D05DC" w:rsidRPr="000B3F43" w:rsidRDefault="005D05DC" w:rsidP="005D05DC">
      <w:pPr>
        <w:jc w:val="right"/>
        <w:rPr>
          <w:rFonts w:ascii="Times New Roman" w:hAnsi="Times New Roman"/>
          <w:sz w:val="24"/>
          <w:szCs w:val="24"/>
        </w:rPr>
      </w:pPr>
    </w:p>
    <w:p w:rsidR="005D05DC" w:rsidRPr="000B3F43" w:rsidRDefault="005D05DC" w:rsidP="005D05DC">
      <w:pPr>
        <w:pStyle w:val="1"/>
        <w:rPr>
          <w:rFonts w:ascii="Times New Roman" w:hAnsi="Times New Roman" w:cs="Times New Roman"/>
          <w:sz w:val="24"/>
          <w:szCs w:val="24"/>
        </w:rPr>
      </w:pPr>
      <w:r w:rsidRPr="000B3F43">
        <w:rPr>
          <w:rFonts w:ascii="Times New Roman" w:hAnsi="Times New Roman" w:cs="Times New Roman"/>
          <w:sz w:val="24"/>
          <w:szCs w:val="24"/>
        </w:rPr>
        <w:t>Сведения об объектах закупки</w:t>
      </w:r>
    </w:p>
    <w:p w:rsidR="005D05DC" w:rsidRPr="000B3F43" w:rsidRDefault="005D05DC" w:rsidP="005D05DC">
      <w:pPr>
        <w:rPr>
          <w:rFonts w:ascii="Times New Roman" w:hAnsi="Times New Roman"/>
          <w:sz w:val="24"/>
          <w:szCs w:val="24"/>
        </w:rPr>
      </w:pPr>
    </w:p>
    <w:p w:rsidR="005D05DC" w:rsidRPr="000B3F43" w:rsidRDefault="005D05DC" w:rsidP="005D05DC">
      <w:pPr>
        <w:rPr>
          <w:rFonts w:ascii="Times New Roman" w:hAnsi="Times New Roman"/>
          <w:sz w:val="24"/>
          <w:szCs w:val="24"/>
        </w:rPr>
      </w:pPr>
    </w:p>
    <w:p w:rsidR="005D05DC" w:rsidRPr="000B3F43" w:rsidRDefault="005D05DC" w:rsidP="005D05DC">
      <w:pPr>
        <w:keepNext/>
        <w:ind w:left="1423"/>
        <w:rPr>
          <w:rFonts w:ascii="Times New Roman" w:hAnsi="Times New Roman"/>
          <w:sz w:val="24"/>
          <w:szCs w:val="24"/>
          <w:lang w:val="en-US"/>
        </w:rPr>
      </w:pPr>
    </w:p>
    <w:tbl>
      <w:tblPr>
        <w:tblpPr w:leftFromText="180" w:rightFromText="180" w:vertAnchor="text" w:horzAnchor="page" w:tblpX="1176" w:tblpY="22"/>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021"/>
        <w:gridCol w:w="1635"/>
        <w:gridCol w:w="1113"/>
        <w:gridCol w:w="1049"/>
        <w:gridCol w:w="2576"/>
      </w:tblGrid>
      <w:tr w:rsidR="005D05DC" w:rsidRPr="006E3368" w:rsidTr="006E49C7">
        <w:trPr>
          <w:trHeight w:val="526"/>
          <w:tblHeader/>
        </w:trPr>
        <w:tc>
          <w:tcPr>
            <w:tcW w:w="1527" w:type="dxa"/>
            <w:shd w:val="clear" w:color="auto" w:fill="auto"/>
          </w:tcPr>
          <w:p w:rsidR="005D05DC" w:rsidRPr="000B3F43" w:rsidRDefault="005D05DC" w:rsidP="006E49C7">
            <w:pPr>
              <w:pStyle w:val="a7"/>
            </w:pPr>
          </w:p>
          <w:p w:rsidR="005D05DC" w:rsidRPr="000B3F43" w:rsidRDefault="005D05DC" w:rsidP="006E49C7">
            <w:pPr>
              <w:pStyle w:val="a7"/>
            </w:pPr>
            <w:r w:rsidRPr="006E3368">
              <w:rPr>
                <w:rStyle w:val="13"/>
                <w:rFonts w:eastAsia="Calibri"/>
              </w:rPr>
              <w:t>КОЗ / ОКПД2</w:t>
            </w:r>
            <w:r w:rsidRPr="000B3F43">
              <w:t xml:space="preserve"> </w:t>
            </w:r>
          </w:p>
        </w:tc>
        <w:tc>
          <w:tcPr>
            <w:tcW w:w="2021" w:type="dxa"/>
            <w:shd w:val="clear" w:color="auto" w:fill="auto"/>
          </w:tcPr>
          <w:p w:rsidR="005D05DC" w:rsidRPr="000B3F43" w:rsidRDefault="005D05DC" w:rsidP="006E49C7">
            <w:pPr>
              <w:pStyle w:val="12"/>
            </w:pPr>
            <w:r w:rsidRPr="000B3F43">
              <w:t>Наименование</w:t>
            </w:r>
          </w:p>
        </w:tc>
        <w:tc>
          <w:tcPr>
            <w:tcW w:w="1635" w:type="dxa"/>
          </w:tcPr>
          <w:p w:rsidR="005D05DC" w:rsidRPr="000B3F43" w:rsidRDefault="005D05DC" w:rsidP="006E49C7">
            <w:pPr>
              <w:pStyle w:val="12"/>
            </w:pPr>
            <w:r w:rsidRPr="000B3F43">
              <w:t>Цена единицы, руб.</w:t>
            </w:r>
          </w:p>
        </w:tc>
        <w:tc>
          <w:tcPr>
            <w:tcW w:w="1113" w:type="dxa"/>
          </w:tcPr>
          <w:p w:rsidR="005D05DC" w:rsidRPr="000B3F43" w:rsidRDefault="005D05DC" w:rsidP="006E49C7">
            <w:pPr>
              <w:pStyle w:val="12"/>
            </w:pPr>
            <w:r w:rsidRPr="000B3F43">
              <w:t>Количество</w:t>
            </w:r>
          </w:p>
        </w:tc>
        <w:tc>
          <w:tcPr>
            <w:tcW w:w="1049" w:type="dxa"/>
            <w:shd w:val="clear" w:color="auto" w:fill="auto"/>
          </w:tcPr>
          <w:p w:rsidR="005D05DC" w:rsidRPr="000B3F43" w:rsidRDefault="005D05DC" w:rsidP="006E49C7">
            <w:pPr>
              <w:pStyle w:val="12"/>
            </w:pPr>
            <w:r w:rsidRPr="000B3F43">
              <w:t>Единицы измерения</w:t>
            </w:r>
          </w:p>
        </w:tc>
        <w:tc>
          <w:tcPr>
            <w:tcW w:w="2576" w:type="dxa"/>
            <w:shd w:val="clear" w:color="auto" w:fill="auto"/>
          </w:tcPr>
          <w:p w:rsidR="005D05DC" w:rsidRPr="000B3F43" w:rsidRDefault="005D05DC" w:rsidP="006E49C7">
            <w:pPr>
              <w:pStyle w:val="12"/>
            </w:pPr>
            <w:r w:rsidRPr="000B3F43">
              <w:t>Общая стоимость, руб.</w:t>
            </w:r>
          </w:p>
        </w:tc>
      </w:tr>
      <w:tr w:rsidR="005D05DC" w:rsidRPr="006E3368" w:rsidTr="006E49C7">
        <w:trPr>
          <w:trHeight w:val="1052"/>
        </w:trPr>
        <w:tc>
          <w:tcPr>
            <w:tcW w:w="1527" w:type="dxa"/>
            <w:shd w:val="clear" w:color="auto" w:fill="auto"/>
          </w:tcPr>
          <w:p w:rsidR="005D05DC" w:rsidRPr="000B3F43" w:rsidRDefault="005D05DC" w:rsidP="006E49C7">
            <w:pPr>
              <w:pStyle w:val="a7"/>
            </w:pPr>
            <w:r>
              <w:rPr>
                <w:rFonts w:ascii="Arial" w:hAnsi="Arial" w:cs="Arial"/>
                <w:color w:val="333333"/>
                <w:sz w:val="21"/>
                <w:szCs w:val="21"/>
                <w:shd w:val="clear" w:color="auto" w:fill="FFFFFF"/>
              </w:rPr>
              <w:t>03.06.05.02</w:t>
            </w:r>
            <w:r w:rsidRPr="000B3F43">
              <w:rPr>
                <w:b/>
              </w:rPr>
              <w:t xml:space="preserve"> / </w:t>
            </w:r>
            <w:r>
              <w:rPr>
                <w:rFonts w:ascii="Arial" w:hAnsi="Arial" w:cs="Arial"/>
                <w:color w:val="333333"/>
                <w:sz w:val="21"/>
                <w:szCs w:val="21"/>
                <w:shd w:val="clear" w:color="auto" w:fill="FFFFFF"/>
              </w:rPr>
              <w:t xml:space="preserve"> 1: 43.21.10.140</w:t>
            </w:r>
          </w:p>
          <w:p w:rsidR="005D05DC" w:rsidRPr="000B3F43" w:rsidRDefault="005D05DC" w:rsidP="006E49C7">
            <w:pPr>
              <w:pStyle w:val="a7"/>
              <w:rPr>
                <w:lang w:val="en-US"/>
              </w:rPr>
            </w:pPr>
            <w:r w:rsidRPr="000B3F43">
              <w:rPr>
                <w:lang w:val="en-US"/>
              </w:rPr>
              <w:t xml:space="preserve">  </w:t>
            </w:r>
          </w:p>
        </w:tc>
        <w:tc>
          <w:tcPr>
            <w:tcW w:w="2021" w:type="dxa"/>
            <w:shd w:val="clear" w:color="auto" w:fill="auto"/>
          </w:tcPr>
          <w:p w:rsidR="005D05DC" w:rsidRPr="008E1CF9" w:rsidRDefault="005D05DC" w:rsidP="006E49C7">
            <w:pPr>
              <w:pStyle w:val="a7"/>
            </w:pPr>
            <w:r w:rsidRPr="008E1CF9">
              <w:rPr>
                <w:rFonts w:eastAsia="MS Mincho"/>
              </w:rPr>
              <w:t>в</w:t>
            </w:r>
            <w:r w:rsidRPr="008E1CF9">
              <w:rPr>
                <w:rFonts w:eastAsia="MS Mincho"/>
                <w:szCs w:val="28"/>
              </w:rPr>
              <w:t>ыполнение работ по ремонту АПС и СОУЭ</w:t>
            </w:r>
            <w:r w:rsidRPr="008E1CF9">
              <w:rPr>
                <w:szCs w:val="28"/>
              </w:rPr>
              <w:t xml:space="preserve"> в филиале ГАУ СО МО «Социально-оздоровительный центр «Лесная поляна», детский оздоровительный лагерь «Осташево»</w:t>
            </w:r>
          </w:p>
        </w:tc>
        <w:tc>
          <w:tcPr>
            <w:tcW w:w="1635" w:type="dxa"/>
          </w:tcPr>
          <w:p w:rsidR="005D05DC" w:rsidRPr="000B3F43" w:rsidRDefault="005D05DC" w:rsidP="006E49C7">
            <w:pPr>
              <w:pStyle w:val="a7"/>
              <w:jc w:val="right"/>
            </w:pPr>
            <w:r w:rsidRPr="000B3F43">
              <w:t xml:space="preserve"> </w:t>
            </w:r>
            <w:r w:rsidRPr="000B3F43">
              <w:rPr>
                <w:lang w:val="en-US"/>
              </w:rPr>
              <w:t>(</w:t>
            </w:r>
            <w:r w:rsidRPr="000B3F43">
              <w:t>не</w:t>
            </w:r>
            <w:r w:rsidRPr="000B3F43">
              <w:rPr>
                <w:lang w:val="en-US"/>
              </w:rPr>
              <w:t xml:space="preserve"> </w:t>
            </w:r>
            <w:r w:rsidRPr="000B3F43">
              <w:t>указано</w:t>
            </w:r>
            <w:r w:rsidRPr="000B3F43">
              <w:rPr>
                <w:lang w:val="en-US"/>
              </w:rPr>
              <w:t>)*</w:t>
            </w:r>
          </w:p>
        </w:tc>
        <w:tc>
          <w:tcPr>
            <w:tcW w:w="1113" w:type="dxa"/>
          </w:tcPr>
          <w:p w:rsidR="005D05DC" w:rsidRPr="000B3F43" w:rsidRDefault="005D05DC" w:rsidP="006E49C7">
            <w:pPr>
              <w:pStyle w:val="a7"/>
            </w:pPr>
            <w:r>
              <w:t>1,00</w:t>
            </w:r>
          </w:p>
          <w:p w:rsidR="005D05DC" w:rsidRPr="000B3F43" w:rsidRDefault="005D05DC" w:rsidP="006E49C7">
            <w:pPr>
              <w:pStyle w:val="a7"/>
            </w:pPr>
          </w:p>
        </w:tc>
        <w:tc>
          <w:tcPr>
            <w:tcW w:w="1049" w:type="dxa"/>
            <w:shd w:val="clear" w:color="auto" w:fill="auto"/>
          </w:tcPr>
          <w:p w:rsidR="005D05DC" w:rsidRPr="006E3368" w:rsidRDefault="005D05DC" w:rsidP="006E49C7">
            <w:pPr>
              <w:pStyle w:val="a7"/>
              <w:rPr>
                <w:rFonts w:eastAsia="Calibri"/>
              </w:rPr>
            </w:pPr>
            <w:r>
              <w:t>Условная единица</w:t>
            </w:r>
            <w:r w:rsidRPr="000B3F43">
              <w:t xml:space="preserve"> </w:t>
            </w:r>
          </w:p>
          <w:p w:rsidR="005D05DC" w:rsidRPr="000B3F43" w:rsidRDefault="005D05DC" w:rsidP="006E49C7">
            <w:pPr>
              <w:pStyle w:val="a7"/>
            </w:pPr>
          </w:p>
        </w:tc>
        <w:tc>
          <w:tcPr>
            <w:tcW w:w="2576" w:type="dxa"/>
            <w:shd w:val="clear" w:color="auto" w:fill="auto"/>
          </w:tcPr>
          <w:p w:rsidR="005D05DC" w:rsidRPr="000B3F43" w:rsidRDefault="005D05DC" w:rsidP="006E49C7">
            <w:pPr>
              <w:pStyle w:val="a7"/>
              <w:jc w:val="right"/>
            </w:pPr>
            <w:r w:rsidRPr="000B3F43">
              <w:t xml:space="preserve"> </w:t>
            </w:r>
            <w:r w:rsidRPr="000B3F43">
              <w:rPr>
                <w:lang w:val="en-US"/>
              </w:rPr>
              <w:t>(</w:t>
            </w:r>
            <w:r w:rsidRPr="000B3F43">
              <w:t>не</w:t>
            </w:r>
            <w:r w:rsidRPr="000B3F43">
              <w:rPr>
                <w:lang w:val="en-US"/>
              </w:rPr>
              <w:t xml:space="preserve"> </w:t>
            </w:r>
            <w:r w:rsidRPr="000B3F43">
              <w:t>указано</w:t>
            </w:r>
            <w:r w:rsidRPr="000B3F43">
              <w:rPr>
                <w:lang w:val="en-US"/>
              </w:rPr>
              <w:t>)*</w:t>
            </w:r>
          </w:p>
        </w:tc>
      </w:tr>
    </w:tbl>
    <w:p w:rsidR="005D05DC" w:rsidRPr="000B3F43" w:rsidRDefault="005D05DC" w:rsidP="005D05DC">
      <w:pPr>
        <w:pStyle w:val="a7"/>
        <w:rPr>
          <w:lang w:val="en-US"/>
        </w:rPr>
      </w:pPr>
    </w:p>
    <w:tbl>
      <w:tblPr>
        <w:tblpPr w:leftFromText="180" w:rightFromText="180" w:vertAnchor="text" w:horzAnchor="page" w:tblpX="1210" w:tblpY="22"/>
        <w:tblW w:w="6364" w:type="dxa"/>
        <w:tblLayout w:type="fixed"/>
        <w:tblLook w:val="04A0" w:firstRow="1" w:lastRow="0" w:firstColumn="1" w:lastColumn="0" w:noHBand="0" w:noVBand="1"/>
      </w:tblPr>
      <w:tblGrid>
        <w:gridCol w:w="4708"/>
        <w:gridCol w:w="1656"/>
      </w:tblGrid>
      <w:tr w:rsidR="005D05DC" w:rsidRPr="006E3368" w:rsidTr="006E49C7">
        <w:trPr>
          <w:cantSplit/>
          <w:trHeight w:val="276"/>
        </w:trPr>
        <w:tc>
          <w:tcPr>
            <w:tcW w:w="4708" w:type="dxa"/>
            <w:shd w:val="clear" w:color="auto" w:fill="auto"/>
          </w:tcPr>
          <w:p w:rsidR="005D05DC" w:rsidRPr="000B3F43" w:rsidRDefault="005D05DC" w:rsidP="006E49C7">
            <w:pPr>
              <w:pStyle w:val="a7"/>
              <w:ind w:left="567"/>
              <w:jc w:val="center"/>
              <w:rPr>
                <w:b/>
                <w:lang w:val="en-US"/>
              </w:rPr>
            </w:pPr>
            <w:r w:rsidRPr="000B3F43">
              <w:rPr>
                <w:b/>
              </w:rPr>
              <w:t>Итого</w:t>
            </w:r>
            <w:r w:rsidRPr="000B3F43">
              <w:rPr>
                <w:b/>
                <w:lang w:val="en-US"/>
              </w:rPr>
              <w:t>:</w:t>
            </w:r>
          </w:p>
        </w:tc>
        <w:tc>
          <w:tcPr>
            <w:tcW w:w="1656" w:type="dxa"/>
            <w:shd w:val="clear" w:color="auto" w:fill="auto"/>
          </w:tcPr>
          <w:p w:rsidR="005D05DC" w:rsidRPr="000B3F43" w:rsidRDefault="005D05DC" w:rsidP="006E49C7">
            <w:pPr>
              <w:pStyle w:val="a7"/>
              <w:ind w:left="567"/>
              <w:jc w:val="right"/>
            </w:pPr>
            <w:r w:rsidRPr="000B3F43">
              <w:rPr>
                <w:b/>
                <w:lang w:val="en-US"/>
              </w:rPr>
              <w:t>(</w:t>
            </w:r>
            <w:r w:rsidRPr="000B3F43">
              <w:rPr>
                <w:b/>
              </w:rPr>
              <w:t>не</w:t>
            </w:r>
            <w:r w:rsidRPr="000B3F43">
              <w:rPr>
                <w:b/>
                <w:lang w:val="en-US"/>
              </w:rPr>
              <w:t xml:space="preserve"> </w:t>
            </w:r>
            <w:r w:rsidRPr="000B3F43">
              <w:rPr>
                <w:b/>
              </w:rPr>
              <w:t>указано</w:t>
            </w:r>
            <w:r w:rsidRPr="000B3F43">
              <w:rPr>
                <w:b/>
                <w:lang w:val="en-US"/>
              </w:rPr>
              <w:t>)*</w:t>
            </w:r>
          </w:p>
        </w:tc>
      </w:tr>
    </w:tbl>
    <w:p w:rsidR="005D05DC" w:rsidRPr="000B3F43" w:rsidRDefault="005D05DC" w:rsidP="005D05DC">
      <w:pPr>
        <w:rPr>
          <w:rFonts w:ascii="Times New Roman" w:hAnsi="Times New Roman"/>
          <w:sz w:val="24"/>
          <w:szCs w:val="24"/>
        </w:rPr>
      </w:pPr>
    </w:p>
    <w:p w:rsidR="005D05DC" w:rsidRPr="000B3F43" w:rsidRDefault="005D05DC" w:rsidP="005D05DC">
      <w:pPr>
        <w:pStyle w:val="a7"/>
        <w:ind w:firstLine="709"/>
      </w:pPr>
      <w:r w:rsidRPr="000B3F43">
        <w:rPr>
          <w:lang w:eastAsia="en-US"/>
        </w:rPr>
        <w:t xml:space="preserve">* Значение заполняется на этапе заключения </w:t>
      </w:r>
      <w:r w:rsidRPr="000B3F43">
        <w:t>договора</w:t>
      </w:r>
      <w:r w:rsidRPr="000B3F43">
        <w:rPr>
          <w:lang w:eastAsia="en-US"/>
        </w:rPr>
        <w:t>.</w:t>
      </w:r>
    </w:p>
    <w:p w:rsidR="005D05DC" w:rsidRPr="000B3F43" w:rsidRDefault="005D05DC" w:rsidP="005D05DC">
      <w:pPr>
        <w:pStyle w:val="2"/>
        <w:keepLines/>
        <w:ind w:left="1080"/>
        <w:rPr>
          <w:rFonts w:ascii="Times New Roman" w:hAnsi="Times New Roman"/>
          <w:color w:val="000000"/>
          <w:sz w:val="24"/>
          <w:szCs w:val="24"/>
        </w:rPr>
      </w:pPr>
      <w:r w:rsidRPr="000B3F43">
        <w:rPr>
          <w:rFonts w:ascii="Times New Roman" w:hAnsi="Times New Roman"/>
          <w:color w:val="000000"/>
          <w:sz w:val="24"/>
          <w:szCs w:val="24"/>
        </w:rPr>
        <w:t>Сведения о гарантии качества товара, работы, услуги</w:t>
      </w:r>
    </w:p>
    <w:p w:rsidR="005D05DC" w:rsidRPr="000B3F43" w:rsidRDefault="005D05DC" w:rsidP="005D05DC">
      <w:pPr>
        <w:pStyle w:val="a7"/>
        <w:ind w:firstLine="567"/>
      </w:pPr>
      <w:r w:rsidRPr="000B3F43">
        <w:rPr>
          <w:rStyle w:val="ad"/>
        </w:rPr>
        <w:t>Отсутствуют</w:t>
      </w:r>
      <w:r w:rsidRPr="000B3F43">
        <w:rPr>
          <w:lang w:eastAsia="en-US"/>
        </w:rPr>
        <w:t xml:space="preserve"> * Заполняется на этапе заключения </w:t>
      </w:r>
      <w:r w:rsidRPr="000B3F43">
        <w:t>договора</w:t>
      </w:r>
      <w:r w:rsidRPr="000B3F43">
        <w:rPr>
          <w:lang w:eastAsia="en-US"/>
        </w:rPr>
        <w:t>.</w:t>
      </w:r>
    </w:p>
    <w:p w:rsidR="005D05DC" w:rsidRPr="000B3F43" w:rsidRDefault="005D05DC" w:rsidP="005D05DC">
      <w:pPr>
        <w:rPr>
          <w:rFonts w:ascii="Times New Roman" w:hAnsi="Times New Roman"/>
          <w:sz w:val="24"/>
          <w:szCs w:val="24"/>
          <w:lang w:eastAsia="ru-RU"/>
        </w:rPr>
      </w:pPr>
    </w:p>
    <w:p w:rsidR="005D05DC" w:rsidRPr="000B3F43" w:rsidRDefault="005D05DC" w:rsidP="005D05DC">
      <w:pPr>
        <w:rPr>
          <w:rFonts w:ascii="Times New Roman" w:hAnsi="Times New Roman"/>
          <w:sz w:val="24"/>
          <w:szCs w:val="24"/>
          <w:lang w:eastAsia="ru-RU"/>
        </w:rPr>
      </w:pPr>
    </w:p>
    <w:p w:rsidR="005D05DC" w:rsidRPr="000B3F43" w:rsidRDefault="005D05DC" w:rsidP="005D05DC">
      <w:pPr>
        <w:pStyle w:val="a7"/>
      </w:pPr>
    </w:p>
    <w:p w:rsidR="005D05DC" w:rsidRPr="000B3F43" w:rsidRDefault="005D05DC" w:rsidP="005D05DC">
      <w:pPr>
        <w:pStyle w:val="2"/>
        <w:keepLines/>
        <w:ind w:left="1080"/>
        <w:rPr>
          <w:rFonts w:ascii="Times New Roman" w:hAnsi="Times New Roman"/>
          <w:color w:val="000000"/>
          <w:sz w:val="24"/>
          <w:szCs w:val="24"/>
          <w:shd w:val="clear" w:color="auto" w:fill="FFFFFF"/>
        </w:rPr>
      </w:pPr>
      <w:r w:rsidRPr="000B3F43">
        <w:rPr>
          <w:rFonts w:ascii="Times New Roman" w:hAnsi="Times New Roman"/>
          <w:color w:val="000000"/>
          <w:sz w:val="24"/>
          <w:szCs w:val="24"/>
          <w:shd w:val="clear" w:color="auto" w:fill="FFFFFF"/>
        </w:rPr>
        <w:t>Сведения о сертификатах подтверждения происхождения товаров (форма СТ-1)</w:t>
      </w:r>
    </w:p>
    <w:p w:rsidR="005D05DC" w:rsidRPr="000B3F43" w:rsidRDefault="005D05DC" w:rsidP="005D05DC">
      <w:pPr>
        <w:pStyle w:val="a7"/>
        <w:ind w:firstLine="567"/>
      </w:pPr>
      <w:r w:rsidRPr="000B3F43">
        <w:rPr>
          <w:lang w:eastAsia="en-US"/>
        </w:rPr>
        <w:t xml:space="preserve">* Заполняется на этапе заключения </w:t>
      </w:r>
      <w:r w:rsidRPr="000B3F43">
        <w:t>договора</w:t>
      </w:r>
      <w:r w:rsidRPr="000B3F43">
        <w:rPr>
          <w:lang w:eastAsia="en-US"/>
        </w:rPr>
        <w:t>.</w:t>
      </w:r>
    </w:p>
    <w:p w:rsidR="005D05DC" w:rsidRPr="000B3F43" w:rsidRDefault="005D05DC" w:rsidP="005D05DC">
      <w:pPr>
        <w:rPr>
          <w:rFonts w:ascii="Times New Roman" w:hAnsi="Times New Roman"/>
          <w:sz w:val="24"/>
          <w:szCs w:val="24"/>
          <w:lang w:val="en-GB" w:eastAsia="ru-RU"/>
        </w:rPr>
      </w:pPr>
      <w:r w:rsidRPr="006E3368">
        <w:rPr>
          <w:rStyle w:val="ad"/>
          <w:rFonts w:eastAsia="Calibri"/>
          <w:szCs w:val="24"/>
        </w:rPr>
        <w:t>Отсутствуют</w:t>
      </w:r>
    </w:p>
    <w:p w:rsidR="005D05DC" w:rsidRPr="000B3F43" w:rsidRDefault="005D05DC" w:rsidP="005D05DC">
      <w:pPr>
        <w:rPr>
          <w:rFonts w:ascii="Times New Roman" w:hAnsi="Times New Roman"/>
          <w:sz w:val="24"/>
          <w:szCs w:val="24"/>
          <w:lang w:val="en-GB" w:eastAsia="ru-RU"/>
        </w:rPr>
      </w:pPr>
    </w:p>
    <w:p w:rsidR="005D05DC" w:rsidRPr="000B3F43" w:rsidRDefault="005D05DC" w:rsidP="005D05DC">
      <w:pPr>
        <w:pStyle w:val="a7"/>
      </w:pPr>
    </w:p>
    <w:p w:rsidR="005D05DC" w:rsidRPr="000B3F43" w:rsidRDefault="005D05DC" w:rsidP="005D05DC">
      <w:pPr>
        <w:ind w:left="284"/>
        <w:jc w:val="right"/>
        <w:rPr>
          <w:rFonts w:ascii="Times New Roman" w:hAnsi="Times New Roman"/>
          <w:sz w:val="24"/>
          <w:szCs w:val="24"/>
          <w:lang w:val="en-US"/>
        </w:rPr>
      </w:pPr>
    </w:p>
    <w:tbl>
      <w:tblPr>
        <w:tblpPr w:leftFromText="180" w:rightFromText="180" w:vertAnchor="text" w:horzAnchor="page" w:tblpX="1" w:tblpY="-2450"/>
        <w:tblOverlap w:val="never"/>
        <w:tblW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5432"/>
      </w:tblGrid>
      <w:tr w:rsidR="005D05DC" w:rsidRPr="006E3368" w:rsidTr="006E49C7">
        <w:trPr>
          <w:cantSplit/>
          <w:trHeight w:val="253"/>
        </w:trPr>
        <w:tc>
          <w:tcPr>
            <w:tcW w:w="5257" w:type="dxa"/>
            <w:tcBorders>
              <w:top w:val="nil"/>
              <w:left w:val="nil"/>
              <w:bottom w:val="nil"/>
              <w:right w:val="nil"/>
            </w:tcBorders>
            <w:shd w:val="clear" w:color="auto" w:fill="auto"/>
            <w:tcMar>
              <w:left w:w="0" w:type="dxa"/>
              <w:right w:w="0" w:type="dxa"/>
            </w:tcMar>
          </w:tcPr>
          <w:p w:rsidR="005D05DC" w:rsidRPr="006E3368" w:rsidRDefault="005D05DC" w:rsidP="006E49C7">
            <w:pPr>
              <w:pStyle w:val="a3"/>
              <w:rPr>
                <w:lang w:val="en-US"/>
              </w:rPr>
            </w:pPr>
            <w:r>
              <w:lastRenderedPageBreak/>
              <w:t>Исполнитель</w:t>
            </w:r>
            <w:r w:rsidRPr="006E3368">
              <w:rPr>
                <w:lang w:val="en-US"/>
              </w:rPr>
              <w:t>:</w:t>
            </w:r>
          </w:p>
          <w:p w:rsidR="005D05DC" w:rsidRPr="006E3368" w:rsidRDefault="005D05DC" w:rsidP="006E49C7">
            <w:pPr>
              <w:pStyle w:val="a3"/>
              <w:jc w:val="right"/>
              <w:rPr>
                <w:lang w:val="en-US"/>
              </w:rPr>
            </w:pPr>
          </w:p>
        </w:tc>
        <w:tc>
          <w:tcPr>
            <w:tcW w:w="5432" w:type="dxa"/>
            <w:tcBorders>
              <w:top w:val="nil"/>
              <w:left w:val="nil"/>
              <w:bottom w:val="nil"/>
              <w:right w:val="nil"/>
            </w:tcBorders>
            <w:shd w:val="clear" w:color="auto" w:fill="auto"/>
          </w:tcPr>
          <w:p w:rsidR="005D05DC" w:rsidRPr="006E3368" w:rsidRDefault="005D05DC" w:rsidP="006E49C7">
            <w:pPr>
              <w:pStyle w:val="a3"/>
              <w:rPr>
                <w:lang w:val="en-US"/>
              </w:rPr>
            </w:pPr>
            <w:r>
              <w:t>Заказчик</w:t>
            </w:r>
            <w:r w:rsidRPr="006E3368">
              <w:rPr>
                <w:lang w:val="en-US"/>
              </w:rPr>
              <w:t>:</w:t>
            </w:r>
          </w:p>
          <w:p w:rsidR="005D05DC" w:rsidRPr="006E3368" w:rsidRDefault="005D05DC" w:rsidP="006E49C7">
            <w:pPr>
              <w:pStyle w:val="a3"/>
              <w:rPr>
                <w:lang w:val="en-US"/>
              </w:rPr>
            </w:pPr>
          </w:p>
        </w:tc>
      </w:tr>
      <w:tr w:rsidR="005D05DC" w:rsidRPr="006E3368" w:rsidTr="006E49C7">
        <w:trPr>
          <w:cantSplit/>
          <w:trHeight w:val="253"/>
        </w:trPr>
        <w:tc>
          <w:tcPr>
            <w:tcW w:w="5257" w:type="dxa"/>
            <w:tcBorders>
              <w:top w:val="nil"/>
              <w:left w:val="nil"/>
              <w:bottom w:val="nil"/>
              <w:right w:val="nil"/>
            </w:tcBorders>
            <w:shd w:val="clear" w:color="auto" w:fill="auto"/>
            <w:tcMar>
              <w:left w:w="0" w:type="dxa"/>
              <w:right w:w="0" w:type="dxa"/>
            </w:tcMar>
            <w:vAlign w:val="bottom"/>
          </w:tcPr>
          <w:p w:rsidR="005D05DC" w:rsidRPr="006E3368" w:rsidRDefault="005D05DC" w:rsidP="006E49C7">
            <w:pPr>
              <w:pStyle w:val="a3"/>
              <w:ind w:left="3261" w:hanging="3261"/>
              <w:rPr>
                <w:lang w:val="en-US"/>
              </w:rPr>
            </w:pPr>
            <w:r>
              <w:t>________________</w:t>
            </w:r>
          </w:p>
        </w:tc>
        <w:tc>
          <w:tcPr>
            <w:tcW w:w="5432" w:type="dxa"/>
            <w:tcBorders>
              <w:top w:val="nil"/>
              <w:left w:val="nil"/>
              <w:bottom w:val="nil"/>
              <w:right w:val="nil"/>
            </w:tcBorders>
            <w:shd w:val="clear" w:color="auto" w:fill="auto"/>
            <w:vAlign w:val="bottom"/>
          </w:tcPr>
          <w:p w:rsidR="005D05DC" w:rsidRPr="006E3368" w:rsidRDefault="005D05DC" w:rsidP="006E49C7">
            <w:pPr>
              <w:pStyle w:val="a3"/>
              <w:rPr>
                <w:lang w:val="en-US"/>
              </w:rPr>
            </w:pPr>
            <w:r>
              <w:t>И.о. директора</w:t>
            </w:r>
            <w:r w:rsidRPr="006E3368">
              <w:rPr>
                <w:lang w:val="en-US"/>
              </w:rPr>
              <w:t xml:space="preserve">        </w:t>
            </w:r>
          </w:p>
        </w:tc>
      </w:tr>
      <w:tr w:rsidR="005D05DC" w:rsidRPr="006E3368" w:rsidTr="006E49C7">
        <w:trPr>
          <w:cantSplit/>
          <w:trHeight w:val="1653"/>
        </w:trPr>
        <w:tc>
          <w:tcPr>
            <w:tcW w:w="5257" w:type="dxa"/>
            <w:tcBorders>
              <w:top w:val="nil"/>
              <w:left w:val="nil"/>
              <w:bottom w:val="nil"/>
              <w:right w:val="nil"/>
            </w:tcBorders>
            <w:shd w:val="clear" w:color="auto" w:fill="auto"/>
          </w:tcPr>
          <w:p w:rsidR="005D05DC" w:rsidRPr="006E3368" w:rsidRDefault="005D05DC" w:rsidP="006E49C7">
            <w:pPr>
              <w:pStyle w:val="a3"/>
              <w:rPr>
                <w:lang w:val="en-US"/>
              </w:rPr>
            </w:pPr>
            <w:r>
              <w:t>________________</w:t>
            </w:r>
            <w:r w:rsidRPr="006E3368">
              <w:rPr>
                <w:lang w:val="en-US"/>
              </w:rPr>
              <w:t xml:space="preserve"> __________   /</w:t>
            </w:r>
            <w:r w:rsidRPr="006E3368">
              <w:rPr>
                <w:u w:val="single"/>
                <w:lang w:val="en-US"/>
              </w:rPr>
              <w:t>________________</w:t>
            </w:r>
            <w:r w:rsidRPr="006E3368">
              <w:rPr>
                <w:lang w:val="en-US"/>
              </w:rPr>
              <w:t>/</w:t>
            </w:r>
          </w:p>
          <w:p w:rsidR="005D05DC" w:rsidRPr="006E3368" w:rsidRDefault="005D05DC" w:rsidP="006E49C7">
            <w:pPr>
              <w:pStyle w:val="a3"/>
              <w:jc w:val="center"/>
              <w:rPr>
                <w:lang w:val="en-US"/>
              </w:rPr>
            </w:pPr>
            <w:r w:rsidRPr="006E3368">
              <w:rPr>
                <w:lang w:val="en-US"/>
              </w:rPr>
              <w:t xml:space="preserve">«    » __________ 20    </w:t>
            </w:r>
            <w:r w:rsidRPr="000B3F43">
              <w:t>г</w:t>
            </w:r>
            <w:r w:rsidRPr="006E3368">
              <w:rPr>
                <w:lang w:val="en-US"/>
              </w:rPr>
              <w:t>.</w:t>
            </w:r>
          </w:p>
        </w:tc>
        <w:tc>
          <w:tcPr>
            <w:tcW w:w="5432" w:type="dxa"/>
            <w:tcBorders>
              <w:top w:val="nil"/>
              <w:left w:val="nil"/>
              <w:bottom w:val="nil"/>
              <w:right w:val="nil"/>
            </w:tcBorders>
            <w:shd w:val="clear" w:color="auto" w:fill="auto"/>
          </w:tcPr>
          <w:p w:rsidR="005D05DC" w:rsidRPr="000B3F43" w:rsidRDefault="005D05DC" w:rsidP="006E49C7">
            <w:pPr>
              <w:pStyle w:val="a3"/>
            </w:pPr>
            <w:r w:rsidRPr="006E3368">
              <w:rPr>
                <w:u w:val="single"/>
              </w:rPr>
              <w:t>ГАУ СО МО «Социально-оздоровительный центр «Лесная поляна»</w:t>
            </w:r>
            <w:r w:rsidRPr="000B3F43">
              <w:t xml:space="preserve">  __________  /</w:t>
            </w:r>
            <w:r>
              <w:t>О. С. Лукин</w:t>
            </w:r>
            <w:r w:rsidRPr="000B3F43">
              <w:t>/</w:t>
            </w:r>
          </w:p>
          <w:p w:rsidR="005D05DC" w:rsidRPr="006E3368" w:rsidRDefault="005D05DC" w:rsidP="006E49C7">
            <w:pPr>
              <w:pStyle w:val="a3"/>
              <w:jc w:val="center"/>
              <w:rPr>
                <w:lang w:val="en-US"/>
              </w:rPr>
            </w:pPr>
            <w:r w:rsidRPr="006E3368">
              <w:rPr>
                <w:lang w:val="en-US"/>
              </w:rPr>
              <w:t xml:space="preserve">«    » __________ 20    </w:t>
            </w:r>
            <w:r w:rsidRPr="000B3F43">
              <w:t>г</w:t>
            </w:r>
          </w:p>
        </w:tc>
      </w:tr>
    </w:tbl>
    <w:p w:rsidR="005D05DC" w:rsidRPr="000B3F43" w:rsidRDefault="005D05DC" w:rsidP="005D05DC">
      <w:pPr>
        <w:jc w:val="right"/>
        <w:rPr>
          <w:rFonts w:ascii="Times New Roman" w:hAnsi="Times New Roman"/>
          <w:sz w:val="24"/>
          <w:szCs w:val="24"/>
          <w:lang w:val="en-US"/>
        </w:rPr>
      </w:pPr>
    </w:p>
    <w:p w:rsidR="005D05DC" w:rsidRPr="000B3F43" w:rsidRDefault="005D05DC" w:rsidP="005D05DC">
      <w:pPr>
        <w:jc w:val="right"/>
        <w:rPr>
          <w:rFonts w:ascii="Times New Roman" w:hAnsi="Times New Roman"/>
          <w:sz w:val="24"/>
          <w:szCs w:val="24"/>
        </w:rPr>
      </w:pPr>
      <w:r w:rsidRPr="000B3F43">
        <w:rPr>
          <w:rFonts w:ascii="Times New Roman" w:hAnsi="Times New Roman"/>
          <w:sz w:val="24"/>
          <w:szCs w:val="24"/>
          <w:lang w:val="en-US"/>
        </w:rPr>
        <w:br w:type="page"/>
      </w:r>
      <w:r w:rsidRPr="000B3F43">
        <w:rPr>
          <w:rFonts w:ascii="Times New Roman" w:hAnsi="Times New Roman"/>
          <w:sz w:val="24"/>
          <w:szCs w:val="24"/>
        </w:rPr>
        <w:lastRenderedPageBreak/>
        <w:t xml:space="preserve">Приложение </w:t>
      </w:r>
      <w:r>
        <w:rPr>
          <w:rFonts w:ascii="Times New Roman" w:hAnsi="Times New Roman"/>
          <w:sz w:val="24"/>
          <w:szCs w:val="24"/>
        </w:rPr>
        <w:t>2</w:t>
      </w:r>
      <w:r w:rsidRPr="000B3F43">
        <w:rPr>
          <w:rFonts w:ascii="Times New Roman" w:hAnsi="Times New Roman"/>
          <w:sz w:val="24"/>
          <w:szCs w:val="24"/>
        </w:rPr>
        <w:t xml:space="preserve"> к договору</w:t>
      </w:r>
    </w:p>
    <w:p w:rsidR="005D05DC" w:rsidRPr="000B3F43" w:rsidRDefault="005D05DC" w:rsidP="005D05DC">
      <w:pPr>
        <w:spacing w:before="180"/>
        <w:ind w:firstLine="562"/>
        <w:jc w:val="right"/>
        <w:rPr>
          <w:rFonts w:ascii="Times New Roman" w:hAnsi="Times New Roman"/>
          <w:sz w:val="24"/>
          <w:szCs w:val="24"/>
        </w:rPr>
      </w:pPr>
      <w:r w:rsidRPr="000B3F43">
        <w:rPr>
          <w:rFonts w:ascii="Times New Roman" w:hAnsi="Times New Roman"/>
          <w:sz w:val="24"/>
          <w:szCs w:val="24"/>
        </w:rPr>
        <w:t>от «____» ___________ 20___ г. № ___________</w:t>
      </w:r>
    </w:p>
    <w:p w:rsidR="005D05DC" w:rsidRPr="000B3F43" w:rsidRDefault="005D05DC" w:rsidP="005D05DC">
      <w:pPr>
        <w:jc w:val="right"/>
        <w:rPr>
          <w:rFonts w:ascii="Times New Roman" w:hAnsi="Times New Roman"/>
          <w:sz w:val="24"/>
          <w:szCs w:val="24"/>
        </w:rPr>
      </w:pPr>
    </w:p>
    <w:p w:rsidR="005D05DC" w:rsidRPr="000B3F43" w:rsidRDefault="005D05DC" w:rsidP="005D05DC">
      <w:pPr>
        <w:pStyle w:val="1"/>
        <w:rPr>
          <w:rFonts w:ascii="Times New Roman" w:hAnsi="Times New Roman" w:cs="Times New Roman"/>
          <w:sz w:val="24"/>
          <w:szCs w:val="24"/>
        </w:rPr>
      </w:pPr>
      <w:r w:rsidRPr="000B3F43">
        <w:rPr>
          <w:rFonts w:ascii="Times New Roman" w:hAnsi="Times New Roman" w:cs="Times New Roman"/>
          <w:sz w:val="24"/>
          <w:szCs w:val="24"/>
        </w:rPr>
        <w:t>Сведения об обязательствах сторон и порядке оплаты</w:t>
      </w:r>
    </w:p>
    <w:p w:rsidR="005D05DC" w:rsidRPr="000B3F43" w:rsidRDefault="005D05DC" w:rsidP="005D05DC">
      <w:pPr>
        <w:pStyle w:val="2"/>
        <w:widowControl w:val="0"/>
        <w:numPr>
          <w:ilvl w:val="0"/>
          <w:numId w:val="5"/>
        </w:numPr>
        <w:suppressAutoHyphens/>
        <w:spacing w:before="200" w:after="200"/>
        <w:ind w:left="709"/>
        <w:jc w:val="center"/>
        <w:textAlignment w:val="baseline"/>
        <w:rPr>
          <w:rFonts w:ascii="Times New Roman" w:hAnsi="Times New Roman"/>
          <w:sz w:val="24"/>
          <w:szCs w:val="24"/>
          <w:lang w:val="en-US"/>
        </w:rPr>
      </w:pPr>
      <w:r w:rsidRPr="000B3F43">
        <w:rPr>
          <w:rFonts w:ascii="Times New Roman" w:hAnsi="Times New Roman"/>
          <w:sz w:val="24"/>
          <w:szCs w:val="24"/>
          <w:lang w:val="en-US"/>
        </w:rPr>
        <w:t>Обязательства по оказанию услуг</w:t>
      </w:r>
    </w:p>
    <w:p w:rsidR="005D05DC" w:rsidRPr="000B3F43" w:rsidRDefault="005D05DC" w:rsidP="005D05DC">
      <w:pPr>
        <w:pStyle w:val="a9"/>
      </w:pPr>
      <w:r w:rsidRPr="000B3F43">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545"/>
        <w:gridCol w:w="1958"/>
        <w:gridCol w:w="1763"/>
        <w:gridCol w:w="1621"/>
      </w:tblGrid>
      <w:tr w:rsidR="005D05DC" w:rsidRPr="006E3368" w:rsidTr="006E49C7">
        <w:trPr>
          <w:tblHeader/>
        </w:trPr>
        <w:tc>
          <w:tcPr>
            <w:tcW w:w="261" w:type="pct"/>
            <w:tcBorders>
              <w:bottom w:val="single" w:sz="4" w:space="0" w:color="auto"/>
            </w:tcBorders>
            <w:hideMark/>
          </w:tcPr>
          <w:p w:rsidR="005D05DC" w:rsidRPr="000B3F43" w:rsidRDefault="005D05DC" w:rsidP="006E49C7">
            <w:pPr>
              <w:pStyle w:val="12"/>
            </w:pPr>
            <w:r w:rsidRPr="000B3F43">
              <w:t>№</w:t>
            </w:r>
          </w:p>
        </w:tc>
        <w:tc>
          <w:tcPr>
            <w:tcW w:w="2857" w:type="pct"/>
            <w:hideMark/>
          </w:tcPr>
          <w:p w:rsidR="005D05DC" w:rsidRPr="000B3F43" w:rsidRDefault="005D05DC" w:rsidP="006E49C7">
            <w:pPr>
              <w:pStyle w:val="12"/>
            </w:pPr>
            <w:r w:rsidRPr="000B3F43">
              <w:rPr>
                <w:bCs/>
              </w:rPr>
              <w:t>Наименование</w:t>
            </w:r>
          </w:p>
        </w:tc>
        <w:tc>
          <w:tcPr>
            <w:tcW w:w="662" w:type="pct"/>
          </w:tcPr>
          <w:p w:rsidR="005D05DC" w:rsidRPr="000B3F43" w:rsidRDefault="005D05DC" w:rsidP="006E49C7">
            <w:pPr>
              <w:pStyle w:val="12"/>
            </w:pPr>
            <w:r w:rsidRPr="000B3F43">
              <w:rPr>
                <w:bCs/>
              </w:rPr>
              <w:t>Условия предоставления результатов</w:t>
            </w:r>
          </w:p>
        </w:tc>
        <w:tc>
          <w:tcPr>
            <w:tcW w:w="625" w:type="pct"/>
          </w:tcPr>
          <w:p w:rsidR="005D05DC" w:rsidRPr="000B3F43" w:rsidRDefault="005D05DC" w:rsidP="006E49C7">
            <w:pPr>
              <w:pStyle w:val="12"/>
            </w:pPr>
            <w:r w:rsidRPr="000B3F43">
              <w:rPr>
                <w:bCs/>
              </w:rPr>
              <w:t>Сторона, исполняющая обязательство</w:t>
            </w:r>
          </w:p>
        </w:tc>
        <w:tc>
          <w:tcPr>
            <w:tcW w:w="595" w:type="pct"/>
          </w:tcPr>
          <w:p w:rsidR="005D05DC" w:rsidRPr="000B3F43" w:rsidRDefault="005D05DC" w:rsidP="006E49C7">
            <w:pPr>
              <w:pStyle w:val="12"/>
            </w:pPr>
            <w:r w:rsidRPr="000B3F43">
              <w:rPr>
                <w:bCs/>
              </w:rPr>
              <w:t>Сторона, получающая исполнение</w:t>
            </w:r>
          </w:p>
        </w:tc>
      </w:tr>
      <w:tr w:rsidR="005D05DC" w:rsidRPr="006E3368" w:rsidTr="006E49C7">
        <w:tc>
          <w:tcPr>
            <w:tcW w:w="261" w:type="pct"/>
            <w:vMerge w:val="restart"/>
          </w:tcPr>
          <w:p w:rsidR="005D05DC" w:rsidRPr="000B3F43" w:rsidRDefault="005D05DC" w:rsidP="005D05DC">
            <w:pPr>
              <w:pStyle w:val="a4"/>
              <w:numPr>
                <w:ilvl w:val="0"/>
                <w:numId w:val="3"/>
              </w:numPr>
              <w:suppressAutoHyphens/>
              <w:contextualSpacing/>
            </w:pPr>
          </w:p>
        </w:tc>
        <w:tc>
          <w:tcPr>
            <w:tcW w:w="2857" w:type="pct"/>
            <w:tcBorders>
              <w:bottom w:val="single" w:sz="4" w:space="0" w:color="auto"/>
            </w:tcBorders>
          </w:tcPr>
          <w:p w:rsidR="005D05DC" w:rsidRPr="00F401F7" w:rsidRDefault="005D05DC" w:rsidP="006E49C7">
            <w:pPr>
              <w:ind w:firstLine="52"/>
              <w:jc w:val="both"/>
              <w:rPr>
                <w:rFonts w:ascii="Times New Roman" w:hAnsi="Times New Roman"/>
                <w:sz w:val="24"/>
                <w:szCs w:val="24"/>
              </w:rPr>
            </w:pPr>
            <w:r w:rsidRPr="00F401F7">
              <w:rPr>
                <w:rFonts w:ascii="Times New Roman" w:eastAsia="MS Mincho" w:hAnsi="Times New Roman"/>
                <w:sz w:val="24"/>
                <w:szCs w:val="28"/>
              </w:rPr>
              <w:t>Выполнение работ</w:t>
            </w:r>
            <w:r w:rsidRPr="00F401F7">
              <w:rPr>
                <w:rFonts w:ascii="Times New Roman" w:eastAsia="MS Mincho" w:hAnsi="Times New Roman"/>
                <w:b/>
                <w:sz w:val="24"/>
                <w:szCs w:val="28"/>
              </w:rPr>
              <w:t xml:space="preserve"> </w:t>
            </w:r>
            <w:r w:rsidRPr="00F401F7">
              <w:rPr>
                <w:rFonts w:ascii="Times New Roman" w:eastAsia="MS Mincho" w:hAnsi="Times New Roman"/>
                <w:sz w:val="24"/>
                <w:szCs w:val="28"/>
              </w:rPr>
              <w:t>для нужд ГАУ СО МО «Социально-оздоровительный центр «Лесная поляна» по модернизации</w:t>
            </w:r>
            <w:r w:rsidRPr="00F401F7">
              <w:rPr>
                <w:rFonts w:ascii="Times New Roman" w:hAnsi="Times New Roman"/>
                <w:sz w:val="24"/>
                <w:szCs w:val="28"/>
              </w:rPr>
              <w:t xml:space="preserve"> технически устаревших систем АПС и СОУЭ</w:t>
            </w:r>
          </w:p>
        </w:tc>
        <w:tc>
          <w:tcPr>
            <w:tcW w:w="662" w:type="pct"/>
            <w:tcBorders>
              <w:bottom w:val="single" w:sz="4" w:space="0" w:color="auto"/>
            </w:tcBorders>
          </w:tcPr>
          <w:p w:rsidR="005D05DC" w:rsidRPr="006E3368" w:rsidRDefault="005D05DC" w:rsidP="006E49C7">
            <w:pPr>
              <w:ind w:firstLine="52"/>
              <w:rPr>
                <w:rFonts w:ascii="Times New Roman" w:hAnsi="Times New Roman"/>
                <w:sz w:val="24"/>
                <w:szCs w:val="24"/>
                <w:lang w:val="en-US"/>
              </w:rPr>
            </w:pPr>
            <w:r w:rsidRPr="006E3368">
              <w:rPr>
                <w:rFonts w:ascii="Times New Roman" w:hAnsi="Times New Roman"/>
                <w:sz w:val="24"/>
                <w:szCs w:val="24"/>
                <w:lang w:val="en-US"/>
              </w:rPr>
              <w:t>Разово</w:t>
            </w:r>
          </w:p>
        </w:tc>
        <w:tc>
          <w:tcPr>
            <w:tcW w:w="625" w:type="pct"/>
            <w:tcBorders>
              <w:bottom w:val="single" w:sz="4" w:space="0" w:color="auto"/>
            </w:tcBorders>
          </w:tcPr>
          <w:p w:rsidR="005D05DC" w:rsidRPr="006E3368" w:rsidRDefault="005D05DC" w:rsidP="006E49C7">
            <w:pPr>
              <w:ind w:firstLine="52"/>
              <w:rPr>
                <w:rFonts w:ascii="Times New Roman" w:hAnsi="Times New Roman"/>
                <w:sz w:val="24"/>
                <w:szCs w:val="24"/>
                <w:lang w:val="en-US"/>
              </w:rPr>
            </w:pPr>
            <w:r w:rsidRPr="006E3368">
              <w:rPr>
                <w:rFonts w:ascii="Times New Roman" w:hAnsi="Times New Roman"/>
                <w:sz w:val="24"/>
                <w:szCs w:val="24"/>
                <w:lang w:val="en-US"/>
              </w:rPr>
              <w:t>Исполнитель</w:t>
            </w:r>
          </w:p>
        </w:tc>
        <w:tc>
          <w:tcPr>
            <w:tcW w:w="595" w:type="pct"/>
            <w:tcBorders>
              <w:bottom w:val="single" w:sz="4" w:space="0" w:color="auto"/>
            </w:tcBorders>
          </w:tcPr>
          <w:p w:rsidR="005D05DC" w:rsidRPr="006E3368" w:rsidRDefault="005D05DC" w:rsidP="006E49C7">
            <w:pPr>
              <w:ind w:firstLine="52"/>
              <w:rPr>
                <w:rFonts w:ascii="Times New Roman" w:hAnsi="Times New Roman"/>
                <w:sz w:val="24"/>
                <w:szCs w:val="24"/>
                <w:lang w:val="en-US"/>
              </w:rPr>
            </w:pPr>
          </w:p>
        </w:tc>
      </w:tr>
      <w:tr w:rsidR="005D05DC" w:rsidRPr="006E3368" w:rsidTr="006E49C7">
        <w:trPr>
          <w:trHeight w:val="242"/>
        </w:trPr>
        <w:tc>
          <w:tcPr>
            <w:tcW w:w="261" w:type="pct"/>
            <w:vMerge/>
          </w:tcPr>
          <w:p w:rsidR="005D05DC" w:rsidRPr="000B3F43" w:rsidRDefault="005D05DC" w:rsidP="005D05DC">
            <w:pPr>
              <w:pStyle w:val="a4"/>
              <w:numPr>
                <w:ilvl w:val="0"/>
                <w:numId w:val="3"/>
              </w:numPr>
              <w:suppressAutoHyphens/>
              <w:contextualSpacing/>
            </w:pPr>
          </w:p>
        </w:tc>
        <w:tc>
          <w:tcPr>
            <w:tcW w:w="4739" w:type="pct"/>
            <w:gridSpan w:val="4"/>
            <w:tcBorders>
              <w:top w:val="single" w:sz="4" w:space="0" w:color="auto"/>
              <w:bottom w:val="nil"/>
              <w:right w:val="single" w:sz="4" w:space="0" w:color="auto"/>
            </w:tcBorders>
          </w:tcPr>
          <w:p w:rsidR="005D05DC" w:rsidRPr="006E3368" w:rsidRDefault="005D05DC" w:rsidP="006E49C7">
            <w:pPr>
              <w:rPr>
                <w:rFonts w:ascii="Times New Roman" w:hAnsi="Times New Roman"/>
                <w:b/>
                <w:bCs/>
                <w:sz w:val="24"/>
                <w:szCs w:val="24"/>
              </w:rPr>
            </w:pPr>
            <w:r w:rsidRPr="006E3368">
              <w:rPr>
                <w:rFonts w:ascii="Times New Roman" w:hAnsi="Times New Roman"/>
                <w:b/>
                <w:bCs/>
                <w:sz w:val="24"/>
                <w:szCs w:val="24"/>
              </w:rPr>
              <w:t>Объект закупки</w:t>
            </w:r>
          </w:p>
        </w:tc>
      </w:tr>
      <w:tr w:rsidR="005D05DC" w:rsidRPr="006E3368" w:rsidTr="006E49C7">
        <w:trPr>
          <w:trHeight w:val="242"/>
        </w:trPr>
        <w:tc>
          <w:tcPr>
            <w:tcW w:w="261" w:type="pct"/>
            <w:vMerge/>
          </w:tcPr>
          <w:p w:rsidR="005D05DC" w:rsidRPr="000B3F43" w:rsidRDefault="005D05DC" w:rsidP="005D05DC">
            <w:pPr>
              <w:pStyle w:val="a4"/>
              <w:numPr>
                <w:ilvl w:val="0"/>
                <w:numId w:val="3"/>
              </w:numPr>
              <w:suppressAutoHyphens/>
              <w:contextualSpacing/>
            </w:pPr>
          </w:p>
        </w:tc>
        <w:tc>
          <w:tcPr>
            <w:tcW w:w="4739" w:type="pct"/>
            <w:gridSpan w:val="4"/>
            <w:tcBorders>
              <w:top w:val="nil"/>
              <w:bottom w:val="nil"/>
              <w:right w:val="single" w:sz="4" w:space="0" w:color="auto"/>
            </w:tcBorders>
          </w:tcPr>
          <w:p w:rsidR="005D05DC" w:rsidRPr="000B3F43" w:rsidRDefault="005D05DC" w:rsidP="005D05DC">
            <w:pPr>
              <w:pStyle w:val="a4"/>
              <w:numPr>
                <w:ilvl w:val="0"/>
                <w:numId w:val="7"/>
              </w:numPr>
              <w:suppressAutoHyphens/>
              <w:contextualSpacing/>
            </w:pPr>
            <w:r w:rsidRPr="00F401F7">
              <w:rPr>
                <w:rFonts w:eastAsia="MS Mincho"/>
                <w:szCs w:val="28"/>
              </w:rPr>
              <w:t>Выполнение работ</w:t>
            </w:r>
            <w:r w:rsidRPr="00F401F7">
              <w:rPr>
                <w:rFonts w:eastAsia="MS Mincho"/>
                <w:b/>
                <w:szCs w:val="28"/>
              </w:rPr>
              <w:t xml:space="preserve"> </w:t>
            </w:r>
            <w:r w:rsidRPr="00F401F7">
              <w:rPr>
                <w:rFonts w:eastAsia="MS Mincho"/>
                <w:szCs w:val="28"/>
              </w:rPr>
              <w:t>для нужд ГАУ СО МО «Социально-оздоровительный центр «Лесная поляна» по модернизации</w:t>
            </w:r>
            <w:r w:rsidRPr="00F401F7">
              <w:rPr>
                <w:szCs w:val="28"/>
                <w:lang w:eastAsia="en-US"/>
              </w:rPr>
              <w:t xml:space="preserve"> технически устаревших систем АПС и СОУЭ</w:t>
            </w:r>
            <w:r w:rsidRPr="000B3F43">
              <w:t xml:space="preserve">; </w:t>
            </w:r>
            <w:r>
              <w:t>1,00</w:t>
            </w:r>
            <w:r w:rsidRPr="00A86DC6">
              <w:t xml:space="preserve">; </w:t>
            </w:r>
            <w:r>
              <w:t>Условная единица</w:t>
            </w:r>
            <w:r w:rsidRPr="00A86DC6">
              <w:t>;</w:t>
            </w:r>
          </w:p>
        </w:tc>
      </w:tr>
      <w:tr w:rsidR="005D05DC" w:rsidRPr="006E3368" w:rsidTr="006E49C7">
        <w:trPr>
          <w:trHeight w:val="70"/>
        </w:trPr>
        <w:tc>
          <w:tcPr>
            <w:tcW w:w="261" w:type="pct"/>
            <w:vMerge/>
          </w:tcPr>
          <w:p w:rsidR="005D05DC" w:rsidRPr="000B3F43" w:rsidRDefault="005D05DC" w:rsidP="005D05DC">
            <w:pPr>
              <w:pStyle w:val="a4"/>
              <w:numPr>
                <w:ilvl w:val="0"/>
                <w:numId w:val="3"/>
              </w:numPr>
              <w:suppressAutoHyphens/>
              <w:contextualSpacing/>
            </w:pPr>
          </w:p>
        </w:tc>
        <w:tc>
          <w:tcPr>
            <w:tcW w:w="4739" w:type="pct"/>
            <w:gridSpan w:val="4"/>
            <w:tcBorders>
              <w:top w:val="nil"/>
              <w:right w:val="single" w:sz="4" w:space="0" w:color="auto"/>
            </w:tcBorders>
            <w:tcMar>
              <w:left w:w="115" w:type="dxa"/>
              <w:right w:w="115" w:type="dxa"/>
            </w:tcMar>
          </w:tcPr>
          <w:p w:rsidR="005D05DC" w:rsidRPr="006E3368" w:rsidRDefault="005D05DC" w:rsidP="006E49C7">
            <w:pPr>
              <w:rPr>
                <w:rFonts w:ascii="Times New Roman" w:hAnsi="Times New Roman"/>
                <w:sz w:val="24"/>
                <w:szCs w:val="24"/>
              </w:rPr>
            </w:pPr>
            <w:r w:rsidRPr="006E3368">
              <w:rPr>
                <w:rFonts w:ascii="Times New Roman" w:hAnsi="Times New Roman"/>
                <w:sz w:val="24"/>
                <w:szCs w:val="24"/>
              </w:rPr>
              <w:t>Срок начала исполнения обязательства, не позднее: 0 дн. от даты заключения договора ;</w:t>
            </w:r>
          </w:p>
          <w:p w:rsidR="005D05DC" w:rsidRPr="006E3368" w:rsidRDefault="005D05DC" w:rsidP="006E49C7">
            <w:pPr>
              <w:rPr>
                <w:rFonts w:ascii="Times New Roman" w:hAnsi="Times New Roman"/>
                <w:sz w:val="24"/>
                <w:szCs w:val="24"/>
              </w:rPr>
            </w:pPr>
            <w:r w:rsidRPr="006E3368">
              <w:rPr>
                <w:rFonts w:ascii="Times New Roman" w:hAnsi="Times New Roman"/>
                <w:sz w:val="24"/>
                <w:szCs w:val="24"/>
              </w:rPr>
              <w:t>Срок окончания исполнения обязательства, не позднее: 31.12.2020 ;</w:t>
            </w:r>
          </w:p>
        </w:tc>
      </w:tr>
    </w:tbl>
    <w:p w:rsidR="005D05DC" w:rsidRPr="00A86DC6" w:rsidRDefault="005D05DC" w:rsidP="005D05DC">
      <w:pPr>
        <w:rPr>
          <w:rFonts w:ascii="Times New Roman" w:hAnsi="Times New Roman"/>
          <w:sz w:val="24"/>
          <w:szCs w:val="24"/>
        </w:rPr>
      </w:pPr>
    </w:p>
    <w:p w:rsidR="005D05DC" w:rsidRPr="000B3F43" w:rsidRDefault="005D05DC" w:rsidP="005D05DC">
      <w:pPr>
        <w:rPr>
          <w:rFonts w:ascii="Times New Roman" w:hAnsi="Times New Roman"/>
          <w:sz w:val="24"/>
          <w:szCs w:val="24"/>
        </w:rPr>
      </w:pPr>
    </w:p>
    <w:p w:rsidR="005D05DC" w:rsidRPr="000B3F43" w:rsidRDefault="005D05DC" w:rsidP="005D05DC">
      <w:pPr>
        <w:pStyle w:val="2"/>
        <w:pageBreakBefore/>
        <w:widowControl w:val="0"/>
        <w:numPr>
          <w:ilvl w:val="0"/>
          <w:numId w:val="5"/>
        </w:numPr>
        <w:suppressAutoHyphens/>
        <w:spacing w:before="200" w:after="200"/>
        <w:ind w:left="714" w:hanging="357"/>
        <w:jc w:val="center"/>
        <w:textAlignment w:val="baseline"/>
        <w:rPr>
          <w:rFonts w:ascii="Times New Roman" w:hAnsi="Times New Roman"/>
          <w:sz w:val="24"/>
          <w:szCs w:val="24"/>
        </w:rPr>
      </w:pPr>
      <w:r w:rsidRPr="000B3F43">
        <w:rPr>
          <w:rFonts w:ascii="Times New Roman" w:hAnsi="Times New Roman"/>
          <w:sz w:val="24"/>
          <w:szCs w:val="24"/>
        </w:rPr>
        <w:lastRenderedPageBreak/>
        <w:t>Сведения о порядке оплаты</w:t>
      </w:r>
    </w:p>
    <w:p w:rsidR="005D05DC" w:rsidRPr="000B3F43" w:rsidRDefault="005D05DC" w:rsidP="005D05DC">
      <w:pPr>
        <w:pStyle w:val="a9"/>
        <w:ind w:firstLine="0"/>
        <w:rPr>
          <w:lang w:val="en-US"/>
        </w:rPr>
      </w:pPr>
      <w:r w:rsidRPr="000B3F43">
        <w:t>Таблица</w:t>
      </w:r>
      <w:r w:rsidRPr="000B3F43">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4851"/>
        <w:gridCol w:w="1337"/>
        <w:gridCol w:w="1391"/>
        <w:gridCol w:w="1395"/>
      </w:tblGrid>
      <w:tr w:rsidR="005D05DC" w:rsidRPr="006E3368" w:rsidTr="006E49C7">
        <w:trPr>
          <w:cantSplit/>
          <w:trHeight w:val="15"/>
          <w:tblHeader/>
        </w:trPr>
        <w:tc>
          <w:tcPr>
            <w:tcW w:w="461" w:type="dxa"/>
            <w:hideMark/>
          </w:tcPr>
          <w:p w:rsidR="005D05DC" w:rsidRPr="000B3F43" w:rsidRDefault="005D05DC" w:rsidP="006E49C7">
            <w:pPr>
              <w:pStyle w:val="12"/>
            </w:pPr>
            <w:r w:rsidRPr="000B3F43">
              <w:t>№</w:t>
            </w:r>
          </w:p>
        </w:tc>
        <w:tc>
          <w:tcPr>
            <w:tcW w:w="7927" w:type="dxa"/>
          </w:tcPr>
          <w:p w:rsidR="005D05DC" w:rsidRPr="000B3F43" w:rsidRDefault="005D05DC" w:rsidP="006E49C7">
            <w:pPr>
              <w:pStyle w:val="12"/>
            </w:pPr>
            <w:r w:rsidRPr="000B3F43">
              <w:t>Наименование</w:t>
            </w:r>
          </w:p>
        </w:tc>
        <w:tc>
          <w:tcPr>
            <w:tcW w:w="2070" w:type="dxa"/>
          </w:tcPr>
          <w:p w:rsidR="005D05DC" w:rsidRPr="000B3F43" w:rsidRDefault="005D05DC" w:rsidP="006E49C7">
            <w:pPr>
              <w:pStyle w:val="12"/>
            </w:pPr>
            <w:r w:rsidRPr="000B3F43">
              <w:t>Аванс/Оплата</w:t>
            </w:r>
          </w:p>
        </w:tc>
        <w:tc>
          <w:tcPr>
            <w:tcW w:w="2160" w:type="dxa"/>
          </w:tcPr>
          <w:p w:rsidR="005D05DC" w:rsidRPr="000B3F43" w:rsidRDefault="005D05DC" w:rsidP="006E49C7">
            <w:pPr>
              <w:pStyle w:val="12"/>
            </w:pPr>
            <w:r w:rsidRPr="000B3F43">
              <w:t>Учёт неустойки</w:t>
            </w:r>
          </w:p>
        </w:tc>
        <w:tc>
          <w:tcPr>
            <w:tcW w:w="2168" w:type="dxa"/>
          </w:tcPr>
          <w:p w:rsidR="005D05DC" w:rsidRPr="000B3F43" w:rsidRDefault="005D05DC" w:rsidP="006E49C7">
            <w:pPr>
              <w:pStyle w:val="Standard"/>
              <w:jc w:val="both"/>
              <w:rPr>
                <w:rFonts w:ascii="Times New Roman" w:hAnsi="Times New Roman" w:cs="Times New Roman"/>
                <w:b/>
                <w:sz w:val="24"/>
                <w:lang w:val="en-US"/>
              </w:rPr>
            </w:pPr>
            <w:r w:rsidRPr="000B3F43">
              <w:rPr>
                <w:rFonts w:ascii="Times New Roman" w:hAnsi="Times New Roman" w:cs="Times New Roman"/>
                <w:b/>
                <w:sz w:val="24"/>
              </w:rPr>
              <w:t>Сумма</w:t>
            </w:r>
            <w:r w:rsidRPr="000B3F43">
              <w:rPr>
                <w:rFonts w:ascii="Times New Roman" w:hAnsi="Times New Roman" w:cs="Times New Roman"/>
                <w:b/>
                <w:sz w:val="24"/>
                <w:lang w:val="en-US"/>
              </w:rPr>
              <w:t xml:space="preserve">, </w:t>
            </w:r>
            <w:r w:rsidRPr="000B3F43">
              <w:rPr>
                <w:rFonts w:ascii="Times New Roman" w:hAnsi="Times New Roman" w:cs="Times New Roman"/>
                <w:b/>
                <w:sz w:val="24"/>
              </w:rPr>
              <w:t>руб</w:t>
            </w:r>
            <w:r w:rsidRPr="000B3F43">
              <w:rPr>
                <w:rFonts w:ascii="Times New Roman" w:hAnsi="Times New Roman" w:cs="Times New Roman"/>
                <w:b/>
                <w:sz w:val="24"/>
                <w:lang w:val="en-US"/>
              </w:rPr>
              <w:t xml:space="preserve">. </w:t>
            </w:r>
            <w:r w:rsidRPr="006E3368">
              <w:rPr>
                <w:rFonts w:ascii="Times New Roman" w:eastAsia="Calibri" w:hAnsi="Times New Roman" w:cs="Times New Roman"/>
                <w:b/>
                <w:kern w:val="0"/>
                <w:sz w:val="24"/>
                <w:lang w:val="en-US" w:eastAsia="en-US"/>
              </w:rPr>
              <w:t>*</w:t>
            </w:r>
            <w:r w:rsidRPr="000B3F43">
              <w:rPr>
                <w:rFonts w:ascii="Times New Roman" w:hAnsi="Times New Roman" w:cs="Times New Roman"/>
                <w:b/>
                <w:sz w:val="24"/>
                <w:lang w:val="en-US"/>
              </w:rPr>
              <w:t>/ %</w:t>
            </w:r>
          </w:p>
        </w:tc>
      </w:tr>
      <w:tr w:rsidR="005D05DC" w:rsidRPr="006E3368" w:rsidTr="006E49C7">
        <w:trPr>
          <w:cantSplit/>
          <w:trHeight w:val="87"/>
        </w:trPr>
        <w:tc>
          <w:tcPr>
            <w:tcW w:w="461" w:type="dxa"/>
            <w:vMerge w:val="restart"/>
          </w:tcPr>
          <w:p w:rsidR="005D05DC" w:rsidRPr="000B3F43" w:rsidRDefault="005D05DC" w:rsidP="005D05DC">
            <w:pPr>
              <w:pStyle w:val="a7"/>
              <w:numPr>
                <w:ilvl w:val="0"/>
                <w:numId w:val="4"/>
              </w:numPr>
              <w:ind w:left="0" w:firstLine="0"/>
              <w:rPr>
                <w:lang w:val="en-US"/>
              </w:rPr>
            </w:pPr>
          </w:p>
        </w:tc>
        <w:tc>
          <w:tcPr>
            <w:tcW w:w="7927" w:type="dxa"/>
            <w:tcBorders>
              <w:bottom w:val="single" w:sz="4" w:space="0" w:color="auto"/>
            </w:tcBorders>
          </w:tcPr>
          <w:p w:rsidR="005D05DC" w:rsidRPr="000B3F43" w:rsidRDefault="005D05DC" w:rsidP="006E49C7">
            <w:pPr>
              <w:pStyle w:val="a7"/>
              <w:rPr>
                <w:lang w:val="en-US"/>
              </w:rPr>
            </w:pPr>
            <w:r>
              <w:t>Оплата №01</w:t>
            </w:r>
          </w:p>
        </w:tc>
        <w:tc>
          <w:tcPr>
            <w:tcW w:w="2070" w:type="dxa"/>
            <w:tcBorders>
              <w:bottom w:val="single" w:sz="4" w:space="0" w:color="auto"/>
            </w:tcBorders>
          </w:tcPr>
          <w:p w:rsidR="005D05DC" w:rsidRPr="000B3F43" w:rsidRDefault="005D05DC" w:rsidP="006E49C7">
            <w:pPr>
              <w:pStyle w:val="a7"/>
              <w:rPr>
                <w:lang w:val="en-US"/>
              </w:rPr>
            </w:pPr>
            <w:r w:rsidRPr="000B3F43">
              <w:t>Оплата</w:t>
            </w:r>
          </w:p>
        </w:tc>
        <w:tc>
          <w:tcPr>
            <w:tcW w:w="2160" w:type="dxa"/>
            <w:tcBorders>
              <w:bottom w:val="single" w:sz="4" w:space="0" w:color="auto"/>
            </w:tcBorders>
          </w:tcPr>
          <w:p w:rsidR="005D05DC" w:rsidRPr="006E3368" w:rsidRDefault="005D05DC" w:rsidP="006E49C7">
            <w:pPr>
              <w:pStyle w:val="Standard"/>
              <w:jc w:val="both"/>
              <w:rPr>
                <w:rFonts w:ascii="Times New Roman" w:eastAsia="Calibri" w:hAnsi="Times New Roman" w:cs="Times New Roman"/>
                <w:kern w:val="0"/>
                <w:sz w:val="24"/>
                <w:lang w:val="en-US"/>
              </w:rPr>
            </w:pPr>
            <w:r>
              <w:rPr>
                <w:rFonts w:ascii="Times New Roman" w:hAnsi="Times New Roman" w:cs="Times New Roman"/>
                <w:sz w:val="24"/>
              </w:rPr>
              <w:t>Оплата за вычетом неустойки</w:t>
            </w:r>
            <w:r w:rsidRPr="000B3F43">
              <w:rPr>
                <w:rFonts w:ascii="Times New Roman" w:hAnsi="Times New Roman" w:cs="Times New Roman"/>
                <w:sz w:val="24"/>
                <w:lang w:val="en-US"/>
              </w:rPr>
              <w:t xml:space="preserve"> **</w:t>
            </w:r>
          </w:p>
          <w:p w:rsidR="005D05DC" w:rsidRPr="000B3F43" w:rsidRDefault="005D05DC" w:rsidP="006E49C7">
            <w:pPr>
              <w:pStyle w:val="a7"/>
              <w:rPr>
                <w:lang w:val="en-US"/>
              </w:rPr>
            </w:pPr>
          </w:p>
        </w:tc>
        <w:tc>
          <w:tcPr>
            <w:tcW w:w="2168" w:type="dxa"/>
            <w:tcBorders>
              <w:bottom w:val="single" w:sz="4" w:space="0" w:color="auto"/>
            </w:tcBorders>
          </w:tcPr>
          <w:p w:rsidR="005D05DC" w:rsidRPr="000B3F43" w:rsidRDefault="005D05DC" w:rsidP="006E49C7">
            <w:pPr>
              <w:pStyle w:val="a7"/>
              <w:jc w:val="right"/>
            </w:pPr>
            <w:r>
              <w:t>100% По фактическому объёму</w:t>
            </w:r>
          </w:p>
        </w:tc>
      </w:tr>
      <w:tr w:rsidR="005D05DC" w:rsidRPr="006E3368" w:rsidTr="006E49C7">
        <w:trPr>
          <w:cantSplit/>
          <w:trHeight w:val="653"/>
        </w:trPr>
        <w:tc>
          <w:tcPr>
            <w:tcW w:w="461" w:type="dxa"/>
            <w:vMerge/>
          </w:tcPr>
          <w:p w:rsidR="005D05DC" w:rsidRPr="000B3F43" w:rsidRDefault="005D05DC" w:rsidP="005D05DC">
            <w:pPr>
              <w:pStyle w:val="a7"/>
              <w:numPr>
                <w:ilvl w:val="0"/>
                <w:numId w:val="4"/>
              </w:numPr>
              <w:ind w:left="0" w:firstLine="0"/>
            </w:pPr>
          </w:p>
        </w:tc>
        <w:tc>
          <w:tcPr>
            <w:tcW w:w="14325" w:type="dxa"/>
            <w:gridSpan w:val="4"/>
          </w:tcPr>
          <w:p w:rsidR="005D05DC" w:rsidRPr="00A86DC6" w:rsidRDefault="005D05DC" w:rsidP="006E49C7">
            <w:pPr>
              <w:pStyle w:val="a7"/>
            </w:pPr>
            <w:r>
              <w:t>Срок начала исполнения обязательства, не позднее:</w:t>
            </w:r>
            <w:r w:rsidRPr="00A86DC6">
              <w:t xml:space="preserve"> </w:t>
            </w:r>
            <w:r>
              <w:t>20 дн. от даты подписания документа-предшественника</w:t>
            </w:r>
            <w:r w:rsidRPr="00A86DC6">
              <w:t xml:space="preserve"> </w:t>
            </w:r>
            <w:r>
              <w:t>«Акт о выполнении работ (оказании услуг), унифицированный формат, приказ ФНС России от 30.11.2015 г. № ММВ-7-10/552@» (</w:t>
            </w:r>
            <w:r w:rsidRPr="00F401F7">
              <w:rPr>
                <w:rFonts w:eastAsia="MS Mincho"/>
                <w:szCs w:val="28"/>
              </w:rPr>
              <w:t>Выполнение работ</w:t>
            </w:r>
            <w:r w:rsidRPr="00F401F7">
              <w:rPr>
                <w:rFonts w:eastAsia="MS Mincho"/>
                <w:b/>
                <w:szCs w:val="28"/>
              </w:rPr>
              <w:t xml:space="preserve"> </w:t>
            </w:r>
            <w:r w:rsidRPr="00F401F7">
              <w:rPr>
                <w:rFonts w:eastAsia="MS Mincho"/>
                <w:szCs w:val="28"/>
              </w:rPr>
              <w:t>для нужд ГАУ СО МО «Социально-оздоровительный центр «Лесная поляна» по модернизации</w:t>
            </w:r>
            <w:r w:rsidRPr="00F401F7">
              <w:rPr>
                <w:szCs w:val="28"/>
                <w:lang w:eastAsia="en-US"/>
              </w:rPr>
              <w:t xml:space="preserve"> технически устаревших систем АПС и СОУЭ</w:t>
            </w:r>
            <w:r>
              <w:t>)</w:t>
            </w:r>
            <w:r w:rsidRPr="00A86DC6">
              <w:t xml:space="preserve"> </w:t>
            </w:r>
            <w:r w:rsidRPr="000B3F43">
              <w:t>;</w:t>
            </w:r>
          </w:p>
        </w:tc>
      </w:tr>
    </w:tbl>
    <w:p w:rsidR="005D05DC" w:rsidRPr="000B3F43" w:rsidRDefault="005D05DC" w:rsidP="005D05DC">
      <w:pPr>
        <w:pStyle w:val="a9"/>
        <w:ind w:firstLine="0"/>
        <w:jc w:val="left"/>
        <w:rPr>
          <w:iCs w:val="0"/>
        </w:rPr>
      </w:pPr>
    </w:p>
    <w:p w:rsidR="005D05DC" w:rsidRPr="000B3F43" w:rsidRDefault="005D05DC" w:rsidP="005D05DC">
      <w:pPr>
        <w:pStyle w:val="Standard"/>
        <w:jc w:val="both"/>
        <w:rPr>
          <w:rFonts w:ascii="Times New Roman" w:hAnsi="Times New Roman" w:cs="Times New Roman"/>
          <w:sz w:val="24"/>
        </w:rPr>
      </w:pPr>
      <w:r w:rsidRPr="006E3368">
        <w:rPr>
          <w:rFonts w:ascii="Times New Roman" w:eastAsia="Calibri" w:hAnsi="Times New Roman" w:cs="Times New Roman"/>
          <w:kern w:val="0"/>
          <w:sz w:val="24"/>
          <w:lang w:eastAsia="en-US"/>
        </w:rPr>
        <w:t xml:space="preserve">* </w:t>
      </w:r>
      <w:r w:rsidRPr="000B3F43">
        <w:rPr>
          <w:rFonts w:ascii="Times New Roman" w:hAnsi="Times New Roman" w:cs="Times New Roman"/>
          <w:color w:val="000000"/>
          <w:sz w:val="24"/>
          <w:shd w:val="clear" w:color="auto" w:fill="FFFFFF"/>
        </w:rPr>
        <w:t>Значение заполняется на этапе заключения договора только для авансовых платежей.</w:t>
      </w:r>
    </w:p>
    <w:p w:rsidR="005D05DC" w:rsidRPr="000B3F43" w:rsidRDefault="005D05DC" w:rsidP="005D05DC">
      <w:pPr>
        <w:pStyle w:val="Standard"/>
        <w:jc w:val="both"/>
        <w:rPr>
          <w:rFonts w:ascii="Times New Roman" w:hAnsi="Times New Roman" w:cs="Times New Roman"/>
          <w:color w:val="000000"/>
          <w:sz w:val="24"/>
          <w:shd w:val="clear" w:color="auto" w:fill="FFFFFF"/>
        </w:rPr>
      </w:pPr>
      <w:r w:rsidRPr="000B3F43">
        <w:rPr>
          <w:rFonts w:ascii="Times New Roman" w:hAnsi="Times New Roman" w:cs="Times New Roman"/>
          <w:sz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0B3F43">
        <w:rPr>
          <w:rFonts w:ascii="Times New Roman" w:hAnsi="Times New Roman" w:cs="Times New Roman"/>
          <w:color w:val="000000"/>
          <w:sz w:val="24"/>
          <w:shd w:val="clear" w:color="auto" w:fill="FFFFFF"/>
        </w:rPr>
        <w:t>договором</w:t>
      </w:r>
      <w:r w:rsidRPr="000B3F43">
        <w:rPr>
          <w:rFonts w:ascii="Times New Roman" w:hAnsi="Times New Roman" w:cs="Times New Roman"/>
          <w:sz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rsidR="005D05DC" w:rsidRPr="000B3F43" w:rsidRDefault="005D05DC" w:rsidP="005D05DC">
      <w:pPr>
        <w:pStyle w:val="Standard"/>
        <w:jc w:val="both"/>
        <w:rPr>
          <w:rFonts w:ascii="Times New Roman" w:hAnsi="Times New Roman" w:cs="Times New Roman"/>
          <w:sz w:val="24"/>
        </w:rPr>
      </w:pPr>
    </w:p>
    <w:p w:rsidR="005D05DC" w:rsidRPr="000B3F43" w:rsidRDefault="005D05DC" w:rsidP="005D05DC">
      <w:pPr>
        <w:pStyle w:val="Standard"/>
        <w:jc w:val="both"/>
        <w:rPr>
          <w:rFonts w:ascii="Times New Roman" w:hAnsi="Times New Roman" w:cs="Times New Roman"/>
          <w:sz w:val="24"/>
        </w:rPr>
      </w:pPr>
    </w:p>
    <w:p w:rsidR="005D05DC" w:rsidRPr="006E3368" w:rsidRDefault="005D05DC" w:rsidP="005D05DC">
      <w:pPr>
        <w:pStyle w:val="2"/>
        <w:widowControl w:val="0"/>
        <w:numPr>
          <w:ilvl w:val="0"/>
          <w:numId w:val="5"/>
        </w:numPr>
        <w:suppressAutoHyphens/>
        <w:spacing w:before="200" w:after="200"/>
        <w:jc w:val="center"/>
        <w:textAlignment w:val="baseline"/>
        <w:rPr>
          <w:rFonts w:ascii="Times New Roman" w:eastAsia="Calibri" w:hAnsi="Times New Roman"/>
          <w:sz w:val="24"/>
          <w:szCs w:val="24"/>
        </w:rPr>
      </w:pPr>
      <w:r w:rsidRPr="000B3F43">
        <w:rPr>
          <w:rFonts w:ascii="Times New Roman" w:hAnsi="Times New Roman"/>
          <w:sz w:val="24"/>
          <w:szCs w:val="24"/>
          <w:lang w:val="en-US"/>
        </w:rPr>
        <w:t>Место оказания услуг</w:t>
      </w:r>
    </w:p>
    <w:p w:rsidR="005D05DC" w:rsidRPr="000B3F43" w:rsidRDefault="005D05DC" w:rsidP="005D05DC">
      <w:pPr>
        <w:jc w:val="right"/>
        <w:rPr>
          <w:rFonts w:ascii="Times New Roman" w:hAnsi="Times New Roman"/>
          <w:sz w:val="24"/>
          <w:szCs w:val="24"/>
        </w:rPr>
      </w:pPr>
      <w:r w:rsidRPr="000B3F43">
        <w:rPr>
          <w:rFonts w:ascii="Times New Roman" w:hAnsi="Times New Roman"/>
          <w:sz w:val="24"/>
          <w:szCs w:val="24"/>
        </w:rPr>
        <w:t>Таблица</w:t>
      </w:r>
      <w:r w:rsidRPr="000B3F43">
        <w:rPr>
          <w:rFonts w:ascii="Times New Roman" w:hAnsi="Times New Roman"/>
          <w:sz w:val="24"/>
          <w:szCs w:val="24"/>
          <w:lang w:val="en-US"/>
        </w:rPr>
        <w:t xml:space="preserve"> 2.</w:t>
      </w:r>
      <w:r w:rsidRPr="000B3F43">
        <w:rPr>
          <w:rFonts w:ascii="Times New Roman" w:hAnsi="Times New Roman"/>
          <w:sz w:val="24"/>
          <w:szCs w:val="24"/>
        </w:rPr>
        <w:t>3</w:t>
      </w:r>
    </w:p>
    <w:p w:rsidR="005D05DC" w:rsidRPr="000B3F43" w:rsidRDefault="005D05DC" w:rsidP="005D05DC">
      <w:pPr>
        <w:jc w:val="right"/>
        <w:rPr>
          <w:rFonts w:ascii="Times New Roman" w:hAnsi="Times New Roman"/>
          <w:sz w:val="24"/>
          <w:szCs w:val="24"/>
        </w:rPr>
      </w:pPr>
      <w:r w:rsidRPr="000B3F43">
        <w:rPr>
          <w:rFonts w:ascii="Times New Roman" w:hAnsi="Times New Roman"/>
          <w:sz w:val="24"/>
          <w:szCs w:val="24"/>
        </w:rPr>
        <w:t xml:space="preserve"> </w:t>
      </w: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5750"/>
      </w:tblGrid>
      <w:tr w:rsidR="005D05DC" w:rsidRPr="006E3368" w:rsidTr="006E49C7">
        <w:trPr>
          <w:trHeight w:val="265"/>
          <w:tblHeader/>
        </w:trPr>
        <w:tc>
          <w:tcPr>
            <w:tcW w:w="3840" w:type="dxa"/>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jc w:val="center"/>
            </w:pPr>
            <w:r w:rsidRPr="000B3F43">
              <w:t>Получатель</w:t>
            </w:r>
          </w:p>
        </w:tc>
        <w:tc>
          <w:tcPr>
            <w:tcW w:w="5750" w:type="dxa"/>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jc w:val="center"/>
            </w:pPr>
            <w:r w:rsidRPr="000B3F43">
              <w:rPr>
                <w:lang w:val="en-US"/>
              </w:rPr>
              <w:t>Место оказания услуг</w:t>
            </w:r>
          </w:p>
        </w:tc>
      </w:tr>
      <w:tr w:rsidR="005D05DC" w:rsidRPr="006E3368" w:rsidTr="006E49C7">
        <w:trPr>
          <w:trHeight w:val="1099"/>
        </w:trPr>
        <w:tc>
          <w:tcPr>
            <w:tcW w:w="3840" w:type="dxa"/>
            <w:vMerge w:val="restart"/>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rPr>
                <w:rFonts w:ascii="Times New Roman" w:hAnsi="Times New Roman"/>
                <w:sz w:val="24"/>
                <w:szCs w:val="24"/>
              </w:rPr>
            </w:pPr>
            <w:r w:rsidRPr="006E3368">
              <w:rPr>
                <w:rFonts w:ascii="Times New Roman" w:hAnsi="Times New Roman"/>
                <w:sz w:val="24"/>
                <w:szCs w:val="24"/>
              </w:rPr>
              <w:t>Государственное автономное учреждение социального обслуживания Московской области «Социально-оздоровительный центр «Лесная поляна»</w:t>
            </w:r>
          </w:p>
        </w:tc>
        <w:tc>
          <w:tcPr>
            <w:tcW w:w="5750"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rPr>
                <w:rFonts w:ascii="Times New Roman" w:hAnsi="Times New Roman"/>
                <w:sz w:val="24"/>
                <w:szCs w:val="24"/>
              </w:rPr>
            </w:pPr>
            <w:r>
              <w:rPr>
                <w:rFonts w:ascii="Times New Roman" w:eastAsia="Arial Unicode MS" w:hAnsi="Times New Roman"/>
                <w:color w:val="000000"/>
                <w:sz w:val="24"/>
                <w:szCs w:val="24"/>
                <w:lang w:eastAsia="ru-RU"/>
              </w:rPr>
              <w:t xml:space="preserve"> «Oстaшевo» Мoскoвскaя oбл., Вoлoкoлaмский р-н, дер. Середникoвo</w:t>
            </w:r>
          </w:p>
        </w:tc>
      </w:tr>
    </w:tbl>
    <w:p w:rsidR="005D05DC" w:rsidRPr="00625344" w:rsidRDefault="005D05DC" w:rsidP="005D05DC">
      <w:pPr>
        <w:rPr>
          <w:rFonts w:ascii="Times New Roman" w:hAnsi="Times New Roman"/>
          <w:sz w:val="24"/>
          <w:szCs w:val="24"/>
        </w:rPr>
      </w:pPr>
    </w:p>
    <w:p w:rsidR="005D05DC" w:rsidRPr="000B3F43" w:rsidRDefault="005D05DC" w:rsidP="005D05DC">
      <w:pPr>
        <w:pStyle w:val="Standard"/>
        <w:jc w:val="both"/>
        <w:rPr>
          <w:rFonts w:ascii="Times New Roman" w:hAnsi="Times New Roman" w:cs="Times New Roman"/>
          <w:sz w:val="24"/>
        </w:rPr>
      </w:pPr>
    </w:p>
    <w:p w:rsidR="005D05DC" w:rsidRPr="000B3F43" w:rsidRDefault="005D05DC" w:rsidP="005D05DC">
      <w:pPr>
        <w:pStyle w:val="Standard"/>
        <w:jc w:val="both"/>
        <w:rPr>
          <w:rFonts w:ascii="Times New Roman" w:hAnsi="Times New Roman" w:cs="Times New Roman"/>
          <w:sz w:val="24"/>
        </w:rPr>
      </w:pPr>
    </w:p>
    <w:tbl>
      <w:tblPr>
        <w:tblpPr w:leftFromText="180" w:rightFromText="180" w:vertAnchor="text" w:horzAnchor="page" w:tblpX="1" w:tblpY="-110"/>
        <w:tblOverlap w:val="never"/>
        <w:tblW w:w="1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5866"/>
      </w:tblGrid>
      <w:tr w:rsidR="005D05DC" w:rsidRPr="006E3368" w:rsidTr="006E49C7">
        <w:trPr>
          <w:cantSplit/>
          <w:trHeight w:val="182"/>
        </w:trPr>
        <w:tc>
          <w:tcPr>
            <w:tcW w:w="5677" w:type="dxa"/>
            <w:tcBorders>
              <w:top w:val="nil"/>
              <w:left w:val="nil"/>
              <w:bottom w:val="nil"/>
              <w:right w:val="nil"/>
            </w:tcBorders>
            <w:shd w:val="clear" w:color="auto" w:fill="auto"/>
            <w:tcMar>
              <w:left w:w="0" w:type="dxa"/>
              <w:right w:w="0" w:type="dxa"/>
            </w:tcMar>
          </w:tcPr>
          <w:p w:rsidR="005D05DC" w:rsidRPr="006E3368" w:rsidRDefault="005D05DC" w:rsidP="006E49C7">
            <w:pPr>
              <w:pStyle w:val="a3"/>
              <w:rPr>
                <w:lang w:val="en-US"/>
              </w:rPr>
            </w:pPr>
            <w:r>
              <w:lastRenderedPageBreak/>
              <w:t>Исполнитель</w:t>
            </w:r>
            <w:r w:rsidRPr="006E3368">
              <w:rPr>
                <w:lang w:val="en-US"/>
              </w:rPr>
              <w:t>:</w:t>
            </w:r>
          </w:p>
          <w:p w:rsidR="005D05DC" w:rsidRPr="006E3368" w:rsidRDefault="005D05DC" w:rsidP="006E49C7">
            <w:pPr>
              <w:pStyle w:val="a3"/>
              <w:jc w:val="right"/>
              <w:rPr>
                <w:lang w:val="en-US"/>
              </w:rPr>
            </w:pPr>
          </w:p>
        </w:tc>
        <w:tc>
          <w:tcPr>
            <w:tcW w:w="5866" w:type="dxa"/>
            <w:tcBorders>
              <w:top w:val="nil"/>
              <w:left w:val="nil"/>
              <w:bottom w:val="nil"/>
              <w:right w:val="nil"/>
            </w:tcBorders>
            <w:shd w:val="clear" w:color="auto" w:fill="auto"/>
          </w:tcPr>
          <w:p w:rsidR="005D05DC" w:rsidRPr="006E3368" w:rsidRDefault="005D05DC" w:rsidP="006E49C7">
            <w:pPr>
              <w:pStyle w:val="a3"/>
              <w:rPr>
                <w:lang w:val="en-US"/>
              </w:rPr>
            </w:pPr>
            <w:r>
              <w:t>Заказчик</w:t>
            </w:r>
            <w:r w:rsidRPr="006E3368">
              <w:rPr>
                <w:lang w:val="en-US"/>
              </w:rPr>
              <w:t>:</w:t>
            </w:r>
          </w:p>
          <w:p w:rsidR="005D05DC" w:rsidRPr="006E3368" w:rsidRDefault="005D05DC" w:rsidP="006E49C7">
            <w:pPr>
              <w:pStyle w:val="a3"/>
              <w:rPr>
                <w:lang w:val="en-US"/>
              </w:rPr>
            </w:pPr>
          </w:p>
        </w:tc>
      </w:tr>
      <w:tr w:rsidR="005D05DC" w:rsidRPr="006E3368" w:rsidTr="006E49C7">
        <w:trPr>
          <w:cantSplit/>
          <w:trHeight w:val="182"/>
        </w:trPr>
        <w:tc>
          <w:tcPr>
            <w:tcW w:w="5677" w:type="dxa"/>
            <w:tcBorders>
              <w:top w:val="nil"/>
              <w:left w:val="nil"/>
              <w:bottom w:val="nil"/>
              <w:right w:val="nil"/>
            </w:tcBorders>
            <w:shd w:val="clear" w:color="auto" w:fill="auto"/>
            <w:tcMar>
              <w:left w:w="0" w:type="dxa"/>
              <w:right w:w="0" w:type="dxa"/>
            </w:tcMar>
            <w:vAlign w:val="bottom"/>
          </w:tcPr>
          <w:p w:rsidR="005D05DC" w:rsidRPr="006E3368" w:rsidRDefault="005D05DC" w:rsidP="006E49C7">
            <w:pPr>
              <w:pStyle w:val="a3"/>
              <w:rPr>
                <w:lang w:val="en-US"/>
              </w:rPr>
            </w:pPr>
            <w:r>
              <w:t>________________</w:t>
            </w:r>
          </w:p>
        </w:tc>
        <w:tc>
          <w:tcPr>
            <w:tcW w:w="5866" w:type="dxa"/>
            <w:tcBorders>
              <w:top w:val="nil"/>
              <w:left w:val="nil"/>
              <w:bottom w:val="nil"/>
              <w:right w:val="nil"/>
            </w:tcBorders>
            <w:shd w:val="clear" w:color="auto" w:fill="auto"/>
            <w:vAlign w:val="bottom"/>
          </w:tcPr>
          <w:p w:rsidR="005D05DC" w:rsidRPr="006E3368" w:rsidRDefault="005D05DC" w:rsidP="006E49C7">
            <w:pPr>
              <w:pStyle w:val="a3"/>
              <w:rPr>
                <w:lang w:val="en-US"/>
              </w:rPr>
            </w:pPr>
            <w:r>
              <w:t>И.о. директора</w:t>
            </w:r>
            <w:r w:rsidRPr="006E3368">
              <w:rPr>
                <w:lang w:val="en-US"/>
              </w:rPr>
              <w:t xml:space="preserve">        </w:t>
            </w:r>
          </w:p>
        </w:tc>
      </w:tr>
      <w:tr w:rsidR="005D05DC" w:rsidRPr="006E3368" w:rsidTr="006E49C7">
        <w:trPr>
          <w:cantSplit/>
          <w:trHeight w:val="1191"/>
        </w:trPr>
        <w:tc>
          <w:tcPr>
            <w:tcW w:w="5677" w:type="dxa"/>
            <w:tcBorders>
              <w:top w:val="nil"/>
              <w:left w:val="nil"/>
              <w:bottom w:val="nil"/>
              <w:right w:val="nil"/>
            </w:tcBorders>
            <w:shd w:val="clear" w:color="auto" w:fill="auto"/>
          </w:tcPr>
          <w:p w:rsidR="005D05DC" w:rsidRPr="006E3368" w:rsidRDefault="005D05DC" w:rsidP="006E49C7">
            <w:pPr>
              <w:pStyle w:val="a3"/>
              <w:rPr>
                <w:lang w:val="en-US"/>
              </w:rPr>
            </w:pPr>
            <w:r>
              <w:t>________________</w:t>
            </w:r>
            <w:r w:rsidRPr="006E3368">
              <w:rPr>
                <w:lang w:val="en-US"/>
              </w:rPr>
              <w:t xml:space="preserve"> __________   /</w:t>
            </w:r>
            <w:r w:rsidRPr="006E3368">
              <w:rPr>
                <w:u w:val="single"/>
                <w:lang w:val="en-US"/>
              </w:rPr>
              <w:t>________________</w:t>
            </w:r>
            <w:r w:rsidRPr="006E3368">
              <w:rPr>
                <w:lang w:val="en-US"/>
              </w:rPr>
              <w:t>/</w:t>
            </w:r>
          </w:p>
          <w:p w:rsidR="005D05DC" w:rsidRPr="006E3368" w:rsidRDefault="005D05DC" w:rsidP="006E49C7">
            <w:pPr>
              <w:pStyle w:val="a3"/>
              <w:jc w:val="center"/>
              <w:rPr>
                <w:lang w:val="en-US"/>
              </w:rPr>
            </w:pPr>
            <w:r w:rsidRPr="006E3368">
              <w:rPr>
                <w:lang w:val="en-US"/>
              </w:rPr>
              <w:t xml:space="preserve">«    » __________ 20    </w:t>
            </w:r>
            <w:r w:rsidRPr="000B3F43">
              <w:t>г</w:t>
            </w:r>
            <w:r w:rsidRPr="006E3368">
              <w:rPr>
                <w:lang w:val="en-US"/>
              </w:rPr>
              <w:t>.</w:t>
            </w:r>
          </w:p>
        </w:tc>
        <w:tc>
          <w:tcPr>
            <w:tcW w:w="5866" w:type="dxa"/>
            <w:tcBorders>
              <w:top w:val="nil"/>
              <w:left w:val="nil"/>
              <w:bottom w:val="nil"/>
              <w:right w:val="nil"/>
            </w:tcBorders>
            <w:shd w:val="clear" w:color="auto" w:fill="auto"/>
          </w:tcPr>
          <w:p w:rsidR="005D05DC" w:rsidRPr="000B3F43" w:rsidRDefault="005D05DC" w:rsidP="006E49C7">
            <w:pPr>
              <w:pStyle w:val="a3"/>
            </w:pPr>
            <w:r w:rsidRPr="006E3368">
              <w:rPr>
                <w:u w:val="single"/>
              </w:rPr>
              <w:t>ГАУ СО МО «Социально-оздоровительный центр «Лесная поляна»</w:t>
            </w:r>
            <w:r w:rsidRPr="000B3F43">
              <w:t xml:space="preserve">  __________  /</w:t>
            </w:r>
            <w:r>
              <w:t>О. С. Лукин</w:t>
            </w:r>
            <w:r w:rsidRPr="000B3F43">
              <w:t>/</w:t>
            </w:r>
          </w:p>
          <w:p w:rsidR="005D05DC" w:rsidRPr="006E3368" w:rsidRDefault="005D05DC" w:rsidP="006E49C7">
            <w:pPr>
              <w:pStyle w:val="a3"/>
              <w:jc w:val="center"/>
              <w:rPr>
                <w:lang w:val="en-US"/>
              </w:rPr>
            </w:pPr>
            <w:r w:rsidRPr="006E3368">
              <w:rPr>
                <w:lang w:val="en-US"/>
              </w:rPr>
              <w:t xml:space="preserve">«    » __________ 20    </w:t>
            </w:r>
            <w:r w:rsidRPr="000B3F43">
              <w:t>г</w:t>
            </w:r>
          </w:p>
        </w:tc>
      </w:tr>
    </w:tbl>
    <w:p w:rsidR="005D05DC" w:rsidRPr="000B3F43" w:rsidRDefault="005D05DC" w:rsidP="005D05DC">
      <w:pPr>
        <w:jc w:val="right"/>
        <w:rPr>
          <w:rFonts w:ascii="Times New Roman" w:hAnsi="Times New Roman"/>
          <w:sz w:val="24"/>
          <w:szCs w:val="24"/>
        </w:rPr>
      </w:pPr>
      <w:r w:rsidRPr="000B3F43">
        <w:rPr>
          <w:rFonts w:ascii="Times New Roman" w:hAnsi="Times New Roman"/>
          <w:sz w:val="24"/>
          <w:szCs w:val="24"/>
        </w:rPr>
        <w:br w:type="page"/>
      </w:r>
      <w:r w:rsidRPr="000B3F43">
        <w:rPr>
          <w:rFonts w:ascii="Times New Roman" w:hAnsi="Times New Roman"/>
          <w:sz w:val="24"/>
          <w:szCs w:val="24"/>
        </w:rPr>
        <w:lastRenderedPageBreak/>
        <w:t xml:space="preserve">Приложение </w:t>
      </w:r>
      <w:r>
        <w:rPr>
          <w:rFonts w:ascii="Times New Roman" w:hAnsi="Times New Roman"/>
          <w:sz w:val="24"/>
          <w:szCs w:val="24"/>
        </w:rPr>
        <w:t>3</w:t>
      </w:r>
      <w:r w:rsidRPr="000B3F43">
        <w:rPr>
          <w:rFonts w:ascii="Times New Roman" w:hAnsi="Times New Roman"/>
          <w:sz w:val="24"/>
          <w:szCs w:val="24"/>
        </w:rPr>
        <w:t xml:space="preserve"> к договору</w:t>
      </w:r>
    </w:p>
    <w:p w:rsidR="005D05DC" w:rsidRPr="000B3F43" w:rsidRDefault="005D05DC" w:rsidP="005D05DC">
      <w:pPr>
        <w:spacing w:before="180"/>
        <w:ind w:firstLine="562"/>
        <w:jc w:val="right"/>
        <w:rPr>
          <w:rFonts w:ascii="Times New Roman" w:hAnsi="Times New Roman"/>
          <w:sz w:val="24"/>
          <w:szCs w:val="24"/>
        </w:rPr>
      </w:pPr>
      <w:r w:rsidRPr="000B3F43">
        <w:rPr>
          <w:rFonts w:ascii="Times New Roman" w:hAnsi="Times New Roman"/>
          <w:sz w:val="24"/>
          <w:szCs w:val="24"/>
        </w:rPr>
        <w:t>от «____» ___________ 20___ г. № ___________</w:t>
      </w:r>
    </w:p>
    <w:p w:rsidR="005D05DC" w:rsidRPr="000B3F43" w:rsidRDefault="005D05DC" w:rsidP="005D05DC">
      <w:pPr>
        <w:jc w:val="right"/>
        <w:rPr>
          <w:rFonts w:ascii="Times New Roman" w:hAnsi="Times New Roman"/>
          <w:sz w:val="24"/>
          <w:szCs w:val="24"/>
        </w:rPr>
      </w:pPr>
    </w:p>
    <w:p w:rsidR="005D05DC" w:rsidRPr="000B3F43" w:rsidRDefault="005D05DC" w:rsidP="005D05DC">
      <w:pPr>
        <w:pStyle w:val="1"/>
        <w:rPr>
          <w:rFonts w:ascii="Times New Roman" w:hAnsi="Times New Roman" w:cs="Times New Roman"/>
          <w:sz w:val="24"/>
          <w:szCs w:val="24"/>
        </w:rPr>
      </w:pPr>
      <w:r w:rsidRPr="000B3F43">
        <w:rPr>
          <w:rFonts w:ascii="Times New Roman" w:hAnsi="Times New Roman" w:cs="Times New Roman"/>
          <w:sz w:val="24"/>
          <w:szCs w:val="24"/>
        </w:rPr>
        <w:t>Перечень электронных документов, которыми обмениваются стороны при исполнении договора</w:t>
      </w:r>
    </w:p>
    <w:p w:rsidR="005D05DC" w:rsidRPr="000B3F43" w:rsidRDefault="005D05DC" w:rsidP="005D05DC">
      <w:pPr>
        <w:pStyle w:val="2"/>
        <w:widowControl w:val="0"/>
        <w:numPr>
          <w:ilvl w:val="0"/>
          <w:numId w:val="6"/>
        </w:numPr>
        <w:suppressAutoHyphens/>
        <w:spacing w:before="200" w:after="200"/>
        <w:ind w:left="851"/>
        <w:jc w:val="center"/>
        <w:textAlignment w:val="baseline"/>
        <w:rPr>
          <w:rFonts w:ascii="Times New Roman" w:hAnsi="Times New Roman"/>
          <w:sz w:val="24"/>
          <w:szCs w:val="24"/>
        </w:rPr>
      </w:pPr>
      <w:r w:rsidRPr="000B3F43">
        <w:rPr>
          <w:rFonts w:ascii="Times New Roman" w:hAnsi="Times New Roman"/>
          <w:sz w:val="24"/>
          <w:szCs w:val="24"/>
        </w:rPr>
        <w:t>Оформление при исполнении обязательств</w:t>
      </w:r>
    </w:p>
    <w:p w:rsidR="005D05DC" w:rsidRPr="000B3F43" w:rsidRDefault="005D05DC" w:rsidP="005D05DC">
      <w:pPr>
        <w:pStyle w:val="a9"/>
        <w:rPr>
          <w:i/>
        </w:rPr>
      </w:pPr>
      <w:r w:rsidRPr="000B3F43">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062"/>
        <w:gridCol w:w="2232"/>
        <w:gridCol w:w="1719"/>
        <w:gridCol w:w="1805"/>
      </w:tblGrid>
      <w:tr w:rsidR="005D05DC" w:rsidRPr="005F6390" w:rsidTr="006E49C7">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5D05DC" w:rsidRPr="00D76CF6" w:rsidRDefault="005D05DC" w:rsidP="006E49C7">
            <w:pPr>
              <w:pStyle w:val="12"/>
            </w:pPr>
            <w:r>
              <w:t>Обязательство</w:t>
            </w:r>
            <w:r w:rsidRPr="00D76CF6">
              <w:t xml:space="preserve"> </w:t>
            </w:r>
            <w:r>
              <w:t xml:space="preserve">по </w:t>
            </w:r>
            <w:r w:rsidRPr="00972C52">
              <w:t>договор</w:t>
            </w:r>
            <w:r>
              <w:t>у</w:t>
            </w:r>
          </w:p>
        </w:tc>
        <w:tc>
          <w:tcPr>
            <w:tcW w:w="3261" w:type="dxa"/>
            <w:tcBorders>
              <w:top w:val="single" w:sz="4" w:space="0" w:color="auto"/>
              <w:left w:val="single" w:sz="4" w:space="0" w:color="auto"/>
              <w:bottom w:val="single" w:sz="4" w:space="0" w:color="auto"/>
              <w:right w:val="single" w:sz="4" w:space="0" w:color="auto"/>
            </w:tcBorders>
          </w:tcPr>
          <w:p w:rsidR="005D05DC" w:rsidRDefault="005D05DC" w:rsidP="006E49C7">
            <w:pPr>
              <w:pStyle w:val="12"/>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12"/>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12"/>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12"/>
            </w:pPr>
            <w:r w:rsidRPr="002D335B">
              <w:t>Ответственная сторона</w:t>
            </w:r>
          </w:p>
        </w:tc>
      </w:tr>
      <w:tr w:rsidR="005D05DC" w:rsidRPr="005F6390" w:rsidTr="006E49C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5D05DC" w:rsidRDefault="005D05DC" w:rsidP="006E49C7">
            <w:pPr>
              <w:pStyle w:val="a7"/>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Заказчик</w:t>
            </w:r>
          </w:p>
        </w:tc>
      </w:tr>
      <w:tr w:rsidR="005D05DC" w:rsidRPr="005F6390" w:rsidTr="006E49C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Работы, по ремонту АПС и СОУЭ филиале ГАУ СО МО "СОЦ "Лесная поляна" ДОЛ "Осташево"</w:t>
            </w:r>
          </w:p>
        </w:tc>
        <w:tc>
          <w:tcPr>
            <w:tcW w:w="3261" w:type="dxa"/>
            <w:vMerge w:val="restart"/>
            <w:tcBorders>
              <w:top w:val="single" w:sz="4" w:space="0" w:color="auto"/>
              <w:left w:val="single" w:sz="4" w:space="0" w:color="auto"/>
              <w:bottom w:val="single" w:sz="4" w:space="0" w:color="auto"/>
              <w:right w:val="single" w:sz="4" w:space="0" w:color="auto"/>
            </w:tcBorders>
          </w:tcPr>
          <w:p w:rsidR="005D05DC" w:rsidRDefault="005D05DC" w:rsidP="006E49C7">
            <w:pPr>
              <w:pStyle w:val="a7"/>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Подрядчик</w:t>
            </w:r>
          </w:p>
        </w:tc>
      </w:tr>
      <w:tr w:rsidR="005D05DC" w:rsidRPr="005F6390" w:rsidTr="006E49C7">
        <w:trPr>
          <w:cantSplit/>
        </w:trPr>
        <w:tc>
          <w:tcPr>
            <w:tcW w:w="2376" w:type="dxa"/>
            <w:vMerge/>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p>
        </w:tc>
        <w:tc>
          <w:tcPr>
            <w:tcW w:w="3261" w:type="dxa"/>
            <w:vMerge/>
            <w:tcBorders>
              <w:top w:val="single" w:sz="4" w:space="0" w:color="auto"/>
              <w:left w:val="single" w:sz="4" w:space="0" w:color="auto"/>
              <w:bottom w:val="single" w:sz="4" w:space="0" w:color="auto"/>
              <w:right w:val="single" w:sz="4" w:space="0" w:color="auto"/>
            </w:tcBorders>
          </w:tcPr>
          <w:p w:rsidR="005D05DC" w:rsidRDefault="005D05DC" w:rsidP="006E49C7">
            <w:pPr>
              <w:pStyle w:val="a7"/>
            </w:pPr>
          </w:p>
        </w:tc>
        <w:tc>
          <w:tcPr>
            <w:tcW w:w="3543"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Заказчик</w:t>
            </w:r>
          </w:p>
        </w:tc>
      </w:tr>
      <w:tr w:rsidR="005D05DC" w:rsidRPr="005F6390" w:rsidTr="006E49C7">
        <w:trPr>
          <w:cantSplit/>
        </w:trPr>
        <w:tc>
          <w:tcPr>
            <w:tcW w:w="2376" w:type="dxa"/>
            <w:vMerge/>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p>
        </w:tc>
        <w:tc>
          <w:tcPr>
            <w:tcW w:w="3261" w:type="dxa"/>
            <w:vMerge w:val="restart"/>
            <w:tcBorders>
              <w:top w:val="single" w:sz="4" w:space="0" w:color="auto"/>
              <w:left w:val="single" w:sz="4" w:space="0" w:color="auto"/>
              <w:bottom w:val="single" w:sz="4" w:space="0" w:color="auto"/>
              <w:right w:val="single" w:sz="4" w:space="0" w:color="auto"/>
            </w:tcBorders>
          </w:tcPr>
          <w:p w:rsidR="005D05DC" w:rsidRDefault="005D05DC" w:rsidP="006E49C7">
            <w:pPr>
              <w:pStyle w:val="a7"/>
            </w:pPr>
            <w:r>
              <w:t>Акт о приёмке выполненных работ КС-2 (эл. формат АРПС)</w:t>
            </w:r>
          </w:p>
        </w:tc>
        <w:tc>
          <w:tcPr>
            <w:tcW w:w="3543"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Подрядчик</w:t>
            </w:r>
          </w:p>
        </w:tc>
      </w:tr>
      <w:tr w:rsidR="005D05DC" w:rsidRPr="005F6390" w:rsidTr="006E49C7">
        <w:trPr>
          <w:cantSplit/>
        </w:trPr>
        <w:tc>
          <w:tcPr>
            <w:tcW w:w="2376" w:type="dxa"/>
            <w:vMerge/>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p>
        </w:tc>
        <w:tc>
          <w:tcPr>
            <w:tcW w:w="3261" w:type="dxa"/>
            <w:vMerge/>
            <w:tcBorders>
              <w:top w:val="single" w:sz="4" w:space="0" w:color="auto"/>
              <w:left w:val="single" w:sz="4" w:space="0" w:color="auto"/>
              <w:bottom w:val="single" w:sz="4" w:space="0" w:color="auto"/>
              <w:right w:val="single" w:sz="4" w:space="0" w:color="auto"/>
            </w:tcBorders>
          </w:tcPr>
          <w:p w:rsidR="005D05DC" w:rsidRDefault="005D05DC" w:rsidP="006E49C7">
            <w:pPr>
              <w:pStyle w:val="a7"/>
            </w:pPr>
          </w:p>
        </w:tc>
        <w:tc>
          <w:tcPr>
            <w:tcW w:w="3543"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Заказчик</w:t>
            </w:r>
          </w:p>
        </w:tc>
      </w:tr>
      <w:tr w:rsidR="005D05DC" w:rsidRPr="005F6390" w:rsidTr="006E49C7">
        <w:trPr>
          <w:cantSplit/>
        </w:trPr>
        <w:tc>
          <w:tcPr>
            <w:tcW w:w="2376" w:type="dxa"/>
            <w:vMerge/>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p>
        </w:tc>
        <w:tc>
          <w:tcPr>
            <w:tcW w:w="3261" w:type="dxa"/>
            <w:tcBorders>
              <w:top w:val="single" w:sz="4" w:space="0" w:color="auto"/>
              <w:left w:val="single" w:sz="4" w:space="0" w:color="auto"/>
              <w:bottom w:val="single" w:sz="4" w:space="0" w:color="auto"/>
              <w:right w:val="single" w:sz="4" w:space="0" w:color="auto"/>
            </w:tcBorders>
          </w:tcPr>
          <w:p w:rsidR="005D05DC" w:rsidRDefault="005D05DC" w:rsidP="006E49C7">
            <w:pPr>
              <w:pStyle w:val="a7"/>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D05DC" w:rsidRPr="002D335B" w:rsidRDefault="005D05DC" w:rsidP="006E49C7">
            <w:pPr>
              <w:pStyle w:val="a7"/>
            </w:pPr>
            <w:r>
              <w:t>Подрядчик</w:t>
            </w:r>
          </w:p>
        </w:tc>
      </w:tr>
    </w:tbl>
    <w:p w:rsidR="005D05DC" w:rsidRPr="000B3F43" w:rsidRDefault="005D05DC" w:rsidP="005D05DC">
      <w:pPr>
        <w:rPr>
          <w:rFonts w:ascii="Times New Roman" w:hAnsi="Times New Roman"/>
          <w:sz w:val="24"/>
          <w:szCs w:val="24"/>
          <w:lang w:val="en-US"/>
        </w:rPr>
      </w:pPr>
    </w:p>
    <w:p w:rsidR="005D05DC" w:rsidRPr="000B3F43" w:rsidRDefault="005D05DC" w:rsidP="005D05DC">
      <w:pPr>
        <w:pStyle w:val="2"/>
        <w:widowControl w:val="0"/>
        <w:numPr>
          <w:ilvl w:val="0"/>
          <w:numId w:val="6"/>
        </w:numPr>
        <w:suppressAutoHyphens/>
        <w:spacing w:before="200" w:after="200"/>
        <w:ind w:left="709"/>
        <w:jc w:val="center"/>
        <w:textAlignment w:val="baseline"/>
        <w:rPr>
          <w:rFonts w:ascii="Times New Roman" w:hAnsi="Times New Roman"/>
          <w:sz w:val="24"/>
          <w:szCs w:val="24"/>
        </w:rPr>
      </w:pPr>
      <w:r w:rsidRPr="000B3F43">
        <w:rPr>
          <w:rFonts w:ascii="Times New Roman" w:hAnsi="Times New Roman"/>
          <w:sz w:val="24"/>
          <w:szCs w:val="24"/>
        </w:rPr>
        <w:lastRenderedPageBreak/>
        <w:t xml:space="preserve"> Порядок и сроки осуществления приемки и оформления результатов</w:t>
      </w:r>
    </w:p>
    <w:p w:rsidR="005D05DC" w:rsidRPr="000B3F43" w:rsidRDefault="005D05DC" w:rsidP="005D05DC">
      <w:pPr>
        <w:pStyle w:val="a9"/>
      </w:pPr>
      <w:r w:rsidRPr="000B3F43">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51"/>
        <w:gridCol w:w="1519"/>
        <w:gridCol w:w="1676"/>
        <w:gridCol w:w="1561"/>
        <w:gridCol w:w="1561"/>
      </w:tblGrid>
      <w:tr w:rsidR="005D05DC" w:rsidRPr="006E3368" w:rsidTr="006E49C7">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12"/>
            </w:pPr>
            <w:r w:rsidRPr="000B3F43">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12"/>
            </w:pPr>
            <w:r w:rsidRPr="000B3F43">
              <w:t>Действие</w:t>
            </w:r>
          </w:p>
        </w:tc>
        <w:tc>
          <w:tcPr>
            <w:tcW w:w="835"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Ответственная сторона</w:t>
            </w:r>
          </w:p>
        </w:tc>
      </w:tr>
      <w:tr w:rsidR="005D05DC" w:rsidRPr="006E3368" w:rsidTr="006E49C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Работы, по ремонту АПС и СОУЭ филиале ГАУ СО МО "СОЦ "Лесная поляна" ДОЛ "Осташево"</w:t>
            </w:r>
          </w:p>
        </w:tc>
        <w:tc>
          <w:tcPr>
            <w:tcW w:w="937" w:type="pct"/>
            <w:vMerge w:val="restar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a7"/>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a7"/>
            </w:pPr>
            <w:r>
              <w:t>Направление/Подписание</w:t>
            </w:r>
          </w:p>
        </w:tc>
        <w:tc>
          <w:tcPr>
            <w:tcW w:w="835"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Исполнитель</w:t>
            </w:r>
          </w:p>
        </w:tc>
      </w:tr>
      <w:tr w:rsidR="005D05DC" w:rsidRPr="006E3368" w:rsidTr="006E49C7">
        <w:trPr>
          <w:cantSplit/>
        </w:trPr>
        <w:tc>
          <w:tcPr>
            <w:tcW w:w="683" w:type="pct"/>
            <w:vMerge/>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p>
        </w:tc>
        <w:tc>
          <w:tcPr>
            <w:tcW w:w="937" w:type="pct"/>
            <w:vMerge/>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a7"/>
            </w:pPr>
          </w:p>
        </w:tc>
        <w:tc>
          <w:tcPr>
            <w:tcW w:w="813" w:type="pct"/>
            <w:vMerge/>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p>
        </w:tc>
        <w:tc>
          <w:tcPr>
            <w:tcW w:w="897"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15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a7"/>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Заказчик</w:t>
            </w:r>
          </w:p>
        </w:tc>
      </w:tr>
    </w:tbl>
    <w:p w:rsidR="005D05DC" w:rsidRPr="000B3F43" w:rsidRDefault="005D05DC" w:rsidP="005D05DC">
      <w:pPr>
        <w:rPr>
          <w:rFonts w:ascii="Times New Roman" w:hAnsi="Times New Roman"/>
          <w:sz w:val="24"/>
          <w:szCs w:val="24"/>
          <w:lang w:val="en-US"/>
        </w:rPr>
      </w:pPr>
    </w:p>
    <w:p w:rsidR="005D05DC" w:rsidRPr="000B3F43" w:rsidRDefault="005D05DC" w:rsidP="005D05DC">
      <w:pPr>
        <w:rPr>
          <w:rFonts w:ascii="Times New Roman" w:hAnsi="Times New Roman"/>
          <w:sz w:val="24"/>
          <w:szCs w:val="24"/>
          <w:lang w:val="en-US"/>
        </w:rPr>
      </w:pPr>
    </w:p>
    <w:p w:rsidR="005D05DC" w:rsidRPr="000B3F43" w:rsidRDefault="005D05DC" w:rsidP="005D05DC">
      <w:pPr>
        <w:pStyle w:val="2"/>
        <w:widowControl w:val="0"/>
        <w:numPr>
          <w:ilvl w:val="0"/>
          <w:numId w:val="6"/>
        </w:numPr>
        <w:suppressAutoHyphens/>
        <w:spacing w:before="200" w:after="200"/>
        <w:jc w:val="center"/>
        <w:textAlignment w:val="baseline"/>
        <w:rPr>
          <w:rFonts w:ascii="Times New Roman" w:hAnsi="Times New Roman"/>
          <w:sz w:val="24"/>
          <w:szCs w:val="24"/>
        </w:rPr>
      </w:pPr>
      <w:r w:rsidRPr="000B3F43">
        <w:rPr>
          <w:rFonts w:ascii="Times New Roman" w:hAnsi="Times New Roman"/>
          <w:sz w:val="24"/>
          <w:szCs w:val="24"/>
        </w:rPr>
        <w:t>Порядок и сроки проведения экспертизы</w:t>
      </w:r>
    </w:p>
    <w:p w:rsidR="005D05DC" w:rsidRPr="000B3F43" w:rsidRDefault="005D05DC" w:rsidP="005D05DC">
      <w:pPr>
        <w:pStyle w:val="a9"/>
        <w:rPr>
          <w:lang w:val="en-US"/>
        </w:rPr>
      </w:pPr>
      <w:r w:rsidRPr="000B3F43">
        <w:t>Таблица 3.</w:t>
      </w:r>
      <w:r w:rsidRPr="000B3F43">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748"/>
        <w:gridCol w:w="2026"/>
        <w:gridCol w:w="2062"/>
        <w:gridCol w:w="2060"/>
      </w:tblGrid>
      <w:tr w:rsidR="005D05DC" w:rsidRPr="006E3368" w:rsidTr="006E49C7">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12"/>
            </w:pPr>
            <w:r w:rsidRPr="000B3F43">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12"/>
              <w:rPr>
                <w:lang w:val="en-US"/>
              </w:rPr>
            </w:pPr>
            <w:r w:rsidRPr="000B3F43">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Срок проведения экспертизы и оформления результатов</w:t>
            </w:r>
          </w:p>
        </w:tc>
      </w:tr>
      <w:tr w:rsidR="005D05DC" w:rsidRPr="006E3368" w:rsidTr="006E49C7">
        <w:trPr>
          <w:cantSplit/>
        </w:trPr>
        <w:tc>
          <w:tcPr>
            <w:tcW w:w="776"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Работы, по ремонту АПС и СОУЭ филиале ГАУ СО МО "СОЦ "Лесная поляна" ДОЛ "Осташево"</w:t>
            </w:r>
          </w:p>
        </w:tc>
        <w:tc>
          <w:tcPr>
            <w:tcW w:w="935" w:type="pc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a7"/>
            </w:pPr>
            <w:r>
              <w:t>Силами заказчика</w:t>
            </w:r>
          </w:p>
        </w:tc>
        <w:tc>
          <w:tcPr>
            <w:tcW w:w="1084"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Отражается в документе приёмки</w:t>
            </w:r>
          </w:p>
        </w:tc>
        <w:tc>
          <w:tcPr>
            <w:tcW w:w="1103" w:type="pct"/>
            <w:tcBorders>
              <w:top w:val="single" w:sz="4" w:space="0" w:color="auto"/>
              <w:left w:val="single" w:sz="4" w:space="0" w:color="auto"/>
              <w:bottom w:val="single" w:sz="4" w:space="0" w:color="auto"/>
              <w:right w:val="single" w:sz="4" w:space="0" w:color="auto"/>
            </w:tcBorders>
          </w:tcPr>
          <w:p w:rsidR="005D05DC" w:rsidRPr="000B3F43" w:rsidRDefault="005D05DC" w:rsidP="006E49C7">
            <w:pPr>
              <w:pStyle w:val="a7"/>
            </w:pPr>
            <w:r>
              <w:t>Акт о выполнении работ (оказании услуг), унифицированный формат, приказ ФНС России от 30.11.2015 г. № ММВ-7-10/552@</w:t>
            </w:r>
          </w:p>
          <w:p w:rsidR="005D05DC" w:rsidRPr="006E3368" w:rsidRDefault="005D05DC" w:rsidP="006E49C7">
            <w:pPr>
              <w:jc w:val="center"/>
              <w:rPr>
                <w:rFonts w:ascii="Times New Roman" w:hAnsi="Times New Roman"/>
                <w:sz w:val="24"/>
                <w:szCs w:val="24"/>
              </w:rPr>
            </w:pPr>
          </w:p>
        </w:tc>
        <w:tc>
          <w:tcPr>
            <w:tcW w:w="1102" w:type="pct"/>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a7"/>
            </w:pPr>
            <w:r>
              <w:t>Соответствует срокам приёмки</w:t>
            </w:r>
          </w:p>
          <w:p w:rsidR="005D05DC" w:rsidRPr="000B3F43" w:rsidRDefault="005D05DC" w:rsidP="006E49C7">
            <w:pPr>
              <w:pStyle w:val="a7"/>
              <w:rPr>
                <w:lang w:val="en-US"/>
              </w:rPr>
            </w:pPr>
          </w:p>
        </w:tc>
      </w:tr>
    </w:tbl>
    <w:p w:rsidR="005D05DC" w:rsidRPr="000B3F43" w:rsidRDefault="005D05DC" w:rsidP="005D05DC">
      <w:pPr>
        <w:rPr>
          <w:rFonts w:ascii="Times New Roman" w:hAnsi="Times New Roman"/>
          <w:sz w:val="24"/>
          <w:szCs w:val="24"/>
          <w:lang w:val="en-US"/>
        </w:rPr>
      </w:pPr>
    </w:p>
    <w:p w:rsidR="005D05DC" w:rsidRPr="000B3F43" w:rsidRDefault="005D05DC" w:rsidP="005D05DC">
      <w:pPr>
        <w:rPr>
          <w:rFonts w:ascii="Times New Roman" w:hAnsi="Times New Roman"/>
          <w:sz w:val="24"/>
          <w:szCs w:val="24"/>
          <w:lang w:val="en-US"/>
        </w:rPr>
      </w:pPr>
    </w:p>
    <w:tbl>
      <w:tblPr>
        <w:tblpPr w:leftFromText="180" w:rightFromText="180" w:vertAnchor="text" w:horzAnchor="margin" w:tblpXSpec="center" w:tblpY="747"/>
        <w:tblOverlap w:val="never"/>
        <w:tblW w:w="1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5783"/>
      </w:tblGrid>
      <w:tr w:rsidR="005D05DC" w:rsidRPr="006E3368" w:rsidTr="006E49C7">
        <w:trPr>
          <w:cantSplit/>
          <w:trHeight w:val="174"/>
        </w:trPr>
        <w:tc>
          <w:tcPr>
            <w:tcW w:w="5597" w:type="dxa"/>
            <w:tcBorders>
              <w:top w:val="nil"/>
              <w:left w:val="nil"/>
              <w:bottom w:val="nil"/>
              <w:right w:val="nil"/>
            </w:tcBorders>
            <w:shd w:val="clear" w:color="auto" w:fill="auto"/>
            <w:tcMar>
              <w:left w:w="0" w:type="dxa"/>
              <w:right w:w="0" w:type="dxa"/>
            </w:tcMar>
          </w:tcPr>
          <w:p w:rsidR="005D05DC" w:rsidRPr="006E3368" w:rsidRDefault="005D05DC" w:rsidP="006E49C7">
            <w:pPr>
              <w:pStyle w:val="a3"/>
              <w:rPr>
                <w:lang w:val="en-US"/>
              </w:rPr>
            </w:pPr>
            <w:r>
              <w:lastRenderedPageBreak/>
              <w:t>Исполнитель</w:t>
            </w:r>
            <w:r w:rsidRPr="006E3368">
              <w:rPr>
                <w:lang w:val="en-US"/>
              </w:rPr>
              <w:t>:</w:t>
            </w:r>
          </w:p>
          <w:p w:rsidR="005D05DC" w:rsidRPr="006E3368" w:rsidRDefault="005D05DC" w:rsidP="006E49C7">
            <w:pPr>
              <w:pStyle w:val="a3"/>
              <w:jc w:val="right"/>
              <w:rPr>
                <w:lang w:val="en-US"/>
              </w:rPr>
            </w:pPr>
          </w:p>
        </w:tc>
        <w:tc>
          <w:tcPr>
            <w:tcW w:w="5783" w:type="dxa"/>
            <w:tcBorders>
              <w:top w:val="nil"/>
              <w:left w:val="nil"/>
              <w:bottom w:val="nil"/>
              <w:right w:val="nil"/>
            </w:tcBorders>
            <w:shd w:val="clear" w:color="auto" w:fill="auto"/>
          </w:tcPr>
          <w:p w:rsidR="005D05DC" w:rsidRPr="006E3368" w:rsidRDefault="005D05DC" w:rsidP="006E49C7">
            <w:pPr>
              <w:pStyle w:val="a3"/>
              <w:rPr>
                <w:lang w:val="en-US"/>
              </w:rPr>
            </w:pPr>
            <w:r>
              <w:t>Заказчик</w:t>
            </w:r>
            <w:r w:rsidRPr="006E3368">
              <w:rPr>
                <w:lang w:val="en-US"/>
              </w:rPr>
              <w:t>:</w:t>
            </w:r>
          </w:p>
          <w:p w:rsidR="005D05DC" w:rsidRPr="006E3368" w:rsidRDefault="005D05DC" w:rsidP="006E49C7">
            <w:pPr>
              <w:pStyle w:val="a3"/>
              <w:rPr>
                <w:lang w:val="en-US"/>
              </w:rPr>
            </w:pPr>
          </w:p>
        </w:tc>
      </w:tr>
      <w:tr w:rsidR="005D05DC" w:rsidRPr="006E3368" w:rsidTr="006E49C7">
        <w:trPr>
          <w:cantSplit/>
          <w:trHeight w:val="174"/>
        </w:trPr>
        <w:tc>
          <w:tcPr>
            <w:tcW w:w="5597" w:type="dxa"/>
            <w:tcBorders>
              <w:top w:val="nil"/>
              <w:left w:val="nil"/>
              <w:bottom w:val="nil"/>
              <w:right w:val="nil"/>
            </w:tcBorders>
            <w:shd w:val="clear" w:color="auto" w:fill="auto"/>
            <w:tcMar>
              <w:left w:w="0" w:type="dxa"/>
              <w:right w:w="0" w:type="dxa"/>
            </w:tcMar>
            <w:vAlign w:val="bottom"/>
          </w:tcPr>
          <w:p w:rsidR="005D05DC" w:rsidRPr="006E3368" w:rsidRDefault="005D05DC" w:rsidP="006E49C7">
            <w:pPr>
              <w:pStyle w:val="a3"/>
              <w:rPr>
                <w:lang w:val="en-US"/>
              </w:rPr>
            </w:pPr>
            <w:r>
              <w:t>________________</w:t>
            </w:r>
          </w:p>
        </w:tc>
        <w:tc>
          <w:tcPr>
            <w:tcW w:w="5783" w:type="dxa"/>
            <w:tcBorders>
              <w:top w:val="nil"/>
              <w:left w:val="nil"/>
              <w:bottom w:val="nil"/>
              <w:right w:val="nil"/>
            </w:tcBorders>
            <w:shd w:val="clear" w:color="auto" w:fill="auto"/>
            <w:vAlign w:val="bottom"/>
          </w:tcPr>
          <w:p w:rsidR="005D05DC" w:rsidRPr="006E3368" w:rsidRDefault="005D05DC" w:rsidP="006E49C7">
            <w:pPr>
              <w:pStyle w:val="a3"/>
              <w:rPr>
                <w:lang w:val="en-US"/>
              </w:rPr>
            </w:pPr>
            <w:r>
              <w:t>И.о. директора</w:t>
            </w:r>
            <w:r w:rsidRPr="006E3368">
              <w:rPr>
                <w:lang w:val="en-US"/>
              </w:rPr>
              <w:t xml:space="preserve">        </w:t>
            </w:r>
          </w:p>
        </w:tc>
      </w:tr>
      <w:tr w:rsidR="005D05DC" w:rsidRPr="006E3368" w:rsidTr="006E49C7">
        <w:trPr>
          <w:cantSplit/>
          <w:trHeight w:val="1134"/>
        </w:trPr>
        <w:tc>
          <w:tcPr>
            <w:tcW w:w="5597" w:type="dxa"/>
            <w:tcBorders>
              <w:top w:val="nil"/>
              <w:left w:val="nil"/>
              <w:bottom w:val="nil"/>
              <w:right w:val="nil"/>
            </w:tcBorders>
            <w:shd w:val="clear" w:color="auto" w:fill="auto"/>
          </w:tcPr>
          <w:p w:rsidR="005D05DC" w:rsidRPr="006E3368" w:rsidRDefault="005D05DC" w:rsidP="006E49C7">
            <w:pPr>
              <w:pStyle w:val="a3"/>
              <w:rPr>
                <w:lang w:val="en-US"/>
              </w:rPr>
            </w:pPr>
            <w:r>
              <w:t>________________</w:t>
            </w:r>
            <w:r w:rsidRPr="006E3368">
              <w:rPr>
                <w:lang w:val="en-US"/>
              </w:rPr>
              <w:t xml:space="preserve"> __________   /</w:t>
            </w:r>
            <w:r w:rsidRPr="006E3368">
              <w:rPr>
                <w:u w:val="single"/>
                <w:lang w:val="en-US"/>
              </w:rPr>
              <w:t>________________</w:t>
            </w:r>
            <w:r w:rsidRPr="006E3368">
              <w:rPr>
                <w:lang w:val="en-US"/>
              </w:rPr>
              <w:t>/</w:t>
            </w:r>
          </w:p>
          <w:p w:rsidR="005D05DC" w:rsidRPr="006E3368" w:rsidRDefault="005D05DC" w:rsidP="006E49C7">
            <w:pPr>
              <w:pStyle w:val="a3"/>
              <w:jc w:val="center"/>
              <w:rPr>
                <w:lang w:val="en-US"/>
              </w:rPr>
            </w:pPr>
            <w:r w:rsidRPr="006E3368">
              <w:rPr>
                <w:lang w:val="en-US"/>
              </w:rPr>
              <w:t xml:space="preserve">«    » __________ 20    </w:t>
            </w:r>
            <w:r w:rsidRPr="000B3F43">
              <w:t>г</w:t>
            </w:r>
            <w:r w:rsidRPr="006E3368">
              <w:rPr>
                <w:lang w:val="en-US"/>
              </w:rPr>
              <w:t>.</w:t>
            </w:r>
          </w:p>
        </w:tc>
        <w:tc>
          <w:tcPr>
            <w:tcW w:w="5783" w:type="dxa"/>
            <w:tcBorders>
              <w:top w:val="nil"/>
              <w:left w:val="nil"/>
              <w:bottom w:val="nil"/>
              <w:right w:val="nil"/>
            </w:tcBorders>
            <w:shd w:val="clear" w:color="auto" w:fill="auto"/>
          </w:tcPr>
          <w:p w:rsidR="005D05DC" w:rsidRPr="000B3F43" w:rsidRDefault="005D05DC" w:rsidP="006E49C7">
            <w:pPr>
              <w:pStyle w:val="a3"/>
            </w:pPr>
            <w:r w:rsidRPr="006E3368">
              <w:rPr>
                <w:u w:val="single"/>
              </w:rPr>
              <w:t>ГАУ СО МО «Социально-оздоровительный центр «Лесная поляна»</w:t>
            </w:r>
            <w:r w:rsidRPr="000B3F43">
              <w:t xml:space="preserve">  __________  /</w:t>
            </w:r>
            <w:r>
              <w:t>О. С. Лукин</w:t>
            </w:r>
            <w:r w:rsidRPr="000B3F43">
              <w:t>/</w:t>
            </w:r>
          </w:p>
          <w:p w:rsidR="005D05DC" w:rsidRPr="006E3368" w:rsidRDefault="005D05DC" w:rsidP="006E49C7">
            <w:pPr>
              <w:pStyle w:val="a3"/>
              <w:jc w:val="center"/>
              <w:rPr>
                <w:lang w:val="en-US"/>
              </w:rPr>
            </w:pPr>
            <w:r w:rsidRPr="006E3368">
              <w:rPr>
                <w:lang w:val="en-US"/>
              </w:rPr>
              <w:t xml:space="preserve">«    » __________ 20    </w:t>
            </w:r>
            <w:r w:rsidRPr="000B3F43">
              <w:t>г</w:t>
            </w:r>
          </w:p>
        </w:tc>
      </w:tr>
    </w:tbl>
    <w:p w:rsidR="005D05DC" w:rsidRPr="000B3F43" w:rsidRDefault="005D05DC" w:rsidP="005D05DC">
      <w:pPr>
        <w:rPr>
          <w:rFonts w:ascii="Times New Roman" w:hAnsi="Times New Roman"/>
          <w:sz w:val="24"/>
          <w:szCs w:val="24"/>
        </w:rPr>
      </w:pPr>
    </w:p>
    <w:p w:rsidR="005D05DC" w:rsidRPr="000B3F43" w:rsidRDefault="005D05DC" w:rsidP="005D05DC">
      <w:pPr>
        <w:rPr>
          <w:rFonts w:ascii="Times New Roman" w:hAnsi="Times New Roman"/>
          <w:sz w:val="24"/>
          <w:szCs w:val="24"/>
        </w:rPr>
      </w:pPr>
    </w:p>
    <w:p w:rsidR="005D05DC" w:rsidRPr="000B3F43" w:rsidRDefault="005D05DC" w:rsidP="005D05DC">
      <w:pPr>
        <w:jc w:val="right"/>
        <w:rPr>
          <w:rFonts w:ascii="Times New Roman" w:hAnsi="Times New Roman"/>
          <w:sz w:val="24"/>
          <w:szCs w:val="24"/>
          <w:lang w:val="en-US"/>
        </w:rPr>
      </w:pPr>
    </w:p>
    <w:p w:rsidR="005D05DC" w:rsidRPr="000B3F43" w:rsidRDefault="005D05DC" w:rsidP="005D05DC">
      <w:pPr>
        <w:pageBreakBefore/>
        <w:jc w:val="right"/>
        <w:rPr>
          <w:rFonts w:ascii="Times New Roman" w:hAnsi="Times New Roman"/>
          <w:sz w:val="24"/>
          <w:szCs w:val="24"/>
        </w:rPr>
      </w:pPr>
      <w:r w:rsidRPr="000B3F43">
        <w:rPr>
          <w:rFonts w:ascii="Times New Roman" w:hAnsi="Times New Roman"/>
          <w:sz w:val="24"/>
          <w:szCs w:val="24"/>
        </w:rPr>
        <w:lastRenderedPageBreak/>
        <w:t xml:space="preserve">Приложение </w:t>
      </w:r>
      <w:r>
        <w:rPr>
          <w:rFonts w:ascii="Times New Roman" w:hAnsi="Times New Roman"/>
          <w:sz w:val="24"/>
          <w:szCs w:val="24"/>
        </w:rPr>
        <w:t>4</w:t>
      </w:r>
      <w:r w:rsidRPr="000B3F43">
        <w:rPr>
          <w:rFonts w:ascii="Times New Roman" w:hAnsi="Times New Roman"/>
          <w:sz w:val="24"/>
          <w:szCs w:val="24"/>
        </w:rPr>
        <w:t xml:space="preserve"> к договору</w:t>
      </w:r>
    </w:p>
    <w:p w:rsidR="005D05DC" w:rsidRPr="000B3F43" w:rsidRDefault="005D05DC" w:rsidP="005D05DC">
      <w:pPr>
        <w:spacing w:before="180"/>
        <w:ind w:firstLine="562"/>
        <w:jc w:val="right"/>
        <w:rPr>
          <w:rFonts w:ascii="Times New Roman" w:hAnsi="Times New Roman"/>
          <w:sz w:val="24"/>
          <w:szCs w:val="24"/>
        </w:rPr>
      </w:pPr>
      <w:r w:rsidRPr="000B3F43">
        <w:rPr>
          <w:rFonts w:ascii="Times New Roman" w:hAnsi="Times New Roman"/>
          <w:sz w:val="24"/>
          <w:szCs w:val="24"/>
        </w:rPr>
        <w:t>от «____» ___________ 20___ г. № ___________</w:t>
      </w:r>
    </w:p>
    <w:p w:rsidR="005D05DC" w:rsidRPr="000B3F43" w:rsidRDefault="005D05DC" w:rsidP="005D05DC">
      <w:pPr>
        <w:pStyle w:val="1"/>
        <w:rPr>
          <w:rFonts w:ascii="Times New Roman" w:hAnsi="Times New Roman" w:cs="Times New Roman"/>
          <w:b w:val="0"/>
          <w:sz w:val="24"/>
          <w:szCs w:val="24"/>
        </w:rPr>
      </w:pPr>
      <w:r w:rsidRPr="000B3F43">
        <w:rPr>
          <w:rFonts w:ascii="Times New Roman" w:hAnsi="Times New Roman" w:cs="Times New Roman"/>
          <w:b w:val="0"/>
          <w:sz w:val="24"/>
          <w:szCs w:val="24"/>
        </w:rPr>
        <w:t xml:space="preserve"> Регламент электронного документооборота</w:t>
      </w:r>
      <w:r w:rsidRPr="000B3F43">
        <w:rPr>
          <w:rFonts w:ascii="Times New Roman" w:hAnsi="Times New Roman" w:cs="Times New Roman"/>
          <w:b w:val="0"/>
          <w:sz w:val="24"/>
          <w:szCs w:val="24"/>
        </w:rPr>
        <w:br/>
        <w:t>Портала исполнения контрактов Единой автоматизированной системы управления закупками Московской области</w:t>
      </w:r>
    </w:p>
    <w:p w:rsidR="005D05DC" w:rsidRPr="000B3F43" w:rsidRDefault="005D05DC" w:rsidP="005D05DC">
      <w:pPr>
        <w:pStyle w:val="a4"/>
        <w:numPr>
          <w:ilvl w:val="1"/>
          <w:numId w:val="2"/>
        </w:numPr>
        <w:tabs>
          <w:tab w:val="left" w:pos="1134"/>
        </w:tabs>
        <w:spacing w:after="160" w:line="259" w:lineRule="auto"/>
        <w:ind w:left="0" w:firstLine="567"/>
        <w:contextualSpacing/>
        <w:jc w:val="both"/>
      </w:pPr>
      <w:r w:rsidRPr="000B3F43">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D05DC" w:rsidRPr="000B3F43" w:rsidRDefault="005D05DC" w:rsidP="005D05DC">
      <w:pPr>
        <w:pStyle w:val="a4"/>
        <w:numPr>
          <w:ilvl w:val="1"/>
          <w:numId w:val="2"/>
        </w:numPr>
        <w:tabs>
          <w:tab w:val="left" w:pos="1134"/>
        </w:tabs>
        <w:spacing w:after="160" w:line="259" w:lineRule="auto"/>
        <w:ind w:left="0" w:firstLine="567"/>
        <w:contextualSpacing/>
        <w:jc w:val="both"/>
      </w:pPr>
      <w:r w:rsidRPr="000B3F43">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D05DC" w:rsidRPr="000B3F43" w:rsidRDefault="005D05DC" w:rsidP="005D05DC">
      <w:pPr>
        <w:pStyle w:val="a4"/>
        <w:numPr>
          <w:ilvl w:val="1"/>
          <w:numId w:val="2"/>
        </w:numPr>
        <w:tabs>
          <w:tab w:val="left" w:pos="1134"/>
        </w:tabs>
        <w:spacing w:after="160" w:line="259" w:lineRule="auto"/>
        <w:ind w:left="0" w:firstLine="567"/>
        <w:contextualSpacing/>
        <w:jc w:val="both"/>
      </w:pPr>
      <w:r w:rsidRPr="000B3F43">
        <w:t>В настоящем Регламенте используются следующие понятия и термины:</w:t>
      </w:r>
    </w:p>
    <w:p w:rsidR="005D05DC" w:rsidRPr="000B3F43" w:rsidRDefault="005D05DC" w:rsidP="005D05DC">
      <w:pPr>
        <w:pStyle w:val="a4"/>
        <w:tabs>
          <w:tab w:val="left" w:pos="1134"/>
        </w:tabs>
        <w:ind w:left="0"/>
        <w:jc w:val="both"/>
      </w:pPr>
      <w:r w:rsidRPr="000B3F43">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D05DC" w:rsidRPr="000B3F43" w:rsidRDefault="005D05DC" w:rsidP="005D05DC">
      <w:pPr>
        <w:pStyle w:val="a4"/>
        <w:tabs>
          <w:tab w:val="left" w:pos="1134"/>
        </w:tabs>
        <w:ind w:left="0"/>
        <w:jc w:val="both"/>
      </w:pPr>
      <w:r w:rsidRPr="000B3F43">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D05DC" w:rsidRPr="000B3F43" w:rsidRDefault="005D05DC" w:rsidP="005D05DC">
      <w:pPr>
        <w:pStyle w:val="a4"/>
        <w:tabs>
          <w:tab w:val="left" w:pos="1134"/>
        </w:tabs>
        <w:ind w:left="0"/>
        <w:jc w:val="both"/>
      </w:pPr>
      <w:r w:rsidRPr="000B3F43">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D05DC" w:rsidRPr="000B3F43" w:rsidRDefault="005D05DC" w:rsidP="005D05DC">
      <w:pPr>
        <w:pStyle w:val="a4"/>
        <w:tabs>
          <w:tab w:val="left" w:pos="1134"/>
        </w:tabs>
        <w:ind w:left="0"/>
        <w:jc w:val="both"/>
      </w:pPr>
      <w:r w:rsidRPr="000B3F43">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D05DC" w:rsidRPr="000B3F43" w:rsidRDefault="005D05DC" w:rsidP="005D05DC">
      <w:pPr>
        <w:pStyle w:val="a4"/>
        <w:tabs>
          <w:tab w:val="left" w:pos="1134"/>
        </w:tabs>
        <w:ind w:left="0"/>
        <w:jc w:val="both"/>
      </w:pPr>
      <w:r w:rsidRPr="000B3F43">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D05DC" w:rsidRPr="000B3F43" w:rsidRDefault="005D05DC" w:rsidP="005D05DC">
      <w:pPr>
        <w:pStyle w:val="a4"/>
        <w:numPr>
          <w:ilvl w:val="1"/>
          <w:numId w:val="2"/>
        </w:numPr>
        <w:tabs>
          <w:tab w:val="left" w:pos="1134"/>
        </w:tabs>
        <w:spacing w:after="160" w:line="259" w:lineRule="auto"/>
        <w:ind w:left="0" w:firstLine="567"/>
        <w:contextualSpacing/>
        <w:jc w:val="both"/>
      </w:pPr>
      <w:r w:rsidRPr="000B3F43">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D05DC" w:rsidRPr="000B3F43" w:rsidRDefault="005D05DC" w:rsidP="005D05DC">
      <w:pPr>
        <w:pStyle w:val="a4"/>
        <w:numPr>
          <w:ilvl w:val="1"/>
          <w:numId w:val="2"/>
        </w:numPr>
        <w:tabs>
          <w:tab w:val="left" w:pos="1134"/>
        </w:tabs>
        <w:spacing w:after="160" w:line="259" w:lineRule="auto"/>
        <w:ind w:left="0" w:firstLine="567"/>
        <w:contextualSpacing/>
        <w:jc w:val="both"/>
      </w:pPr>
      <w:r w:rsidRPr="000B3F43">
        <w:t>Получение доступа к ПИК ЕАСУЗ и ЭДО ПИК ЕАСУЗ,</w:t>
      </w:r>
      <w:r w:rsidRPr="000B3F43">
        <w:rPr>
          <w:lang w:eastAsia="ru-RU"/>
        </w:rPr>
        <w:t xml:space="preserve"> а также использование функционала ПИК ЕАСУЗ и ЭДО ПИК ЕАСУЗ в целях осуществления электронного документооборота</w:t>
      </w:r>
      <w:r w:rsidRPr="000B3F43">
        <w:t xml:space="preserve"> для Сторон Договора осуществляется безвозмездно.</w:t>
      </w:r>
    </w:p>
    <w:p w:rsidR="005D05DC" w:rsidRPr="000B3F43" w:rsidRDefault="005D05DC" w:rsidP="005D05DC">
      <w:pPr>
        <w:pStyle w:val="a4"/>
        <w:numPr>
          <w:ilvl w:val="1"/>
          <w:numId w:val="2"/>
        </w:numPr>
        <w:tabs>
          <w:tab w:val="left" w:pos="1134"/>
        </w:tabs>
        <w:spacing w:after="160" w:line="259" w:lineRule="auto"/>
        <w:ind w:left="0" w:firstLine="567"/>
        <w:contextualSpacing/>
        <w:jc w:val="both"/>
      </w:pPr>
      <w:r w:rsidRPr="000B3F43">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D05DC" w:rsidRPr="000B3F43" w:rsidRDefault="005D05DC" w:rsidP="005D05DC">
      <w:pPr>
        <w:pStyle w:val="a4"/>
        <w:numPr>
          <w:ilvl w:val="1"/>
          <w:numId w:val="2"/>
        </w:numPr>
        <w:tabs>
          <w:tab w:val="left" w:pos="1134"/>
        </w:tabs>
        <w:spacing w:after="160" w:line="259" w:lineRule="auto"/>
        <w:ind w:left="0" w:firstLine="567"/>
        <w:contextualSpacing/>
        <w:jc w:val="both"/>
        <w:rPr>
          <w:color w:val="FF0000"/>
        </w:rPr>
      </w:pPr>
      <w:r w:rsidRPr="000B3F43">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D05DC" w:rsidRPr="000B3F43" w:rsidRDefault="005D05DC" w:rsidP="005D05DC">
      <w:pPr>
        <w:pStyle w:val="a4"/>
        <w:tabs>
          <w:tab w:val="left" w:pos="1134"/>
        </w:tabs>
        <w:ind w:left="0"/>
        <w:jc w:val="both"/>
      </w:pPr>
      <w:r w:rsidRPr="000B3F43">
        <w:t xml:space="preserve">2. Обязательными требованиями к Сторонам Договора для осуществления работы с электронным документооборотом в ПИК ЕАСУЗ являются: </w:t>
      </w:r>
    </w:p>
    <w:p w:rsidR="005D05DC" w:rsidRPr="000B3F43" w:rsidRDefault="005D05DC" w:rsidP="005D05DC">
      <w:pPr>
        <w:pStyle w:val="a4"/>
        <w:tabs>
          <w:tab w:val="left" w:pos="1134"/>
        </w:tabs>
        <w:ind w:left="0"/>
        <w:jc w:val="both"/>
      </w:pPr>
      <w:r w:rsidRPr="000B3F43">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D05DC" w:rsidRPr="000B3F43" w:rsidRDefault="005D05DC" w:rsidP="005D05DC">
      <w:pPr>
        <w:pStyle w:val="a4"/>
        <w:tabs>
          <w:tab w:val="left" w:pos="1134"/>
        </w:tabs>
        <w:ind w:left="0"/>
        <w:jc w:val="both"/>
      </w:pPr>
      <w:r w:rsidRPr="000B3F43">
        <w:t>- наличие автоматизированного рабочего места (АРМ);</w:t>
      </w:r>
    </w:p>
    <w:p w:rsidR="005D05DC" w:rsidRPr="000B3F43" w:rsidRDefault="005D05DC" w:rsidP="005D05DC">
      <w:pPr>
        <w:pStyle w:val="a4"/>
        <w:tabs>
          <w:tab w:val="left" w:pos="1134"/>
        </w:tabs>
        <w:ind w:left="0"/>
        <w:jc w:val="both"/>
      </w:pPr>
      <w:r w:rsidRPr="000B3F43">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D05DC" w:rsidRPr="000B3F43" w:rsidRDefault="005D05DC" w:rsidP="005D05DC">
      <w:pPr>
        <w:pStyle w:val="a4"/>
        <w:tabs>
          <w:tab w:val="left" w:pos="1134"/>
        </w:tabs>
        <w:ind w:left="0"/>
        <w:jc w:val="both"/>
      </w:pPr>
      <w:r w:rsidRPr="000B3F43">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0B3F43">
          <w:t>http://pik.mosreg.ru</w:t>
        </w:r>
      </w:hyperlink>
      <w:r w:rsidRPr="000B3F43">
        <w:t>);</w:t>
      </w:r>
    </w:p>
    <w:p w:rsidR="005D05DC" w:rsidRPr="000B3F43" w:rsidRDefault="005D05DC" w:rsidP="005D05DC">
      <w:pPr>
        <w:pStyle w:val="a4"/>
        <w:tabs>
          <w:tab w:val="left" w:pos="1134"/>
        </w:tabs>
        <w:ind w:left="0"/>
        <w:jc w:val="both"/>
      </w:pPr>
      <w:r w:rsidRPr="000B3F43">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D05DC" w:rsidRPr="000B3F43" w:rsidRDefault="005D05DC" w:rsidP="005D05DC">
      <w:pPr>
        <w:pStyle w:val="a4"/>
        <w:tabs>
          <w:tab w:val="left" w:pos="1134"/>
        </w:tabs>
        <w:ind w:left="0"/>
        <w:jc w:val="both"/>
      </w:pPr>
      <w:r w:rsidRPr="000B3F43">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D05DC" w:rsidRPr="000B3F43" w:rsidRDefault="005D05DC" w:rsidP="005D05DC">
      <w:pPr>
        <w:pStyle w:val="a4"/>
        <w:tabs>
          <w:tab w:val="left" w:pos="1134"/>
        </w:tabs>
        <w:ind w:left="0"/>
        <w:jc w:val="both"/>
      </w:pPr>
      <w:r w:rsidRPr="000B3F43">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D05DC" w:rsidRPr="000B3F43" w:rsidRDefault="005D05DC" w:rsidP="005D05DC">
      <w:pPr>
        <w:pStyle w:val="a4"/>
        <w:tabs>
          <w:tab w:val="left" w:pos="1134"/>
        </w:tabs>
        <w:ind w:left="0"/>
        <w:jc w:val="both"/>
      </w:pPr>
      <w:r w:rsidRPr="000B3F43">
        <w:t>3. При осуществлении электронного документооборота в ПИК ЕАСУЗ каждая из Сторон Договора несёт следующие обязанности:</w:t>
      </w:r>
    </w:p>
    <w:p w:rsidR="005D05DC" w:rsidRPr="000B3F43" w:rsidRDefault="005D05DC" w:rsidP="005D05DC">
      <w:pPr>
        <w:pStyle w:val="a4"/>
        <w:tabs>
          <w:tab w:val="left" w:pos="1134"/>
        </w:tabs>
        <w:ind w:left="0"/>
        <w:jc w:val="both"/>
      </w:pPr>
      <w:r w:rsidRPr="000B3F43">
        <w:t>3.1.</w:t>
      </w:r>
      <w:r w:rsidRPr="000B3F43">
        <w:tab/>
        <w:t>После осуществления регистрации в ЭДО ПИК ЕАСУЗ произвести регистрацию своей организации (индивидуального предпринимателя) в ПИК ЕАСУЗ.</w:t>
      </w:r>
    </w:p>
    <w:p w:rsidR="005D05DC" w:rsidRPr="000B3F43" w:rsidRDefault="005D05DC" w:rsidP="005D05DC">
      <w:pPr>
        <w:pStyle w:val="a4"/>
        <w:tabs>
          <w:tab w:val="left" w:pos="1134"/>
        </w:tabs>
        <w:ind w:left="0"/>
        <w:jc w:val="both"/>
      </w:pPr>
      <w:r w:rsidRPr="000B3F43">
        <w:t>3.2.</w:t>
      </w:r>
      <w:r w:rsidRPr="000B3F43">
        <w:tab/>
        <w:t>Направлять при осуществлении электронного документооборота документы и сведения, предусмотренные условиями Договора.</w:t>
      </w:r>
    </w:p>
    <w:p w:rsidR="005D05DC" w:rsidRPr="000B3F43" w:rsidRDefault="005D05DC" w:rsidP="005D05DC">
      <w:pPr>
        <w:pStyle w:val="a4"/>
        <w:tabs>
          <w:tab w:val="left" w:pos="1134"/>
        </w:tabs>
        <w:ind w:left="0"/>
        <w:jc w:val="both"/>
      </w:pPr>
      <w:r w:rsidRPr="000B3F43">
        <w:t>3.3.</w:t>
      </w:r>
      <w:r w:rsidRPr="000B3F43">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5D05DC" w:rsidRPr="000B3F43" w:rsidRDefault="005D05DC" w:rsidP="005D05DC">
      <w:pPr>
        <w:pStyle w:val="a4"/>
        <w:tabs>
          <w:tab w:val="left" w:pos="1134"/>
        </w:tabs>
        <w:ind w:left="0"/>
        <w:jc w:val="both"/>
      </w:pPr>
      <w:r w:rsidRPr="000B3F43">
        <w:t>3.4.</w:t>
      </w:r>
      <w:r w:rsidRPr="000B3F43">
        <w:tab/>
        <w:t>Обеспечить режим хранения сертификата КЭП и закрытого ключа КЭП, исключающий неавторизованный доступ к ним третьих лиц.</w:t>
      </w:r>
    </w:p>
    <w:p w:rsidR="005D05DC" w:rsidRPr="000B3F43" w:rsidRDefault="005D05DC" w:rsidP="005D05DC">
      <w:pPr>
        <w:pStyle w:val="a4"/>
        <w:tabs>
          <w:tab w:val="left" w:pos="1134"/>
        </w:tabs>
        <w:ind w:left="0"/>
        <w:jc w:val="both"/>
        <w:rPr>
          <w:lang w:eastAsia="en-US"/>
        </w:rPr>
      </w:pPr>
      <w:r w:rsidRPr="000B3F43">
        <w:t>4. Основными правилами организации электронного документооборота в ПИК ЕАСУЗ являются:</w:t>
      </w:r>
    </w:p>
    <w:p w:rsidR="005D05DC" w:rsidRPr="000B3F43" w:rsidRDefault="005D05DC" w:rsidP="005D05DC">
      <w:pPr>
        <w:pStyle w:val="a4"/>
        <w:tabs>
          <w:tab w:val="left" w:pos="1134"/>
        </w:tabs>
        <w:ind w:left="0"/>
        <w:jc w:val="both"/>
      </w:pPr>
      <w:r w:rsidRPr="000B3F43">
        <w:t>4.1.</w:t>
      </w:r>
      <w:r w:rsidRPr="000B3F43">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D05DC" w:rsidRPr="000B3F43" w:rsidRDefault="005D05DC" w:rsidP="005D05DC">
      <w:pPr>
        <w:pStyle w:val="a4"/>
        <w:tabs>
          <w:tab w:val="left" w:pos="1134"/>
        </w:tabs>
        <w:ind w:left="0"/>
        <w:jc w:val="both"/>
      </w:pPr>
      <w:r w:rsidRPr="000B3F43">
        <w:t>4.2.</w:t>
      </w:r>
      <w:r w:rsidRPr="000B3F43">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D05DC" w:rsidRPr="000B3F43" w:rsidRDefault="005D05DC" w:rsidP="005D05DC">
      <w:pPr>
        <w:pStyle w:val="a4"/>
        <w:tabs>
          <w:tab w:val="left" w:pos="1134"/>
        </w:tabs>
        <w:ind w:left="0"/>
        <w:jc w:val="both"/>
      </w:pPr>
      <w:r w:rsidRPr="000B3F43">
        <w:t>4.3.</w:t>
      </w:r>
      <w:r w:rsidRPr="000B3F43">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D05DC" w:rsidRPr="000B3F43" w:rsidRDefault="005D05DC" w:rsidP="005D05DC">
      <w:pPr>
        <w:pStyle w:val="a4"/>
        <w:tabs>
          <w:tab w:val="left" w:pos="1134"/>
        </w:tabs>
        <w:ind w:left="0"/>
        <w:jc w:val="both"/>
      </w:pPr>
      <w:r w:rsidRPr="000B3F43">
        <w:t>4.4.</w:t>
      </w:r>
      <w:r w:rsidRPr="000B3F43">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D05DC" w:rsidRPr="000B3F43" w:rsidRDefault="005D05DC" w:rsidP="005D05DC">
      <w:pPr>
        <w:pStyle w:val="a4"/>
        <w:tabs>
          <w:tab w:val="left" w:pos="1134"/>
        </w:tabs>
        <w:ind w:left="0"/>
        <w:jc w:val="both"/>
      </w:pPr>
      <w:r w:rsidRPr="000B3F43">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D05DC" w:rsidRPr="000B3F43" w:rsidRDefault="005D05DC" w:rsidP="005D05DC">
      <w:pPr>
        <w:pStyle w:val="a4"/>
        <w:tabs>
          <w:tab w:val="left" w:pos="1134"/>
        </w:tabs>
        <w:ind w:left="0"/>
        <w:jc w:val="both"/>
      </w:pPr>
      <w:r w:rsidRPr="000B3F43">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D05DC" w:rsidRPr="000B3F43" w:rsidRDefault="005D05DC" w:rsidP="005D05DC">
      <w:pPr>
        <w:pStyle w:val="a4"/>
        <w:tabs>
          <w:tab w:val="left" w:pos="1134"/>
        </w:tabs>
        <w:ind w:left="0"/>
        <w:jc w:val="both"/>
      </w:pPr>
      <w:r w:rsidRPr="000B3F43">
        <w:t>4.6.</w:t>
      </w:r>
      <w:r w:rsidRPr="000B3F43">
        <w:tab/>
        <w:t xml:space="preserve">Через систему ЭДО ПИК ЕАСУЗ передаются следующие типы электронных документов: </w:t>
      </w:r>
    </w:p>
    <w:p w:rsidR="005D05DC" w:rsidRPr="000B3F43" w:rsidRDefault="005D05DC" w:rsidP="005D05DC">
      <w:pPr>
        <w:pStyle w:val="a4"/>
        <w:tabs>
          <w:tab w:val="left" w:pos="1134"/>
        </w:tabs>
        <w:ind w:left="0"/>
        <w:jc w:val="both"/>
      </w:pPr>
      <w:r w:rsidRPr="000B3F43">
        <w:t>4.6.1.</w:t>
      </w:r>
      <w:r w:rsidRPr="000B3F43">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D05DC" w:rsidRPr="000B3F43" w:rsidRDefault="005D05DC" w:rsidP="005D05DC">
      <w:pPr>
        <w:pStyle w:val="a4"/>
        <w:tabs>
          <w:tab w:val="left" w:pos="1134"/>
        </w:tabs>
        <w:ind w:left="0"/>
        <w:jc w:val="both"/>
      </w:pPr>
      <w:r w:rsidRPr="000B3F43">
        <w:t>4.6.2.</w:t>
      </w:r>
      <w:r w:rsidRPr="000B3F43">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D05DC" w:rsidRPr="000B3F43" w:rsidRDefault="005D05DC" w:rsidP="005D05DC">
      <w:pPr>
        <w:pStyle w:val="a4"/>
        <w:tabs>
          <w:tab w:val="left" w:pos="1134"/>
        </w:tabs>
        <w:ind w:left="0"/>
        <w:jc w:val="both"/>
      </w:pPr>
      <w:r w:rsidRPr="000B3F43">
        <w:t>4.6.3.</w:t>
      </w:r>
      <w:r w:rsidRPr="000B3F43">
        <w:tab/>
        <w:t>Электронные документы, требования к форматам которых определены Федеральной налоговой службой.</w:t>
      </w:r>
    </w:p>
    <w:p w:rsidR="005D05DC" w:rsidRPr="000B3F43" w:rsidRDefault="005D05DC" w:rsidP="005D05DC">
      <w:pPr>
        <w:pStyle w:val="a4"/>
        <w:tabs>
          <w:tab w:val="left" w:pos="1134"/>
        </w:tabs>
        <w:ind w:left="0"/>
        <w:jc w:val="both"/>
      </w:pPr>
      <w:r w:rsidRPr="000B3F43">
        <w:t>4.7.</w:t>
      </w:r>
      <w:r w:rsidRPr="000B3F43">
        <w:tab/>
        <w:t>Правила формирования для подписания структурированных электронных документов:</w:t>
      </w:r>
    </w:p>
    <w:p w:rsidR="005D05DC" w:rsidRPr="000B3F43" w:rsidRDefault="005D05DC" w:rsidP="005D05DC">
      <w:pPr>
        <w:pStyle w:val="a4"/>
        <w:tabs>
          <w:tab w:val="left" w:pos="1134"/>
        </w:tabs>
        <w:ind w:left="0"/>
        <w:jc w:val="both"/>
      </w:pPr>
      <w:r w:rsidRPr="000B3F43">
        <w:t>4.7.1.</w:t>
      </w:r>
      <w:r w:rsidRPr="000B3F43">
        <w:tab/>
        <w:t>Структурированный электронный документ формируется Стороной Договора в ПИК ЕАСУЗ посредством:</w:t>
      </w:r>
    </w:p>
    <w:p w:rsidR="005D05DC" w:rsidRPr="000B3F43" w:rsidRDefault="005D05DC" w:rsidP="005D05DC">
      <w:pPr>
        <w:pStyle w:val="a4"/>
        <w:tabs>
          <w:tab w:val="left" w:pos="1134"/>
        </w:tabs>
        <w:ind w:left="0"/>
        <w:jc w:val="both"/>
      </w:pPr>
      <w:r w:rsidRPr="000B3F43">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D05DC" w:rsidRPr="000B3F43" w:rsidRDefault="005D05DC" w:rsidP="005D05DC">
      <w:pPr>
        <w:pStyle w:val="a4"/>
        <w:tabs>
          <w:tab w:val="left" w:pos="1134"/>
        </w:tabs>
        <w:ind w:left="0"/>
        <w:jc w:val="both"/>
      </w:pPr>
      <w:r w:rsidRPr="000B3F43">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D05DC" w:rsidRPr="000B3F43" w:rsidRDefault="005D05DC" w:rsidP="005D05DC">
      <w:pPr>
        <w:pStyle w:val="a4"/>
        <w:tabs>
          <w:tab w:val="left" w:pos="1134"/>
        </w:tabs>
        <w:ind w:left="0"/>
        <w:jc w:val="both"/>
      </w:pPr>
      <w:r w:rsidRPr="000B3F43">
        <w:t>4.7.1</w:t>
      </w:r>
      <w:r w:rsidRPr="000B3F43">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0B3F43">
        <w:rPr>
          <w:lang w:val="en-US"/>
        </w:rPr>
        <w:t>XML</w:t>
      </w:r>
      <w:r w:rsidRPr="000B3F43">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D05DC" w:rsidRPr="000B3F43" w:rsidRDefault="005D05DC" w:rsidP="005D05DC">
      <w:pPr>
        <w:pStyle w:val="a4"/>
        <w:tabs>
          <w:tab w:val="left" w:pos="1134"/>
        </w:tabs>
        <w:ind w:left="0"/>
        <w:jc w:val="both"/>
      </w:pPr>
      <w:r w:rsidRPr="000B3F43">
        <w:t>4.8.</w:t>
      </w:r>
      <w:r w:rsidRPr="000B3F43">
        <w:tab/>
        <w:t>Правила формирования для подписания неструктурированных электронных документов:</w:t>
      </w:r>
    </w:p>
    <w:p w:rsidR="005D05DC" w:rsidRPr="000B3F43" w:rsidRDefault="005D05DC" w:rsidP="005D05DC">
      <w:pPr>
        <w:pStyle w:val="a4"/>
        <w:tabs>
          <w:tab w:val="left" w:pos="1134"/>
        </w:tabs>
        <w:ind w:left="0"/>
        <w:jc w:val="both"/>
      </w:pPr>
      <w:r w:rsidRPr="000B3F43">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5D05DC" w:rsidRPr="000B3F43" w:rsidRDefault="005D05DC" w:rsidP="005D05DC">
      <w:pPr>
        <w:pStyle w:val="a4"/>
        <w:tabs>
          <w:tab w:val="left" w:pos="1134"/>
        </w:tabs>
        <w:ind w:left="0"/>
        <w:jc w:val="both"/>
      </w:pPr>
      <w:r w:rsidRPr="000B3F43">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D05DC" w:rsidRPr="000B3F43" w:rsidRDefault="005D05DC" w:rsidP="005D05DC">
      <w:pPr>
        <w:pStyle w:val="a4"/>
        <w:tabs>
          <w:tab w:val="left" w:pos="1134"/>
        </w:tabs>
        <w:ind w:left="0"/>
        <w:jc w:val="both"/>
      </w:pPr>
      <w:r w:rsidRPr="000B3F43">
        <w:t>4.9. Правила передачи файлов:</w:t>
      </w:r>
    </w:p>
    <w:p w:rsidR="005D05DC" w:rsidRPr="000B3F43" w:rsidRDefault="005D05DC" w:rsidP="005D05DC">
      <w:pPr>
        <w:pStyle w:val="a4"/>
        <w:tabs>
          <w:tab w:val="left" w:pos="1134"/>
        </w:tabs>
        <w:ind w:left="0"/>
        <w:jc w:val="both"/>
      </w:pPr>
      <w:r w:rsidRPr="000B3F43">
        <w:t>4.9.1.</w:t>
      </w:r>
      <w:r w:rsidRPr="000B3F43">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D05DC" w:rsidRPr="000B3F43" w:rsidRDefault="005D05DC" w:rsidP="005D05DC">
      <w:pPr>
        <w:pStyle w:val="a4"/>
        <w:tabs>
          <w:tab w:val="left" w:pos="1134"/>
        </w:tabs>
        <w:ind w:left="0"/>
        <w:jc w:val="both"/>
      </w:pPr>
      <w:r w:rsidRPr="000B3F43">
        <w:t>4.9.2.</w:t>
      </w:r>
      <w:r w:rsidRPr="000B3F43">
        <w:tab/>
        <w:t xml:space="preserve">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w:t>
      </w:r>
      <w:r w:rsidRPr="000B3F43">
        <w:lastRenderedPageBreak/>
        <w:t>обязана подписать и приложить к направляемому электронному документу именно тот файл, который был сформирован ей средствами ПИК ЕАСУЗ.</w:t>
      </w:r>
    </w:p>
    <w:p w:rsidR="005D05DC" w:rsidRPr="000B3F43" w:rsidRDefault="005D05DC" w:rsidP="005D05DC">
      <w:pPr>
        <w:pStyle w:val="a4"/>
        <w:tabs>
          <w:tab w:val="left" w:pos="1134"/>
        </w:tabs>
        <w:ind w:left="0"/>
        <w:jc w:val="both"/>
      </w:pPr>
      <w:r w:rsidRPr="000B3F43">
        <w:t>4.9.3.</w:t>
      </w:r>
      <w:r w:rsidRPr="000B3F43">
        <w:tab/>
        <w:t>Направляемые файлы между Сторонами Договора должны быть подписаны КЭП с помощью интерфейса ЭДО ПИК ЭАСУЗ.</w:t>
      </w:r>
    </w:p>
    <w:p w:rsidR="005D05DC" w:rsidRPr="000B3F43" w:rsidRDefault="005D05DC" w:rsidP="005D05DC">
      <w:pPr>
        <w:pStyle w:val="a4"/>
        <w:tabs>
          <w:tab w:val="left" w:pos="1134"/>
        </w:tabs>
        <w:ind w:left="0"/>
        <w:jc w:val="both"/>
      </w:pPr>
      <w:r w:rsidRPr="000B3F43">
        <w:t>4.10.</w:t>
      </w:r>
      <w:r w:rsidRPr="000B3F43">
        <w:tab/>
        <w:t xml:space="preserve"> Правила передачи электронных документов, требования к форматам которых определены Федеральной налоговой службой:</w:t>
      </w:r>
    </w:p>
    <w:p w:rsidR="005D05DC" w:rsidRPr="000B3F43" w:rsidRDefault="005D05DC" w:rsidP="005D05DC">
      <w:pPr>
        <w:pStyle w:val="a4"/>
        <w:tabs>
          <w:tab w:val="left" w:pos="1134"/>
        </w:tabs>
        <w:ind w:left="0"/>
        <w:jc w:val="both"/>
      </w:pPr>
      <w:r w:rsidRPr="000B3F43">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D05DC" w:rsidRPr="000B3F43" w:rsidRDefault="005D05DC" w:rsidP="005D05DC">
      <w:pPr>
        <w:pStyle w:val="a4"/>
        <w:tabs>
          <w:tab w:val="left" w:pos="1134"/>
        </w:tabs>
        <w:ind w:left="0"/>
        <w:jc w:val="both"/>
      </w:pPr>
      <w:r w:rsidRPr="000B3F43">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D05DC" w:rsidRPr="000B3F43" w:rsidRDefault="005D05DC" w:rsidP="005D05DC">
      <w:pPr>
        <w:pStyle w:val="a4"/>
        <w:tabs>
          <w:tab w:val="left" w:pos="1134"/>
        </w:tabs>
        <w:ind w:left="0"/>
        <w:jc w:val="both"/>
      </w:pPr>
      <w:r w:rsidRPr="000B3F43">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D05DC" w:rsidRPr="000B3F43" w:rsidRDefault="005D05DC" w:rsidP="005D05DC">
      <w:pPr>
        <w:pStyle w:val="a4"/>
        <w:tabs>
          <w:tab w:val="left" w:pos="1134"/>
        </w:tabs>
        <w:ind w:left="0"/>
        <w:jc w:val="both"/>
      </w:pPr>
      <w:r w:rsidRPr="000B3F43">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D05DC" w:rsidRPr="000B3F43" w:rsidRDefault="005D05DC" w:rsidP="005D05DC">
      <w:pPr>
        <w:pStyle w:val="a4"/>
        <w:tabs>
          <w:tab w:val="left" w:pos="1134"/>
        </w:tabs>
        <w:ind w:left="0"/>
        <w:jc w:val="both"/>
      </w:pPr>
      <w:r w:rsidRPr="000B3F43">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D05DC" w:rsidRPr="000B3F43" w:rsidRDefault="005D05DC" w:rsidP="005D05DC">
      <w:pPr>
        <w:pStyle w:val="a4"/>
        <w:tabs>
          <w:tab w:val="left" w:pos="1134"/>
        </w:tabs>
        <w:ind w:left="0"/>
        <w:jc w:val="both"/>
      </w:pPr>
      <w:r w:rsidRPr="000B3F43">
        <w:t>Для документов с односторонней подписью возможность отзыва подписанного электронного документа не предусмотрена.</w:t>
      </w:r>
    </w:p>
    <w:p w:rsidR="005D05DC" w:rsidRPr="000B3F43" w:rsidRDefault="005D05DC" w:rsidP="005D05DC">
      <w:pPr>
        <w:pStyle w:val="a4"/>
        <w:tabs>
          <w:tab w:val="left" w:pos="1134"/>
        </w:tabs>
        <w:ind w:left="0"/>
        <w:jc w:val="both"/>
      </w:pPr>
      <w:r w:rsidRPr="000B3F43">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5D05DC" w:rsidRPr="000B3F43" w:rsidRDefault="005D05DC" w:rsidP="005D05DC">
      <w:pPr>
        <w:pStyle w:val="a4"/>
        <w:tabs>
          <w:tab w:val="left" w:pos="1134"/>
        </w:tabs>
        <w:ind w:left="0"/>
        <w:jc w:val="both"/>
      </w:pPr>
      <w:r w:rsidRPr="000B3F43">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D05DC" w:rsidRPr="000B3F43" w:rsidRDefault="005D05DC" w:rsidP="005D05DC">
      <w:pPr>
        <w:pStyle w:val="a4"/>
        <w:tabs>
          <w:tab w:val="left" w:pos="1134"/>
        </w:tabs>
        <w:ind w:left="0"/>
        <w:jc w:val="both"/>
      </w:pPr>
      <w:r w:rsidRPr="000B3F43">
        <w:t>а) сбой в работе возник в период с 07 00 до 21 00 московского времени в рабочие дни;</w:t>
      </w:r>
    </w:p>
    <w:p w:rsidR="005D05DC" w:rsidRPr="000B3F43" w:rsidRDefault="005D05DC" w:rsidP="005D05DC">
      <w:pPr>
        <w:pStyle w:val="a4"/>
        <w:tabs>
          <w:tab w:val="left" w:pos="1134"/>
        </w:tabs>
        <w:ind w:left="0"/>
        <w:jc w:val="both"/>
      </w:pPr>
      <w:r w:rsidRPr="000B3F43">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D05DC" w:rsidRPr="000B3F43" w:rsidRDefault="005D05DC" w:rsidP="005D05DC">
      <w:pPr>
        <w:pStyle w:val="a4"/>
        <w:tabs>
          <w:tab w:val="left" w:pos="1134"/>
        </w:tabs>
        <w:ind w:left="0"/>
        <w:jc w:val="both"/>
      </w:pPr>
      <w:r w:rsidRPr="000B3F43">
        <w:t>в) по результатам рассмотрения заявки службой Технической поддержки сбой не устранен в течение 240 мин. с момента получения заявки. При этом:</w:t>
      </w:r>
    </w:p>
    <w:p w:rsidR="005D05DC" w:rsidRPr="000B3F43" w:rsidRDefault="005D05DC" w:rsidP="005D05DC">
      <w:pPr>
        <w:pStyle w:val="a4"/>
        <w:tabs>
          <w:tab w:val="left" w:pos="1134"/>
        </w:tabs>
        <w:ind w:left="0"/>
        <w:jc w:val="both"/>
      </w:pPr>
      <w:r w:rsidRPr="000B3F43">
        <w:t>- если заявка подана не в рабочий день, то время ее рассмотрения начинается с 09 00 первого рабочего дня, следующего за днем подачи заявки;</w:t>
      </w:r>
    </w:p>
    <w:p w:rsidR="005D05DC" w:rsidRPr="000B3F43" w:rsidRDefault="005D05DC" w:rsidP="005D05DC">
      <w:pPr>
        <w:pStyle w:val="a4"/>
        <w:tabs>
          <w:tab w:val="left" w:pos="1134"/>
        </w:tabs>
        <w:ind w:left="0"/>
        <w:jc w:val="both"/>
      </w:pPr>
      <w:r w:rsidRPr="000B3F43">
        <w:t>- если заявка подана в рабочий день до 09 00, то ее рассмотрение начинается в этот рабочий день с 09 00;</w:t>
      </w:r>
    </w:p>
    <w:p w:rsidR="005D05DC" w:rsidRPr="000B3F43" w:rsidRDefault="005D05DC" w:rsidP="005D05DC">
      <w:pPr>
        <w:pStyle w:val="a4"/>
        <w:tabs>
          <w:tab w:val="left" w:pos="1134"/>
        </w:tabs>
        <w:ind w:left="0"/>
        <w:jc w:val="both"/>
      </w:pPr>
      <w:r w:rsidRPr="000B3F43">
        <w:t>- если заявка подана в рабочий день после 18 00, то ее рассмотрение начинается с 09 00 следующего рабочего дня;</w:t>
      </w:r>
    </w:p>
    <w:p w:rsidR="005D05DC" w:rsidRPr="000B3F43" w:rsidRDefault="005D05DC" w:rsidP="005D05DC">
      <w:pPr>
        <w:pStyle w:val="a4"/>
        <w:tabs>
          <w:tab w:val="left" w:pos="1134"/>
        </w:tabs>
        <w:ind w:left="0"/>
        <w:jc w:val="both"/>
      </w:pPr>
      <w:r w:rsidRPr="000B3F43">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D05DC" w:rsidRPr="000B3F43" w:rsidRDefault="005D05DC" w:rsidP="005D05DC">
      <w:pPr>
        <w:pStyle w:val="a4"/>
        <w:tabs>
          <w:tab w:val="left" w:pos="1134"/>
        </w:tabs>
        <w:ind w:left="0"/>
        <w:jc w:val="both"/>
      </w:pPr>
    </w:p>
    <w:p w:rsidR="005D05DC" w:rsidRPr="000B3F43" w:rsidRDefault="005D05DC" w:rsidP="005D05DC">
      <w:pPr>
        <w:pStyle w:val="a4"/>
        <w:tabs>
          <w:tab w:val="left" w:pos="1134"/>
        </w:tabs>
        <w:ind w:left="0"/>
        <w:jc w:val="center"/>
      </w:pPr>
      <w:r w:rsidRPr="000B3F43">
        <w:t>Перечень сбоев в работе ПИК ЕАСУЗ и (или) ЭДО ПИК ЕАСУЗ</w:t>
      </w:r>
    </w:p>
    <w:p w:rsidR="005D05DC" w:rsidRPr="000B3F43" w:rsidRDefault="005D05DC" w:rsidP="005D05DC">
      <w:pPr>
        <w:pStyle w:val="a9"/>
      </w:pPr>
      <w:r w:rsidRPr="000B3F43">
        <w:t xml:space="preserve">Таблица </w:t>
      </w:r>
      <w:r>
        <w:fldChar w:fldCharType="begin"/>
      </w:r>
      <w:r>
        <w:instrText xml:space="preserve"> SEQ Таблица \* ARABIC </w:instrText>
      </w:r>
      <w:r>
        <w:fldChar w:fldCharType="separate"/>
      </w:r>
      <w:r w:rsidRPr="000B3F43">
        <w:rPr>
          <w:noProof/>
        </w:rPr>
        <w:t>4</w:t>
      </w:r>
      <w:r>
        <w:rPr>
          <w:noProof/>
        </w:rPr>
        <w:fldChar w:fldCharType="end"/>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292"/>
        <w:gridCol w:w="1661"/>
      </w:tblGrid>
      <w:tr w:rsidR="005D05DC" w:rsidRPr="006E3368" w:rsidTr="006E49C7">
        <w:trPr>
          <w:cantSplit/>
          <w:trHeight w:val="563"/>
          <w:tblHeader/>
        </w:trPr>
        <w:tc>
          <w:tcPr>
            <w:tcW w:w="532" w:type="dxa"/>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 п/п</w:t>
            </w:r>
          </w:p>
        </w:tc>
        <w:tc>
          <w:tcPr>
            <w:tcW w:w="7292" w:type="dxa"/>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Описание ситуации/проблемы</w:t>
            </w:r>
          </w:p>
        </w:tc>
        <w:tc>
          <w:tcPr>
            <w:tcW w:w="1661" w:type="dxa"/>
            <w:tcBorders>
              <w:top w:val="single" w:sz="4" w:space="0" w:color="auto"/>
              <w:left w:val="single" w:sz="4" w:space="0" w:color="auto"/>
              <w:bottom w:val="single" w:sz="4" w:space="0" w:color="auto"/>
              <w:right w:val="single" w:sz="4" w:space="0" w:color="auto"/>
            </w:tcBorders>
            <w:hideMark/>
          </w:tcPr>
          <w:p w:rsidR="005D05DC" w:rsidRPr="000B3F43" w:rsidRDefault="005D05DC" w:rsidP="006E49C7">
            <w:pPr>
              <w:pStyle w:val="12"/>
            </w:pPr>
            <w:r w:rsidRPr="000B3F43">
              <w:t>Продолжительность</w:t>
            </w:r>
          </w:p>
        </w:tc>
      </w:tr>
      <w:tr w:rsidR="005D05DC" w:rsidRPr="006E3368" w:rsidTr="006E49C7">
        <w:trPr>
          <w:cantSplit/>
          <w:trHeight w:val="499"/>
        </w:trPr>
        <w:tc>
          <w:tcPr>
            <w:tcW w:w="53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right="864" w:firstLine="284"/>
              <w:jc w:val="center"/>
              <w:rPr>
                <w:rFonts w:ascii="Times New Roman" w:hAnsi="Times New Roman"/>
                <w:sz w:val="24"/>
                <w:szCs w:val="24"/>
                <w:lang w:val="en-US"/>
              </w:rPr>
            </w:pPr>
            <w:r w:rsidRPr="006E3368">
              <w:rPr>
                <w:rFonts w:ascii="Times New Roman" w:hAnsi="Times New Roman"/>
                <w:sz w:val="24"/>
                <w:szCs w:val="24"/>
                <w:lang w:val="en-US"/>
              </w:rPr>
              <w:t>1</w:t>
            </w:r>
          </w:p>
        </w:tc>
        <w:tc>
          <w:tcPr>
            <w:tcW w:w="729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left="-31" w:firstLine="65"/>
              <w:rPr>
                <w:rFonts w:ascii="Times New Roman" w:hAnsi="Times New Roman"/>
                <w:sz w:val="24"/>
                <w:szCs w:val="24"/>
                <w:lang w:val="en-US"/>
              </w:rPr>
            </w:pPr>
            <w:r w:rsidRPr="006E3368">
              <w:rPr>
                <w:rFonts w:ascii="Times New Roman" w:hAnsi="Times New Roman"/>
                <w:sz w:val="24"/>
                <w:szCs w:val="24"/>
                <w:lang w:val="en-US"/>
              </w:rPr>
              <w:t>Недоступность Системы ПИК ЕАСУЗ</w:t>
            </w:r>
          </w:p>
        </w:tc>
        <w:tc>
          <w:tcPr>
            <w:tcW w:w="1661"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jc w:val="center"/>
              <w:rPr>
                <w:rFonts w:ascii="Times New Roman" w:hAnsi="Times New Roman"/>
                <w:sz w:val="24"/>
                <w:szCs w:val="24"/>
                <w:lang w:val="en-US"/>
              </w:rPr>
            </w:pPr>
            <w:r w:rsidRPr="006E3368">
              <w:rPr>
                <w:rFonts w:ascii="Times New Roman" w:hAnsi="Times New Roman"/>
                <w:sz w:val="24"/>
                <w:szCs w:val="24"/>
                <w:lang w:val="en-US"/>
              </w:rPr>
              <w:t>240 мин.</w:t>
            </w:r>
          </w:p>
        </w:tc>
      </w:tr>
      <w:tr w:rsidR="005D05DC" w:rsidRPr="006E3368" w:rsidTr="006E49C7">
        <w:trPr>
          <w:cantSplit/>
          <w:trHeight w:val="499"/>
        </w:trPr>
        <w:tc>
          <w:tcPr>
            <w:tcW w:w="53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right="864" w:firstLine="284"/>
              <w:jc w:val="center"/>
              <w:rPr>
                <w:rFonts w:ascii="Times New Roman" w:hAnsi="Times New Roman"/>
                <w:sz w:val="24"/>
                <w:szCs w:val="24"/>
                <w:lang w:val="en-US"/>
              </w:rPr>
            </w:pPr>
            <w:r w:rsidRPr="006E3368">
              <w:rPr>
                <w:rFonts w:ascii="Times New Roman" w:hAnsi="Times New Roman"/>
                <w:sz w:val="24"/>
                <w:szCs w:val="24"/>
                <w:lang w:val="en-US"/>
              </w:rPr>
              <w:lastRenderedPageBreak/>
              <w:t>2</w:t>
            </w:r>
          </w:p>
        </w:tc>
        <w:tc>
          <w:tcPr>
            <w:tcW w:w="729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left="-31" w:firstLine="65"/>
              <w:rPr>
                <w:rFonts w:ascii="Times New Roman" w:hAnsi="Times New Roman"/>
                <w:sz w:val="24"/>
                <w:szCs w:val="24"/>
                <w:lang w:val="en-US"/>
              </w:rPr>
            </w:pPr>
            <w:r w:rsidRPr="006E3368">
              <w:rPr>
                <w:rFonts w:ascii="Times New Roman" w:hAnsi="Times New Roman"/>
                <w:sz w:val="24"/>
                <w:szCs w:val="24"/>
                <w:lang w:val="en-US"/>
              </w:rPr>
              <w:t>Недоступность ЭДО ПИК ЕАСУЗ</w:t>
            </w:r>
          </w:p>
        </w:tc>
        <w:tc>
          <w:tcPr>
            <w:tcW w:w="1661"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jc w:val="center"/>
              <w:rPr>
                <w:rFonts w:ascii="Times New Roman" w:hAnsi="Times New Roman"/>
                <w:sz w:val="24"/>
                <w:szCs w:val="24"/>
                <w:lang w:val="en-US"/>
              </w:rPr>
            </w:pPr>
            <w:r w:rsidRPr="006E3368">
              <w:rPr>
                <w:rFonts w:ascii="Times New Roman" w:hAnsi="Times New Roman"/>
                <w:sz w:val="24"/>
                <w:szCs w:val="24"/>
                <w:lang w:val="en-US"/>
              </w:rPr>
              <w:t>240 мин.</w:t>
            </w:r>
          </w:p>
        </w:tc>
      </w:tr>
      <w:tr w:rsidR="005D05DC" w:rsidRPr="006E3368" w:rsidTr="006E49C7">
        <w:trPr>
          <w:cantSplit/>
          <w:trHeight w:val="512"/>
        </w:trPr>
        <w:tc>
          <w:tcPr>
            <w:tcW w:w="53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right="864" w:firstLine="284"/>
              <w:jc w:val="center"/>
              <w:rPr>
                <w:rFonts w:ascii="Times New Roman" w:hAnsi="Times New Roman"/>
                <w:sz w:val="24"/>
                <w:szCs w:val="24"/>
                <w:lang w:val="en-US"/>
              </w:rPr>
            </w:pPr>
            <w:r w:rsidRPr="006E3368">
              <w:rPr>
                <w:rFonts w:ascii="Times New Roman" w:hAnsi="Times New Roman"/>
                <w:sz w:val="24"/>
                <w:szCs w:val="24"/>
                <w:lang w:val="en-US"/>
              </w:rPr>
              <w:t>3</w:t>
            </w:r>
          </w:p>
        </w:tc>
        <w:tc>
          <w:tcPr>
            <w:tcW w:w="729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left="-31" w:firstLine="65"/>
              <w:rPr>
                <w:rFonts w:ascii="Times New Roman" w:hAnsi="Times New Roman"/>
                <w:sz w:val="24"/>
                <w:szCs w:val="24"/>
              </w:rPr>
            </w:pPr>
            <w:r w:rsidRPr="006E3368">
              <w:rPr>
                <w:rFonts w:ascii="Times New Roman" w:hAnsi="Times New Roman"/>
                <w:sz w:val="24"/>
                <w:szCs w:val="24"/>
              </w:rPr>
              <w:t>Невозможность выполнения процедуры входа в личный кабинет ПИК ЕАСУЗ</w:t>
            </w:r>
          </w:p>
        </w:tc>
        <w:tc>
          <w:tcPr>
            <w:tcW w:w="1661"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jc w:val="center"/>
              <w:rPr>
                <w:rFonts w:ascii="Times New Roman" w:hAnsi="Times New Roman"/>
                <w:sz w:val="24"/>
                <w:szCs w:val="24"/>
                <w:lang w:val="en-US"/>
              </w:rPr>
            </w:pPr>
            <w:r w:rsidRPr="006E3368">
              <w:rPr>
                <w:rFonts w:ascii="Times New Roman" w:hAnsi="Times New Roman"/>
                <w:sz w:val="24"/>
                <w:szCs w:val="24"/>
                <w:lang w:val="en-US"/>
              </w:rPr>
              <w:t>240 мин.</w:t>
            </w:r>
          </w:p>
        </w:tc>
      </w:tr>
      <w:tr w:rsidR="005D05DC" w:rsidRPr="006E3368" w:rsidTr="006E49C7">
        <w:trPr>
          <w:cantSplit/>
          <w:trHeight w:val="499"/>
        </w:trPr>
        <w:tc>
          <w:tcPr>
            <w:tcW w:w="53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right="864" w:firstLine="284"/>
              <w:jc w:val="center"/>
              <w:rPr>
                <w:rFonts w:ascii="Times New Roman" w:hAnsi="Times New Roman"/>
                <w:sz w:val="24"/>
                <w:szCs w:val="24"/>
                <w:lang w:val="en-US"/>
              </w:rPr>
            </w:pPr>
            <w:r w:rsidRPr="006E3368">
              <w:rPr>
                <w:rFonts w:ascii="Times New Roman" w:hAnsi="Times New Roman"/>
                <w:sz w:val="24"/>
                <w:szCs w:val="24"/>
                <w:lang w:val="en-US"/>
              </w:rPr>
              <w:t>4</w:t>
            </w:r>
          </w:p>
        </w:tc>
        <w:tc>
          <w:tcPr>
            <w:tcW w:w="729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left="-31" w:firstLine="65"/>
              <w:rPr>
                <w:rFonts w:ascii="Times New Roman" w:hAnsi="Times New Roman"/>
                <w:sz w:val="24"/>
                <w:szCs w:val="24"/>
              </w:rPr>
            </w:pPr>
            <w:r w:rsidRPr="006E3368">
              <w:rPr>
                <w:rFonts w:ascii="Times New Roman" w:hAnsi="Times New Roman"/>
                <w:sz w:val="24"/>
                <w:szCs w:val="24"/>
              </w:rPr>
              <w:t>Невозможность формирования электронного документа, либо прикрепления электронного документа (файла)</w:t>
            </w:r>
          </w:p>
        </w:tc>
        <w:tc>
          <w:tcPr>
            <w:tcW w:w="1661"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jc w:val="center"/>
              <w:rPr>
                <w:rFonts w:ascii="Times New Roman" w:hAnsi="Times New Roman"/>
                <w:sz w:val="24"/>
                <w:szCs w:val="24"/>
                <w:lang w:val="en-US"/>
              </w:rPr>
            </w:pPr>
            <w:r w:rsidRPr="006E3368">
              <w:rPr>
                <w:rFonts w:ascii="Times New Roman" w:hAnsi="Times New Roman"/>
                <w:sz w:val="24"/>
                <w:szCs w:val="24"/>
                <w:lang w:val="en-US"/>
              </w:rPr>
              <w:t>240 мин.</w:t>
            </w:r>
          </w:p>
        </w:tc>
      </w:tr>
      <w:tr w:rsidR="005D05DC" w:rsidRPr="006E3368" w:rsidTr="006E49C7">
        <w:trPr>
          <w:cantSplit/>
          <w:trHeight w:val="499"/>
        </w:trPr>
        <w:tc>
          <w:tcPr>
            <w:tcW w:w="53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right="864" w:firstLine="284"/>
              <w:jc w:val="center"/>
              <w:rPr>
                <w:rFonts w:ascii="Times New Roman" w:hAnsi="Times New Roman"/>
                <w:sz w:val="24"/>
                <w:szCs w:val="24"/>
                <w:lang w:val="en-US"/>
              </w:rPr>
            </w:pPr>
            <w:r w:rsidRPr="006E3368">
              <w:rPr>
                <w:rFonts w:ascii="Times New Roman" w:hAnsi="Times New Roman"/>
                <w:sz w:val="24"/>
                <w:szCs w:val="24"/>
                <w:lang w:val="en-US"/>
              </w:rPr>
              <w:t>5</w:t>
            </w:r>
          </w:p>
        </w:tc>
        <w:tc>
          <w:tcPr>
            <w:tcW w:w="729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left="-31" w:firstLine="65"/>
              <w:rPr>
                <w:rFonts w:ascii="Times New Roman" w:hAnsi="Times New Roman"/>
                <w:sz w:val="24"/>
                <w:szCs w:val="24"/>
              </w:rPr>
            </w:pPr>
            <w:r w:rsidRPr="006E3368">
              <w:rPr>
                <w:rFonts w:ascii="Times New Roman" w:hAnsi="Times New Roman"/>
                <w:sz w:val="24"/>
                <w:szCs w:val="24"/>
              </w:rPr>
              <w:t>Невозможность передачи электронного документа для подписания в ЭДО ПИК ЕАСУЗ</w:t>
            </w:r>
          </w:p>
        </w:tc>
        <w:tc>
          <w:tcPr>
            <w:tcW w:w="1661"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jc w:val="center"/>
              <w:rPr>
                <w:rFonts w:ascii="Times New Roman" w:hAnsi="Times New Roman"/>
                <w:sz w:val="24"/>
                <w:szCs w:val="24"/>
                <w:lang w:val="en-US"/>
              </w:rPr>
            </w:pPr>
            <w:r w:rsidRPr="006E3368">
              <w:rPr>
                <w:rFonts w:ascii="Times New Roman" w:hAnsi="Times New Roman"/>
                <w:sz w:val="24"/>
                <w:szCs w:val="24"/>
                <w:lang w:val="en-US"/>
              </w:rPr>
              <w:t>240 мин.</w:t>
            </w:r>
          </w:p>
        </w:tc>
      </w:tr>
      <w:tr w:rsidR="005D05DC" w:rsidRPr="006E3368" w:rsidTr="006E49C7">
        <w:trPr>
          <w:cantSplit/>
          <w:trHeight w:val="512"/>
        </w:trPr>
        <w:tc>
          <w:tcPr>
            <w:tcW w:w="53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right="864" w:firstLine="284"/>
              <w:jc w:val="center"/>
              <w:rPr>
                <w:rFonts w:ascii="Times New Roman" w:hAnsi="Times New Roman"/>
                <w:sz w:val="24"/>
                <w:szCs w:val="24"/>
                <w:lang w:val="en-US"/>
              </w:rPr>
            </w:pPr>
            <w:r w:rsidRPr="006E3368">
              <w:rPr>
                <w:rFonts w:ascii="Times New Roman" w:hAnsi="Times New Roman"/>
                <w:sz w:val="24"/>
                <w:szCs w:val="24"/>
                <w:lang w:val="en-US"/>
              </w:rPr>
              <w:t>6</w:t>
            </w:r>
          </w:p>
        </w:tc>
        <w:tc>
          <w:tcPr>
            <w:tcW w:w="729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left="-31" w:firstLine="65"/>
              <w:rPr>
                <w:rFonts w:ascii="Times New Roman" w:hAnsi="Times New Roman"/>
                <w:sz w:val="24"/>
                <w:szCs w:val="24"/>
              </w:rPr>
            </w:pPr>
            <w:r w:rsidRPr="006E3368">
              <w:rPr>
                <w:rFonts w:ascii="Times New Roman" w:hAnsi="Times New Roman"/>
                <w:sz w:val="24"/>
                <w:szCs w:val="24"/>
              </w:rPr>
              <w:t>Невозможность подписания электронного документа в ЭДО ПИК ЕАСУЗ</w:t>
            </w:r>
          </w:p>
        </w:tc>
        <w:tc>
          <w:tcPr>
            <w:tcW w:w="1661"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jc w:val="center"/>
              <w:rPr>
                <w:rFonts w:ascii="Times New Roman" w:hAnsi="Times New Roman"/>
                <w:sz w:val="24"/>
                <w:szCs w:val="24"/>
                <w:lang w:val="en-US"/>
              </w:rPr>
            </w:pPr>
            <w:r w:rsidRPr="006E3368">
              <w:rPr>
                <w:rFonts w:ascii="Times New Roman" w:hAnsi="Times New Roman"/>
                <w:sz w:val="24"/>
                <w:szCs w:val="24"/>
                <w:lang w:val="en-US"/>
              </w:rPr>
              <w:t>240 мин.</w:t>
            </w:r>
          </w:p>
        </w:tc>
      </w:tr>
      <w:tr w:rsidR="005D05DC" w:rsidRPr="006E3368" w:rsidTr="006E49C7">
        <w:trPr>
          <w:cantSplit/>
          <w:trHeight w:val="806"/>
        </w:trPr>
        <w:tc>
          <w:tcPr>
            <w:tcW w:w="53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spacing w:line="264" w:lineRule="auto"/>
              <w:ind w:right="864" w:firstLine="284"/>
              <w:jc w:val="center"/>
              <w:rPr>
                <w:rFonts w:ascii="Times New Roman" w:hAnsi="Times New Roman"/>
                <w:sz w:val="24"/>
                <w:szCs w:val="24"/>
                <w:lang w:val="en-US"/>
              </w:rPr>
            </w:pPr>
            <w:r w:rsidRPr="006E3368">
              <w:rPr>
                <w:rFonts w:ascii="Times New Roman" w:hAnsi="Times New Roman"/>
                <w:sz w:val="24"/>
                <w:szCs w:val="24"/>
                <w:lang w:val="en-US"/>
              </w:rPr>
              <w:t>7</w:t>
            </w:r>
          </w:p>
        </w:tc>
        <w:tc>
          <w:tcPr>
            <w:tcW w:w="7292"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tabs>
                <w:tab w:val="left" w:pos="412"/>
              </w:tabs>
              <w:spacing w:line="264" w:lineRule="auto"/>
              <w:ind w:firstLine="65"/>
              <w:rPr>
                <w:rFonts w:ascii="Times New Roman" w:hAnsi="Times New Roman"/>
                <w:sz w:val="24"/>
                <w:szCs w:val="24"/>
              </w:rPr>
            </w:pPr>
            <w:r w:rsidRPr="006E3368">
              <w:rPr>
                <w:rFonts w:ascii="Times New Roman" w:hAnsi="Times New Roman"/>
                <w:sz w:val="24"/>
                <w:szCs w:val="24"/>
              </w:rPr>
              <w:t>Невозможность передачи сведений из ЕИС в ПИК ЕАСУЗ о заключении договора либо об изменении статуса договора</w:t>
            </w:r>
          </w:p>
        </w:tc>
        <w:tc>
          <w:tcPr>
            <w:tcW w:w="1661" w:type="dxa"/>
            <w:tcBorders>
              <w:top w:val="single" w:sz="4" w:space="0" w:color="auto"/>
              <w:left w:val="single" w:sz="4" w:space="0" w:color="auto"/>
              <w:bottom w:val="single" w:sz="4" w:space="0" w:color="auto"/>
              <w:right w:val="single" w:sz="4" w:space="0" w:color="auto"/>
            </w:tcBorders>
            <w:hideMark/>
          </w:tcPr>
          <w:p w:rsidR="005D05DC" w:rsidRPr="006E3368" w:rsidRDefault="005D05DC" w:rsidP="006E49C7">
            <w:pPr>
              <w:jc w:val="center"/>
              <w:rPr>
                <w:rFonts w:ascii="Times New Roman" w:hAnsi="Times New Roman"/>
                <w:sz w:val="24"/>
                <w:szCs w:val="24"/>
                <w:lang w:val="en-US"/>
              </w:rPr>
            </w:pPr>
            <w:r w:rsidRPr="006E3368">
              <w:rPr>
                <w:rFonts w:ascii="Times New Roman" w:hAnsi="Times New Roman"/>
                <w:sz w:val="24"/>
                <w:szCs w:val="24"/>
                <w:lang w:val="en-US"/>
              </w:rPr>
              <w:t>240 мин.</w:t>
            </w:r>
          </w:p>
        </w:tc>
      </w:tr>
    </w:tbl>
    <w:p w:rsidR="005D05DC" w:rsidRPr="000B3F43" w:rsidRDefault="005D05DC" w:rsidP="005D05DC">
      <w:pPr>
        <w:rPr>
          <w:rFonts w:ascii="Times New Roman" w:hAnsi="Times New Roman"/>
          <w:sz w:val="24"/>
          <w:szCs w:val="24"/>
        </w:rPr>
      </w:pPr>
    </w:p>
    <w:tbl>
      <w:tblPr>
        <w:tblpPr w:leftFromText="180" w:rightFromText="180" w:vertAnchor="text" w:horzAnchor="margin" w:tblpY="417"/>
        <w:tblOverlap w:val="nev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5069"/>
      </w:tblGrid>
      <w:tr w:rsidR="005D05DC" w:rsidRPr="006E3368" w:rsidTr="006E49C7">
        <w:trPr>
          <w:cantSplit/>
          <w:trHeight w:val="179"/>
        </w:trPr>
        <w:tc>
          <w:tcPr>
            <w:tcW w:w="4906" w:type="dxa"/>
            <w:tcBorders>
              <w:top w:val="nil"/>
              <w:left w:val="nil"/>
              <w:bottom w:val="nil"/>
              <w:right w:val="nil"/>
            </w:tcBorders>
            <w:shd w:val="clear" w:color="auto" w:fill="auto"/>
            <w:tcMar>
              <w:left w:w="0" w:type="dxa"/>
              <w:right w:w="0" w:type="dxa"/>
            </w:tcMar>
          </w:tcPr>
          <w:p w:rsidR="005D05DC" w:rsidRPr="006E3368" w:rsidRDefault="005D05DC" w:rsidP="006E49C7">
            <w:pPr>
              <w:pStyle w:val="a3"/>
              <w:rPr>
                <w:lang w:val="en-US"/>
              </w:rPr>
            </w:pPr>
            <w:r>
              <w:t>Исполнитель</w:t>
            </w:r>
            <w:r w:rsidRPr="006E3368">
              <w:rPr>
                <w:lang w:val="en-US"/>
              </w:rPr>
              <w:t>:</w:t>
            </w:r>
          </w:p>
          <w:p w:rsidR="005D05DC" w:rsidRPr="006E3368" w:rsidRDefault="005D05DC" w:rsidP="006E49C7">
            <w:pPr>
              <w:pStyle w:val="a3"/>
              <w:jc w:val="right"/>
              <w:rPr>
                <w:lang w:val="en-US"/>
              </w:rPr>
            </w:pPr>
          </w:p>
        </w:tc>
        <w:tc>
          <w:tcPr>
            <w:tcW w:w="5069" w:type="dxa"/>
            <w:tcBorders>
              <w:top w:val="nil"/>
              <w:left w:val="nil"/>
              <w:bottom w:val="nil"/>
              <w:right w:val="nil"/>
            </w:tcBorders>
            <w:shd w:val="clear" w:color="auto" w:fill="auto"/>
          </w:tcPr>
          <w:p w:rsidR="005D05DC" w:rsidRPr="006E3368" w:rsidRDefault="005D05DC" w:rsidP="006E49C7">
            <w:pPr>
              <w:pStyle w:val="a3"/>
              <w:rPr>
                <w:lang w:val="en-US"/>
              </w:rPr>
            </w:pPr>
            <w:r>
              <w:t>Заказчик</w:t>
            </w:r>
            <w:r w:rsidRPr="006E3368">
              <w:rPr>
                <w:lang w:val="en-US"/>
              </w:rPr>
              <w:t>:</w:t>
            </w:r>
          </w:p>
          <w:p w:rsidR="005D05DC" w:rsidRPr="006E3368" w:rsidRDefault="005D05DC" w:rsidP="006E49C7">
            <w:pPr>
              <w:pStyle w:val="a3"/>
              <w:rPr>
                <w:lang w:val="en-US"/>
              </w:rPr>
            </w:pPr>
          </w:p>
        </w:tc>
      </w:tr>
      <w:tr w:rsidR="005D05DC" w:rsidRPr="006E3368" w:rsidTr="006E49C7">
        <w:trPr>
          <w:cantSplit/>
          <w:trHeight w:val="179"/>
        </w:trPr>
        <w:tc>
          <w:tcPr>
            <w:tcW w:w="4906" w:type="dxa"/>
            <w:tcBorders>
              <w:top w:val="nil"/>
              <w:left w:val="nil"/>
              <w:bottom w:val="nil"/>
              <w:right w:val="nil"/>
            </w:tcBorders>
            <w:shd w:val="clear" w:color="auto" w:fill="auto"/>
            <w:tcMar>
              <w:left w:w="0" w:type="dxa"/>
              <w:right w:w="0" w:type="dxa"/>
            </w:tcMar>
            <w:vAlign w:val="bottom"/>
          </w:tcPr>
          <w:p w:rsidR="005D05DC" w:rsidRPr="006E3368" w:rsidRDefault="005D05DC" w:rsidP="006E49C7">
            <w:pPr>
              <w:pStyle w:val="a3"/>
              <w:rPr>
                <w:lang w:val="en-US"/>
              </w:rPr>
            </w:pPr>
            <w:r>
              <w:t>________________</w:t>
            </w:r>
          </w:p>
        </w:tc>
        <w:tc>
          <w:tcPr>
            <w:tcW w:w="5069" w:type="dxa"/>
            <w:tcBorders>
              <w:top w:val="nil"/>
              <w:left w:val="nil"/>
              <w:bottom w:val="nil"/>
              <w:right w:val="nil"/>
            </w:tcBorders>
            <w:shd w:val="clear" w:color="auto" w:fill="auto"/>
            <w:vAlign w:val="bottom"/>
          </w:tcPr>
          <w:p w:rsidR="005D05DC" w:rsidRPr="006E3368" w:rsidRDefault="005D05DC" w:rsidP="006E49C7">
            <w:pPr>
              <w:pStyle w:val="a3"/>
              <w:rPr>
                <w:lang w:val="en-US"/>
              </w:rPr>
            </w:pPr>
            <w:r>
              <w:t>И.о. директора</w:t>
            </w:r>
            <w:r w:rsidRPr="006E3368">
              <w:rPr>
                <w:lang w:val="en-US"/>
              </w:rPr>
              <w:t xml:space="preserve">        </w:t>
            </w:r>
          </w:p>
        </w:tc>
      </w:tr>
      <w:tr w:rsidR="005D05DC" w:rsidRPr="006E3368" w:rsidTr="006E49C7">
        <w:trPr>
          <w:cantSplit/>
          <w:trHeight w:val="1172"/>
        </w:trPr>
        <w:tc>
          <w:tcPr>
            <w:tcW w:w="4906" w:type="dxa"/>
            <w:tcBorders>
              <w:top w:val="nil"/>
              <w:left w:val="nil"/>
              <w:bottom w:val="nil"/>
              <w:right w:val="nil"/>
            </w:tcBorders>
            <w:shd w:val="clear" w:color="auto" w:fill="auto"/>
          </w:tcPr>
          <w:p w:rsidR="005D05DC" w:rsidRPr="006E3368" w:rsidRDefault="005D05DC" w:rsidP="006E49C7">
            <w:pPr>
              <w:pStyle w:val="a3"/>
              <w:rPr>
                <w:lang w:val="en-US"/>
              </w:rPr>
            </w:pPr>
            <w:r>
              <w:t>________________</w:t>
            </w:r>
            <w:r w:rsidRPr="006E3368">
              <w:rPr>
                <w:lang w:val="en-US"/>
              </w:rPr>
              <w:t xml:space="preserve"> __________   /</w:t>
            </w:r>
            <w:r w:rsidRPr="006E3368">
              <w:rPr>
                <w:u w:val="single"/>
                <w:lang w:val="en-US"/>
              </w:rPr>
              <w:t>________________</w:t>
            </w:r>
            <w:r w:rsidRPr="006E3368">
              <w:rPr>
                <w:lang w:val="en-US"/>
              </w:rPr>
              <w:t>/</w:t>
            </w:r>
          </w:p>
          <w:p w:rsidR="005D05DC" w:rsidRPr="006E3368" w:rsidRDefault="005D05DC" w:rsidP="006E49C7">
            <w:pPr>
              <w:pStyle w:val="a3"/>
              <w:jc w:val="center"/>
              <w:rPr>
                <w:lang w:val="en-US"/>
              </w:rPr>
            </w:pPr>
            <w:r w:rsidRPr="006E3368">
              <w:rPr>
                <w:lang w:val="en-US"/>
              </w:rPr>
              <w:t xml:space="preserve">«    » __________ 20    </w:t>
            </w:r>
            <w:r w:rsidRPr="000B3F43">
              <w:t>г</w:t>
            </w:r>
            <w:r w:rsidRPr="006E3368">
              <w:rPr>
                <w:lang w:val="en-US"/>
              </w:rPr>
              <w:t>.</w:t>
            </w:r>
          </w:p>
        </w:tc>
        <w:tc>
          <w:tcPr>
            <w:tcW w:w="5069" w:type="dxa"/>
            <w:tcBorders>
              <w:top w:val="nil"/>
              <w:left w:val="nil"/>
              <w:bottom w:val="nil"/>
              <w:right w:val="nil"/>
            </w:tcBorders>
            <w:shd w:val="clear" w:color="auto" w:fill="auto"/>
          </w:tcPr>
          <w:p w:rsidR="005D05DC" w:rsidRPr="000B3F43" w:rsidRDefault="005D05DC" w:rsidP="006E49C7">
            <w:pPr>
              <w:pStyle w:val="a3"/>
            </w:pPr>
            <w:r w:rsidRPr="006E3368">
              <w:rPr>
                <w:u w:val="single"/>
              </w:rPr>
              <w:t>ГАУ СО МО «Социально-оздоровительный центр «Лесная поляна»</w:t>
            </w:r>
            <w:r w:rsidRPr="000B3F43">
              <w:t xml:space="preserve">  __________  /</w:t>
            </w:r>
            <w:r>
              <w:t>О. С. Лукин</w:t>
            </w:r>
            <w:r w:rsidRPr="000B3F43">
              <w:t>/</w:t>
            </w:r>
          </w:p>
          <w:p w:rsidR="005D05DC" w:rsidRPr="006E3368" w:rsidRDefault="005D05DC" w:rsidP="006E49C7">
            <w:pPr>
              <w:pStyle w:val="a3"/>
              <w:jc w:val="center"/>
              <w:rPr>
                <w:lang w:val="en-US"/>
              </w:rPr>
            </w:pPr>
            <w:r w:rsidRPr="006E3368">
              <w:rPr>
                <w:lang w:val="en-US"/>
              </w:rPr>
              <w:t xml:space="preserve">«    » __________ 20    </w:t>
            </w:r>
            <w:r w:rsidRPr="000B3F43">
              <w:t>г</w:t>
            </w:r>
          </w:p>
        </w:tc>
      </w:tr>
    </w:tbl>
    <w:p w:rsidR="005D05DC" w:rsidRPr="000B3F43" w:rsidRDefault="005D05DC" w:rsidP="005D05DC">
      <w:pPr>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pageBreakBefore/>
        <w:jc w:val="right"/>
        <w:rPr>
          <w:rFonts w:ascii="Times New Roman" w:hAnsi="Times New Roman"/>
          <w:sz w:val="24"/>
          <w:szCs w:val="24"/>
        </w:rPr>
      </w:pPr>
      <w:r w:rsidRPr="000B3F43">
        <w:rPr>
          <w:rFonts w:ascii="Times New Roman" w:hAnsi="Times New Roman"/>
          <w:sz w:val="24"/>
          <w:szCs w:val="24"/>
        </w:rPr>
        <w:lastRenderedPageBreak/>
        <w:t xml:space="preserve">Приложение </w:t>
      </w:r>
      <w:r>
        <w:rPr>
          <w:rFonts w:ascii="Times New Roman" w:hAnsi="Times New Roman"/>
          <w:sz w:val="24"/>
          <w:szCs w:val="24"/>
        </w:rPr>
        <w:t>5</w:t>
      </w:r>
      <w:r w:rsidRPr="000B3F43">
        <w:rPr>
          <w:rFonts w:ascii="Times New Roman" w:hAnsi="Times New Roman"/>
          <w:sz w:val="24"/>
          <w:szCs w:val="24"/>
        </w:rPr>
        <w:t xml:space="preserve"> к договору</w:t>
      </w:r>
    </w:p>
    <w:p w:rsidR="005D05DC" w:rsidRPr="000B3F43" w:rsidRDefault="005D05DC" w:rsidP="005D05DC">
      <w:pPr>
        <w:spacing w:before="180"/>
        <w:ind w:firstLine="562"/>
        <w:jc w:val="right"/>
        <w:rPr>
          <w:rFonts w:ascii="Times New Roman" w:hAnsi="Times New Roman"/>
          <w:sz w:val="24"/>
          <w:szCs w:val="24"/>
        </w:rPr>
      </w:pPr>
      <w:r w:rsidRPr="000B3F43">
        <w:rPr>
          <w:rFonts w:ascii="Times New Roman" w:hAnsi="Times New Roman"/>
          <w:sz w:val="24"/>
          <w:szCs w:val="24"/>
        </w:rPr>
        <w:t>от «____» ___________ 20___ г. № ___________</w:t>
      </w:r>
    </w:p>
    <w:p w:rsidR="005D05DC" w:rsidRPr="000B3F43" w:rsidRDefault="005D05DC" w:rsidP="005D05DC">
      <w:pPr>
        <w:pStyle w:val="a5"/>
        <w:rPr>
          <w:rFonts w:ascii="Times New Roman" w:hAnsi="Times New Roman"/>
          <w:sz w:val="24"/>
          <w:szCs w:val="24"/>
        </w:rPr>
      </w:pPr>
      <w:r w:rsidRPr="000B3F43">
        <w:rPr>
          <w:rFonts w:ascii="Times New Roman" w:hAnsi="Times New Roman"/>
          <w:sz w:val="24"/>
          <w:szCs w:val="24"/>
        </w:rPr>
        <w:t xml:space="preserve"> </w:t>
      </w:r>
      <w:r>
        <w:rPr>
          <w:rFonts w:ascii="Times New Roman" w:hAnsi="Times New Roman"/>
          <w:sz w:val="24"/>
          <w:szCs w:val="24"/>
        </w:rPr>
        <w:t>Сведения об условиях государственного (муниципального) договора</w:t>
      </w:r>
      <w:r w:rsidRPr="000B3F43">
        <w:rPr>
          <w:rFonts w:ascii="Times New Roman" w:hAnsi="Times New Roman"/>
          <w:sz w:val="24"/>
          <w:szCs w:val="24"/>
        </w:rPr>
        <w:t xml:space="preserve"> и графике исполнения его обязательств</w:t>
      </w:r>
    </w:p>
    <w:p w:rsidR="005D05DC" w:rsidRPr="000B3F43" w:rsidRDefault="005D05DC" w:rsidP="005D05DC">
      <w:pPr>
        <w:pStyle w:val="1"/>
        <w:spacing w:before="200" w:after="200" w:line="259" w:lineRule="auto"/>
        <w:ind w:firstLine="0"/>
        <w:jc w:val="center"/>
        <w:rPr>
          <w:rFonts w:ascii="Times New Roman" w:hAnsi="Times New Roman" w:cs="Times New Roman"/>
          <w:sz w:val="24"/>
          <w:szCs w:val="24"/>
        </w:rPr>
      </w:pPr>
      <w:bookmarkStart w:id="0" w:name="Par688"/>
      <w:bookmarkEnd w:id="0"/>
      <w:r w:rsidRPr="000B3F43">
        <w:rPr>
          <w:rFonts w:ascii="Times New Roman" w:hAnsi="Times New Roman" w:cs="Times New Roman"/>
          <w:sz w:val="24"/>
          <w:szCs w:val="24"/>
        </w:rPr>
        <w:t>Предмет и стороны</w:t>
      </w:r>
      <w:bookmarkStart w:id="1" w:name="Par690"/>
      <w:bookmarkEnd w:id="1"/>
      <w:r w:rsidRPr="000B3F43">
        <w:rPr>
          <w:rFonts w:ascii="Times New Roman" w:hAnsi="Times New Roman" w:cs="Times New Roman"/>
          <w:sz w:val="24"/>
          <w:szCs w:val="24"/>
        </w:rPr>
        <w:t xml:space="preserve"> договора</w:t>
      </w:r>
    </w:p>
    <w:p w:rsidR="005D05DC" w:rsidRPr="000B3F43" w:rsidRDefault="005D05DC" w:rsidP="005D05DC">
      <w:pPr>
        <w:pStyle w:val="2"/>
        <w:keepLines/>
        <w:numPr>
          <w:ilvl w:val="1"/>
          <w:numId w:val="0"/>
        </w:numPr>
        <w:suppressAutoHyphens/>
        <w:spacing w:before="200" w:after="100" w:line="259" w:lineRule="auto"/>
        <w:ind w:left="856" w:hanging="856"/>
        <w:jc w:val="center"/>
        <w:rPr>
          <w:rFonts w:ascii="Times New Roman" w:hAnsi="Times New Roman"/>
          <w:sz w:val="24"/>
          <w:szCs w:val="24"/>
        </w:rPr>
      </w:pPr>
      <w:r w:rsidRPr="000B3F43">
        <w:rPr>
          <w:rFonts w:ascii="Times New Roman" w:hAnsi="Times New Roman"/>
          <w:sz w:val="24"/>
          <w:szCs w:val="24"/>
        </w:rPr>
        <w:t>Сведения о договоре</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Реестровый номер лота ПГ (ЕАСУЗ): </w:t>
      </w:r>
      <w:r w:rsidRPr="00947048">
        <w:rPr>
          <w:rFonts w:ascii="Arial" w:hAnsi="Arial" w:cs="Arial"/>
          <w:sz w:val="21"/>
          <w:szCs w:val="21"/>
        </w:rPr>
        <w:t>103130-20</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Год планирования: </w:t>
      </w:r>
      <w:r>
        <w:rPr>
          <w:rFonts w:ascii="Times New Roman" w:hAnsi="Times New Roman"/>
          <w:sz w:val="24"/>
          <w:szCs w:val="24"/>
        </w:rPr>
        <w:t>2020</w:t>
      </w:r>
    </w:p>
    <w:p w:rsidR="005D05DC" w:rsidRPr="0022189B" w:rsidRDefault="005D05DC" w:rsidP="005D05DC">
      <w:pPr>
        <w:ind w:left="1418"/>
        <w:rPr>
          <w:rFonts w:ascii="Times New Roman" w:hAnsi="Times New Roman"/>
          <w:sz w:val="28"/>
          <w:szCs w:val="24"/>
        </w:rPr>
      </w:pPr>
      <w:r w:rsidRPr="000B3F43">
        <w:rPr>
          <w:rFonts w:ascii="Times New Roman" w:hAnsi="Times New Roman"/>
          <w:sz w:val="24"/>
          <w:szCs w:val="24"/>
        </w:rPr>
        <w:t xml:space="preserve">Предмет договора: </w:t>
      </w:r>
      <w:r w:rsidRPr="0022189B">
        <w:rPr>
          <w:rFonts w:ascii="Times New Roman" w:hAnsi="Times New Roman"/>
          <w:sz w:val="24"/>
        </w:rPr>
        <w:t>Работы, по ремонту АПС и СОУЭ филиале ГАУ СО МО "СОЦ "Лесная поляна" ДОЛ "Осташево"</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Цена договора, руб.: </w:t>
      </w:r>
      <w:r w:rsidRPr="00A510BF">
        <w:rPr>
          <w:rFonts w:ascii="Times New Roman" w:hAnsi="Times New Roman"/>
          <w:sz w:val="24"/>
          <w:szCs w:val="24"/>
        </w:rPr>
        <w:t>4 375</w:t>
      </w:r>
      <w:r>
        <w:rPr>
          <w:rFonts w:ascii="Times New Roman" w:hAnsi="Times New Roman"/>
          <w:sz w:val="24"/>
          <w:szCs w:val="24"/>
        </w:rPr>
        <w:t> </w:t>
      </w:r>
      <w:r w:rsidRPr="00A510BF">
        <w:rPr>
          <w:rFonts w:ascii="Times New Roman" w:hAnsi="Times New Roman"/>
          <w:sz w:val="24"/>
          <w:szCs w:val="24"/>
        </w:rPr>
        <w:t>364</w:t>
      </w:r>
      <w:r>
        <w:rPr>
          <w:rFonts w:ascii="Times New Roman" w:hAnsi="Times New Roman"/>
          <w:sz w:val="24"/>
          <w:szCs w:val="24"/>
        </w:rPr>
        <w:t>,51</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Заказчик является налоговым агентом для всех или отдельных объектов закупки договора: </w:t>
      </w:r>
      <w:r>
        <w:rPr>
          <w:rFonts w:ascii="Times New Roman" w:hAnsi="Times New Roman"/>
          <w:sz w:val="24"/>
          <w:szCs w:val="24"/>
        </w:rPr>
        <w:t>Нет</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Начало исполнения договора: </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Конец исполнения договора: </w:t>
      </w:r>
    </w:p>
    <w:p w:rsidR="005D05DC" w:rsidRPr="000B3F43" w:rsidRDefault="005D05DC" w:rsidP="005D05DC">
      <w:pPr>
        <w:ind w:left="1418"/>
        <w:rPr>
          <w:rFonts w:ascii="Times New Roman" w:hAnsi="Times New Roman"/>
          <w:sz w:val="24"/>
          <w:szCs w:val="24"/>
        </w:rPr>
      </w:pPr>
    </w:p>
    <w:p w:rsidR="005D05DC" w:rsidRPr="000B3F43" w:rsidRDefault="005D05DC" w:rsidP="005D05DC">
      <w:pPr>
        <w:ind w:left="1418"/>
        <w:rPr>
          <w:rFonts w:ascii="Times New Roman" w:hAnsi="Times New Roman"/>
          <w:sz w:val="24"/>
          <w:szCs w:val="24"/>
        </w:rPr>
      </w:pPr>
    </w:p>
    <w:p w:rsidR="005D05DC" w:rsidRPr="000B3F43" w:rsidRDefault="005D05DC" w:rsidP="005D05DC">
      <w:pPr>
        <w:pStyle w:val="2"/>
        <w:keepLines/>
        <w:numPr>
          <w:ilvl w:val="1"/>
          <w:numId w:val="0"/>
        </w:numPr>
        <w:suppressAutoHyphens/>
        <w:spacing w:before="200" w:after="100" w:line="259" w:lineRule="auto"/>
        <w:ind w:left="856" w:hanging="856"/>
        <w:jc w:val="center"/>
        <w:rPr>
          <w:rFonts w:ascii="Times New Roman" w:hAnsi="Times New Roman"/>
          <w:sz w:val="24"/>
          <w:szCs w:val="24"/>
        </w:rPr>
      </w:pPr>
      <w:r w:rsidRPr="000B3F43">
        <w:rPr>
          <w:rFonts w:ascii="Times New Roman" w:hAnsi="Times New Roman"/>
          <w:sz w:val="24"/>
          <w:szCs w:val="24"/>
        </w:rPr>
        <w:t>Сведения о заказчике</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Наименование организации: </w:t>
      </w:r>
      <w:r>
        <w:rPr>
          <w:rFonts w:ascii="Times New Roman" w:hAnsi="Times New Roman"/>
          <w:sz w:val="24"/>
          <w:szCs w:val="24"/>
        </w:rPr>
        <w:t>Государственное автономное учреждение социального обслуживания Московской области «Социально-оздоровительный центр «Лесная поляна»</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ИНН: </w:t>
      </w:r>
      <w:r>
        <w:rPr>
          <w:rFonts w:ascii="Times New Roman" w:hAnsi="Times New Roman"/>
          <w:sz w:val="24"/>
          <w:szCs w:val="24"/>
        </w:rPr>
        <w:t>5017091830</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КПП: </w:t>
      </w:r>
      <w:r>
        <w:rPr>
          <w:rFonts w:ascii="Times New Roman" w:hAnsi="Times New Roman"/>
          <w:sz w:val="24"/>
          <w:szCs w:val="24"/>
        </w:rPr>
        <w:t>501701001</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Место нахождения: </w:t>
      </w:r>
      <w:r>
        <w:rPr>
          <w:rFonts w:ascii="Times New Roman" w:hAnsi="Times New Roman"/>
          <w:sz w:val="24"/>
          <w:szCs w:val="24"/>
        </w:rPr>
        <w:t>143532, Московская обл, Истринский р-он, п.г.т. Снегири, дер.Турово, д/о «Лесная поляна»</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Адрес юридического лица: </w:t>
      </w:r>
      <w:r>
        <w:rPr>
          <w:rFonts w:ascii="Times New Roman" w:hAnsi="Times New Roman"/>
          <w:sz w:val="24"/>
          <w:szCs w:val="24"/>
        </w:rPr>
        <w:t>143532, Московская обл, Истринский р-он, п.г.т. Снегири, дер.Турово, д/о «Лесная поляна»</w:t>
      </w:r>
    </w:p>
    <w:p w:rsidR="005D05DC" w:rsidRPr="000B3F43" w:rsidRDefault="005D05DC" w:rsidP="005D05DC">
      <w:pPr>
        <w:pStyle w:val="2"/>
        <w:keepLines/>
        <w:numPr>
          <w:ilvl w:val="1"/>
          <w:numId w:val="0"/>
        </w:numPr>
        <w:suppressAutoHyphens/>
        <w:spacing w:before="200" w:after="100" w:line="259" w:lineRule="auto"/>
        <w:ind w:left="856" w:hanging="856"/>
        <w:jc w:val="center"/>
        <w:rPr>
          <w:rFonts w:ascii="Times New Roman" w:hAnsi="Times New Roman"/>
          <w:sz w:val="24"/>
          <w:szCs w:val="24"/>
        </w:rPr>
      </w:pPr>
      <w:r w:rsidRPr="000B3F43">
        <w:rPr>
          <w:rFonts w:ascii="Times New Roman" w:hAnsi="Times New Roman"/>
          <w:sz w:val="24"/>
          <w:szCs w:val="24"/>
        </w:rPr>
        <w:t>Сведения об исполнителе</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Наименование организации: </w:t>
      </w:r>
      <w:r>
        <w:rPr>
          <w:rFonts w:ascii="Times New Roman" w:hAnsi="Times New Roman"/>
          <w:sz w:val="24"/>
          <w:szCs w:val="24"/>
        </w:rPr>
        <w:t>________________</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ИНН: </w:t>
      </w:r>
      <w:r>
        <w:rPr>
          <w:rFonts w:ascii="Times New Roman" w:hAnsi="Times New Roman"/>
          <w:sz w:val="24"/>
          <w:szCs w:val="24"/>
        </w:rPr>
        <w:t>________________</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КПП: </w:t>
      </w:r>
      <w:r>
        <w:rPr>
          <w:rFonts w:ascii="Times New Roman" w:hAnsi="Times New Roman"/>
          <w:sz w:val="24"/>
          <w:szCs w:val="24"/>
        </w:rPr>
        <w:t>________________</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Место нахождения: </w:t>
      </w:r>
      <w:r>
        <w:rPr>
          <w:rFonts w:ascii="Times New Roman" w:hAnsi="Times New Roman"/>
          <w:sz w:val="24"/>
          <w:szCs w:val="24"/>
        </w:rPr>
        <w:t>________________</w:t>
      </w:r>
    </w:p>
    <w:p w:rsidR="005D05DC" w:rsidRPr="000B3F43" w:rsidRDefault="005D05DC" w:rsidP="005D05DC">
      <w:pPr>
        <w:ind w:left="1418"/>
        <w:rPr>
          <w:rFonts w:ascii="Times New Roman" w:hAnsi="Times New Roman"/>
          <w:sz w:val="24"/>
          <w:szCs w:val="24"/>
        </w:rPr>
      </w:pPr>
      <w:r w:rsidRPr="000B3F43">
        <w:rPr>
          <w:rFonts w:ascii="Times New Roman" w:hAnsi="Times New Roman"/>
          <w:sz w:val="24"/>
          <w:szCs w:val="24"/>
        </w:rPr>
        <w:t xml:space="preserve">Адрес юридического лица: </w:t>
      </w:r>
      <w:r>
        <w:rPr>
          <w:rFonts w:ascii="Times New Roman" w:hAnsi="Times New Roman"/>
          <w:sz w:val="24"/>
          <w:szCs w:val="24"/>
        </w:rPr>
        <w:t>________________</w:t>
      </w:r>
    </w:p>
    <w:p w:rsidR="005D05DC" w:rsidRPr="000B3F43" w:rsidRDefault="005D05DC" w:rsidP="005D05DC">
      <w:pPr>
        <w:pStyle w:val="2"/>
        <w:keepLines/>
        <w:numPr>
          <w:ilvl w:val="1"/>
          <w:numId w:val="0"/>
        </w:numPr>
        <w:suppressAutoHyphens/>
        <w:spacing w:before="200" w:after="100" w:line="259" w:lineRule="auto"/>
        <w:ind w:left="856" w:hanging="856"/>
        <w:jc w:val="center"/>
        <w:rPr>
          <w:rFonts w:ascii="Times New Roman" w:hAnsi="Times New Roman"/>
          <w:sz w:val="24"/>
          <w:szCs w:val="24"/>
        </w:rPr>
      </w:pPr>
      <w:r w:rsidRPr="000B3F43">
        <w:rPr>
          <w:rFonts w:ascii="Times New Roman" w:hAnsi="Times New Roman"/>
          <w:sz w:val="24"/>
          <w:szCs w:val="24"/>
        </w:rPr>
        <w:lastRenderedPageBreak/>
        <w:t>Сведения о других участниках исполнения договора</w:t>
      </w:r>
    </w:p>
    <w:p w:rsidR="005D05DC" w:rsidRPr="000B3F43" w:rsidRDefault="005D05DC" w:rsidP="005D05DC">
      <w:pPr>
        <w:pStyle w:val="ac"/>
        <w:rPr>
          <w:szCs w:val="24"/>
        </w:rPr>
      </w:pPr>
      <w:r w:rsidRPr="006E3368">
        <w:rPr>
          <w:rFonts w:eastAsia="Calibri"/>
          <w:szCs w:val="24"/>
          <w:lang w:eastAsia="en-US"/>
        </w:rPr>
        <w:t>Отсутствуют</w:t>
      </w:r>
    </w:p>
    <w:p w:rsidR="005D05DC" w:rsidRPr="000B3F43" w:rsidRDefault="005D05DC" w:rsidP="005D05DC">
      <w:pPr>
        <w:pStyle w:val="2"/>
        <w:keepLines/>
        <w:numPr>
          <w:ilvl w:val="1"/>
          <w:numId w:val="0"/>
        </w:numPr>
        <w:suppressAutoHyphens/>
        <w:spacing w:before="200" w:after="100" w:line="259" w:lineRule="auto"/>
        <w:ind w:left="856" w:hanging="856"/>
        <w:jc w:val="center"/>
        <w:rPr>
          <w:rFonts w:ascii="Times New Roman" w:hAnsi="Times New Roman"/>
          <w:sz w:val="24"/>
          <w:szCs w:val="24"/>
        </w:rPr>
      </w:pPr>
      <w:r w:rsidRPr="000B3F43">
        <w:rPr>
          <w:rFonts w:ascii="Times New Roman" w:hAnsi="Times New Roman"/>
          <w:sz w:val="24"/>
          <w:szCs w:val="24"/>
        </w:rPr>
        <w:t>Сведения об объектах закупки</w:t>
      </w:r>
    </w:p>
    <w:p w:rsidR="005D05DC" w:rsidRPr="000B3F43" w:rsidRDefault="005D05DC" w:rsidP="005D05DC">
      <w:pPr>
        <w:rPr>
          <w:rFonts w:ascii="Times New Roman" w:hAnsi="Times New Roman"/>
          <w:sz w:val="24"/>
          <w:szCs w:val="24"/>
        </w:rPr>
      </w:pPr>
    </w:p>
    <w:tbl>
      <w:tblPr>
        <w:tblpPr w:leftFromText="180" w:rightFromText="180" w:vertAnchor="text" w:horzAnchor="page" w:tblpX="1210" w:tblpY="22"/>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049"/>
        <w:gridCol w:w="1658"/>
        <w:gridCol w:w="1129"/>
        <w:gridCol w:w="1088"/>
        <w:gridCol w:w="2588"/>
      </w:tblGrid>
      <w:tr w:rsidR="005D05DC" w:rsidRPr="006E3368" w:rsidTr="006E49C7">
        <w:trPr>
          <w:cantSplit/>
          <w:trHeight w:val="617"/>
          <w:tblHeader/>
        </w:trPr>
        <w:tc>
          <w:tcPr>
            <w:tcW w:w="1525" w:type="dxa"/>
            <w:shd w:val="clear" w:color="auto" w:fill="auto"/>
          </w:tcPr>
          <w:p w:rsidR="005D05DC" w:rsidRPr="000B3F43" w:rsidRDefault="005D05DC" w:rsidP="006E49C7">
            <w:pPr>
              <w:pStyle w:val="a7"/>
            </w:pPr>
          </w:p>
          <w:p w:rsidR="005D05DC" w:rsidRPr="000B3F43" w:rsidRDefault="005D05DC" w:rsidP="006E49C7">
            <w:pPr>
              <w:pStyle w:val="a7"/>
            </w:pPr>
            <w:r w:rsidRPr="000B3F43">
              <w:rPr>
                <w:rStyle w:val="13"/>
              </w:rPr>
              <w:t>КОЗ / ОКПД 2</w:t>
            </w:r>
          </w:p>
        </w:tc>
        <w:tc>
          <w:tcPr>
            <w:tcW w:w="2049" w:type="dxa"/>
            <w:shd w:val="clear" w:color="auto" w:fill="auto"/>
          </w:tcPr>
          <w:p w:rsidR="005D05DC" w:rsidRPr="000B3F43" w:rsidRDefault="005D05DC" w:rsidP="006E49C7">
            <w:pPr>
              <w:pStyle w:val="12"/>
            </w:pPr>
            <w:r w:rsidRPr="000B3F43">
              <w:t>Наименование</w:t>
            </w:r>
          </w:p>
        </w:tc>
        <w:tc>
          <w:tcPr>
            <w:tcW w:w="1658" w:type="dxa"/>
          </w:tcPr>
          <w:p w:rsidR="005D05DC" w:rsidRPr="000B3F43" w:rsidRDefault="005D05DC" w:rsidP="006E49C7">
            <w:pPr>
              <w:pStyle w:val="12"/>
            </w:pPr>
            <w:r w:rsidRPr="000B3F43">
              <w:t>Цена единицы, руб.</w:t>
            </w:r>
          </w:p>
        </w:tc>
        <w:tc>
          <w:tcPr>
            <w:tcW w:w="1129" w:type="dxa"/>
          </w:tcPr>
          <w:p w:rsidR="005D05DC" w:rsidRPr="000B3F43" w:rsidRDefault="005D05DC" w:rsidP="006E49C7">
            <w:pPr>
              <w:pStyle w:val="12"/>
            </w:pPr>
            <w:r w:rsidRPr="000B3F43">
              <w:t>Количество</w:t>
            </w:r>
          </w:p>
        </w:tc>
        <w:tc>
          <w:tcPr>
            <w:tcW w:w="1088" w:type="dxa"/>
            <w:shd w:val="clear" w:color="auto" w:fill="auto"/>
          </w:tcPr>
          <w:p w:rsidR="005D05DC" w:rsidRPr="000B3F43" w:rsidRDefault="005D05DC" w:rsidP="006E49C7">
            <w:pPr>
              <w:pStyle w:val="12"/>
            </w:pPr>
            <w:r w:rsidRPr="000B3F43">
              <w:t>Единицы измерения</w:t>
            </w:r>
          </w:p>
        </w:tc>
        <w:tc>
          <w:tcPr>
            <w:tcW w:w="2588" w:type="dxa"/>
            <w:shd w:val="clear" w:color="auto" w:fill="auto"/>
          </w:tcPr>
          <w:p w:rsidR="005D05DC" w:rsidRPr="000B3F43" w:rsidRDefault="005D05DC" w:rsidP="006E49C7">
            <w:pPr>
              <w:pStyle w:val="12"/>
            </w:pPr>
            <w:r w:rsidRPr="000B3F43">
              <w:t>Общая стоимость, руб.</w:t>
            </w:r>
          </w:p>
        </w:tc>
      </w:tr>
      <w:tr w:rsidR="005D05DC" w:rsidRPr="006E3368" w:rsidTr="006E49C7">
        <w:trPr>
          <w:cantSplit/>
          <w:trHeight w:val="1234"/>
        </w:trPr>
        <w:tc>
          <w:tcPr>
            <w:tcW w:w="1525" w:type="dxa"/>
            <w:shd w:val="clear" w:color="auto" w:fill="auto"/>
          </w:tcPr>
          <w:p w:rsidR="005D05DC" w:rsidRPr="000B3F43" w:rsidRDefault="005D05DC" w:rsidP="006E49C7">
            <w:pPr>
              <w:pStyle w:val="a7"/>
            </w:pPr>
            <w:r>
              <w:rPr>
                <w:rFonts w:ascii="Arial" w:hAnsi="Arial" w:cs="Arial"/>
                <w:color w:val="333333"/>
                <w:sz w:val="21"/>
                <w:szCs w:val="21"/>
                <w:shd w:val="clear" w:color="auto" w:fill="FFFFFF"/>
              </w:rPr>
              <w:t>03.06.05.02</w:t>
            </w:r>
            <w:r w:rsidRPr="000B3F43">
              <w:rPr>
                <w:b/>
              </w:rPr>
              <w:t xml:space="preserve"> / </w:t>
            </w:r>
            <w:r>
              <w:rPr>
                <w:rFonts w:ascii="Arial" w:hAnsi="Arial" w:cs="Arial"/>
                <w:color w:val="333333"/>
                <w:sz w:val="21"/>
                <w:szCs w:val="21"/>
                <w:shd w:val="clear" w:color="auto" w:fill="FFFFFF"/>
              </w:rPr>
              <w:t>1:43.21.10.140</w:t>
            </w:r>
          </w:p>
          <w:p w:rsidR="005D05DC" w:rsidRPr="000B3F43" w:rsidRDefault="005D05DC" w:rsidP="006E49C7">
            <w:pPr>
              <w:pStyle w:val="a7"/>
              <w:rPr>
                <w:lang w:val="en-US"/>
              </w:rPr>
            </w:pPr>
          </w:p>
        </w:tc>
        <w:tc>
          <w:tcPr>
            <w:tcW w:w="2049" w:type="dxa"/>
            <w:shd w:val="clear" w:color="auto" w:fill="auto"/>
          </w:tcPr>
          <w:p w:rsidR="005D05DC" w:rsidRPr="000B3F43" w:rsidRDefault="005D05DC" w:rsidP="006E49C7">
            <w:pPr>
              <w:pStyle w:val="a7"/>
            </w:pPr>
            <w:r w:rsidRPr="00BE7E5F">
              <w:t>Работы, по ремонту АПС и СОУЭ филиале ГАУ СО МО "СОЦ "Лесная поляна" ДОЛ "Осташево"</w:t>
            </w:r>
          </w:p>
        </w:tc>
        <w:tc>
          <w:tcPr>
            <w:tcW w:w="1658" w:type="dxa"/>
          </w:tcPr>
          <w:p w:rsidR="005D05DC" w:rsidRPr="000B3F43" w:rsidRDefault="005D05DC" w:rsidP="006E49C7">
            <w:pPr>
              <w:pStyle w:val="a7"/>
            </w:pPr>
            <w:r w:rsidRPr="000B3F43">
              <w:t>(не указано)*</w:t>
            </w:r>
          </w:p>
        </w:tc>
        <w:tc>
          <w:tcPr>
            <w:tcW w:w="1129" w:type="dxa"/>
          </w:tcPr>
          <w:p w:rsidR="005D05DC" w:rsidRPr="000B3F43" w:rsidRDefault="005D05DC" w:rsidP="006E49C7">
            <w:pPr>
              <w:pStyle w:val="a7"/>
            </w:pPr>
            <w:r>
              <w:t>1,00</w:t>
            </w:r>
          </w:p>
        </w:tc>
        <w:tc>
          <w:tcPr>
            <w:tcW w:w="1088" w:type="dxa"/>
            <w:shd w:val="clear" w:color="auto" w:fill="auto"/>
          </w:tcPr>
          <w:p w:rsidR="005D05DC" w:rsidRPr="000B3F43" w:rsidRDefault="005D05DC" w:rsidP="006E49C7">
            <w:pPr>
              <w:pStyle w:val="a7"/>
            </w:pPr>
            <w:r>
              <w:t>Условная единица</w:t>
            </w:r>
          </w:p>
        </w:tc>
        <w:tc>
          <w:tcPr>
            <w:tcW w:w="2588" w:type="dxa"/>
            <w:shd w:val="clear" w:color="auto" w:fill="auto"/>
          </w:tcPr>
          <w:p w:rsidR="005D05DC" w:rsidRPr="000B3F43" w:rsidRDefault="005D05DC" w:rsidP="006E49C7">
            <w:pPr>
              <w:pStyle w:val="a7"/>
              <w:jc w:val="right"/>
            </w:pPr>
            <w:r w:rsidRPr="000B3F43">
              <w:rPr>
                <w:lang w:val="en-US"/>
              </w:rPr>
              <w:t>(</w:t>
            </w:r>
            <w:r w:rsidRPr="000B3F43">
              <w:t>не указано)*</w:t>
            </w:r>
          </w:p>
        </w:tc>
      </w:tr>
    </w:tbl>
    <w:p w:rsidR="005D05DC" w:rsidRPr="000B3F43" w:rsidRDefault="005D05DC" w:rsidP="005D05DC">
      <w:pPr>
        <w:pStyle w:val="a7"/>
      </w:pPr>
    </w:p>
    <w:p w:rsidR="005D05DC" w:rsidRPr="000B3F43" w:rsidRDefault="005D05DC" w:rsidP="005D05DC">
      <w:pPr>
        <w:pStyle w:val="a7"/>
        <w:ind w:firstLine="709"/>
      </w:pPr>
      <w:r w:rsidRPr="000B3F43">
        <w:rPr>
          <w:lang w:eastAsia="en-US"/>
        </w:rPr>
        <w:t xml:space="preserve">* Значение заполняется на этапе заключения </w:t>
      </w:r>
      <w:r w:rsidRPr="000B3F43">
        <w:t>договора</w:t>
      </w:r>
      <w:r w:rsidRPr="000B3F43">
        <w:rPr>
          <w:lang w:eastAsia="en-US"/>
        </w:rPr>
        <w:t>.</w:t>
      </w:r>
    </w:p>
    <w:p w:rsidR="005D05DC" w:rsidRPr="000B3F43" w:rsidRDefault="005D05DC" w:rsidP="005D05DC">
      <w:pPr>
        <w:rPr>
          <w:rFonts w:ascii="Times New Roman" w:hAnsi="Times New Roman"/>
          <w:sz w:val="24"/>
          <w:szCs w:val="24"/>
        </w:rPr>
      </w:pPr>
    </w:p>
    <w:p w:rsidR="005D05DC" w:rsidRPr="000B3F43" w:rsidRDefault="005D05DC" w:rsidP="005D05DC">
      <w:pPr>
        <w:pStyle w:val="1"/>
        <w:spacing w:before="200" w:after="200" w:line="259" w:lineRule="auto"/>
        <w:ind w:firstLine="0"/>
        <w:jc w:val="center"/>
        <w:rPr>
          <w:rFonts w:ascii="Times New Roman" w:hAnsi="Times New Roman" w:cs="Times New Roman"/>
          <w:sz w:val="24"/>
          <w:szCs w:val="24"/>
        </w:rPr>
      </w:pPr>
      <w:bookmarkStart w:id="2" w:name="Par692"/>
      <w:bookmarkEnd w:id="2"/>
      <w:r w:rsidRPr="000B3F43">
        <w:rPr>
          <w:rFonts w:ascii="Times New Roman" w:hAnsi="Times New Roman" w:cs="Times New Roman"/>
          <w:sz w:val="24"/>
          <w:szCs w:val="24"/>
        </w:rPr>
        <w:t>Условия и особенности заключаемого договора</w:t>
      </w:r>
    </w:p>
    <w:p w:rsidR="005D05DC" w:rsidRPr="000B3F43" w:rsidRDefault="005D05DC" w:rsidP="005D05DC">
      <w:pPr>
        <w:pStyle w:val="ac"/>
        <w:rPr>
          <w:szCs w:val="24"/>
        </w:rPr>
      </w:pPr>
      <w:bookmarkStart w:id="3" w:name="Par697"/>
      <w:bookmarkEnd w:id="3"/>
    </w:p>
    <w:p w:rsidR="005D05DC" w:rsidRPr="000B3F43" w:rsidRDefault="005D05DC" w:rsidP="005D05DC">
      <w:pPr>
        <w:pStyle w:val="ac"/>
        <w:rPr>
          <w:szCs w:val="24"/>
        </w:rPr>
      </w:pPr>
      <w:bookmarkStart w:id="4" w:name="Par706"/>
      <w:bookmarkEnd w:id="4"/>
      <w:r w:rsidRPr="006E3368">
        <w:rPr>
          <w:rFonts w:eastAsia="Calibri"/>
          <w:szCs w:val="24"/>
          <w:lang w:eastAsia="en-US"/>
        </w:rPr>
        <w:t>Отсутствуют</w:t>
      </w:r>
    </w:p>
    <w:p w:rsidR="005D05DC" w:rsidRPr="000B3F43" w:rsidRDefault="005D05DC" w:rsidP="005D05DC">
      <w:pPr>
        <w:pStyle w:val="1"/>
        <w:spacing w:before="200" w:after="200" w:line="259" w:lineRule="auto"/>
        <w:ind w:firstLine="0"/>
        <w:jc w:val="center"/>
        <w:rPr>
          <w:rFonts w:ascii="Times New Roman" w:hAnsi="Times New Roman" w:cs="Times New Roman"/>
          <w:sz w:val="24"/>
          <w:szCs w:val="24"/>
        </w:rPr>
      </w:pPr>
      <w:r w:rsidRPr="000B3F43">
        <w:rPr>
          <w:rFonts w:ascii="Times New Roman" w:hAnsi="Times New Roman" w:cs="Times New Roman"/>
          <w:sz w:val="24"/>
          <w:szCs w:val="24"/>
        </w:rPr>
        <w:t>Обязательства сторон</w:t>
      </w:r>
    </w:p>
    <w:p w:rsidR="005D05DC" w:rsidRPr="000B3F43" w:rsidRDefault="005D05DC" w:rsidP="005D05DC">
      <w:pPr>
        <w:rPr>
          <w:rStyle w:val="ae"/>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1344"/>
        <w:gridCol w:w="1792"/>
        <w:gridCol w:w="1254"/>
        <w:gridCol w:w="1176"/>
        <w:gridCol w:w="1163"/>
        <w:gridCol w:w="1140"/>
        <w:gridCol w:w="1138"/>
      </w:tblGrid>
      <w:tr w:rsidR="005D05DC" w:rsidRPr="006E3368" w:rsidTr="006E49C7">
        <w:tc>
          <w:tcPr>
            <w:tcW w:w="181" w:type="pct"/>
          </w:tcPr>
          <w:p w:rsidR="005D05DC" w:rsidRPr="000B3F43" w:rsidRDefault="005D05DC" w:rsidP="006E49C7">
            <w:pPr>
              <w:pStyle w:val="12"/>
            </w:pPr>
            <w:r w:rsidRPr="000B3F43">
              <w:t>№</w:t>
            </w:r>
          </w:p>
        </w:tc>
        <w:tc>
          <w:tcPr>
            <w:tcW w:w="719" w:type="pct"/>
            <w:shd w:val="clear" w:color="auto" w:fill="auto"/>
          </w:tcPr>
          <w:p w:rsidR="005D05DC" w:rsidRPr="000B3F43" w:rsidRDefault="005D05DC" w:rsidP="006E49C7">
            <w:pPr>
              <w:pStyle w:val="12"/>
            </w:pPr>
            <w:r w:rsidRPr="000B3F43">
              <w:t>Наименование</w:t>
            </w:r>
          </w:p>
        </w:tc>
        <w:tc>
          <w:tcPr>
            <w:tcW w:w="959" w:type="pct"/>
          </w:tcPr>
          <w:p w:rsidR="005D05DC" w:rsidRPr="000B3F43" w:rsidRDefault="005D05DC" w:rsidP="006E49C7">
            <w:pPr>
              <w:pStyle w:val="12"/>
            </w:pPr>
            <w:r w:rsidRPr="000B3F43">
              <w:t>Объекты закупки</w:t>
            </w:r>
          </w:p>
        </w:tc>
        <w:tc>
          <w:tcPr>
            <w:tcW w:w="671" w:type="pct"/>
            <w:shd w:val="clear" w:color="auto" w:fill="auto"/>
          </w:tcPr>
          <w:p w:rsidR="005D05DC" w:rsidRPr="000B3F43" w:rsidRDefault="005D05DC" w:rsidP="006E49C7">
            <w:pPr>
              <w:pStyle w:val="12"/>
            </w:pPr>
            <w:r w:rsidRPr="000B3F43">
              <w:t>Срок начала исполнения обязательства, не позднее</w:t>
            </w:r>
          </w:p>
        </w:tc>
        <w:tc>
          <w:tcPr>
            <w:tcW w:w="629" w:type="pct"/>
            <w:shd w:val="clear" w:color="auto" w:fill="auto"/>
          </w:tcPr>
          <w:p w:rsidR="005D05DC" w:rsidRPr="000B3F43" w:rsidRDefault="005D05DC" w:rsidP="006E49C7">
            <w:pPr>
              <w:pStyle w:val="12"/>
            </w:pPr>
            <w:r w:rsidRPr="000B3F43">
              <w:t>Срок окончания исполнения обязательства, не позднее</w:t>
            </w:r>
          </w:p>
        </w:tc>
        <w:tc>
          <w:tcPr>
            <w:tcW w:w="622" w:type="pct"/>
            <w:shd w:val="clear" w:color="auto" w:fill="auto"/>
          </w:tcPr>
          <w:p w:rsidR="005D05DC" w:rsidRPr="000B3F43" w:rsidRDefault="005D05DC" w:rsidP="006E49C7">
            <w:pPr>
              <w:pStyle w:val="12"/>
            </w:pPr>
            <w:r w:rsidRPr="000B3F43">
              <w:t>Условия предоставле</w:t>
            </w:r>
            <w:r w:rsidRPr="000B3F43">
              <w:rPr>
                <w:lang w:val="en-US"/>
              </w:rPr>
              <w:t>-</w:t>
            </w:r>
            <w:r w:rsidRPr="000B3F43">
              <w:t>ния результатов</w:t>
            </w:r>
          </w:p>
        </w:tc>
        <w:tc>
          <w:tcPr>
            <w:tcW w:w="610" w:type="pct"/>
            <w:shd w:val="clear" w:color="auto" w:fill="auto"/>
          </w:tcPr>
          <w:p w:rsidR="005D05DC" w:rsidRPr="000B3F43" w:rsidRDefault="005D05DC" w:rsidP="006E49C7">
            <w:pPr>
              <w:pStyle w:val="12"/>
            </w:pPr>
            <w:r w:rsidRPr="000B3F43">
              <w:t>Ответствен</w:t>
            </w:r>
            <w:r w:rsidRPr="000B3F43">
              <w:rPr>
                <w:lang w:val="en-US"/>
              </w:rPr>
              <w:t>-</w:t>
            </w:r>
            <w:r w:rsidRPr="000B3F43">
              <w:t>ная сторона</w:t>
            </w:r>
          </w:p>
        </w:tc>
        <w:tc>
          <w:tcPr>
            <w:tcW w:w="610" w:type="pct"/>
            <w:shd w:val="clear" w:color="auto" w:fill="auto"/>
          </w:tcPr>
          <w:p w:rsidR="005D05DC" w:rsidRPr="000B3F43" w:rsidRDefault="005D05DC" w:rsidP="006E49C7">
            <w:pPr>
              <w:pStyle w:val="12"/>
            </w:pPr>
            <w:r w:rsidRPr="000B3F43">
              <w:t>Получатель (потребитель)</w:t>
            </w:r>
          </w:p>
        </w:tc>
      </w:tr>
      <w:tr w:rsidR="005D05DC" w:rsidRPr="006E3368" w:rsidTr="006E49C7">
        <w:tc>
          <w:tcPr>
            <w:tcW w:w="181" w:type="pct"/>
          </w:tcPr>
          <w:p w:rsidR="005D05DC" w:rsidRPr="000B3F43" w:rsidRDefault="005D05DC" w:rsidP="005D05DC">
            <w:pPr>
              <w:pStyle w:val="a7"/>
              <w:numPr>
                <w:ilvl w:val="0"/>
                <w:numId w:val="8"/>
              </w:numPr>
              <w:spacing w:after="160" w:line="259" w:lineRule="auto"/>
              <w:ind w:left="0" w:firstLine="0"/>
            </w:pPr>
          </w:p>
        </w:tc>
        <w:tc>
          <w:tcPr>
            <w:tcW w:w="719" w:type="pct"/>
            <w:shd w:val="clear" w:color="auto" w:fill="auto"/>
          </w:tcPr>
          <w:p w:rsidR="005D05DC" w:rsidRPr="000B3F43" w:rsidRDefault="005D05DC" w:rsidP="006E49C7">
            <w:pPr>
              <w:pStyle w:val="a7"/>
            </w:pPr>
            <w:r w:rsidRPr="000B12EF">
              <w:t>Работы, по ремонту АПС и СОУЭ филиале ГАУ СО МО "СОЦ "Лесная поляна" ДОЛ "Осташево"</w:t>
            </w:r>
          </w:p>
        </w:tc>
        <w:tc>
          <w:tcPr>
            <w:tcW w:w="959" w:type="pct"/>
          </w:tcPr>
          <w:p w:rsidR="005D05DC" w:rsidRPr="000B3F43" w:rsidRDefault="005D05DC" w:rsidP="006E49C7">
            <w:pPr>
              <w:pStyle w:val="a7"/>
            </w:pPr>
            <w:r w:rsidRPr="000B5400">
              <w:t xml:space="preserve">ОКПД 2: 45.31.21.121, </w:t>
            </w:r>
            <w:r>
              <w:t>наименование</w:t>
            </w:r>
            <w:r w:rsidRPr="000B5400">
              <w:t>:  ДОЛ "Осташево</w:t>
            </w:r>
            <w:r>
              <w:t>»</w:t>
            </w:r>
          </w:p>
        </w:tc>
        <w:tc>
          <w:tcPr>
            <w:tcW w:w="671" w:type="pct"/>
            <w:shd w:val="clear" w:color="auto" w:fill="auto"/>
          </w:tcPr>
          <w:p w:rsidR="005D05DC" w:rsidRPr="00A86DC6" w:rsidRDefault="005D05DC" w:rsidP="006E49C7">
            <w:pPr>
              <w:pStyle w:val="a7"/>
            </w:pPr>
            <w:r>
              <w:t>0 дн. от даты заключения договора</w:t>
            </w:r>
          </w:p>
        </w:tc>
        <w:tc>
          <w:tcPr>
            <w:tcW w:w="629" w:type="pct"/>
            <w:shd w:val="clear" w:color="auto" w:fill="auto"/>
          </w:tcPr>
          <w:p w:rsidR="005D05DC" w:rsidRPr="000B3F43" w:rsidRDefault="005D05DC" w:rsidP="006E49C7">
            <w:pPr>
              <w:pStyle w:val="a7"/>
              <w:rPr>
                <w:lang w:val="en-US"/>
              </w:rPr>
            </w:pPr>
            <w:r>
              <w:t>31.12.2020</w:t>
            </w:r>
          </w:p>
        </w:tc>
        <w:tc>
          <w:tcPr>
            <w:tcW w:w="622" w:type="pct"/>
            <w:shd w:val="clear" w:color="auto" w:fill="auto"/>
          </w:tcPr>
          <w:p w:rsidR="005D05DC" w:rsidRPr="000B3F43" w:rsidRDefault="005D05DC" w:rsidP="006E49C7">
            <w:pPr>
              <w:pStyle w:val="a7"/>
              <w:rPr>
                <w:lang w:val="en-US"/>
              </w:rPr>
            </w:pPr>
            <w:r>
              <w:t>Разово</w:t>
            </w:r>
          </w:p>
        </w:tc>
        <w:tc>
          <w:tcPr>
            <w:tcW w:w="610" w:type="pct"/>
            <w:shd w:val="clear" w:color="auto" w:fill="auto"/>
          </w:tcPr>
          <w:p w:rsidR="005D05DC" w:rsidRPr="000B3F43" w:rsidRDefault="005D05DC" w:rsidP="006E49C7">
            <w:pPr>
              <w:pStyle w:val="a7"/>
              <w:rPr>
                <w:lang w:val="en-US"/>
              </w:rPr>
            </w:pPr>
            <w:r>
              <w:t>Исполнитель</w:t>
            </w:r>
          </w:p>
        </w:tc>
        <w:tc>
          <w:tcPr>
            <w:tcW w:w="610" w:type="pct"/>
            <w:shd w:val="clear" w:color="auto" w:fill="auto"/>
          </w:tcPr>
          <w:p w:rsidR="005D05DC" w:rsidRPr="00F54573" w:rsidRDefault="005D05DC" w:rsidP="006E49C7">
            <w:pPr>
              <w:pStyle w:val="a7"/>
            </w:pPr>
            <w:r>
              <w:t>Заказчик</w:t>
            </w:r>
          </w:p>
        </w:tc>
      </w:tr>
    </w:tbl>
    <w:p w:rsidR="005D05DC" w:rsidRPr="000B3F43" w:rsidRDefault="005D05DC" w:rsidP="005D05DC">
      <w:pPr>
        <w:rPr>
          <w:rFonts w:ascii="Times New Roman" w:hAnsi="Times New Roman"/>
          <w:sz w:val="24"/>
          <w:szCs w:val="24"/>
          <w:lang w:val="en-US"/>
        </w:rPr>
      </w:pPr>
    </w:p>
    <w:p w:rsidR="005D05DC" w:rsidRPr="000B3F43" w:rsidRDefault="005D05DC" w:rsidP="005D05DC">
      <w:pPr>
        <w:pStyle w:val="1"/>
        <w:spacing w:before="200" w:after="200" w:line="259" w:lineRule="auto"/>
        <w:ind w:firstLine="0"/>
        <w:jc w:val="center"/>
        <w:rPr>
          <w:rFonts w:ascii="Times New Roman" w:hAnsi="Times New Roman" w:cs="Times New Roman"/>
          <w:sz w:val="24"/>
          <w:szCs w:val="24"/>
        </w:rPr>
      </w:pPr>
      <w:bookmarkStart w:id="5" w:name="Par712"/>
      <w:bookmarkEnd w:id="5"/>
      <w:r w:rsidRPr="000B3F43">
        <w:rPr>
          <w:rFonts w:ascii="Times New Roman" w:hAnsi="Times New Roman" w:cs="Times New Roman"/>
          <w:sz w:val="24"/>
          <w:szCs w:val="24"/>
        </w:rPr>
        <w:lastRenderedPageBreak/>
        <w:t>Порядок</w:t>
      </w:r>
      <w:r w:rsidRPr="000B3F43">
        <w:rPr>
          <w:rFonts w:ascii="Times New Roman" w:hAnsi="Times New Roman" w:cs="Times New Roman"/>
          <w:sz w:val="24"/>
          <w:szCs w:val="24"/>
          <w:lang w:val="en-US"/>
        </w:rPr>
        <w:t xml:space="preserve"> </w:t>
      </w:r>
      <w:r w:rsidRPr="000B3F43">
        <w:rPr>
          <w:rFonts w:ascii="Times New Roman" w:hAnsi="Times New Roman" w:cs="Times New Roman"/>
          <w:sz w:val="24"/>
          <w:szCs w:val="24"/>
        </w:rPr>
        <w:t>оплаты</w:t>
      </w:r>
      <w:r w:rsidRPr="000B3F43">
        <w:rPr>
          <w:rFonts w:ascii="Times New Roman" w:hAnsi="Times New Roman" w:cs="Times New Roman"/>
          <w:sz w:val="24"/>
          <w:szCs w:val="24"/>
          <w:lang w:val="en-US"/>
        </w:rPr>
        <w:t xml:space="preserve"> </w:t>
      </w:r>
      <w:r w:rsidRPr="000B3F43">
        <w:rPr>
          <w:rFonts w:ascii="Times New Roman" w:hAnsi="Times New Roman" w:cs="Times New Roman"/>
          <w:sz w:val="24"/>
          <w:szCs w:val="24"/>
        </w:rPr>
        <w:t>по</w:t>
      </w:r>
      <w:r w:rsidRPr="000B3F43">
        <w:rPr>
          <w:rFonts w:ascii="Times New Roman" w:hAnsi="Times New Roman" w:cs="Times New Roman"/>
          <w:sz w:val="24"/>
          <w:szCs w:val="24"/>
          <w:lang w:val="en-US"/>
        </w:rPr>
        <w:t xml:space="preserve"> </w:t>
      </w:r>
      <w:r w:rsidRPr="000B3F43">
        <w:rPr>
          <w:rFonts w:ascii="Times New Roman" w:hAnsi="Times New Roman" w:cs="Times New Roman"/>
          <w:sz w:val="24"/>
          <w:szCs w:val="24"/>
        </w:rPr>
        <w:t>договору</w:t>
      </w:r>
    </w:p>
    <w:p w:rsidR="005D05DC" w:rsidRPr="000B3F43" w:rsidRDefault="005D05DC" w:rsidP="005D05DC">
      <w:pPr>
        <w:rPr>
          <w:rStyle w:val="ae"/>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
        <w:gridCol w:w="1750"/>
        <w:gridCol w:w="989"/>
        <w:gridCol w:w="1217"/>
        <w:gridCol w:w="1217"/>
        <w:gridCol w:w="1069"/>
        <w:gridCol w:w="1407"/>
        <w:gridCol w:w="1407"/>
      </w:tblGrid>
      <w:tr w:rsidR="005D05DC" w:rsidRPr="006E3368" w:rsidTr="006E49C7">
        <w:trPr>
          <w:cantSplit/>
          <w:tblHeader/>
        </w:trPr>
        <w:tc>
          <w:tcPr>
            <w:tcW w:w="154" w:type="pct"/>
          </w:tcPr>
          <w:p w:rsidR="005D05DC" w:rsidRPr="000B3F43" w:rsidRDefault="005D05DC" w:rsidP="006E49C7">
            <w:pPr>
              <w:pStyle w:val="12"/>
            </w:pPr>
            <w:r w:rsidRPr="000B3F43">
              <w:t>№</w:t>
            </w:r>
          </w:p>
        </w:tc>
        <w:tc>
          <w:tcPr>
            <w:tcW w:w="936" w:type="pct"/>
            <w:shd w:val="clear" w:color="auto" w:fill="auto"/>
          </w:tcPr>
          <w:p w:rsidR="005D05DC" w:rsidRPr="000B3F43" w:rsidRDefault="005D05DC" w:rsidP="006E49C7">
            <w:pPr>
              <w:pStyle w:val="12"/>
            </w:pPr>
            <w:r w:rsidRPr="000B3F43">
              <w:t>Наименование</w:t>
            </w:r>
          </w:p>
        </w:tc>
        <w:tc>
          <w:tcPr>
            <w:tcW w:w="529" w:type="pct"/>
            <w:shd w:val="clear" w:color="auto" w:fill="auto"/>
          </w:tcPr>
          <w:p w:rsidR="005D05DC" w:rsidRPr="000B3F43" w:rsidRDefault="005D05DC" w:rsidP="006E49C7">
            <w:pPr>
              <w:pStyle w:val="12"/>
            </w:pPr>
            <w:r w:rsidRPr="000B3F43">
              <w:t>Аванс/Оплата</w:t>
            </w:r>
          </w:p>
        </w:tc>
        <w:tc>
          <w:tcPr>
            <w:tcW w:w="651" w:type="pct"/>
            <w:shd w:val="clear" w:color="auto" w:fill="auto"/>
          </w:tcPr>
          <w:p w:rsidR="005D05DC" w:rsidRPr="000B3F43" w:rsidRDefault="005D05DC" w:rsidP="006E49C7">
            <w:pPr>
              <w:pStyle w:val="12"/>
            </w:pPr>
            <w:r w:rsidRPr="000B3F43">
              <w:t>Срок, не позднее</w:t>
            </w:r>
          </w:p>
        </w:tc>
        <w:tc>
          <w:tcPr>
            <w:tcW w:w="651" w:type="pct"/>
            <w:shd w:val="clear" w:color="auto" w:fill="auto"/>
          </w:tcPr>
          <w:p w:rsidR="005D05DC" w:rsidRPr="000B3F43" w:rsidRDefault="005D05DC" w:rsidP="006E49C7">
            <w:pPr>
              <w:pStyle w:val="12"/>
            </w:pPr>
            <w:r w:rsidRPr="000B3F43">
              <w:t>Сумма, руб.</w:t>
            </w:r>
          </w:p>
        </w:tc>
        <w:tc>
          <w:tcPr>
            <w:tcW w:w="572" w:type="pct"/>
            <w:shd w:val="clear" w:color="auto" w:fill="auto"/>
          </w:tcPr>
          <w:p w:rsidR="005D05DC" w:rsidRPr="000B3F43" w:rsidRDefault="005D05DC" w:rsidP="006E49C7">
            <w:pPr>
              <w:pStyle w:val="12"/>
            </w:pPr>
            <w:r w:rsidRPr="000B3F43">
              <w:t>Сумма в % от ЦК</w:t>
            </w:r>
          </w:p>
        </w:tc>
        <w:tc>
          <w:tcPr>
            <w:tcW w:w="753" w:type="pct"/>
            <w:shd w:val="clear" w:color="auto" w:fill="auto"/>
          </w:tcPr>
          <w:p w:rsidR="005D05DC" w:rsidRPr="000B3F43" w:rsidRDefault="005D05DC" w:rsidP="006E49C7">
            <w:pPr>
              <w:pStyle w:val="12"/>
            </w:pPr>
            <w:r w:rsidRPr="000B3F43">
              <w:t>Учёт неустойки</w:t>
            </w:r>
          </w:p>
        </w:tc>
        <w:tc>
          <w:tcPr>
            <w:tcW w:w="753" w:type="pct"/>
          </w:tcPr>
          <w:p w:rsidR="005D05DC" w:rsidRPr="000B3F43" w:rsidRDefault="005D05DC" w:rsidP="006E49C7">
            <w:pPr>
              <w:pStyle w:val="12"/>
            </w:pPr>
            <w:r w:rsidRPr="000B3F43">
              <w:t>Документ-предшественник</w:t>
            </w:r>
          </w:p>
        </w:tc>
      </w:tr>
      <w:tr w:rsidR="005D05DC" w:rsidRPr="006E3368" w:rsidTr="006E49C7">
        <w:trPr>
          <w:cantSplit/>
        </w:trPr>
        <w:tc>
          <w:tcPr>
            <w:tcW w:w="154" w:type="pct"/>
          </w:tcPr>
          <w:p w:rsidR="005D05DC" w:rsidRPr="000B3F43" w:rsidRDefault="005D05DC" w:rsidP="005D05DC">
            <w:pPr>
              <w:pStyle w:val="a7"/>
              <w:numPr>
                <w:ilvl w:val="0"/>
                <w:numId w:val="9"/>
              </w:numPr>
              <w:spacing w:after="160" w:line="259" w:lineRule="auto"/>
              <w:ind w:left="0" w:firstLine="0"/>
            </w:pPr>
          </w:p>
        </w:tc>
        <w:tc>
          <w:tcPr>
            <w:tcW w:w="936" w:type="pct"/>
            <w:shd w:val="clear" w:color="auto" w:fill="auto"/>
          </w:tcPr>
          <w:p w:rsidR="005D05DC" w:rsidRPr="000B3F43" w:rsidRDefault="005D05DC" w:rsidP="006E49C7">
            <w:pPr>
              <w:pStyle w:val="a7"/>
            </w:pPr>
            <w:r>
              <w:t>Оплата №01</w:t>
            </w:r>
          </w:p>
        </w:tc>
        <w:tc>
          <w:tcPr>
            <w:tcW w:w="529" w:type="pct"/>
            <w:shd w:val="clear" w:color="auto" w:fill="auto"/>
          </w:tcPr>
          <w:p w:rsidR="005D05DC" w:rsidRPr="000B3F43" w:rsidRDefault="005D05DC" w:rsidP="006E49C7">
            <w:pPr>
              <w:pStyle w:val="a7"/>
            </w:pPr>
            <w:r w:rsidRPr="000B3F43">
              <w:t>Оплата</w:t>
            </w:r>
          </w:p>
        </w:tc>
        <w:tc>
          <w:tcPr>
            <w:tcW w:w="651" w:type="pct"/>
            <w:shd w:val="clear" w:color="auto" w:fill="auto"/>
          </w:tcPr>
          <w:p w:rsidR="005D05DC" w:rsidRPr="000B3F43" w:rsidRDefault="005D05DC" w:rsidP="006E49C7">
            <w:pPr>
              <w:pStyle w:val="a7"/>
            </w:pPr>
            <w:r>
              <w:t>20 дн. от даты подписания документа-предшественника</w:t>
            </w:r>
          </w:p>
        </w:tc>
        <w:tc>
          <w:tcPr>
            <w:tcW w:w="651" w:type="pct"/>
            <w:shd w:val="clear" w:color="auto" w:fill="auto"/>
          </w:tcPr>
          <w:p w:rsidR="005D05DC" w:rsidRPr="000B3F43" w:rsidRDefault="005D05DC" w:rsidP="006E49C7">
            <w:pPr>
              <w:pStyle w:val="a7"/>
              <w:jc w:val="right"/>
            </w:pPr>
            <w:r w:rsidRPr="000B3F43">
              <w:rPr>
                <w:lang w:val="en-US"/>
              </w:rPr>
              <w:t>(</w:t>
            </w:r>
            <w:r w:rsidRPr="000B3F43">
              <w:t>не указано)*</w:t>
            </w:r>
          </w:p>
        </w:tc>
        <w:tc>
          <w:tcPr>
            <w:tcW w:w="572" w:type="pct"/>
            <w:shd w:val="clear" w:color="auto" w:fill="auto"/>
          </w:tcPr>
          <w:p w:rsidR="005D05DC" w:rsidRPr="000B3F43" w:rsidRDefault="005D05DC" w:rsidP="006E49C7">
            <w:pPr>
              <w:pStyle w:val="a7"/>
              <w:jc w:val="right"/>
            </w:pPr>
          </w:p>
        </w:tc>
        <w:tc>
          <w:tcPr>
            <w:tcW w:w="753" w:type="pct"/>
            <w:shd w:val="clear" w:color="auto" w:fill="auto"/>
          </w:tcPr>
          <w:p w:rsidR="005D05DC" w:rsidRPr="000B3F43" w:rsidRDefault="005D05DC" w:rsidP="006E49C7">
            <w:pPr>
              <w:pStyle w:val="a7"/>
            </w:pPr>
            <w:r>
              <w:t>Оплата за вычетом неустойки</w:t>
            </w:r>
          </w:p>
        </w:tc>
        <w:tc>
          <w:tcPr>
            <w:tcW w:w="753" w:type="pct"/>
          </w:tcPr>
          <w:p w:rsidR="005D05DC" w:rsidRPr="000B3F43" w:rsidRDefault="005D05DC" w:rsidP="006E49C7">
            <w:pPr>
              <w:pStyle w:val="a7"/>
            </w:pPr>
            <w:r>
              <w:t>«Акт о выполнении работ (оказании услуг), унифицированный формат, приказ ФНС России от 30.11.2015 г. № ММВ-7-10/552@» (</w:t>
            </w:r>
            <w:r w:rsidRPr="000B12EF">
              <w:t>Работы, по ремонту АПС и СОУЭ филиале ГАУ СО МО "СОЦ "Лесная поляна" ДОЛ "Осташево"</w:t>
            </w:r>
            <w:r>
              <w:t>)</w:t>
            </w:r>
          </w:p>
        </w:tc>
      </w:tr>
    </w:tbl>
    <w:p w:rsidR="005D05DC" w:rsidRPr="00A86DC6" w:rsidRDefault="005D05DC" w:rsidP="005D05DC">
      <w:pPr>
        <w:rPr>
          <w:rFonts w:ascii="Times New Roman" w:hAnsi="Times New Roman"/>
          <w:sz w:val="24"/>
          <w:szCs w:val="24"/>
        </w:rPr>
      </w:pPr>
    </w:p>
    <w:p w:rsidR="005D05DC" w:rsidRPr="000B3F43" w:rsidRDefault="005D05DC" w:rsidP="005D05DC">
      <w:pPr>
        <w:rPr>
          <w:rFonts w:ascii="Times New Roman" w:hAnsi="Times New Roman"/>
          <w:sz w:val="24"/>
          <w:szCs w:val="24"/>
        </w:rPr>
      </w:pPr>
      <w:r w:rsidRPr="00A86DC6">
        <w:rPr>
          <w:rFonts w:ascii="Times New Roman" w:hAnsi="Times New Roman"/>
          <w:sz w:val="24"/>
          <w:szCs w:val="24"/>
        </w:rPr>
        <w:tab/>
      </w:r>
      <w:r w:rsidRPr="000B3F43">
        <w:rPr>
          <w:rFonts w:ascii="Times New Roman" w:hAnsi="Times New Roman"/>
          <w:sz w:val="24"/>
          <w:szCs w:val="24"/>
        </w:rPr>
        <w:t>* Значение заполняется на этапе заключения договора.</w:t>
      </w:r>
    </w:p>
    <w:p w:rsidR="005D05DC" w:rsidRPr="000B3F43" w:rsidRDefault="005D05DC" w:rsidP="005D05DC">
      <w:pPr>
        <w:pStyle w:val="1"/>
        <w:spacing w:before="200" w:after="200" w:line="259" w:lineRule="auto"/>
        <w:ind w:firstLine="0"/>
        <w:jc w:val="center"/>
        <w:rPr>
          <w:rFonts w:ascii="Times New Roman" w:hAnsi="Times New Roman" w:cs="Times New Roman"/>
          <w:sz w:val="24"/>
          <w:szCs w:val="24"/>
        </w:rPr>
      </w:pPr>
      <w:bookmarkStart w:id="6" w:name="Par714"/>
      <w:bookmarkEnd w:id="6"/>
      <w:r w:rsidRPr="000B3F43">
        <w:rPr>
          <w:rFonts w:ascii="Times New Roman" w:hAnsi="Times New Roman" w:cs="Times New Roman"/>
          <w:sz w:val="24"/>
          <w:szCs w:val="24"/>
        </w:rPr>
        <w:t>Порядок оформления</w:t>
      </w:r>
      <w:r w:rsidRPr="000B3F43">
        <w:rPr>
          <w:rFonts w:ascii="Times New Roman" w:hAnsi="Times New Roman" w:cs="Times New Roman"/>
          <w:sz w:val="24"/>
          <w:szCs w:val="24"/>
          <w:lang w:val="en-US"/>
        </w:rPr>
        <w:t xml:space="preserve"> </w:t>
      </w:r>
      <w:r w:rsidRPr="000B3F43">
        <w:rPr>
          <w:rFonts w:ascii="Times New Roman" w:hAnsi="Times New Roman" w:cs="Times New Roman"/>
          <w:sz w:val="24"/>
          <w:szCs w:val="24"/>
        </w:rPr>
        <w:t>результатов исполнения обязательств</w:t>
      </w:r>
    </w:p>
    <w:p w:rsidR="005D05DC" w:rsidRPr="000B3F43" w:rsidRDefault="005D05DC" w:rsidP="005D05DC">
      <w:pPr>
        <w:rPr>
          <w:rFonts w:ascii="Times New Roman" w:hAnsi="Times New Roman"/>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9"/>
        <w:gridCol w:w="3418"/>
        <w:gridCol w:w="1567"/>
        <w:gridCol w:w="1179"/>
        <w:gridCol w:w="1183"/>
      </w:tblGrid>
      <w:tr w:rsidR="005D05DC" w:rsidRPr="006E3368" w:rsidTr="006E49C7">
        <w:trPr>
          <w:cantSplit/>
          <w:tblHeader/>
        </w:trPr>
        <w:tc>
          <w:tcPr>
            <w:tcW w:w="1086" w:type="pct"/>
            <w:shd w:val="clear" w:color="auto" w:fill="auto"/>
          </w:tcPr>
          <w:p w:rsidR="005D05DC" w:rsidRPr="000B3F43" w:rsidRDefault="005D05DC" w:rsidP="006E49C7">
            <w:pPr>
              <w:pStyle w:val="12"/>
            </w:pPr>
            <w:r w:rsidRPr="000B3F43">
              <w:t>Наименование документа</w:t>
            </w:r>
          </w:p>
        </w:tc>
        <w:tc>
          <w:tcPr>
            <w:tcW w:w="1821" w:type="pct"/>
            <w:shd w:val="clear" w:color="auto" w:fill="auto"/>
          </w:tcPr>
          <w:p w:rsidR="005D05DC" w:rsidRPr="000B3F43" w:rsidRDefault="005D05DC" w:rsidP="006E49C7">
            <w:pPr>
              <w:pStyle w:val="12"/>
            </w:pPr>
            <w:r w:rsidRPr="000B3F43">
              <w:t>Обязательства</w:t>
            </w:r>
          </w:p>
        </w:tc>
        <w:tc>
          <w:tcPr>
            <w:tcW w:w="835" w:type="pct"/>
            <w:shd w:val="clear" w:color="auto" w:fill="auto"/>
          </w:tcPr>
          <w:p w:rsidR="005D05DC" w:rsidRPr="000B3F43" w:rsidRDefault="005D05DC" w:rsidP="006E49C7">
            <w:pPr>
              <w:pStyle w:val="12"/>
            </w:pPr>
            <w:r w:rsidRPr="000B3F43">
              <w:t>Ответственность</w:t>
            </w:r>
          </w:p>
        </w:tc>
        <w:tc>
          <w:tcPr>
            <w:tcW w:w="628" w:type="pct"/>
            <w:shd w:val="clear" w:color="auto" w:fill="auto"/>
          </w:tcPr>
          <w:p w:rsidR="005D05DC" w:rsidRPr="000B3F43" w:rsidRDefault="005D05DC" w:rsidP="006E49C7">
            <w:pPr>
              <w:pStyle w:val="12"/>
            </w:pPr>
            <w:r w:rsidRPr="000B3F43">
              <w:t>Срок, не позднее</w:t>
            </w:r>
          </w:p>
        </w:tc>
        <w:tc>
          <w:tcPr>
            <w:tcW w:w="630" w:type="pct"/>
            <w:shd w:val="clear" w:color="auto" w:fill="auto"/>
          </w:tcPr>
          <w:p w:rsidR="005D05DC" w:rsidRPr="000B3F43" w:rsidRDefault="005D05DC" w:rsidP="006E49C7">
            <w:pPr>
              <w:pStyle w:val="12"/>
            </w:pPr>
            <w:r w:rsidRPr="000B3F43">
              <w:t>Ответственная сторона</w:t>
            </w:r>
          </w:p>
        </w:tc>
      </w:tr>
      <w:tr w:rsidR="005D05DC" w:rsidRPr="006E3368" w:rsidTr="006E49C7">
        <w:trPr>
          <w:cantSplit/>
        </w:trPr>
        <w:tc>
          <w:tcPr>
            <w:tcW w:w="1086" w:type="pct"/>
            <w:vMerge w:val="restart"/>
            <w:shd w:val="clear" w:color="auto" w:fill="auto"/>
          </w:tcPr>
          <w:p w:rsidR="005D05DC" w:rsidRPr="000B3F43" w:rsidRDefault="005D05DC" w:rsidP="006E49C7">
            <w:pPr>
              <w:pStyle w:val="a7"/>
            </w:pPr>
            <w:r>
              <w:t>Платёжное поручение</w:t>
            </w:r>
          </w:p>
        </w:tc>
        <w:tc>
          <w:tcPr>
            <w:tcW w:w="1821" w:type="pct"/>
            <w:vMerge w:val="restart"/>
            <w:shd w:val="clear" w:color="auto" w:fill="auto"/>
          </w:tcPr>
          <w:p w:rsidR="005D05DC" w:rsidRPr="000B3F43" w:rsidRDefault="005D05DC" w:rsidP="006E49C7">
            <w:pPr>
              <w:pStyle w:val="a7"/>
            </w:pPr>
            <w:r>
              <w:t>Оплата №01</w:t>
            </w:r>
          </w:p>
        </w:tc>
        <w:tc>
          <w:tcPr>
            <w:tcW w:w="835" w:type="pct"/>
            <w:shd w:val="clear" w:color="auto" w:fill="auto"/>
          </w:tcPr>
          <w:p w:rsidR="005D05DC" w:rsidRPr="000B3F43" w:rsidRDefault="005D05DC" w:rsidP="006E49C7">
            <w:pPr>
              <w:pStyle w:val="a7"/>
            </w:pPr>
            <w:r>
              <w:t>Направление/Подписание</w:t>
            </w:r>
          </w:p>
        </w:tc>
        <w:tc>
          <w:tcPr>
            <w:tcW w:w="628" w:type="pct"/>
            <w:shd w:val="clear" w:color="auto" w:fill="auto"/>
          </w:tcPr>
          <w:p w:rsidR="005D05DC" w:rsidRPr="000B3F43" w:rsidRDefault="005D05DC" w:rsidP="006E49C7">
            <w:pPr>
              <w:pStyle w:val="a7"/>
            </w:pPr>
            <w:r>
              <w:t>5 раб. дн. от даты окончания исполнения обязательства</w:t>
            </w:r>
          </w:p>
        </w:tc>
        <w:tc>
          <w:tcPr>
            <w:tcW w:w="630" w:type="pct"/>
            <w:shd w:val="clear" w:color="auto" w:fill="auto"/>
          </w:tcPr>
          <w:p w:rsidR="005D05DC" w:rsidRPr="000B3F43" w:rsidRDefault="005D05DC" w:rsidP="006E49C7">
            <w:pPr>
              <w:pStyle w:val="a7"/>
            </w:pPr>
            <w:r>
              <w:t>Заказчик</w:t>
            </w:r>
          </w:p>
        </w:tc>
      </w:tr>
      <w:tr w:rsidR="005D05DC" w:rsidRPr="006E3368" w:rsidTr="006E49C7">
        <w:trPr>
          <w:cantSplit/>
        </w:trPr>
        <w:tc>
          <w:tcPr>
            <w:tcW w:w="1086" w:type="pct"/>
            <w:vMerge w:val="restart"/>
            <w:shd w:val="clear" w:color="auto" w:fill="auto"/>
          </w:tcPr>
          <w:p w:rsidR="005D05DC" w:rsidRPr="000B3F43" w:rsidRDefault="005D05DC" w:rsidP="006E49C7">
            <w:pPr>
              <w:pStyle w:val="a7"/>
            </w:pPr>
            <w:r>
              <w:lastRenderedPageBreak/>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5D05DC" w:rsidRPr="000B3F43" w:rsidRDefault="005D05DC" w:rsidP="006E49C7">
            <w:pPr>
              <w:pStyle w:val="a7"/>
            </w:pPr>
            <w:r w:rsidRPr="000B12EF">
              <w:t>Работы, по ремонту АПС и СОУЭ филиале ГАУ СО МО "СОЦ "Лесная поляна" ДОЛ "Осташево"</w:t>
            </w:r>
          </w:p>
        </w:tc>
        <w:tc>
          <w:tcPr>
            <w:tcW w:w="835" w:type="pct"/>
            <w:shd w:val="clear" w:color="auto" w:fill="auto"/>
          </w:tcPr>
          <w:p w:rsidR="005D05DC" w:rsidRPr="000B3F43" w:rsidRDefault="005D05DC" w:rsidP="006E49C7">
            <w:pPr>
              <w:pStyle w:val="a7"/>
            </w:pPr>
            <w:r>
              <w:t>Направление/Подписание</w:t>
            </w:r>
          </w:p>
        </w:tc>
        <w:tc>
          <w:tcPr>
            <w:tcW w:w="628" w:type="pct"/>
            <w:shd w:val="clear" w:color="auto" w:fill="auto"/>
          </w:tcPr>
          <w:p w:rsidR="005D05DC" w:rsidRPr="000B3F43" w:rsidRDefault="005D05DC" w:rsidP="006E49C7">
            <w:pPr>
              <w:pStyle w:val="a7"/>
            </w:pPr>
            <w:r>
              <w:t>5 раб. дн. от даты окончания исполнения обязательства</w:t>
            </w:r>
          </w:p>
        </w:tc>
        <w:tc>
          <w:tcPr>
            <w:tcW w:w="630" w:type="pct"/>
            <w:shd w:val="clear" w:color="auto" w:fill="auto"/>
          </w:tcPr>
          <w:p w:rsidR="005D05DC" w:rsidRPr="000B3F43" w:rsidRDefault="005D05DC" w:rsidP="006E49C7">
            <w:pPr>
              <w:pStyle w:val="a7"/>
            </w:pPr>
            <w:r>
              <w:t>Исполнитель</w:t>
            </w:r>
          </w:p>
        </w:tc>
      </w:tr>
      <w:tr w:rsidR="005D05DC" w:rsidRPr="006E3368" w:rsidTr="006E49C7">
        <w:trPr>
          <w:cantSplit/>
        </w:trPr>
        <w:tc>
          <w:tcPr>
            <w:tcW w:w="1086" w:type="pct"/>
            <w:vMerge/>
            <w:shd w:val="clear" w:color="auto" w:fill="auto"/>
          </w:tcPr>
          <w:p w:rsidR="005D05DC" w:rsidRPr="000B3F43" w:rsidRDefault="005D05DC" w:rsidP="006E49C7">
            <w:pPr>
              <w:pStyle w:val="a7"/>
            </w:pPr>
          </w:p>
        </w:tc>
        <w:tc>
          <w:tcPr>
            <w:tcW w:w="1821" w:type="pct"/>
            <w:vMerge/>
            <w:shd w:val="clear" w:color="auto" w:fill="auto"/>
          </w:tcPr>
          <w:p w:rsidR="005D05DC" w:rsidRPr="000B3F43" w:rsidRDefault="005D05DC" w:rsidP="006E49C7">
            <w:pPr>
              <w:pStyle w:val="a7"/>
            </w:pPr>
          </w:p>
        </w:tc>
        <w:tc>
          <w:tcPr>
            <w:tcW w:w="835" w:type="pct"/>
            <w:shd w:val="clear" w:color="auto" w:fill="auto"/>
          </w:tcPr>
          <w:p w:rsidR="005D05DC" w:rsidRPr="000B3F43" w:rsidRDefault="005D05DC" w:rsidP="006E49C7">
            <w:pPr>
              <w:pStyle w:val="a7"/>
            </w:pPr>
            <w:r>
              <w:t>Подписание</w:t>
            </w:r>
          </w:p>
        </w:tc>
        <w:tc>
          <w:tcPr>
            <w:tcW w:w="628" w:type="pct"/>
            <w:shd w:val="clear" w:color="auto" w:fill="auto"/>
          </w:tcPr>
          <w:p w:rsidR="005D05DC" w:rsidRPr="000B3F43" w:rsidRDefault="005D05DC" w:rsidP="006E49C7">
            <w:pPr>
              <w:pStyle w:val="a7"/>
            </w:pPr>
            <w:r>
              <w:t>15 раб. дн. от даты получения документа</w:t>
            </w:r>
          </w:p>
        </w:tc>
        <w:tc>
          <w:tcPr>
            <w:tcW w:w="630" w:type="pct"/>
            <w:shd w:val="clear" w:color="auto" w:fill="auto"/>
          </w:tcPr>
          <w:p w:rsidR="005D05DC" w:rsidRPr="000B3F43" w:rsidRDefault="005D05DC" w:rsidP="006E49C7">
            <w:pPr>
              <w:pStyle w:val="a7"/>
            </w:pPr>
            <w:r>
              <w:t>Заказчик</w:t>
            </w:r>
          </w:p>
        </w:tc>
      </w:tr>
      <w:tr w:rsidR="005D05DC" w:rsidRPr="006E3368" w:rsidTr="006E49C7">
        <w:trPr>
          <w:cantSplit/>
        </w:trPr>
        <w:tc>
          <w:tcPr>
            <w:tcW w:w="1086" w:type="pct"/>
            <w:vMerge w:val="restart"/>
            <w:shd w:val="clear" w:color="auto" w:fill="auto"/>
          </w:tcPr>
          <w:p w:rsidR="005D05DC" w:rsidRPr="000B3F43" w:rsidRDefault="005D05DC" w:rsidP="006E49C7">
            <w:pPr>
              <w:pStyle w:val="a7"/>
            </w:pPr>
            <w:r>
              <w:t>Счёт на оплату</w:t>
            </w:r>
          </w:p>
        </w:tc>
        <w:tc>
          <w:tcPr>
            <w:tcW w:w="1821" w:type="pct"/>
            <w:vMerge w:val="restart"/>
            <w:shd w:val="clear" w:color="auto" w:fill="auto"/>
          </w:tcPr>
          <w:p w:rsidR="005D05DC" w:rsidRPr="000B3F43" w:rsidRDefault="005D05DC" w:rsidP="006E49C7">
            <w:pPr>
              <w:pStyle w:val="a7"/>
            </w:pPr>
            <w:r w:rsidRPr="000B12EF">
              <w:t>Работы, по ремонту АПС и СОУЭ филиале ГАУ СО МО "СОЦ "Лесная поляна" ДОЛ "Осташево"</w:t>
            </w:r>
          </w:p>
        </w:tc>
        <w:tc>
          <w:tcPr>
            <w:tcW w:w="835" w:type="pct"/>
            <w:shd w:val="clear" w:color="auto" w:fill="auto"/>
          </w:tcPr>
          <w:p w:rsidR="005D05DC" w:rsidRPr="000B3F43" w:rsidRDefault="005D05DC" w:rsidP="006E49C7">
            <w:pPr>
              <w:pStyle w:val="a7"/>
            </w:pPr>
            <w:r>
              <w:t>Направление/Подписание</w:t>
            </w:r>
          </w:p>
        </w:tc>
        <w:tc>
          <w:tcPr>
            <w:tcW w:w="628" w:type="pct"/>
            <w:shd w:val="clear" w:color="auto" w:fill="auto"/>
          </w:tcPr>
          <w:p w:rsidR="005D05DC" w:rsidRPr="000B3F43" w:rsidRDefault="005D05DC" w:rsidP="006E49C7">
            <w:pPr>
              <w:pStyle w:val="a7"/>
            </w:pPr>
            <w:r>
              <w:t>5 раб. дн. от даты окончания исполнения обязательства</w:t>
            </w:r>
          </w:p>
        </w:tc>
        <w:tc>
          <w:tcPr>
            <w:tcW w:w="630" w:type="pct"/>
            <w:shd w:val="clear" w:color="auto" w:fill="auto"/>
          </w:tcPr>
          <w:p w:rsidR="005D05DC" w:rsidRPr="000B3F43" w:rsidRDefault="005D05DC" w:rsidP="006E49C7">
            <w:pPr>
              <w:pStyle w:val="a7"/>
            </w:pPr>
            <w:r>
              <w:t>Исполнитель</w:t>
            </w:r>
          </w:p>
        </w:tc>
      </w:tr>
    </w:tbl>
    <w:p w:rsidR="005D05DC" w:rsidRPr="000B3F43" w:rsidRDefault="005D05DC" w:rsidP="005D05DC">
      <w:pPr>
        <w:rPr>
          <w:rFonts w:ascii="Times New Roman" w:hAnsi="Times New Roman"/>
          <w:sz w:val="24"/>
          <w:szCs w:val="24"/>
        </w:rPr>
      </w:pPr>
    </w:p>
    <w:p w:rsidR="005D05DC" w:rsidRPr="000B3F43" w:rsidRDefault="005D05DC" w:rsidP="005D05DC">
      <w:pPr>
        <w:rPr>
          <w:rFonts w:ascii="Times New Roman" w:hAnsi="Times New Roman"/>
          <w:sz w:val="24"/>
          <w:szCs w:val="24"/>
        </w:rPr>
      </w:pPr>
    </w:p>
    <w:p w:rsidR="005D05DC" w:rsidRPr="000B3F43" w:rsidRDefault="005D05DC" w:rsidP="005D05DC">
      <w:pPr>
        <w:rPr>
          <w:rFonts w:ascii="Times New Roman" w:hAnsi="Times New Roman"/>
          <w:sz w:val="24"/>
          <w:szCs w:val="24"/>
          <w:lang w:val="en-US"/>
        </w:rPr>
      </w:pPr>
    </w:p>
    <w:p w:rsidR="005D05DC" w:rsidRPr="000B3F43" w:rsidRDefault="005D05DC" w:rsidP="005D05DC">
      <w:pPr>
        <w:pStyle w:val="1"/>
        <w:spacing w:before="200" w:after="200" w:line="259" w:lineRule="auto"/>
        <w:ind w:firstLine="0"/>
        <w:jc w:val="center"/>
        <w:rPr>
          <w:rFonts w:ascii="Times New Roman" w:hAnsi="Times New Roman" w:cs="Times New Roman"/>
          <w:sz w:val="24"/>
          <w:szCs w:val="24"/>
        </w:rPr>
      </w:pPr>
      <w:bookmarkStart w:id="7" w:name="Par770"/>
      <w:bookmarkEnd w:id="7"/>
      <w:r w:rsidRPr="000B3F43">
        <w:rPr>
          <w:rFonts w:ascii="Times New Roman" w:hAnsi="Times New Roman" w:cs="Times New Roman"/>
          <w:sz w:val="24"/>
          <w:szCs w:val="24"/>
        </w:rPr>
        <w:t>Порядок приёмки результатов исполнения</w:t>
      </w:r>
    </w:p>
    <w:p w:rsidR="005D05DC" w:rsidRPr="000B3F43" w:rsidRDefault="005D05DC" w:rsidP="005D05DC">
      <w:pPr>
        <w:rPr>
          <w:rFonts w:ascii="Times New Roman" w:hAnsi="Times New Roman"/>
          <w:sz w:val="24"/>
          <w:szCs w:val="24"/>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9"/>
        <w:gridCol w:w="3418"/>
        <w:gridCol w:w="1567"/>
        <w:gridCol w:w="1178"/>
        <w:gridCol w:w="1436"/>
      </w:tblGrid>
      <w:tr w:rsidR="005D05DC" w:rsidRPr="006E3368" w:rsidTr="006E49C7">
        <w:trPr>
          <w:cantSplit/>
          <w:tblHeader/>
        </w:trPr>
        <w:tc>
          <w:tcPr>
            <w:tcW w:w="1058" w:type="pct"/>
            <w:shd w:val="clear" w:color="auto" w:fill="auto"/>
          </w:tcPr>
          <w:p w:rsidR="005D05DC" w:rsidRPr="000B3F43" w:rsidRDefault="005D05DC" w:rsidP="006E49C7">
            <w:pPr>
              <w:pStyle w:val="12"/>
            </w:pPr>
            <w:r w:rsidRPr="000B3F43">
              <w:t>Наименование документа</w:t>
            </w:r>
          </w:p>
        </w:tc>
        <w:tc>
          <w:tcPr>
            <w:tcW w:w="1773" w:type="pct"/>
            <w:shd w:val="clear" w:color="auto" w:fill="auto"/>
          </w:tcPr>
          <w:p w:rsidR="005D05DC" w:rsidRPr="000B3F43" w:rsidRDefault="005D05DC" w:rsidP="006E49C7">
            <w:pPr>
              <w:pStyle w:val="12"/>
            </w:pPr>
            <w:r w:rsidRPr="000B3F43">
              <w:t>Обязательства</w:t>
            </w:r>
          </w:p>
        </w:tc>
        <w:tc>
          <w:tcPr>
            <w:tcW w:w="813" w:type="pct"/>
            <w:shd w:val="clear" w:color="auto" w:fill="auto"/>
          </w:tcPr>
          <w:p w:rsidR="005D05DC" w:rsidRPr="000B3F43" w:rsidRDefault="005D05DC" w:rsidP="006E49C7">
            <w:pPr>
              <w:pStyle w:val="12"/>
            </w:pPr>
            <w:r w:rsidRPr="000B3F43">
              <w:t>Ответственность</w:t>
            </w:r>
          </w:p>
        </w:tc>
        <w:tc>
          <w:tcPr>
            <w:tcW w:w="611" w:type="pct"/>
            <w:shd w:val="clear" w:color="auto" w:fill="auto"/>
          </w:tcPr>
          <w:p w:rsidR="005D05DC" w:rsidRPr="000B3F43" w:rsidRDefault="005D05DC" w:rsidP="006E49C7">
            <w:pPr>
              <w:pStyle w:val="12"/>
            </w:pPr>
            <w:r w:rsidRPr="000B3F43">
              <w:t>Срок, не позднее</w:t>
            </w:r>
          </w:p>
        </w:tc>
        <w:tc>
          <w:tcPr>
            <w:tcW w:w="745" w:type="pct"/>
            <w:shd w:val="clear" w:color="auto" w:fill="auto"/>
          </w:tcPr>
          <w:p w:rsidR="005D05DC" w:rsidRPr="000B3F43" w:rsidRDefault="005D05DC" w:rsidP="006E49C7">
            <w:pPr>
              <w:pStyle w:val="12"/>
            </w:pPr>
            <w:r w:rsidRPr="000B3F43">
              <w:t>Ответственная сторона</w:t>
            </w:r>
          </w:p>
        </w:tc>
      </w:tr>
      <w:tr w:rsidR="005D05DC" w:rsidRPr="006E3368" w:rsidTr="006E49C7">
        <w:trPr>
          <w:cantSplit/>
        </w:trPr>
        <w:tc>
          <w:tcPr>
            <w:tcW w:w="1058" w:type="pct"/>
            <w:vMerge w:val="restart"/>
            <w:shd w:val="clear" w:color="auto" w:fill="auto"/>
          </w:tcPr>
          <w:p w:rsidR="005D05DC" w:rsidRPr="000B3F43" w:rsidRDefault="005D05DC" w:rsidP="006E49C7">
            <w:pPr>
              <w:pStyle w:val="a7"/>
            </w:pPr>
            <w:r>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5D05DC" w:rsidRPr="000B3F43" w:rsidRDefault="005D05DC" w:rsidP="006E49C7">
            <w:pPr>
              <w:pStyle w:val="a7"/>
            </w:pPr>
            <w:r w:rsidRPr="000B12EF">
              <w:t>Работы, по ремонту АПС и СОУЭ филиале ГАУ СО МО "СОЦ "Лесная поляна" ДОЛ "Осташево"</w:t>
            </w:r>
          </w:p>
        </w:tc>
        <w:tc>
          <w:tcPr>
            <w:tcW w:w="813" w:type="pct"/>
            <w:shd w:val="clear" w:color="auto" w:fill="auto"/>
          </w:tcPr>
          <w:p w:rsidR="005D05DC" w:rsidRPr="000B3F43" w:rsidRDefault="005D05DC" w:rsidP="006E49C7">
            <w:pPr>
              <w:pStyle w:val="a7"/>
            </w:pPr>
            <w:r>
              <w:t>Направление/Подписание</w:t>
            </w:r>
          </w:p>
        </w:tc>
        <w:tc>
          <w:tcPr>
            <w:tcW w:w="611" w:type="pct"/>
            <w:shd w:val="clear" w:color="auto" w:fill="auto"/>
          </w:tcPr>
          <w:p w:rsidR="005D05DC" w:rsidRPr="000B3F43" w:rsidRDefault="005D05DC" w:rsidP="006E49C7">
            <w:pPr>
              <w:pStyle w:val="a7"/>
            </w:pPr>
            <w:r>
              <w:t>5 раб. дн. от даты окончания исполнения обязательства</w:t>
            </w:r>
          </w:p>
        </w:tc>
        <w:tc>
          <w:tcPr>
            <w:tcW w:w="745" w:type="pct"/>
            <w:shd w:val="clear" w:color="auto" w:fill="auto"/>
          </w:tcPr>
          <w:p w:rsidR="005D05DC" w:rsidRPr="000B3F43" w:rsidRDefault="005D05DC" w:rsidP="006E49C7">
            <w:pPr>
              <w:pStyle w:val="a7"/>
            </w:pPr>
            <w:r>
              <w:t>Исполнитель</w:t>
            </w:r>
          </w:p>
        </w:tc>
      </w:tr>
      <w:tr w:rsidR="005D05DC" w:rsidRPr="006E3368" w:rsidTr="006E49C7">
        <w:trPr>
          <w:cantSplit/>
        </w:trPr>
        <w:tc>
          <w:tcPr>
            <w:tcW w:w="1058" w:type="pct"/>
            <w:vMerge/>
            <w:shd w:val="clear" w:color="auto" w:fill="auto"/>
          </w:tcPr>
          <w:p w:rsidR="005D05DC" w:rsidRPr="000B3F43" w:rsidRDefault="005D05DC" w:rsidP="006E49C7">
            <w:pPr>
              <w:pStyle w:val="a7"/>
            </w:pPr>
          </w:p>
        </w:tc>
        <w:tc>
          <w:tcPr>
            <w:tcW w:w="1773" w:type="pct"/>
            <w:vMerge/>
            <w:shd w:val="clear" w:color="auto" w:fill="auto"/>
          </w:tcPr>
          <w:p w:rsidR="005D05DC" w:rsidRPr="000B3F43" w:rsidRDefault="005D05DC" w:rsidP="006E49C7">
            <w:pPr>
              <w:pStyle w:val="a7"/>
            </w:pPr>
          </w:p>
        </w:tc>
        <w:tc>
          <w:tcPr>
            <w:tcW w:w="813" w:type="pct"/>
            <w:shd w:val="clear" w:color="auto" w:fill="auto"/>
          </w:tcPr>
          <w:p w:rsidR="005D05DC" w:rsidRPr="000B3F43" w:rsidRDefault="005D05DC" w:rsidP="006E49C7">
            <w:pPr>
              <w:pStyle w:val="a7"/>
            </w:pPr>
            <w:r>
              <w:t>Подписание</w:t>
            </w:r>
          </w:p>
        </w:tc>
        <w:tc>
          <w:tcPr>
            <w:tcW w:w="611" w:type="pct"/>
            <w:shd w:val="clear" w:color="auto" w:fill="auto"/>
          </w:tcPr>
          <w:p w:rsidR="005D05DC" w:rsidRPr="000B3F43" w:rsidRDefault="005D05DC" w:rsidP="006E49C7">
            <w:pPr>
              <w:pStyle w:val="a7"/>
            </w:pPr>
            <w:r>
              <w:t>5 раб. дн. от даты получения документа</w:t>
            </w:r>
          </w:p>
        </w:tc>
        <w:tc>
          <w:tcPr>
            <w:tcW w:w="745" w:type="pct"/>
            <w:shd w:val="clear" w:color="auto" w:fill="auto"/>
          </w:tcPr>
          <w:p w:rsidR="005D05DC" w:rsidRPr="000B3F43" w:rsidRDefault="005D05DC" w:rsidP="006E49C7">
            <w:pPr>
              <w:pStyle w:val="a7"/>
            </w:pPr>
            <w:r>
              <w:t>Заказчик</w:t>
            </w:r>
          </w:p>
        </w:tc>
      </w:tr>
    </w:tbl>
    <w:p w:rsidR="005D05DC" w:rsidRPr="000B3F43" w:rsidRDefault="005D05DC" w:rsidP="005D05DC">
      <w:pPr>
        <w:rPr>
          <w:rFonts w:ascii="Times New Roman" w:hAnsi="Times New Roman"/>
          <w:sz w:val="24"/>
          <w:szCs w:val="24"/>
          <w:lang w:val="en-US"/>
        </w:rPr>
      </w:pPr>
    </w:p>
    <w:p w:rsidR="005D05DC" w:rsidRPr="000B3F43" w:rsidRDefault="005D05DC" w:rsidP="005D05DC">
      <w:pPr>
        <w:pStyle w:val="1"/>
        <w:spacing w:before="200" w:after="200" w:line="259" w:lineRule="auto"/>
        <w:ind w:firstLine="0"/>
        <w:jc w:val="center"/>
        <w:rPr>
          <w:rFonts w:ascii="Times New Roman" w:hAnsi="Times New Roman" w:cs="Times New Roman"/>
          <w:sz w:val="24"/>
          <w:szCs w:val="24"/>
        </w:rPr>
      </w:pPr>
      <w:r w:rsidRPr="000B3F43">
        <w:rPr>
          <w:rFonts w:ascii="Times New Roman" w:hAnsi="Times New Roman" w:cs="Times New Roman"/>
          <w:sz w:val="24"/>
          <w:szCs w:val="24"/>
        </w:rPr>
        <w:lastRenderedPageBreak/>
        <w:t>Штрафы и пени</w:t>
      </w:r>
    </w:p>
    <w:p w:rsidR="005D05DC" w:rsidRPr="000B3F43" w:rsidRDefault="005D05DC" w:rsidP="005D05DC">
      <w:pPr>
        <w:pStyle w:val="ac"/>
        <w:keepNext/>
        <w:rPr>
          <w:rStyle w:val="14"/>
          <w:szCs w:val="24"/>
        </w:rPr>
      </w:pPr>
      <w:r w:rsidRPr="000B3F43">
        <w:rPr>
          <w:szCs w:val="24"/>
        </w:rPr>
        <w:t>Сведения об ответственности за неисполнение (ненадлежащее исполнение) обязательств:</w:t>
      </w:r>
    </w:p>
    <w:p w:rsidR="005D05DC" w:rsidRPr="000B3F43" w:rsidRDefault="005D05DC" w:rsidP="005D05DC">
      <w:pPr>
        <w:pStyle w:val="ac"/>
        <w:rPr>
          <w:szCs w:val="24"/>
        </w:rPr>
      </w:pPr>
      <w:r w:rsidRPr="006E3368">
        <w:rPr>
          <w:rFonts w:eastAsia="Calibri"/>
          <w:szCs w:val="24"/>
        </w:rPr>
        <w:t>Отсутствуют</w:t>
      </w: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r>
        <w:rPr>
          <w:rFonts w:ascii="Times New Roman" w:hAnsi="Times New Roman"/>
          <w:sz w:val="24"/>
          <w:szCs w:val="24"/>
        </w:rPr>
        <w:lastRenderedPageBreak/>
        <w:t>П</w:t>
      </w:r>
      <w:r w:rsidRPr="000B3F43">
        <w:rPr>
          <w:rFonts w:ascii="Times New Roman" w:hAnsi="Times New Roman"/>
          <w:sz w:val="24"/>
          <w:szCs w:val="24"/>
        </w:rPr>
        <w:t>риложение №</w:t>
      </w:r>
      <w:r>
        <w:rPr>
          <w:rFonts w:ascii="Times New Roman" w:hAnsi="Times New Roman"/>
          <w:sz w:val="24"/>
          <w:szCs w:val="24"/>
        </w:rPr>
        <w:t>6</w:t>
      </w:r>
      <w:r w:rsidRPr="000B3F43">
        <w:rPr>
          <w:rFonts w:ascii="Times New Roman" w:hAnsi="Times New Roman"/>
          <w:sz w:val="24"/>
          <w:szCs w:val="24"/>
        </w:rPr>
        <w:t xml:space="preserve">  к договору             № </w:t>
      </w:r>
    </w:p>
    <w:p w:rsidR="005D05DC" w:rsidRPr="000B3F43" w:rsidRDefault="005D05DC" w:rsidP="005D05DC">
      <w:pPr>
        <w:pStyle w:val="1"/>
        <w:rPr>
          <w:rFonts w:ascii="Times New Roman" w:hAnsi="Times New Roman" w:cs="Times New Roman"/>
          <w:sz w:val="24"/>
          <w:szCs w:val="24"/>
        </w:rPr>
      </w:pPr>
      <w:r w:rsidRPr="000B3F43">
        <w:rPr>
          <w:rFonts w:ascii="Times New Roman" w:hAnsi="Times New Roman" w:cs="Times New Roman"/>
          <w:sz w:val="24"/>
          <w:szCs w:val="24"/>
        </w:rPr>
        <w:t xml:space="preserve">                                                                                                          от   «   »              20</w:t>
      </w:r>
      <w:r>
        <w:rPr>
          <w:rFonts w:ascii="Times New Roman" w:hAnsi="Times New Roman" w:cs="Times New Roman"/>
          <w:sz w:val="24"/>
          <w:szCs w:val="24"/>
        </w:rPr>
        <w:t>20</w:t>
      </w:r>
      <w:r w:rsidRPr="000B3F43">
        <w:rPr>
          <w:rFonts w:ascii="Times New Roman" w:hAnsi="Times New Roman" w:cs="Times New Roman"/>
          <w:sz w:val="24"/>
          <w:szCs w:val="24"/>
        </w:rPr>
        <w:t>г</w:t>
      </w:r>
    </w:p>
    <w:p w:rsidR="005D05DC" w:rsidRPr="000B3F43" w:rsidRDefault="005D05DC" w:rsidP="005D05DC">
      <w:pPr>
        <w:pStyle w:val="1"/>
        <w:rPr>
          <w:rFonts w:ascii="Times New Roman" w:hAnsi="Times New Roman" w:cs="Times New Roman"/>
          <w:sz w:val="24"/>
          <w:szCs w:val="24"/>
        </w:rPr>
      </w:pPr>
    </w:p>
    <w:p w:rsidR="005D05DC" w:rsidRPr="000B3F43" w:rsidRDefault="005D05DC" w:rsidP="005D05DC">
      <w:pPr>
        <w:pStyle w:val="1"/>
        <w:rPr>
          <w:rFonts w:ascii="Times New Roman" w:hAnsi="Times New Roman" w:cs="Times New Roman"/>
          <w:sz w:val="24"/>
          <w:szCs w:val="24"/>
        </w:rPr>
      </w:pPr>
      <w:r w:rsidRPr="000B3F43">
        <w:rPr>
          <w:rFonts w:ascii="Times New Roman" w:hAnsi="Times New Roman" w:cs="Times New Roman"/>
          <w:sz w:val="24"/>
          <w:szCs w:val="24"/>
        </w:rPr>
        <w:t>Согласовано                                                                            Утверждаю</w:t>
      </w:r>
    </w:p>
    <w:p w:rsidR="005D05DC" w:rsidRPr="000B3F43" w:rsidRDefault="005D05DC" w:rsidP="005D05DC">
      <w:pPr>
        <w:suppressLineNumbers/>
        <w:spacing w:line="240" w:lineRule="atLeast"/>
        <w:rPr>
          <w:rFonts w:ascii="Times New Roman" w:hAnsi="Times New Roman"/>
          <w:b/>
          <w:sz w:val="24"/>
          <w:szCs w:val="24"/>
        </w:rPr>
      </w:pPr>
    </w:p>
    <w:p w:rsidR="005D05DC" w:rsidRPr="000B3F43" w:rsidRDefault="005D05DC" w:rsidP="005D05DC">
      <w:pPr>
        <w:suppressLineNumbers/>
        <w:spacing w:line="240" w:lineRule="atLeast"/>
        <w:rPr>
          <w:rFonts w:ascii="Times New Roman" w:hAnsi="Times New Roman"/>
          <w:sz w:val="24"/>
          <w:szCs w:val="24"/>
        </w:rPr>
      </w:pPr>
      <w:r w:rsidRPr="000B3F43">
        <w:rPr>
          <w:rFonts w:ascii="Times New Roman" w:hAnsi="Times New Roman"/>
          <w:b/>
          <w:sz w:val="24"/>
          <w:szCs w:val="24"/>
        </w:rPr>
        <w:t xml:space="preserve">И.о. директора ГАУ СО МО                                                              </w:t>
      </w:r>
    </w:p>
    <w:p w:rsidR="005D05DC" w:rsidRPr="000B3F43" w:rsidRDefault="005D05DC" w:rsidP="005D05DC">
      <w:pPr>
        <w:pStyle w:val="1"/>
        <w:spacing w:line="240" w:lineRule="atLeast"/>
        <w:ind w:firstLine="0"/>
        <w:rPr>
          <w:rFonts w:ascii="Times New Roman" w:hAnsi="Times New Roman" w:cs="Times New Roman"/>
          <w:sz w:val="24"/>
          <w:szCs w:val="24"/>
        </w:rPr>
      </w:pPr>
      <w:r w:rsidRPr="000B3F43">
        <w:rPr>
          <w:rFonts w:ascii="Times New Roman" w:hAnsi="Times New Roman" w:cs="Times New Roman"/>
          <w:sz w:val="24"/>
          <w:szCs w:val="24"/>
        </w:rPr>
        <w:t xml:space="preserve">«СОЦ «Лесная поляна»                                                           </w:t>
      </w:r>
    </w:p>
    <w:p w:rsidR="005D05DC" w:rsidRPr="000B3F43" w:rsidRDefault="005D05DC" w:rsidP="005D05DC">
      <w:pPr>
        <w:pStyle w:val="1"/>
        <w:spacing w:line="240" w:lineRule="atLeast"/>
        <w:rPr>
          <w:rFonts w:ascii="Times New Roman" w:hAnsi="Times New Roman" w:cs="Times New Roman"/>
          <w:sz w:val="24"/>
          <w:szCs w:val="24"/>
        </w:rPr>
      </w:pPr>
    </w:p>
    <w:p w:rsidR="005D05DC" w:rsidRPr="000B3F43" w:rsidRDefault="005D05DC" w:rsidP="005D05DC">
      <w:pPr>
        <w:pStyle w:val="1"/>
        <w:spacing w:line="240" w:lineRule="atLeast"/>
        <w:rPr>
          <w:rFonts w:ascii="Times New Roman" w:hAnsi="Times New Roman" w:cs="Times New Roman"/>
          <w:sz w:val="24"/>
          <w:szCs w:val="24"/>
        </w:rPr>
      </w:pPr>
    </w:p>
    <w:p w:rsidR="005D05DC" w:rsidRPr="000B3F43" w:rsidRDefault="005D05DC" w:rsidP="005D05DC">
      <w:pPr>
        <w:pStyle w:val="1"/>
        <w:spacing w:line="240" w:lineRule="atLeast"/>
        <w:rPr>
          <w:rFonts w:ascii="Times New Roman" w:hAnsi="Times New Roman" w:cs="Times New Roman"/>
          <w:sz w:val="24"/>
          <w:szCs w:val="24"/>
        </w:rPr>
      </w:pPr>
      <w:r w:rsidRPr="000B3F43">
        <w:rPr>
          <w:rFonts w:ascii="Times New Roman" w:hAnsi="Times New Roman" w:cs="Times New Roman"/>
          <w:sz w:val="24"/>
          <w:szCs w:val="24"/>
        </w:rPr>
        <w:t xml:space="preserve">_________________ Лукин О.С.              __________________ </w:t>
      </w:r>
    </w:p>
    <w:p w:rsidR="005D05DC" w:rsidRPr="000B3F43" w:rsidRDefault="005D05DC" w:rsidP="005D05DC">
      <w:pPr>
        <w:jc w:val="center"/>
        <w:rPr>
          <w:rFonts w:ascii="Times New Roman" w:hAnsi="Times New Roman"/>
          <w:b/>
          <w:sz w:val="24"/>
          <w:szCs w:val="24"/>
        </w:rPr>
      </w:pPr>
    </w:p>
    <w:p w:rsidR="005D05DC" w:rsidRPr="000B3F43" w:rsidRDefault="005D05DC" w:rsidP="005D05DC">
      <w:pPr>
        <w:rPr>
          <w:rFonts w:ascii="Times New Roman" w:hAnsi="Times New Roman"/>
          <w:color w:val="000000"/>
          <w:sz w:val="24"/>
          <w:szCs w:val="24"/>
        </w:rPr>
      </w:pPr>
      <w:r w:rsidRPr="000B3F43">
        <w:rPr>
          <w:rFonts w:ascii="Times New Roman" w:hAnsi="Times New Roman"/>
          <w:sz w:val="24"/>
          <w:szCs w:val="24"/>
        </w:rPr>
        <w:t>м.п.                                                                                                   м.п.</w:t>
      </w:r>
    </w:p>
    <w:p w:rsidR="005D05DC" w:rsidRPr="000B3F43" w:rsidRDefault="005D05DC" w:rsidP="005D05DC">
      <w:pPr>
        <w:pStyle w:val="Standard"/>
        <w:suppressAutoHyphens w:val="0"/>
        <w:jc w:val="center"/>
        <w:rPr>
          <w:rFonts w:ascii="Times New Roman" w:hAnsi="Times New Roman" w:cs="Times New Roman"/>
          <w:b/>
          <w:sz w:val="24"/>
        </w:rPr>
      </w:pPr>
    </w:p>
    <w:p w:rsidR="005D05DC" w:rsidRPr="000B3F43" w:rsidRDefault="005D05DC" w:rsidP="005D05DC">
      <w:pPr>
        <w:pStyle w:val="Standard"/>
        <w:suppressAutoHyphens w:val="0"/>
        <w:jc w:val="center"/>
        <w:rPr>
          <w:rFonts w:ascii="Times New Roman" w:hAnsi="Times New Roman" w:cs="Times New Roman"/>
          <w:b/>
          <w:sz w:val="24"/>
        </w:rPr>
      </w:pPr>
      <w:r w:rsidRPr="000B3F43">
        <w:rPr>
          <w:rFonts w:ascii="Times New Roman" w:hAnsi="Times New Roman" w:cs="Times New Roman"/>
          <w:b/>
          <w:sz w:val="24"/>
        </w:rPr>
        <w:t>ТЕХНИЧЕСКОЕ ЗАДАНИЕ</w:t>
      </w:r>
    </w:p>
    <w:p w:rsidR="005D05DC" w:rsidRPr="000B3F43" w:rsidRDefault="005D05DC" w:rsidP="005D05DC">
      <w:pPr>
        <w:pStyle w:val="Standard"/>
        <w:suppressAutoHyphens w:val="0"/>
        <w:jc w:val="center"/>
        <w:rPr>
          <w:rFonts w:ascii="Times New Roman" w:hAnsi="Times New Roman" w:cs="Times New Roman"/>
          <w:b/>
          <w:sz w:val="24"/>
        </w:rPr>
      </w:pPr>
      <w:r w:rsidRPr="000B3F43">
        <w:rPr>
          <w:rFonts w:ascii="Times New Roman" w:hAnsi="Times New Roman" w:cs="Times New Roman"/>
          <w:b/>
          <w:sz w:val="24"/>
        </w:rPr>
        <w:t>(отдельным файлом)</w:t>
      </w:r>
    </w:p>
    <w:p w:rsidR="005D05DC" w:rsidRPr="000B3F43" w:rsidRDefault="005D05DC" w:rsidP="005D05DC">
      <w:pPr>
        <w:pStyle w:val="Standard"/>
        <w:suppressAutoHyphens w:val="0"/>
        <w:jc w:val="center"/>
        <w:rPr>
          <w:rFonts w:ascii="Times New Roman" w:hAnsi="Times New Roman" w:cs="Times New Roman"/>
          <w:b/>
          <w:sz w:val="24"/>
        </w:rPr>
      </w:pPr>
    </w:p>
    <w:p w:rsidR="005D05DC" w:rsidRPr="000B3F43" w:rsidRDefault="005D05DC" w:rsidP="005D05DC">
      <w:pPr>
        <w:pStyle w:val="Standard"/>
        <w:suppressAutoHyphens w:val="0"/>
        <w:jc w:val="center"/>
        <w:rPr>
          <w:rFonts w:ascii="Times New Roman" w:hAnsi="Times New Roman" w:cs="Times New Roman"/>
          <w:b/>
          <w:sz w:val="24"/>
        </w:rPr>
      </w:pPr>
    </w:p>
    <w:p w:rsidR="005D05DC" w:rsidRPr="000B3F43" w:rsidRDefault="005D05DC" w:rsidP="005D05DC">
      <w:pPr>
        <w:pStyle w:val="Standard"/>
        <w:suppressAutoHyphens w:val="0"/>
        <w:jc w:val="center"/>
        <w:rPr>
          <w:rFonts w:ascii="Times New Roman" w:hAnsi="Times New Roman" w:cs="Times New Roman"/>
          <w:b/>
          <w:sz w:val="24"/>
        </w:rPr>
      </w:pPr>
    </w:p>
    <w:p w:rsidR="005D05DC" w:rsidRPr="000B3F43" w:rsidRDefault="005D05DC" w:rsidP="005D05DC">
      <w:pPr>
        <w:ind w:right="-202"/>
        <w:jc w:val="right"/>
        <w:rPr>
          <w:rFonts w:ascii="Times New Roman" w:hAnsi="Times New Roman"/>
          <w:sz w:val="24"/>
          <w:szCs w:val="24"/>
        </w:rPr>
      </w:pPr>
      <w:r w:rsidRPr="000B3F43">
        <w:rPr>
          <w:rFonts w:ascii="Times New Roman" w:hAnsi="Times New Roman"/>
          <w:sz w:val="24"/>
          <w:szCs w:val="24"/>
        </w:rPr>
        <w:t xml:space="preserve">                                                      </w:t>
      </w: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p>
    <w:p w:rsidR="005D05DC" w:rsidRPr="000B3F43" w:rsidRDefault="005D05DC" w:rsidP="005D05DC">
      <w:pPr>
        <w:ind w:right="-202"/>
        <w:jc w:val="right"/>
        <w:rPr>
          <w:rFonts w:ascii="Times New Roman" w:hAnsi="Times New Roman"/>
          <w:sz w:val="24"/>
          <w:szCs w:val="24"/>
        </w:rPr>
      </w:pPr>
      <w:r w:rsidRPr="000B3F43">
        <w:rPr>
          <w:rFonts w:ascii="Times New Roman" w:hAnsi="Times New Roman"/>
          <w:sz w:val="24"/>
          <w:szCs w:val="24"/>
        </w:rPr>
        <w:lastRenderedPageBreak/>
        <w:t xml:space="preserve"> Приложение № </w:t>
      </w:r>
      <w:r>
        <w:rPr>
          <w:rFonts w:ascii="Times New Roman" w:hAnsi="Times New Roman"/>
          <w:sz w:val="24"/>
          <w:szCs w:val="24"/>
        </w:rPr>
        <w:t>7</w:t>
      </w:r>
      <w:r w:rsidRPr="000B3F43">
        <w:rPr>
          <w:rFonts w:ascii="Times New Roman" w:hAnsi="Times New Roman"/>
          <w:sz w:val="24"/>
          <w:szCs w:val="24"/>
        </w:rPr>
        <w:t xml:space="preserve">  </w:t>
      </w:r>
    </w:p>
    <w:p w:rsidR="005D05DC" w:rsidRPr="000B3F43" w:rsidRDefault="005D05DC" w:rsidP="005D05DC">
      <w:pPr>
        <w:ind w:right="-202"/>
        <w:jc w:val="right"/>
        <w:rPr>
          <w:rFonts w:ascii="Times New Roman" w:hAnsi="Times New Roman"/>
          <w:sz w:val="24"/>
          <w:szCs w:val="24"/>
        </w:rPr>
      </w:pPr>
      <w:r w:rsidRPr="000B3F43">
        <w:rPr>
          <w:rFonts w:ascii="Times New Roman" w:hAnsi="Times New Roman"/>
          <w:sz w:val="24"/>
          <w:szCs w:val="24"/>
        </w:rPr>
        <w:t xml:space="preserve">к договору №                      </w:t>
      </w:r>
    </w:p>
    <w:p w:rsidR="005D05DC" w:rsidRPr="000B3F43" w:rsidRDefault="005D05DC" w:rsidP="005D05DC">
      <w:pPr>
        <w:pStyle w:val="1"/>
        <w:jc w:val="right"/>
        <w:rPr>
          <w:rFonts w:ascii="Times New Roman" w:hAnsi="Times New Roman" w:cs="Times New Roman"/>
          <w:sz w:val="24"/>
          <w:szCs w:val="24"/>
        </w:rPr>
      </w:pPr>
      <w:r w:rsidRPr="000B3F43">
        <w:rPr>
          <w:rFonts w:ascii="Times New Roman" w:hAnsi="Times New Roman" w:cs="Times New Roman"/>
          <w:sz w:val="24"/>
          <w:szCs w:val="24"/>
        </w:rPr>
        <w:t xml:space="preserve">                                                                                                    </w:t>
      </w:r>
      <w:r w:rsidRPr="000B3F43">
        <w:rPr>
          <w:rFonts w:ascii="Times New Roman" w:hAnsi="Times New Roman" w:cs="Times New Roman"/>
          <w:b w:val="0"/>
          <w:sz w:val="24"/>
          <w:szCs w:val="24"/>
        </w:rPr>
        <w:t>от   «      »              20</w:t>
      </w:r>
      <w:r>
        <w:rPr>
          <w:rFonts w:ascii="Times New Roman" w:hAnsi="Times New Roman" w:cs="Times New Roman"/>
          <w:b w:val="0"/>
          <w:sz w:val="24"/>
          <w:szCs w:val="24"/>
        </w:rPr>
        <w:t>20</w:t>
      </w:r>
      <w:r w:rsidRPr="000B3F43">
        <w:rPr>
          <w:rFonts w:ascii="Times New Roman" w:hAnsi="Times New Roman" w:cs="Times New Roman"/>
          <w:b w:val="0"/>
          <w:sz w:val="24"/>
          <w:szCs w:val="24"/>
        </w:rPr>
        <w:t>г</w:t>
      </w:r>
    </w:p>
    <w:p w:rsidR="005D05DC" w:rsidRPr="000B3F43" w:rsidRDefault="005D05DC" w:rsidP="005D05DC">
      <w:pPr>
        <w:pStyle w:val="1"/>
        <w:rPr>
          <w:rFonts w:ascii="Times New Roman" w:hAnsi="Times New Roman" w:cs="Times New Roman"/>
          <w:sz w:val="24"/>
          <w:szCs w:val="24"/>
        </w:rPr>
      </w:pPr>
    </w:p>
    <w:p w:rsidR="005D05DC" w:rsidRPr="000B3F43" w:rsidRDefault="005D05DC" w:rsidP="005D05DC">
      <w:pPr>
        <w:pStyle w:val="1"/>
        <w:rPr>
          <w:rFonts w:ascii="Times New Roman" w:hAnsi="Times New Roman" w:cs="Times New Roman"/>
          <w:sz w:val="24"/>
          <w:szCs w:val="24"/>
        </w:rPr>
      </w:pPr>
      <w:r w:rsidRPr="000B3F43">
        <w:rPr>
          <w:rFonts w:ascii="Times New Roman" w:hAnsi="Times New Roman" w:cs="Times New Roman"/>
          <w:sz w:val="24"/>
          <w:szCs w:val="24"/>
        </w:rPr>
        <w:t>Согласовано                                                                                     Утверждаю</w:t>
      </w:r>
    </w:p>
    <w:p w:rsidR="005D05DC" w:rsidRPr="000B3F43" w:rsidRDefault="005D05DC" w:rsidP="005D05DC">
      <w:pPr>
        <w:suppressLineNumbers/>
        <w:spacing w:line="240" w:lineRule="atLeast"/>
        <w:rPr>
          <w:rFonts w:ascii="Times New Roman" w:hAnsi="Times New Roman"/>
          <w:b/>
          <w:sz w:val="24"/>
          <w:szCs w:val="24"/>
        </w:rPr>
      </w:pPr>
    </w:p>
    <w:p w:rsidR="005D05DC" w:rsidRPr="000B3F43" w:rsidRDefault="005D05DC" w:rsidP="005D05DC">
      <w:pPr>
        <w:suppressLineNumbers/>
        <w:spacing w:line="240" w:lineRule="atLeast"/>
        <w:rPr>
          <w:rFonts w:ascii="Times New Roman" w:hAnsi="Times New Roman"/>
          <w:sz w:val="24"/>
          <w:szCs w:val="24"/>
        </w:rPr>
      </w:pPr>
      <w:r w:rsidRPr="000B3F43">
        <w:rPr>
          <w:rFonts w:ascii="Times New Roman" w:hAnsi="Times New Roman"/>
          <w:b/>
          <w:sz w:val="24"/>
          <w:szCs w:val="24"/>
        </w:rPr>
        <w:t xml:space="preserve">И.о. Директора ГАУ СО МО                                                              </w:t>
      </w:r>
    </w:p>
    <w:p w:rsidR="005D05DC" w:rsidRPr="000B3F43" w:rsidRDefault="005D05DC" w:rsidP="005D05DC">
      <w:pPr>
        <w:pStyle w:val="1"/>
        <w:spacing w:line="240" w:lineRule="atLeast"/>
        <w:rPr>
          <w:rFonts w:ascii="Times New Roman" w:hAnsi="Times New Roman" w:cs="Times New Roman"/>
          <w:sz w:val="24"/>
          <w:szCs w:val="24"/>
        </w:rPr>
      </w:pPr>
      <w:r w:rsidRPr="000B3F43">
        <w:rPr>
          <w:rFonts w:ascii="Times New Roman" w:hAnsi="Times New Roman" w:cs="Times New Roman"/>
          <w:sz w:val="24"/>
          <w:szCs w:val="24"/>
        </w:rPr>
        <w:t xml:space="preserve">«СОЦ «Лесная поляна»                                                 </w:t>
      </w:r>
    </w:p>
    <w:p w:rsidR="005D05DC" w:rsidRPr="000B3F43" w:rsidRDefault="005D05DC" w:rsidP="005D05DC">
      <w:pPr>
        <w:pStyle w:val="1"/>
        <w:spacing w:line="240" w:lineRule="atLeast"/>
        <w:rPr>
          <w:rFonts w:ascii="Times New Roman" w:hAnsi="Times New Roman" w:cs="Times New Roman"/>
          <w:sz w:val="24"/>
          <w:szCs w:val="24"/>
        </w:rPr>
      </w:pPr>
      <w:r w:rsidRPr="000B3F43">
        <w:rPr>
          <w:rFonts w:ascii="Times New Roman" w:hAnsi="Times New Roman" w:cs="Times New Roman"/>
          <w:sz w:val="24"/>
          <w:szCs w:val="24"/>
        </w:rPr>
        <w:t xml:space="preserve">_________________ Лукин О.С.                     __________________ </w:t>
      </w:r>
    </w:p>
    <w:p w:rsidR="005D05DC" w:rsidRPr="000B3F43" w:rsidRDefault="005D05DC" w:rsidP="005D05DC">
      <w:pPr>
        <w:jc w:val="center"/>
        <w:rPr>
          <w:rFonts w:ascii="Times New Roman" w:hAnsi="Times New Roman"/>
          <w:b/>
          <w:sz w:val="24"/>
          <w:szCs w:val="24"/>
        </w:rPr>
      </w:pPr>
    </w:p>
    <w:p w:rsidR="005D05DC" w:rsidRPr="000B3F43" w:rsidRDefault="005D05DC" w:rsidP="005D05DC">
      <w:pPr>
        <w:rPr>
          <w:rFonts w:ascii="Times New Roman" w:hAnsi="Times New Roman"/>
          <w:sz w:val="24"/>
          <w:szCs w:val="24"/>
        </w:rPr>
      </w:pPr>
      <w:r w:rsidRPr="000B3F43">
        <w:rPr>
          <w:rFonts w:ascii="Times New Roman" w:hAnsi="Times New Roman"/>
          <w:sz w:val="24"/>
          <w:szCs w:val="24"/>
        </w:rPr>
        <w:t>м.п.                                                                                                                          м.п.</w:t>
      </w:r>
    </w:p>
    <w:p w:rsidR="005D05DC" w:rsidRPr="000B3F43" w:rsidRDefault="005D05DC" w:rsidP="005D05DC">
      <w:pPr>
        <w:rPr>
          <w:rFonts w:ascii="Times New Roman" w:hAnsi="Times New Roman"/>
          <w:sz w:val="24"/>
          <w:szCs w:val="24"/>
        </w:rPr>
      </w:pPr>
      <w:r w:rsidRPr="000B3F43">
        <w:rPr>
          <w:rFonts w:ascii="Times New Roman" w:hAnsi="Times New Roman"/>
          <w:sz w:val="24"/>
          <w:szCs w:val="24"/>
        </w:rPr>
        <w:t xml:space="preserve">                               </w:t>
      </w:r>
    </w:p>
    <w:p w:rsidR="005D05DC" w:rsidRPr="000B3F43" w:rsidRDefault="005D05DC" w:rsidP="005D05DC">
      <w:pPr>
        <w:spacing w:line="440" w:lineRule="atLeast"/>
        <w:jc w:val="center"/>
        <w:rPr>
          <w:rFonts w:ascii="Times New Roman" w:hAnsi="Times New Roman"/>
          <w:b/>
          <w:sz w:val="24"/>
          <w:szCs w:val="24"/>
        </w:rPr>
      </w:pPr>
      <w:r w:rsidRPr="000B3F43">
        <w:rPr>
          <w:rFonts w:ascii="Times New Roman" w:hAnsi="Times New Roman"/>
          <w:b/>
          <w:sz w:val="24"/>
          <w:szCs w:val="24"/>
          <w:u w:val="single"/>
        </w:rPr>
        <w:t>СМЕТА</w:t>
      </w:r>
    </w:p>
    <w:p w:rsidR="005D05DC" w:rsidRPr="000B3F43" w:rsidRDefault="005D05DC" w:rsidP="005D05DC">
      <w:pPr>
        <w:spacing w:line="440" w:lineRule="atLeast"/>
        <w:jc w:val="center"/>
        <w:rPr>
          <w:rFonts w:ascii="Times New Roman" w:hAnsi="Times New Roman"/>
          <w:sz w:val="24"/>
          <w:szCs w:val="24"/>
        </w:rPr>
      </w:pPr>
      <w:r w:rsidRPr="000B3F43">
        <w:rPr>
          <w:rFonts w:ascii="Times New Roman" w:hAnsi="Times New Roman"/>
          <w:b/>
          <w:sz w:val="24"/>
          <w:szCs w:val="24"/>
        </w:rPr>
        <w:t>(расчет после определения цены договора)</w:t>
      </w:r>
    </w:p>
    <w:p w:rsidR="005D05DC" w:rsidRPr="000B3F43" w:rsidRDefault="005D05DC" w:rsidP="005D05DC">
      <w:pPr>
        <w:tabs>
          <w:tab w:val="left" w:pos="1155"/>
        </w:tabs>
        <w:rPr>
          <w:rFonts w:ascii="Times New Roman" w:eastAsia="Times New Roman" w:hAnsi="Times New Roman"/>
          <w:sz w:val="24"/>
          <w:szCs w:val="24"/>
          <w:lang w:eastAsia="ru-RU"/>
        </w:rPr>
      </w:pPr>
    </w:p>
    <w:p w:rsidR="005D05DC" w:rsidRPr="000B3F43" w:rsidRDefault="005D05DC" w:rsidP="005D05DC">
      <w:pPr>
        <w:autoSpaceDE w:val="0"/>
        <w:autoSpaceDN w:val="0"/>
        <w:adjustRightInd w:val="0"/>
        <w:spacing w:after="0" w:line="240" w:lineRule="auto"/>
        <w:jc w:val="center"/>
        <w:rPr>
          <w:rFonts w:ascii="Times New Roman" w:eastAsia="Times New Roman" w:hAnsi="Times New Roman"/>
          <w:b/>
          <w:sz w:val="24"/>
          <w:szCs w:val="24"/>
          <w:lang w:eastAsia="ru-RU"/>
        </w:rPr>
      </w:pPr>
    </w:p>
    <w:p w:rsidR="008F48B8" w:rsidRDefault="008F48B8">
      <w:bookmarkStart w:id="8" w:name="_GoBack"/>
      <w:bookmarkEnd w:id="8"/>
    </w:p>
    <w:sectPr w:rsidR="008F48B8" w:rsidSect="005D05DC">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ABC3E71"/>
    <w:multiLevelType w:val="hybridMultilevel"/>
    <w:tmpl w:val="182A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DC"/>
    <w:rsid w:val="005D05DC"/>
    <w:rsid w:val="008F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7AFDB-E411-4380-90CA-BBD6F8CF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5DC"/>
    <w:pPr>
      <w:spacing w:after="200" w:line="276" w:lineRule="auto"/>
    </w:pPr>
    <w:rPr>
      <w:rFonts w:ascii="Calibri" w:eastAsia="Calibri" w:hAnsi="Calibri" w:cs="Times New Roman"/>
    </w:rPr>
  </w:style>
  <w:style w:type="paragraph" w:styleId="1">
    <w:name w:val="heading 1"/>
    <w:basedOn w:val="Standard"/>
    <w:next w:val="a"/>
    <w:link w:val="10"/>
    <w:uiPriority w:val="99"/>
    <w:qFormat/>
    <w:rsid w:val="005D05DC"/>
    <w:pPr>
      <w:keepNext/>
      <w:ind w:firstLine="540"/>
      <w:jc w:val="both"/>
      <w:outlineLvl w:val="0"/>
    </w:pPr>
    <w:rPr>
      <w:b/>
      <w:bCs/>
      <w:color w:val="00000A"/>
      <w:sz w:val="22"/>
      <w:szCs w:val="18"/>
    </w:rPr>
  </w:style>
  <w:style w:type="paragraph" w:styleId="2">
    <w:name w:val="heading 2"/>
    <w:aliases w:val="H2,Раздел"/>
    <w:basedOn w:val="a"/>
    <w:next w:val="a"/>
    <w:link w:val="20"/>
    <w:uiPriority w:val="9"/>
    <w:qFormat/>
    <w:rsid w:val="005D05DC"/>
    <w:pPr>
      <w:keepNext/>
      <w:spacing w:before="240" w:after="60" w:line="240" w:lineRule="auto"/>
      <w:outlineLvl w:val="1"/>
    </w:pPr>
    <w:rPr>
      <w:rFonts w:ascii="Arial" w:eastAsia="Times New Roman" w:hAnsi="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D05DC"/>
    <w:rPr>
      <w:rFonts w:ascii="Arial" w:eastAsia="Arial Unicode MS" w:hAnsi="Arial" w:cs="Tahoma"/>
      <w:b/>
      <w:bCs/>
      <w:color w:val="00000A"/>
      <w:kern w:val="1"/>
      <w:szCs w:val="18"/>
      <w:lang w:eastAsia="ar-SA"/>
    </w:rPr>
  </w:style>
  <w:style w:type="character" w:customStyle="1" w:styleId="20">
    <w:name w:val="Заголовок 2 Знак"/>
    <w:aliases w:val="H2 Знак,Раздел Знак"/>
    <w:basedOn w:val="a0"/>
    <w:link w:val="2"/>
    <w:uiPriority w:val="9"/>
    <w:rsid w:val="005D05DC"/>
    <w:rPr>
      <w:rFonts w:ascii="Arial" w:eastAsia="Times New Roman" w:hAnsi="Arial" w:cs="Times New Roman"/>
      <w:b/>
      <w:bCs/>
      <w:i/>
      <w:iCs/>
      <w:sz w:val="28"/>
      <w:szCs w:val="28"/>
      <w:lang w:eastAsia="ru-RU"/>
    </w:rPr>
  </w:style>
  <w:style w:type="paragraph" w:customStyle="1" w:styleId="Standard">
    <w:name w:val="Standard"/>
    <w:rsid w:val="005D05DC"/>
    <w:pPr>
      <w:widowControl w:val="0"/>
      <w:suppressAutoHyphens/>
      <w:spacing w:after="0" w:line="240" w:lineRule="auto"/>
      <w:textAlignment w:val="baseline"/>
    </w:pPr>
    <w:rPr>
      <w:rFonts w:ascii="Arial" w:eastAsia="Arial Unicode MS" w:hAnsi="Arial" w:cs="Tahoma"/>
      <w:kern w:val="1"/>
      <w:sz w:val="21"/>
      <w:szCs w:val="24"/>
      <w:lang w:eastAsia="ar-SA"/>
    </w:rPr>
  </w:style>
  <w:style w:type="paragraph" w:styleId="a3">
    <w:name w:val="Normal (Web)"/>
    <w:aliases w:val="Обычный (веб) Знак Знак Знак Знак,Обычный (веб) Знак Знак Знак,Обычный (веб) Знак Знак"/>
    <w:basedOn w:val="a"/>
    <w:uiPriority w:val="99"/>
    <w:rsid w:val="005D05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сновной текст Знак1"/>
    <w:rsid w:val="005D05DC"/>
    <w:rPr>
      <w:rFonts w:ascii="Calibri" w:hAnsi="Calibri" w:cs="Calibri"/>
      <w:sz w:val="23"/>
      <w:szCs w:val="23"/>
      <w:u w:val="none"/>
    </w:rPr>
  </w:style>
  <w:style w:type="paragraph" w:styleId="a4">
    <w:name w:val="List Paragraph"/>
    <w:basedOn w:val="a"/>
    <w:uiPriority w:val="34"/>
    <w:qFormat/>
    <w:rsid w:val="005D05DC"/>
    <w:pPr>
      <w:spacing w:after="0" w:line="240" w:lineRule="auto"/>
      <w:ind w:left="720"/>
    </w:pPr>
    <w:rPr>
      <w:rFonts w:ascii="Times New Roman" w:eastAsia="Times New Roman" w:hAnsi="Times New Roman"/>
      <w:sz w:val="24"/>
      <w:szCs w:val="24"/>
      <w:lang w:eastAsia="ar-SA"/>
    </w:rPr>
  </w:style>
  <w:style w:type="character" w:customStyle="1" w:styleId="c7e0e3eeebeee2eeeab91">
    <w:name w:val="Зc7аe0гe3оeeлebоeeвe2оeeкea №b91_"/>
    <w:rsid w:val="005D05DC"/>
    <w:rPr>
      <w:rFonts w:ascii="Times New Roman" w:hAnsi="Times New Roman" w:cs="Times New Roman"/>
      <w:b/>
    </w:rPr>
  </w:style>
  <w:style w:type="paragraph" w:styleId="a5">
    <w:name w:val="Title"/>
    <w:basedOn w:val="a"/>
    <w:next w:val="a"/>
    <w:link w:val="a6"/>
    <w:uiPriority w:val="10"/>
    <w:qFormat/>
    <w:rsid w:val="005D05DC"/>
    <w:pPr>
      <w:spacing w:after="0" w:line="240" w:lineRule="auto"/>
      <w:contextualSpacing/>
    </w:pPr>
    <w:rPr>
      <w:rFonts w:ascii="Cambria" w:eastAsia="Times New Roman" w:hAnsi="Cambria"/>
      <w:spacing w:val="-10"/>
      <w:kern w:val="28"/>
      <w:sz w:val="56"/>
      <w:szCs w:val="56"/>
    </w:rPr>
  </w:style>
  <w:style w:type="character" w:customStyle="1" w:styleId="a6">
    <w:name w:val="Заголовок Знак"/>
    <w:basedOn w:val="a0"/>
    <w:link w:val="a5"/>
    <w:uiPriority w:val="10"/>
    <w:rsid w:val="005D05DC"/>
    <w:rPr>
      <w:rFonts w:ascii="Cambria" w:eastAsia="Times New Roman" w:hAnsi="Cambria" w:cs="Times New Roman"/>
      <w:spacing w:val="-10"/>
      <w:kern w:val="28"/>
      <w:sz w:val="56"/>
      <w:szCs w:val="56"/>
    </w:rPr>
  </w:style>
  <w:style w:type="paragraph" w:customStyle="1" w:styleId="12">
    <w:name w:val="Заголовок таблицы1"/>
    <w:basedOn w:val="a"/>
    <w:link w:val="13"/>
    <w:qFormat/>
    <w:rsid w:val="005D05DC"/>
    <w:pPr>
      <w:suppressAutoHyphens/>
      <w:spacing w:after="0" w:line="240" w:lineRule="auto"/>
    </w:pPr>
    <w:rPr>
      <w:rFonts w:ascii="Times New Roman" w:eastAsia="Times New Roman" w:hAnsi="Times New Roman"/>
      <w:b/>
      <w:sz w:val="24"/>
      <w:szCs w:val="24"/>
      <w:lang w:eastAsia="ar-SA"/>
    </w:rPr>
  </w:style>
  <w:style w:type="character" w:customStyle="1" w:styleId="13">
    <w:name w:val="Заголовок таблицы1 Знак"/>
    <w:link w:val="12"/>
    <w:rsid w:val="005D05DC"/>
    <w:rPr>
      <w:rFonts w:ascii="Times New Roman" w:eastAsia="Times New Roman" w:hAnsi="Times New Roman" w:cs="Times New Roman"/>
      <w:b/>
      <w:sz w:val="24"/>
      <w:szCs w:val="24"/>
      <w:lang w:eastAsia="ar-SA"/>
    </w:rPr>
  </w:style>
  <w:style w:type="paragraph" w:customStyle="1" w:styleId="a7">
    <w:name w:val="Тест таблицы"/>
    <w:basedOn w:val="a"/>
    <w:link w:val="a8"/>
    <w:qFormat/>
    <w:rsid w:val="005D05DC"/>
    <w:pPr>
      <w:suppressAutoHyphens/>
      <w:spacing w:after="0" w:line="240" w:lineRule="auto"/>
    </w:pPr>
    <w:rPr>
      <w:rFonts w:ascii="Times New Roman" w:eastAsia="Times New Roman" w:hAnsi="Times New Roman"/>
      <w:sz w:val="24"/>
      <w:szCs w:val="24"/>
      <w:lang w:eastAsia="ar-SA"/>
    </w:rPr>
  </w:style>
  <w:style w:type="character" w:customStyle="1" w:styleId="a8">
    <w:name w:val="Тест таблицы Знак"/>
    <w:link w:val="a7"/>
    <w:rsid w:val="005D05DC"/>
    <w:rPr>
      <w:rFonts w:ascii="Times New Roman" w:eastAsia="Times New Roman" w:hAnsi="Times New Roman" w:cs="Times New Roman"/>
      <w:sz w:val="24"/>
      <w:szCs w:val="24"/>
      <w:lang w:eastAsia="ar-SA"/>
    </w:rPr>
  </w:style>
  <w:style w:type="paragraph" w:customStyle="1" w:styleId="a9">
    <w:name w:val="Название таблицы"/>
    <w:basedOn w:val="aa"/>
    <w:link w:val="ab"/>
    <w:qFormat/>
    <w:rsid w:val="005D05DC"/>
    <w:pPr>
      <w:keepNext/>
      <w:suppressAutoHyphens/>
      <w:ind w:firstLine="567"/>
      <w:jc w:val="right"/>
    </w:pPr>
    <w:rPr>
      <w:rFonts w:ascii="Times New Roman" w:hAnsi="Times New Roman"/>
      <w:i w:val="0"/>
      <w:color w:val="auto"/>
      <w:sz w:val="24"/>
      <w:szCs w:val="24"/>
      <w:lang w:eastAsia="ar-SA"/>
    </w:rPr>
  </w:style>
  <w:style w:type="character" w:customStyle="1" w:styleId="ab">
    <w:name w:val="Название таблицы Знак"/>
    <w:link w:val="a9"/>
    <w:rsid w:val="005D05DC"/>
    <w:rPr>
      <w:rFonts w:ascii="Times New Roman" w:eastAsia="Calibri" w:hAnsi="Times New Roman" w:cs="Times New Roman"/>
      <w:iCs/>
      <w:sz w:val="24"/>
      <w:szCs w:val="24"/>
      <w:lang w:eastAsia="ar-SA"/>
    </w:rPr>
  </w:style>
  <w:style w:type="paragraph" w:customStyle="1" w:styleId="ac">
    <w:name w:val="Абзац текста"/>
    <w:basedOn w:val="a"/>
    <w:link w:val="ad"/>
    <w:qFormat/>
    <w:rsid w:val="005D05DC"/>
    <w:pPr>
      <w:suppressAutoHyphens/>
      <w:spacing w:after="100" w:line="240" w:lineRule="auto"/>
      <w:ind w:firstLine="567"/>
    </w:pPr>
    <w:rPr>
      <w:rFonts w:ascii="Times New Roman" w:eastAsia="Times New Roman" w:hAnsi="Times New Roman"/>
      <w:sz w:val="24"/>
      <w:szCs w:val="28"/>
      <w:lang w:eastAsia="ar-SA"/>
    </w:rPr>
  </w:style>
  <w:style w:type="character" w:customStyle="1" w:styleId="ad">
    <w:name w:val="Абзац текста Знак"/>
    <w:link w:val="ac"/>
    <w:qFormat/>
    <w:rsid w:val="005D05DC"/>
    <w:rPr>
      <w:rFonts w:ascii="Times New Roman" w:eastAsia="Times New Roman" w:hAnsi="Times New Roman" w:cs="Times New Roman"/>
      <w:sz w:val="24"/>
      <w:szCs w:val="28"/>
      <w:lang w:eastAsia="ar-SA"/>
    </w:rPr>
  </w:style>
  <w:style w:type="character" w:customStyle="1" w:styleId="14">
    <w:name w:val="Основной шрифт абзаца1"/>
    <w:rsid w:val="005D05DC"/>
  </w:style>
  <w:style w:type="character" w:styleId="ae">
    <w:name w:val="Placeholder Text"/>
    <w:uiPriority w:val="99"/>
    <w:semiHidden/>
    <w:rsid w:val="005D05DC"/>
    <w:rPr>
      <w:color w:val="808080"/>
    </w:rPr>
  </w:style>
  <w:style w:type="paragraph" w:styleId="aa">
    <w:name w:val="caption"/>
    <w:basedOn w:val="a"/>
    <w:next w:val="a"/>
    <w:uiPriority w:val="35"/>
    <w:semiHidden/>
    <w:unhideWhenUsed/>
    <w:qFormat/>
    <w:rsid w:val="005D05D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5710</Words>
  <Characters>32551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2020-09-07T12:09:00Z</dcterms:created>
  <dcterms:modified xsi:type="dcterms:W3CDTF">2020-09-07T12:10:00Z</dcterms:modified>
</cp:coreProperties>
</file>