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CD" w:rsidRDefault="00A46BCD" w:rsidP="00A46BCD">
      <w:pPr>
        <w:widowControl w:val="0"/>
        <w:autoSpaceDE w:val="0"/>
        <w:autoSpaceDN w:val="0"/>
        <w:adjustRightInd w:val="0"/>
        <w:spacing w:after="0"/>
        <w:jc w:val="right"/>
        <w:rPr>
          <w:bCs/>
        </w:rPr>
      </w:pPr>
      <w:r>
        <w:rPr>
          <w:bCs/>
        </w:rPr>
        <w:t>УТВЕРЖДАЮ</w:t>
      </w:r>
    </w:p>
    <w:p w:rsidR="00A46BCD" w:rsidRDefault="00A46BCD" w:rsidP="00A46BCD">
      <w:pPr>
        <w:widowControl w:val="0"/>
        <w:autoSpaceDE w:val="0"/>
        <w:autoSpaceDN w:val="0"/>
        <w:adjustRightInd w:val="0"/>
        <w:spacing w:after="0"/>
        <w:jc w:val="right"/>
        <w:rPr>
          <w:bCs/>
        </w:rPr>
      </w:pPr>
      <w:r>
        <w:rPr>
          <w:bCs/>
        </w:rPr>
        <w:t>Заведующий МАДОУ</w:t>
      </w:r>
    </w:p>
    <w:p w:rsidR="00A46BCD" w:rsidRDefault="00A46BCD" w:rsidP="00A46BCD">
      <w:pPr>
        <w:widowControl w:val="0"/>
        <w:autoSpaceDE w:val="0"/>
        <w:autoSpaceDN w:val="0"/>
        <w:adjustRightInd w:val="0"/>
        <w:spacing w:after="0"/>
        <w:jc w:val="right"/>
        <w:rPr>
          <w:bCs/>
        </w:rPr>
      </w:pPr>
      <w:r>
        <w:rPr>
          <w:bCs/>
        </w:rPr>
        <w:t>Леонтьевский д/с «Малинка»</w:t>
      </w:r>
    </w:p>
    <w:p w:rsidR="00A46BCD" w:rsidRDefault="00A46BCD" w:rsidP="00A46BCD">
      <w:pPr>
        <w:widowControl w:val="0"/>
        <w:autoSpaceDE w:val="0"/>
        <w:autoSpaceDN w:val="0"/>
        <w:adjustRightInd w:val="0"/>
        <w:spacing w:after="0"/>
        <w:jc w:val="right"/>
        <w:rPr>
          <w:b/>
          <w:bCs/>
          <w:sz w:val="28"/>
          <w:szCs w:val="28"/>
        </w:rPr>
      </w:pPr>
      <w:r>
        <w:rPr>
          <w:bCs/>
        </w:rPr>
        <w:t>____________ М.В. Лесова</w:t>
      </w:r>
      <w:bookmarkStart w:id="0" w:name="_GoBack"/>
      <w:bookmarkEnd w:id="0"/>
    </w:p>
    <w:p w:rsidR="00A46BCD" w:rsidRDefault="00A46BCD" w:rsidP="00120E2F">
      <w:pPr>
        <w:widowControl w:val="0"/>
        <w:autoSpaceDE w:val="0"/>
        <w:autoSpaceDN w:val="0"/>
        <w:adjustRightInd w:val="0"/>
        <w:spacing w:after="0"/>
        <w:jc w:val="center"/>
        <w:rPr>
          <w:b/>
          <w:bCs/>
          <w:sz w:val="28"/>
          <w:szCs w:val="28"/>
        </w:rPr>
      </w:pPr>
    </w:p>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Default="00852041" w:rsidP="00852041">
      <w:pPr>
        <w:widowControl w:val="0"/>
        <w:autoSpaceDE w:val="0"/>
        <w:autoSpaceDN w:val="0"/>
        <w:adjustRightInd w:val="0"/>
        <w:spacing w:after="0"/>
        <w:jc w:val="center"/>
        <w:rPr>
          <w:b/>
          <w:bCs/>
        </w:rPr>
      </w:pPr>
      <w:r w:rsidRPr="00860649">
        <w:rPr>
          <w:b/>
          <w:bCs/>
        </w:rPr>
        <w:t>на поставку овощей и фруктов</w:t>
      </w:r>
    </w:p>
    <w:p w:rsidR="00860649" w:rsidRDefault="00860649" w:rsidP="00860649">
      <w:pPr>
        <w:numPr>
          <w:ilvl w:val="0"/>
          <w:numId w:val="3"/>
        </w:numPr>
        <w:spacing w:after="0"/>
        <w:ind w:left="360" w:hanging="76"/>
      </w:pPr>
      <w:r>
        <w:rPr>
          <w:b/>
        </w:rPr>
        <w:t>Наименование Заказчика:</w:t>
      </w:r>
      <w:r>
        <w:t xml:space="preserve"> муниципальное автономное дошкольное образовательное учреждение «Леонтьевский детский сад «Малинка» городского округа Ступино Московской области. </w:t>
      </w:r>
    </w:p>
    <w:p w:rsidR="00860649" w:rsidRDefault="00860649" w:rsidP="00860649">
      <w:pPr>
        <w:spacing w:after="0"/>
        <w:ind w:left="360"/>
      </w:pPr>
      <w:r>
        <w:rPr>
          <w:b/>
        </w:rPr>
        <w:t>2. Адрес:</w:t>
      </w:r>
      <w:r>
        <w:t xml:space="preserve"> 142861, Московская область, городской округ Ступино, д.Леонтьево, ул.Новая, вл.7</w:t>
      </w:r>
    </w:p>
    <w:p w:rsidR="00860649" w:rsidRDefault="00860649" w:rsidP="00860649">
      <w:pPr>
        <w:spacing w:after="0"/>
        <w:ind w:left="360"/>
      </w:pPr>
      <w:r>
        <w:rPr>
          <w:b/>
        </w:rPr>
        <w:t xml:space="preserve">3. Источник финансирования: </w:t>
      </w:r>
      <w:r>
        <w:t>бюджет городского округа Ступино Московской области.</w:t>
      </w:r>
    </w:p>
    <w:p w:rsidR="00860649" w:rsidRDefault="00860649" w:rsidP="00860649">
      <w:pPr>
        <w:spacing w:after="0"/>
        <w:ind w:left="284"/>
      </w:pPr>
      <w:r>
        <w:rPr>
          <w:b/>
        </w:rPr>
        <w:t>4. Наименование объекта закупки</w:t>
      </w:r>
      <w:r>
        <w:t>: поставка овощей и фруктов в 1-м полугодии 2021 г.</w:t>
      </w:r>
    </w:p>
    <w:p w:rsidR="00860649" w:rsidRDefault="00860649" w:rsidP="00860649">
      <w:pPr>
        <w:tabs>
          <w:tab w:val="left" w:pos="426"/>
        </w:tabs>
        <w:ind w:left="284"/>
        <w:contextualSpacing/>
      </w:pPr>
      <w:r>
        <w:rPr>
          <w:b/>
        </w:rPr>
        <w:t>5</w:t>
      </w:r>
      <w:r>
        <w:t xml:space="preserve">. </w:t>
      </w:r>
      <w:r>
        <w:rPr>
          <w:b/>
        </w:rPr>
        <w:t>Описание объекта закупки:</w:t>
      </w:r>
      <w:r>
        <w:t xml:space="preserve"> поставка овощей и фруктов в 1-м полугодии 2021 г.</w:t>
      </w:r>
    </w:p>
    <w:p w:rsidR="00860649" w:rsidRDefault="00860649" w:rsidP="00860649">
      <w:pPr>
        <w:tabs>
          <w:tab w:val="left" w:pos="426"/>
        </w:tabs>
      </w:pPr>
      <w:r>
        <w:rPr>
          <w:b/>
        </w:rPr>
        <w:t xml:space="preserve">     6. Объем поставляемых товаров: </w:t>
      </w:r>
      <w:r>
        <w:t>1996,00 кг</w:t>
      </w:r>
    </w:p>
    <w:p w:rsidR="00860649" w:rsidRDefault="00860649" w:rsidP="00860649">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860649" w:rsidRDefault="00860649" w:rsidP="00860649">
      <w:pPr>
        <w:pStyle w:val="23"/>
        <w:ind w:left="284"/>
        <w:jc w:val="both"/>
        <w:rPr>
          <w:b/>
          <w:sz w:val="22"/>
          <w:szCs w:val="22"/>
        </w:rPr>
      </w:pPr>
      <w:r>
        <w:rPr>
          <w:b/>
          <w:sz w:val="22"/>
          <w:szCs w:val="22"/>
        </w:rPr>
        <w:t>8. Место поставки товаров:</w:t>
      </w:r>
      <w:r>
        <w:rPr>
          <w:sz w:val="22"/>
          <w:szCs w:val="22"/>
        </w:rPr>
        <w:t xml:space="preserve"> по адресу Заказчика.</w:t>
      </w:r>
    </w:p>
    <w:p w:rsidR="00860649" w:rsidRDefault="00860649" w:rsidP="00860649">
      <w:pPr>
        <w:spacing w:after="0"/>
        <w:rPr>
          <w:rFonts w:eastAsia="Calibri"/>
        </w:rPr>
      </w:pPr>
      <w:r>
        <w:rPr>
          <w:rFonts w:eastAsia="Calibri"/>
          <w:b/>
        </w:rPr>
        <w:t xml:space="preserve">     9. Срок поставки товаров</w:t>
      </w:r>
      <w:r>
        <w:rPr>
          <w:rFonts w:eastAsia="Calibri"/>
        </w:rPr>
        <w:t>: с 11.01.2021г по 30.06.2021 г.</w:t>
      </w:r>
    </w:p>
    <w:p w:rsidR="00860649" w:rsidRDefault="00860649" w:rsidP="00860649">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Pr>
          <w:color w:val="000000"/>
        </w:rPr>
        <w:t>ти</w:t>
      </w:r>
      <w:proofErr w:type="spellEnd"/>
      <w:r>
        <w:rPr>
          <w:color w:val="000000"/>
        </w:rPr>
        <w:t xml:space="preserve"> рабочих дней следующего месяца за отчетным.</w:t>
      </w:r>
    </w:p>
    <w:p w:rsidR="00860649" w:rsidRDefault="00860649" w:rsidP="00860649">
      <w:pPr>
        <w:spacing w:after="0"/>
      </w:pPr>
      <w:r>
        <w:rPr>
          <w:b/>
        </w:rPr>
        <w:t xml:space="preserve">     11. Требования к поставке товара</w:t>
      </w:r>
      <w:r>
        <w:rPr>
          <w:rFonts w:eastAsia="Calibri"/>
          <w:b/>
        </w:rPr>
        <w:t xml:space="preserve">: </w:t>
      </w: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lastRenderedPageBreak/>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E86324" w:rsidRDefault="00E50990"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7555F6">
        <w:rPr>
          <w:color w:val="FF0000"/>
        </w:rPr>
        <w:t xml:space="preserve"> </w:t>
      </w:r>
      <w:r w:rsidR="007555F6" w:rsidRPr="00E86324">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 xml:space="preserve">Поставляемые пищевые продукты, за исключением сезонных видов сырья (овощи свежие и замороженные, фруктовые и </w:t>
      </w:r>
      <w:r w:rsidR="00E50990" w:rsidRPr="00307924">
        <w:lastRenderedPageBreak/>
        <w:t>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w:t>
      </w:r>
      <w:proofErr w:type="gramStart"/>
      <w:r w:rsidR="00E50990" w:rsidRPr="00307924">
        <w:t xml:space="preserve">в государственные </w:t>
      </w:r>
      <w:r w:rsidR="00DE2AEA" w:rsidRPr="00307924">
        <w:t>Заказчика</w:t>
      </w:r>
      <w:proofErr w:type="gramEnd"/>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запре</w:t>
      </w:r>
      <w:r w:rsidRPr="00307924">
        <w:lastRenderedPageBreak/>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w:t>
      </w:r>
      <w:r w:rsidRPr="00307924">
        <w:lastRenderedPageBreak/>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2A0B52">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размерам, упаковке,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продовольственный свежий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w:t>
            </w:r>
            <w:r w:rsidRPr="00307924">
              <w:rPr>
                <w:lang w:eastAsia="en-US"/>
              </w:rPr>
              <w:lastRenderedPageBreak/>
              <w:t xml:space="preserve">–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307924">
              <w:rPr>
                <w:lang w:eastAsia="en-US"/>
              </w:rPr>
              <w:t>клубни,  позеленевшие</w:t>
            </w:r>
            <w:proofErr w:type="gramEnd"/>
            <w:r w:rsidRPr="00307924">
              <w:rPr>
                <w:lang w:eastAsia="en-US"/>
              </w:rPr>
              <w:t xml:space="preserve">,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w:t>
            </w:r>
            <w:r w:rsidRPr="00307924">
              <w:rPr>
                <w:lang w:eastAsia="en-US"/>
              </w:rPr>
              <w:lastRenderedPageBreak/>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widowControl w:val="0"/>
              <w:autoSpaceDE w:val="0"/>
              <w:autoSpaceDN w:val="0"/>
              <w:adjustRightInd w:val="0"/>
              <w:spacing w:after="0" w:line="276" w:lineRule="auto"/>
              <w:jc w:val="center"/>
              <w:rPr>
                <w:lang w:eastAsia="en-US"/>
              </w:rPr>
            </w:pPr>
            <w:r>
              <w:rPr>
                <w:color w:val="000000" w:themeColor="text1"/>
              </w:rPr>
              <w:t>711</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w:t>
            </w:r>
            <w:r w:rsidRPr="00307924">
              <w:rPr>
                <w:lang w:eastAsia="en-US"/>
              </w:rPr>
              <w:lastRenderedPageBreak/>
              <w:t xml:space="preserve">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widowControl w:val="0"/>
              <w:autoSpaceDE w:val="0"/>
              <w:autoSpaceDN w:val="0"/>
              <w:adjustRightInd w:val="0"/>
              <w:spacing w:after="0" w:line="276" w:lineRule="auto"/>
              <w:jc w:val="center"/>
              <w:rPr>
                <w:lang w:eastAsia="en-US"/>
              </w:rPr>
            </w:pPr>
            <w:r>
              <w:rPr>
                <w:color w:val="000000" w:themeColor="text1"/>
              </w:rPr>
              <w:t>246</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w:t>
            </w:r>
            <w:proofErr w:type="gramStart"/>
            <w:r w:rsidRPr="00307924">
              <w:rPr>
                <w:lang w:eastAsia="en-US"/>
              </w:rPr>
              <w:t xml:space="preserve">столовая,  </w:t>
            </w:r>
            <w:proofErr w:type="spellStart"/>
            <w:r w:rsidRPr="00307924">
              <w:rPr>
                <w:lang w:eastAsia="en-US"/>
              </w:rPr>
              <w:t>очищення</w:t>
            </w:r>
            <w:proofErr w:type="spellEnd"/>
            <w:proofErr w:type="gram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w:t>
            </w:r>
            <w:proofErr w:type="gramStart"/>
            <w:r w:rsidRPr="00307924">
              <w:rPr>
                <w:lang w:eastAsia="en-US"/>
              </w:rPr>
              <w:t>продуктов,  по</w:t>
            </w:r>
            <w:proofErr w:type="gramEnd"/>
            <w:r w:rsidRPr="00307924">
              <w:rPr>
                <w:lang w:eastAsia="en-US"/>
              </w:rPr>
              <w:t xml:space="preserve">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widowControl w:val="0"/>
              <w:autoSpaceDE w:val="0"/>
              <w:autoSpaceDN w:val="0"/>
              <w:adjustRightInd w:val="0"/>
              <w:spacing w:after="0" w:line="276" w:lineRule="auto"/>
              <w:jc w:val="center"/>
              <w:rPr>
                <w:lang w:eastAsia="en-US"/>
              </w:rPr>
            </w:pPr>
            <w:r>
              <w:rPr>
                <w:color w:val="000000" w:themeColor="text1"/>
              </w:rPr>
              <w:t>157</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w:t>
            </w:r>
            <w:proofErr w:type="gramStart"/>
            <w:r w:rsidRPr="00307924">
              <w:rPr>
                <w:lang w:eastAsia="en-US"/>
              </w:rPr>
              <w:t xml:space="preserve">   «</w:t>
            </w:r>
            <w:proofErr w:type="gramEnd"/>
            <w:r w:rsidRPr="00307924">
              <w:rPr>
                <w:lang w:eastAsia="en-US"/>
              </w:rPr>
              <w:t>Гигиенические требования безопасности и пищевой ценности пищевых продуктов».</w:t>
            </w:r>
          </w:p>
          <w:p w:rsidR="00062F71" w:rsidRPr="00307924" w:rsidRDefault="00F51BB2">
            <w:pPr>
              <w:spacing w:after="0" w:line="276" w:lineRule="auto"/>
              <w:rPr>
                <w:lang w:eastAsia="en-US"/>
              </w:rPr>
            </w:pPr>
            <w:r w:rsidRPr="00307924">
              <w:rPr>
                <w:lang w:eastAsia="en-US"/>
              </w:rPr>
              <w:t xml:space="preserve">Лук репка свежий. Внешний вид – луковицы вызревшие, здоровые, </w:t>
            </w:r>
            <w:proofErr w:type="gramStart"/>
            <w:r w:rsidRPr="00307924">
              <w:rPr>
                <w:lang w:eastAsia="en-US"/>
              </w:rPr>
              <w:t xml:space="preserve">чистые,   </w:t>
            </w:r>
            <w:proofErr w:type="gramEnd"/>
            <w:r w:rsidRPr="00307924">
              <w:rPr>
                <w:lang w:eastAsia="en-US"/>
              </w:rPr>
              <w:t xml:space="preserve">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widowControl w:val="0"/>
              <w:autoSpaceDE w:val="0"/>
              <w:autoSpaceDN w:val="0"/>
              <w:adjustRightInd w:val="0"/>
              <w:spacing w:after="0" w:line="276" w:lineRule="auto"/>
              <w:jc w:val="center"/>
              <w:rPr>
                <w:lang w:eastAsia="en-US"/>
              </w:rPr>
            </w:pPr>
            <w:r>
              <w:rPr>
                <w:color w:val="000000" w:themeColor="text1"/>
              </w:rPr>
              <w:t>152</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среднепоздня</w:t>
            </w:r>
            <w:r w:rsidR="006E29F2" w:rsidRPr="00307924">
              <w:rPr>
                <w:lang w:eastAsia="en-US"/>
              </w:rPr>
              <w:t xml:space="preserve">я </w:t>
            </w:r>
            <w:r w:rsidRPr="00307924">
              <w:rPr>
                <w:lang w:eastAsia="en-US"/>
              </w:rPr>
              <w:t xml:space="preserve">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 xml:space="preserve">проросшие, типичной для ботанического сорта формы и окраски, без повреждений сельскохозяйственными вредителями. Продукция должна быть без излишней </w:t>
            </w:r>
            <w:r w:rsidRPr="00307924">
              <w:rPr>
                <w:lang w:eastAsia="en-US"/>
              </w:rPr>
              <w:lastRenderedPageBreak/>
              <w:t xml:space="preserve">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widowControl w:val="0"/>
              <w:autoSpaceDE w:val="0"/>
              <w:autoSpaceDN w:val="0"/>
              <w:adjustRightInd w:val="0"/>
              <w:spacing w:after="0" w:line="276" w:lineRule="auto"/>
              <w:jc w:val="center"/>
              <w:rPr>
                <w:lang w:eastAsia="en-US"/>
              </w:rPr>
            </w:pPr>
            <w:r>
              <w:rPr>
                <w:color w:val="000000" w:themeColor="text1"/>
              </w:rPr>
              <w:t>337</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w:t>
            </w:r>
            <w:proofErr w:type="gramStart"/>
            <w:r w:rsidRPr="00307924">
              <w:rPr>
                <w:lang w:eastAsia="en-US"/>
              </w:rPr>
              <w:t>требованиям  «</w:t>
            </w:r>
            <w:proofErr w:type="gramEnd"/>
            <w:r w:rsidRPr="00307924">
              <w:rPr>
                <w:lang w:eastAsia="en-US"/>
              </w:rPr>
              <w:t xml:space="preserve">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proofErr w:type="gram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w:t>
            </w:r>
            <w:proofErr w:type="gramEnd"/>
            <w:r w:rsidRPr="00307924">
              <w:rPr>
                <w:lang w:eastAsia="en-US"/>
              </w:rPr>
              <w:t xml:space="preserve">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w:t>
            </w:r>
            <w:proofErr w:type="gramStart"/>
            <w:r w:rsidRPr="00307924">
              <w:rPr>
                <w:lang w:eastAsia="en-US"/>
              </w:rPr>
              <w:t>характерные  для</w:t>
            </w:r>
            <w:proofErr w:type="gramEnd"/>
            <w:r w:rsidRPr="00307924">
              <w:rPr>
                <w:lang w:eastAsia="en-US"/>
              </w:rPr>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w:t>
            </w:r>
            <w:proofErr w:type="gramStart"/>
            <w:r w:rsidRPr="00307924">
              <w:rPr>
                <w:lang w:eastAsia="en-US"/>
              </w:rPr>
              <w:t>земли  прилипшей</w:t>
            </w:r>
            <w:proofErr w:type="gramEnd"/>
            <w:r w:rsidRPr="00307924">
              <w:rPr>
                <w:lang w:eastAsia="en-US"/>
              </w:rPr>
              <w:t xml:space="preserve">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snapToGrid w:val="0"/>
              <w:spacing w:after="0" w:line="276" w:lineRule="auto"/>
              <w:jc w:val="center"/>
              <w:rPr>
                <w:lang w:eastAsia="en-US"/>
              </w:rPr>
            </w:pPr>
            <w:r>
              <w:rPr>
                <w:color w:val="000000" w:themeColor="text1"/>
              </w:rPr>
              <w:t>7</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Яблоки свежие. ГОСТ 34314 - 2017 Продукция по показателям качества и безопасности должна соответствовать требованиям ТР ТС 021/2011 </w:t>
            </w:r>
            <w:r w:rsidRPr="00307924">
              <w:rPr>
                <w:lang w:eastAsia="en-US"/>
              </w:rPr>
              <w:lastRenderedPageBreak/>
              <w:t xml:space="preserve">«О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w:t>
            </w:r>
            <w:proofErr w:type="gramStart"/>
            <w:r w:rsidRPr="00307924">
              <w:rPr>
                <w:lang w:eastAsia="en-US"/>
              </w:rPr>
              <w:t>деревян</w:t>
            </w:r>
            <w:r w:rsidRPr="00307924">
              <w:rPr>
                <w:lang w:eastAsia="en-US"/>
              </w:rPr>
              <w:lastRenderedPageBreak/>
              <w:t>ные  или</w:t>
            </w:r>
            <w:proofErr w:type="gramEnd"/>
            <w:r w:rsidR="00140B87" w:rsidRPr="00307924">
              <w:rPr>
                <w:lang w:eastAsia="en-US"/>
              </w:rPr>
              <w:t xml:space="preserve"> </w:t>
            </w:r>
            <w:r w:rsidRPr="00307924">
              <w:rPr>
                <w:lang w:eastAsia="en-US"/>
              </w:rPr>
              <w:t>картонные ящики,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92B92">
            <w:pPr>
              <w:widowControl w:val="0"/>
              <w:autoSpaceDE w:val="0"/>
              <w:autoSpaceDN w:val="0"/>
              <w:adjustRightInd w:val="0"/>
              <w:spacing w:after="0" w:line="276" w:lineRule="auto"/>
              <w:jc w:val="center"/>
              <w:rPr>
                <w:lang w:eastAsia="en-US"/>
              </w:rPr>
            </w:pPr>
            <w:r>
              <w:rPr>
                <w:color w:val="000000" w:themeColor="text1"/>
              </w:rPr>
              <w:t>120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E86324">
            <w:pPr>
              <w:suppressAutoHyphens/>
              <w:autoSpaceDN w:val="0"/>
              <w:snapToGrid w:val="0"/>
              <w:spacing w:after="0" w:line="276" w:lineRule="auto"/>
              <w:ind w:left="-6"/>
              <w:jc w:val="center"/>
              <w:rPr>
                <w:lang w:eastAsia="en-US"/>
              </w:rPr>
            </w:pPr>
            <w:r>
              <w:rPr>
                <w:lang w:eastAsia="en-US"/>
              </w:rPr>
              <w:lastRenderedPageBreak/>
              <w:t>8.</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55613B">
            <w:pPr>
              <w:spacing w:line="276" w:lineRule="auto"/>
              <w:jc w:val="left"/>
              <w:rPr>
                <w:lang w:eastAsia="en-US"/>
              </w:rPr>
            </w:pPr>
            <w:r>
              <w:rPr>
                <w:lang w:eastAsia="en-US"/>
              </w:rPr>
              <w:t>Лимоны свежие ГОСТ 34307-2017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0055613B">
              <w:rPr>
                <w:lang w:eastAsia="en-US"/>
              </w:rPr>
              <w:t>ГОСТ34307-2017.</w:t>
            </w:r>
            <w:r w:rsidRPr="00307924">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 xml:space="preserve">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gramStart"/>
            <w:r w:rsidRPr="00307924">
              <w:rPr>
                <w:rStyle w:val="a7"/>
                <w:i w:val="0"/>
                <w:iCs/>
                <w:lang w:eastAsia="en-US"/>
              </w:rPr>
              <w:t>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proofErr w:type="gramEnd"/>
            <w:r w:rsidRPr="00307924">
              <w:rPr>
                <w:rStyle w:val="a7"/>
                <w:i w:val="0"/>
                <w:iCs/>
                <w:lang w:eastAsia="en-US"/>
              </w:rPr>
              <w:t xml:space="preserve"> и/или крупных за</w:t>
            </w:r>
            <w:r w:rsidRPr="00307924">
              <w:rPr>
                <w:rStyle w:val="a7"/>
                <w:i w:val="0"/>
                <w:iCs/>
                <w:lang w:eastAsia="en-US"/>
              </w:rPr>
              <w:lastRenderedPageBreak/>
              <w:t>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spacing w:after="0" w:line="276" w:lineRule="auto"/>
              <w:rPr>
                <w:lang w:eastAsia="en-US"/>
              </w:rPr>
            </w:pPr>
            <w:r>
              <w:rPr>
                <w:color w:val="000000" w:themeColor="text1"/>
              </w:rPr>
              <w:t>13</w:t>
            </w:r>
          </w:p>
        </w:tc>
      </w:tr>
      <w:tr w:rsidR="00F51BB2" w:rsidRPr="00307924" w:rsidTr="002A0B5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860649">
            <w:pPr>
              <w:suppressAutoHyphens/>
              <w:autoSpaceDN w:val="0"/>
              <w:snapToGrid w:val="0"/>
              <w:spacing w:after="0" w:line="276" w:lineRule="auto"/>
              <w:ind w:left="-186" w:right="-174"/>
              <w:jc w:val="center"/>
              <w:rPr>
                <w:lang w:eastAsia="en-US"/>
              </w:rPr>
            </w:pPr>
            <w:r>
              <w:rPr>
                <w:lang w:eastAsia="en-US"/>
              </w:rPr>
              <w:lastRenderedPageBreak/>
              <w:t>9</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F51BB2" w:rsidRPr="00307924" w:rsidRDefault="00F51BB2">
            <w:pPr>
              <w:spacing w:after="0" w:line="276" w:lineRule="auto"/>
              <w:rPr>
                <w:lang w:eastAsia="en-US"/>
              </w:rPr>
            </w:pPr>
            <w:r w:rsidRPr="00307924">
              <w:rPr>
                <w:lang w:eastAsia="en-US"/>
              </w:rPr>
              <w:t xml:space="preserve">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w:t>
            </w:r>
            <w:r w:rsidRPr="00307924">
              <w:rPr>
                <w:lang w:eastAsia="en-US"/>
              </w:rPr>
              <w:lastRenderedPageBreak/>
              <w:t>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60649">
            <w:pPr>
              <w:widowControl w:val="0"/>
              <w:autoSpaceDE w:val="0"/>
              <w:autoSpaceDN w:val="0"/>
              <w:adjustRightInd w:val="0"/>
              <w:spacing w:after="0" w:line="276" w:lineRule="auto"/>
              <w:jc w:val="center"/>
              <w:rPr>
                <w:lang w:eastAsia="en-US"/>
              </w:rPr>
            </w:pPr>
            <w:r>
              <w:rPr>
                <w:color w:val="000000" w:themeColor="text1"/>
              </w:rPr>
              <w:t>35</w:t>
            </w:r>
          </w:p>
        </w:tc>
      </w:tr>
      <w:tr w:rsidR="002A0B52"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2A0B52" w:rsidRPr="00307924" w:rsidRDefault="002A0B52" w:rsidP="002A0B52">
            <w:pPr>
              <w:suppressAutoHyphens/>
              <w:autoSpaceDN w:val="0"/>
              <w:snapToGrid w:val="0"/>
              <w:spacing w:after="0" w:line="276" w:lineRule="auto"/>
              <w:ind w:left="-186" w:right="-174"/>
              <w:jc w:val="center"/>
              <w:rPr>
                <w:lang w:eastAsia="en-US"/>
              </w:rPr>
            </w:pPr>
            <w:r w:rsidRPr="00307924">
              <w:rPr>
                <w:lang w:eastAsia="en-US"/>
              </w:rPr>
              <w:lastRenderedPageBreak/>
              <w:t>1</w:t>
            </w:r>
            <w:r w:rsidR="00860649">
              <w:rPr>
                <w:lang w:eastAsia="en-US"/>
              </w:rPr>
              <w:t>0</w:t>
            </w:r>
          </w:p>
        </w:tc>
        <w:tc>
          <w:tcPr>
            <w:tcW w:w="2217" w:type="dxa"/>
            <w:tcBorders>
              <w:top w:val="single" w:sz="4" w:space="0" w:color="000000"/>
              <w:left w:val="single" w:sz="4" w:space="0" w:color="000000"/>
              <w:bottom w:val="single" w:sz="4" w:space="0" w:color="000000"/>
              <w:right w:val="single" w:sz="4" w:space="0" w:color="000000"/>
            </w:tcBorders>
          </w:tcPr>
          <w:p w:rsidR="002A0B52" w:rsidRDefault="002A0B52" w:rsidP="002A0B52">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2A0B52" w:rsidRPr="00307924" w:rsidRDefault="002A0B52" w:rsidP="002A0B52">
            <w:pPr>
              <w:pStyle w:val="22"/>
              <w:shd w:val="clear" w:color="auto" w:fill="auto"/>
              <w:spacing w:line="276" w:lineRule="auto"/>
              <w:jc w:val="center"/>
              <w:rPr>
                <w:b/>
                <w:bCs/>
                <w:sz w:val="24"/>
                <w:szCs w:val="24"/>
              </w:rPr>
            </w:pPr>
            <w:r>
              <w:rPr>
                <w:rStyle w:val="26"/>
                <w:b w:val="0"/>
                <w:bCs w:val="0"/>
                <w:sz w:val="24"/>
                <w:szCs w:val="24"/>
              </w:rPr>
              <w:t>ГОСТ 21713-76</w:t>
            </w:r>
          </w:p>
        </w:tc>
        <w:tc>
          <w:tcPr>
            <w:tcW w:w="7656" w:type="dxa"/>
            <w:tcBorders>
              <w:top w:val="single" w:sz="4" w:space="0" w:color="000000"/>
              <w:left w:val="single" w:sz="4" w:space="0" w:color="000000"/>
              <w:bottom w:val="single" w:sz="4" w:space="0" w:color="000000"/>
              <w:right w:val="single" w:sz="4" w:space="0" w:color="000000"/>
            </w:tcBorders>
          </w:tcPr>
          <w:p w:rsidR="002A0B52" w:rsidRDefault="002A0B52" w:rsidP="002A0B52">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2A0B52" w:rsidRPr="00307924" w:rsidRDefault="002A0B52" w:rsidP="002A0B52">
            <w:pPr>
              <w:pStyle w:val="22"/>
              <w:shd w:val="clear" w:color="auto" w:fill="auto"/>
              <w:spacing w:line="276" w:lineRule="auto"/>
              <w:jc w:val="both"/>
              <w:rPr>
                <w:rStyle w:val="26pt"/>
                <w:sz w:val="24"/>
                <w:szCs w:val="24"/>
              </w:rPr>
            </w:pPr>
            <w:r>
              <w:rPr>
                <w:rStyle w:val="26pt"/>
                <w:sz w:val="24"/>
                <w:szCs w:val="24"/>
              </w:rPr>
              <w:t>ГОСТ 21713-76.</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w:t>
            </w:r>
            <w:r w:rsidRPr="00307924">
              <w:rPr>
                <w:rStyle w:val="26pt"/>
                <w:sz w:val="24"/>
                <w:szCs w:val="24"/>
              </w:rPr>
              <w:lastRenderedPageBreak/>
              <w:t xml:space="preserve">вкус, свойственные данному помологическому сорту, без постороннего запаха и (или) привкуса. </w:t>
            </w:r>
          </w:p>
          <w:p w:rsidR="002A0B52" w:rsidRPr="00307924" w:rsidRDefault="002A0B52" w:rsidP="002A0B52">
            <w:pPr>
              <w:pStyle w:val="22"/>
              <w:shd w:val="clear" w:color="auto" w:fill="auto"/>
              <w:spacing w:line="276" w:lineRule="auto"/>
              <w:jc w:val="both"/>
              <w:rPr>
                <w:rStyle w:val="26pt"/>
                <w:sz w:val="24"/>
                <w:szCs w:val="24"/>
              </w:rPr>
            </w:pPr>
            <w:r w:rsidRPr="00307924">
              <w:rPr>
                <w:rStyle w:val="26pt"/>
                <w:sz w:val="24"/>
                <w:szCs w:val="24"/>
              </w:rPr>
              <w:t xml:space="preserve"> Сорт – не ниже первого, размер плода по наибольшему поперечному диаметру – не менее 55 мм</w:t>
            </w:r>
          </w:p>
          <w:p w:rsidR="002A0B52" w:rsidRPr="00307924" w:rsidRDefault="002A0B52" w:rsidP="002A0B5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tcPr>
          <w:p w:rsidR="002A0B52" w:rsidRPr="00307924" w:rsidRDefault="002A0B52" w:rsidP="002A0B52">
            <w:pPr>
              <w:pStyle w:val="22"/>
              <w:shd w:val="clear" w:color="auto" w:fill="auto"/>
              <w:spacing w:line="276" w:lineRule="auto"/>
              <w:rPr>
                <w:rStyle w:val="26pt"/>
                <w:sz w:val="24"/>
                <w:szCs w:val="24"/>
              </w:rPr>
            </w:pPr>
            <w:r w:rsidRPr="00307924">
              <w:rPr>
                <w:rStyle w:val="26pt"/>
                <w:sz w:val="24"/>
                <w:szCs w:val="24"/>
              </w:rPr>
              <w:lastRenderedPageBreak/>
              <w:t xml:space="preserve">Расфасовка по 10-30 кг в деревянные или картонные ящики </w:t>
            </w:r>
          </w:p>
          <w:p w:rsidR="002A0B52" w:rsidRPr="00307924" w:rsidRDefault="002A0B52" w:rsidP="002A0B52">
            <w:pPr>
              <w:pStyle w:val="22"/>
              <w:shd w:val="clear" w:color="auto" w:fill="auto"/>
              <w:spacing w:line="276" w:lineRule="auto"/>
              <w:rPr>
                <w:sz w:val="24"/>
                <w:szCs w:val="24"/>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2A0B52" w:rsidRPr="00307924" w:rsidRDefault="002A0B52" w:rsidP="002A0B5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2A0B52" w:rsidRPr="00307924" w:rsidRDefault="00860649" w:rsidP="002A0B52">
            <w:pPr>
              <w:widowControl w:val="0"/>
              <w:autoSpaceDE w:val="0"/>
              <w:autoSpaceDN w:val="0"/>
              <w:adjustRightInd w:val="0"/>
              <w:spacing w:after="0" w:line="276" w:lineRule="auto"/>
              <w:jc w:val="center"/>
              <w:rPr>
                <w:lang w:eastAsia="en-US"/>
              </w:rPr>
            </w:pPr>
            <w:r>
              <w:rPr>
                <w:color w:val="000000" w:themeColor="text1"/>
              </w:rPr>
              <w:t>125</w:t>
            </w:r>
          </w:p>
        </w:tc>
      </w:tr>
      <w:tr w:rsidR="00860649"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uppressAutoHyphens/>
              <w:autoSpaceDN w:val="0"/>
              <w:snapToGrid w:val="0"/>
              <w:spacing w:after="0" w:line="276" w:lineRule="auto"/>
              <w:ind w:left="-186" w:right="-174"/>
              <w:jc w:val="center"/>
              <w:rPr>
                <w:lang w:eastAsia="en-US"/>
              </w:rPr>
            </w:pPr>
            <w:r>
              <w:rPr>
                <w:lang w:eastAsia="en-US"/>
              </w:rPr>
              <w:lastRenderedPageBreak/>
              <w:t>11</w:t>
            </w:r>
          </w:p>
        </w:tc>
        <w:tc>
          <w:tcPr>
            <w:tcW w:w="2217"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pacing w:line="276" w:lineRule="auto"/>
              <w:jc w:val="left"/>
              <w:rPr>
                <w:lang w:eastAsia="en-US"/>
              </w:rPr>
            </w:pPr>
            <w:r w:rsidRPr="00307924">
              <w:rPr>
                <w:lang w:eastAsia="en-US"/>
              </w:rPr>
              <w:t>Томаты свежие ГОСТ</w:t>
            </w:r>
            <w:r>
              <w:rPr>
                <w:lang w:eastAsia="en-US"/>
              </w:rPr>
              <w:t xml:space="preserve"> </w:t>
            </w:r>
            <w:r w:rsidRPr="00307924">
              <w:rPr>
                <w:lang w:eastAsia="en-US"/>
              </w:rPr>
              <w:t>34307 - 2017</w:t>
            </w:r>
          </w:p>
        </w:tc>
        <w:tc>
          <w:tcPr>
            <w:tcW w:w="7656"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pacing w:after="0" w:line="276" w:lineRule="auto"/>
              <w:rPr>
                <w:lang w:eastAsia="en-US"/>
              </w:rPr>
            </w:pPr>
            <w:r w:rsidRPr="00307924">
              <w:rPr>
                <w:spacing w:val="-14"/>
                <w:lang w:eastAsia="en-US"/>
              </w:rPr>
              <w:t xml:space="preserve"> </w:t>
            </w:r>
            <w:r w:rsidRPr="00307924">
              <w:rPr>
                <w:lang w:eastAsia="en-US"/>
              </w:rPr>
              <w:t xml:space="preserve">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860649" w:rsidRPr="00307924" w:rsidRDefault="00860649" w:rsidP="00860649">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60649" w:rsidRPr="00307924" w:rsidRDefault="00860649" w:rsidP="00860649">
            <w:pPr>
              <w:widowControl w:val="0"/>
              <w:autoSpaceDE w:val="0"/>
              <w:autoSpaceDN w:val="0"/>
              <w:adjustRightInd w:val="0"/>
              <w:spacing w:after="0" w:line="276" w:lineRule="auto"/>
              <w:rPr>
                <w:lang w:eastAsia="en-US"/>
              </w:rPr>
            </w:pPr>
            <w:r w:rsidRPr="00307924">
              <w:rPr>
                <w:lang w:eastAsia="en-US"/>
              </w:rPr>
              <w:t>Расфасовка по 10-15 кг в деревянные</w:t>
            </w:r>
          </w:p>
          <w:p w:rsidR="00860649" w:rsidRPr="00307924" w:rsidRDefault="00860649" w:rsidP="00860649">
            <w:pPr>
              <w:widowControl w:val="0"/>
              <w:autoSpaceDE w:val="0"/>
              <w:autoSpaceDN w:val="0"/>
              <w:adjustRightInd w:val="0"/>
              <w:spacing w:after="0" w:line="276" w:lineRule="auto"/>
              <w:rPr>
                <w:lang w:eastAsia="en-US"/>
              </w:rPr>
            </w:pPr>
            <w:r w:rsidRPr="00307924">
              <w:rPr>
                <w:lang w:eastAsia="en-US"/>
              </w:rPr>
              <w:t>Или</w:t>
            </w:r>
            <w:r>
              <w:rPr>
                <w:lang w:eastAsia="en-US"/>
              </w:rPr>
              <w:t xml:space="preserve"> </w:t>
            </w:r>
            <w:r w:rsidRPr="00307924">
              <w:rPr>
                <w:lang w:eastAsia="en-US"/>
              </w:rPr>
              <w:t>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widowControl w:val="0"/>
              <w:autoSpaceDE w:val="0"/>
              <w:autoSpaceDN w:val="0"/>
              <w:adjustRightInd w:val="0"/>
              <w:spacing w:after="0" w:line="276" w:lineRule="auto"/>
              <w:jc w:val="center"/>
              <w:rPr>
                <w:lang w:eastAsia="en-US"/>
              </w:rPr>
            </w:pPr>
            <w:r>
              <w:rPr>
                <w:lang w:eastAsia="en-US"/>
              </w:rPr>
              <w:t>10</w:t>
            </w:r>
          </w:p>
        </w:tc>
      </w:tr>
      <w:tr w:rsidR="00860649"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uppressAutoHyphens/>
              <w:autoSpaceDN w:val="0"/>
              <w:snapToGrid w:val="0"/>
              <w:spacing w:after="0" w:line="276" w:lineRule="auto"/>
              <w:ind w:left="-186" w:right="-174"/>
              <w:jc w:val="center"/>
              <w:rPr>
                <w:lang w:eastAsia="en-US"/>
              </w:rPr>
            </w:pPr>
            <w:r>
              <w:rPr>
                <w:lang w:eastAsia="en-US"/>
              </w:rPr>
              <w:t>12</w:t>
            </w:r>
          </w:p>
        </w:tc>
        <w:tc>
          <w:tcPr>
            <w:tcW w:w="2217" w:type="dxa"/>
            <w:tcBorders>
              <w:top w:val="single" w:sz="4" w:space="0" w:color="000000"/>
              <w:left w:val="single" w:sz="4" w:space="0" w:color="000000"/>
              <w:bottom w:val="single" w:sz="4" w:space="0" w:color="000000"/>
              <w:right w:val="single" w:sz="4" w:space="0" w:color="000000"/>
            </w:tcBorders>
          </w:tcPr>
          <w:p w:rsidR="00860649" w:rsidRDefault="00860649" w:rsidP="00860649">
            <w:pPr>
              <w:spacing w:line="276" w:lineRule="auto"/>
              <w:jc w:val="left"/>
              <w:rPr>
                <w:lang w:eastAsia="en-US"/>
              </w:rPr>
            </w:pPr>
            <w:r w:rsidRPr="00307924">
              <w:rPr>
                <w:lang w:eastAsia="en-US"/>
              </w:rPr>
              <w:t xml:space="preserve">Огурцы свежие </w:t>
            </w:r>
          </w:p>
          <w:p w:rsidR="00860649" w:rsidRPr="00307924" w:rsidRDefault="00860649" w:rsidP="00860649">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307924">
              <w:rPr>
                <w:lang w:eastAsia="en-US"/>
              </w:rPr>
              <w:t xml:space="preserve"> </w:t>
            </w:r>
            <w:r w:rsidRPr="00307924">
              <w:rPr>
                <w:spacing w:val="-14"/>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307924">
              <w:rPr>
                <w:lang w:eastAsia="en-US"/>
              </w:rPr>
              <w:t xml:space="preserve">  </w:t>
            </w:r>
            <w:r w:rsidRPr="00307924">
              <w:rPr>
                <w:spacing w:val="-14"/>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w:t>
            </w:r>
            <w:r w:rsidRPr="00307924">
              <w:rPr>
                <w:spacing w:val="-14"/>
                <w:lang w:eastAsia="en-US"/>
              </w:rPr>
              <w:lastRenderedPageBreak/>
              <w:t xml:space="preserve">семенами, подмороженных, запаренных, с вырванной плодоножкой - не допускается. </w:t>
            </w:r>
          </w:p>
          <w:p w:rsidR="00860649" w:rsidRPr="00307924" w:rsidRDefault="00860649" w:rsidP="00860649">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tcPr>
          <w:p w:rsidR="00860649" w:rsidRPr="00307924" w:rsidRDefault="00860649" w:rsidP="00860649">
            <w:pPr>
              <w:widowControl w:val="0"/>
              <w:autoSpaceDE w:val="0"/>
              <w:autoSpaceDN w:val="0"/>
              <w:adjustRightInd w:val="0"/>
              <w:spacing w:after="0" w:line="276" w:lineRule="auto"/>
              <w:rPr>
                <w:lang w:eastAsia="en-US"/>
              </w:rPr>
            </w:pPr>
            <w:r w:rsidRPr="00307924">
              <w:rPr>
                <w:lang w:eastAsia="en-US"/>
              </w:rPr>
              <w:lastRenderedPageBreak/>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widowControl w:val="0"/>
              <w:autoSpaceDE w:val="0"/>
              <w:autoSpaceDN w:val="0"/>
              <w:adjustRightInd w:val="0"/>
              <w:spacing w:after="0" w:line="276" w:lineRule="auto"/>
              <w:jc w:val="center"/>
              <w:rPr>
                <w:lang w:eastAsia="en-US"/>
              </w:rPr>
            </w:pPr>
            <w:r>
              <w:rPr>
                <w:lang w:eastAsia="en-US"/>
              </w:rPr>
              <w:t>9</w:t>
            </w:r>
          </w:p>
        </w:tc>
      </w:tr>
      <w:tr w:rsidR="00860649" w:rsidRPr="00307924" w:rsidTr="008436DF">
        <w:trPr>
          <w:trHeight w:val="278"/>
        </w:trPr>
        <w:tc>
          <w:tcPr>
            <w:tcW w:w="620"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uppressAutoHyphens/>
              <w:autoSpaceDN w:val="0"/>
              <w:snapToGrid w:val="0"/>
              <w:spacing w:after="0" w:line="276" w:lineRule="auto"/>
              <w:ind w:left="-186" w:right="-174"/>
              <w:jc w:val="center"/>
              <w:rPr>
                <w:lang w:eastAsia="en-US"/>
              </w:rPr>
            </w:pPr>
            <w:r>
              <w:rPr>
                <w:lang w:eastAsia="en-US"/>
              </w:rPr>
              <w:lastRenderedPageBreak/>
              <w:t>13</w:t>
            </w:r>
          </w:p>
        </w:tc>
        <w:tc>
          <w:tcPr>
            <w:tcW w:w="2217"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860649" w:rsidRPr="00307924" w:rsidRDefault="00860649" w:rsidP="00860649">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860649" w:rsidRDefault="00860649" w:rsidP="00860649">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Pr>
                <w:rStyle w:val="26"/>
                <w:b w:val="0"/>
                <w:bCs w:val="0"/>
                <w:sz w:val="24"/>
                <w:szCs w:val="24"/>
              </w:rPr>
              <w:t>34325-2017</w:t>
            </w:r>
          </w:p>
          <w:p w:rsidR="00860649" w:rsidRPr="000F4ED7" w:rsidRDefault="00860649" w:rsidP="00860649">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tcPr>
          <w:p w:rsidR="00860649" w:rsidRPr="00307924" w:rsidRDefault="00860649" w:rsidP="00860649">
            <w:pPr>
              <w:pStyle w:val="22"/>
              <w:shd w:val="clear" w:color="auto" w:fill="auto"/>
              <w:spacing w:line="276" w:lineRule="auto"/>
              <w:jc w:val="both"/>
              <w:rPr>
                <w:sz w:val="24"/>
                <w:szCs w:val="24"/>
              </w:rPr>
            </w:pPr>
            <w:r w:rsidRPr="00307924">
              <w:rPr>
                <w:rStyle w:val="26pt"/>
                <w:sz w:val="24"/>
                <w:szCs w:val="24"/>
              </w:rPr>
              <w:t xml:space="preserve">Перец сладкий свежий. </w:t>
            </w:r>
            <w:proofErr w:type="gramStart"/>
            <w:r w:rsidRPr="00307924">
              <w:rPr>
                <w:rStyle w:val="26pt"/>
                <w:sz w:val="24"/>
                <w:szCs w:val="24"/>
              </w:rPr>
              <w:t xml:space="preserve">ГОСТ </w:t>
            </w:r>
            <w:r>
              <w:rPr>
                <w:rStyle w:val="26pt"/>
                <w:sz w:val="24"/>
                <w:szCs w:val="24"/>
              </w:rPr>
              <w:t xml:space="preserve"> 34325</w:t>
            </w:r>
            <w:proofErr w:type="gramEnd"/>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60649" w:rsidRPr="00307924" w:rsidRDefault="00860649" w:rsidP="00860649">
            <w:pPr>
              <w:pStyle w:val="22"/>
              <w:shd w:val="clear" w:color="auto" w:fill="auto"/>
              <w:spacing w:line="276" w:lineRule="auto"/>
              <w:rPr>
                <w:sz w:val="24"/>
                <w:szCs w:val="24"/>
              </w:rPr>
            </w:pPr>
            <w:r w:rsidRPr="00307924">
              <w:rPr>
                <w:rStyle w:val="26pt"/>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widowControl w:val="0"/>
              <w:autoSpaceDE w:val="0"/>
              <w:autoSpaceDN w:val="0"/>
              <w:adjustRightInd w:val="0"/>
              <w:spacing w:after="0" w:line="276" w:lineRule="auto"/>
              <w:jc w:val="center"/>
              <w:rPr>
                <w:lang w:eastAsia="en-US"/>
              </w:rPr>
            </w:pPr>
            <w:r>
              <w:rPr>
                <w:lang w:eastAsia="en-US"/>
              </w:rPr>
              <w:t>2</w:t>
            </w:r>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29B"/>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0B52"/>
    <w:rsid w:val="002A5396"/>
    <w:rsid w:val="002A7516"/>
    <w:rsid w:val="002C4359"/>
    <w:rsid w:val="002E1DE5"/>
    <w:rsid w:val="002E6B9A"/>
    <w:rsid w:val="002F1A83"/>
    <w:rsid w:val="003066F2"/>
    <w:rsid w:val="003070B7"/>
    <w:rsid w:val="00307924"/>
    <w:rsid w:val="003766DA"/>
    <w:rsid w:val="00376C55"/>
    <w:rsid w:val="00392B92"/>
    <w:rsid w:val="00395C2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E5DC8"/>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60649"/>
    <w:rsid w:val="00866EC6"/>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46BC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86324"/>
    <w:rsid w:val="00E91927"/>
    <w:rsid w:val="00EC21BA"/>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92A4"/>
  <w15:docId w15:val="{772BCC25-728E-4C31-A9FF-3CE6B50E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23">
    <w:name w:val="Без интервала2"/>
    <w:uiPriority w:val="1"/>
    <w:qFormat/>
    <w:rsid w:val="0086064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38802984">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87375258">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9D149-2D0C-471F-9F6C-FA873792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5082</Words>
  <Characters>28968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PC1</cp:lastModifiedBy>
  <cp:revision>9</cp:revision>
  <cp:lastPrinted>2019-11-11T11:51:00Z</cp:lastPrinted>
  <dcterms:created xsi:type="dcterms:W3CDTF">2020-10-07T12:28:00Z</dcterms:created>
  <dcterms:modified xsi:type="dcterms:W3CDTF">2020-11-18T11:27:00Z</dcterms:modified>
</cp:coreProperties>
</file>