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10FFBA84"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360F4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3B8828C" w14:textId="77777777" w:rsidR="009953DF" w:rsidRDefault="009953DF" w:rsidP="00D745A6">
      <w:pPr>
        <w:spacing w:after="0"/>
        <w:jc w:val="center"/>
        <w:rPr>
          <w:rFonts w:ascii="Times New Roman" w:eastAsia="Times New Roman" w:hAnsi="Times New Roman" w:cs="Times New Roman"/>
          <w:b/>
          <w:bCs/>
          <w:sz w:val="24"/>
          <w:szCs w:val="24"/>
          <w:lang w:eastAsia="ru-RU"/>
        </w:rPr>
      </w:pPr>
      <w:r w:rsidRPr="005E24C5">
        <w:rPr>
          <w:rFonts w:ascii="Times New Roman" w:eastAsia="Times New Roman" w:hAnsi="Times New Roman" w:cs="Times New Roman"/>
          <w:b/>
          <w:bCs/>
          <w:sz w:val="24"/>
          <w:szCs w:val="24"/>
          <w:lang w:eastAsia="ru-RU"/>
        </w:rPr>
        <w:t xml:space="preserve">ОКАЗАНИЕ КОМПЛЕКСА УСЛУГ ПО ОРГАНИЗАЦИИ И ПРОВЕДЕНИЮ II ЭТАПА ВСЕРОССИЙСКИХ СОРЕВНОВАНИЙ КЛУБА ЮНЫХ ХОККЕИСТОВ </w:t>
      </w:r>
    </w:p>
    <w:p w14:paraId="6C2C302A" w14:textId="185804B0" w:rsidR="00D745A6" w:rsidRPr="00742221" w:rsidRDefault="009953DF" w:rsidP="00D745A6">
      <w:pPr>
        <w:spacing w:after="0"/>
        <w:jc w:val="center"/>
        <w:rPr>
          <w:rFonts w:ascii="Times New Roman" w:eastAsia="Times New Roman" w:hAnsi="Times New Roman" w:cs="Times New Roman"/>
          <w:kern w:val="24"/>
          <w:sz w:val="24"/>
          <w:szCs w:val="24"/>
          <w:lang w:eastAsia="ru-RU"/>
        </w:rPr>
      </w:pPr>
      <w:r w:rsidRPr="005E24C5">
        <w:rPr>
          <w:rFonts w:ascii="Times New Roman" w:eastAsia="Times New Roman" w:hAnsi="Times New Roman" w:cs="Times New Roman"/>
          <w:b/>
          <w:bCs/>
          <w:sz w:val="24"/>
          <w:szCs w:val="24"/>
          <w:lang w:eastAsia="ru-RU"/>
        </w:rPr>
        <w:t>"ЗОЛОТАЯ ШАЙБА"</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94A78E3" w14:textId="4E436446" w:rsidR="00F1621D" w:rsidRDefault="00F1621D" w:rsidP="00F1621D">
      <w:pPr>
        <w:spacing w:after="240" w:line="240" w:lineRule="auto"/>
        <w:rPr>
          <w:rFonts w:ascii="Times New Roman" w:eastAsia="Times New Roman" w:hAnsi="Times New Roman" w:cs="Times New Roman"/>
          <w:sz w:val="24"/>
          <w:szCs w:val="24"/>
          <w:lang w:eastAsia="ru-RU"/>
        </w:rPr>
      </w:pPr>
    </w:p>
    <w:p w14:paraId="0A6AA175" w14:textId="77777777" w:rsidR="00B822CB" w:rsidRPr="00F1621D" w:rsidRDefault="00B822CB" w:rsidP="00F1621D">
      <w:pPr>
        <w:spacing w:after="240" w:line="240" w:lineRule="auto"/>
        <w:rPr>
          <w:rFonts w:ascii="Times New Roman" w:eastAsia="Times New Roman" w:hAnsi="Times New Roman" w:cs="Times New Roman"/>
          <w:sz w:val="24"/>
          <w:szCs w:val="24"/>
          <w:lang w:eastAsia="ru-RU"/>
        </w:rPr>
      </w:pPr>
    </w:p>
    <w:p w14:paraId="490C6B70" w14:textId="1ADB9381"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74B68AFC" w14:textId="77777777" w:rsidR="00B21C30" w:rsidRDefault="00B21C30" w:rsidP="001749DD">
      <w:pPr>
        <w:spacing w:after="0" w:line="240" w:lineRule="auto"/>
        <w:jc w:val="center"/>
        <w:rPr>
          <w:rFonts w:ascii="Times New Roman" w:eastAsia="Times New Roman" w:hAnsi="Times New Roman" w:cs="Times New Roman"/>
          <w:color w:val="000000"/>
          <w:sz w:val="24"/>
          <w:szCs w:val="24"/>
          <w:lang w:eastAsia="ru-RU"/>
        </w:rPr>
      </w:pPr>
    </w:p>
    <w:p w14:paraId="38970909" w14:textId="15426CA6" w:rsidR="00254372" w:rsidRDefault="00254372" w:rsidP="001749DD">
      <w:pPr>
        <w:spacing w:after="0" w:line="240" w:lineRule="auto"/>
        <w:jc w:val="center"/>
        <w:rPr>
          <w:rFonts w:ascii="Times New Roman" w:eastAsia="Times New Roman" w:hAnsi="Times New Roman" w:cs="Times New Roman"/>
          <w:color w:val="000000"/>
          <w:sz w:val="24"/>
          <w:szCs w:val="24"/>
          <w:lang w:eastAsia="ru-RU"/>
        </w:rPr>
      </w:pPr>
    </w:p>
    <w:p w14:paraId="304ECFA2" w14:textId="5A803D96" w:rsidR="00254372" w:rsidRDefault="00254372" w:rsidP="001749DD">
      <w:pPr>
        <w:spacing w:after="0" w:line="240" w:lineRule="auto"/>
        <w:jc w:val="center"/>
        <w:rPr>
          <w:rFonts w:ascii="Times New Roman" w:eastAsia="Times New Roman" w:hAnsi="Times New Roman" w:cs="Times New Roman"/>
          <w:color w:val="000000"/>
          <w:sz w:val="24"/>
          <w:szCs w:val="24"/>
          <w:lang w:eastAsia="ru-RU"/>
        </w:rPr>
      </w:pPr>
    </w:p>
    <w:p w14:paraId="04C78521" w14:textId="77777777" w:rsidR="00254372" w:rsidRPr="00F1621D" w:rsidRDefault="00254372" w:rsidP="001749DD">
      <w:pPr>
        <w:spacing w:after="0" w:line="240" w:lineRule="auto"/>
        <w:jc w:val="center"/>
        <w:rPr>
          <w:rFonts w:ascii="Times New Roman" w:eastAsia="Times New Roman" w:hAnsi="Times New Roman" w:cs="Times New Roman"/>
          <w:sz w:val="24"/>
          <w:szCs w:val="24"/>
          <w:lang w:eastAsia="ru-RU"/>
        </w:rPr>
      </w:pP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7E79AB2"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50AA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50AA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50AA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F1621D">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F1621D">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7F10B66F" w14:textId="77777777" w:rsidR="00A231FD" w:rsidRDefault="00A231F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0C0D8E1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36"/>
        <w:gridCol w:w="3252"/>
        <w:gridCol w:w="6994"/>
      </w:tblGrid>
      <w:tr w:rsidR="00F1621D" w:rsidRPr="00975562" w14:paraId="73F494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Содержание</w:t>
            </w:r>
          </w:p>
        </w:tc>
      </w:tr>
      <w:tr w:rsidR="00F1621D" w:rsidRPr="00975562" w14:paraId="1E26D7B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w:t>
            </w:r>
            <w:r w:rsidRPr="00975562">
              <w:rPr>
                <w:rFonts w:ascii="Times New Roman" w:eastAsia="Times New Roman" w:hAnsi="Times New Roman" w:cs="Times New Roman"/>
                <w:color w:val="000000"/>
                <w:lang w:eastAsia="ru-RU"/>
              </w:rPr>
              <w:lastRenderedPageBreak/>
              <w:t>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Указано в «Техническом задании» Приложение №2 к документации конкурса в электронной форме.</w:t>
            </w:r>
          </w:p>
        </w:tc>
      </w:tr>
      <w:tr w:rsidR="00F1621D" w:rsidRPr="00975562" w14:paraId="16D6DDE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состоит из </w:t>
            </w:r>
            <w:r w:rsidRPr="00975562">
              <w:rPr>
                <w:rFonts w:ascii="Times New Roman" w:eastAsia="Times New Roman" w:hAnsi="Times New Roman" w:cs="Times New Roman"/>
                <w:b/>
                <w:bCs/>
                <w:color w:val="000000"/>
                <w:lang w:eastAsia="ru-RU"/>
              </w:rPr>
              <w:t>двух частей</w:t>
            </w:r>
            <w:r w:rsidRPr="00975562">
              <w:rPr>
                <w:rFonts w:ascii="Times New Roman" w:eastAsia="Times New Roman" w:hAnsi="Times New Roman" w:cs="Times New Roman"/>
                <w:color w:val="000000"/>
                <w:lang w:eastAsia="ru-RU"/>
              </w:rPr>
              <w:t xml:space="preserve"> и </w:t>
            </w:r>
            <w:r w:rsidRPr="00975562">
              <w:rPr>
                <w:rFonts w:ascii="Times New Roman" w:eastAsia="Times New Roman" w:hAnsi="Times New Roman" w:cs="Times New Roman"/>
                <w:b/>
                <w:bCs/>
                <w:color w:val="000000"/>
                <w:lang w:eastAsia="ru-RU"/>
              </w:rPr>
              <w:t>предложения участника</w:t>
            </w:r>
            <w:r w:rsidRPr="00975562">
              <w:rPr>
                <w:rFonts w:ascii="Times New Roman" w:eastAsia="Times New Roman" w:hAnsi="Times New Roman" w:cs="Times New Roman"/>
                <w:color w:val="000000"/>
                <w:lang w:eastAsia="ru-RU"/>
              </w:rPr>
              <w:t xml:space="preserve"> конкурса в электронной форме </w:t>
            </w:r>
            <w:r w:rsidRPr="00975562">
              <w:rPr>
                <w:rFonts w:ascii="Times New Roman" w:eastAsia="Times New Roman" w:hAnsi="Times New Roman" w:cs="Times New Roman"/>
                <w:b/>
                <w:bCs/>
                <w:color w:val="000000"/>
                <w:lang w:eastAsia="ru-RU"/>
              </w:rPr>
              <w:t>о цене договора</w:t>
            </w:r>
            <w:r w:rsidRPr="00975562">
              <w:rPr>
                <w:rFonts w:ascii="Times New Roman" w:eastAsia="Times New Roman" w:hAnsi="Times New Roman" w:cs="Times New Roman"/>
                <w:color w:val="000000"/>
                <w:lang w:eastAsia="ru-RU"/>
              </w:rPr>
              <w:t>.</w:t>
            </w:r>
          </w:p>
          <w:p w14:paraId="302E2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975562">
              <w:rPr>
                <w:rFonts w:ascii="Times New Roman" w:eastAsia="Times New Roman" w:hAnsi="Times New Roman" w:cs="Times New Roman"/>
                <w:b/>
                <w:bCs/>
                <w:color w:val="000000"/>
                <w:lang w:eastAsia="ru-RU"/>
              </w:rPr>
              <w:t>трех электронных документов</w:t>
            </w:r>
            <w:r w:rsidRPr="00975562">
              <w:rPr>
                <w:rFonts w:ascii="Times New Roman" w:eastAsia="Times New Roman" w:hAnsi="Times New Roman" w:cs="Times New Roman"/>
                <w:color w:val="000000"/>
                <w:lang w:eastAsia="ru-RU"/>
              </w:rPr>
              <w:t>, которые подаются одновременно.</w:t>
            </w:r>
          </w:p>
          <w:p w14:paraId="76C8ED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w:t>
            </w:r>
          </w:p>
          <w:p w14:paraId="153E46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i/>
                <w:iCs/>
                <w:color w:val="000000"/>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975562" w:rsidRDefault="00F1621D" w:rsidP="00F1621D">
            <w:pPr>
              <w:spacing w:after="0" w:line="240" w:lineRule="auto"/>
              <w:ind w:hanging="720"/>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3.1. ПЕРВАЯ ЧАСТЬ ЗАЯВКИ</w:t>
            </w:r>
          </w:p>
          <w:p w14:paraId="0A02C527" w14:textId="77777777" w:rsidR="00F1621D" w:rsidRPr="00975562" w:rsidRDefault="00F1621D" w:rsidP="00F1621D">
            <w:pPr>
              <w:spacing w:after="0" w:line="240" w:lineRule="auto"/>
              <w:rPr>
                <w:rFonts w:ascii="Times New Roman" w:eastAsia="Times New Roman" w:hAnsi="Times New Roman" w:cs="Times New Roman"/>
                <w:lang w:eastAsia="ru-RU"/>
              </w:rPr>
            </w:pPr>
          </w:p>
          <w:p w14:paraId="275222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975562">
              <w:rPr>
                <w:rFonts w:ascii="Times New Roman" w:eastAsia="Times New Roman" w:hAnsi="Times New Roman" w:cs="Times New Roman"/>
                <w:color w:val="000000"/>
                <w:lang w:eastAsia="ru-RU"/>
              </w:rPr>
              <w:lastRenderedPageBreak/>
              <w:t>Единой информационной системе извещения о проведении конкурса в электронной форме.</w:t>
            </w:r>
          </w:p>
          <w:p w14:paraId="7E3ED00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Копии учредительных документов участника конкурса в электронной форме (для юридических лиц).</w:t>
            </w:r>
          </w:p>
          <w:p w14:paraId="23857A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w:t>
            </w:r>
            <w:r w:rsidRPr="00975562">
              <w:rPr>
                <w:rFonts w:ascii="Times New Roman" w:eastAsia="Times New Roman" w:hAnsi="Times New Roman" w:cs="Times New Roman"/>
                <w:color w:val="000000"/>
                <w:lang w:eastAsia="ru-RU"/>
              </w:rPr>
              <w:lastRenderedPageBreak/>
              <w:t>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780565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3.2. ВТОРАЯ ЧАСТЬ ЗАЯВКИ</w:t>
            </w:r>
          </w:p>
          <w:p w14:paraId="02192D1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AE427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B535454"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C151B2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запасных частей и расходных материалов к машинам и оборудованию, используемым Заказчиком, в соответствии с </w:t>
            </w:r>
            <w:r w:rsidRPr="00975562">
              <w:rPr>
                <w:rFonts w:ascii="Times New Roman" w:eastAsia="Times New Roman" w:hAnsi="Times New Roman" w:cs="Times New Roman"/>
                <w:color w:val="000000"/>
                <w:lang w:eastAsia="ru-RU"/>
              </w:rPr>
              <w:lastRenderedPageBreak/>
              <w:t>технической документацией на указанные машины и оборудование;</w:t>
            </w:r>
          </w:p>
          <w:p w14:paraId="77BF0E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779B975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975562" w:rsidRDefault="00F1621D" w:rsidP="00F1621D">
            <w:pPr>
              <w:spacing w:after="0"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38E512A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77777777" w:rsidR="00F1621D" w:rsidRPr="00975562" w:rsidRDefault="00720D2C" w:rsidP="005D3CEF">
            <w:pPr>
              <w:spacing w:after="0" w:line="240" w:lineRule="auto"/>
              <w:rPr>
                <w:rFonts w:ascii="Times New Roman" w:eastAsia="Times New Roman" w:hAnsi="Times New Roman" w:cs="Times New Roman"/>
                <w:lang w:eastAsia="ru-RU"/>
              </w:rPr>
            </w:pPr>
            <w:r w:rsidRPr="00975562">
              <w:rPr>
                <w:rFonts w:ascii="Times New Roman" w:eastAsia="Calibri" w:hAnsi="Times New Roman" w:cs="Times New Roman"/>
                <w:b/>
                <w:kern w:val="24"/>
                <w:lang w:eastAsia="ru-RU"/>
              </w:rPr>
              <w:t>Место оказания комплекса услуг:</w:t>
            </w:r>
            <w:r w:rsidRPr="00975562">
              <w:rPr>
                <w:rFonts w:ascii="Times New Roman" w:eastAsia="Calibri" w:hAnsi="Times New Roman" w:cs="Times New Roman"/>
                <w:kern w:val="24"/>
                <w:lang w:eastAsia="ru-RU"/>
              </w:rPr>
              <w:t xml:space="preserve"> </w:t>
            </w:r>
            <w:r w:rsidR="001216F1" w:rsidRPr="00975562">
              <w:rPr>
                <w:rFonts w:ascii="Times New Roman" w:eastAsia="Times New Roman" w:hAnsi="Times New Roman" w:cs="Times New Roman"/>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975562">
              <w:rPr>
                <w:rFonts w:ascii="Times New Roman" w:eastAsia="Times New Roman" w:hAnsi="Times New Roman" w:cs="Times New Roman"/>
                <w:color w:val="000000"/>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975562" w14:paraId="6CEF99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Pr="00975562" w:rsidRDefault="009C17CC" w:rsidP="006C3062">
            <w:pPr>
              <w:spacing w:after="0" w:line="0" w:lineRule="atLeast"/>
              <w:rPr>
                <w:rFonts w:ascii="Times New Roman" w:eastAsia="Times New Roman" w:hAnsi="Times New Roman" w:cs="Times New Roman"/>
                <w:color w:val="000000"/>
                <w:lang w:eastAsia="ru-RU"/>
              </w:rPr>
            </w:pPr>
          </w:p>
          <w:p w14:paraId="398636C3" w14:textId="0AB169AA" w:rsidR="00F1621D" w:rsidRPr="00975562" w:rsidRDefault="00B708AB" w:rsidP="006C3062">
            <w:pPr>
              <w:spacing w:after="0" w:line="0" w:lineRule="atLeast"/>
              <w:rPr>
                <w:rFonts w:ascii="Times New Roman" w:eastAsia="Times New Roman" w:hAnsi="Times New Roman" w:cs="Times New Roman"/>
                <w:lang w:eastAsia="ru-RU"/>
              </w:rPr>
            </w:pPr>
            <w:r w:rsidRPr="002F17AE">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w:t>
            </w:r>
            <w:r w:rsidRPr="002F17AE">
              <w:rPr>
                <w:rFonts w:ascii="Times New Roman" w:eastAsia="Times New Roman" w:hAnsi="Times New Roman" w:cs="Times New Roman"/>
                <w:color w:val="000000"/>
                <w:sz w:val="24"/>
                <w:szCs w:val="24"/>
                <w:lang w:eastAsia="ru-RU"/>
              </w:rPr>
              <w:t>052</w:t>
            </w:r>
            <w:r>
              <w:rPr>
                <w:rFonts w:ascii="Times New Roman" w:eastAsia="Times New Roman" w:hAnsi="Times New Roman" w:cs="Times New Roman"/>
                <w:color w:val="000000"/>
                <w:sz w:val="24"/>
                <w:szCs w:val="24"/>
                <w:lang w:eastAsia="ru-RU"/>
              </w:rPr>
              <w:t xml:space="preserve"> </w:t>
            </w:r>
            <w:r w:rsidRPr="002F17AE">
              <w:rPr>
                <w:rFonts w:ascii="Times New Roman" w:eastAsia="Times New Roman" w:hAnsi="Times New Roman" w:cs="Times New Roman"/>
                <w:color w:val="000000"/>
                <w:sz w:val="24"/>
                <w:szCs w:val="24"/>
                <w:lang w:eastAsia="ru-RU"/>
              </w:rPr>
              <w:t>770</w:t>
            </w:r>
            <w:r w:rsidRPr="0096780F">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w:t>
            </w:r>
            <w:r w:rsidRPr="002F17AE">
              <w:rPr>
                <w:rFonts w:ascii="Times New Roman" w:eastAsia="Times New Roman" w:hAnsi="Times New Roman" w:cs="Times New Roman"/>
                <w:color w:val="000000"/>
                <w:sz w:val="24"/>
                <w:szCs w:val="24"/>
                <w:lang w:eastAsia="ru-RU"/>
              </w:rPr>
              <w:t>Три миллиона пятьдесят две тысячи семьсот семьдесят</w:t>
            </w:r>
            <w:r w:rsidRPr="00F1621D">
              <w:rPr>
                <w:rFonts w:ascii="Times New Roman" w:eastAsia="Times New Roman" w:hAnsi="Times New Roman" w:cs="Times New Roman"/>
                <w:color w:val="000000"/>
                <w:sz w:val="24"/>
                <w:szCs w:val="24"/>
                <w:lang w:eastAsia="ru-RU"/>
              </w:rPr>
              <w:t>) рубл</w:t>
            </w:r>
            <w:r>
              <w:rPr>
                <w:rFonts w:ascii="Times New Roman" w:eastAsia="Times New Roman" w:hAnsi="Times New Roman" w:cs="Times New Roman"/>
                <w:color w:val="000000"/>
                <w:sz w:val="24"/>
                <w:szCs w:val="24"/>
                <w:lang w:eastAsia="ru-RU"/>
              </w:rPr>
              <w:t>ей</w:t>
            </w:r>
            <w:r w:rsidRPr="00F1621D">
              <w:rPr>
                <w:rFonts w:ascii="Times New Roman" w:eastAsia="Times New Roman" w:hAnsi="Times New Roman" w:cs="Times New Roman"/>
                <w:color w:val="000000"/>
                <w:sz w:val="24"/>
                <w:szCs w:val="24"/>
                <w:lang w:eastAsia="ru-RU"/>
              </w:rPr>
              <w:t xml:space="preserve"> 00 копеек</w:t>
            </w:r>
          </w:p>
        </w:tc>
      </w:tr>
      <w:tr w:rsidR="00F1621D" w:rsidRPr="00975562" w14:paraId="6ADC8A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EABF3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21C71E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65186064" w:rsidR="00F1621D" w:rsidRPr="00975562" w:rsidRDefault="00F1621D" w:rsidP="0054119F">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и время начала подачи заявок – </w:t>
            </w:r>
            <w:r w:rsidR="00AC1606">
              <w:rPr>
                <w:rFonts w:ascii="Times New Roman" w:eastAsia="Times New Roman" w:hAnsi="Times New Roman" w:cs="Times New Roman"/>
                <w:color w:val="000000" w:themeColor="text1"/>
                <w:lang w:eastAsia="ru-RU"/>
              </w:rPr>
              <w:t>10</w:t>
            </w:r>
            <w:r w:rsidRPr="00780AC6">
              <w:rPr>
                <w:rFonts w:ascii="Times New Roman" w:eastAsia="Times New Roman" w:hAnsi="Times New Roman" w:cs="Times New Roman"/>
                <w:color w:val="000000" w:themeColor="text1"/>
                <w:lang w:eastAsia="ru-RU"/>
              </w:rPr>
              <w:t>.</w:t>
            </w:r>
            <w:r w:rsidR="001216F1" w:rsidRPr="00780AC6">
              <w:rPr>
                <w:rFonts w:ascii="Times New Roman" w:eastAsia="Times New Roman" w:hAnsi="Times New Roman" w:cs="Times New Roman"/>
                <w:color w:val="000000" w:themeColor="text1"/>
                <w:lang w:eastAsia="ru-RU"/>
              </w:rPr>
              <w:t>1</w:t>
            </w:r>
            <w:r w:rsidR="0066602A"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513A59"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r w:rsidRPr="00780AC6">
              <w:rPr>
                <w:rFonts w:ascii="Times New Roman" w:eastAsia="Times New Roman" w:hAnsi="Times New Roman" w:cs="Times New Roman"/>
                <w:color w:val="000000" w:themeColor="text1"/>
                <w:lang w:eastAsia="ru-RU"/>
              </w:rPr>
              <w:t xml:space="preserve"> - 23:59</w:t>
            </w:r>
          </w:p>
          <w:p w14:paraId="39BBCCDB" w14:textId="19A04BA0" w:rsidR="00F1621D" w:rsidRPr="00975562" w:rsidRDefault="00F1621D" w:rsidP="0054119F">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и время окончания срока подачи заявок - </w:t>
            </w:r>
            <w:r w:rsidR="0066602A" w:rsidRPr="00780AC6">
              <w:rPr>
                <w:rFonts w:ascii="Times New Roman" w:eastAsia="Times New Roman" w:hAnsi="Times New Roman" w:cs="Times New Roman"/>
                <w:color w:val="000000" w:themeColor="text1"/>
                <w:lang w:eastAsia="ru-RU"/>
              </w:rPr>
              <w:t>2</w:t>
            </w:r>
            <w:r w:rsidR="00AC1606">
              <w:rPr>
                <w:rFonts w:ascii="Times New Roman" w:eastAsia="Times New Roman" w:hAnsi="Times New Roman" w:cs="Times New Roman"/>
                <w:color w:val="000000" w:themeColor="text1"/>
                <w:lang w:eastAsia="ru-RU"/>
              </w:rPr>
              <w:t>5</w:t>
            </w:r>
            <w:r w:rsidRPr="00780AC6">
              <w:rPr>
                <w:rFonts w:ascii="Times New Roman" w:eastAsia="Times New Roman" w:hAnsi="Times New Roman" w:cs="Times New Roman"/>
                <w:color w:val="000000" w:themeColor="text1"/>
                <w:lang w:eastAsia="ru-RU"/>
              </w:rPr>
              <w:t>.</w:t>
            </w:r>
            <w:r w:rsidR="001216F1" w:rsidRPr="00780AC6">
              <w:rPr>
                <w:rFonts w:ascii="Times New Roman" w:eastAsia="Times New Roman" w:hAnsi="Times New Roman" w:cs="Times New Roman"/>
                <w:color w:val="000000" w:themeColor="text1"/>
                <w:lang w:eastAsia="ru-RU"/>
              </w:rPr>
              <w:t>1</w:t>
            </w:r>
            <w:r w:rsidR="0066602A"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513A59"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r w:rsidRPr="00780AC6">
              <w:rPr>
                <w:rFonts w:ascii="Times New Roman" w:eastAsia="Times New Roman" w:hAnsi="Times New Roman" w:cs="Times New Roman"/>
                <w:color w:val="000000" w:themeColor="text1"/>
                <w:lang w:eastAsia="ru-RU"/>
              </w:rPr>
              <w:t xml:space="preserve"> - 23:59</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74AEC7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w:t>
            </w:r>
            <w:r w:rsidRPr="00975562">
              <w:rPr>
                <w:rFonts w:ascii="Times New Roman" w:eastAsia="Times New Roman" w:hAnsi="Times New Roman" w:cs="Times New Roman"/>
                <w:color w:val="000000"/>
                <w:lang w:eastAsia="ru-RU"/>
              </w:rPr>
              <w:lastRenderedPageBreak/>
              <w:t>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см. Раздел 2 «Информационная карта» п. 2 документации конкурса в электронной форме.</w:t>
            </w:r>
          </w:p>
          <w:p w14:paraId="037360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окончании срока подачи заявок на участие в </w:t>
            </w:r>
            <w:r w:rsidRPr="00975562">
              <w:rPr>
                <w:rFonts w:ascii="Times New Roman" w:eastAsia="Times New Roman" w:hAnsi="Times New Roman" w:cs="Times New Roman"/>
                <w:color w:val="000000"/>
                <w:lang w:eastAsia="ru-RU"/>
              </w:rPr>
              <w:lastRenderedPageBreak/>
              <w:t>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2A5A9470"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Протокол рассмотрения первых частей заявок на участие в </w:t>
            </w:r>
            <w:r w:rsidRPr="00975562">
              <w:rPr>
                <w:rFonts w:ascii="Times New Roman" w:eastAsia="Times New Roman" w:hAnsi="Times New Roman" w:cs="Times New Roman"/>
                <w:color w:val="000000"/>
                <w:lang w:eastAsia="ru-RU"/>
              </w:rPr>
              <w:lastRenderedPageBreak/>
              <w:t>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w:t>
            </w:r>
            <w:r w:rsidRPr="00975562">
              <w:rPr>
                <w:rFonts w:ascii="Times New Roman" w:eastAsia="Times New Roman" w:hAnsi="Times New Roman" w:cs="Times New Roman"/>
                <w:color w:val="000000"/>
                <w:lang w:eastAsia="ru-RU"/>
              </w:rPr>
              <w:lastRenderedPageBreak/>
              <w:t>рассмотрения вторых частей заявок.</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043CA4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оценки заявок на участие в конкурсе в электронной форме не может превышать 5 рабочих дней.</w:t>
            </w:r>
          </w:p>
          <w:p w14:paraId="1173006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w:t>
            </w:r>
            <w:r w:rsidRPr="00975562">
              <w:rPr>
                <w:rFonts w:ascii="Times New Roman" w:eastAsia="Times New Roman" w:hAnsi="Times New Roman" w:cs="Times New Roman"/>
                <w:color w:val="000000"/>
                <w:lang w:eastAsia="ru-RU"/>
              </w:rPr>
              <w:lastRenderedPageBreak/>
              <w:t>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должен содержать информацию:</w:t>
            </w:r>
          </w:p>
          <w:p w14:paraId="3F423462"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69E07B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 причинах по которым конкурс в электронной форме признан </w:t>
            </w:r>
            <w:r w:rsidRPr="00975562">
              <w:rPr>
                <w:rFonts w:ascii="Times New Roman" w:eastAsia="Times New Roman" w:hAnsi="Times New Roman" w:cs="Times New Roman"/>
                <w:color w:val="000000"/>
                <w:lang w:eastAsia="ru-RU"/>
              </w:rPr>
              <w:lastRenderedPageBreak/>
              <w:t>несостоявшимся в случае признания его таковым.</w:t>
            </w:r>
          </w:p>
          <w:p w14:paraId="3632351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p>
        </w:tc>
      </w:tr>
      <w:tr w:rsidR="00F1621D" w:rsidRPr="00975562" w14:paraId="652F3B95"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975562" w:rsidRDefault="00F1621D" w:rsidP="00F1621D">
            <w:pPr>
              <w:spacing w:after="0" w:line="240" w:lineRule="auto"/>
              <w:ind w:firstLine="33"/>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ОБЯЗАТЕЛЬНЫЕ ТРЕБОВАНИЯ К УЧАСТНИКАМ ЗАКУПОК:</w:t>
            </w:r>
          </w:p>
          <w:p w14:paraId="4D687A4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не приостановление деятельности участника закупки в порядке, предусмотренном </w:t>
            </w:r>
            <w:hyperlink r:id="rId25"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отсутствие у участника закупки - физического лица либо у </w:t>
            </w:r>
            <w:r w:rsidRPr="00975562">
              <w:rPr>
                <w:rFonts w:ascii="Times New Roman" w:eastAsia="Times New Roman" w:hAnsi="Times New Roman" w:cs="Times New Roman"/>
                <w:color w:val="000000"/>
                <w:lang w:eastAsia="ru-RU"/>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закупки не является офшорной компанией;</w:t>
            </w:r>
          </w:p>
          <w:p w14:paraId="3C58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975562">
                <w:rPr>
                  <w:rFonts w:ascii="Times New Roman" w:eastAsia="Times New Roman" w:hAnsi="Times New Roman" w:cs="Times New Roman"/>
                  <w:color w:val="000000"/>
                  <w:lang w:eastAsia="ru-RU"/>
                </w:rPr>
                <w:t>статьей 5</w:t>
              </w:r>
            </w:hyperlink>
            <w:r w:rsidRPr="00975562">
              <w:rPr>
                <w:rFonts w:ascii="Times New Roman" w:eastAsia="Times New Roman" w:hAnsi="Times New Roman" w:cs="Times New Roman"/>
                <w:color w:val="000000"/>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975562" w:rsidRDefault="00F1621D" w:rsidP="00F1621D">
            <w:pPr>
              <w:spacing w:after="0" w:line="240" w:lineRule="auto"/>
              <w:rPr>
                <w:rFonts w:ascii="Times New Roman" w:eastAsia="Times New Roman" w:hAnsi="Times New Roman" w:cs="Times New Roman"/>
                <w:lang w:eastAsia="ru-RU"/>
              </w:rPr>
            </w:pPr>
          </w:p>
        </w:tc>
      </w:tr>
      <w:tr w:rsidR="00F1621D" w:rsidRPr="00975562" w14:paraId="0CA92E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участникам такой закупки и привлекаемым ими субподрядчикам, соисполнителям и (или) </w:t>
            </w:r>
            <w:r w:rsidRPr="00975562">
              <w:rPr>
                <w:rFonts w:ascii="Times New Roman" w:eastAsia="Times New Roman" w:hAnsi="Times New Roman" w:cs="Times New Roman"/>
                <w:color w:val="000000"/>
                <w:lang w:eastAsia="ru-RU"/>
              </w:rPr>
              <w:lastRenderedPageBreak/>
              <w:t>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Не применяется к данной закупке</w:t>
            </w:r>
          </w:p>
        </w:tc>
      </w:tr>
      <w:tr w:rsidR="00F1621D" w:rsidRPr="00975562" w14:paraId="14DB6C8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579A8" w14:textId="77777777" w:rsidR="00E50950" w:rsidRDefault="00E50950" w:rsidP="00E50950">
            <w:pPr>
              <w:rPr>
                <w:rFonts w:ascii="Times New Roman" w:hAnsi="Times New Roman" w:cs="Times New Roman"/>
                <w:sz w:val="24"/>
                <w:szCs w:val="24"/>
              </w:rPr>
            </w:pPr>
            <w:r>
              <w:rPr>
                <w:rFonts w:ascii="Times New Roman" w:hAnsi="Times New Roman" w:cs="Times New Roman"/>
                <w:sz w:val="24"/>
                <w:szCs w:val="24"/>
              </w:rPr>
              <w:t>Дата и время окончания-21.12.2021-23:59</w:t>
            </w:r>
          </w:p>
          <w:p w14:paraId="05F58ED2"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975562" w:rsidRDefault="00F1621D" w:rsidP="00F1621D">
            <w:pPr>
              <w:spacing w:after="0" w:line="0" w:lineRule="atLeast"/>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975562" w14:paraId="5F48D2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24EDFC36"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рассмотрения предложений участников и подведения итогов закупки - </w:t>
            </w:r>
            <w:r w:rsidR="002D39AB" w:rsidRPr="00780AC6">
              <w:rPr>
                <w:rFonts w:ascii="Times New Roman" w:eastAsia="Times New Roman" w:hAnsi="Times New Roman" w:cs="Times New Roman"/>
                <w:color w:val="000000" w:themeColor="text1"/>
                <w:lang w:eastAsia="ru-RU"/>
              </w:rPr>
              <w:t>2</w:t>
            </w:r>
            <w:r w:rsidR="00C81EF3">
              <w:rPr>
                <w:rFonts w:ascii="Times New Roman" w:eastAsia="Times New Roman" w:hAnsi="Times New Roman" w:cs="Times New Roman"/>
                <w:color w:val="000000" w:themeColor="text1"/>
                <w:lang w:eastAsia="ru-RU"/>
              </w:rPr>
              <w:t>7</w:t>
            </w:r>
            <w:r w:rsidRPr="00780AC6">
              <w:rPr>
                <w:rFonts w:ascii="Times New Roman" w:eastAsia="Times New Roman" w:hAnsi="Times New Roman" w:cs="Times New Roman"/>
                <w:color w:val="000000" w:themeColor="text1"/>
                <w:lang w:eastAsia="ru-RU"/>
              </w:rPr>
              <w:t>.</w:t>
            </w:r>
            <w:r w:rsidR="002D39AB" w:rsidRPr="00780AC6">
              <w:rPr>
                <w:rFonts w:ascii="Times New Roman" w:eastAsia="Times New Roman" w:hAnsi="Times New Roman" w:cs="Times New Roman"/>
                <w:color w:val="000000" w:themeColor="text1"/>
                <w:lang w:eastAsia="ru-RU"/>
              </w:rPr>
              <w:t>1</w:t>
            </w:r>
            <w:r w:rsidR="00A31B48"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8614BE"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p>
          <w:p w14:paraId="2D98F056"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7FD3A9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AD70" w14:textId="75EBBC84"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Критериями оценки и сопоставления заявок на участие 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установлены Заказчиком:</w:t>
            </w:r>
          </w:p>
          <w:p w14:paraId="43985696"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 цена договора (цена единицы товара (работы, услуги);</w:t>
            </w:r>
          </w:p>
          <w:p w14:paraId="463E9B79" w14:textId="35C5CC12"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30% квалификация участников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ADF48C5"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12F7A947" w14:textId="4FAC5B21"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Критерии оценки и сопоставления заявок устанавливаются Заказчиком в документации о </w:t>
            </w:r>
            <w:r w:rsidR="00B40012"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При этом соотношение ценовых критериев должно быть следующим:</w:t>
            </w:r>
          </w:p>
          <w:p w14:paraId="4225B813"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товаров, работ: ценовые критерии - не менее 50 процентов;</w:t>
            </w:r>
          </w:p>
          <w:p w14:paraId="3C137BF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услуг: ценовые критерии - не менее 40 процентов.</w:t>
            </w:r>
          </w:p>
          <w:p w14:paraId="5288262C"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Совокупная значимость установленных критериев должна составлять 100 процентов.</w:t>
            </w:r>
          </w:p>
          <w:p w14:paraId="4C2D4598"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2021C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D631"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Расчет рейтинга по каждому критерию:</w:t>
            </w:r>
          </w:p>
          <w:p w14:paraId="35DAD2CB" w14:textId="77777777" w:rsidR="00F1621D" w:rsidRPr="00975562" w:rsidRDefault="00F1621D" w:rsidP="00F1621D">
            <w:pPr>
              <w:spacing w:before="280"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1. Цена договора (значимость критерия – 50%).</w:t>
            </w:r>
          </w:p>
          <w:p w14:paraId="26D58A0B"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Максимальное значение рейтинга составляет 100 баллов. Рейтинг присуждаемый Заявке рассчитывается по формуле: </w:t>
            </w:r>
          </w:p>
          <w:p w14:paraId="691D88B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3F2EBB07" wp14:editId="7EC9D1B5">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2D136BBD"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где:</w:t>
            </w:r>
          </w:p>
          <w:p w14:paraId="5D190A86"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1F7F089D" wp14:editId="677A2C4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s="Times New Roman"/>
                <w:color w:val="000000"/>
                <w:lang w:eastAsia="ru-RU"/>
              </w:rPr>
              <w:t> - рейтинг, присуждаемый Заявке по указанному критерию;</w:t>
            </w:r>
          </w:p>
          <w:p w14:paraId="24B5A0D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минимальная</w:t>
            </w:r>
            <w:r w:rsidRPr="00975562">
              <w:rPr>
                <w:rFonts w:ascii="Times New Roman" w:eastAsia="Times New Roman" w:hAnsi="Times New Roman" w:cs="Times New Roman"/>
                <w:color w:val="000000"/>
                <w:lang w:eastAsia="ru-RU"/>
              </w:rPr>
              <w:t> – минимальная предложенная цена договора;</w:t>
            </w:r>
          </w:p>
          <w:p w14:paraId="66E8B3C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участника</w:t>
            </w:r>
            <w:r w:rsidRPr="00975562">
              <w:rPr>
                <w:rFonts w:ascii="Times New Roman" w:eastAsia="Times New Roman" w:hAnsi="Times New Roman" w:cs="Times New Roman"/>
                <w:color w:val="000000"/>
                <w:lang w:eastAsia="ru-RU"/>
              </w:rPr>
              <w:t> - предложение участника закупки по цене договора.</w:t>
            </w:r>
          </w:p>
          <w:p w14:paraId="08466278"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2. Квалификация участников закупки (значимость критерия – 30%)</w:t>
            </w:r>
          </w:p>
          <w:p w14:paraId="0F3C4267" w14:textId="1121BDA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A6C0E">
              <w:rPr>
                <w:rFonts w:ascii="Times New Roman" w:eastAsia="Times New Roman" w:hAnsi="Times New Roman" w:cs="Times New Roman"/>
                <w:color w:val="000000"/>
                <w:lang w:eastAsia="ru-RU"/>
              </w:rPr>
              <w:t>3</w:t>
            </w:r>
            <w:r w:rsidRPr="00975562">
              <w:rPr>
                <w:rFonts w:ascii="Times New Roman" w:eastAsia="Times New Roman" w:hAnsi="Times New Roman" w:cs="Times New Roman"/>
                <w:color w:val="000000"/>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5CC34B9" w14:textId="60FFAA1D"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w:t>
            </w:r>
            <w:r w:rsidR="00982D30" w:rsidRPr="00982D30">
              <w:rPr>
                <w:rFonts w:ascii="Times New Roman" w:eastAsia="Times New Roman" w:hAnsi="Times New Roman" w:cs="Times New Roman"/>
                <w:lang w:eastAsia="ru-RU"/>
              </w:rPr>
              <w:t>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r w:rsidRPr="00975562">
              <w:rPr>
                <w:rFonts w:ascii="Times New Roman" w:eastAsia="Times New Roman" w:hAnsi="Times New Roman" w:cs="Times New Roman"/>
                <w:color w:val="000000"/>
                <w:lang w:eastAsia="ru-RU"/>
              </w:rPr>
              <w:t>.</w:t>
            </w:r>
          </w:p>
          <w:p w14:paraId="560F65BD"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7BED6E8" w14:textId="77777777" w:rsidR="00F1621D" w:rsidRPr="00975562" w:rsidRDefault="00F1621D" w:rsidP="00F1621D">
            <w:pPr>
              <w:spacing w:after="0" w:line="240" w:lineRule="auto"/>
              <w:rPr>
                <w:rFonts w:ascii="Times New Roman" w:eastAsia="Times New Roman" w:hAnsi="Times New Roman" w:cs="Times New Roman"/>
                <w:lang w:eastAsia="ru-RU"/>
              </w:rPr>
            </w:pPr>
          </w:p>
          <w:p w14:paraId="5F47548D" w14:textId="77777777" w:rsidR="00F1621D" w:rsidRPr="00975562" w:rsidRDefault="00F1621D" w:rsidP="00F1621D">
            <w:pPr>
              <w:spacing w:after="0" w:line="240" w:lineRule="auto"/>
              <w:ind w:firstLine="1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5CC9C27" w14:textId="4B2DFC04" w:rsidR="00D03401" w:rsidRPr="00982D30" w:rsidRDefault="00D03401" w:rsidP="00F1621D">
            <w:pPr>
              <w:spacing w:after="0" w:line="240" w:lineRule="auto"/>
              <w:ind w:firstLine="142"/>
              <w:jc w:val="both"/>
              <w:rPr>
                <w:rFonts w:ascii="Times New Roman" w:eastAsia="Times New Roman" w:hAnsi="Times New Roman" w:cs="Times New Roman"/>
              </w:rPr>
            </w:pPr>
          </w:p>
          <w:p w14:paraId="3E2A0B5B" w14:textId="6E027D18" w:rsidR="00982D30" w:rsidRDefault="00982D30" w:rsidP="00F1621D">
            <w:pPr>
              <w:spacing w:after="0" w:line="240" w:lineRule="auto"/>
              <w:ind w:firstLine="142"/>
              <w:jc w:val="both"/>
              <w:rPr>
                <w:rFonts w:ascii="Times New Roman" w:eastAsia="Times New Roman" w:hAnsi="Times New Roman" w:cs="Times New Roman"/>
                <w:lang w:eastAsia="ru-RU"/>
              </w:rPr>
            </w:pPr>
          </w:p>
          <w:p w14:paraId="7085F628" w14:textId="5E4140DC" w:rsidR="00982D30" w:rsidRDefault="00982D30" w:rsidP="00F1621D">
            <w:pPr>
              <w:spacing w:after="0" w:line="240" w:lineRule="auto"/>
              <w:ind w:firstLine="142"/>
              <w:jc w:val="both"/>
              <w:rPr>
                <w:rFonts w:ascii="Times New Roman" w:eastAsia="Times New Roman" w:hAnsi="Times New Roman" w:cs="Times New Roman"/>
                <w:lang w:eastAsia="ru-RU"/>
              </w:rPr>
            </w:pPr>
          </w:p>
          <w:p w14:paraId="08621A28" w14:textId="77777777" w:rsidR="00982D30" w:rsidRPr="00982D30" w:rsidRDefault="00982D30" w:rsidP="00F1621D">
            <w:pPr>
              <w:spacing w:after="0" w:line="240" w:lineRule="auto"/>
              <w:ind w:firstLine="142"/>
              <w:jc w:val="both"/>
              <w:rPr>
                <w:rFonts w:ascii="Times New Roman" w:eastAsia="Times New Roman" w:hAnsi="Times New Roman" w:cs="Times New Roman"/>
                <w:lang w:eastAsia="ru-RU"/>
              </w:rPr>
            </w:pPr>
          </w:p>
          <w:p w14:paraId="758F67B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98BF397" w14:textId="77777777" w:rsidR="00F1621D" w:rsidRPr="00975562" w:rsidRDefault="00F1621D" w:rsidP="00F1621D">
            <w:pPr>
              <w:spacing w:after="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b/>
                <w:bCs/>
                <w:color w:val="000000"/>
                <w:lang w:eastAsia="ru-RU"/>
              </w:rPr>
              <w:br/>
              <w:t>(значимость критерия – 20%)</w:t>
            </w:r>
          </w:p>
          <w:p w14:paraId="290C9C3B"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6452"/>
            </w:tblGrid>
            <w:tr w:rsidR="00F1621D" w:rsidRPr="00975562" w14:paraId="27696EB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D25BFF" w14:textId="77777777" w:rsidR="00F1621D" w:rsidRPr="00975562"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8203A4E"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s="Times New Roman"/>
                      <w:color w:val="000000"/>
                      <w:lang w:eastAsia="ru-RU"/>
                    </w:rPr>
                    <w:br/>
                    <w:t>технические и качественные характеристики, эксплуатационные характеристики товаров, работ, услуг</w:t>
                  </w:r>
                </w:p>
              </w:tc>
            </w:tr>
            <w:tr w:rsidR="00F1621D" w:rsidRPr="00975562" w14:paraId="01D1406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86A8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DAB5193"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654567"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cs="Times New Roman"/>
                      <w:bCs/>
                      <w:color w:val="000000"/>
                      <w:lang w:eastAsia="ru-RU"/>
                    </w:rPr>
                    <w:t xml:space="preserve">      </w:t>
                  </w:r>
                  <w:r w:rsidRPr="00975562">
                    <w:rPr>
                      <w:rFonts w:ascii="Times New Roman" w:eastAsia="Times New Roman" w:hAnsi="Times New Roman"/>
                      <w:bCs/>
                      <w:color w:val="000000"/>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68244174"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p>
                <w:p w14:paraId="51EFF274"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7D353AE2" w14:textId="77777777" w:rsidR="00637A9E" w:rsidRPr="00975562" w:rsidRDefault="00637A9E" w:rsidP="00637A9E">
                  <w:pPr>
                    <w:pStyle w:val="af"/>
                    <w:spacing w:after="0" w:line="240" w:lineRule="auto"/>
                    <w:rPr>
                      <w:rFonts w:ascii="Times New Roman" w:eastAsia="Times New Roman" w:hAnsi="Times New Roman"/>
                      <w:bCs/>
                      <w:color w:val="000000"/>
                      <w:lang w:eastAsia="ru-RU"/>
                    </w:rPr>
                  </w:pPr>
                </w:p>
                <w:p w14:paraId="7E20DBC5"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4D9C158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7F25A0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7744F5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3414175E" w14:textId="77777777" w:rsidR="00F1621D" w:rsidRPr="00975562" w:rsidRDefault="00637A9E" w:rsidP="00637A9E">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3A14FD1"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66"/>
              <w:gridCol w:w="3830"/>
              <w:gridCol w:w="1682"/>
            </w:tblGrid>
            <w:tr w:rsidR="00F1621D" w:rsidRPr="00975562" w14:paraId="524A0F9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FE3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844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45A2BA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Количество присуждаемых баллов,</w:t>
                  </w:r>
                </w:p>
              </w:tc>
            </w:tr>
            <w:tr w:rsidR="00F1621D" w:rsidRPr="00975562" w14:paraId="500384F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1734"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FB1"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w:t>
                  </w:r>
                  <w:r w:rsidRPr="00975562">
                    <w:rPr>
                      <w:rFonts w:ascii="Times New Roman" w:eastAsia="Times New Roman" w:hAnsi="Times New Roman" w:cs="Times New Roman"/>
                      <w:color w:val="000000"/>
                      <w:lang w:eastAsia="ru-RU"/>
                    </w:rPr>
                    <w:lastRenderedPageBreak/>
                    <w:t>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39EBF0F"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14806A"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100</w:t>
                  </w:r>
                </w:p>
                <w:p w14:paraId="098F0D72"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77ABDE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B43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DD268"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69DDBD5D"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AB693F7"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w:t>
                  </w:r>
                </w:p>
                <w:p w14:paraId="49575C3F"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8E9208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4C2D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0C6A"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изложено не последовательно и/или трудно для восприятия:</w:t>
                  </w:r>
                </w:p>
                <w:p w14:paraId="5A4030C6"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B9BF5D7"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w:t>
                  </w:r>
                  <w:r w:rsidRPr="00975562">
                    <w:rPr>
                      <w:rFonts w:ascii="Times New Roman" w:eastAsia="Times New Roman" w:hAnsi="Times New Roman" w:cs="Times New Roman"/>
                      <w:color w:val="000000"/>
                      <w:lang w:eastAsia="ru-RU"/>
                    </w:rPr>
                    <w:lastRenderedPageBreak/>
                    <w:t>содержании.</w:t>
                  </w:r>
                </w:p>
                <w:p w14:paraId="5933381C"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FC5F8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30</w:t>
                  </w:r>
                </w:p>
              </w:tc>
            </w:tr>
            <w:tr w:rsidR="00F1621D" w:rsidRPr="00975562" w14:paraId="5189116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78C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3BB7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CCB00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0</w:t>
                  </w:r>
                </w:p>
              </w:tc>
            </w:tr>
          </w:tbl>
          <w:p w14:paraId="126D3346" w14:textId="77777777" w:rsidR="00F1621D" w:rsidRPr="00975562" w:rsidRDefault="00F1621D" w:rsidP="00F1621D">
            <w:pPr>
              <w:spacing w:after="0" w:line="240" w:lineRule="auto"/>
              <w:rPr>
                <w:rFonts w:ascii="Times New Roman" w:eastAsia="Times New Roman" w:hAnsi="Times New Roman" w:cs="Times New Roman"/>
                <w:lang w:eastAsia="ru-RU"/>
              </w:rPr>
            </w:pPr>
          </w:p>
          <w:p w14:paraId="0254C745"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Оценивается наличие требуемых документов их качество и соответствие техническому заданию. </w:t>
            </w:r>
          </w:p>
          <w:p w14:paraId="096D5672" w14:textId="77777777" w:rsidR="00F1621D" w:rsidRPr="00975562" w:rsidRDefault="00F1621D" w:rsidP="00F1621D">
            <w:pPr>
              <w:spacing w:after="0" w:line="240" w:lineRule="auto"/>
              <w:rPr>
                <w:rFonts w:ascii="Times New Roman" w:eastAsia="Times New Roman" w:hAnsi="Times New Roman" w:cs="Times New Roman"/>
                <w:lang w:eastAsia="ru-RU"/>
              </w:rPr>
            </w:pPr>
          </w:p>
          <w:p w14:paraId="429A059E"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9D663B2"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Итоговая формула = Цена договора + Квалификация + Характеристики</w:t>
            </w:r>
          </w:p>
          <w:p w14:paraId="20BB5E09" w14:textId="77777777" w:rsidR="00F1621D" w:rsidRPr="00975562" w:rsidRDefault="00E50950"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4F1345DA" w14:textId="77777777" w:rsidR="00F1621D" w:rsidRPr="00975562" w:rsidRDefault="00F1621D" w:rsidP="00F1621D">
            <w:pPr>
              <w:spacing w:before="280" w:after="120" w:line="240" w:lineRule="auto"/>
              <w:ind w:firstLine="141"/>
              <w:jc w:val="both"/>
              <w:rPr>
                <w:rFonts w:ascii="Cambria Math" w:eastAsia="Times New Roman" w:hAnsi="Cambria Math" w:cs="Times New Roman"/>
                <w:color w:val="000000"/>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316B9A15"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802E1F6"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p>
        </w:tc>
      </w:tr>
      <w:tr w:rsidR="00F1621D" w:rsidRPr="00975562" w14:paraId="1D6B3EED" w14:textId="77777777" w:rsidTr="000B3413">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279D95D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975562" w:rsidRDefault="00F1621D" w:rsidP="00F1621D">
            <w:pPr>
              <w:spacing w:after="0" w:line="0" w:lineRule="atLeast"/>
              <w:ind w:firstLine="7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57AADB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096ED" w14:textId="6FFADF6B" w:rsidR="00F1621D" w:rsidRPr="00975562" w:rsidRDefault="008239C1" w:rsidP="003450E0">
            <w:pPr>
              <w:spacing w:after="0" w:line="0" w:lineRule="atLeast"/>
              <w:jc w:val="both"/>
              <w:rPr>
                <w:rFonts w:ascii="Times New Roman" w:eastAsia="Times New Roman" w:hAnsi="Times New Roman" w:cs="Times New Roman"/>
                <w:lang w:eastAsia="ru-RU"/>
              </w:rPr>
            </w:pPr>
            <w:r>
              <w:rPr>
                <w:rFonts w:ascii="Times New Roman" w:hAnsi="Times New Roman" w:cs="Times New Roman"/>
                <w:color w:val="000000" w:themeColor="text1"/>
              </w:rPr>
              <w:t>Не требуется</w:t>
            </w:r>
          </w:p>
        </w:tc>
      </w:tr>
      <w:tr w:rsidR="00F1621D" w:rsidRPr="00975562" w14:paraId="224422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w:t>
            </w:r>
            <w:r w:rsidRPr="00975562">
              <w:rPr>
                <w:rFonts w:ascii="Times New Roman" w:eastAsia="Times New Roman" w:hAnsi="Times New Roman" w:cs="Times New Roman"/>
                <w:color w:val="000000"/>
                <w:lang w:eastAsia="ru-RU"/>
              </w:rPr>
              <w:lastRenderedPageBreak/>
              <w:t xml:space="preserve">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9450C" w14:textId="77777777" w:rsidR="00A231FD" w:rsidRPr="00975562" w:rsidRDefault="00A231FD" w:rsidP="00F1621D">
            <w:pPr>
              <w:spacing w:after="0" w:line="240" w:lineRule="auto"/>
              <w:ind w:firstLine="742"/>
              <w:jc w:val="both"/>
              <w:rPr>
                <w:rFonts w:ascii="Times New Roman" w:eastAsia="Times New Roman" w:hAnsi="Times New Roman" w:cs="Times New Roman"/>
                <w:color w:val="FF0000"/>
                <w:lang w:eastAsia="ru-RU"/>
              </w:rPr>
            </w:pPr>
          </w:p>
          <w:p w14:paraId="679344DA" w14:textId="0C1AF898" w:rsidR="00F1621D" w:rsidRPr="00CF17A2" w:rsidRDefault="00F1621D" w:rsidP="00F1621D">
            <w:pPr>
              <w:spacing w:after="0" w:line="240" w:lineRule="auto"/>
              <w:ind w:firstLine="742"/>
              <w:jc w:val="both"/>
              <w:rPr>
                <w:rFonts w:ascii="Times New Roman" w:eastAsia="Times New Roman" w:hAnsi="Times New Roman" w:cs="Times New Roman"/>
                <w:color w:val="000000" w:themeColor="text1"/>
                <w:lang w:eastAsia="ru-RU"/>
              </w:rPr>
            </w:pPr>
            <w:r w:rsidRPr="00CF17A2">
              <w:rPr>
                <w:rFonts w:ascii="Times New Roman" w:eastAsia="Times New Roman" w:hAnsi="Times New Roman" w:cs="Times New Roman"/>
                <w:color w:val="000000" w:themeColor="text1"/>
                <w:lang w:eastAsia="ru-RU"/>
              </w:rPr>
              <w:t xml:space="preserve">30% от начальной (максимальной) цены договора, что составляет: </w:t>
            </w:r>
            <w:r w:rsidR="008239C1">
              <w:rPr>
                <w:rFonts w:ascii="Times New Roman" w:eastAsia="Times New Roman" w:hAnsi="Times New Roman" w:cs="Times New Roman"/>
                <w:color w:val="000000" w:themeColor="text1"/>
                <w:lang w:eastAsia="ru-RU"/>
              </w:rPr>
              <w:t>915 831</w:t>
            </w:r>
            <w:r w:rsidRPr="00CF17A2">
              <w:rPr>
                <w:rFonts w:ascii="Times New Roman" w:eastAsia="Times New Roman" w:hAnsi="Times New Roman" w:cs="Times New Roman"/>
                <w:color w:val="000000" w:themeColor="text1"/>
                <w:lang w:eastAsia="ru-RU"/>
              </w:rPr>
              <w:t xml:space="preserve"> (</w:t>
            </w:r>
            <w:r w:rsidR="008239C1" w:rsidRPr="008239C1">
              <w:rPr>
                <w:rFonts w:ascii="Times New Roman" w:eastAsia="Times New Roman" w:hAnsi="Times New Roman" w:cs="Times New Roman"/>
                <w:color w:val="000000" w:themeColor="text1"/>
                <w:lang w:eastAsia="ru-RU"/>
              </w:rPr>
              <w:t>Девятьсот пятнадцать тысяч восемьсот тридцать один</w:t>
            </w:r>
            <w:r w:rsidRPr="00CF17A2">
              <w:rPr>
                <w:rFonts w:ascii="Times New Roman" w:eastAsia="Times New Roman" w:hAnsi="Times New Roman" w:cs="Times New Roman"/>
                <w:color w:val="000000" w:themeColor="text1"/>
                <w:lang w:eastAsia="ru-RU"/>
              </w:rPr>
              <w:t>) рубл</w:t>
            </w:r>
            <w:r w:rsidR="008239C1">
              <w:rPr>
                <w:rFonts w:ascii="Times New Roman" w:eastAsia="Times New Roman" w:hAnsi="Times New Roman" w:cs="Times New Roman"/>
                <w:color w:val="000000" w:themeColor="text1"/>
                <w:lang w:eastAsia="ru-RU"/>
              </w:rPr>
              <w:t>ь</w:t>
            </w:r>
            <w:r w:rsidRPr="00CF17A2">
              <w:rPr>
                <w:rFonts w:ascii="Times New Roman" w:eastAsia="Times New Roman" w:hAnsi="Times New Roman" w:cs="Times New Roman"/>
                <w:color w:val="000000" w:themeColor="text1"/>
                <w:lang w:eastAsia="ru-RU"/>
              </w:rPr>
              <w:t xml:space="preserve"> </w:t>
            </w:r>
            <w:r w:rsidR="008239C1">
              <w:rPr>
                <w:rFonts w:ascii="Times New Roman" w:eastAsia="Times New Roman" w:hAnsi="Times New Roman" w:cs="Times New Roman"/>
                <w:color w:val="000000" w:themeColor="text1"/>
                <w:lang w:eastAsia="ru-RU"/>
              </w:rPr>
              <w:t>0</w:t>
            </w:r>
            <w:r w:rsidR="000B3413" w:rsidRPr="00CF17A2">
              <w:rPr>
                <w:rFonts w:ascii="Times New Roman" w:eastAsia="Times New Roman" w:hAnsi="Times New Roman" w:cs="Times New Roman"/>
                <w:color w:val="000000" w:themeColor="text1"/>
                <w:lang w:eastAsia="ru-RU"/>
              </w:rPr>
              <w:t>0</w:t>
            </w:r>
            <w:r w:rsidRPr="00CF17A2">
              <w:rPr>
                <w:rFonts w:ascii="Times New Roman" w:eastAsia="Times New Roman" w:hAnsi="Times New Roman" w:cs="Times New Roman"/>
                <w:color w:val="000000" w:themeColor="text1"/>
                <w:lang w:eastAsia="ru-RU"/>
              </w:rPr>
              <w:t xml:space="preserve"> копеек.</w:t>
            </w:r>
          </w:p>
          <w:p w14:paraId="17C55536"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1. Заказчик вправе, за исключением случая, установленного </w:t>
            </w:r>
            <w:hyperlink r:id="rId30" w:history="1">
              <w:r w:rsidRPr="00975562">
                <w:rPr>
                  <w:rFonts w:ascii="Times New Roman" w:eastAsia="Times New Roman" w:hAnsi="Times New Roman" w:cs="Times New Roman"/>
                  <w:color w:val="000000"/>
                  <w:lang w:eastAsia="ru-RU"/>
                </w:rPr>
                <w:t>пунктом 2</w:t>
              </w:r>
            </w:hyperlink>
            <w:r w:rsidRPr="00975562">
              <w:rPr>
                <w:rFonts w:ascii="Times New Roman" w:eastAsia="Times New Roman" w:hAnsi="Times New Roman" w:cs="Times New Roman"/>
                <w:color w:val="000000"/>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w:t>
            </w:r>
            <w:r w:rsidRPr="00975562">
              <w:rPr>
                <w:rFonts w:ascii="Times New Roman" w:eastAsia="Times New Roman" w:hAnsi="Times New Roman" w:cs="Times New Roman"/>
                <w:color w:val="000000"/>
                <w:lang w:eastAsia="ru-RU"/>
              </w:rPr>
              <w:lastRenderedPageBreak/>
              <w:t>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w:t>
            </w:r>
            <w:r w:rsidRPr="00975562">
              <w:rPr>
                <w:rFonts w:ascii="Times New Roman" w:eastAsia="Times New Roman" w:hAnsi="Times New Roman" w:cs="Times New Roman"/>
                <w:color w:val="000000"/>
                <w:lang w:eastAsia="ru-RU"/>
              </w:rPr>
              <w:lastRenderedPageBreak/>
              <w:t>исполнения договора, такой участник признается уклонившимся от заключения договора.</w:t>
            </w:r>
          </w:p>
          <w:p w14:paraId="5094243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гарантийных обязательств;</w:t>
            </w:r>
          </w:p>
          <w:p w14:paraId="316DF4FD"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6F22A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должно быть предоставлено участником закупки до заключения договора.</w:t>
            </w:r>
          </w:p>
          <w:p w14:paraId="5D8209FF" w14:textId="77777777" w:rsidR="007D3996" w:rsidRPr="00975562" w:rsidRDefault="007D3996" w:rsidP="007D3996">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Реквизиты счета для внесения денежных средств в качестве обеспечения Предложения и исполнения договора:</w:t>
            </w:r>
          </w:p>
          <w:p w14:paraId="39EEB5E7"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ИНН 5047076614     КПП 504701001</w:t>
            </w:r>
          </w:p>
          <w:p w14:paraId="15C520B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ОКПО 96283675      ОГРН 1065047057360</w:t>
            </w:r>
          </w:p>
          <w:p w14:paraId="468485A9"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ОКТМО 46783000001</w:t>
            </w:r>
          </w:p>
          <w:p w14:paraId="6508904A"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Банк получателя:</w:t>
            </w:r>
          </w:p>
          <w:p w14:paraId="1494564E"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л/с 30830216060</w:t>
            </w:r>
          </w:p>
          <w:p w14:paraId="19BFA5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Номер казначейского счета 03224643460000004800</w:t>
            </w:r>
          </w:p>
          <w:p w14:paraId="684213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ЕКС 40102810845370000004</w:t>
            </w:r>
          </w:p>
          <w:p w14:paraId="49F8419C"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ГУ БАНКА РОССИИ ПО ЦФО//УФК ПО МОСКОВСКОЙ ОБЛАСТИ</w:t>
            </w:r>
          </w:p>
          <w:p w14:paraId="53F9DF01"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 Москва</w:t>
            </w:r>
          </w:p>
          <w:p w14:paraId="33ED015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БИК 004525987</w:t>
            </w:r>
          </w:p>
          <w:p w14:paraId="45B7168C" w14:textId="29095F7C" w:rsidR="000E0D93" w:rsidRPr="00975562" w:rsidRDefault="000E0D93" w:rsidP="000E0D93">
            <w:pPr>
              <w:spacing w:after="0" w:line="240" w:lineRule="auto"/>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 xml:space="preserve">            КБК 83000000000000000510</w:t>
            </w:r>
          </w:p>
          <w:p w14:paraId="24E91120" w14:textId="39351D70" w:rsidR="007D3996" w:rsidRPr="00975562" w:rsidRDefault="007D3996" w:rsidP="000E0D93">
            <w:pPr>
              <w:spacing w:after="0" w:line="240" w:lineRule="auto"/>
              <w:jc w:val="both"/>
              <w:rPr>
                <w:rFonts w:ascii="Times New Roman" w:eastAsia="Times New Roman" w:hAnsi="Times New Roman" w:cs="Times New Roman"/>
                <w:b/>
                <w:bCs/>
                <w:lang w:eastAsia="ru-RU"/>
              </w:rPr>
            </w:pPr>
            <w:r w:rsidRPr="00975562">
              <w:rPr>
                <w:rFonts w:ascii="Times New Roman" w:eastAsia="Times New Roman" w:hAnsi="Times New Roman" w:cs="Times New Roman"/>
                <w:b/>
                <w:bCs/>
                <w:color w:val="000000"/>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47A1B907"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3D9A4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Информация о возможности Заказчика изменить условия </w:t>
            </w:r>
            <w:r w:rsidRPr="00975562">
              <w:rPr>
                <w:rFonts w:ascii="Times New Roman" w:eastAsia="Times New Roman" w:hAnsi="Times New Roman" w:cs="Times New Roman"/>
                <w:color w:val="000000"/>
                <w:lang w:eastAsia="ru-RU"/>
              </w:rPr>
              <w:lastRenderedPageBreak/>
              <w:t xml:space="preserve">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Изменение условий договора в ходе его исполнения допускается по соглашению сторон в следующих случаях:</w:t>
            </w:r>
          </w:p>
          <w:p w14:paraId="5124B27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975562">
                <w:rPr>
                  <w:rFonts w:ascii="Times New Roman" w:eastAsia="Times New Roman" w:hAnsi="Times New Roman" w:cs="Times New Roman"/>
                  <w:color w:val="000000"/>
                  <w:lang w:eastAsia="ru-RU"/>
                </w:rPr>
                <w:t>абзацем вторым</w:t>
              </w:r>
            </w:hyperlink>
            <w:r w:rsidRPr="00975562">
              <w:rPr>
                <w:rFonts w:ascii="Times New Roman" w:eastAsia="Times New Roman" w:hAnsi="Times New Roman" w:cs="Times New Roman"/>
                <w:color w:val="000000"/>
                <w:lang w:eastAsia="ru-RU"/>
              </w:rPr>
              <w:t xml:space="preserve"> настоящего пункта.</w:t>
            </w:r>
          </w:p>
          <w:p w14:paraId="3B355C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15538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8E403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http://www.estp.ru</w:t>
            </w:r>
          </w:p>
        </w:tc>
      </w:tr>
      <w:tr w:rsidR="00F1621D" w:rsidRPr="00975562" w14:paraId="1255EB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975562" w:rsidRDefault="00F1621D" w:rsidP="00F1621D">
            <w:pPr>
              <w:spacing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2 «Информационная карта» п. 8 документации конкурса в электронной форме.</w:t>
            </w:r>
          </w:p>
        </w:tc>
      </w:tr>
      <w:tr w:rsidR="00F1621D" w:rsidRPr="00975562" w14:paraId="2D5949E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49B85563"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первых частей заявок на участие - </w:t>
            </w:r>
            <w:r w:rsidR="00800EB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Pr="00E9294D">
              <w:rPr>
                <w:rFonts w:ascii="Times New Roman" w:eastAsia="Times New Roman" w:hAnsi="Times New Roman" w:cs="Times New Roman"/>
                <w:color w:val="000000" w:themeColor="text1"/>
                <w:lang w:eastAsia="ru-RU"/>
              </w:rPr>
              <w:t>.</w:t>
            </w:r>
            <w:r w:rsidR="00800EBD" w:rsidRPr="00E9294D">
              <w:rPr>
                <w:rFonts w:ascii="Times New Roman" w:eastAsia="Times New Roman" w:hAnsi="Times New Roman" w:cs="Times New Roman"/>
                <w:color w:val="000000" w:themeColor="text1"/>
                <w:lang w:eastAsia="ru-RU"/>
              </w:rPr>
              <w:t>1</w:t>
            </w:r>
            <w:r w:rsidR="00C630A7" w:rsidRPr="00E9294D">
              <w:rPr>
                <w:rFonts w:ascii="Times New Roman" w:eastAsia="Times New Roman" w:hAnsi="Times New Roman" w:cs="Times New Roman"/>
                <w:color w:val="000000" w:themeColor="text1"/>
                <w:lang w:eastAsia="ru-RU"/>
              </w:rPr>
              <w:t>2</w:t>
            </w:r>
            <w:r w:rsidRPr="00E9294D">
              <w:rPr>
                <w:rFonts w:ascii="Times New Roman" w:eastAsia="Times New Roman" w:hAnsi="Times New Roman" w:cs="Times New Roman"/>
                <w:color w:val="000000" w:themeColor="text1"/>
                <w:lang w:eastAsia="ru-RU"/>
              </w:rPr>
              <w:t>.20</w:t>
            </w:r>
            <w:r w:rsidR="0036066A" w:rsidRPr="00E9294D">
              <w:rPr>
                <w:rFonts w:ascii="Times New Roman" w:eastAsia="Times New Roman" w:hAnsi="Times New Roman" w:cs="Times New Roman"/>
                <w:color w:val="000000" w:themeColor="text1"/>
                <w:lang w:eastAsia="ru-RU"/>
              </w:rPr>
              <w:t>2</w:t>
            </w:r>
            <w:r w:rsidR="00E9294D" w:rsidRPr="00E9294D">
              <w:rPr>
                <w:rFonts w:ascii="Times New Roman" w:eastAsia="Times New Roman" w:hAnsi="Times New Roman" w:cs="Times New Roman"/>
                <w:color w:val="000000" w:themeColor="text1"/>
                <w:lang w:eastAsia="ru-RU"/>
              </w:rPr>
              <w:t>1</w:t>
            </w:r>
          </w:p>
          <w:p w14:paraId="3436975B" w14:textId="71D2D5F9"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первых частей заявок на участие - </w:t>
            </w:r>
            <w:r w:rsidR="00E9294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00E9294D" w:rsidRPr="00E9294D">
              <w:rPr>
                <w:rFonts w:ascii="Times New Roman" w:eastAsia="Times New Roman" w:hAnsi="Times New Roman" w:cs="Times New Roman"/>
                <w:color w:val="000000" w:themeColor="text1"/>
                <w:lang w:eastAsia="ru-RU"/>
              </w:rPr>
              <w:t>.12.2021</w:t>
            </w:r>
          </w:p>
        </w:tc>
      </w:tr>
      <w:tr w:rsidR="00F1621D" w:rsidRPr="00975562" w14:paraId="37433D4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640EFE0A"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вторых частей заявок на участие - </w:t>
            </w:r>
            <w:r w:rsidR="00E9294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00E9294D" w:rsidRPr="00E9294D">
              <w:rPr>
                <w:rFonts w:ascii="Times New Roman" w:eastAsia="Times New Roman" w:hAnsi="Times New Roman" w:cs="Times New Roman"/>
                <w:color w:val="000000" w:themeColor="text1"/>
                <w:lang w:eastAsia="ru-RU"/>
              </w:rPr>
              <w:t>.12.2021</w:t>
            </w:r>
          </w:p>
          <w:p w14:paraId="40E5498B" w14:textId="34245323"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вторых частей заявок на участие - </w:t>
            </w:r>
            <w:r w:rsidR="00E9294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00E9294D" w:rsidRPr="00E9294D">
              <w:rPr>
                <w:rFonts w:ascii="Times New Roman" w:eastAsia="Times New Roman" w:hAnsi="Times New Roman" w:cs="Times New Roman"/>
                <w:color w:val="000000" w:themeColor="text1"/>
                <w:lang w:eastAsia="ru-RU"/>
              </w:rPr>
              <w:t>.12.2021</w:t>
            </w:r>
          </w:p>
        </w:tc>
      </w:tr>
      <w:tr w:rsidR="00F1621D" w:rsidRPr="00975562" w14:paraId="6DFEB5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w:t>
            </w:r>
            <w:r w:rsidRPr="00975562">
              <w:rPr>
                <w:rFonts w:ascii="Times New Roman" w:eastAsia="Times New Roman" w:hAnsi="Times New Roman" w:cs="Times New Roman"/>
                <w:color w:val="000000"/>
                <w:lang w:eastAsia="ru-RU"/>
              </w:rPr>
              <w:lastRenderedPageBreak/>
              <w:t>исполнения договора, указанных в заявке участника электронной процедуры.</w:t>
            </w:r>
          </w:p>
          <w:p w14:paraId="0F6FC43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0A8797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Приоритет товаров российского происхождения, работ,</w:t>
            </w:r>
          </w:p>
          <w:p w14:paraId="4EC79B31"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услуг, выполняемых, оказываемых российскими лицами,</w:t>
            </w:r>
          </w:p>
          <w:p w14:paraId="5A998163"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отношению к товарам, происходящим из иностранного</w:t>
            </w:r>
          </w:p>
          <w:p w14:paraId="4E05A3F5"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государства, работам, услугам, выполняемым, оказываемым</w:t>
            </w:r>
          </w:p>
          <w:p w14:paraId="496FC48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Для предоставления приоритета в документацию о закупке включаются следующие сведения:</w:t>
            </w:r>
          </w:p>
          <w:p w14:paraId="5F6719E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2.8. Положение о заключении договора с участником закупки, </w:t>
            </w:r>
            <w:r w:rsidRPr="00975562">
              <w:rPr>
                <w:rFonts w:ascii="Times New Roman" w:eastAsia="Times New Roman" w:hAnsi="Times New Roman" w:cs="Times New Roman"/>
                <w:color w:val="000000"/>
                <w:lang w:eastAsia="ru-RU"/>
              </w:rPr>
              <w:lastRenderedPageBreak/>
              <w:t>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Приоритет не предоставляется в случаях, если:</w:t>
            </w:r>
          </w:p>
          <w:p w14:paraId="690AF3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3.1. Закупка признана несостоявшейся и договор заключается с единственным участником закупки.</w:t>
            </w:r>
          </w:p>
          <w:p w14:paraId="642C03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975562" w:rsidRDefault="00F1621D" w:rsidP="00F1621D">
            <w:pPr>
              <w:spacing w:after="0" w:line="0" w:lineRule="atLeast"/>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A231FD" w:rsidRPr="00975562" w14:paraId="5B6DB1E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C3F6F" w14:textId="68CE57A7" w:rsidR="00A231FD" w:rsidRPr="00975562" w:rsidRDefault="00A231FD" w:rsidP="00F1621D">
            <w:pPr>
              <w:spacing w:after="0" w:line="0" w:lineRule="atLeast"/>
              <w:jc w:val="center"/>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5D12" w14:textId="231B74E5" w:rsidR="00A231FD" w:rsidRPr="00975562" w:rsidRDefault="00A231FD" w:rsidP="00F1621D">
            <w:pPr>
              <w:spacing w:after="0" w:line="240" w:lineRule="auto"/>
              <w:rPr>
                <w:rFonts w:ascii="Times New Roman" w:eastAsia="Times New Roman" w:hAnsi="Times New Roman" w:cs="Times New Roman"/>
                <w:color w:val="000000"/>
                <w:lang w:eastAsia="ru-RU"/>
              </w:rPr>
            </w:pPr>
            <w:r w:rsidRPr="00975562">
              <w:rPr>
                <w:rFonts w:ascii="Times New Roman" w:hAnsi="Times New Roman" w:cs="Times New Roman"/>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238D" w14:textId="6AA56426" w:rsidR="00A231FD" w:rsidRPr="00975562" w:rsidRDefault="00A231FD" w:rsidP="00F1621D">
            <w:pPr>
              <w:spacing w:after="0" w:line="240" w:lineRule="auto"/>
              <w:ind w:firstLine="709"/>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52D1C1B6"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014041" w14:textId="4F0ACEFC" w:rsidR="008177AC" w:rsidRDefault="008177AC" w:rsidP="00F1621D">
      <w:pPr>
        <w:spacing w:after="0" w:line="240" w:lineRule="auto"/>
        <w:jc w:val="center"/>
        <w:rPr>
          <w:rFonts w:ascii="Times New Roman" w:eastAsia="Times New Roman" w:hAnsi="Times New Roman" w:cs="Times New Roman"/>
          <w:b/>
          <w:bCs/>
          <w:color w:val="000000"/>
          <w:sz w:val="24"/>
          <w:szCs w:val="24"/>
          <w:lang w:eastAsia="ru-RU"/>
        </w:rPr>
      </w:pPr>
    </w:p>
    <w:p w14:paraId="6CB37D6D" w14:textId="3CDF9D4F" w:rsidR="008177AC" w:rsidRDefault="008177AC" w:rsidP="00F1621D">
      <w:pPr>
        <w:spacing w:after="0" w:line="240" w:lineRule="auto"/>
        <w:jc w:val="center"/>
        <w:rPr>
          <w:rFonts w:ascii="Times New Roman" w:eastAsia="Times New Roman" w:hAnsi="Times New Roman" w:cs="Times New Roman"/>
          <w:b/>
          <w:bCs/>
          <w:color w:val="000000"/>
          <w:sz w:val="24"/>
          <w:szCs w:val="24"/>
          <w:lang w:eastAsia="ru-RU"/>
        </w:rPr>
      </w:pPr>
    </w:p>
    <w:p w14:paraId="69A2A9F3" w14:textId="205ECFB5" w:rsidR="008177AC" w:rsidRDefault="008177AC" w:rsidP="00F1621D">
      <w:pPr>
        <w:spacing w:after="0" w:line="240" w:lineRule="auto"/>
        <w:jc w:val="center"/>
        <w:rPr>
          <w:rFonts w:ascii="Times New Roman" w:eastAsia="Times New Roman" w:hAnsi="Times New Roman" w:cs="Times New Roman"/>
          <w:b/>
          <w:bCs/>
          <w:color w:val="000000"/>
          <w:sz w:val="24"/>
          <w:szCs w:val="24"/>
          <w:lang w:eastAsia="ru-RU"/>
        </w:rPr>
      </w:pPr>
    </w:p>
    <w:p w14:paraId="705312F7" w14:textId="3E0B811F" w:rsidR="008177AC" w:rsidRDefault="008177AC" w:rsidP="00F1621D">
      <w:pPr>
        <w:spacing w:after="0" w:line="240" w:lineRule="auto"/>
        <w:jc w:val="center"/>
        <w:rPr>
          <w:rFonts w:ascii="Times New Roman" w:eastAsia="Times New Roman" w:hAnsi="Times New Roman" w:cs="Times New Roman"/>
          <w:b/>
          <w:bCs/>
          <w:color w:val="000000"/>
          <w:sz w:val="24"/>
          <w:szCs w:val="24"/>
          <w:lang w:eastAsia="ru-RU"/>
        </w:rPr>
      </w:pPr>
    </w:p>
    <w:p w14:paraId="5A65519C" w14:textId="7BF8B538" w:rsidR="008177AC" w:rsidRDefault="008177AC" w:rsidP="00F1621D">
      <w:pPr>
        <w:spacing w:after="0" w:line="240" w:lineRule="auto"/>
        <w:jc w:val="center"/>
        <w:rPr>
          <w:rFonts w:ascii="Times New Roman" w:eastAsia="Times New Roman" w:hAnsi="Times New Roman" w:cs="Times New Roman"/>
          <w:b/>
          <w:bCs/>
          <w:color w:val="000000"/>
          <w:sz w:val="24"/>
          <w:szCs w:val="24"/>
          <w:lang w:eastAsia="ru-RU"/>
        </w:rPr>
      </w:pPr>
    </w:p>
    <w:p w14:paraId="0F4D2699" w14:textId="77777777" w:rsidR="008177AC" w:rsidRDefault="008177AC"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0FA73A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14:paraId="2334C3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47C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6F996C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E8EE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7DC83A78"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1722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841F4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B0C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AF63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386D24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63C9F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6ECBE219"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EADDCB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EF9D152"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20DFF309"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A7B553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882157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17E96A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0665A7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1A939E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41E64D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7D0FB93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4056E7"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4252CE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577FC1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70FB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943F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D5AA0" w14:textId="0BA6DA10"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B083E7A" w14:textId="26519DAC"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41A90AD" w14:textId="2A2CF160"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1934B004" w14:textId="15514F84"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43F6F3A0" w14:textId="77777777" w:rsidR="00A231FD" w:rsidRDefault="00A231FD" w:rsidP="00D04328">
      <w:pPr>
        <w:spacing w:after="0" w:line="240" w:lineRule="auto"/>
        <w:rPr>
          <w:rFonts w:ascii="Times New Roman" w:eastAsia="Times New Roman" w:hAnsi="Times New Roman" w:cs="Times New Roman"/>
          <w:b/>
          <w:bCs/>
          <w:color w:val="000000"/>
          <w:sz w:val="24"/>
          <w:szCs w:val="24"/>
          <w:u w:val="single"/>
          <w:lang w:eastAsia="ru-RU"/>
        </w:rPr>
      </w:pPr>
    </w:p>
    <w:p w14:paraId="4A750E9C" w14:textId="07BE5276"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B6E3FE7" w14:textId="77777777"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1E5557D5"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7489D" w14:textId="77777777" w:rsidR="00BA6E21" w:rsidRDefault="00BA6E21"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975562">
      <w:pPr>
        <w:spacing w:after="0" w:line="240" w:lineRule="auto"/>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2"/>
        <w:gridCol w:w="8048"/>
        <w:gridCol w:w="1061"/>
        <w:gridCol w:w="1135"/>
      </w:tblGrid>
      <w:tr w:rsidR="00F1621D" w:rsidRPr="00C33BDE"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C33BDE" w:rsidRDefault="00F1621D" w:rsidP="00F1621D">
            <w:pPr>
              <w:spacing w:after="0" w:line="0" w:lineRule="atLeast"/>
              <w:ind w:firstLine="142"/>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Наименование</w:t>
            </w:r>
            <w:r w:rsidRPr="00C33BDE">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Номера листов</w:t>
            </w:r>
          </w:p>
        </w:tc>
      </w:tr>
      <w:tr w:rsidR="00F1621D" w:rsidRPr="00C33BDE"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C33BDE" w:rsidRDefault="00F1621D" w:rsidP="00F1621D">
            <w:pPr>
              <w:spacing w:after="0" w:line="240" w:lineRule="auto"/>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C33BDE" w:rsidRDefault="00F1621D" w:rsidP="00F1621D">
            <w:pPr>
              <w:spacing w:after="0" w:line="0" w:lineRule="atLeast"/>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C33BDE" w:rsidRDefault="00F1621D" w:rsidP="00F1621D">
            <w:pPr>
              <w:spacing w:after="0" w:line="240" w:lineRule="auto"/>
              <w:ind w:firstLine="142"/>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Итого</w:t>
            </w:r>
            <w:r w:rsidRPr="00C33BDE">
              <w:rPr>
                <w:rFonts w:ascii="Times New Roman" w:eastAsia="Times New Roman" w:hAnsi="Times New Roman" w:cs="Times New Roman"/>
                <w:b/>
                <w:bCs/>
                <w:i/>
                <w:iCs/>
                <w:color w:val="000000"/>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C33BDE" w:rsidRDefault="00F1621D" w:rsidP="00F1621D">
            <w:pPr>
              <w:spacing w:after="0" w:line="240" w:lineRule="auto"/>
              <w:rPr>
                <w:rFonts w:ascii="Times New Roman" w:eastAsia="Times New Roman" w:hAnsi="Times New Roman" w:cs="Times New Roman"/>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0317EFDE"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17835">
        <w:rPr>
          <w:rFonts w:ascii="Times New Roman" w:eastAsia="Times New Roman" w:hAnsi="Times New Roman" w:cs="Times New Roman"/>
          <w:color w:val="000000"/>
          <w:sz w:val="24"/>
          <w:szCs w:val="24"/>
          <w:lang w:eastAsia="ru-RU"/>
        </w:rPr>
        <w:t>3</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72FB920A" w14:textId="77777777" w:rsidR="00C33BDE" w:rsidRPr="001200AE" w:rsidRDefault="00C33BDE" w:rsidP="00C33BDE">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381E7049" w14:textId="77777777" w:rsidR="00C33BDE" w:rsidRPr="001200AE" w:rsidRDefault="00C33BDE" w:rsidP="00C33BDE">
      <w:pPr>
        <w:spacing w:after="0"/>
        <w:jc w:val="both"/>
        <w:rPr>
          <w:rFonts w:ascii="Times New Roman" w:hAnsi="Times New Roman" w:cs="Times New Roman"/>
          <w:sz w:val="24"/>
          <w:szCs w:val="24"/>
        </w:rPr>
      </w:pPr>
    </w:p>
    <w:p w14:paraId="02C674AB" w14:textId="68E25CC7" w:rsidR="00C33BDE" w:rsidRPr="001200AE" w:rsidRDefault="00C33BDE" w:rsidP="00C33BDE">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w:t>
      </w:r>
      <w:r w:rsidR="00BD48A5">
        <w:rPr>
          <w:rFonts w:ascii="Times New Roman" w:hAnsi="Times New Roman" w:cs="Times New Roman"/>
          <w:sz w:val="24"/>
          <w:szCs w:val="24"/>
        </w:rPr>
        <w:t>2</w:t>
      </w:r>
      <w:r w:rsidRPr="001200AE">
        <w:rPr>
          <w:rFonts w:ascii="Times New Roman" w:hAnsi="Times New Roman" w:cs="Times New Roman"/>
          <w:sz w:val="24"/>
          <w:szCs w:val="24"/>
        </w:rPr>
        <w:t xml:space="preserve"> года</w:t>
      </w:r>
    </w:p>
    <w:p w14:paraId="127676ED" w14:textId="77777777" w:rsidR="00C33BDE" w:rsidRPr="001200AE" w:rsidRDefault="00C33BDE" w:rsidP="00C33BDE">
      <w:pPr>
        <w:spacing w:after="0"/>
        <w:jc w:val="both"/>
        <w:rPr>
          <w:rFonts w:ascii="Times New Roman" w:hAnsi="Times New Roman" w:cs="Times New Roman"/>
          <w:sz w:val="24"/>
          <w:szCs w:val="24"/>
        </w:rPr>
      </w:pPr>
    </w:p>
    <w:p w14:paraId="22D1C6FE" w14:textId="4852F3F6" w:rsidR="00C33BDE" w:rsidRPr="002C443D" w:rsidRDefault="00C33BDE" w:rsidP="002C443D">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директора Перегудова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Pr>
          <w:rFonts w:ascii="Times New Roman" w:hAnsi="Times New Roman" w:cs="Times New Roman"/>
          <w:sz w:val="24"/>
          <w:szCs w:val="24"/>
        </w:rPr>
        <w:t>28</w:t>
      </w:r>
      <w:r w:rsidRPr="001200AE">
        <w:rPr>
          <w:rFonts w:ascii="Times New Roman" w:hAnsi="Times New Roman" w:cs="Times New Roman"/>
          <w:sz w:val="24"/>
          <w:szCs w:val="24"/>
        </w:rPr>
        <w:t>.0</w:t>
      </w:r>
      <w:r>
        <w:rPr>
          <w:rFonts w:ascii="Times New Roman" w:hAnsi="Times New Roman" w:cs="Times New Roman"/>
          <w:sz w:val="24"/>
          <w:szCs w:val="24"/>
        </w:rPr>
        <w:t>6</w:t>
      </w:r>
      <w:r w:rsidRPr="001200AE">
        <w:rPr>
          <w:rFonts w:ascii="Times New Roman" w:hAnsi="Times New Roman" w:cs="Times New Roman"/>
          <w:sz w:val="24"/>
          <w:szCs w:val="24"/>
        </w:rPr>
        <w:t>.202</w:t>
      </w:r>
      <w:r>
        <w:rPr>
          <w:rFonts w:ascii="Times New Roman" w:hAnsi="Times New Roman" w:cs="Times New Roman"/>
          <w:sz w:val="24"/>
          <w:szCs w:val="24"/>
        </w:rPr>
        <w:t>1</w:t>
      </w:r>
      <w:r w:rsidRPr="001200AE">
        <w:rPr>
          <w:rFonts w:ascii="Times New Roman" w:hAnsi="Times New Roman" w:cs="Times New Roman"/>
          <w:sz w:val="24"/>
          <w:szCs w:val="24"/>
        </w:rPr>
        <w:t xml:space="preserve"> № </w:t>
      </w:r>
      <w:r>
        <w:rPr>
          <w:rFonts w:ascii="Times New Roman" w:hAnsi="Times New Roman" w:cs="Times New Roman"/>
          <w:sz w:val="24"/>
          <w:szCs w:val="24"/>
        </w:rPr>
        <w:t>26</w:t>
      </w:r>
      <w:r w:rsidRPr="001200AE">
        <w:rPr>
          <w:rFonts w:ascii="Times New Roman" w:hAnsi="Times New Roman" w:cs="Times New Roman"/>
          <w:sz w:val="24"/>
          <w:szCs w:val="24"/>
        </w:rPr>
        <w:t>)</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w:t>
      </w:r>
      <w:r w:rsidR="00827135">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4CBC00F"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Предмет Договора</w:t>
      </w:r>
    </w:p>
    <w:p w14:paraId="7793EBB8"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00C6DDB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p>
    <w:p w14:paraId="68358B14"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69255BE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33168DB6" w14:textId="71EEF806" w:rsidR="00C33BDE" w:rsidRPr="002C443D"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03474FBE"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61CAF095"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17C65B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5C55EE72"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67A97FA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6C9212C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AE6A36C"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3D184552"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6728218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3.2.1. обязуется оказывать услуги на условиях, предусмотренных настоящим Договором;</w:t>
      </w:r>
    </w:p>
    <w:p w14:paraId="099AD72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143C422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6C3270A"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67BD860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CCC44E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37C949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41318F0C" w14:textId="1348FBC2" w:rsidR="00C33BDE" w:rsidRPr="001200AE"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2549A5B7"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1567159B" w14:textId="77777777" w:rsidR="00C33BDE" w:rsidRPr="001200AE" w:rsidRDefault="00C33BDE" w:rsidP="00C33BDE">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8C683B75FD4499C99373AD2F065C274"/>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2EB490A9"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601E6375"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4.3. По результатам проведения экспертизы Заказчик в течении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8DA64F6"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w:t>
      </w:r>
      <w:r w:rsidRPr="001200AE">
        <w:rPr>
          <w:rFonts w:ascii="Times New Roman" w:hAnsi="Times New Roman" w:cs="Times New Roman"/>
          <w:sz w:val="24"/>
          <w:szCs w:val="24"/>
        </w:rPr>
        <w:lastRenderedPageBreak/>
        <w:t>исключением случая, если выявленное несоответствие не препятствует приемке этих результатов и устранено исполнителем Договора.</w:t>
      </w:r>
    </w:p>
    <w:p w14:paraId="2284C806" w14:textId="4210A2F9" w:rsidR="00C33BDE" w:rsidRPr="001200AE" w:rsidRDefault="00C33BDE" w:rsidP="002C443D">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AFA49BF"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4EEC0DBC" w14:textId="68AFD174" w:rsidR="00C33BDE" w:rsidRPr="001200AE" w:rsidRDefault="00C33BDE" w:rsidP="00C33BDE">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Pr="00096542">
        <w:rPr>
          <w:rFonts w:ascii="Times New Roman" w:hAnsi="Times New Roman" w:cs="Times New Roman"/>
          <w:sz w:val="24"/>
          <w:szCs w:val="24"/>
        </w:rPr>
        <w:t xml:space="preserve">Стоимость услуг по настоящему Договору составляет _______ (__________________________) рублей __ копеек, НДС </w:t>
      </w:r>
      <w:r w:rsidR="00083B86">
        <w:rPr>
          <w:rFonts w:ascii="Times New Roman" w:hAnsi="Times New Roman" w:cs="Times New Roman"/>
          <w:sz w:val="24"/>
          <w:szCs w:val="24"/>
        </w:rPr>
        <w:t>(_________________________________)</w:t>
      </w:r>
      <w:r w:rsidRPr="00096542">
        <w:rPr>
          <w:rFonts w:ascii="Times New Roman" w:hAnsi="Times New Roman" w:cs="Times New Roman"/>
          <w:sz w:val="24"/>
          <w:szCs w:val="24"/>
        </w:rPr>
        <w:t>.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50D7CDF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020599C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2BE95CB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296576F" w14:textId="77777777" w:rsidR="00C33BDE" w:rsidRPr="007A296F" w:rsidRDefault="00C33BDE" w:rsidP="00C33BDE">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4CA51956"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74C9D42D" w14:textId="77777777" w:rsidR="00C33BDE" w:rsidRPr="001200AE" w:rsidRDefault="00C33BDE" w:rsidP="00C33BDE">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DDDBDA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2957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9EC4381"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7E686D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31CF3A20" w14:textId="77777777" w:rsidR="00C33BDE" w:rsidRPr="007A296F" w:rsidRDefault="00C33BDE" w:rsidP="00C33BDE">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75F59F8F"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6AF72B28" w14:textId="77777777" w:rsidR="00C33BDE" w:rsidRPr="001200AE" w:rsidRDefault="00C33BDE" w:rsidP="00C33BDE">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 xml:space="preserve">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w:t>
      </w:r>
      <w:r w:rsidRPr="001200AE">
        <w:rPr>
          <w:rFonts w:ascii="Times New Roman" w:hAnsi="Times New Roman" w:cs="Times New Roman"/>
          <w:kern w:val="24"/>
          <w:sz w:val="24"/>
          <w:szCs w:val="24"/>
        </w:rPr>
        <w:lastRenderedPageBreak/>
        <w:t>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273F8143"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A4EB830"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8FCE2E7" w14:textId="77777777" w:rsidR="00C33BDE" w:rsidRPr="007A296F" w:rsidRDefault="00C33BDE" w:rsidP="00C33BDE">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28998D1D" w14:textId="77777777" w:rsidR="00C33BDE" w:rsidRPr="001200AE" w:rsidRDefault="00C33BDE" w:rsidP="00C33BDE">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25C7592B" w14:textId="77777777" w:rsidR="00C33BDE" w:rsidRPr="001200AE" w:rsidRDefault="00C33BDE" w:rsidP="00C33BDE">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BB492F8"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3DA5335A" w14:textId="385222DF" w:rsidR="00C33BDE" w:rsidRPr="002C443D" w:rsidRDefault="00C33BDE" w:rsidP="002C443D">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05AFE927"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48902E6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5E50BF7E" w14:textId="7EA11934"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9.2. Настоящий Договор вступает в силу с момента его подписания Сторонами и действует до 31 декабря 202</w:t>
      </w:r>
      <w:r w:rsidR="00B0594E">
        <w:rPr>
          <w:rFonts w:ascii="Times New Roman" w:hAnsi="Times New Roman" w:cs="Times New Roman"/>
          <w:kern w:val="24"/>
          <w:sz w:val="24"/>
          <w:szCs w:val="24"/>
        </w:rPr>
        <w:t>2</w:t>
      </w:r>
      <w:r w:rsidRPr="007A296F">
        <w:rPr>
          <w:rFonts w:ascii="Times New Roman" w:hAnsi="Times New Roman" w:cs="Times New Roman"/>
          <w:kern w:val="24"/>
          <w:sz w:val="24"/>
          <w:szCs w:val="24"/>
        </w:rPr>
        <w:t xml:space="preserve"> года. </w:t>
      </w:r>
    </w:p>
    <w:p w14:paraId="5ACF26B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80CB0BD"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9E52B5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67BC529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EB853BA"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w:t>
      </w:r>
      <w:r w:rsidRPr="007A296F">
        <w:rPr>
          <w:rFonts w:ascii="Times New Roman" w:hAnsi="Times New Roman" w:cs="Times New Roman"/>
          <w:kern w:val="24"/>
          <w:sz w:val="24"/>
          <w:szCs w:val="24"/>
        </w:rPr>
        <w:lastRenderedPageBreak/>
        <w:t>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4070D24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33EA642"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57D16FB"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3AE76F5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изменение предмета Договора не допускается;</w:t>
      </w:r>
    </w:p>
    <w:p w14:paraId="5BA6C2AE" w14:textId="77777777" w:rsidR="00C33BDE" w:rsidRPr="001200AE"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Pr="001200AE">
        <w:rPr>
          <w:rFonts w:ascii="Times New Roman" w:hAnsi="Times New Roman" w:cs="Times New Roman"/>
          <w:kern w:val="24"/>
          <w:sz w:val="24"/>
          <w:szCs w:val="24"/>
        </w:rPr>
        <w:t>.</w:t>
      </w:r>
    </w:p>
    <w:p w14:paraId="27876CE5" w14:textId="77777777" w:rsidR="00C33BDE" w:rsidRPr="001200AE" w:rsidRDefault="00C33BDE" w:rsidP="00C33BDE">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1169654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360528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14BD6A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5774A1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C624AD1"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71DD146E"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4965BE5D"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5F44E01B"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056625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3D07B172"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w:t>
      </w:r>
      <w:r w:rsidRPr="001200AE">
        <w:rPr>
          <w:rFonts w:ascii="Times New Roman" w:hAnsi="Times New Roman" w:cs="Times New Roman"/>
          <w:kern w:val="24"/>
          <w:sz w:val="24"/>
          <w:szCs w:val="24"/>
        </w:rPr>
        <w:lastRenderedPageBreak/>
        <w:t>с последующим возвращением Исполнителю суммы обеспечения исполнения Договора в полном объеме.</w:t>
      </w:r>
    </w:p>
    <w:p w14:paraId="6B2F366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0D472560"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7D71956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97EC10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EC10822"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2E61D63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7A6402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BA1E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4232BD0"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745491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6B5116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20D25EEC"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4190457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56C50BB7"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605F5B7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546062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2A67F3E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104623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038E9D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270B64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90E7AD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B8B864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22AA915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49721C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4F8BC3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4558944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23CE731" w14:textId="77777777" w:rsidR="00C33BDE" w:rsidRPr="001200AE" w:rsidRDefault="00C33BDE" w:rsidP="00C33BDE">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257E319F"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75426D1C"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060CEE6"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CEE0D9E"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038D4BDB" w14:textId="77777777" w:rsidR="00C33BDE" w:rsidRPr="001200AE" w:rsidRDefault="00C33BDE" w:rsidP="00C33BDE">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EA3C1E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B53E29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6C27880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43995219" w14:textId="77777777" w:rsidR="00C33BDE" w:rsidRPr="001200AE" w:rsidRDefault="00C33BDE" w:rsidP="00C33BDE">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6BEF6AB6"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5ADDBB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078078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6ACDF09"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10F55788"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10E40664" w14:textId="224125C1" w:rsidR="001200AE" w:rsidRPr="002C443D" w:rsidRDefault="00C33BDE" w:rsidP="002C443D">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6D5DC02" w14:textId="77777777"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A52F91" w:rsidRPr="00EA5535" w14:paraId="4B51DC3C" w14:textId="77777777" w:rsidTr="009B740C">
        <w:trPr>
          <w:trHeight w:val="5211"/>
        </w:trPr>
        <w:tc>
          <w:tcPr>
            <w:tcW w:w="4641" w:type="dxa"/>
          </w:tcPr>
          <w:p w14:paraId="0E46B672" w14:textId="77777777" w:rsidR="002C443D" w:rsidRPr="002C443D" w:rsidRDefault="002C443D" w:rsidP="002C443D">
            <w:pPr>
              <w:spacing w:after="0" w:line="240" w:lineRule="auto"/>
              <w:rPr>
                <w:rFonts w:ascii="Times New Roman" w:eastAsia="Times New Roman" w:hAnsi="Times New Roman"/>
                <w:bCs/>
                <w:sz w:val="24"/>
                <w:szCs w:val="24"/>
              </w:rPr>
            </w:pPr>
            <w:bookmarkStart w:id="1" w:name="_Hlk57884245"/>
            <w:r w:rsidRPr="002C443D">
              <w:rPr>
                <w:rFonts w:ascii="Times New Roman" w:eastAsia="Times New Roman" w:hAnsi="Times New Roman"/>
                <w:bCs/>
                <w:sz w:val="24"/>
                <w:szCs w:val="24"/>
              </w:rPr>
              <w:t>ГАУ МО «Дирекция спортмероприятий»</w:t>
            </w:r>
          </w:p>
          <w:p w14:paraId="49D1E637"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
                <w:sz w:val="24"/>
                <w:szCs w:val="24"/>
              </w:rPr>
              <w:t>Адрес местонахождения</w:t>
            </w:r>
            <w:r w:rsidRPr="002C443D">
              <w:rPr>
                <w:rFonts w:ascii="Times New Roman" w:eastAsia="Times New Roman" w:hAnsi="Times New Roman"/>
                <w:bCs/>
                <w:sz w:val="24"/>
                <w:szCs w:val="24"/>
              </w:rPr>
              <w:t>: 141400, Московская область, г. Химки ул. Кирова вл.24</w:t>
            </w:r>
          </w:p>
          <w:p w14:paraId="1479ABA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Почтовый адрес:123592, город Москва, улица Кулакова, дом 20, корпус 1</w:t>
            </w:r>
          </w:p>
          <w:p w14:paraId="1ABB70E0"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ОГРН 1065047057360</w:t>
            </w:r>
          </w:p>
          <w:p w14:paraId="23E60C3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ИНН 5047076614 КПП 504701001</w:t>
            </w:r>
          </w:p>
          <w:p w14:paraId="4B6FF884"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ОКПО 96283675 ОКТМО 46783000001</w:t>
            </w:r>
          </w:p>
          <w:p w14:paraId="219DCBED"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Банковские реквизиты:</w:t>
            </w:r>
          </w:p>
          <w:p w14:paraId="3DA5131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Получатель</w:t>
            </w:r>
          </w:p>
          <w:p w14:paraId="00DB65CE"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МЭФ Московской области (ГАУ МО «Дирекция спортмероприятий»,</w:t>
            </w:r>
          </w:p>
          <w:p w14:paraId="7BDD45A2"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л/с 30830216060)</w:t>
            </w:r>
          </w:p>
          <w:p w14:paraId="72C541B9"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 ГУ БАНКА РОССИИ ПО ЦФО//УФК ПО МОСКОВСКОЙ ОБЛАСТИ г. Москва</w:t>
            </w:r>
          </w:p>
          <w:p w14:paraId="147754E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Номер казначейского счета 03224643460000004800</w:t>
            </w:r>
          </w:p>
          <w:p w14:paraId="41014E7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ЕКС 40102810845370000004</w:t>
            </w:r>
          </w:p>
          <w:p w14:paraId="6A2C845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БИК 004525987</w:t>
            </w:r>
          </w:p>
          <w:p w14:paraId="5F898870" w14:textId="48DF197C" w:rsidR="00A52F91"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Телефон: (495) 230-05-14</w:t>
            </w:r>
          </w:p>
        </w:tc>
        <w:tc>
          <w:tcPr>
            <w:tcW w:w="4714" w:type="dxa"/>
            <w:gridSpan w:val="2"/>
          </w:tcPr>
          <w:p w14:paraId="3A440894"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F09F213"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B98BAB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D3FC2F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2275852"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5A740C6B"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310D3B6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3AD237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0436F496" w14:textId="77777777" w:rsidR="00A52F91" w:rsidRPr="00973790" w:rsidRDefault="00A52F91"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A52F91" w:rsidRPr="00EA5535" w14:paraId="720587E6" w14:textId="77777777" w:rsidTr="009B740C">
        <w:trPr>
          <w:trHeight w:val="1374"/>
        </w:trPr>
        <w:tc>
          <w:tcPr>
            <w:tcW w:w="4660" w:type="dxa"/>
            <w:gridSpan w:val="2"/>
          </w:tcPr>
          <w:p w14:paraId="1E7AB70D"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4CD2B9D" w14:textId="77777777" w:rsidR="00A52F91" w:rsidRPr="00973790" w:rsidRDefault="00A52F91" w:rsidP="009B740C">
            <w:pPr>
              <w:spacing w:after="0" w:line="240" w:lineRule="auto"/>
              <w:rPr>
                <w:rFonts w:ascii="Times New Roman" w:eastAsia="Times New Roman" w:hAnsi="Times New Roman"/>
                <w:b/>
                <w:color w:val="000000"/>
                <w:sz w:val="24"/>
                <w:szCs w:val="24"/>
              </w:rPr>
            </w:pPr>
          </w:p>
          <w:p w14:paraId="2E0F013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10AEC3B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1B9745C9"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155CDEA1"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26D57937"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66980BB2" w14:textId="77777777" w:rsidR="00A52F91" w:rsidRPr="00973790" w:rsidRDefault="00A52F91" w:rsidP="009B740C">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1B8E5CA1" w14:textId="77777777" w:rsidR="002C443D" w:rsidRDefault="002C443D" w:rsidP="00BA2193">
      <w:pPr>
        <w:spacing w:after="0"/>
        <w:ind w:left="5664"/>
        <w:jc w:val="both"/>
        <w:rPr>
          <w:rFonts w:ascii="Times New Roman" w:hAnsi="Times New Roman" w:cs="Times New Roman"/>
          <w:b/>
          <w:bCs/>
          <w:kern w:val="24"/>
          <w:sz w:val="24"/>
          <w:szCs w:val="24"/>
        </w:rPr>
      </w:pPr>
    </w:p>
    <w:p w14:paraId="4F435C27" w14:textId="77777777" w:rsidR="002C443D" w:rsidRDefault="002C443D" w:rsidP="00BA2193">
      <w:pPr>
        <w:spacing w:after="0"/>
        <w:ind w:left="5664"/>
        <w:jc w:val="both"/>
        <w:rPr>
          <w:rFonts w:ascii="Times New Roman" w:hAnsi="Times New Roman" w:cs="Times New Roman"/>
          <w:b/>
          <w:bCs/>
          <w:kern w:val="24"/>
          <w:sz w:val="24"/>
          <w:szCs w:val="24"/>
        </w:rPr>
      </w:pPr>
    </w:p>
    <w:p w14:paraId="52AB5D8B" w14:textId="77777777" w:rsidR="002C443D" w:rsidRDefault="002C443D" w:rsidP="00BA2193">
      <w:pPr>
        <w:spacing w:after="0"/>
        <w:ind w:left="5664"/>
        <w:jc w:val="both"/>
        <w:rPr>
          <w:rFonts w:ascii="Times New Roman" w:hAnsi="Times New Roman" w:cs="Times New Roman"/>
          <w:b/>
          <w:bCs/>
          <w:kern w:val="24"/>
          <w:sz w:val="24"/>
          <w:szCs w:val="24"/>
        </w:rPr>
      </w:pPr>
    </w:p>
    <w:p w14:paraId="4710FC63" w14:textId="77777777" w:rsidR="002C443D" w:rsidRDefault="002C443D" w:rsidP="00BA2193">
      <w:pPr>
        <w:spacing w:after="0"/>
        <w:ind w:left="5664"/>
        <w:jc w:val="both"/>
        <w:rPr>
          <w:rFonts w:ascii="Times New Roman" w:hAnsi="Times New Roman" w:cs="Times New Roman"/>
          <w:b/>
          <w:bCs/>
          <w:kern w:val="24"/>
          <w:sz w:val="24"/>
          <w:szCs w:val="24"/>
        </w:rPr>
      </w:pPr>
    </w:p>
    <w:p w14:paraId="2026F43A" w14:textId="133082A7" w:rsidR="001200AE" w:rsidRPr="001200AE" w:rsidRDefault="001200AE" w:rsidP="002C443D">
      <w:pPr>
        <w:spacing w:after="0"/>
        <w:ind w:left="5664"/>
        <w:jc w:val="right"/>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№5</w:t>
      </w:r>
    </w:p>
    <w:p w14:paraId="11741104" w14:textId="77777777"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5F796A8E"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w:t>
      </w:r>
      <w:r w:rsidR="008E7E02">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77777777"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м.п.</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0C94834A"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w:t>
      </w:r>
      <w:r w:rsidR="00290096">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14:paraId="1D7E30D0" w14:textId="77777777" w:rsidTr="00E465D6">
        <w:trPr>
          <w:trHeight w:val="623"/>
        </w:trPr>
        <w:tc>
          <w:tcPr>
            <w:tcW w:w="866" w:type="dxa"/>
            <w:vMerge w:val="restart"/>
            <w:shd w:val="clear" w:color="000000" w:fill="FFFFFF"/>
            <w:vAlign w:val="center"/>
            <w:hideMark/>
          </w:tcPr>
          <w:p w14:paraId="018DE6A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п/п</w:t>
            </w:r>
          </w:p>
        </w:tc>
        <w:tc>
          <w:tcPr>
            <w:tcW w:w="4405" w:type="dxa"/>
            <w:vMerge w:val="restart"/>
            <w:shd w:val="clear" w:color="000000" w:fill="FFFFFF"/>
            <w:vAlign w:val="center"/>
            <w:hideMark/>
          </w:tcPr>
          <w:p w14:paraId="3BD6617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14:paraId="2A661967"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14:paraId="29E95D6F"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14:paraId="78B23D11"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14:paraId="68DDBBE5"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14:paraId="1DEE20C3" w14:textId="77777777" w:rsidTr="00E465D6">
        <w:trPr>
          <w:trHeight w:val="509"/>
        </w:trPr>
        <w:tc>
          <w:tcPr>
            <w:tcW w:w="866" w:type="dxa"/>
            <w:vMerge/>
            <w:vAlign w:val="center"/>
            <w:hideMark/>
          </w:tcPr>
          <w:p w14:paraId="0D234F44"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14:paraId="1EA4A3EB"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14:paraId="2D313B66"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14:paraId="54C0876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14:paraId="791761F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14:paraId="111641FC"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65179230" w14:textId="77777777" w:rsidTr="00E465D6">
        <w:trPr>
          <w:trHeight w:val="638"/>
        </w:trPr>
        <w:tc>
          <w:tcPr>
            <w:tcW w:w="866" w:type="dxa"/>
            <w:shd w:val="clear" w:color="000000" w:fill="FFFFFF"/>
            <w:vAlign w:val="center"/>
            <w:hideMark/>
          </w:tcPr>
          <w:p w14:paraId="536BA5DE"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14:paraId="63C704FF"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733D7716" w14:textId="77777777" w:rsidTr="00E465D6">
        <w:trPr>
          <w:trHeight w:val="315"/>
        </w:trPr>
        <w:tc>
          <w:tcPr>
            <w:tcW w:w="866" w:type="dxa"/>
            <w:shd w:val="clear" w:color="000000" w:fill="FFFFFF"/>
            <w:noWrap/>
            <w:vAlign w:val="center"/>
            <w:hideMark/>
          </w:tcPr>
          <w:p w14:paraId="54501653"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14:paraId="1F7554A8"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21923538" w14:textId="77777777" w:rsidTr="00E465D6">
        <w:trPr>
          <w:trHeight w:val="630"/>
        </w:trPr>
        <w:tc>
          <w:tcPr>
            <w:tcW w:w="866" w:type="dxa"/>
            <w:shd w:val="clear" w:color="auto" w:fill="auto"/>
            <w:noWrap/>
            <w:vAlign w:val="center"/>
            <w:hideMark/>
          </w:tcPr>
          <w:p w14:paraId="180E80D4"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14:paraId="7F7105FA"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DFF342B"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32812246"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1F0CAA4D"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43EE21C4"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47A42295" w14:textId="77777777" w:rsidTr="00E465D6">
        <w:trPr>
          <w:trHeight w:val="630"/>
        </w:trPr>
        <w:tc>
          <w:tcPr>
            <w:tcW w:w="866" w:type="dxa"/>
            <w:shd w:val="clear" w:color="auto" w:fill="auto"/>
            <w:noWrap/>
            <w:vAlign w:val="center"/>
            <w:hideMark/>
          </w:tcPr>
          <w:p w14:paraId="01107718"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14:paraId="6FB58DB6"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30A6F96"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6267A53B"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3D3ABD2C"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11781AAD"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016A9E4A" w14:textId="77777777" w:rsidTr="00E465D6">
        <w:trPr>
          <w:trHeight w:val="630"/>
        </w:trPr>
        <w:tc>
          <w:tcPr>
            <w:tcW w:w="866" w:type="dxa"/>
            <w:shd w:val="clear" w:color="auto" w:fill="auto"/>
            <w:noWrap/>
            <w:vAlign w:val="center"/>
            <w:hideMark/>
          </w:tcPr>
          <w:p w14:paraId="7ECF8FC2"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14:paraId="7BCAF950"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34CB6B5F"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7AE2F858"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705E4A31"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6C512E50"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662C722E" w14:textId="77777777" w:rsidTr="00E465D6">
        <w:trPr>
          <w:trHeight w:val="315"/>
        </w:trPr>
        <w:tc>
          <w:tcPr>
            <w:tcW w:w="866" w:type="dxa"/>
            <w:shd w:val="clear" w:color="000000" w:fill="FFFFFF"/>
            <w:vAlign w:val="center"/>
            <w:hideMark/>
          </w:tcPr>
          <w:p w14:paraId="72472DA9"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14:paraId="2FAF8FC0"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14:paraId="7D2A9894" w14:textId="77777777" w:rsidR="001200AE" w:rsidRPr="001200AE" w:rsidRDefault="001200AE" w:rsidP="00BA2193">
            <w:pPr>
              <w:spacing w:after="0"/>
              <w:jc w:val="both"/>
              <w:rPr>
                <w:rFonts w:ascii="Times New Roman" w:hAnsi="Times New Roman" w:cs="Times New Roman"/>
                <w:b/>
                <w:bCs/>
                <w:color w:val="000000"/>
                <w:sz w:val="24"/>
                <w:szCs w:val="24"/>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197C35F" w:rsidR="00F1621D" w:rsidRPr="00E720AD" w:rsidRDefault="00E720AD" w:rsidP="00E720AD">
      <w:pPr>
        <w:pStyle w:val="a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1. </w:t>
      </w:r>
      <w:r w:rsidR="00F1621D" w:rsidRPr="00E720AD">
        <w:rPr>
          <w:rFonts w:ascii="Times New Roman" w:eastAsia="Times New Roman" w:hAnsi="Times New Roman"/>
          <w:b/>
          <w:bCs/>
          <w:color w:val="000000"/>
          <w:sz w:val="24"/>
          <w:szCs w:val="24"/>
          <w:lang w:eastAsia="ru-RU"/>
        </w:rPr>
        <w:t>ОБЩИЕ ТРЕБОВАНИЯ</w:t>
      </w:r>
    </w:p>
    <w:p w14:paraId="57E5E5E0" w14:textId="29B09EEA" w:rsidR="004A13D0" w:rsidRPr="00E720AD" w:rsidRDefault="004A13D0" w:rsidP="00E720AD">
      <w:pPr>
        <w:pStyle w:val="af"/>
        <w:spacing w:after="0" w:line="240" w:lineRule="auto"/>
        <w:rPr>
          <w:rFonts w:ascii="Times New Roman" w:eastAsia="Times New Roman" w:hAnsi="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E429D8" w:rsidRPr="00E429D8" w14:paraId="3B081233" w14:textId="77777777" w:rsidTr="001B4788">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583E79A5" w14:textId="77777777" w:rsidR="00E429D8" w:rsidRPr="00E429D8" w:rsidRDefault="00E429D8" w:rsidP="00E429D8">
            <w:pPr>
              <w:snapToGrid w:val="0"/>
              <w:spacing w:after="0"/>
              <w:contextualSpacing/>
              <w:jc w:val="center"/>
              <w:rPr>
                <w:rFonts w:ascii="Times New Roman" w:eastAsia="Times New Roman" w:hAnsi="Times New Roman" w:cs="Times New Roman"/>
                <w:b/>
                <w:kern w:val="24"/>
                <w:sz w:val="24"/>
                <w:szCs w:val="24"/>
                <w:lang w:eastAsia="ru-RU"/>
              </w:rPr>
            </w:pPr>
            <w:r w:rsidRPr="00E429D8">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FCD88DA" w14:textId="77777777" w:rsidR="00E429D8" w:rsidRPr="00E429D8" w:rsidRDefault="00E429D8" w:rsidP="00E429D8">
            <w:pPr>
              <w:snapToGrid w:val="0"/>
              <w:spacing w:after="0"/>
              <w:contextualSpacing/>
              <w:jc w:val="center"/>
              <w:rPr>
                <w:rFonts w:ascii="Times New Roman" w:eastAsia="Times New Roman" w:hAnsi="Times New Roman" w:cs="Times New Roman"/>
                <w:b/>
                <w:kern w:val="24"/>
                <w:sz w:val="24"/>
                <w:szCs w:val="24"/>
                <w:lang w:eastAsia="ru-RU"/>
              </w:rPr>
            </w:pPr>
            <w:r w:rsidRPr="00E429D8">
              <w:rPr>
                <w:rFonts w:ascii="Times New Roman" w:eastAsia="Times New Roman" w:hAnsi="Times New Roman" w:cs="Times New Roman"/>
                <w:b/>
                <w:kern w:val="24"/>
                <w:sz w:val="24"/>
                <w:szCs w:val="24"/>
                <w:lang w:eastAsia="ru-RU"/>
              </w:rPr>
              <w:t>Характеристики к комплексу услуг</w:t>
            </w:r>
          </w:p>
        </w:tc>
      </w:tr>
      <w:tr w:rsidR="00E429D8" w:rsidRPr="00E429D8" w14:paraId="4B10B33D" w14:textId="77777777" w:rsidTr="001B4788">
        <w:trPr>
          <w:trHeight w:val="320"/>
          <w:jc w:val="center"/>
        </w:trPr>
        <w:tc>
          <w:tcPr>
            <w:tcW w:w="304" w:type="pct"/>
            <w:tcBorders>
              <w:top w:val="single" w:sz="4" w:space="0" w:color="auto"/>
              <w:left w:val="single" w:sz="4" w:space="0" w:color="auto"/>
              <w:right w:val="single" w:sz="4" w:space="0" w:color="auto"/>
            </w:tcBorders>
            <w:vAlign w:val="center"/>
          </w:tcPr>
          <w:p w14:paraId="3FAF03DF" w14:textId="77777777" w:rsidR="00E429D8" w:rsidRPr="00E429D8" w:rsidRDefault="00E429D8" w:rsidP="00E429D8">
            <w:pPr>
              <w:snapToGrid w:val="0"/>
              <w:spacing w:after="0"/>
              <w:contextualSpacing/>
              <w:jc w:val="center"/>
              <w:rPr>
                <w:rFonts w:ascii="Times New Roman" w:eastAsia="Times New Roman" w:hAnsi="Times New Roman" w:cs="Times New Roman"/>
                <w:b/>
                <w:kern w:val="24"/>
                <w:sz w:val="24"/>
                <w:szCs w:val="24"/>
                <w:lang w:eastAsia="ru-RU"/>
              </w:rPr>
            </w:pPr>
            <w:r w:rsidRPr="00E429D8">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right w:val="single" w:sz="4" w:space="0" w:color="auto"/>
            </w:tcBorders>
            <w:vAlign w:val="center"/>
            <w:hideMark/>
          </w:tcPr>
          <w:p w14:paraId="38345795" w14:textId="77777777" w:rsidR="00E429D8" w:rsidRPr="00E429D8" w:rsidRDefault="00E429D8" w:rsidP="00E429D8">
            <w:pPr>
              <w:spacing w:after="0"/>
              <w:contextualSpacing/>
              <w:jc w:val="both"/>
              <w:rPr>
                <w:rFonts w:ascii="Times New Roman" w:eastAsia="Calibri" w:hAnsi="Times New Roman" w:cs="Times New Roman"/>
                <w:b/>
                <w:sz w:val="24"/>
                <w:szCs w:val="24"/>
              </w:rPr>
            </w:pPr>
            <w:r w:rsidRPr="00E429D8">
              <w:rPr>
                <w:rFonts w:ascii="Times New Roman" w:eastAsia="Times New Roman" w:hAnsi="Times New Roman" w:cs="Times New Roman"/>
                <w:b/>
                <w:sz w:val="24"/>
                <w:szCs w:val="24"/>
                <w:lang w:eastAsia="ru-RU"/>
              </w:rPr>
              <w:t>Оказание комплекса услуг по организации и проведению II Этапа Всероссийских соревнований Клуба юных хоккеистов "Золотая шайба"</w:t>
            </w:r>
          </w:p>
        </w:tc>
      </w:tr>
      <w:tr w:rsidR="00E429D8" w:rsidRPr="00E429D8" w14:paraId="72780DA4" w14:textId="77777777" w:rsidTr="001B4788">
        <w:trPr>
          <w:trHeight w:val="286"/>
          <w:jc w:val="center"/>
        </w:trPr>
        <w:tc>
          <w:tcPr>
            <w:tcW w:w="304" w:type="pct"/>
            <w:tcBorders>
              <w:top w:val="single" w:sz="4" w:space="0" w:color="auto"/>
              <w:left w:val="single" w:sz="4" w:space="0" w:color="auto"/>
              <w:right w:val="single" w:sz="4" w:space="0" w:color="auto"/>
            </w:tcBorders>
            <w:vAlign w:val="center"/>
          </w:tcPr>
          <w:p w14:paraId="5AB90945"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right w:val="single" w:sz="4" w:space="0" w:color="auto"/>
            </w:tcBorders>
            <w:vAlign w:val="center"/>
            <w:hideMark/>
          </w:tcPr>
          <w:p w14:paraId="07A57B4E" w14:textId="77777777" w:rsidR="00E429D8" w:rsidRPr="00E429D8" w:rsidRDefault="00E429D8" w:rsidP="00E429D8">
            <w:pPr>
              <w:spacing w:after="0"/>
              <w:contextualSpacing/>
              <w:rPr>
                <w:rFonts w:ascii="Times New Roman" w:eastAsia="Calibri" w:hAnsi="Times New Roman" w:cs="Times New Roman"/>
                <w:kern w:val="24"/>
                <w:sz w:val="24"/>
                <w:szCs w:val="24"/>
                <w:highlight w:val="yellow"/>
                <w:lang w:eastAsia="ru-RU"/>
              </w:rPr>
            </w:pPr>
            <w:r w:rsidRPr="00E429D8">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w:t>
            </w:r>
          </w:p>
        </w:tc>
      </w:tr>
      <w:tr w:rsidR="00E429D8" w:rsidRPr="00E429D8" w14:paraId="46A6C9F1" w14:textId="77777777" w:rsidTr="001B4788">
        <w:trPr>
          <w:trHeight w:val="348"/>
          <w:jc w:val="center"/>
        </w:trPr>
        <w:tc>
          <w:tcPr>
            <w:tcW w:w="304" w:type="pct"/>
            <w:tcBorders>
              <w:top w:val="single" w:sz="4" w:space="0" w:color="auto"/>
              <w:left w:val="single" w:sz="4" w:space="0" w:color="auto"/>
              <w:right w:val="single" w:sz="4" w:space="0" w:color="auto"/>
            </w:tcBorders>
            <w:vAlign w:val="center"/>
          </w:tcPr>
          <w:p w14:paraId="02B03029"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right w:val="single" w:sz="4" w:space="0" w:color="auto"/>
            </w:tcBorders>
            <w:vAlign w:val="center"/>
            <w:hideMark/>
          </w:tcPr>
          <w:p w14:paraId="3C3457CE" w14:textId="77777777" w:rsidR="00E429D8" w:rsidRPr="00E429D8" w:rsidRDefault="00E429D8" w:rsidP="00E429D8">
            <w:pPr>
              <w:spacing w:after="0"/>
              <w:contextualSpacing/>
              <w:jc w:val="both"/>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 xml:space="preserve">Дата оказания комплекса услуг: </w:t>
            </w:r>
          </w:p>
          <w:p w14:paraId="3F195B8C" w14:textId="77777777" w:rsidR="00E429D8" w:rsidRPr="00E429D8" w:rsidRDefault="00E429D8" w:rsidP="00E429D8">
            <w:pPr>
              <w:spacing w:after="0"/>
              <w:contextualSpacing/>
              <w:jc w:val="both"/>
              <w:rPr>
                <w:rFonts w:ascii="Times New Roman" w:eastAsia="Times New Roman" w:hAnsi="Times New Roman" w:cs="Times New Roman"/>
                <w:sz w:val="24"/>
                <w:szCs w:val="24"/>
                <w:lang w:eastAsia="ru-RU"/>
              </w:rPr>
            </w:pPr>
            <w:r w:rsidRPr="00E429D8">
              <w:rPr>
                <w:rFonts w:ascii="Times New Roman" w:eastAsia="Calibri" w:hAnsi="Times New Roman" w:cs="Times New Roman"/>
                <w:kern w:val="24"/>
                <w:sz w:val="24"/>
                <w:szCs w:val="24"/>
                <w:lang w:eastAsia="ru-RU"/>
              </w:rPr>
              <w:t>2022 год –</w:t>
            </w:r>
            <w:r w:rsidRPr="00E429D8">
              <w:rPr>
                <w:rFonts w:ascii="Times New Roman" w:eastAsia="Times New Roman" w:hAnsi="Times New Roman" w:cs="Times New Roman"/>
                <w:sz w:val="24"/>
                <w:szCs w:val="24"/>
                <w:lang w:eastAsia="ru-RU"/>
              </w:rPr>
              <w:t xml:space="preserve"> Оказание комплекса услуг по организации и проведению II Этапа Всероссийских соревнований Клуба юных хоккеистов "Золотая шайба".</w:t>
            </w:r>
          </w:p>
          <w:p w14:paraId="4AD9CEF1" w14:textId="77777777" w:rsidR="00E429D8" w:rsidRPr="00E429D8" w:rsidRDefault="00E429D8" w:rsidP="00E429D8">
            <w:pPr>
              <w:spacing w:after="0"/>
              <w:contextualSpacing/>
              <w:jc w:val="both"/>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20E4DF86" w14:textId="77777777" w:rsidR="00E429D8" w:rsidRPr="00E429D8" w:rsidRDefault="00E429D8" w:rsidP="00E429D8">
            <w:pPr>
              <w:spacing w:after="0"/>
              <w:contextualSpacing/>
              <w:jc w:val="both"/>
              <w:rPr>
                <w:rFonts w:ascii="Times New Roman" w:eastAsia="Calibri" w:hAnsi="Times New Roman" w:cs="Times New Roman"/>
                <w:kern w:val="24"/>
                <w:sz w:val="24"/>
                <w:szCs w:val="24"/>
                <w:lang w:eastAsia="ru-RU"/>
              </w:rPr>
            </w:pPr>
            <w:r w:rsidRPr="00E429D8">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075FE7B5" w14:textId="77777777" w:rsidR="00E429D8" w:rsidRPr="00E429D8" w:rsidRDefault="00E429D8" w:rsidP="00E429D8">
            <w:pPr>
              <w:spacing w:after="0"/>
              <w:contextualSpacing/>
              <w:jc w:val="both"/>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Готовность места проведения мероприятия:</w:t>
            </w:r>
          </w:p>
          <w:p w14:paraId="0548BDEF" w14:textId="77777777" w:rsidR="00E429D8" w:rsidRPr="00E429D8" w:rsidRDefault="00E429D8" w:rsidP="00E429D8">
            <w:pPr>
              <w:spacing w:after="0"/>
              <w:contextualSpacing/>
              <w:jc w:val="both"/>
              <w:rPr>
                <w:rFonts w:ascii="Times New Roman" w:eastAsia="Calibri" w:hAnsi="Times New Roman" w:cs="Times New Roman"/>
                <w:kern w:val="24"/>
                <w:sz w:val="24"/>
                <w:szCs w:val="24"/>
                <w:lang w:eastAsia="ru-RU"/>
              </w:rPr>
            </w:pPr>
            <w:r w:rsidRPr="00E429D8">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52AB2F9F" w14:textId="77777777" w:rsidR="00E429D8" w:rsidRPr="00E429D8" w:rsidRDefault="00E429D8" w:rsidP="00E429D8">
            <w:pPr>
              <w:spacing w:after="0"/>
              <w:contextualSpacing/>
              <w:jc w:val="both"/>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Демонтаж, вывоз оборудования:</w:t>
            </w:r>
          </w:p>
          <w:p w14:paraId="0C4ED0A4" w14:textId="77777777" w:rsidR="00E429D8" w:rsidRPr="00E429D8" w:rsidRDefault="00E429D8" w:rsidP="00E429D8">
            <w:pPr>
              <w:spacing w:after="0"/>
              <w:contextualSpacing/>
              <w:jc w:val="both"/>
              <w:rPr>
                <w:rFonts w:ascii="Times New Roman" w:eastAsia="Calibri" w:hAnsi="Times New Roman" w:cs="Times New Roman"/>
                <w:kern w:val="24"/>
                <w:sz w:val="24"/>
                <w:szCs w:val="24"/>
                <w:lang w:eastAsia="ru-RU"/>
              </w:rPr>
            </w:pPr>
            <w:r w:rsidRPr="00E429D8">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E429D8" w:rsidRPr="00E429D8" w14:paraId="36D18B64" w14:textId="77777777" w:rsidTr="001B4788">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079DFC65"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2E85A00" w14:textId="77777777" w:rsidR="00E429D8" w:rsidRPr="00E429D8" w:rsidRDefault="00E429D8" w:rsidP="00E429D8">
            <w:pPr>
              <w:spacing w:after="0"/>
              <w:contextualSpacing/>
              <w:jc w:val="both"/>
              <w:rPr>
                <w:rFonts w:ascii="Times New Roman" w:eastAsia="Times New Roman" w:hAnsi="Times New Roman" w:cs="Times New Roman"/>
                <w:sz w:val="24"/>
                <w:szCs w:val="24"/>
                <w:lang w:eastAsia="ru-RU"/>
              </w:rPr>
            </w:pPr>
            <w:r w:rsidRPr="00E429D8">
              <w:rPr>
                <w:rFonts w:ascii="Times New Roman" w:eastAsia="Calibri" w:hAnsi="Times New Roman" w:cs="Times New Roman"/>
                <w:b/>
                <w:kern w:val="24"/>
                <w:sz w:val="24"/>
                <w:szCs w:val="24"/>
                <w:lang w:eastAsia="ru-RU"/>
              </w:rPr>
              <w:t>Место оказания комплекса услуг:</w:t>
            </w:r>
            <w:r w:rsidRPr="00E429D8">
              <w:rPr>
                <w:rFonts w:ascii="Times New Roman" w:eastAsia="Calibri" w:hAnsi="Times New Roman" w:cs="Times New Roman"/>
                <w:kern w:val="24"/>
                <w:sz w:val="24"/>
                <w:szCs w:val="24"/>
                <w:lang w:eastAsia="ru-RU"/>
              </w:rPr>
              <w:t xml:space="preserve"> </w:t>
            </w:r>
            <w:r w:rsidRPr="00E429D8">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E429D8" w:rsidRPr="00E429D8" w14:paraId="1F54FDE5" w14:textId="77777777" w:rsidTr="001B4788">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1FDD498E"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075B9858"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5FF00D95"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1745EE04"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70C8BD9B"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601EDF50"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1B69F195"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A659BB9"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3713E3B2"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E429D8">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w:t>
            </w:r>
            <w:r w:rsidRPr="00E429D8">
              <w:rPr>
                <w:rFonts w:ascii="Times New Roman" w:eastAsia="Calibri" w:hAnsi="Times New Roman" w:cs="Times New Roman"/>
                <w:kern w:val="24"/>
                <w:sz w:val="24"/>
                <w:szCs w:val="24"/>
                <w:lang w:eastAsia="ru-RU"/>
              </w:rPr>
              <w:lastRenderedPageBreak/>
              <w:t xml:space="preserve">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112F530"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E429D8">
              <w:rPr>
                <w:rFonts w:ascii="Times New Roman" w:eastAsia="Calibri" w:hAnsi="Times New Roman" w:cs="Times New Roman"/>
                <w:color w:val="000000"/>
                <w:sz w:val="24"/>
                <w:szCs w:val="24"/>
                <w:shd w:val="clear" w:color="auto" w:fill="FFFFFF"/>
              </w:rPr>
              <w:t>.</w:t>
            </w:r>
          </w:p>
        </w:tc>
      </w:tr>
      <w:tr w:rsidR="00E429D8" w:rsidRPr="00E429D8" w14:paraId="48725ED1" w14:textId="77777777" w:rsidTr="001B4788">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1A9CEA4C"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0D5309E"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5DB6CA0E"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E429D8" w:rsidRPr="00E429D8" w14:paraId="113B9390" w14:textId="77777777" w:rsidTr="001B4788">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66AC48B2"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tcPr>
          <w:p w14:paraId="7A6DCD85"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617266FE"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 xml:space="preserve">- описание места проведения мероприятия; </w:t>
            </w:r>
          </w:p>
          <w:p w14:paraId="7CE60BE4"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20632011"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5D1F7EE"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33213170"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1B727693"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E429D8" w:rsidRPr="00E429D8" w14:paraId="7A82EA30" w14:textId="77777777" w:rsidTr="001B4788">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3598AA98"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CD5544C"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5F0FC199"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w:t>
            </w:r>
            <w:r w:rsidRPr="00E429D8">
              <w:rPr>
                <w:rFonts w:ascii="Times New Roman" w:eastAsia="Calibri" w:hAnsi="Times New Roman" w:cs="Times New Roman"/>
                <w:bCs/>
                <w:sz w:val="24"/>
                <w:szCs w:val="24"/>
                <w:lang w:eastAsia="ru-RU"/>
              </w:rPr>
              <w:lastRenderedPageBreak/>
              <w:t>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E429D8" w:rsidRPr="00E429D8" w14:paraId="12142A68" w14:textId="77777777" w:rsidTr="001B4788">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0B5F2AF4" w14:textId="77777777" w:rsidR="00E429D8" w:rsidRPr="00E429D8" w:rsidRDefault="00E429D8" w:rsidP="00E429D8">
            <w:pPr>
              <w:snapToGrid w:val="0"/>
              <w:spacing w:after="0"/>
              <w:contextualSpacing/>
              <w:jc w:val="center"/>
              <w:rPr>
                <w:rFonts w:ascii="Times New Roman" w:eastAsia="Calibri" w:hAnsi="Times New Roman" w:cs="Times New Roman"/>
                <w:b/>
                <w:kern w:val="24"/>
                <w:sz w:val="24"/>
                <w:szCs w:val="24"/>
                <w:lang w:eastAsia="ru-RU"/>
              </w:rPr>
            </w:pPr>
            <w:r w:rsidRPr="00E429D8">
              <w:rPr>
                <w:rFonts w:ascii="Times New Roman" w:eastAsia="Calibri" w:hAnsi="Times New Roman" w:cs="Times New Roman"/>
                <w:b/>
                <w:kern w:val="24"/>
                <w:sz w:val="24"/>
                <w:szCs w:val="24"/>
                <w:lang w:eastAsia="ru-RU"/>
              </w:rPr>
              <w:lastRenderedPageBreak/>
              <w:t>9.</w:t>
            </w:r>
          </w:p>
        </w:tc>
        <w:tc>
          <w:tcPr>
            <w:tcW w:w="4696" w:type="pct"/>
            <w:tcBorders>
              <w:top w:val="single" w:sz="4" w:space="0" w:color="auto"/>
              <w:left w:val="single" w:sz="4" w:space="0" w:color="auto"/>
              <w:bottom w:val="single" w:sz="4" w:space="0" w:color="auto"/>
              <w:right w:val="single" w:sz="4" w:space="0" w:color="auto"/>
            </w:tcBorders>
            <w:vAlign w:val="center"/>
          </w:tcPr>
          <w:p w14:paraId="5CFF7B53"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502B1131"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1F3F702D"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 описание места проведения Мероприятия;</w:t>
            </w:r>
          </w:p>
          <w:p w14:paraId="5FBF2CFC"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 план-график подготовки и проведения мероприятия;</w:t>
            </w:r>
          </w:p>
          <w:p w14:paraId="442DBA0E"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sz w:val="24"/>
                <w:szCs w:val="24"/>
                <w:lang w:eastAsia="ru-RU"/>
              </w:rPr>
            </w:pPr>
            <w:r w:rsidRPr="00E429D8">
              <w:rPr>
                <w:rFonts w:ascii="Times New Roman" w:eastAsia="Calibri" w:hAnsi="Times New Roman" w:cs="Times New Roman"/>
                <w:bCs/>
                <w:sz w:val="24"/>
                <w:szCs w:val="24"/>
                <w:lang w:eastAsia="ru-RU"/>
              </w:rPr>
              <w:t xml:space="preserve">- </w:t>
            </w:r>
            <w:r w:rsidRPr="00E429D8">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29478441"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 утвержденная Заказчиком программа Мероприятия.</w:t>
            </w:r>
          </w:p>
          <w:p w14:paraId="37A96AEF"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79782AF0" w14:textId="77777777" w:rsidR="00E429D8" w:rsidRPr="00E429D8" w:rsidRDefault="00E429D8" w:rsidP="00E429D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429D8">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7CD36FE" w14:textId="15D3394D"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349EA21" w14:textId="25A7E5C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527E64E" w14:textId="56BB095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06221A0" w14:textId="2FB0DAD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2EC8D455" w14:textId="6986935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AD0A330" w14:textId="6111560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11F4D65" w14:textId="58E914A0"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0C91E90" w14:textId="3EA62506"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6E71F31" w14:textId="6BA448B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1887150A" w14:textId="113ED1B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2000BFC" w14:textId="46D8865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BA739A8" w14:textId="43A8F44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43B15F1A" w14:textId="069A519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93821CF" w14:textId="2975DEE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9F47864" w14:textId="22BB6A9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0AF43F81" w14:textId="5734F0E2"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509F0B6" w14:textId="09642B18"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2D5FB4D" w14:textId="4616B308"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FDF0F9F" w14:textId="5B673F2C"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2EF50EE" w14:textId="52007B0C"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777D6B39" w14:textId="2187712E"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40DB4C5" w14:textId="7CDCD935"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3F85B8D2" w14:textId="08101FCB"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DA05781" w14:textId="3B49E8E0"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1D779A57" w14:textId="3FF652DF"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7D60E8D" w14:textId="77777777" w:rsidR="00DB3218" w:rsidRDefault="00DB3218" w:rsidP="00033829">
      <w:pPr>
        <w:spacing w:after="0" w:line="240" w:lineRule="auto"/>
        <w:jc w:val="center"/>
        <w:rPr>
          <w:rFonts w:ascii="Times New Roman" w:eastAsia="Times New Roman" w:hAnsi="Times New Roman" w:cs="Times New Roman"/>
          <w:b/>
          <w:bCs/>
          <w:color w:val="000000"/>
          <w:sz w:val="24"/>
          <w:szCs w:val="24"/>
          <w:lang w:eastAsia="ru-RU"/>
        </w:rPr>
      </w:pPr>
    </w:p>
    <w:p w14:paraId="1D8C4D86" w14:textId="77777777" w:rsidR="00674EC1" w:rsidRDefault="00674EC1" w:rsidP="00E720AD">
      <w:pPr>
        <w:spacing w:after="0" w:line="240" w:lineRule="auto"/>
        <w:rPr>
          <w:rFonts w:ascii="Times New Roman" w:eastAsia="Times New Roman" w:hAnsi="Times New Roman" w:cs="Times New Roman"/>
          <w:b/>
          <w:bCs/>
          <w:color w:val="000000"/>
          <w:sz w:val="24"/>
          <w:szCs w:val="24"/>
          <w:lang w:eastAsia="ru-RU"/>
        </w:rPr>
      </w:pPr>
    </w:p>
    <w:p w14:paraId="6CBB880C" w14:textId="715F21C1"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12801178" w14:textId="77777777" w:rsidR="00E429D8" w:rsidRDefault="00E429D8" w:rsidP="00E429D8">
      <w:pPr>
        <w:spacing w:after="0" w:line="240" w:lineRule="auto"/>
        <w:jc w:val="center"/>
        <w:rPr>
          <w:rFonts w:ascii="Times New Roman" w:eastAsia="Times New Roman" w:hAnsi="Times New Roman" w:cs="Times New Roman"/>
          <w:b/>
          <w:bCs/>
          <w:color w:val="000000"/>
          <w:sz w:val="24"/>
          <w:szCs w:val="24"/>
          <w:lang w:eastAsia="ru-RU"/>
        </w:rPr>
      </w:pPr>
    </w:p>
    <w:p w14:paraId="7BF47AF9" w14:textId="562AD58D" w:rsidR="00F1621D" w:rsidRPr="00E429D8" w:rsidRDefault="00F1621D" w:rsidP="00E429D8">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2. ХАРАКТЕРИСТИКИ, ПРЕДЪЯВЛЯЕМЫЕ К КОМПЛЕКСУ УСЛУГ</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0065"/>
      </w:tblGrid>
      <w:tr w:rsidR="00E429D8" w:rsidRPr="00E429D8" w14:paraId="4F655B4E" w14:textId="77777777" w:rsidTr="00E429D8">
        <w:trPr>
          <w:trHeight w:val="599"/>
        </w:trPr>
        <w:tc>
          <w:tcPr>
            <w:tcW w:w="375" w:type="pct"/>
            <w:shd w:val="clear" w:color="auto" w:fill="auto"/>
            <w:vAlign w:val="center"/>
            <w:hideMark/>
          </w:tcPr>
          <w:p w14:paraId="72EB3BCA" w14:textId="77777777" w:rsidR="00E429D8" w:rsidRPr="00E429D8" w:rsidRDefault="00E429D8" w:rsidP="00E429D8">
            <w:pPr>
              <w:spacing w:after="0"/>
              <w:jc w:val="center"/>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 п/п</w:t>
            </w:r>
          </w:p>
        </w:tc>
        <w:tc>
          <w:tcPr>
            <w:tcW w:w="4625" w:type="pct"/>
            <w:shd w:val="clear" w:color="auto" w:fill="auto"/>
            <w:vAlign w:val="center"/>
            <w:hideMark/>
          </w:tcPr>
          <w:p w14:paraId="4561AE37" w14:textId="77777777" w:rsidR="00E429D8" w:rsidRPr="00E429D8" w:rsidRDefault="00E429D8" w:rsidP="00E429D8">
            <w:pPr>
              <w:spacing w:after="0"/>
              <w:jc w:val="center"/>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E429D8" w:rsidRPr="00E429D8" w14:paraId="55B23546" w14:textId="77777777" w:rsidTr="00E429D8">
        <w:trPr>
          <w:trHeight w:val="312"/>
        </w:trPr>
        <w:tc>
          <w:tcPr>
            <w:tcW w:w="375" w:type="pct"/>
            <w:shd w:val="clear" w:color="auto" w:fill="auto"/>
            <w:vAlign w:val="center"/>
            <w:hideMark/>
          </w:tcPr>
          <w:p w14:paraId="7E6CABAE" w14:textId="77777777" w:rsidR="00E429D8" w:rsidRPr="00E429D8" w:rsidRDefault="00E429D8" w:rsidP="00E429D8">
            <w:pPr>
              <w:spacing w:after="0"/>
              <w:jc w:val="center"/>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1.</w:t>
            </w:r>
          </w:p>
        </w:tc>
        <w:tc>
          <w:tcPr>
            <w:tcW w:w="4625" w:type="pct"/>
            <w:shd w:val="clear" w:color="auto" w:fill="auto"/>
            <w:vAlign w:val="center"/>
            <w:hideMark/>
          </w:tcPr>
          <w:p w14:paraId="2A032514" w14:textId="77777777" w:rsidR="00E429D8" w:rsidRPr="00E429D8" w:rsidRDefault="00E429D8" w:rsidP="00E429D8">
            <w:pPr>
              <w:spacing w:after="0"/>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Оказание комплекса услуг по организации и проведению II Этапа Всероссийских соревнований Клуба юных хоккеистов "Золотая шайба"</w:t>
            </w:r>
          </w:p>
        </w:tc>
      </w:tr>
      <w:tr w:rsidR="00E429D8" w:rsidRPr="00E429D8" w14:paraId="0FEFADC3" w14:textId="77777777" w:rsidTr="00E429D8">
        <w:trPr>
          <w:trHeight w:val="312"/>
        </w:trPr>
        <w:tc>
          <w:tcPr>
            <w:tcW w:w="375" w:type="pct"/>
            <w:shd w:val="clear" w:color="auto" w:fill="auto"/>
            <w:vAlign w:val="center"/>
          </w:tcPr>
          <w:p w14:paraId="30B2A36F" w14:textId="77777777" w:rsidR="00E429D8" w:rsidRPr="00E429D8" w:rsidRDefault="00E429D8" w:rsidP="00E429D8">
            <w:pPr>
              <w:spacing w:after="0"/>
              <w:jc w:val="center"/>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1.1.</w:t>
            </w:r>
          </w:p>
        </w:tc>
        <w:tc>
          <w:tcPr>
            <w:tcW w:w="4625" w:type="pct"/>
            <w:shd w:val="clear" w:color="auto" w:fill="auto"/>
            <w:vAlign w:val="center"/>
          </w:tcPr>
          <w:p w14:paraId="5034AD78" w14:textId="77777777" w:rsidR="00E429D8" w:rsidRPr="00E429D8" w:rsidRDefault="00E429D8" w:rsidP="00E429D8">
            <w:pPr>
              <w:spacing w:after="0"/>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Услуги по предоставлению спортивного сооружения:</w:t>
            </w:r>
          </w:p>
        </w:tc>
      </w:tr>
      <w:tr w:rsidR="00E429D8" w:rsidRPr="00E429D8" w14:paraId="41F089F2" w14:textId="77777777" w:rsidTr="00E429D8">
        <w:trPr>
          <w:trHeight w:val="437"/>
        </w:trPr>
        <w:tc>
          <w:tcPr>
            <w:tcW w:w="375" w:type="pct"/>
            <w:shd w:val="clear" w:color="auto" w:fill="auto"/>
            <w:vAlign w:val="center"/>
          </w:tcPr>
          <w:p w14:paraId="78E9CB28"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1.1.1.</w:t>
            </w:r>
          </w:p>
        </w:tc>
        <w:tc>
          <w:tcPr>
            <w:tcW w:w="4625" w:type="pct"/>
            <w:shd w:val="clear" w:color="auto" w:fill="auto"/>
            <w:vAlign w:val="center"/>
          </w:tcPr>
          <w:p w14:paraId="3C23BC03"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Предоставление основной ледовой площадки с игровым табло (3 дня, не менее 12 часов каждый день)</w:t>
            </w:r>
          </w:p>
        </w:tc>
      </w:tr>
      <w:tr w:rsidR="00E429D8" w:rsidRPr="00E429D8" w14:paraId="55339B9B" w14:textId="77777777" w:rsidTr="00E429D8">
        <w:trPr>
          <w:trHeight w:val="312"/>
        </w:trPr>
        <w:tc>
          <w:tcPr>
            <w:tcW w:w="5000" w:type="pct"/>
            <w:gridSpan w:val="2"/>
            <w:shd w:val="clear" w:color="auto" w:fill="auto"/>
            <w:vAlign w:val="center"/>
          </w:tcPr>
          <w:p w14:paraId="43E8CDFF"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ледовая площадка должна соответствовать требованиям Правил вида спорта "Хоккей" утвержденных приказом Министерства спорта Российской Федерации от 20 августа 2020 г. № 627.</w:t>
            </w:r>
          </w:p>
        </w:tc>
      </w:tr>
      <w:tr w:rsidR="00E429D8" w:rsidRPr="00E429D8" w14:paraId="69480C0D" w14:textId="77777777" w:rsidTr="00E429D8">
        <w:trPr>
          <w:trHeight w:val="531"/>
        </w:trPr>
        <w:tc>
          <w:tcPr>
            <w:tcW w:w="375" w:type="pct"/>
            <w:shd w:val="clear" w:color="auto" w:fill="auto"/>
            <w:vAlign w:val="center"/>
          </w:tcPr>
          <w:p w14:paraId="37E57FB2"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1.1.2.</w:t>
            </w:r>
          </w:p>
        </w:tc>
        <w:tc>
          <w:tcPr>
            <w:tcW w:w="4625" w:type="pct"/>
            <w:shd w:val="clear" w:color="auto" w:fill="auto"/>
            <w:vAlign w:val="center"/>
          </w:tcPr>
          <w:p w14:paraId="7A60A933" w14:textId="77777777" w:rsidR="00E429D8" w:rsidRPr="00E429D8" w:rsidRDefault="00E429D8" w:rsidP="00E429D8">
            <w:pPr>
              <w:spacing w:after="0"/>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Предоставление тренировочной ледовой площадки с игровым табло (3 дня, не менее 12 часов каждый день)</w:t>
            </w:r>
          </w:p>
        </w:tc>
      </w:tr>
      <w:tr w:rsidR="00E429D8" w:rsidRPr="00E429D8" w14:paraId="72A4D20C" w14:textId="77777777" w:rsidTr="00E429D8">
        <w:trPr>
          <w:trHeight w:val="312"/>
        </w:trPr>
        <w:tc>
          <w:tcPr>
            <w:tcW w:w="5000" w:type="pct"/>
            <w:gridSpan w:val="2"/>
            <w:shd w:val="clear" w:color="auto" w:fill="auto"/>
            <w:vAlign w:val="center"/>
          </w:tcPr>
          <w:p w14:paraId="0C0338C0"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ледовая площадка должна соответствовать требованиям Правил вида спорта "Хоккей" утвержденных приказом Министерства спорта Российской Федерации от 20 августа 2020 г. № 627.</w:t>
            </w:r>
          </w:p>
        </w:tc>
      </w:tr>
      <w:tr w:rsidR="00E429D8" w:rsidRPr="00E429D8" w14:paraId="25F2F3D6" w14:textId="77777777" w:rsidTr="00E429D8">
        <w:trPr>
          <w:trHeight w:val="312"/>
        </w:trPr>
        <w:tc>
          <w:tcPr>
            <w:tcW w:w="375" w:type="pct"/>
            <w:shd w:val="clear" w:color="auto" w:fill="auto"/>
            <w:vAlign w:val="center"/>
          </w:tcPr>
          <w:p w14:paraId="381B0E52"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1.1.3.</w:t>
            </w:r>
          </w:p>
        </w:tc>
        <w:tc>
          <w:tcPr>
            <w:tcW w:w="4625" w:type="pct"/>
            <w:shd w:val="clear" w:color="auto" w:fill="auto"/>
            <w:vAlign w:val="center"/>
          </w:tcPr>
          <w:p w14:paraId="0101324A" w14:textId="77777777" w:rsidR="00E429D8" w:rsidRPr="00E429D8" w:rsidRDefault="00E429D8" w:rsidP="00E429D8">
            <w:pPr>
              <w:spacing w:after="0"/>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Предоставление помещений для размещения судей (судейская) и оргкомитета (3 дня, по 2 помещения в день, не менее 12 часов каждое)</w:t>
            </w:r>
          </w:p>
        </w:tc>
      </w:tr>
      <w:tr w:rsidR="00E429D8" w:rsidRPr="00E429D8" w14:paraId="18B57B61" w14:textId="77777777" w:rsidTr="00E429D8">
        <w:trPr>
          <w:trHeight w:val="312"/>
        </w:trPr>
        <w:tc>
          <w:tcPr>
            <w:tcW w:w="5000" w:type="pct"/>
            <w:gridSpan w:val="2"/>
            <w:shd w:val="clear" w:color="auto" w:fill="auto"/>
            <w:vAlign w:val="center"/>
          </w:tcPr>
          <w:p w14:paraId="74811FFF"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помещения для размещения судей (судейская) и оргкомитета, оборудованные стульями, столами и другим оборудованием.</w:t>
            </w:r>
          </w:p>
        </w:tc>
      </w:tr>
      <w:tr w:rsidR="00E429D8" w:rsidRPr="00E429D8" w14:paraId="53DD35E7" w14:textId="77777777" w:rsidTr="00E429D8">
        <w:trPr>
          <w:trHeight w:val="312"/>
        </w:trPr>
        <w:tc>
          <w:tcPr>
            <w:tcW w:w="375" w:type="pct"/>
            <w:shd w:val="clear" w:color="auto" w:fill="auto"/>
            <w:vAlign w:val="center"/>
          </w:tcPr>
          <w:p w14:paraId="054AEC2B"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1.1.4.</w:t>
            </w:r>
          </w:p>
        </w:tc>
        <w:tc>
          <w:tcPr>
            <w:tcW w:w="4625" w:type="pct"/>
            <w:shd w:val="clear" w:color="auto" w:fill="auto"/>
            <w:vAlign w:val="center"/>
          </w:tcPr>
          <w:p w14:paraId="2652DC61" w14:textId="77777777" w:rsidR="00E429D8" w:rsidRPr="00E429D8" w:rsidRDefault="00E429D8" w:rsidP="00E429D8">
            <w:pPr>
              <w:spacing w:after="0"/>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Предоставление помещений для переодевания участников мероприятия (раздевалки) (3 дня, не менее 8 помещений в день, не менее 12 часов каждое)</w:t>
            </w:r>
          </w:p>
        </w:tc>
      </w:tr>
      <w:tr w:rsidR="00E429D8" w:rsidRPr="00E429D8" w14:paraId="397A6C51" w14:textId="77777777" w:rsidTr="00E429D8">
        <w:trPr>
          <w:trHeight w:val="312"/>
        </w:trPr>
        <w:tc>
          <w:tcPr>
            <w:tcW w:w="5000" w:type="pct"/>
            <w:gridSpan w:val="2"/>
            <w:shd w:val="clear" w:color="auto" w:fill="auto"/>
            <w:vAlign w:val="center"/>
          </w:tcPr>
          <w:p w14:paraId="6869AF64"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помещение для переодевания участников мероприятия (раздевалки), оборудованные скамейками для переодевания и шкафами для хранения вещей участников мероприятия.</w:t>
            </w:r>
          </w:p>
        </w:tc>
      </w:tr>
      <w:tr w:rsidR="00E429D8" w:rsidRPr="00E429D8" w14:paraId="54B109F5" w14:textId="77777777" w:rsidTr="00E429D8">
        <w:trPr>
          <w:trHeight w:val="312"/>
        </w:trPr>
        <w:tc>
          <w:tcPr>
            <w:tcW w:w="375" w:type="pct"/>
            <w:shd w:val="clear" w:color="auto" w:fill="auto"/>
            <w:vAlign w:val="center"/>
          </w:tcPr>
          <w:p w14:paraId="289A22DD"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1.1.5.</w:t>
            </w:r>
          </w:p>
        </w:tc>
        <w:tc>
          <w:tcPr>
            <w:tcW w:w="4625" w:type="pct"/>
            <w:shd w:val="clear" w:color="auto" w:fill="auto"/>
            <w:vAlign w:val="center"/>
          </w:tcPr>
          <w:p w14:paraId="3C383E0B" w14:textId="77777777" w:rsidR="00E429D8" w:rsidRPr="00E429D8" w:rsidRDefault="00E429D8" w:rsidP="00E429D8">
            <w:pPr>
              <w:spacing w:after="0"/>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Предоставление помещений для сушки (сушилка) игровой формы (3 дня, не менее 8 помещений в день, не менее 12 часов каждое)</w:t>
            </w:r>
          </w:p>
        </w:tc>
      </w:tr>
      <w:tr w:rsidR="00E429D8" w:rsidRPr="00E429D8" w14:paraId="3FEBDFE2" w14:textId="77777777" w:rsidTr="00E429D8">
        <w:trPr>
          <w:trHeight w:val="312"/>
        </w:trPr>
        <w:tc>
          <w:tcPr>
            <w:tcW w:w="5000" w:type="pct"/>
            <w:gridSpan w:val="2"/>
            <w:shd w:val="clear" w:color="auto" w:fill="auto"/>
            <w:vAlign w:val="center"/>
          </w:tcPr>
          <w:p w14:paraId="26D7CD4E"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помещение для сушки (сушилка) игровой формы участников мероприятия, оборудованное необходимым оборудованием для сушки игровой формы.</w:t>
            </w:r>
          </w:p>
        </w:tc>
      </w:tr>
      <w:tr w:rsidR="00E429D8" w:rsidRPr="00E429D8" w14:paraId="20F3E3FA" w14:textId="77777777" w:rsidTr="00E429D8">
        <w:trPr>
          <w:trHeight w:val="60"/>
        </w:trPr>
        <w:tc>
          <w:tcPr>
            <w:tcW w:w="375" w:type="pct"/>
            <w:shd w:val="clear" w:color="000000" w:fill="FFFFFF"/>
            <w:vAlign w:val="center"/>
          </w:tcPr>
          <w:p w14:paraId="56F8C3EE"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1.2.</w:t>
            </w:r>
          </w:p>
        </w:tc>
        <w:tc>
          <w:tcPr>
            <w:tcW w:w="4625" w:type="pct"/>
            <w:shd w:val="clear" w:color="000000" w:fill="FFFFFF"/>
            <w:vAlign w:val="center"/>
          </w:tcPr>
          <w:p w14:paraId="208171B5"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Услуги по организации и проведению зрелищной составляющей мероприятия:</w:t>
            </w:r>
          </w:p>
        </w:tc>
      </w:tr>
      <w:tr w:rsidR="00E429D8" w:rsidRPr="00E429D8" w14:paraId="3BA75EE4" w14:textId="77777777" w:rsidTr="00E429D8">
        <w:trPr>
          <w:trHeight w:val="293"/>
        </w:trPr>
        <w:tc>
          <w:tcPr>
            <w:tcW w:w="375" w:type="pct"/>
            <w:shd w:val="clear" w:color="000000" w:fill="FFFFFF"/>
            <w:vAlign w:val="center"/>
          </w:tcPr>
          <w:p w14:paraId="477DC2A4"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1.2.1.</w:t>
            </w:r>
          </w:p>
        </w:tc>
        <w:tc>
          <w:tcPr>
            <w:tcW w:w="4625" w:type="pct"/>
            <w:shd w:val="clear" w:color="000000" w:fill="FFFFFF"/>
            <w:vAlign w:val="center"/>
          </w:tcPr>
          <w:p w14:paraId="3EA0D8BB"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Ведущий (2 дня, по  1 услуге в день, по 1 человеку каждый день)</w:t>
            </w:r>
          </w:p>
        </w:tc>
      </w:tr>
      <w:tr w:rsidR="00E429D8" w:rsidRPr="00E429D8" w14:paraId="7EE0F0F2" w14:textId="77777777" w:rsidTr="00E429D8">
        <w:trPr>
          <w:trHeight w:val="557"/>
        </w:trPr>
        <w:tc>
          <w:tcPr>
            <w:tcW w:w="5000" w:type="pct"/>
            <w:gridSpan w:val="2"/>
            <w:shd w:val="clear" w:color="000000" w:fill="FFFFFF"/>
            <w:vAlign w:val="center"/>
          </w:tcPr>
          <w:p w14:paraId="1EF02C51"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Ведущий (не менее 4 часов) с опытом работы на спортивных и массовых мероприятиях не менее 1 года. Требования к ведущему: опрятный внешний вид, рост: 170-180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E429D8" w:rsidRPr="00E429D8" w14:paraId="09B38D7B" w14:textId="77777777" w:rsidTr="00E429D8">
        <w:trPr>
          <w:trHeight w:val="557"/>
        </w:trPr>
        <w:tc>
          <w:tcPr>
            <w:tcW w:w="5000" w:type="pct"/>
            <w:gridSpan w:val="2"/>
            <w:shd w:val="clear" w:color="000000" w:fill="FFFFFF"/>
            <w:vAlign w:val="center"/>
          </w:tcPr>
          <w:p w14:paraId="168865BC"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E429D8" w:rsidRPr="00E429D8" w14:paraId="59DDF68B" w14:textId="77777777" w:rsidTr="00E429D8">
        <w:trPr>
          <w:trHeight w:val="60"/>
        </w:trPr>
        <w:tc>
          <w:tcPr>
            <w:tcW w:w="375" w:type="pct"/>
            <w:shd w:val="clear" w:color="000000" w:fill="FFFFFF"/>
            <w:vAlign w:val="center"/>
          </w:tcPr>
          <w:p w14:paraId="4847534B"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lastRenderedPageBreak/>
              <w:t>1.3.</w:t>
            </w:r>
          </w:p>
        </w:tc>
        <w:tc>
          <w:tcPr>
            <w:tcW w:w="4625" w:type="pct"/>
            <w:shd w:val="clear" w:color="000000" w:fill="FFFFFF"/>
            <w:vAlign w:val="center"/>
          </w:tcPr>
          <w:p w14:paraId="73533325"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Услуги по организации и обеспечению работы судейской группы:</w:t>
            </w:r>
          </w:p>
        </w:tc>
      </w:tr>
      <w:tr w:rsidR="00E429D8" w:rsidRPr="00E429D8" w14:paraId="5B4A04C9" w14:textId="77777777" w:rsidTr="00E429D8">
        <w:trPr>
          <w:trHeight w:val="569"/>
        </w:trPr>
        <w:tc>
          <w:tcPr>
            <w:tcW w:w="375" w:type="pct"/>
            <w:shd w:val="clear" w:color="000000" w:fill="FFFFFF"/>
            <w:vAlign w:val="center"/>
          </w:tcPr>
          <w:p w14:paraId="3348261D"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1.3.1.</w:t>
            </w:r>
          </w:p>
        </w:tc>
        <w:tc>
          <w:tcPr>
            <w:tcW w:w="4625" w:type="pct"/>
            <w:shd w:val="clear" w:color="000000" w:fill="FFFFFF"/>
            <w:vAlign w:val="center"/>
          </w:tcPr>
          <w:p w14:paraId="71EAE46C"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Организация и обеспечение работы судейской группы  (3 дня, по 1 услуге в день, по 23 человека каждый день)</w:t>
            </w:r>
          </w:p>
        </w:tc>
      </w:tr>
      <w:tr w:rsidR="00E429D8" w:rsidRPr="00E429D8" w14:paraId="290141B7" w14:textId="77777777" w:rsidTr="00E429D8">
        <w:trPr>
          <w:trHeight w:val="557"/>
        </w:trPr>
        <w:tc>
          <w:tcPr>
            <w:tcW w:w="5000" w:type="pct"/>
            <w:gridSpan w:val="2"/>
            <w:shd w:val="clear" w:color="auto" w:fill="auto"/>
            <w:vAlign w:val="center"/>
          </w:tcPr>
          <w:p w14:paraId="41A66F1B"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квалифицированные судья, не ниже первой категории; обязанности: организация судейства, обеспечение спортивной части мероприятия; подсчет результатов, обработка индивидуальных результатов участников, подведение итогов соревнования.</w:t>
            </w:r>
          </w:p>
        </w:tc>
      </w:tr>
      <w:tr w:rsidR="00E429D8" w:rsidRPr="00E429D8" w14:paraId="0FBEA1FC" w14:textId="77777777" w:rsidTr="00E429D8">
        <w:trPr>
          <w:trHeight w:val="557"/>
        </w:trPr>
        <w:tc>
          <w:tcPr>
            <w:tcW w:w="5000" w:type="pct"/>
            <w:gridSpan w:val="2"/>
            <w:shd w:val="clear" w:color="000000" w:fill="FFFFFF"/>
            <w:vAlign w:val="center"/>
          </w:tcPr>
          <w:p w14:paraId="3042DA54"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w:t>
            </w:r>
          </w:p>
        </w:tc>
      </w:tr>
      <w:tr w:rsidR="00E429D8" w:rsidRPr="00E429D8" w14:paraId="1840EE5E" w14:textId="77777777" w:rsidTr="00E429D8">
        <w:trPr>
          <w:trHeight w:val="60"/>
        </w:trPr>
        <w:tc>
          <w:tcPr>
            <w:tcW w:w="375" w:type="pct"/>
            <w:shd w:val="clear" w:color="000000" w:fill="FFFFFF"/>
            <w:vAlign w:val="center"/>
          </w:tcPr>
          <w:p w14:paraId="1F58EF61"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1.4.</w:t>
            </w:r>
          </w:p>
        </w:tc>
        <w:tc>
          <w:tcPr>
            <w:tcW w:w="4625" w:type="pct"/>
            <w:shd w:val="clear" w:color="000000" w:fill="FFFFFF"/>
            <w:vAlign w:val="center"/>
          </w:tcPr>
          <w:p w14:paraId="31E423DF"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Услуги по обеспечению полиграфической продукцией:</w:t>
            </w:r>
          </w:p>
        </w:tc>
      </w:tr>
      <w:tr w:rsidR="00E429D8" w:rsidRPr="00E429D8" w14:paraId="0F3A125D" w14:textId="77777777" w:rsidTr="00E429D8">
        <w:trPr>
          <w:trHeight w:val="232"/>
        </w:trPr>
        <w:tc>
          <w:tcPr>
            <w:tcW w:w="375" w:type="pct"/>
            <w:shd w:val="clear" w:color="000000" w:fill="FFFFFF"/>
            <w:vAlign w:val="center"/>
          </w:tcPr>
          <w:p w14:paraId="0E054326"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1.4.1.</w:t>
            </w:r>
          </w:p>
        </w:tc>
        <w:tc>
          <w:tcPr>
            <w:tcW w:w="4625" w:type="pct"/>
            <w:shd w:val="clear" w:color="000000" w:fill="FFFFFF"/>
            <w:vAlign w:val="center"/>
          </w:tcPr>
          <w:p w14:paraId="7AEDC8B7"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Футболка с нанесением (400 шт.)</w:t>
            </w:r>
          </w:p>
        </w:tc>
      </w:tr>
      <w:tr w:rsidR="00E429D8" w:rsidRPr="00E429D8" w14:paraId="2ABE2AAB" w14:textId="77777777" w:rsidTr="00E429D8">
        <w:trPr>
          <w:trHeight w:val="557"/>
        </w:trPr>
        <w:tc>
          <w:tcPr>
            <w:tcW w:w="5000" w:type="pct"/>
            <w:gridSpan w:val="2"/>
            <w:shd w:val="clear" w:color="000000" w:fill="FFFFFF"/>
            <w:vAlign w:val="center"/>
          </w:tcPr>
          <w:p w14:paraId="41DF3341"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футболка классического кроя, без боковых швов, материал: хлопок 100%, плотностью не менее 145 г/кв.м, воротник с 2-слойной резинкой с эластаном, метод нанесения: шелкография или эквивалент, нанесение с 2-х сторон. Эскиз и размерный ряд по согласованию с Заказчиком.</w:t>
            </w:r>
          </w:p>
        </w:tc>
      </w:tr>
      <w:tr w:rsidR="00E429D8" w:rsidRPr="00E429D8" w14:paraId="74F78621" w14:textId="77777777" w:rsidTr="00E429D8">
        <w:trPr>
          <w:trHeight w:val="557"/>
        </w:trPr>
        <w:tc>
          <w:tcPr>
            <w:tcW w:w="5000" w:type="pct"/>
            <w:gridSpan w:val="2"/>
            <w:shd w:val="clear" w:color="000000" w:fill="FFFFFF"/>
            <w:vAlign w:val="center"/>
          </w:tcPr>
          <w:p w14:paraId="5C77A4BB"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Исполнитель должен осуществить доставку полиграфической продукции к месту проведения мероприятия в сроки утвержденные Заказчиком.</w:t>
            </w:r>
          </w:p>
        </w:tc>
      </w:tr>
      <w:tr w:rsidR="00E429D8" w:rsidRPr="00E429D8" w14:paraId="4DB2D004" w14:textId="77777777" w:rsidTr="00E429D8">
        <w:trPr>
          <w:trHeight w:val="145"/>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6E184EA" w14:textId="77777777" w:rsidR="00E429D8" w:rsidRPr="00E429D8" w:rsidRDefault="00E429D8" w:rsidP="00E429D8">
            <w:pPr>
              <w:spacing w:after="0"/>
              <w:jc w:val="center"/>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1.5.</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24B4F8A0" w14:textId="77777777" w:rsidR="00E429D8" w:rsidRPr="00E429D8" w:rsidRDefault="00E429D8" w:rsidP="00E429D8">
            <w:pPr>
              <w:spacing w:after="0"/>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Услуги по обеспечению наградной атрибутикой:</w:t>
            </w:r>
          </w:p>
        </w:tc>
      </w:tr>
      <w:tr w:rsidR="00E429D8" w:rsidRPr="00E429D8" w14:paraId="6568F3CA" w14:textId="77777777" w:rsidTr="00E429D8">
        <w:trPr>
          <w:trHeight w:val="236"/>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FE304A4" w14:textId="77777777" w:rsidR="00E429D8" w:rsidRPr="00E429D8" w:rsidRDefault="00E429D8" w:rsidP="00E429D8">
            <w:pPr>
              <w:spacing w:after="0"/>
              <w:jc w:val="center"/>
              <w:rPr>
                <w:rFonts w:ascii="Times New Roman" w:eastAsia="Times New Roman" w:hAnsi="Times New Roman" w:cs="Times New Roman"/>
                <w:bCs/>
                <w:color w:val="000000"/>
                <w:sz w:val="24"/>
                <w:szCs w:val="24"/>
                <w:lang w:eastAsia="ru-RU"/>
              </w:rPr>
            </w:pPr>
            <w:r w:rsidRPr="00E429D8">
              <w:rPr>
                <w:rFonts w:ascii="Times New Roman" w:eastAsia="Times New Roman" w:hAnsi="Times New Roman" w:cs="Times New Roman"/>
                <w:bCs/>
                <w:color w:val="000000"/>
                <w:sz w:val="24"/>
                <w:szCs w:val="24"/>
                <w:lang w:eastAsia="ru-RU"/>
              </w:rPr>
              <w:t>1.5.1.</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2335E398"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Приз-статуэтка  (12 шт.)</w:t>
            </w:r>
          </w:p>
        </w:tc>
      </w:tr>
      <w:tr w:rsidR="00E429D8" w:rsidRPr="00E429D8" w14:paraId="4D2C5092" w14:textId="77777777" w:rsidTr="00E429D8">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5D87B8"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материал: акрил или эквивалент; круглое основание, диаметром не менее 10 см; толщина акрила: не менее 0,8 см.; высота: не менее 20 см.; метод нанесения: лазерная гравировка или эквивалент. Макет и эскиз по согласованию с Заказчиком.</w:t>
            </w:r>
          </w:p>
        </w:tc>
      </w:tr>
      <w:tr w:rsidR="00E429D8" w:rsidRPr="00E429D8" w14:paraId="352DC02D" w14:textId="77777777" w:rsidTr="00E429D8">
        <w:trPr>
          <w:trHeight w:val="226"/>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381BC9C1"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1.5.2.</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1D17CD5A"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Шильд на кубок (12 шт.)</w:t>
            </w:r>
          </w:p>
        </w:tc>
      </w:tr>
      <w:tr w:rsidR="00E429D8" w:rsidRPr="00E429D8" w14:paraId="1ED8D8DB" w14:textId="77777777" w:rsidTr="00E429D8">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3246F4"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E429D8" w:rsidRPr="00E429D8" w14:paraId="380E65E7" w14:textId="77777777" w:rsidTr="00E429D8">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417B7"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Исполнитель должен осуществить доставку наградной атрибутики к месту проведения мероприятия в сроки утвержденные Заказчиком, а также организовать раздачу наградной атрибутики.</w:t>
            </w:r>
          </w:p>
        </w:tc>
      </w:tr>
      <w:tr w:rsidR="00E429D8" w:rsidRPr="00E429D8" w14:paraId="75C3C97B" w14:textId="77777777" w:rsidTr="00E429D8">
        <w:trPr>
          <w:trHeight w:val="569"/>
        </w:trPr>
        <w:tc>
          <w:tcPr>
            <w:tcW w:w="375" w:type="pct"/>
            <w:shd w:val="clear" w:color="000000" w:fill="FFFFFF"/>
            <w:vAlign w:val="center"/>
          </w:tcPr>
          <w:p w14:paraId="1B681F05"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1.6.</w:t>
            </w:r>
          </w:p>
        </w:tc>
        <w:tc>
          <w:tcPr>
            <w:tcW w:w="4625" w:type="pct"/>
            <w:shd w:val="clear" w:color="000000" w:fill="FFFFFF"/>
            <w:vAlign w:val="center"/>
          </w:tcPr>
          <w:p w14:paraId="047ACAD4"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bCs/>
                <w:color w:val="000000"/>
                <w:sz w:val="24"/>
                <w:szCs w:val="24"/>
                <w:lang w:eastAsia="ru-RU"/>
              </w:rPr>
              <w:t>Услуги по организации и обеспечению питанием, горячими напитками и питьевой водой:</w:t>
            </w:r>
          </w:p>
        </w:tc>
      </w:tr>
      <w:tr w:rsidR="00E429D8" w:rsidRPr="00E429D8" w14:paraId="36E4B1FB" w14:textId="77777777" w:rsidTr="00E429D8">
        <w:trPr>
          <w:trHeight w:val="557"/>
        </w:trPr>
        <w:tc>
          <w:tcPr>
            <w:tcW w:w="375" w:type="pct"/>
            <w:shd w:val="clear" w:color="000000" w:fill="FFFFFF"/>
            <w:vAlign w:val="center"/>
          </w:tcPr>
          <w:p w14:paraId="731562CD"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1.6.1.</w:t>
            </w:r>
          </w:p>
        </w:tc>
        <w:tc>
          <w:tcPr>
            <w:tcW w:w="4625" w:type="pct"/>
            <w:shd w:val="clear" w:color="000000" w:fill="FFFFFF"/>
            <w:vAlign w:val="center"/>
          </w:tcPr>
          <w:p w14:paraId="167C3AB3" w14:textId="77777777" w:rsidR="00E429D8" w:rsidRPr="00E429D8" w:rsidRDefault="00E429D8" w:rsidP="00E429D8">
            <w:pPr>
              <w:spacing w:after="0"/>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Организация работы полевой кухни и обеспечение горячими напитками (3 дня, по 1 услуге в день, не менее 340 порций каждый день)</w:t>
            </w:r>
          </w:p>
        </w:tc>
      </w:tr>
      <w:tr w:rsidR="00E429D8" w:rsidRPr="00E429D8" w14:paraId="76AB29FB" w14:textId="77777777" w:rsidTr="00E429D8">
        <w:trPr>
          <w:trHeight w:val="557"/>
        </w:trPr>
        <w:tc>
          <w:tcPr>
            <w:tcW w:w="5000" w:type="pct"/>
            <w:gridSpan w:val="2"/>
            <w:shd w:val="clear" w:color="auto" w:fill="auto"/>
            <w:vAlign w:val="center"/>
          </w:tcPr>
          <w:p w14:paraId="7E8CB290"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полевая кухня - не менее 340 порций. (Меню: гречневая каша с мясом (или другая каша по согласованию с Заказчиком) не менее 200 гр. порция, хлеб черный не менее 50 гр. порция); обеспечение горячими напитками - не менее 500 порций (чайная станция - не менее 1 шт., чайный пакетик - не менее 500 шт.; сахар не менее 5 гр. на порцию). В услугу включено: тарелки - не менее 340 шт. (диаметром не менее 22 см. и глубиной не менее 3 см. для горячих продуктов с маркировкой "PS"); пластиковые ложки для гречневой каши - не менее 340 шт. (длиной не менее 13 см.); одноразовые чашки или стаканчики - не менее 500 шт. (объем чашки не менее 150 мл. для горячих продуктов с маркировкой "PS"); ложечки для помешивания сахара - не менее 500 шт. (материал: полистирол, длина не менее 11,5 см.); салфетки, мешки для мусора, урны, установка не менее 5 столов со скатертью. Температурный режим не менее 55°С и не более 75°С.</w:t>
            </w:r>
          </w:p>
        </w:tc>
      </w:tr>
      <w:tr w:rsidR="00E429D8" w:rsidRPr="00E429D8" w14:paraId="0DC40663" w14:textId="77777777" w:rsidTr="00E429D8">
        <w:trPr>
          <w:trHeight w:val="281"/>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1F768323"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1.6.2.</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2091A06C"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Обеспечение питьевой водой (3 дня, по 1 услуге в день, по 340 шт. каждый день)</w:t>
            </w:r>
          </w:p>
        </w:tc>
      </w:tr>
      <w:tr w:rsidR="00E429D8" w:rsidRPr="00E429D8" w14:paraId="09FF506B" w14:textId="77777777" w:rsidTr="00E429D8">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35AB74"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бутилированная питьевая вода, объем не менее 0,5 л, материал бутылки: полимер.</w:t>
            </w:r>
          </w:p>
        </w:tc>
      </w:tr>
      <w:tr w:rsidR="00E429D8" w:rsidRPr="00E429D8" w14:paraId="40FAF85D" w14:textId="77777777" w:rsidTr="00E429D8">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BCD318"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Исполнитель должен осуществить доставку оборудования для обеспечения работы полевой кухни и доставку бутилированной питьевой воды  к месту проведения мероприятия в сроки, утвержденные Заказчиком, а также организовать раздачу порций еды и бутилированной питьевой воды.</w:t>
            </w:r>
          </w:p>
        </w:tc>
      </w:tr>
      <w:tr w:rsidR="00E429D8" w:rsidRPr="00E429D8" w14:paraId="56DAA9B7" w14:textId="77777777" w:rsidTr="00E429D8">
        <w:trPr>
          <w:trHeight w:val="557"/>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7716EDE9"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1.7.</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45B1F396"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Услуги по организации и обеспечению дополнительной охраны, безопасности и общественного порядка на мероприятии:</w:t>
            </w:r>
          </w:p>
        </w:tc>
      </w:tr>
      <w:tr w:rsidR="00E429D8" w:rsidRPr="00E429D8" w14:paraId="4E17D331" w14:textId="77777777" w:rsidTr="00E429D8">
        <w:trPr>
          <w:trHeight w:val="557"/>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1DADC4B9"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lastRenderedPageBreak/>
              <w:t>1.7.1.</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2E60AE9F"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Обеспечение дополнительной охраны, безопасности и общественного порядка на основной ледовой площадке (3 дня, 1 услуга по 2 поста)</w:t>
            </w:r>
          </w:p>
        </w:tc>
      </w:tr>
      <w:tr w:rsidR="00E429D8" w:rsidRPr="00E429D8" w14:paraId="45485CBC" w14:textId="77777777" w:rsidTr="00E429D8">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0DD8F2"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Обеспечение дополнительной охраны, безопасности и общественного порядка на основной ледовой площадке (не менее 3 поста (не менее 20 человек) с опытом охраны на спортивных и массовых мероприятиях). Охрана объекта проведения мероприятия, охрана имущества, обеспечение порядка на объекте проведения мероприятия, защита жизни и здоровья граждан на объекте проведения мероприятия.</w:t>
            </w:r>
          </w:p>
        </w:tc>
      </w:tr>
      <w:tr w:rsidR="00E429D8" w:rsidRPr="00E429D8" w14:paraId="1541FE5D" w14:textId="77777777" w:rsidTr="00E429D8">
        <w:trPr>
          <w:trHeight w:val="492"/>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041A6135"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1.7.2.</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030FEE9F"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Обеспечение дополнительной охраны, безопасности и общественного порядка на тренировочной ледовой площадке (3 дня, 1 услуга по 2 поста)</w:t>
            </w:r>
          </w:p>
        </w:tc>
      </w:tr>
      <w:tr w:rsidR="00E429D8" w:rsidRPr="00E429D8" w14:paraId="563DB621" w14:textId="77777777" w:rsidTr="00E429D8">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C7FCE6"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Обеспечение дополнительной охраны, безопасности и общественного порядка на тренировочной ледовой площадке (не менее 2 поста (не менее 10 человек) с опытом охраны на спортивных и массовых мероприятиях). Охрана объекта проведения мероприятия, охрана имущества, обеспечение порядка на объекте проведения мероприятия, защита жизни и здоровья граждан на объекте проведения мероприятия.</w:t>
            </w:r>
          </w:p>
        </w:tc>
      </w:tr>
      <w:tr w:rsidR="00E429D8" w:rsidRPr="00E429D8" w14:paraId="28153378" w14:textId="77777777" w:rsidTr="00E429D8">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810122"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Исполнитель должен обеспечить дежурство дополнительной охраны на мероприятии.</w:t>
            </w:r>
          </w:p>
        </w:tc>
      </w:tr>
      <w:tr w:rsidR="00E429D8" w:rsidRPr="00E429D8" w14:paraId="118D2489" w14:textId="77777777" w:rsidTr="00E429D8">
        <w:trPr>
          <w:trHeight w:val="60"/>
        </w:trPr>
        <w:tc>
          <w:tcPr>
            <w:tcW w:w="375" w:type="pct"/>
            <w:shd w:val="clear" w:color="000000" w:fill="FFFFFF"/>
            <w:vAlign w:val="center"/>
          </w:tcPr>
          <w:p w14:paraId="50644C53" w14:textId="77777777" w:rsidR="00E429D8" w:rsidRPr="00E429D8" w:rsidRDefault="00E429D8" w:rsidP="00E429D8">
            <w:pPr>
              <w:spacing w:after="0"/>
              <w:jc w:val="center"/>
              <w:rPr>
                <w:rFonts w:ascii="Times New Roman" w:eastAsia="Calibri" w:hAnsi="Times New Roman" w:cs="Times New Roman"/>
                <w:sz w:val="24"/>
                <w:szCs w:val="24"/>
              </w:rPr>
            </w:pPr>
            <w:r w:rsidRPr="00E429D8">
              <w:rPr>
                <w:rFonts w:ascii="Times New Roman" w:eastAsia="Calibri" w:hAnsi="Times New Roman" w:cs="Times New Roman"/>
                <w:sz w:val="24"/>
                <w:szCs w:val="24"/>
              </w:rPr>
              <w:t>1.8.</w:t>
            </w:r>
          </w:p>
        </w:tc>
        <w:tc>
          <w:tcPr>
            <w:tcW w:w="4625" w:type="pct"/>
            <w:shd w:val="clear" w:color="000000" w:fill="FFFFFF"/>
            <w:vAlign w:val="center"/>
          </w:tcPr>
          <w:p w14:paraId="32D0DBCD" w14:textId="77777777" w:rsidR="00E429D8" w:rsidRPr="00E429D8" w:rsidRDefault="00E429D8" w:rsidP="00E429D8">
            <w:pPr>
              <w:spacing w:after="0"/>
              <w:rPr>
                <w:rFonts w:ascii="Times New Roman" w:eastAsia="Calibri" w:hAnsi="Times New Roman" w:cs="Times New Roman"/>
                <w:sz w:val="24"/>
                <w:szCs w:val="24"/>
              </w:rPr>
            </w:pPr>
            <w:r w:rsidRPr="00E429D8">
              <w:rPr>
                <w:rFonts w:ascii="Times New Roman" w:eastAsia="Calibri" w:hAnsi="Times New Roman" w:cs="Times New Roman"/>
                <w:sz w:val="24"/>
                <w:szCs w:val="24"/>
              </w:rPr>
              <w:t>Услуги по обеспечению дежурства медицинского персонала:</w:t>
            </w:r>
          </w:p>
        </w:tc>
      </w:tr>
      <w:tr w:rsidR="00E429D8" w:rsidRPr="00E429D8" w14:paraId="32B6DAE2" w14:textId="77777777" w:rsidTr="00E429D8">
        <w:trPr>
          <w:trHeight w:val="301"/>
        </w:trPr>
        <w:tc>
          <w:tcPr>
            <w:tcW w:w="375" w:type="pct"/>
            <w:shd w:val="clear" w:color="000000" w:fill="FFFFFF"/>
            <w:vAlign w:val="center"/>
          </w:tcPr>
          <w:p w14:paraId="6EBF662C" w14:textId="77777777" w:rsidR="00E429D8" w:rsidRPr="00E429D8" w:rsidRDefault="00E429D8" w:rsidP="00E429D8">
            <w:pPr>
              <w:spacing w:after="0"/>
              <w:jc w:val="center"/>
              <w:rPr>
                <w:rFonts w:ascii="Times New Roman" w:eastAsia="Calibri" w:hAnsi="Times New Roman" w:cs="Times New Roman"/>
                <w:sz w:val="24"/>
                <w:szCs w:val="24"/>
              </w:rPr>
            </w:pPr>
            <w:r w:rsidRPr="00E429D8">
              <w:rPr>
                <w:rFonts w:ascii="Times New Roman" w:eastAsia="Calibri" w:hAnsi="Times New Roman" w:cs="Times New Roman"/>
                <w:sz w:val="24"/>
                <w:szCs w:val="24"/>
              </w:rPr>
              <w:t>1.8.1.</w:t>
            </w:r>
          </w:p>
        </w:tc>
        <w:tc>
          <w:tcPr>
            <w:tcW w:w="4625" w:type="pct"/>
            <w:shd w:val="clear" w:color="000000" w:fill="FFFFFF"/>
          </w:tcPr>
          <w:p w14:paraId="3FBF8DFC" w14:textId="77777777" w:rsidR="00E429D8" w:rsidRPr="00E429D8" w:rsidRDefault="00E429D8" w:rsidP="00E429D8">
            <w:pPr>
              <w:spacing w:after="0"/>
              <w:jc w:val="both"/>
              <w:rPr>
                <w:rFonts w:ascii="Times New Roman" w:eastAsia="Calibri" w:hAnsi="Times New Roman" w:cs="Times New Roman"/>
                <w:sz w:val="24"/>
                <w:szCs w:val="24"/>
              </w:rPr>
            </w:pPr>
            <w:r w:rsidRPr="00E429D8">
              <w:rPr>
                <w:rFonts w:ascii="Times New Roman" w:eastAsia="Calibri" w:hAnsi="Times New Roman" w:cs="Times New Roman"/>
                <w:sz w:val="24"/>
                <w:szCs w:val="24"/>
              </w:rPr>
              <w:t>Дежурство врачебной общепрофильной выездной бригады скорой медицинской помощи (3 дня, 2 услуги, не менее 7 часов каждый день)</w:t>
            </w:r>
          </w:p>
        </w:tc>
      </w:tr>
      <w:tr w:rsidR="00E429D8" w:rsidRPr="00E429D8" w14:paraId="5F07C90B" w14:textId="77777777" w:rsidTr="00E429D8">
        <w:trPr>
          <w:trHeight w:val="301"/>
        </w:trPr>
        <w:tc>
          <w:tcPr>
            <w:tcW w:w="5000" w:type="pct"/>
            <w:gridSpan w:val="2"/>
            <w:shd w:val="clear" w:color="000000" w:fill="FFFFFF"/>
            <w:vAlign w:val="center"/>
          </w:tcPr>
          <w:p w14:paraId="2BF7DDE1" w14:textId="77777777" w:rsidR="00E429D8" w:rsidRPr="00E429D8" w:rsidRDefault="00E429D8" w:rsidP="00E429D8">
            <w:pPr>
              <w:spacing w:after="0"/>
              <w:jc w:val="both"/>
              <w:rPr>
                <w:rFonts w:ascii="Times New Roman" w:eastAsia="Calibri" w:hAnsi="Times New Roman" w:cs="Times New Roman"/>
                <w:sz w:val="24"/>
                <w:szCs w:val="24"/>
              </w:rPr>
            </w:pPr>
            <w:r w:rsidRPr="00E429D8">
              <w:rPr>
                <w:rFonts w:ascii="Times New Roman" w:eastAsia="Calibri" w:hAnsi="Times New Roman" w:cs="Times New Roman"/>
                <w:sz w:val="24"/>
                <w:szCs w:val="24"/>
              </w:rPr>
              <w:t>Требования: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E429D8" w:rsidRPr="00E429D8" w14:paraId="6852D10B" w14:textId="77777777" w:rsidTr="00E429D8">
        <w:trPr>
          <w:trHeight w:val="301"/>
        </w:trPr>
        <w:tc>
          <w:tcPr>
            <w:tcW w:w="375" w:type="pct"/>
            <w:shd w:val="clear" w:color="000000" w:fill="FFFFFF"/>
            <w:vAlign w:val="center"/>
          </w:tcPr>
          <w:p w14:paraId="48B88FB3" w14:textId="77777777" w:rsidR="00E429D8" w:rsidRPr="00E429D8" w:rsidRDefault="00E429D8" w:rsidP="00E429D8">
            <w:pPr>
              <w:spacing w:after="0"/>
              <w:jc w:val="center"/>
              <w:rPr>
                <w:rFonts w:ascii="Times New Roman" w:eastAsia="Calibri" w:hAnsi="Times New Roman" w:cs="Times New Roman"/>
                <w:sz w:val="24"/>
                <w:szCs w:val="24"/>
              </w:rPr>
            </w:pPr>
            <w:r w:rsidRPr="00E429D8">
              <w:rPr>
                <w:rFonts w:ascii="Times New Roman" w:eastAsia="Calibri" w:hAnsi="Times New Roman" w:cs="Times New Roman"/>
                <w:sz w:val="24"/>
                <w:szCs w:val="24"/>
              </w:rPr>
              <w:t>1.8.2.</w:t>
            </w:r>
          </w:p>
        </w:tc>
        <w:tc>
          <w:tcPr>
            <w:tcW w:w="4625" w:type="pct"/>
            <w:shd w:val="clear" w:color="000000" w:fill="FFFFFF"/>
          </w:tcPr>
          <w:p w14:paraId="6B6DA4A9" w14:textId="77777777" w:rsidR="00E429D8" w:rsidRPr="00E429D8" w:rsidRDefault="00E429D8" w:rsidP="00E429D8">
            <w:pPr>
              <w:spacing w:after="0"/>
              <w:jc w:val="both"/>
              <w:rPr>
                <w:rFonts w:ascii="Times New Roman" w:eastAsia="Calibri" w:hAnsi="Times New Roman" w:cs="Times New Roman"/>
                <w:sz w:val="24"/>
                <w:szCs w:val="24"/>
              </w:rPr>
            </w:pPr>
            <w:r w:rsidRPr="00E429D8">
              <w:rPr>
                <w:rFonts w:ascii="Times New Roman" w:eastAsia="Calibri" w:hAnsi="Times New Roman" w:cs="Times New Roman"/>
                <w:sz w:val="24"/>
                <w:szCs w:val="24"/>
              </w:rPr>
              <w:t>Дежурство медицинского работника (</w:t>
            </w:r>
            <w:r w:rsidRPr="00E429D8">
              <w:rPr>
                <w:rFonts w:ascii="Times New Roman" w:eastAsia="Times New Roman" w:hAnsi="Times New Roman" w:cs="Times New Roman"/>
                <w:color w:val="000000"/>
                <w:sz w:val="24"/>
                <w:szCs w:val="24"/>
                <w:lang w:eastAsia="ru-RU"/>
              </w:rPr>
              <w:t>3 дня, по 1 услуге в день, по 12 часов каждая</w:t>
            </w:r>
            <w:r w:rsidRPr="00E429D8">
              <w:rPr>
                <w:rFonts w:ascii="Times New Roman" w:eastAsia="Calibri" w:hAnsi="Times New Roman" w:cs="Times New Roman"/>
                <w:sz w:val="24"/>
                <w:szCs w:val="24"/>
              </w:rPr>
              <w:t>)</w:t>
            </w:r>
          </w:p>
        </w:tc>
      </w:tr>
      <w:tr w:rsidR="00E429D8" w:rsidRPr="00E429D8" w14:paraId="134A97A8" w14:textId="77777777" w:rsidTr="00E429D8">
        <w:trPr>
          <w:trHeight w:val="557"/>
        </w:trPr>
        <w:tc>
          <w:tcPr>
            <w:tcW w:w="5000" w:type="pct"/>
            <w:gridSpan w:val="2"/>
            <w:shd w:val="clear" w:color="000000" w:fill="FFFFFF"/>
          </w:tcPr>
          <w:p w14:paraId="4C2A7155"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Calibri" w:hAnsi="Times New Roman" w:cs="Times New Roman"/>
                <w:sz w:val="24"/>
                <w:szCs w:val="24"/>
              </w:rPr>
              <w:t>Требования:</w:t>
            </w:r>
            <w:r w:rsidRPr="00E429D8">
              <w:rPr>
                <w:rFonts w:ascii="Times New Roman" w:eastAsia="Calibri" w:hAnsi="Times New Roman" w:cs="Times New Roman"/>
                <w:sz w:val="28"/>
              </w:rPr>
              <w:t xml:space="preserve"> </w:t>
            </w:r>
            <w:r w:rsidRPr="00E429D8">
              <w:rPr>
                <w:rFonts w:ascii="Times New Roman" w:eastAsia="Calibri" w:hAnsi="Times New Roman" w:cs="Times New Roman"/>
                <w:color w:val="000000"/>
                <w:sz w:val="24"/>
                <w:szCs w:val="24"/>
                <w:shd w:val="clear" w:color="auto" w:fill="FFFFFF"/>
              </w:rPr>
              <w:t>медицинский работник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E429D8" w:rsidRPr="00E429D8" w14:paraId="7A4D57F1" w14:textId="77777777" w:rsidTr="00E429D8">
        <w:trPr>
          <w:trHeight w:val="557"/>
        </w:trPr>
        <w:tc>
          <w:tcPr>
            <w:tcW w:w="5000" w:type="pct"/>
            <w:gridSpan w:val="2"/>
            <w:shd w:val="clear" w:color="000000" w:fill="FFFFFF"/>
          </w:tcPr>
          <w:p w14:paraId="2FA8D057" w14:textId="77777777" w:rsidR="00E429D8" w:rsidRPr="00E429D8" w:rsidRDefault="00E429D8" w:rsidP="00E429D8">
            <w:pPr>
              <w:spacing w:after="0"/>
              <w:jc w:val="both"/>
              <w:rPr>
                <w:rFonts w:ascii="Times New Roman" w:eastAsia="Calibri" w:hAnsi="Times New Roman" w:cs="Times New Roman"/>
                <w:sz w:val="24"/>
                <w:szCs w:val="24"/>
              </w:rPr>
            </w:pPr>
            <w:r w:rsidRPr="00E429D8">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E429D8" w:rsidRPr="00E429D8" w14:paraId="00737249" w14:textId="77777777" w:rsidTr="00E429D8">
        <w:trPr>
          <w:trHeight w:val="194"/>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0433BD8D"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1.8.</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4FFB8D95"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E429D8" w:rsidRPr="00E429D8" w14:paraId="714B5886" w14:textId="77777777" w:rsidTr="00E429D8">
        <w:trPr>
          <w:trHeight w:val="322"/>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67F4163C" w14:textId="77777777" w:rsidR="00E429D8" w:rsidRPr="00E429D8" w:rsidRDefault="00E429D8" w:rsidP="00E429D8">
            <w:pPr>
              <w:spacing w:after="0"/>
              <w:jc w:val="center"/>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1.8.1.</w:t>
            </w:r>
          </w:p>
        </w:tc>
        <w:tc>
          <w:tcPr>
            <w:tcW w:w="4625" w:type="pct"/>
            <w:tcBorders>
              <w:top w:val="single" w:sz="4" w:space="0" w:color="auto"/>
              <w:left w:val="single" w:sz="4" w:space="0" w:color="auto"/>
              <w:bottom w:val="single" w:sz="4" w:space="0" w:color="auto"/>
              <w:right w:val="single" w:sz="4" w:space="0" w:color="auto"/>
            </w:tcBorders>
            <w:shd w:val="clear" w:color="auto" w:fill="FFFFFF"/>
            <w:vAlign w:val="center"/>
          </w:tcPr>
          <w:p w14:paraId="1A05F316"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Доставка и вывоз оборудования, инвентаря и других материалов (1 день, 1 услуга, 8 часов)</w:t>
            </w:r>
          </w:p>
        </w:tc>
      </w:tr>
      <w:tr w:rsidR="00E429D8" w:rsidRPr="00E429D8" w14:paraId="18C728D2" w14:textId="77777777" w:rsidTr="00E429D8">
        <w:trPr>
          <w:trHeight w:val="40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8FFC18" w14:textId="77777777" w:rsidR="00E429D8" w:rsidRPr="00E429D8" w:rsidRDefault="00E429D8" w:rsidP="00E429D8">
            <w:pPr>
              <w:spacing w:after="0"/>
              <w:jc w:val="both"/>
              <w:rPr>
                <w:rFonts w:ascii="Times New Roman" w:eastAsia="Times New Roman" w:hAnsi="Times New Roman" w:cs="Times New Roman"/>
                <w:sz w:val="24"/>
                <w:szCs w:val="24"/>
                <w:lang w:eastAsia="ru-RU"/>
              </w:rPr>
            </w:pPr>
            <w:r w:rsidRPr="00E429D8">
              <w:rPr>
                <w:rFonts w:ascii="Times New Roman" w:eastAsia="Times New Roman" w:hAnsi="Times New Roman" w:cs="Times New Roman"/>
                <w:sz w:val="24"/>
                <w:szCs w:val="24"/>
                <w:lang w:eastAsia="ru-RU"/>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7D35A27C" w14:textId="77777777" w:rsidR="004E4BE6" w:rsidRDefault="004E4BE6" w:rsidP="00E429D8">
      <w:pPr>
        <w:spacing w:after="0" w:line="240" w:lineRule="auto"/>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077DDC3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0F090A" w:rsidRPr="000F090A">
        <w:rPr>
          <w:rFonts w:ascii="Times New Roman" w:hAnsi="Times New Roman" w:cs="Times New Roman"/>
          <w:sz w:val="24"/>
          <w:szCs w:val="24"/>
        </w:rPr>
        <w:t>Оказание комплекса услуг по организации и проведению II Этапа Всероссийских соревнований Клуба юных хоккеистов "Золотая шайба"</w:t>
      </w:r>
      <w:r w:rsidR="00033829">
        <w:rPr>
          <w:rFonts w:ascii="Times New Roman" w:hAnsi="Times New Roman" w:cs="Times New Roman"/>
          <w:sz w:val="24"/>
          <w:szCs w:val="24"/>
        </w:rPr>
        <w:t>.</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1532"/>
        <w:gridCol w:w="725"/>
        <w:gridCol w:w="1660"/>
        <w:gridCol w:w="1658"/>
        <w:gridCol w:w="1739"/>
      </w:tblGrid>
      <w:tr w:rsidR="002C4965" w14:paraId="44F0C2FA" w14:textId="77777777" w:rsidTr="00D15F28">
        <w:tc>
          <w:tcPr>
            <w:tcW w:w="157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1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3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67"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D15F28">
        <w:tc>
          <w:tcPr>
            <w:tcW w:w="1577" w:type="pct"/>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7CF497BC" w:rsidR="002C4965" w:rsidRDefault="000F090A">
            <w:pPr>
              <w:spacing w:after="0" w:line="240" w:lineRule="auto"/>
              <w:contextualSpacing/>
              <w:rPr>
                <w:rFonts w:ascii="Times New Roman" w:hAnsi="Times New Roman" w:cs="Times New Roman"/>
                <w:b/>
                <w:sz w:val="24"/>
                <w:szCs w:val="24"/>
              </w:rPr>
            </w:pPr>
            <w:r w:rsidRPr="002F17AE">
              <w:rPr>
                <w:rFonts w:ascii="Times New Roman" w:hAnsi="Times New Roman" w:cs="Times New Roman"/>
                <w:sz w:val="24"/>
                <w:szCs w:val="24"/>
              </w:rPr>
              <w:t>Оказание комплекса услуг по организации и проведению II Этапа Всероссийских соревнований Клуба юных хоккеистов "Золотая шайба"</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0D53935B" w:rsidR="002C4965" w:rsidRDefault="00E429D8">
            <w:pPr>
              <w:jc w:val="center"/>
              <w:rPr>
                <w:rFonts w:ascii="Times New Roman" w:hAnsi="Times New Roman" w:cs="Times New Roman"/>
                <w:sz w:val="24"/>
                <w:szCs w:val="24"/>
              </w:rPr>
            </w:pPr>
            <w:r w:rsidRPr="00E429D8">
              <w:rPr>
                <w:rFonts w:ascii="Times New Roman" w:hAnsi="Times New Roman"/>
                <w:sz w:val="24"/>
                <w:szCs w:val="24"/>
              </w:rPr>
              <w:t>2 637 422,00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09B9F4A1" w:rsidR="002C4965" w:rsidRDefault="00E429D8">
            <w:pPr>
              <w:jc w:val="center"/>
              <w:rPr>
                <w:rFonts w:ascii="Times New Roman" w:hAnsi="Times New Roman" w:cs="Times New Roman"/>
                <w:sz w:val="24"/>
                <w:szCs w:val="24"/>
              </w:rPr>
            </w:pPr>
            <w:r w:rsidRPr="00E429D8">
              <w:rPr>
                <w:rFonts w:ascii="Times New Roman" w:hAnsi="Times New Roman"/>
                <w:sz w:val="24"/>
                <w:szCs w:val="24"/>
              </w:rPr>
              <w:t>3 093 816,00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3ADEEE8F" w:rsidR="002C4965" w:rsidRDefault="000F090A">
            <w:pPr>
              <w:jc w:val="center"/>
              <w:rPr>
                <w:rFonts w:ascii="Times New Roman" w:hAnsi="Times New Roman" w:cs="Times New Roman"/>
                <w:sz w:val="24"/>
                <w:szCs w:val="24"/>
              </w:rPr>
            </w:pPr>
            <w:r w:rsidRPr="000F090A">
              <w:rPr>
                <w:rFonts w:ascii="Times New Roman" w:hAnsi="Times New Roman"/>
                <w:sz w:val="24"/>
                <w:szCs w:val="24"/>
              </w:rPr>
              <w:t>3 427 072,00</w:t>
            </w:r>
          </w:p>
        </w:tc>
      </w:tr>
      <w:tr w:rsidR="002C4965" w14:paraId="0E88C3D9"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40FCD8A5" w:rsidR="002C4965" w:rsidRDefault="00E429D8">
            <w:pPr>
              <w:jc w:val="center"/>
              <w:rPr>
                <w:rFonts w:ascii="Times New Roman" w:hAnsi="Times New Roman" w:cs="Times New Roman"/>
                <w:sz w:val="24"/>
                <w:szCs w:val="24"/>
              </w:rPr>
            </w:pPr>
            <w:r w:rsidRPr="00E429D8">
              <w:rPr>
                <w:rFonts w:ascii="Times New Roman" w:hAnsi="Times New Roman"/>
                <w:sz w:val="24"/>
                <w:szCs w:val="24"/>
              </w:rPr>
              <w:t>2 637 422,00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1EBCDAAD" w:rsidR="002C4965" w:rsidRDefault="00E429D8">
            <w:pPr>
              <w:jc w:val="center"/>
              <w:rPr>
                <w:rFonts w:ascii="Times New Roman" w:hAnsi="Times New Roman" w:cs="Times New Roman"/>
                <w:sz w:val="24"/>
                <w:szCs w:val="24"/>
              </w:rPr>
            </w:pPr>
            <w:r w:rsidRPr="00E429D8">
              <w:rPr>
                <w:rFonts w:ascii="Times New Roman" w:hAnsi="Times New Roman"/>
                <w:sz w:val="24"/>
                <w:szCs w:val="24"/>
              </w:rPr>
              <w:t>3 093 816,00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18230EF9" w:rsidR="002C4965" w:rsidRDefault="000F090A">
            <w:pPr>
              <w:jc w:val="center"/>
              <w:rPr>
                <w:rFonts w:ascii="Times New Roman" w:hAnsi="Times New Roman" w:cs="Times New Roman"/>
                <w:sz w:val="24"/>
                <w:szCs w:val="24"/>
              </w:rPr>
            </w:pPr>
            <w:r w:rsidRPr="000F090A">
              <w:rPr>
                <w:rFonts w:ascii="Times New Roman" w:hAnsi="Times New Roman"/>
                <w:sz w:val="24"/>
                <w:szCs w:val="24"/>
              </w:rPr>
              <w:t>3 427 072,00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8"/>
        <w:gridCol w:w="6814"/>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22D5BE86" w:rsidR="002C4965" w:rsidRDefault="000F090A">
            <w:pPr>
              <w:spacing w:after="0" w:line="240" w:lineRule="auto"/>
              <w:contextualSpacing/>
              <w:jc w:val="both"/>
              <w:rPr>
                <w:rFonts w:ascii="Times New Roman" w:hAnsi="Times New Roman" w:cs="Times New Roman"/>
                <w:b/>
                <w:sz w:val="24"/>
                <w:szCs w:val="24"/>
              </w:rPr>
            </w:pPr>
            <w:r w:rsidRPr="002F17AE">
              <w:rPr>
                <w:rFonts w:ascii="Times New Roman" w:hAnsi="Times New Roman" w:cs="Times New Roman"/>
                <w:sz w:val="24"/>
                <w:szCs w:val="24"/>
              </w:rPr>
              <w:t>Оказание комплекса услуг по организации и проведению II Этапа Всероссийских соревнований Клуба юных хоккеистов "Золотая шайба"</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5565FEA8"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0F090A">
              <w:rPr>
                <w:rFonts w:ascii="Times New Roman" w:eastAsia="Times New Roman" w:hAnsi="Times New Roman"/>
                <w:b/>
                <w:sz w:val="24"/>
                <w:szCs w:val="24"/>
              </w:rPr>
              <w:t>3</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sidR="00145AE7">
              <w:rPr>
                <w:rFonts w:ascii="Times New Roman" w:eastAsia="Times New Roman" w:hAnsi="Times New Roman"/>
                <w:b/>
                <w:sz w:val="24"/>
                <w:szCs w:val="24"/>
              </w:rPr>
              <w:t>1</w:t>
            </w:r>
          </w:p>
        </w:tc>
      </w:tr>
    </w:tbl>
    <w:p w14:paraId="256DCC3A" w14:textId="18F65DF0" w:rsidR="002C4965" w:rsidRDefault="002C4965" w:rsidP="002C4965">
      <w:pPr>
        <w:spacing w:after="0"/>
        <w:contextualSpacing/>
        <w:jc w:val="both"/>
        <w:rPr>
          <w:rFonts w:ascii="Times New Roman" w:eastAsia="Times New Roman" w:hAnsi="Times New Roman"/>
          <w:sz w:val="24"/>
          <w:szCs w:val="24"/>
        </w:rPr>
      </w:pPr>
    </w:p>
    <w:p w14:paraId="3E7E8965" w14:textId="1769ACEE" w:rsidR="00563AEB" w:rsidRDefault="00563AEB" w:rsidP="002C4965">
      <w:pPr>
        <w:spacing w:after="0"/>
        <w:contextualSpacing/>
        <w:jc w:val="both"/>
        <w:rPr>
          <w:rFonts w:ascii="Times New Roman" w:eastAsia="Times New Roman" w:hAnsi="Times New Roman"/>
          <w:sz w:val="24"/>
          <w:szCs w:val="24"/>
        </w:rPr>
      </w:pPr>
    </w:p>
    <w:p w14:paraId="4C1BD3A4" w14:textId="629328B9" w:rsidR="00563AEB" w:rsidRDefault="00563AEB" w:rsidP="002C4965">
      <w:pPr>
        <w:spacing w:after="0"/>
        <w:contextualSpacing/>
        <w:jc w:val="both"/>
        <w:rPr>
          <w:rFonts w:ascii="Times New Roman" w:eastAsia="Times New Roman" w:hAnsi="Times New Roman"/>
          <w:sz w:val="24"/>
          <w:szCs w:val="24"/>
        </w:rPr>
      </w:pPr>
    </w:p>
    <w:p w14:paraId="428E1B7F" w14:textId="60C1AC41" w:rsidR="00563AEB" w:rsidRDefault="00563AEB" w:rsidP="002C4965">
      <w:pPr>
        <w:spacing w:after="0"/>
        <w:contextualSpacing/>
        <w:jc w:val="both"/>
        <w:rPr>
          <w:rFonts w:ascii="Times New Roman" w:eastAsia="Times New Roman" w:hAnsi="Times New Roman"/>
          <w:sz w:val="24"/>
          <w:szCs w:val="24"/>
        </w:rPr>
      </w:pPr>
    </w:p>
    <w:p w14:paraId="00FA20A5" w14:textId="7AB5A055" w:rsidR="00563AEB" w:rsidRDefault="00563AEB" w:rsidP="002C4965">
      <w:pPr>
        <w:spacing w:after="0"/>
        <w:contextualSpacing/>
        <w:jc w:val="both"/>
        <w:rPr>
          <w:rFonts w:ascii="Times New Roman" w:eastAsia="Times New Roman" w:hAnsi="Times New Roman"/>
          <w:sz w:val="24"/>
          <w:szCs w:val="24"/>
        </w:rPr>
      </w:pPr>
    </w:p>
    <w:p w14:paraId="24D4E8C6" w14:textId="16F2AC34" w:rsidR="00DB3218" w:rsidRDefault="00DB3218" w:rsidP="002C4965">
      <w:pPr>
        <w:spacing w:after="0"/>
        <w:contextualSpacing/>
        <w:jc w:val="both"/>
        <w:rPr>
          <w:rFonts w:ascii="Times New Roman" w:eastAsia="Times New Roman" w:hAnsi="Times New Roman"/>
          <w:sz w:val="24"/>
          <w:szCs w:val="24"/>
        </w:rPr>
      </w:pPr>
    </w:p>
    <w:p w14:paraId="76C50A2C" w14:textId="00243E89" w:rsidR="00DB3218" w:rsidRDefault="00DB3218" w:rsidP="002C4965">
      <w:pPr>
        <w:spacing w:after="0"/>
        <w:contextualSpacing/>
        <w:jc w:val="both"/>
        <w:rPr>
          <w:rFonts w:ascii="Times New Roman" w:eastAsia="Times New Roman" w:hAnsi="Times New Roman"/>
          <w:sz w:val="24"/>
          <w:szCs w:val="24"/>
        </w:rPr>
      </w:pPr>
    </w:p>
    <w:p w14:paraId="097FCDB0" w14:textId="77777777" w:rsidR="00DB3218" w:rsidRDefault="00DB3218"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E50950">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4.7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E50950">
        <w:rPr>
          <w:position w:val="-21"/>
        </w:rPr>
        <w:pict w14:anchorId="0EB32285">
          <v:shape id="_x0000_i1026" type="#_x0000_t75" style="width:322.5pt;height:24.7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E50950">
        <w:rPr>
          <w:position w:val="-24"/>
        </w:rPr>
        <w:pict w14:anchorId="093FFA86">
          <v:shape id="_x0000_i1027" type="#_x0000_t75" style="width:402.75pt;height:31.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E50950">
        <w:rPr>
          <w:position w:val="-24"/>
        </w:rPr>
        <w:pict w14:anchorId="767A8E9D">
          <v:shape id="_x0000_i1028" type="#_x0000_t75" style="width:402.75pt;height:31.5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E50950">
        <w:rPr>
          <w:position w:val="-21"/>
        </w:rPr>
        <w:pict w14:anchorId="56BE161E">
          <v:shape id="_x0000_i1029" type="#_x0000_t75" style="width:239.25pt;height:24.7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E50950">
        <w:rPr>
          <w:position w:val="-21"/>
        </w:rPr>
        <w:pict w14:anchorId="55636B1E">
          <v:shape id="_x0000_i1030" type="#_x0000_t75" style="width:239.25pt;height:24.7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E50950">
        <w:rPr>
          <w:position w:val="-14"/>
        </w:rPr>
        <w:pict w14:anchorId="62113F27">
          <v:shape id="_x0000_i1031" type="#_x0000_t75" style="width:323.25pt;height:18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E50950">
        <w:rPr>
          <w:position w:val="-14"/>
        </w:rPr>
        <w:pict w14:anchorId="4AB0B287">
          <v:shape id="_x0000_i1032" type="#_x0000_t75" style="width:323.25pt;height:18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E50950">
        <w:rPr>
          <w:position w:val="-14"/>
        </w:rPr>
        <w:pict w14:anchorId="77BDCC71">
          <v:shape id="_x0000_i1033" type="#_x0000_t75" style="width:320.25pt;height:18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E50950">
        <w:rPr>
          <w:position w:val="-14"/>
        </w:rPr>
        <w:pict w14:anchorId="4758FE5E">
          <v:shape id="_x0000_i1034" type="#_x0000_t75" style="width:320.25pt;height:18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662CEA4C" w:rsidR="002C4965" w:rsidRDefault="002F6714" w:rsidP="00DD6FBA">
            <w:pPr>
              <w:jc w:val="right"/>
              <w:rPr>
                <w:rFonts w:ascii="Times New Roman" w:eastAsia="Times New Roman" w:hAnsi="Times New Roman" w:cs="Times New Roman"/>
                <w:color w:val="000000"/>
                <w:sz w:val="24"/>
                <w:szCs w:val="24"/>
                <w:highlight w:val="yellow"/>
                <w:lang w:eastAsia="ru-RU"/>
              </w:rPr>
            </w:pPr>
            <w:r w:rsidRPr="002F6714">
              <w:rPr>
                <w:rFonts w:ascii="Times New Roman" w:hAnsi="Times New Roman"/>
                <w:bCs/>
                <w:color w:val="000000"/>
                <w:sz w:val="24"/>
                <w:szCs w:val="24"/>
              </w:rPr>
              <w:t>3 052 770,00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10FEA854" w:rsidR="002C4965" w:rsidRDefault="002F6714">
            <w:pPr>
              <w:jc w:val="right"/>
              <w:rPr>
                <w:rFonts w:ascii="Times New Roman" w:eastAsia="Times New Roman" w:hAnsi="Times New Roman" w:cs="Times New Roman"/>
                <w:color w:val="000000"/>
                <w:sz w:val="24"/>
                <w:szCs w:val="24"/>
                <w:highlight w:val="yellow"/>
                <w:lang w:eastAsia="ru-RU"/>
              </w:rPr>
            </w:pPr>
            <w:r w:rsidRPr="002F6714">
              <w:rPr>
                <w:rFonts w:ascii="Times New Roman" w:hAnsi="Times New Roman"/>
                <w:color w:val="000000"/>
                <w:sz w:val="24"/>
                <w:szCs w:val="24"/>
              </w:rPr>
              <w:t>396421,95</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1BEF475D" w:rsidR="002C4965" w:rsidRDefault="00F421C3"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olor w:val="000000"/>
                <w:sz w:val="24"/>
                <w:szCs w:val="24"/>
                <w:lang w:eastAsia="ru-RU"/>
              </w:rPr>
              <w:t>12</w:t>
            </w:r>
            <w:r w:rsidR="00A115FC" w:rsidRPr="00A115F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99</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5FFFE492"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2F6714" w:rsidRPr="002F6714">
        <w:rPr>
          <w:rFonts w:ascii="Times New Roman" w:hAnsi="Times New Roman"/>
          <w:bCs/>
          <w:color w:val="000000"/>
          <w:sz w:val="24"/>
          <w:szCs w:val="24"/>
        </w:rPr>
        <w:t>3 052 770</w:t>
      </w:r>
      <w:r w:rsidR="00A81D38" w:rsidRPr="00A81D38">
        <w:rPr>
          <w:rFonts w:ascii="Times New Roman" w:hAnsi="Times New Roman"/>
          <w:bCs/>
          <w:color w:val="000000"/>
          <w:sz w:val="24"/>
          <w:szCs w:val="24"/>
        </w:rPr>
        <w:t>,00</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15F1C"/>
    <w:rsid w:val="00033829"/>
    <w:rsid w:val="000426B6"/>
    <w:rsid w:val="0005251D"/>
    <w:rsid w:val="00055C76"/>
    <w:rsid w:val="000710B7"/>
    <w:rsid w:val="00071DAD"/>
    <w:rsid w:val="00073609"/>
    <w:rsid w:val="00083B86"/>
    <w:rsid w:val="000B3413"/>
    <w:rsid w:val="000E0D93"/>
    <w:rsid w:val="000F090A"/>
    <w:rsid w:val="001200AE"/>
    <w:rsid w:val="001216F1"/>
    <w:rsid w:val="00133078"/>
    <w:rsid w:val="0014299A"/>
    <w:rsid w:val="00145AE7"/>
    <w:rsid w:val="001743A9"/>
    <w:rsid w:val="001749DD"/>
    <w:rsid w:val="00192D0A"/>
    <w:rsid w:val="001951DB"/>
    <w:rsid w:val="001B0675"/>
    <w:rsid w:val="001C372A"/>
    <w:rsid w:val="001C3D44"/>
    <w:rsid w:val="00223E67"/>
    <w:rsid w:val="002425B7"/>
    <w:rsid w:val="00254372"/>
    <w:rsid w:val="00262ECF"/>
    <w:rsid w:val="00290096"/>
    <w:rsid w:val="002B77EA"/>
    <w:rsid w:val="002C443D"/>
    <w:rsid w:val="002C4965"/>
    <w:rsid w:val="002D1B97"/>
    <w:rsid w:val="002D39AB"/>
    <w:rsid w:val="002F5682"/>
    <w:rsid w:val="002F6714"/>
    <w:rsid w:val="00303730"/>
    <w:rsid w:val="0031482F"/>
    <w:rsid w:val="003329CE"/>
    <w:rsid w:val="003348A3"/>
    <w:rsid w:val="003450E0"/>
    <w:rsid w:val="00352EAD"/>
    <w:rsid w:val="0036066A"/>
    <w:rsid w:val="00360F4C"/>
    <w:rsid w:val="00382A5A"/>
    <w:rsid w:val="003B0AA1"/>
    <w:rsid w:val="003B737F"/>
    <w:rsid w:val="003D65B8"/>
    <w:rsid w:val="003F117E"/>
    <w:rsid w:val="004074E7"/>
    <w:rsid w:val="00414DE3"/>
    <w:rsid w:val="00415476"/>
    <w:rsid w:val="00437776"/>
    <w:rsid w:val="00447C09"/>
    <w:rsid w:val="0049601D"/>
    <w:rsid w:val="004A13D0"/>
    <w:rsid w:val="004B0768"/>
    <w:rsid w:val="004B1732"/>
    <w:rsid w:val="004E4BE6"/>
    <w:rsid w:val="00513A59"/>
    <w:rsid w:val="00534AE6"/>
    <w:rsid w:val="0054119F"/>
    <w:rsid w:val="00563AEB"/>
    <w:rsid w:val="00583272"/>
    <w:rsid w:val="005B7E87"/>
    <w:rsid w:val="005C4518"/>
    <w:rsid w:val="005C522A"/>
    <w:rsid w:val="005D3CEF"/>
    <w:rsid w:val="005E66CE"/>
    <w:rsid w:val="00605A23"/>
    <w:rsid w:val="00637A9E"/>
    <w:rsid w:val="0065085F"/>
    <w:rsid w:val="00654C5A"/>
    <w:rsid w:val="0066602A"/>
    <w:rsid w:val="00674EC1"/>
    <w:rsid w:val="00683504"/>
    <w:rsid w:val="006851A1"/>
    <w:rsid w:val="00692B23"/>
    <w:rsid w:val="006A201C"/>
    <w:rsid w:val="006A592F"/>
    <w:rsid w:val="006B3830"/>
    <w:rsid w:val="006B5C17"/>
    <w:rsid w:val="006B6B90"/>
    <w:rsid w:val="006C3062"/>
    <w:rsid w:val="00720D2C"/>
    <w:rsid w:val="00750AA7"/>
    <w:rsid w:val="007567C6"/>
    <w:rsid w:val="007744E6"/>
    <w:rsid w:val="00780AC6"/>
    <w:rsid w:val="007B607B"/>
    <w:rsid w:val="007D3996"/>
    <w:rsid w:val="00800EBD"/>
    <w:rsid w:val="008177AC"/>
    <w:rsid w:val="00817D2B"/>
    <w:rsid w:val="008239C1"/>
    <w:rsid w:val="008263D3"/>
    <w:rsid w:val="00827135"/>
    <w:rsid w:val="008614BE"/>
    <w:rsid w:val="008E7E02"/>
    <w:rsid w:val="008F68DC"/>
    <w:rsid w:val="009508B9"/>
    <w:rsid w:val="0095567E"/>
    <w:rsid w:val="0095757F"/>
    <w:rsid w:val="00962562"/>
    <w:rsid w:val="00974DE5"/>
    <w:rsid w:val="00975562"/>
    <w:rsid w:val="00980A32"/>
    <w:rsid w:val="00982D30"/>
    <w:rsid w:val="00985BA4"/>
    <w:rsid w:val="009953DF"/>
    <w:rsid w:val="009C17CC"/>
    <w:rsid w:val="009E7F27"/>
    <w:rsid w:val="00A115FC"/>
    <w:rsid w:val="00A231FD"/>
    <w:rsid w:val="00A31B48"/>
    <w:rsid w:val="00A52F91"/>
    <w:rsid w:val="00A81D38"/>
    <w:rsid w:val="00A8663E"/>
    <w:rsid w:val="00AC08D9"/>
    <w:rsid w:val="00AC1606"/>
    <w:rsid w:val="00AD2DC8"/>
    <w:rsid w:val="00B0594E"/>
    <w:rsid w:val="00B06C66"/>
    <w:rsid w:val="00B21C30"/>
    <w:rsid w:val="00B33762"/>
    <w:rsid w:val="00B33F66"/>
    <w:rsid w:val="00B40012"/>
    <w:rsid w:val="00B43BC2"/>
    <w:rsid w:val="00B650AC"/>
    <w:rsid w:val="00B708AB"/>
    <w:rsid w:val="00B77FC0"/>
    <w:rsid w:val="00B822CB"/>
    <w:rsid w:val="00BA14FE"/>
    <w:rsid w:val="00BA2193"/>
    <w:rsid w:val="00BA6E21"/>
    <w:rsid w:val="00BD48A5"/>
    <w:rsid w:val="00BF590A"/>
    <w:rsid w:val="00C33BDE"/>
    <w:rsid w:val="00C630A7"/>
    <w:rsid w:val="00C81EF3"/>
    <w:rsid w:val="00C83F13"/>
    <w:rsid w:val="00C90A8C"/>
    <w:rsid w:val="00CC7F3A"/>
    <w:rsid w:val="00CD5F3C"/>
    <w:rsid w:val="00CE3C69"/>
    <w:rsid w:val="00CF17A2"/>
    <w:rsid w:val="00CF196A"/>
    <w:rsid w:val="00D03401"/>
    <w:rsid w:val="00D04328"/>
    <w:rsid w:val="00D1042C"/>
    <w:rsid w:val="00D15F28"/>
    <w:rsid w:val="00D17835"/>
    <w:rsid w:val="00D25D42"/>
    <w:rsid w:val="00D5251F"/>
    <w:rsid w:val="00D608E7"/>
    <w:rsid w:val="00D745A6"/>
    <w:rsid w:val="00D76081"/>
    <w:rsid w:val="00DA1127"/>
    <w:rsid w:val="00DA6C0E"/>
    <w:rsid w:val="00DB3218"/>
    <w:rsid w:val="00DC6CEA"/>
    <w:rsid w:val="00DC7F30"/>
    <w:rsid w:val="00DD6FBA"/>
    <w:rsid w:val="00E25ABB"/>
    <w:rsid w:val="00E312D1"/>
    <w:rsid w:val="00E31731"/>
    <w:rsid w:val="00E429D8"/>
    <w:rsid w:val="00E465D6"/>
    <w:rsid w:val="00E50950"/>
    <w:rsid w:val="00E720AD"/>
    <w:rsid w:val="00E9294D"/>
    <w:rsid w:val="00EA4617"/>
    <w:rsid w:val="00EB161F"/>
    <w:rsid w:val="00EC3787"/>
    <w:rsid w:val="00EF1E6C"/>
    <w:rsid w:val="00F1621D"/>
    <w:rsid w:val="00F421C3"/>
    <w:rsid w:val="00F539ED"/>
    <w:rsid w:val="00FA5FB8"/>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41558244">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72751486">
      <w:bodyDiv w:val="1"/>
      <w:marLeft w:val="0"/>
      <w:marRight w:val="0"/>
      <w:marTop w:val="0"/>
      <w:marBottom w:val="0"/>
      <w:divBdr>
        <w:top w:val="none" w:sz="0" w:space="0" w:color="auto"/>
        <w:left w:val="none" w:sz="0" w:space="0" w:color="auto"/>
        <w:bottom w:val="none" w:sz="0" w:space="0" w:color="auto"/>
        <w:right w:val="none" w:sz="0" w:space="0" w:color="auto"/>
      </w:divBdr>
    </w:div>
    <w:div w:id="113450063">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97476534">
      <w:bodyDiv w:val="1"/>
      <w:marLeft w:val="0"/>
      <w:marRight w:val="0"/>
      <w:marTop w:val="0"/>
      <w:marBottom w:val="0"/>
      <w:divBdr>
        <w:top w:val="none" w:sz="0" w:space="0" w:color="auto"/>
        <w:left w:val="none" w:sz="0" w:space="0" w:color="auto"/>
        <w:bottom w:val="none" w:sz="0" w:space="0" w:color="auto"/>
        <w:right w:val="none" w:sz="0" w:space="0" w:color="auto"/>
      </w:divBdr>
    </w:div>
    <w:div w:id="20946091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07129561">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9213040">
      <w:bodyDiv w:val="1"/>
      <w:marLeft w:val="0"/>
      <w:marRight w:val="0"/>
      <w:marTop w:val="0"/>
      <w:marBottom w:val="0"/>
      <w:divBdr>
        <w:top w:val="none" w:sz="0" w:space="0" w:color="auto"/>
        <w:left w:val="none" w:sz="0" w:space="0" w:color="auto"/>
        <w:bottom w:val="none" w:sz="0" w:space="0" w:color="auto"/>
        <w:right w:val="none" w:sz="0" w:space="0" w:color="auto"/>
      </w:divBdr>
    </w:div>
    <w:div w:id="673263908">
      <w:bodyDiv w:val="1"/>
      <w:marLeft w:val="0"/>
      <w:marRight w:val="0"/>
      <w:marTop w:val="0"/>
      <w:marBottom w:val="0"/>
      <w:divBdr>
        <w:top w:val="none" w:sz="0" w:space="0" w:color="auto"/>
        <w:left w:val="none" w:sz="0" w:space="0" w:color="auto"/>
        <w:bottom w:val="none" w:sz="0" w:space="0" w:color="auto"/>
        <w:right w:val="none" w:sz="0" w:space="0" w:color="auto"/>
      </w:divBdr>
    </w:div>
    <w:div w:id="674461618">
      <w:bodyDiv w:val="1"/>
      <w:marLeft w:val="0"/>
      <w:marRight w:val="0"/>
      <w:marTop w:val="0"/>
      <w:marBottom w:val="0"/>
      <w:divBdr>
        <w:top w:val="none" w:sz="0" w:space="0" w:color="auto"/>
        <w:left w:val="none" w:sz="0" w:space="0" w:color="auto"/>
        <w:bottom w:val="none" w:sz="0" w:space="0" w:color="auto"/>
        <w:right w:val="none" w:sz="0" w:space="0" w:color="auto"/>
      </w:divBdr>
    </w:div>
    <w:div w:id="743383338">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896861954">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082681302">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204442798">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12237482">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47698245">
      <w:bodyDiv w:val="1"/>
      <w:marLeft w:val="0"/>
      <w:marRight w:val="0"/>
      <w:marTop w:val="0"/>
      <w:marBottom w:val="0"/>
      <w:divBdr>
        <w:top w:val="none" w:sz="0" w:space="0" w:color="auto"/>
        <w:left w:val="none" w:sz="0" w:space="0" w:color="auto"/>
        <w:bottom w:val="none" w:sz="0" w:space="0" w:color="auto"/>
        <w:right w:val="none" w:sz="0" w:space="0" w:color="auto"/>
      </w:divBdr>
    </w:div>
    <w:div w:id="1467504823">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681807841">
      <w:bodyDiv w:val="1"/>
      <w:marLeft w:val="0"/>
      <w:marRight w:val="0"/>
      <w:marTop w:val="0"/>
      <w:marBottom w:val="0"/>
      <w:divBdr>
        <w:top w:val="none" w:sz="0" w:space="0" w:color="auto"/>
        <w:left w:val="none" w:sz="0" w:space="0" w:color="auto"/>
        <w:bottom w:val="none" w:sz="0" w:space="0" w:color="auto"/>
        <w:right w:val="none" w:sz="0" w:space="0" w:color="auto"/>
      </w:divBdr>
    </w:div>
    <w:div w:id="1688866767">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946574310">
      <w:bodyDiv w:val="1"/>
      <w:marLeft w:val="0"/>
      <w:marRight w:val="0"/>
      <w:marTop w:val="0"/>
      <w:marBottom w:val="0"/>
      <w:divBdr>
        <w:top w:val="none" w:sz="0" w:space="0" w:color="auto"/>
        <w:left w:val="none" w:sz="0" w:space="0" w:color="auto"/>
        <w:bottom w:val="none" w:sz="0" w:space="0" w:color="auto"/>
        <w:right w:val="none" w:sz="0" w:space="0" w:color="auto"/>
      </w:divBdr>
    </w:div>
    <w:div w:id="1970089803">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62512198">
      <w:bodyDiv w:val="1"/>
      <w:marLeft w:val="0"/>
      <w:marRight w:val="0"/>
      <w:marTop w:val="0"/>
      <w:marBottom w:val="0"/>
      <w:divBdr>
        <w:top w:val="none" w:sz="0" w:space="0" w:color="auto"/>
        <w:left w:val="none" w:sz="0" w:space="0" w:color="auto"/>
        <w:bottom w:val="none" w:sz="0" w:space="0" w:color="auto"/>
        <w:right w:val="none" w:sz="0" w:space="0" w:color="auto"/>
      </w:divBdr>
    </w:div>
    <w:div w:id="2062705143">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087339995">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05876666">
      <w:bodyDiv w:val="1"/>
      <w:marLeft w:val="0"/>
      <w:marRight w:val="0"/>
      <w:marTop w:val="0"/>
      <w:marBottom w:val="0"/>
      <w:divBdr>
        <w:top w:val="none" w:sz="0" w:space="0" w:color="auto"/>
        <w:left w:val="none" w:sz="0" w:space="0" w:color="auto"/>
        <w:bottom w:val="none" w:sz="0" w:space="0" w:color="auto"/>
        <w:right w:val="none" w:sz="0" w:space="0" w:color="auto"/>
      </w:divBdr>
    </w:div>
    <w:div w:id="2131051883">
      <w:bodyDiv w:val="1"/>
      <w:marLeft w:val="0"/>
      <w:marRight w:val="0"/>
      <w:marTop w:val="0"/>
      <w:marBottom w:val="0"/>
      <w:divBdr>
        <w:top w:val="none" w:sz="0" w:space="0" w:color="auto"/>
        <w:left w:val="none" w:sz="0" w:space="0" w:color="auto"/>
        <w:bottom w:val="none" w:sz="0" w:space="0" w:color="auto"/>
        <w:right w:val="none" w:sz="0" w:space="0" w:color="auto"/>
      </w:divBdr>
    </w:div>
    <w:div w:id="21349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683B75FD4499C99373AD2F065C274"/>
        <w:category>
          <w:name w:val="Общие"/>
          <w:gallery w:val="placeholder"/>
        </w:category>
        <w:types>
          <w:type w:val="bbPlcHdr"/>
        </w:types>
        <w:behaviors>
          <w:behavior w:val="content"/>
        </w:behaviors>
        <w:guid w:val="{74C30769-9128-438A-A79D-9BB2BCD03789}"/>
      </w:docPartPr>
      <w:docPartBody>
        <w:p w:rsidR="00E569A2" w:rsidRDefault="00A05CB1" w:rsidP="00A05CB1">
          <w:pPr>
            <w:pStyle w:val="C8C683B75FD4499C99373AD2F065C27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8206D4"/>
    <w:rsid w:val="00A05CB1"/>
    <w:rsid w:val="00A34733"/>
    <w:rsid w:val="00B34A26"/>
    <w:rsid w:val="00B93441"/>
    <w:rsid w:val="00DA7FE7"/>
    <w:rsid w:val="00E5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683B75FD4499C99373AD2F065C274">
    <w:name w:val="C8C683B75FD4499C99373AD2F065C274"/>
    <w:rsid w:val="00A05C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64</Pages>
  <Words>29312</Words>
  <Characters>167083</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90</cp:revision>
  <cp:lastPrinted>2019-11-29T18:06:00Z</cp:lastPrinted>
  <dcterms:created xsi:type="dcterms:W3CDTF">2020-10-01T14:28:00Z</dcterms:created>
  <dcterms:modified xsi:type="dcterms:W3CDTF">2021-12-03T15:15:00Z</dcterms:modified>
</cp:coreProperties>
</file>