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Цимбалюк Галина Валентиновна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"ТАТАРИНОВСКИЙ ДЕТСКИЙ САД ОБЩЕРАЗВИВАЮЩЕГО ВИДА "КОЛОБОК" ГОРОДСКОГО ОКРУГА СТУПИНО МОСКОВСКОЙ ОБЛАСТИ</w:t>
      </w:r>
      <w:r w:rsidRPr="008C7996">
        <w:rPr>
          <w:rFonts w:ascii="Times New Roman" w:hAnsi="Times New Roman" w:cs="Times New Roman"/>
        </w:rPr>
        <w:br/>
        <w:t>«30» апреля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Приобретение ФГОС (интерактивный комплект).</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5E29FC"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5E29FC"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5E29FC"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5E29FC"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5E29FC"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5E29FC"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5E29FC"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5E29FC"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"ТАТАРИНОВСКИЙ ДЕТСКИЙ САД ОБЩЕРАЗВИВАЮЩЕГО ВИДА "КОЛОБОК"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142846, РФ, Московская обл., г.о.Ступино, с.Татариново, ул.Ленина, вл. 5</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142846, РФ, Московская обл., г.о. Ступино, с.Татариново, ул.Ленина, вл. 5</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tzimbaliuk.gala@yandex.ru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7-495-6465113</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Цимбалюк Галина Валентиновна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Приобретение ФГОС (интерактивный комплект).</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w:t>
            </w:r>
            <w:r w:rsidRPr="009A39A4">
              <w:rPr>
                <w:rFonts w:ascii="Times New Roman" w:hAnsi="Times New Roman" w:cs="Times New Roman"/>
                <w:color w:val="000000" w:themeColor="text1"/>
                <w:szCs w:val="28"/>
              </w:rPr>
              <w:br/>
              <w:t>Условия поставки товара:</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83 000 (восемьдесят три тысячи)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83 000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26.20.17.120 Проекторы, подключаемые к компьютеру;</w:t>
            </w:r>
            <w:r w:rsidRPr="00401DFB">
              <w:rPr>
                <w:rFonts w:ascii="Times New Roman" w:hAnsi="Times New Roman" w:cs="Times New Roman"/>
                <w:color w:val="auto"/>
                <w:lang w:val="en-US"/>
              </w:rPr>
              <w:br/>
              <w:t>26.30.11.110 Средства связи, выполняющие функцию систем коммутации;</w:t>
            </w:r>
            <w:r w:rsidRPr="00401DFB">
              <w:rPr>
                <w:rFonts w:ascii="Times New Roman" w:hAnsi="Times New Roman" w:cs="Times New Roman"/>
                <w:color w:val="auto"/>
                <w:lang w:val="en-US"/>
              </w:rPr>
              <w:br/>
              <w:t>26.40.51.000 Части и принадлежности звукового и видеооборудования;</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26.20 Производство компьютеров и периферийного оборудования;</w:t>
            </w:r>
            <w:r w:rsidRPr="00401DFB">
              <w:rPr>
                <w:rFonts w:ascii="Times New Roman" w:hAnsi="Times New Roman" w:cs="Times New Roman"/>
                <w:color w:val="auto"/>
                <w:lang w:val="en-US"/>
              </w:rPr>
              <w:br/>
              <w:t>26.30.11 Производство средств связи, выполняющих функцию систем коммутации;</w:t>
            </w:r>
            <w:r w:rsidRPr="00401DFB">
              <w:rPr>
                <w:rFonts w:ascii="Times New Roman" w:hAnsi="Times New Roman" w:cs="Times New Roman"/>
                <w:color w:val="auto"/>
                <w:lang w:val="en-US"/>
              </w:rPr>
              <w:br/>
              <w:t>25.94 Производство крепежных изделий;</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01.71.06.01.01.05.02.02 Проектор;</w:t>
            </w:r>
            <w:r w:rsidRPr="00401DFB">
              <w:rPr>
                <w:rFonts w:ascii="Times New Roman" w:hAnsi="Times New Roman" w:cs="Times New Roman"/>
                <w:color w:val="auto"/>
                <w:lang w:val="en-US"/>
              </w:rPr>
              <w:br/>
              <w:t>01.01.07.02.12 Кабельный модем;</w:t>
            </w:r>
            <w:r w:rsidRPr="00401DFB">
              <w:rPr>
                <w:rFonts w:ascii="Times New Roman" w:hAnsi="Times New Roman" w:cs="Times New Roman"/>
                <w:color w:val="auto"/>
                <w:lang w:val="en-US"/>
              </w:rPr>
              <w:br/>
              <w:t xml:space="preserve">01.01.04.07.01.05.05 Настенно-потолочный комплект </w:t>
            </w:r>
            <w:r w:rsidRPr="00401DFB">
              <w:rPr>
                <w:rFonts w:ascii="Times New Roman" w:hAnsi="Times New Roman" w:cs="Times New Roman"/>
                <w:color w:val="auto"/>
                <w:lang w:val="en-US"/>
              </w:rPr>
              <w:lastRenderedPageBreak/>
              <w:t>для крепления проектора;</w:t>
            </w:r>
            <w:r w:rsidRPr="00401DFB">
              <w:rPr>
                <w:rFonts w:ascii="Times New Roman" w:hAnsi="Times New Roman" w:cs="Times New Roman"/>
                <w:color w:val="auto"/>
                <w:lang w:val="en-US"/>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B874B3">
              <w:rPr>
                <w:rFonts w:ascii="Times New Roman" w:eastAsia="Arial Unicode MS" w:hAnsi="Times New Roman" w:cs="Times New Roman"/>
                <w:color w:val="00000A"/>
                <w:sz w:val="24"/>
                <w:szCs w:val="24"/>
              </w:rPr>
              <w:lastRenderedPageBreak/>
              <w:t xml:space="preserve">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w:t>
            </w:r>
            <w:r w:rsidRPr="00B874B3">
              <w:rPr>
                <w:rFonts w:ascii="Times New Roman" w:eastAsia="Arial Unicode MS" w:hAnsi="Times New Roman" w:cs="Times New Roman"/>
                <w:color w:val="00000A"/>
                <w:sz w:val="24"/>
                <w:szCs w:val="24"/>
              </w:rPr>
              <w:lastRenderedPageBreak/>
              <w:t>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w:t>
            </w:r>
            <w:r w:rsidRPr="0035508E">
              <w:rPr>
                <w:rFonts w:ascii="Times New Roman" w:eastAsia="Arial Unicode MS" w:hAnsi="Times New Roman" w:cs="Times New Roman"/>
                <w:sz w:val="24"/>
                <w:szCs w:val="24"/>
              </w:rPr>
              <w:lastRenderedPageBreak/>
              <w:t>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w:t>
            </w:r>
            <w:r w:rsidRPr="0035508E">
              <w:rPr>
                <w:rFonts w:ascii="Times New Roman" w:eastAsia="Arial Unicode MS" w:hAnsi="Times New Roman" w:cs="Times New Roman"/>
                <w:sz w:val="24"/>
                <w:szCs w:val="24"/>
              </w:rPr>
              <w:lastRenderedPageBreak/>
              <w:t>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C7292">
              <w:rPr>
                <w:rFonts w:ascii="Times New Roman" w:hAnsi="Times New Roman" w:cs="Times New Roman"/>
                <w:sz w:val="24"/>
                <w:lang w:val="en-US"/>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«30» апреля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«12» мая 2021 в 16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«30» апреля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«17» мая 2021 в 16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«18» мая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«18» мая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0AA76C9D" w:rsidR="00025048" w:rsidRPr="005E29FC" w:rsidRDefault="00025048">
      <w:pPr>
        <w:rPr>
          <w:rFonts w:ascii="Times New Roman" w:hAnsi="Times New Roman" w:cs="Times New Roman"/>
          <w:b/>
          <w:bCs/>
          <w:color w:val="00000A"/>
        </w:rPr>
      </w:pPr>
      <w:bookmarkStart w:id="421" w:name="_Toc31975063"/>
      <w:r w:rsidRPr="00096B9E">
        <w:rPr>
          <w:color w:val="00000A"/>
        </w:rPr>
        <w:br w:type="page"/>
      </w:r>
    </w:p>
    <w:p w14:paraId="6C29BECB" w14:textId="499AF150"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A49CC" w14:textId="77777777" w:rsidR="002A0ECE" w:rsidRDefault="002A0ECE">
      <w:r>
        <w:separator/>
      </w:r>
    </w:p>
  </w:endnote>
  <w:endnote w:type="continuationSeparator" w:id="0">
    <w:p w14:paraId="5C2B9BA7" w14:textId="77777777" w:rsidR="002A0ECE" w:rsidRDefault="002A0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07C9B" w14:textId="77777777" w:rsidR="002A0ECE" w:rsidRDefault="002A0ECE">
      <w:r>
        <w:separator/>
      </w:r>
    </w:p>
  </w:footnote>
  <w:footnote w:type="continuationSeparator" w:id="0">
    <w:p w14:paraId="2BBE2255" w14:textId="77777777" w:rsidR="002A0ECE" w:rsidRDefault="002A0ECE">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0EC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9FC"/>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9306</Words>
  <Characters>53050</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62232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179</cp:revision>
  <cp:lastPrinted>2020-02-28T13:52:00Z</cp:lastPrinted>
  <dcterms:created xsi:type="dcterms:W3CDTF">2020-05-25T07:56:00Z</dcterms:created>
  <dcterms:modified xsi:type="dcterms:W3CDTF">2021-04-30T10:53:00Z</dcterms:modified>
</cp:coreProperties>
</file>