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rsidR="0064064D" w:rsidRPr="0064064D" w:rsidRDefault="0064064D" w:rsidP="0064064D">
      <w:pPr>
        <w:pStyle w:val="a3"/>
        <w:jc w:val="right"/>
        <w:rPr>
          <w:rFonts w:ascii="Times New Roman" w:hAnsi="Times New Roman" w:cs="Times New Roman"/>
          <w:b/>
          <w:sz w:val="24"/>
        </w:rPr>
      </w:pPr>
    </w:p>
    <w:p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на оказание услуг</w:t>
      </w:r>
      <w:r w:rsidR="00670C90">
        <w:rPr>
          <w:rFonts w:ascii="Times New Roman" w:hAnsi="Times New Roman" w:cs="Times New Roman"/>
          <w:b/>
          <w:sz w:val="24"/>
        </w:rPr>
        <w:t xml:space="preserve"> по физической охране</w:t>
      </w:r>
    </w:p>
    <w:p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 xml:space="preserve"> </w:t>
      </w:r>
      <w:r w:rsidR="00670C90">
        <w:rPr>
          <w:rFonts w:ascii="Times New Roman" w:hAnsi="Times New Roman" w:cs="Times New Roman"/>
          <w:b/>
          <w:sz w:val="24"/>
        </w:rPr>
        <w:t>муниципального автономного дошкольного образовательного учреждения «</w:t>
      </w:r>
      <w:proofErr w:type="spellStart"/>
      <w:r w:rsidR="00F45722">
        <w:rPr>
          <w:rFonts w:ascii="Times New Roman" w:hAnsi="Times New Roman" w:cs="Times New Roman"/>
          <w:b/>
          <w:sz w:val="24"/>
        </w:rPr>
        <w:t>Большеалексеевский</w:t>
      </w:r>
      <w:proofErr w:type="spellEnd"/>
      <w:r w:rsidR="00670C90">
        <w:rPr>
          <w:rFonts w:ascii="Times New Roman" w:hAnsi="Times New Roman" w:cs="Times New Roman"/>
          <w:b/>
          <w:sz w:val="24"/>
        </w:rPr>
        <w:t xml:space="preserve"> детский сад</w:t>
      </w:r>
      <w:r w:rsidR="00F45722">
        <w:rPr>
          <w:rFonts w:ascii="Times New Roman" w:hAnsi="Times New Roman" w:cs="Times New Roman"/>
          <w:b/>
          <w:sz w:val="24"/>
        </w:rPr>
        <w:t xml:space="preserve"> комбинированного вида </w:t>
      </w:r>
      <w:r w:rsidRPr="0064064D">
        <w:rPr>
          <w:rFonts w:ascii="Times New Roman" w:hAnsi="Times New Roman" w:cs="Times New Roman"/>
          <w:b/>
          <w:sz w:val="24"/>
        </w:rPr>
        <w:t>«</w:t>
      </w:r>
      <w:r w:rsidR="00F45722">
        <w:rPr>
          <w:rFonts w:ascii="Times New Roman" w:hAnsi="Times New Roman" w:cs="Times New Roman"/>
          <w:b/>
          <w:sz w:val="24"/>
        </w:rPr>
        <w:t>Калин</w:t>
      </w:r>
      <w:r w:rsidRPr="0064064D">
        <w:rPr>
          <w:rFonts w:ascii="Times New Roman" w:hAnsi="Times New Roman" w:cs="Times New Roman"/>
          <w:b/>
          <w:sz w:val="24"/>
        </w:rPr>
        <w:t>ка»</w:t>
      </w:r>
    </w:p>
    <w:p w:rsidR="0064064D" w:rsidRPr="0064064D" w:rsidRDefault="00670C90" w:rsidP="0064064D">
      <w:pPr>
        <w:pStyle w:val="a3"/>
        <w:jc w:val="center"/>
        <w:rPr>
          <w:rFonts w:ascii="Times New Roman" w:hAnsi="Times New Roman" w:cs="Times New Roman"/>
          <w:b/>
          <w:sz w:val="24"/>
        </w:rPr>
      </w:pPr>
      <w:r>
        <w:rPr>
          <w:rFonts w:ascii="Times New Roman" w:hAnsi="Times New Roman" w:cs="Times New Roman"/>
          <w:b/>
          <w:sz w:val="24"/>
        </w:rPr>
        <w:t xml:space="preserve"> городского округа Ступино Московской области</w:t>
      </w:r>
    </w:p>
    <w:p w:rsidR="0064064D" w:rsidRPr="0064064D" w:rsidRDefault="00D3619F" w:rsidP="0064064D">
      <w:pPr>
        <w:pStyle w:val="a3"/>
        <w:jc w:val="center"/>
        <w:rPr>
          <w:rFonts w:ascii="Times New Roman" w:hAnsi="Times New Roman" w:cs="Times New Roman"/>
          <w:b/>
          <w:sz w:val="24"/>
        </w:rPr>
      </w:pPr>
      <w:r>
        <w:rPr>
          <w:rFonts w:ascii="Times New Roman" w:hAnsi="Times New Roman" w:cs="Times New Roman"/>
          <w:b/>
          <w:sz w:val="24"/>
        </w:rPr>
        <w:t>на 202</w:t>
      </w:r>
      <w:r w:rsidR="00C22AF2">
        <w:rPr>
          <w:rFonts w:ascii="Times New Roman" w:hAnsi="Times New Roman" w:cs="Times New Roman"/>
          <w:b/>
          <w:sz w:val="24"/>
        </w:rPr>
        <w:t>1</w:t>
      </w:r>
      <w:r w:rsidR="0064064D" w:rsidRPr="0064064D">
        <w:rPr>
          <w:rFonts w:ascii="Times New Roman" w:hAnsi="Times New Roman" w:cs="Times New Roman"/>
          <w:b/>
          <w:sz w:val="24"/>
        </w:rPr>
        <w:t xml:space="preserve"> год</w:t>
      </w:r>
    </w:p>
    <w:p w:rsidR="0064064D" w:rsidRPr="0064064D" w:rsidRDefault="0064064D" w:rsidP="0064064D">
      <w:pPr>
        <w:pStyle w:val="a3"/>
        <w:jc w:val="both"/>
        <w:rPr>
          <w:rFonts w:ascii="Times New Roman" w:hAnsi="Times New Roman" w:cs="Times New Roman"/>
          <w:b/>
          <w:sz w:val="24"/>
        </w:rPr>
      </w:pPr>
    </w:p>
    <w:p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rsidR="0064064D" w:rsidRPr="0064064D" w:rsidRDefault="00F45722" w:rsidP="0064064D">
      <w:pPr>
        <w:pStyle w:val="a3"/>
        <w:jc w:val="both"/>
        <w:rPr>
          <w:rFonts w:ascii="Times New Roman" w:hAnsi="Times New Roman" w:cs="Times New Roman"/>
          <w:b/>
          <w:sz w:val="24"/>
        </w:rPr>
      </w:pPr>
      <w:r>
        <w:rPr>
          <w:rFonts w:ascii="Times New Roman" w:hAnsi="Times New Roman" w:cs="Times New Roman"/>
          <w:b/>
          <w:sz w:val="24"/>
        </w:rPr>
        <w:t>с. Большое Алексеевское</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w:t>
      </w:r>
      <w:proofErr w:type="gramStart"/>
      <w:r>
        <w:rPr>
          <w:rFonts w:ascii="Times New Roman" w:hAnsi="Times New Roman" w:cs="Times New Roman"/>
          <w:b/>
          <w:sz w:val="24"/>
        </w:rPr>
        <w:t>_»_</w:t>
      </w:r>
      <w:proofErr w:type="gramEnd"/>
      <w:r>
        <w:rPr>
          <w:rFonts w:ascii="Times New Roman" w:hAnsi="Times New Roman" w:cs="Times New Roman"/>
          <w:b/>
          <w:sz w:val="24"/>
        </w:rPr>
        <w:t>_____________2020г</w:t>
      </w:r>
    </w:p>
    <w:p w:rsidR="0064064D" w:rsidRPr="0064064D" w:rsidRDefault="0064064D" w:rsidP="0064064D">
      <w:pPr>
        <w:pStyle w:val="a3"/>
        <w:jc w:val="both"/>
        <w:rPr>
          <w:rFonts w:ascii="Times New Roman" w:hAnsi="Times New Roman" w:cs="Times New Roman"/>
          <w:sz w:val="24"/>
        </w:rPr>
      </w:pPr>
    </w:p>
    <w:p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Муниципальное автономное дошкольное образовательное учреждение «</w:t>
      </w:r>
      <w:proofErr w:type="spellStart"/>
      <w:r w:rsidR="00F45722">
        <w:rPr>
          <w:rFonts w:ascii="Times New Roman" w:hAnsi="Times New Roman" w:cs="Times New Roman"/>
          <w:sz w:val="24"/>
        </w:rPr>
        <w:t>Большеалексеевский</w:t>
      </w:r>
      <w:proofErr w:type="spellEnd"/>
      <w:r w:rsidR="00F45722">
        <w:rPr>
          <w:rFonts w:ascii="Times New Roman" w:hAnsi="Times New Roman" w:cs="Times New Roman"/>
          <w:sz w:val="24"/>
        </w:rPr>
        <w:t xml:space="preserve"> </w:t>
      </w:r>
      <w:r w:rsidRPr="0064064D">
        <w:rPr>
          <w:rFonts w:ascii="Times New Roman" w:hAnsi="Times New Roman" w:cs="Times New Roman"/>
          <w:sz w:val="24"/>
        </w:rPr>
        <w:t>детский сад</w:t>
      </w:r>
      <w:r w:rsidR="00F45722">
        <w:rPr>
          <w:rFonts w:ascii="Times New Roman" w:hAnsi="Times New Roman" w:cs="Times New Roman"/>
          <w:sz w:val="24"/>
        </w:rPr>
        <w:t xml:space="preserve"> комбинированного вида</w:t>
      </w:r>
      <w:r w:rsidRPr="0064064D">
        <w:rPr>
          <w:rFonts w:ascii="Times New Roman" w:hAnsi="Times New Roman" w:cs="Times New Roman"/>
          <w:sz w:val="24"/>
        </w:rPr>
        <w:t xml:space="preserve"> «</w:t>
      </w:r>
      <w:r w:rsidR="00F45722">
        <w:rPr>
          <w:rFonts w:ascii="Times New Roman" w:hAnsi="Times New Roman" w:cs="Times New Roman"/>
          <w:sz w:val="24"/>
        </w:rPr>
        <w:t>Калин</w:t>
      </w:r>
      <w:r w:rsidRPr="0064064D">
        <w:rPr>
          <w:rFonts w:ascii="Times New Roman" w:hAnsi="Times New Roman" w:cs="Times New Roman"/>
          <w:sz w:val="24"/>
        </w:rPr>
        <w:t xml:space="preserve">ка» городского округа Ступино Московской области, именуемое в дальнейшем «Заказчик», в лице заведующего </w:t>
      </w:r>
      <w:proofErr w:type="spellStart"/>
      <w:r w:rsidR="00F45722">
        <w:rPr>
          <w:rFonts w:ascii="Times New Roman" w:hAnsi="Times New Roman" w:cs="Times New Roman"/>
          <w:sz w:val="24"/>
        </w:rPr>
        <w:t>Рычковой</w:t>
      </w:r>
      <w:proofErr w:type="spellEnd"/>
      <w:r w:rsidR="00F45722">
        <w:rPr>
          <w:rFonts w:ascii="Times New Roman" w:hAnsi="Times New Roman" w:cs="Times New Roman"/>
          <w:sz w:val="24"/>
        </w:rPr>
        <w:t xml:space="preserve"> Надежды Николаевны</w:t>
      </w:r>
      <w:r w:rsidRPr="0064064D">
        <w:rPr>
          <w:rFonts w:ascii="Times New Roman" w:hAnsi="Times New Roman" w:cs="Times New Roman"/>
          <w:sz w:val="24"/>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w:t>
      </w:r>
      <w:proofErr w:type="spellStart"/>
      <w:r w:rsidR="00F45722">
        <w:rPr>
          <w:rFonts w:ascii="Times New Roman" w:hAnsi="Times New Roman" w:cs="Times New Roman"/>
          <w:sz w:val="24"/>
        </w:rPr>
        <w:t>Большеалексеевский</w:t>
      </w:r>
      <w:proofErr w:type="spellEnd"/>
      <w:r w:rsidR="00F45722">
        <w:rPr>
          <w:rFonts w:ascii="Times New Roman" w:hAnsi="Times New Roman" w:cs="Times New Roman"/>
          <w:sz w:val="24"/>
        </w:rPr>
        <w:t xml:space="preserve"> д/с комбинированного вида «Калинка»,</w:t>
      </w:r>
      <w:r w:rsidRPr="0064064D">
        <w:rPr>
          <w:rFonts w:ascii="Times New Roman" w:hAnsi="Times New Roman" w:cs="Times New Roman"/>
          <w:sz w:val="24"/>
        </w:rPr>
        <w:t xml:space="preserve">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rsidR="00DE34B9" w:rsidRPr="0064064D" w:rsidRDefault="00DE34B9" w:rsidP="0064064D">
      <w:pPr>
        <w:pStyle w:val="a3"/>
        <w:jc w:val="both"/>
        <w:rPr>
          <w:rFonts w:ascii="Times New Roman" w:hAnsi="Times New Roman" w:cs="Times New Roman"/>
          <w:sz w:val="24"/>
        </w:rPr>
      </w:pPr>
    </w:p>
    <w:p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rsidR="0064064D" w:rsidRPr="0064064D" w:rsidRDefault="0064064D" w:rsidP="0064064D">
      <w:pPr>
        <w:pStyle w:val="a3"/>
        <w:jc w:val="both"/>
        <w:rPr>
          <w:rFonts w:ascii="Times New Roman" w:hAnsi="Times New Roman" w:cs="Times New Roman"/>
          <w:sz w:val="24"/>
        </w:rPr>
      </w:pPr>
    </w:p>
    <w:p w:rsidR="0064064D" w:rsidRDefault="0064064D"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hAnsi="Times New Roman" w:cs="Times New Roman"/>
          <w:sz w:val="24"/>
        </w:rPr>
        <w:t>Исполнитель</w:t>
      </w:r>
      <w:r w:rsidRPr="0064064D">
        <w:rPr>
          <w:rFonts w:ascii="Times New Roman" w:hAnsi="Times New Roman" w:cs="Times New Roman"/>
          <w:sz w:val="24"/>
        </w:rPr>
        <w:t xml:space="preserve"> обязуется оказывать услуги по охране объекта и имущества, обеспечению внутриобъектового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rsidR="00670C90" w:rsidRPr="0064064D" w:rsidRDefault="00670C90"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eastAsia="Times New Roman" w:hAnsi="Times New Roman" w:cs="Times New Roman"/>
          <w:color w:val="000000"/>
          <w:sz w:val="24"/>
          <w:szCs w:val="24"/>
          <w:lang w:eastAsia="ru-RU"/>
        </w:rPr>
        <w:t>Место оказания услуг:1428</w:t>
      </w:r>
      <w:r w:rsidR="009E263D">
        <w:rPr>
          <w:rFonts w:ascii="Times New Roman" w:eastAsia="Times New Roman" w:hAnsi="Times New Roman" w:cs="Times New Roman"/>
          <w:color w:val="000000"/>
          <w:sz w:val="24"/>
          <w:szCs w:val="24"/>
          <w:lang w:eastAsia="ru-RU"/>
        </w:rPr>
        <w:t>5</w:t>
      </w:r>
      <w:r w:rsidR="00F4572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Московская область, </w:t>
      </w:r>
      <w:proofErr w:type="spellStart"/>
      <w:r>
        <w:rPr>
          <w:rFonts w:ascii="Times New Roman" w:eastAsia="Times New Roman" w:hAnsi="Times New Roman" w:cs="Times New Roman"/>
          <w:color w:val="000000"/>
          <w:sz w:val="24"/>
          <w:szCs w:val="24"/>
          <w:lang w:eastAsia="ru-RU"/>
        </w:rPr>
        <w:t>г.</w:t>
      </w:r>
      <w:r w:rsidR="009E263D">
        <w:rPr>
          <w:rFonts w:ascii="Times New Roman" w:eastAsia="Times New Roman" w:hAnsi="Times New Roman" w:cs="Times New Roman"/>
          <w:color w:val="000000"/>
          <w:sz w:val="24"/>
          <w:szCs w:val="24"/>
          <w:lang w:eastAsia="ru-RU"/>
        </w:rPr>
        <w:t>о</w:t>
      </w:r>
      <w:proofErr w:type="spellEnd"/>
      <w:r w:rsidR="009E263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Ступино,</w:t>
      </w:r>
      <w:r w:rsidR="009E263D">
        <w:rPr>
          <w:rFonts w:ascii="Times New Roman" w:eastAsia="Times New Roman" w:hAnsi="Times New Roman" w:cs="Times New Roman"/>
          <w:color w:val="000000"/>
          <w:sz w:val="24"/>
          <w:szCs w:val="24"/>
          <w:lang w:eastAsia="ru-RU"/>
        </w:rPr>
        <w:t xml:space="preserve"> </w:t>
      </w:r>
      <w:r w:rsidR="00F45722">
        <w:rPr>
          <w:rFonts w:ascii="Times New Roman" w:eastAsia="Times New Roman" w:hAnsi="Times New Roman" w:cs="Times New Roman"/>
          <w:color w:val="000000"/>
          <w:sz w:val="24"/>
          <w:szCs w:val="24"/>
          <w:lang w:eastAsia="ru-RU"/>
        </w:rPr>
        <w:t>с. Большое Алексеевское</w:t>
      </w:r>
      <w:r w:rsidR="009E263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ул. </w:t>
      </w:r>
      <w:r w:rsidR="00F45722">
        <w:rPr>
          <w:rFonts w:ascii="Times New Roman" w:eastAsia="Times New Roman" w:hAnsi="Times New Roman" w:cs="Times New Roman"/>
          <w:color w:val="000000"/>
          <w:sz w:val="24"/>
          <w:szCs w:val="24"/>
          <w:lang w:eastAsia="ru-RU"/>
        </w:rPr>
        <w:t>Школьная</w:t>
      </w:r>
      <w:r>
        <w:rPr>
          <w:rFonts w:ascii="Times New Roman" w:eastAsia="Times New Roman" w:hAnsi="Times New Roman" w:cs="Times New Roman"/>
          <w:color w:val="000000"/>
          <w:sz w:val="24"/>
          <w:szCs w:val="24"/>
          <w:lang w:eastAsia="ru-RU"/>
        </w:rPr>
        <w:t xml:space="preserve">, владение </w:t>
      </w:r>
      <w:r w:rsidR="00F45722">
        <w:rPr>
          <w:rFonts w:ascii="Times New Roman" w:eastAsia="Times New Roman" w:hAnsi="Times New Roman" w:cs="Times New Roman"/>
          <w:color w:val="000000"/>
          <w:sz w:val="24"/>
          <w:szCs w:val="24"/>
          <w:lang w:eastAsia="ru-RU"/>
        </w:rPr>
        <w:t>4</w:t>
      </w:r>
    </w:p>
    <w:p w:rsidR="0064064D" w:rsidRDefault="0064064D"/>
    <w:p w:rsidR="0064064D" w:rsidRDefault="0064064D"/>
    <w:p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rsidR="0064064D" w:rsidRPr="0064064D" w:rsidRDefault="0064064D" w:rsidP="0064064D">
      <w:pPr>
        <w:jc w:val="both"/>
        <w:rPr>
          <w:rFonts w:ascii="Times New Roman" w:hAnsi="Times New Roman" w:cs="Times New Roman"/>
          <w:sz w:val="24"/>
        </w:rPr>
      </w:pP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2.1. Цена Договора составляет _______ (_____________</w:t>
      </w:r>
      <w:r w:rsidR="00BE48A8" w:rsidRPr="009E263D">
        <w:rPr>
          <w:rFonts w:ascii="Times New Roman" w:hAnsi="Times New Roman" w:cs="Times New Roman"/>
          <w:color w:val="auto"/>
          <w:sz w:val="24"/>
        </w:rPr>
        <w:t>______) рублей __ копеек с НДС 20</w:t>
      </w:r>
      <w:r w:rsidRPr="009E263D">
        <w:rPr>
          <w:rFonts w:ascii="Times New Roman" w:hAnsi="Times New Roman" w:cs="Times New Roman"/>
          <w:color w:val="auto"/>
          <w:sz w:val="24"/>
        </w:rPr>
        <w:t>% или без НДС (далее - Цена Договора), является твердой и определяется на весь срок действия Договора.</w:t>
      </w:r>
    </w:p>
    <w:p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2.2. Оплата услуги осуществляется в российских рублях.</w:t>
      </w:r>
    </w:p>
    <w:p w:rsidR="00D76DAC" w:rsidRDefault="0064064D" w:rsidP="00D76DAC">
      <w:pPr>
        <w:ind w:firstLine="708"/>
        <w:jc w:val="both"/>
        <w:rPr>
          <w:rFonts w:ascii="Times New Roman" w:hAnsi="Times New Roman" w:cs="Times New Roman"/>
          <w:sz w:val="24"/>
        </w:rPr>
      </w:pPr>
      <w:r w:rsidRPr="009E263D">
        <w:rPr>
          <w:rFonts w:ascii="Times New Roman" w:hAnsi="Times New Roman" w:cs="Times New Roman"/>
          <w:color w:val="auto"/>
          <w:sz w:val="24"/>
        </w:rPr>
        <w:t xml:space="preserve">2.3. Заказчик оплачивает фактически оказанные услуги Исполнителя </w:t>
      </w:r>
      <w:r w:rsidR="00DF606B" w:rsidRPr="009E263D">
        <w:rPr>
          <w:rFonts w:ascii="Times New Roman" w:hAnsi="Times New Roman" w:cs="Times New Roman"/>
          <w:color w:val="auto"/>
          <w:sz w:val="24"/>
        </w:rPr>
        <w:t xml:space="preserve">ежемесячно </w:t>
      </w:r>
      <w:r w:rsidRPr="009E263D">
        <w:rPr>
          <w:rFonts w:ascii="Times New Roman" w:hAnsi="Times New Roman" w:cs="Times New Roman"/>
          <w:color w:val="auto"/>
          <w:sz w:val="24"/>
        </w:rPr>
        <w:t xml:space="preserve">до 15 (пятнадцатого) числа месяца, </w:t>
      </w:r>
      <w:r w:rsidRPr="0064064D">
        <w:rPr>
          <w:rFonts w:ascii="Times New Roman" w:hAnsi="Times New Roman" w:cs="Times New Roman"/>
          <w:sz w:val="24"/>
        </w:rPr>
        <w:t xml:space="preserve">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w:t>
      </w:r>
      <w:r w:rsidR="007963B2">
        <w:rPr>
          <w:rFonts w:ascii="Times New Roman" w:hAnsi="Times New Roman" w:cs="Times New Roman"/>
          <w:sz w:val="24"/>
        </w:rPr>
        <w:t>15 Д</w:t>
      </w:r>
      <w:r w:rsidRPr="0064064D">
        <w:rPr>
          <w:rFonts w:ascii="Times New Roman" w:hAnsi="Times New Roman" w:cs="Times New Roman"/>
          <w:sz w:val="24"/>
        </w:rPr>
        <w:t>оговора, за счет бюджета городского округа Ступино Московской области. Счет за услуги</w:t>
      </w:r>
      <w:r w:rsidR="00D76DAC">
        <w:rPr>
          <w:rFonts w:ascii="Times New Roman" w:hAnsi="Times New Roman" w:cs="Times New Roman"/>
          <w:sz w:val="24"/>
        </w:rPr>
        <w:t>,</w:t>
      </w:r>
      <w:r w:rsidRPr="0064064D">
        <w:rPr>
          <w:rFonts w:ascii="Times New Roman" w:hAnsi="Times New Roman" w:cs="Times New Roman"/>
          <w:sz w:val="24"/>
        </w:rPr>
        <w:t xml:space="preserve"> оказанные в декабре 20</w:t>
      </w:r>
      <w:r w:rsidR="007963B2">
        <w:rPr>
          <w:rFonts w:ascii="Times New Roman" w:hAnsi="Times New Roman" w:cs="Times New Roman"/>
          <w:sz w:val="24"/>
        </w:rPr>
        <w:t>21</w:t>
      </w:r>
      <w:r w:rsidRPr="0064064D">
        <w:rPr>
          <w:rFonts w:ascii="Times New Roman" w:hAnsi="Times New Roman" w:cs="Times New Roman"/>
          <w:sz w:val="24"/>
        </w:rPr>
        <w:t xml:space="preserve"> года, Исполнитель представляет Заказчику не позднее </w:t>
      </w:r>
      <w:r w:rsidR="009E263D">
        <w:rPr>
          <w:rFonts w:ascii="Times New Roman" w:hAnsi="Times New Roman" w:cs="Times New Roman"/>
          <w:sz w:val="24"/>
        </w:rPr>
        <w:t>15</w:t>
      </w:r>
      <w:r w:rsidRPr="0064064D">
        <w:rPr>
          <w:rFonts w:ascii="Times New Roman" w:hAnsi="Times New Roman" w:cs="Times New Roman"/>
          <w:sz w:val="24"/>
        </w:rPr>
        <w:t xml:space="preserve"> декабря 20</w:t>
      </w:r>
      <w:r w:rsidR="007963B2">
        <w:rPr>
          <w:rFonts w:ascii="Times New Roman" w:hAnsi="Times New Roman" w:cs="Times New Roman"/>
          <w:sz w:val="24"/>
        </w:rPr>
        <w:t>21</w:t>
      </w:r>
      <w:r w:rsidRPr="0064064D">
        <w:rPr>
          <w:rFonts w:ascii="Times New Roman" w:hAnsi="Times New Roman" w:cs="Times New Roman"/>
          <w:sz w:val="24"/>
        </w:rPr>
        <w:t>года.</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Акт сдачи-приемки услуг;</w:t>
      </w:r>
    </w:p>
    <w:p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на оплату оказанных услуг;</w:t>
      </w:r>
    </w:p>
    <w:p w:rsidR="0064064D" w:rsidRPr="0064064D"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lastRenderedPageBreak/>
        <w:t>счет - фактуры.</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2.4</w:t>
      </w:r>
      <w:r>
        <w:rPr>
          <w:rFonts w:ascii="Times New Roman" w:hAnsi="Times New Roman" w:cs="Times New Roman"/>
          <w:sz w:val="24"/>
        </w:rPr>
        <w:t>.</w:t>
      </w:r>
      <w:r w:rsidRPr="0064064D">
        <w:rPr>
          <w:rFonts w:ascii="Times New Roman" w:hAnsi="Times New Roman" w:cs="Times New Roman"/>
          <w:sz w:val="24"/>
        </w:rPr>
        <w:t xml:space="preserve">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2.5</w:t>
      </w:r>
      <w:r>
        <w:rPr>
          <w:rFonts w:ascii="Times New Roman" w:hAnsi="Times New Roman" w:cs="Times New Roman"/>
          <w:sz w:val="24"/>
        </w:rPr>
        <w:t>.</w:t>
      </w:r>
      <w:r w:rsidRPr="0064064D">
        <w:rPr>
          <w:rFonts w:ascii="Times New Roman" w:hAnsi="Times New Roman" w:cs="Times New Roman"/>
          <w:sz w:val="24"/>
        </w:rPr>
        <w:t xml:space="preserve"> Обязательства Заказчика по оплате оказанной услуги считаются исполненными с момента списания денежных средств со счета Заказчика.</w:t>
      </w:r>
    </w:p>
    <w:p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2.6</w:t>
      </w:r>
      <w:r>
        <w:rPr>
          <w:rFonts w:ascii="Times New Roman" w:hAnsi="Times New Roman" w:cs="Times New Roman"/>
          <w:sz w:val="24"/>
        </w:rPr>
        <w:t>.</w:t>
      </w:r>
      <w:r w:rsidRPr="0064064D">
        <w:rPr>
          <w:rFonts w:ascii="Times New Roman" w:hAnsi="Times New Roman" w:cs="Times New Roman"/>
          <w:sz w:val="24"/>
        </w:rPr>
        <w:t xml:space="preserve">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64064D" w:rsidRDefault="0064064D"/>
    <w:p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rsidR="00DF606B" w:rsidRPr="00DF606B" w:rsidRDefault="00DF606B" w:rsidP="00DF606B">
      <w:pPr>
        <w:jc w:val="both"/>
        <w:rPr>
          <w:rFonts w:ascii="Times New Roman" w:hAnsi="Times New Roman" w:cs="Times New Roman"/>
          <w:sz w:val="24"/>
        </w:rPr>
      </w:pPr>
    </w:p>
    <w:p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Исполнитель производит оказание услуг в соответствии с Техническим заданием (Приложение № 1 к Договору).</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7963B2">
        <w:rPr>
          <w:rFonts w:ascii="Times New Roman" w:hAnsi="Times New Roman" w:cs="Times New Roman"/>
          <w:color w:val="auto"/>
          <w:sz w:val="24"/>
        </w:rPr>
        <w:t>01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rsidR="00DF606B" w:rsidRPr="00DF606B" w:rsidRDefault="001E2F77" w:rsidP="00D76DAC">
      <w:pPr>
        <w:ind w:firstLine="708"/>
        <w:jc w:val="both"/>
        <w:rPr>
          <w:rFonts w:ascii="Times New Roman" w:hAnsi="Times New Roman" w:cs="Times New Roman"/>
          <w:sz w:val="24"/>
        </w:rPr>
      </w:pPr>
      <w:r>
        <w:rPr>
          <w:rFonts w:ascii="Times New Roman" w:hAnsi="Times New Roman" w:cs="Times New Roman"/>
          <w:sz w:val="24"/>
        </w:rPr>
        <w:t xml:space="preserve">3.3. </w:t>
      </w:r>
      <w:r w:rsidR="00DF606B" w:rsidRPr="00DF606B">
        <w:rPr>
          <w:rFonts w:ascii="Times New Roman" w:hAnsi="Times New Roman" w:cs="Times New Roman"/>
          <w:sz w:val="24"/>
        </w:rPr>
        <w:t>Перед началом оказания услуг Исполнитель проводит за свой счет, своими силами либо с привлечением сторонних организации об</w:t>
      </w:r>
      <w:r w:rsidR="00D76DAC">
        <w:rPr>
          <w:rFonts w:ascii="Times New Roman" w:hAnsi="Times New Roman" w:cs="Times New Roman"/>
          <w:sz w:val="24"/>
        </w:rPr>
        <w:t>следование</w:t>
      </w:r>
      <w:r w:rsidR="00D76DAC">
        <w:rPr>
          <w:rFonts w:ascii="Times New Roman" w:hAnsi="Times New Roman" w:cs="Times New Roman"/>
          <w:sz w:val="24"/>
        </w:rPr>
        <w:tab/>
        <w:t>объекта,</w:t>
      </w:r>
      <w:r w:rsidR="00F45722">
        <w:rPr>
          <w:rFonts w:ascii="Times New Roman" w:hAnsi="Times New Roman" w:cs="Times New Roman"/>
          <w:sz w:val="24"/>
        </w:rPr>
        <w:t xml:space="preserve"> что </w:t>
      </w:r>
      <w:r w:rsidR="00DF606B" w:rsidRPr="00DF606B">
        <w:rPr>
          <w:rFonts w:ascii="Times New Roman" w:hAnsi="Times New Roman" w:cs="Times New Roman"/>
          <w:sz w:val="24"/>
        </w:rPr>
        <w:t xml:space="preserve">подтверждается </w:t>
      </w:r>
      <w:r w:rsidRPr="00DF606B">
        <w:rPr>
          <w:rFonts w:ascii="Times New Roman" w:hAnsi="Times New Roman" w:cs="Times New Roman"/>
          <w:sz w:val="24"/>
        </w:rPr>
        <w:t>Актом обследования,</w:t>
      </w:r>
      <w:r w:rsidR="00DF606B" w:rsidRPr="00DF606B">
        <w:rPr>
          <w:rFonts w:ascii="Times New Roman" w:hAnsi="Times New Roman" w:cs="Times New Roman"/>
          <w:sz w:val="24"/>
        </w:rPr>
        <w:t xml:space="preserve"> составленным в 2 экземплярах: 1-й </w:t>
      </w:r>
      <w:r w:rsidRPr="00DF606B">
        <w:rPr>
          <w:rFonts w:ascii="Times New Roman" w:hAnsi="Times New Roman" w:cs="Times New Roman"/>
          <w:sz w:val="24"/>
        </w:rPr>
        <w:t>экземпляр акта,</w:t>
      </w:r>
      <w:r w:rsidR="00DF606B" w:rsidRPr="00DF606B">
        <w:rPr>
          <w:rFonts w:ascii="Times New Roman" w:hAnsi="Times New Roman" w:cs="Times New Roman"/>
          <w:sz w:val="24"/>
        </w:rPr>
        <w:t xml:space="preserve"> остается у Заказчика для реализации выработанных Исполнителем рекомендаций, 2-й экземпляр - у Исполнителя.</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3.4. </w:t>
      </w:r>
      <w:r w:rsidR="00DF606B" w:rsidRPr="00DF606B">
        <w:rPr>
          <w:rFonts w:ascii="Times New Roman" w:hAnsi="Times New Roman" w:cs="Times New Roman"/>
          <w:sz w:val="24"/>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3.5. </w:t>
      </w:r>
      <w:r w:rsidR="00DF606B" w:rsidRPr="00DF606B">
        <w:rPr>
          <w:rFonts w:ascii="Times New Roman" w:hAnsi="Times New Roman" w:cs="Times New Roman"/>
          <w:sz w:val="24"/>
        </w:rPr>
        <w:t>Окончанием оказания услуг по Договору в целом является подписанный Сторонами Итоговый Акт об оказанных услугах.</w:t>
      </w:r>
    </w:p>
    <w:p w:rsidR="001E2F77" w:rsidRPr="001E2F77" w:rsidRDefault="001E2F77" w:rsidP="001E2F77">
      <w:pPr>
        <w:pStyle w:val="a3"/>
        <w:ind w:firstLine="708"/>
        <w:jc w:val="center"/>
        <w:rPr>
          <w:rFonts w:ascii="Times New Roman" w:hAnsi="Times New Roman" w:cs="Times New Roman"/>
          <w:b/>
          <w:sz w:val="24"/>
        </w:rP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4. Срок действия договора</w:t>
      </w:r>
    </w:p>
    <w:p w:rsidR="001E2F77" w:rsidRPr="001E2F77" w:rsidRDefault="001E2F77" w:rsidP="001E2F77">
      <w:pPr>
        <w:jc w:val="both"/>
        <w:rPr>
          <w:rFonts w:ascii="Times New Roman" w:hAnsi="Times New Roman" w:cs="Times New Roman"/>
          <w:sz w:val="24"/>
        </w:rPr>
      </w:pP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 xml:space="preserve">4.1 Настоящий договор вступает в силу с </w:t>
      </w:r>
      <w:r w:rsidR="00C22AF2">
        <w:rPr>
          <w:rFonts w:ascii="Times New Roman" w:hAnsi="Times New Roman" w:cs="Times New Roman"/>
          <w:color w:val="auto"/>
          <w:sz w:val="24"/>
        </w:rPr>
        <w:t>01.01.2021</w:t>
      </w:r>
      <w:r w:rsidRPr="00BE48A8">
        <w:rPr>
          <w:rFonts w:ascii="Times New Roman" w:hAnsi="Times New Roman" w:cs="Times New Roman"/>
          <w:color w:val="auto"/>
          <w:sz w:val="24"/>
        </w:rPr>
        <w:t xml:space="preserve">г </w:t>
      </w:r>
      <w:r w:rsidR="007963B2">
        <w:rPr>
          <w:rFonts w:ascii="Times New Roman" w:hAnsi="Times New Roman" w:cs="Times New Roman"/>
          <w:color w:val="auto"/>
          <w:sz w:val="24"/>
        </w:rPr>
        <w:t xml:space="preserve">и </w:t>
      </w:r>
      <w:r w:rsidRPr="00BE48A8">
        <w:rPr>
          <w:rFonts w:ascii="Times New Roman" w:hAnsi="Times New Roman" w:cs="Times New Roman"/>
          <w:color w:val="auto"/>
          <w:sz w:val="24"/>
        </w:rPr>
        <w:t xml:space="preserve">действует до </w:t>
      </w:r>
      <w:r w:rsidR="009E263D">
        <w:rPr>
          <w:rFonts w:ascii="Times New Roman" w:hAnsi="Times New Roman" w:cs="Times New Roman"/>
          <w:color w:val="auto"/>
          <w:sz w:val="24"/>
        </w:rPr>
        <w:t>31</w:t>
      </w:r>
      <w:r w:rsidR="00C22AF2">
        <w:rPr>
          <w:rFonts w:ascii="Times New Roman" w:hAnsi="Times New Roman" w:cs="Times New Roman"/>
          <w:color w:val="auto"/>
          <w:sz w:val="24"/>
        </w:rPr>
        <w:t>.</w:t>
      </w:r>
      <w:r w:rsidR="00610589">
        <w:rPr>
          <w:rFonts w:ascii="Times New Roman" w:hAnsi="Times New Roman" w:cs="Times New Roman"/>
          <w:color w:val="auto"/>
          <w:sz w:val="24"/>
        </w:rPr>
        <w:t>01</w:t>
      </w:r>
      <w:r w:rsidRPr="00BE48A8">
        <w:rPr>
          <w:rFonts w:ascii="Times New Roman" w:hAnsi="Times New Roman" w:cs="Times New Roman"/>
          <w:color w:val="auto"/>
          <w:sz w:val="24"/>
        </w:rPr>
        <w:t>.202</w:t>
      </w:r>
      <w:r w:rsidR="00610589">
        <w:rPr>
          <w:rFonts w:ascii="Times New Roman" w:hAnsi="Times New Roman" w:cs="Times New Roman"/>
          <w:color w:val="auto"/>
          <w:sz w:val="24"/>
        </w:rPr>
        <w:t>2</w:t>
      </w:r>
      <w:r w:rsidRPr="00BE48A8">
        <w:rPr>
          <w:rFonts w:ascii="Times New Roman" w:hAnsi="Times New Roman" w:cs="Times New Roman"/>
          <w:color w:val="auto"/>
          <w:sz w:val="24"/>
        </w:rPr>
        <w:t xml:space="preserve"> г.</w:t>
      </w:r>
    </w:p>
    <w:p w:rsidR="001E2F77" w:rsidRDefault="001E2F77" w:rsidP="001E2F77">
      <w:pPr>
        <w:jc w:val="center"/>
      </w:pPr>
    </w:p>
    <w:p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5. Условия оказания услуг</w:t>
      </w:r>
    </w:p>
    <w:p w:rsidR="001E2F77" w:rsidRPr="001E2F77" w:rsidRDefault="001E2F77" w:rsidP="001E2F77">
      <w:pPr>
        <w:jc w:val="both"/>
        <w:rPr>
          <w:rFonts w:ascii="Times New Roman" w:hAnsi="Times New Roman" w:cs="Times New Roman"/>
          <w:sz w:val="24"/>
        </w:rPr>
      </w:pPr>
    </w:p>
    <w:p w:rsidR="001E2F77" w:rsidRPr="001E2F77" w:rsidRDefault="001E2F77" w:rsidP="003262BF">
      <w:pPr>
        <w:ind w:firstLine="708"/>
        <w:jc w:val="both"/>
        <w:rPr>
          <w:rFonts w:ascii="Times New Roman" w:hAnsi="Times New Roman" w:cs="Times New Roman"/>
          <w:sz w:val="24"/>
        </w:rPr>
      </w:pPr>
      <w:r>
        <w:rPr>
          <w:rFonts w:ascii="Times New Roman" w:hAnsi="Times New Roman" w:cs="Times New Roman"/>
          <w:sz w:val="24"/>
        </w:rPr>
        <w:t>5.1.</w:t>
      </w:r>
      <w:r w:rsidRPr="001E2F77">
        <w:rPr>
          <w:rFonts w:ascii="Times New Roman" w:hAnsi="Times New Roman" w:cs="Times New Roman"/>
          <w:sz w:val="24"/>
        </w:rPr>
        <w:t xml:space="preserve"> До приемки объекта под охрану (физическую) Исполнитель должен:</w:t>
      </w:r>
    </w:p>
    <w:p w:rsidR="001E2F77" w:rsidRPr="001E2F77" w:rsidRDefault="001E2F77" w:rsidP="001E2F77">
      <w:pPr>
        <w:ind w:firstLine="708"/>
        <w:jc w:val="both"/>
        <w:rPr>
          <w:rFonts w:ascii="Times New Roman" w:hAnsi="Times New Roman" w:cs="Times New Roman"/>
          <w:sz w:val="24"/>
        </w:rPr>
      </w:pPr>
      <w:r>
        <w:rPr>
          <w:rFonts w:ascii="Times New Roman" w:hAnsi="Times New Roman" w:cs="Times New Roman"/>
          <w:sz w:val="24"/>
        </w:rPr>
        <w:t>5.1.1.</w:t>
      </w:r>
      <w:r w:rsidRPr="001E2F77">
        <w:rPr>
          <w:rFonts w:ascii="Times New Roman" w:hAnsi="Times New Roman" w:cs="Times New Roman"/>
          <w:sz w:val="24"/>
        </w:rPr>
        <w:t xml:space="preserve"> Обследовать объект, подлежащий охране;</w:t>
      </w:r>
    </w:p>
    <w:p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1.2.</w:t>
      </w:r>
      <w:r w:rsidRPr="001E2F77">
        <w:rPr>
          <w:rFonts w:ascii="Times New Roman" w:hAnsi="Times New Roman" w:cs="Times New Roman"/>
          <w:sz w:val="24"/>
        </w:rPr>
        <w:t xml:space="preserve">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3262BF" w:rsidRDefault="001E2F77" w:rsidP="003262BF">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1.3.</w:t>
      </w:r>
      <w:r w:rsidRPr="001E2F77">
        <w:rPr>
          <w:rFonts w:ascii="Times New Roman" w:hAnsi="Times New Roman" w:cs="Times New Roman"/>
          <w:sz w:val="24"/>
        </w:rPr>
        <w:t xml:space="preserve"> Обеспечить сотрудников охраны материальными и техническими средствами </w:t>
      </w:r>
      <w:r w:rsidR="00D76DAC">
        <w:rPr>
          <w:rFonts w:ascii="Times New Roman" w:hAnsi="Times New Roman" w:cs="Times New Roman"/>
          <w:sz w:val="24"/>
        </w:rPr>
        <w:t xml:space="preserve">для выполнения ими Договорных </w:t>
      </w:r>
      <w:r w:rsidRPr="001E2F77">
        <w:rPr>
          <w:rFonts w:ascii="Times New Roman" w:hAnsi="Times New Roman" w:cs="Times New Roman"/>
          <w:sz w:val="24"/>
        </w:rPr>
        <w:t>обязательств в соответствии с требованиями Технического задания (Приложение № 1 к настоящему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5.1.4.</w:t>
      </w:r>
      <w:r w:rsidR="001E2F77" w:rsidRPr="001E2F77">
        <w:rPr>
          <w:rFonts w:ascii="Times New Roman" w:hAnsi="Times New Roman" w:cs="Times New Roman"/>
          <w:sz w:val="24"/>
        </w:rPr>
        <w:t xml:space="preserve">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5.1.5.</w:t>
      </w:r>
      <w:r w:rsidR="001E2F77" w:rsidRPr="001E2F77">
        <w:rPr>
          <w:rFonts w:ascii="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5.2.</w:t>
      </w:r>
      <w:r w:rsidR="001E2F77" w:rsidRPr="001E2F77">
        <w:rPr>
          <w:rFonts w:ascii="Times New Roman" w:hAnsi="Times New Roman" w:cs="Times New Roman"/>
          <w:sz w:val="24"/>
        </w:rPr>
        <w:t xml:space="preserve"> После подписания акта о начале оказания услуг приступить к оказанию услуг по охране объекта.</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5.3.</w:t>
      </w:r>
      <w:r w:rsidR="001E2F77" w:rsidRPr="001E2F77">
        <w:rPr>
          <w:rFonts w:ascii="Times New Roman" w:hAnsi="Times New Roman" w:cs="Times New Roman"/>
          <w:sz w:val="24"/>
        </w:rPr>
        <w:t xml:space="preserve">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lastRenderedPageBreak/>
        <w:t>5.4.</w:t>
      </w:r>
      <w:r w:rsidR="001E2F77" w:rsidRPr="001E2F77">
        <w:rPr>
          <w:rFonts w:ascii="Times New Roman" w:hAnsi="Times New Roman" w:cs="Times New Roman"/>
          <w:sz w:val="24"/>
        </w:rPr>
        <w:t xml:space="preserve"> Сотруд</w:t>
      </w:r>
      <w:r>
        <w:rPr>
          <w:rFonts w:ascii="Times New Roman" w:hAnsi="Times New Roman" w:cs="Times New Roman"/>
          <w:sz w:val="24"/>
        </w:rPr>
        <w:t>ники охраны обеспечивают внутри</w:t>
      </w:r>
      <w:r w:rsidR="001E2F77" w:rsidRPr="001E2F77">
        <w:rPr>
          <w:rFonts w:ascii="Times New Roman" w:hAnsi="Times New Roman" w:cs="Times New Roman"/>
          <w:sz w:val="24"/>
        </w:rPr>
        <w:t>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DF606B" w:rsidRPr="003262BF" w:rsidRDefault="00DF606B" w:rsidP="003262BF">
      <w:pPr>
        <w:jc w:val="both"/>
        <w:rPr>
          <w:rFonts w:ascii="Times New Roman" w:hAnsi="Times New Roman" w:cs="Times New Roman"/>
          <w:sz w:val="24"/>
          <w:szCs w:val="24"/>
        </w:rPr>
      </w:pPr>
    </w:p>
    <w:p w:rsidR="003262BF" w:rsidRPr="003262BF" w:rsidRDefault="003262BF" w:rsidP="003262BF">
      <w:pPr>
        <w:jc w:val="center"/>
        <w:rPr>
          <w:rFonts w:ascii="Times New Roman" w:hAnsi="Times New Roman" w:cs="Times New Roman"/>
          <w:b/>
          <w:sz w:val="24"/>
          <w:szCs w:val="24"/>
        </w:rPr>
      </w:pPr>
      <w:r w:rsidRPr="003262BF">
        <w:rPr>
          <w:rFonts w:ascii="Times New Roman" w:hAnsi="Times New Roman" w:cs="Times New Roman"/>
          <w:b/>
          <w:sz w:val="24"/>
          <w:szCs w:val="24"/>
        </w:rPr>
        <w:t>6. Права и обязанности Сторон</w:t>
      </w:r>
    </w:p>
    <w:p w:rsidR="003262BF" w:rsidRPr="003262BF" w:rsidRDefault="003262BF" w:rsidP="003262BF">
      <w:pPr>
        <w:jc w:val="both"/>
        <w:rPr>
          <w:rFonts w:ascii="Times New Roman" w:hAnsi="Times New Roman" w:cs="Times New Roman"/>
          <w:sz w:val="24"/>
          <w:szCs w:val="24"/>
        </w:rPr>
      </w:pPr>
    </w:p>
    <w:p w:rsidR="003262BF" w:rsidRPr="003262BF" w:rsidRDefault="004804E2" w:rsidP="003262BF">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6.1. </w:t>
      </w:r>
      <w:r w:rsidR="003262BF" w:rsidRPr="003262BF">
        <w:rPr>
          <w:rFonts w:ascii="Times New Roman" w:hAnsi="Times New Roman" w:cs="Times New Roman"/>
          <w:b/>
          <w:sz w:val="24"/>
          <w:szCs w:val="24"/>
        </w:rPr>
        <w:t>Заказчик вправе:</w:t>
      </w:r>
    </w:p>
    <w:p w:rsidR="003262BF" w:rsidRPr="003262BF" w:rsidRDefault="003262BF" w:rsidP="003262BF">
      <w:pPr>
        <w:ind w:firstLine="708"/>
        <w:jc w:val="both"/>
        <w:rPr>
          <w:rFonts w:ascii="Times New Roman" w:hAnsi="Times New Roman" w:cs="Times New Roman"/>
          <w:sz w:val="24"/>
          <w:szCs w:val="24"/>
        </w:rPr>
      </w:pPr>
      <w:r w:rsidRPr="003262BF">
        <w:rPr>
          <w:rFonts w:ascii="Times New Roman" w:hAnsi="Times New Roman" w:cs="Times New Roman"/>
          <w:sz w:val="24"/>
          <w:szCs w:val="24"/>
        </w:rPr>
        <w:t>6.1</w:t>
      </w:r>
      <w:r>
        <w:rPr>
          <w:rFonts w:ascii="Times New Roman" w:hAnsi="Times New Roman" w:cs="Times New Roman"/>
          <w:sz w:val="24"/>
          <w:szCs w:val="24"/>
        </w:rPr>
        <w:t>.</w:t>
      </w:r>
      <w:r w:rsidR="004804E2">
        <w:rPr>
          <w:rFonts w:ascii="Times New Roman" w:hAnsi="Times New Roman" w:cs="Times New Roman"/>
          <w:sz w:val="24"/>
          <w:szCs w:val="24"/>
        </w:rPr>
        <w:t>2.</w:t>
      </w:r>
      <w:r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6.1.3.</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4.</w:t>
      </w:r>
      <w:r w:rsidR="003262BF" w:rsidRPr="003262BF">
        <w:rPr>
          <w:rFonts w:ascii="Times New Roman" w:hAnsi="Times New Roman" w:cs="Times New Roman"/>
          <w:sz w:val="24"/>
          <w:szCs w:val="24"/>
        </w:rPr>
        <w:t xml:space="preserve">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5.</w:t>
      </w:r>
      <w:r w:rsidR="003262BF" w:rsidRPr="003262BF">
        <w:rPr>
          <w:rFonts w:ascii="Times New Roman" w:hAnsi="Times New Roman" w:cs="Times New Roman"/>
          <w:sz w:val="24"/>
          <w:szCs w:val="24"/>
        </w:rPr>
        <w:t xml:space="preserve"> Запрашивать у Исполнителя информацию о ходе оказываемых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6.</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7.</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8.</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9.</w:t>
      </w:r>
      <w:r w:rsidR="003262BF" w:rsidRPr="003262BF">
        <w:rPr>
          <w:rFonts w:ascii="Times New Roman" w:hAnsi="Times New Roman" w:cs="Times New Roman"/>
          <w:sz w:val="24"/>
          <w:szCs w:val="24"/>
        </w:rPr>
        <w:t xml:space="preserve"> В одностороннем порядке отказаться от исполнения настоящего Договора в случаях, предусмотренных разделом </w:t>
      </w:r>
      <w:r w:rsidR="00937279">
        <w:rPr>
          <w:rFonts w:ascii="Times New Roman" w:hAnsi="Times New Roman" w:cs="Times New Roman"/>
          <w:sz w:val="24"/>
          <w:szCs w:val="24"/>
        </w:rPr>
        <w:t>10</w:t>
      </w:r>
      <w:r w:rsidR="003262BF" w:rsidRPr="003262BF">
        <w:rPr>
          <w:rFonts w:ascii="Times New Roman" w:hAnsi="Times New Roman" w:cs="Times New Roman"/>
          <w:sz w:val="24"/>
          <w:szCs w:val="24"/>
        </w:rPr>
        <w:t xml:space="preserve"> настоящего Договора.</w:t>
      </w:r>
    </w:p>
    <w:p w:rsidR="003262BF" w:rsidRDefault="003262BF" w:rsidP="003262BF">
      <w:pPr>
        <w:jc w:val="both"/>
        <w:rPr>
          <w:rFonts w:ascii="Times New Roman" w:hAnsi="Times New Roman" w:cs="Times New Roman"/>
          <w:sz w:val="24"/>
        </w:rPr>
      </w:pPr>
    </w:p>
    <w:p w:rsidR="003262BF" w:rsidRPr="003262BF" w:rsidRDefault="004804E2" w:rsidP="003262BF">
      <w:pPr>
        <w:ind w:firstLine="708"/>
        <w:jc w:val="both"/>
        <w:rPr>
          <w:rFonts w:ascii="Times New Roman" w:hAnsi="Times New Roman" w:cs="Times New Roman"/>
          <w:b/>
          <w:sz w:val="24"/>
        </w:rPr>
      </w:pPr>
      <w:r>
        <w:rPr>
          <w:rFonts w:ascii="Times New Roman" w:hAnsi="Times New Roman" w:cs="Times New Roman"/>
          <w:b/>
          <w:sz w:val="24"/>
        </w:rPr>
        <w:t xml:space="preserve">6.2. </w:t>
      </w:r>
      <w:r w:rsidR="003262BF" w:rsidRPr="003262BF">
        <w:rPr>
          <w:rFonts w:ascii="Times New Roman" w:hAnsi="Times New Roman" w:cs="Times New Roman"/>
          <w:b/>
          <w:sz w:val="24"/>
        </w:rPr>
        <w:t>Заказчик обязан:</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составлением двустороннего Акта </w:t>
      </w:r>
      <w:r w:rsidR="003262BF" w:rsidRPr="00BE48A8">
        <w:rPr>
          <w:rFonts w:ascii="Times New Roman" w:hAnsi="Times New Roman" w:cs="Times New Roman"/>
          <w:color w:val="auto"/>
          <w:sz w:val="24"/>
        </w:rPr>
        <w:br/>
        <w:t xml:space="preserve">о выставлении постов охраны (начале оказания Услуг) (Приложение 2 </w:t>
      </w:r>
      <w:r w:rsidR="003262BF" w:rsidRPr="00BE48A8">
        <w:rPr>
          <w:rFonts w:ascii="Times New Roman" w:hAnsi="Times New Roman" w:cs="Times New Roman"/>
          <w:color w:val="auto"/>
          <w:sz w:val="24"/>
        </w:rPr>
        <w:br/>
        <w:t>к Техническому заданию),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BE48A8">
        <w:rPr>
          <w:rFonts w:ascii="Times New Roman" w:hAnsi="Times New Roman" w:cs="Times New Roman"/>
          <w:color w:val="auto"/>
          <w:sz w:val="24"/>
        </w:rPr>
        <w:t>1</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rsidR="003262BF" w:rsidRPr="00EC7537" w:rsidRDefault="004804E2" w:rsidP="00EC7537">
      <w:pPr>
        <w:ind w:firstLine="708"/>
        <w:jc w:val="both"/>
        <w:rPr>
          <w:rFonts w:ascii="Times New Roman" w:hAnsi="Times New Roman" w:cs="Times New Roman"/>
          <w:color w:val="FF0000"/>
          <w:sz w:val="24"/>
        </w:rPr>
      </w:pPr>
      <w:r>
        <w:rPr>
          <w:rFonts w:ascii="Times New Roman" w:hAnsi="Times New Roman" w:cs="Times New Roman"/>
          <w:sz w:val="24"/>
        </w:rPr>
        <w:t>6.</w:t>
      </w:r>
      <w:r w:rsidR="00EC7537">
        <w:rPr>
          <w:rFonts w:ascii="Times New Roman" w:hAnsi="Times New Roman" w:cs="Times New Roman"/>
          <w:sz w:val="24"/>
        </w:rPr>
        <w:t>2.</w:t>
      </w:r>
      <w:r>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требованиями внутриобъектового </w:t>
      </w:r>
      <w:r w:rsidR="00EC7537" w:rsidRPr="00BE48A8">
        <w:rPr>
          <w:rFonts w:ascii="Times New Roman" w:hAnsi="Times New Roman" w:cs="Times New Roman"/>
          <w:color w:val="auto"/>
          <w:sz w:val="24"/>
        </w:rPr>
        <w:br/>
        <w:t xml:space="preserve">и пропускного режимов на охраняемом объекте, а посетителей – с порядком </w:t>
      </w:r>
      <w:r w:rsidR="00EC7537" w:rsidRPr="00BE48A8">
        <w:rPr>
          <w:rFonts w:ascii="Times New Roman" w:hAnsi="Times New Roman" w:cs="Times New Roman"/>
          <w:color w:val="auto"/>
          <w:sz w:val="24"/>
        </w:rPr>
        <w:br/>
        <w:t>их пропуска и их нахождения на охраняемом объекте.</w:t>
      </w:r>
    </w:p>
    <w:p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10.</w:t>
      </w:r>
      <w:r w:rsidR="003262BF" w:rsidRPr="003262BF">
        <w:rPr>
          <w:rFonts w:ascii="Times New Roman" w:hAnsi="Times New Roman" w:cs="Times New Roman"/>
          <w:sz w:val="24"/>
        </w:rPr>
        <w:t xml:space="preserve"> Принять решение об одностороннем отказе от исполнения Договор</w:t>
      </w:r>
      <w:r w:rsidR="007963B2">
        <w:rPr>
          <w:rFonts w:ascii="Times New Roman" w:hAnsi="Times New Roman" w:cs="Times New Roman"/>
          <w:sz w:val="24"/>
        </w:rPr>
        <w:t>а</w:t>
      </w:r>
      <w:r w:rsidR="003262BF" w:rsidRPr="003262BF">
        <w:rPr>
          <w:rFonts w:ascii="Times New Roman" w:hAnsi="Times New Roman" w:cs="Times New Roman"/>
          <w:sz w:val="24"/>
        </w:rPr>
        <w:t xml:space="preserve"> в </w:t>
      </w:r>
      <w:r w:rsidR="003262BF" w:rsidRPr="003262BF">
        <w:rPr>
          <w:rFonts w:ascii="Times New Roman" w:hAnsi="Times New Roman" w:cs="Times New Roman"/>
          <w:sz w:val="24"/>
        </w:rPr>
        <w:lastRenderedPageBreak/>
        <w:t>случаях, предусмотренных пунктом 8.3 Договора.</w:t>
      </w:r>
    </w:p>
    <w:p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11.</w:t>
      </w:r>
      <w:r w:rsidR="003262BF" w:rsidRPr="003262BF">
        <w:rPr>
          <w:rFonts w:ascii="Times New Roman" w:hAnsi="Times New Roman" w:cs="Times New Roman"/>
          <w:sz w:val="24"/>
        </w:rPr>
        <w:t xml:space="preserve"> Представлять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3262BF" w:rsidRPr="00EC7537" w:rsidRDefault="003262BF">
      <w:pPr>
        <w:rPr>
          <w:b/>
        </w:rPr>
      </w:pPr>
    </w:p>
    <w:p w:rsidR="00EC7537" w:rsidRPr="00EC7537" w:rsidRDefault="004804E2" w:rsidP="004804E2">
      <w:pPr>
        <w:ind w:firstLine="708"/>
        <w:jc w:val="both"/>
        <w:rPr>
          <w:rFonts w:ascii="Times New Roman" w:hAnsi="Times New Roman" w:cs="Times New Roman"/>
          <w:b/>
          <w:sz w:val="24"/>
        </w:rPr>
      </w:pPr>
      <w:r>
        <w:rPr>
          <w:rFonts w:ascii="Times New Roman" w:hAnsi="Times New Roman" w:cs="Times New Roman"/>
          <w:b/>
          <w:sz w:val="24"/>
        </w:rPr>
        <w:t xml:space="preserve">6.3. </w:t>
      </w:r>
      <w:r w:rsidR="00EC7537" w:rsidRPr="00EC7537">
        <w:rPr>
          <w:rFonts w:ascii="Times New Roman" w:hAnsi="Times New Roman" w:cs="Times New Roman"/>
          <w:b/>
          <w:sz w:val="24"/>
        </w:rPr>
        <w:t>Исполнитель вправе: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6.3.1.</w:t>
      </w:r>
      <w:r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Акта сдачи</w:t>
      </w:r>
      <w:r w:rsidR="00641E27">
        <w:rPr>
          <w:rFonts w:ascii="Times New Roman" w:hAnsi="Times New Roman" w:cs="Times New Roman"/>
          <w:sz w:val="24"/>
        </w:rPr>
        <w:t xml:space="preserve"> </w:t>
      </w:r>
      <w:r w:rsidR="00EC7537" w:rsidRPr="00EC7537">
        <w:rPr>
          <w:rFonts w:ascii="Times New Roman" w:hAnsi="Times New Roman" w:cs="Times New Roman"/>
          <w:sz w:val="24"/>
        </w:rPr>
        <w:t>- приемки услуг в установленном Договоре порядке.</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 xml:space="preserve">6.3.2.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rsidR="00EC7537" w:rsidRDefault="00EC7537"/>
    <w:p w:rsidR="004804E2" w:rsidRPr="004804E2" w:rsidRDefault="004804E2" w:rsidP="004804E2">
      <w:pPr>
        <w:ind w:firstLine="708"/>
        <w:jc w:val="both"/>
        <w:rPr>
          <w:rFonts w:ascii="Times New Roman" w:hAnsi="Times New Roman" w:cs="Times New Roman"/>
          <w:b/>
          <w:sz w:val="24"/>
          <w:szCs w:val="22"/>
        </w:rPr>
      </w:pPr>
      <w:r w:rsidRPr="004804E2">
        <w:rPr>
          <w:rFonts w:ascii="Times New Roman" w:hAnsi="Times New Roman" w:cs="Times New Roman"/>
          <w:b/>
          <w:sz w:val="24"/>
          <w:szCs w:val="22"/>
        </w:rPr>
        <w:t>6.4. Исполнитель обязан:</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4804E2"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6.4.5.</w:t>
      </w:r>
      <w:r w:rsidR="004804E2" w:rsidRPr="004804E2">
        <w:rPr>
          <w:rFonts w:ascii="Times New Roman" w:hAnsi="Times New Roman" w:cs="Times New Roman"/>
          <w:sz w:val="24"/>
          <w:szCs w:val="22"/>
        </w:rPr>
        <w:t xml:space="preserve"> В случае</w:t>
      </w:r>
      <w:r>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6.4.7.</w:t>
      </w:r>
      <w:r w:rsidR="004804E2" w:rsidRPr="004804E2">
        <w:rPr>
          <w:rFonts w:ascii="Times New Roman" w:hAnsi="Times New Roman" w:cs="Times New Roman"/>
          <w:sz w:val="24"/>
          <w:szCs w:val="22"/>
        </w:rPr>
        <w:t xml:space="preserve"> Своевременно выставлять </w:t>
      </w:r>
      <w:r>
        <w:rPr>
          <w:rFonts w:ascii="Times New Roman" w:hAnsi="Times New Roman" w:cs="Times New Roman"/>
          <w:sz w:val="24"/>
          <w:szCs w:val="22"/>
        </w:rPr>
        <w:t xml:space="preserve">Акт сдачи – приемки услуг, </w:t>
      </w:r>
      <w:r w:rsidR="004804E2" w:rsidRPr="004804E2">
        <w:rPr>
          <w:rFonts w:ascii="Times New Roman" w:hAnsi="Times New Roman" w:cs="Times New Roman"/>
          <w:sz w:val="24"/>
          <w:szCs w:val="22"/>
        </w:rPr>
        <w:t>счет на оплату оказанных услуг</w:t>
      </w:r>
      <w:r>
        <w:rPr>
          <w:rFonts w:ascii="Times New Roman" w:hAnsi="Times New Roman" w:cs="Times New Roman"/>
          <w:sz w:val="24"/>
          <w:szCs w:val="22"/>
        </w:rPr>
        <w:t>, счет – фактуру.</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lastRenderedPageBreak/>
        <w:t xml:space="preserve">6.4.8.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проведение обследования объекта, подлежащего охране, проведение оценки его уязвимости, составление Акта обследования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Pr="00BE48A8">
        <w:rPr>
          <w:rFonts w:ascii="Times New Roman" w:hAnsi="Times New Roman" w:cs="Times New Roman"/>
          <w:color w:val="auto"/>
          <w:sz w:val="24"/>
          <w:szCs w:val="22"/>
        </w:rPr>
        <w:t>;</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rsidR="00E60F10" w:rsidRPr="00BE48A8" w:rsidRDefault="007240F9" w:rsidP="00E60F10">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Pr="00BE48A8">
        <w:rPr>
          <w:rFonts w:ascii="Times New Roman" w:hAnsi="Times New Roman" w:cs="Times New Roman"/>
          <w:color w:val="auto"/>
          <w:sz w:val="24"/>
          <w:szCs w:val="22"/>
        </w:rPr>
        <w:t>.</w:t>
      </w:r>
    </w:p>
    <w:p w:rsid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4804E2" w:rsidRP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rsidR="004804E2" w:rsidRDefault="004804E2"/>
    <w:p w:rsidR="00CE0BD5" w:rsidRDefault="00CE0BD5" w:rsidP="00CE0BD5">
      <w:pPr>
        <w:jc w:val="center"/>
        <w:rPr>
          <w:rFonts w:ascii="Times New Roman" w:hAnsi="Times New Roman" w:cs="Times New Roman"/>
          <w:b/>
          <w:sz w:val="24"/>
        </w:rPr>
      </w:pPr>
      <w:r w:rsidRPr="00CE0BD5">
        <w:rPr>
          <w:rFonts w:ascii="Times New Roman" w:hAnsi="Times New Roman" w:cs="Times New Roman"/>
          <w:b/>
          <w:sz w:val="24"/>
        </w:rPr>
        <w:t>7. Гарантии</w:t>
      </w:r>
    </w:p>
    <w:p w:rsidR="00CE0BD5" w:rsidRPr="00CE0BD5" w:rsidRDefault="00CE0BD5" w:rsidP="00CE0BD5">
      <w:pPr>
        <w:jc w:val="center"/>
        <w:rPr>
          <w:rFonts w:ascii="Times New Roman" w:hAnsi="Times New Roman" w:cs="Times New Roman"/>
          <w:b/>
          <w:sz w:val="24"/>
        </w:rPr>
      </w:pPr>
    </w:p>
    <w:p w:rsidR="00CE0BD5" w:rsidRPr="00CE0BD5" w:rsidRDefault="00CE0BD5" w:rsidP="00CE0BD5">
      <w:pPr>
        <w:ind w:firstLine="708"/>
        <w:jc w:val="both"/>
        <w:rPr>
          <w:rFonts w:ascii="Times New Roman" w:hAnsi="Times New Roman" w:cs="Times New Roman"/>
          <w:sz w:val="24"/>
        </w:rPr>
      </w:pPr>
      <w:r>
        <w:rPr>
          <w:rFonts w:ascii="Times New Roman" w:hAnsi="Times New Roman" w:cs="Times New Roman"/>
          <w:sz w:val="24"/>
        </w:rPr>
        <w:t>7</w:t>
      </w:r>
      <w:r w:rsidRPr="00CE0BD5">
        <w:rPr>
          <w:rFonts w:ascii="Times New Roman" w:hAnsi="Times New Roman" w:cs="Times New Roman"/>
          <w:sz w:val="24"/>
        </w:rPr>
        <w:t>.1.</w:t>
      </w:r>
      <w:r w:rsidRPr="00CE0BD5">
        <w:rPr>
          <w:rFonts w:ascii="Times New Roman" w:hAnsi="Times New Roman" w:cs="Times New Roman"/>
          <w:sz w:val="24"/>
        </w:rPr>
        <w:tab/>
        <w:t xml:space="preserve">Исполнитель гарантирует оказание услуг в соответствии </w:t>
      </w:r>
      <w:r w:rsidRPr="00CE0BD5">
        <w:rPr>
          <w:rFonts w:ascii="Times New Roman" w:hAnsi="Times New Roman" w:cs="Times New Roman"/>
          <w:sz w:val="24"/>
        </w:rPr>
        <w:br/>
        <w:t xml:space="preserve">с требованиями, указанными в Договоре и Техническом </w:t>
      </w:r>
      <w:r w:rsidR="009E263D" w:rsidRPr="00CE0BD5">
        <w:rPr>
          <w:rFonts w:ascii="Times New Roman" w:hAnsi="Times New Roman" w:cs="Times New Roman"/>
          <w:sz w:val="24"/>
        </w:rPr>
        <w:t>задании (</w:t>
      </w:r>
      <w:r w:rsidRPr="00CE0BD5">
        <w:rPr>
          <w:rFonts w:ascii="Times New Roman" w:hAnsi="Times New Roman" w:cs="Times New Roman"/>
          <w:sz w:val="24"/>
        </w:rPr>
        <w:t xml:space="preserve">Приложение </w:t>
      </w:r>
      <w:r w:rsidR="00BE48A8">
        <w:rPr>
          <w:rFonts w:ascii="Times New Roman" w:hAnsi="Times New Roman" w:cs="Times New Roman"/>
          <w:sz w:val="24"/>
        </w:rPr>
        <w:t>1</w:t>
      </w:r>
      <w:r w:rsidRPr="00CE0BD5">
        <w:rPr>
          <w:rFonts w:ascii="Times New Roman" w:hAnsi="Times New Roman" w:cs="Times New Roman"/>
          <w:sz w:val="24"/>
        </w:rPr>
        <w:br/>
        <w:t>к Договору).</w:t>
      </w:r>
    </w:p>
    <w:p w:rsidR="00CE0BD5" w:rsidRDefault="00CE0BD5" w:rsidP="00CE0BD5">
      <w:pPr>
        <w:ind w:firstLine="708"/>
        <w:jc w:val="both"/>
        <w:rPr>
          <w:rFonts w:ascii="Times New Roman" w:hAnsi="Times New Roman" w:cs="Times New Roman"/>
          <w:sz w:val="24"/>
        </w:rPr>
      </w:pPr>
      <w:r w:rsidRPr="00CE0BD5">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3D19B5" w:rsidRDefault="003D19B5" w:rsidP="00437118">
      <w:pPr>
        <w:jc w:val="center"/>
        <w:rPr>
          <w:rFonts w:ascii="Times New Roman" w:hAnsi="Times New Roman" w:cs="Times New Roman"/>
          <w:b/>
          <w:sz w:val="24"/>
        </w:rPr>
      </w:pPr>
    </w:p>
    <w:p w:rsidR="00CE0BD5" w:rsidRPr="00437118" w:rsidRDefault="00CE0BD5" w:rsidP="00437118">
      <w:pPr>
        <w:jc w:val="center"/>
        <w:rPr>
          <w:rFonts w:ascii="Times New Roman" w:hAnsi="Times New Roman" w:cs="Times New Roman"/>
          <w:b/>
          <w:sz w:val="24"/>
        </w:rPr>
      </w:pPr>
      <w:r w:rsidRPr="00437118">
        <w:rPr>
          <w:rFonts w:ascii="Times New Roman" w:hAnsi="Times New Roman" w:cs="Times New Roman"/>
          <w:b/>
          <w:sz w:val="24"/>
        </w:rPr>
        <w:t>8. Ответственность Сторон</w:t>
      </w:r>
    </w:p>
    <w:p w:rsidR="00CE0BD5" w:rsidRPr="00437118" w:rsidRDefault="00CE0BD5" w:rsidP="00437118">
      <w:pPr>
        <w:jc w:val="both"/>
        <w:rPr>
          <w:rFonts w:ascii="Times New Roman" w:hAnsi="Times New Roman" w:cs="Times New Roman"/>
          <w:sz w:val="24"/>
        </w:rPr>
      </w:pP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8.1</w:t>
      </w:r>
      <w:r w:rsidR="00437118">
        <w:rPr>
          <w:rFonts w:ascii="Times New Roman" w:hAnsi="Times New Roman" w:cs="Times New Roman"/>
          <w:sz w:val="24"/>
        </w:rPr>
        <w:t>.</w:t>
      </w:r>
      <w:r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8.2.</w:t>
      </w:r>
      <w:r w:rsidR="00437118">
        <w:rPr>
          <w:rFonts w:ascii="Times New Roman" w:hAnsi="Times New Roman" w:cs="Times New Roman"/>
          <w:sz w:val="24"/>
        </w:rPr>
        <w:t xml:space="preserve"> </w:t>
      </w:r>
      <w:r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w:t>
      </w:r>
      <w:r w:rsidRPr="00437118">
        <w:rPr>
          <w:rFonts w:ascii="Times New Roman" w:hAnsi="Times New Roman" w:cs="Times New Roman"/>
          <w:sz w:val="24"/>
        </w:rPr>
        <w:lastRenderedPageBreak/>
        <w:t>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437118" w:rsidRDefault="009E263D" w:rsidP="009E263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5A17530E" wp14:editId="4BDA393F">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0DD2F4B7" wp14:editId="7102C74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Коэффициент </w:t>
      </w:r>
      <w:proofErr w:type="gramStart"/>
      <w:r w:rsidRPr="00437118">
        <w:rPr>
          <w:rFonts w:ascii="Times New Roman" w:hAnsi="Times New Roman" w:cs="Times New Roman"/>
          <w:sz w:val="24"/>
        </w:rPr>
        <w:t>К</w:t>
      </w:r>
      <w:proofErr w:type="gramEnd"/>
      <w:r w:rsidRPr="00437118">
        <w:rPr>
          <w:rFonts w:ascii="Times New Roman" w:hAnsi="Times New Roman" w:cs="Times New Roman"/>
          <w:sz w:val="24"/>
        </w:rPr>
        <w:t xml:space="preserve"> определяется по формуле: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12A2D9FD" wp14:editId="0C917C94">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w:t>
      </w:r>
      <w:r w:rsidRPr="00437118">
        <w:rPr>
          <w:rFonts w:ascii="Times New Roman" w:hAnsi="Times New Roman" w:cs="Times New Roman"/>
          <w:sz w:val="24"/>
        </w:rPr>
        <w:lastRenderedPageBreak/>
        <w:t xml:space="preserve">рублей _______ копеек), </w:t>
      </w:r>
    </w:p>
    <w:p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Размер штрафа определяется в следующем порядке:</w:t>
      </w:r>
    </w:p>
    <w:p w:rsidR="00CE0BD5" w:rsidRPr="00437118" w:rsidRDefault="00CE0BD5" w:rsidP="009E263D">
      <w:pPr>
        <w:jc w:val="both"/>
        <w:rPr>
          <w:rFonts w:ascii="Times New Roman" w:hAnsi="Times New Roman" w:cs="Times New Roman"/>
          <w:sz w:val="24"/>
        </w:rPr>
      </w:pPr>
      <w:r w:rsidRPr="00437118">
        <w:rPr>
          <w:rFonts w:ascii="Times New Roman" w:hAnsi="Times New Roman" w:cs="Times New Roman"/>
          <w:sz w:val="24"/>
        </w:rPr>
        <w:t>10 процентов цены Договора в случае, если цена Дого</w:t>
      </w:r>
      <w:r w:rsidR="00437118" w:rsidRPr="00437118">
        <w:rPr>
          <w:rFonts w:ascii="Times New Roman" w:hAnsi="Times New Roman" w:cs="Times New Roman"/>
          <w:sz w:val="24"/>
        </w:rPr>
        <w:t>вора не превышает 3 млн. рублей</w:t>
      </w:r>
      <w:r w:rsidRPr="00437118">
        <w:rPr>
          <w:rFonts w:ascii="Times New Roman" w:hAnsi="Times New Roman" w:cs="Times New Roman"/>
          <w:sz w:val="24"/>
        </w:rPr>
        <w:t xml:space="preserve"> </w:t>
      </w:r>
    </w:p>
    <w:p w:rsidR="00686925" w:rsidRDefault="00686925" w:rsidP="00686925">
      <w:pPr>
        <w:ind w:firstLine="708"/>
        <w:jc w:val="both"/>
        <w:rPr>
          <w:rFonts w:ascii="Times New Roman" w:hAnsi="Times New Roman" w:cs="Times New Roman"/>
          <w:sz w:val="24"/>
        </w:rPr>
      </w:pPr>
      <w:r>
        <w:rPr>
          <w:rFonts w:ascii="Times New Roman" w:hAnsi="Times New Roman" w:cs="Times New Roman"/>
          <w:sz w:val="24"/>
        </w:rPr>
        <w:t>8.4.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E0BD5" w:rsidRPr="00437118" w:rsidRDefault="00686925" w:rsidP="00686925">
      <w:pPr>
        <w:ind w:firstLine="708"/>
        <w:jc w:val="both"/>
        <w:rPr>
          <w:rFonts w:ascii="Times New Roman" w:hAnsi="Times New Roman" w:cs="Times New Roman"/>
          <w:sz w:val="24"/>
        </w:rPr>
      </w:pPr>
      <w:r>
        <w:rPr>
          <w:rFonts w:ascii="Times New Roman" w:hAnsi="Times New Roman" w:cs="Times New Roman"/>
          <w:sz w:val="24"/>
        </w:rPr>
        <w:t>8.5</w:t>
      </w:r>
      <w:r w:rsidR="00CE0BD5" w:rsidRPr="00437118">
        <w:rPr>
          <w:rFonts w:ascii="Times New Roman" w:hAnsi="Times New Roman" w:cs="Times New Roman"/>
          <w:sz w:val="24"/>
        </w:rPr>
        <w:t>.</w:t>
      </w:r>
      <w:r>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E0BD5" w:rsidRPr="00CE0BD5" w:rsidRDefault="00CE0BD5" w:rsidP="00CE0BD5">
      <w:pPr>
        <w:jc w:val="both"/>
        <w:rPr>
          <w:rFonts w:ascii="Times New Roman" w:hAnsi="Times New Roman" w:cs="Times New Roman"/>
          <w:sz w:val="24"/>
        </w:rPr>
      </w:pPr>
    </w:p>
    <w:p w:rsidR="00A73129" w:rsidRPr="00A73129" w:rsidRDefault="00A73129" w:rsidP="00A73129">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rsidR="00A73129" w:rsidRPr="00A73129" w:rsidRDefault="00A73129" w:rsidP="00A73129">
      <w:pPr>
        <w:jc w:val="both"/>
        <w:rPr>
          <w:rFonts w:ascii="Times New Roman" w:hAnsi="Times New Roman" w:cs="Times New Roman"/>
          <w:sz w:val="24"/>
        </w:rPr>
      </w:pP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3129" w:rsidRP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w:t>
      </w:r>
      <w:r w:rsidR="005A27E0" w:rsidRPr="00A73129">
        <w:rPr>
          <w:rFonts w:ascii="Times New Roman" w:hAnsi="Times New Roman" w:cs="Times New Roman"/>
          <w:sz w:val="24"/>
        </w:rPr>
        <w:t>с даты</w:t>
      </w:r>
      <w:r w:rsidRPr="00A73129">
        <w:rPr>
          <w:rFonts w:ascii="Times New Roman" w:hAnsi="Times New Roman" w:cs="Times New Roman"/>
          <w:sz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CE0BD5" w:rsidRDefault="00CE0BD5"/>
    <w:p w:rsidR="00A73129" w:rsidRPr="00572F7E" w:rsidRDefault="00572F7E" w:rsidP="00572F7E">
      <w:pPr>
        <w:jc w:val="center"/>
        <w:rPr>
          <w:rFonts w:ascii="Times New Roman" w:hAnsi="Times New Roman" w:cs="Times New Roman"/>
          <w:b/>
          <w:sz w:val="24"/>
        </w:rPr>
      </w:pPr>
      <w:r w:rsidRPr="00572F7E">
        <w:rPr>
          <w:rFonts w:ascii="Times New Roman" w:hAnsi="Times New Roman" w:cs="Times New Roman"/>
          <w:b/>
          <w:sz w:val="24"/>
        </w:rPr>
        <w:t xml:space="preserve">10. </w:t>
      </w:r>
      <w:r w:rsidR="00A73129" w:rsidRPr="00572F7E">
        <w:rPr>
          <w:rFonts w:ascii="Times New Roman" w:hAnsi="Times New Roman" w:cs="Times New Roman"/>
          <w:b/>
          <w:sz w:val="24"/>
        </w:rPr>
        <w:t>Расторжение Договора</w:t>
      </w:r>
    </w:p>
    <w:p w:rsidR="00A73129" w:rsidRPr="00572F7E" w:rsidRDefault="00A73129" w:rsidP="00572F7E">
      <w:pPr>
        <w:jc w:val="both"/>
        <w:rPr>
          <w:rFonts w:ascii="Times New Roman" w:hAnsi="Times New Roman" w:cs="Times New Roman"/>
          <w:sz w:val="24"/>
        </w:rPr>
      </w:pP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.1.Настоящий </w:t>
      </w:r>
      <w:r>
        <w:rPr>
          <w:rFonts w:ascii="Times New Roman" w:hAnsi="Times New Roman" w:cs="Times New Roman"/>
          <w:sz w:val="24"/>
        </w:rPr>
        <w:t>Договор</w:t>
      </w:r>
      <w:r w:rsidRPr="00572F7E">
        <w:rPr>
          <w:rFonts w:ascii="Times New Roman" w:hAnsi="Times New Roman" w:cs="Times New Roman"/>
          <w:sz w:val="24"/>
        </w:rPr>
        <w:t xml:space="preserve"> может быть расторгнут по соглашению Сторон, </w:t>
      </w:r>
      <w:r w:rsidRPr="00572F7E">
        <w:rPr>
          <w:rFonts w:ascii="Times New Roman" w:hAnsi="Times New Roman" w:cs="Times New Roman"/>
          <w:sz w:val="24"/>
        </w:rPr>
        <w:br/>
        <w:t xml:space="preserve">по решению суда либо в случае одностороннего отказа Стороны настоящего </w:t>
      </w:r>
      <w:r>
        <w:rPr>
          <w:rFonts w:ascii="Times New Roman" w:hAnsi="Times New Roman" w:cs="Times New Roman"/>
          <w:sz w:val="24"/>
        </w:rPr>
        <w:t>Договора</w:t>
      </w:r>
      <w:r w:rsidRPr="00572F7E">
        <w:rPr>
          <w:rFonts w:ascii="Times New Roman" w:hAnsi="Times New Roman" w:cs="Times New Roman"/>
          <w:sz w:val="24"/>
        </w:rPr>
        <w:t xml:space="preserve"> от его исполнения в соответствии с гражданским законодательством.</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 Заказчик вправе принять решение об одностороннем отказе </w:t>
      </w:r>
      <w:r w:rsidRPr="00572F7E">
        <w:rPr>
          <w:rFonts w:ascii="Times New Roman" w:hAnsi="Times New Roman" w:cs="Times New Roman"/>
          <w:sz w:val="24"/>
        </w:rPr>
        <w:br/>
        <w:t>от исполнения настоящего Контракта в случае, если:</w:t>
      </w:r>
    </w:p>
    <w:p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p>
    <w:p w:rsidR="00F31412" w:rsidRDefault="00572F7E" w:rsidP="00F31412">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.4.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72F7E" w:rsidRPr="00572F7E">
        <w:rPr>
          <w:rFonts w:ascii="Times New Roman" w:hAnsi="Times New Roman" w:cs="Times New Roman"/>
          <w:sz w:val="24"/>
        </w:rPr>
        <w:lastRenderedPageBreak/>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Pr>
          <w:rFonts w:ascii="Times New Roman" w:hAnsi="Times New Roman" w:cs="Times New Roman"/>
          <w:sz w:val="24"/>
        </w:rPr>
        <w:t>Договоре</w:t>
      </w:r>
      <w:r w:rsidR="00572F7E" w:rsidRPr="00572F7E">
        <w:rPr>
          <w:rFonts w:ascii="Times New Roman" w:hAnsi="Times New Roman" w:cs="Times New Roman"/>
          <w:sz w:val="24"/>
        </w:rPr>
        <w:t xml:space="preserve">. </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.5.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.8. В отношении порядка и сроков расторжения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10.4-10</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.10. Расторжение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rsidR="00572F7E" w:rsidRPr="00572F7E"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.12. В случае расторжения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rsidR="00A73129" w:rsidRPr="005A38A2" w:rsidRDefault="00A73129" w:rsidP="005A38A2">
      <w:pPr>
        <w:jc w:val="center"/>
        <w:rPr>
          <w:rFonts w:ascii="Times New Roman" w:hAnsi="Times New Roman" w:cs="Times New Roman"/>
          <w:b/>
          <w:sz w:val="24"/>
        </w:rPr>
      </w:pPr>
    </w:p>
    <w:p w:rsidR="00F31412" w:rsidRPr="005A38A2" w:rsidRDefault="00F31412" w:rsidP="005A38A2">
      <w:pPr>
        <w:jc w:val="center"/>
        <w:rPr>
          <w:rFonts w:ascii="Times New Roman" w:hAnsi="Times New Roman" w:cs="Times New Roman"/>
          <w:b/>
          <w:sz w:val="24"/>
        </w:rPr>
      </w:pPr>
      <w:r w:rsidRPr="005A38A2">
        <w:rPr>
          <w:rFonts w:ascii="Times New Roman" w:hAnsi="Times New Roman" w:cs="Times New Roman"/>
          <w:b/>
          <w:sz w:val="24"/>
        </w:rPr>
        <w:t>11. Прочие условия</w:t>
      </w:r>
    </w:p>
    <w:p w:rsidR="00F31412" w:rsidRPr="005A38A2" w:rsidRDefault="00F31412" w:rsidP="005A38A2">
      <w:pPr>
        <w:jc w:val="both"/>
        <w:rPr>
          <w:rFonts w:ascii="Times New Roman" w:hAnsi="Times New Roman" w:cs="Times New Roman"/>
          <w:sz w:val="24"/>
        </w:rPr>
      </w:pP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11.1</w:t>
      </w:r>
      <w:r w:rsidR="005A38A2">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5A38A2" w:rsidRDefault="005A38A2" w:rsidP="005A38A2">
      <w:pPr>
        <w:ind w:firstLine="708"/>
        <w:jc w:val="both"/>
        <w:rPr>
          <w:rFonts w:ascii="Times New Roman" w:hAnsi="Times New Roman" w:cs="Times New Roman"/>
          <w:sz w:val="24"/>
        </w:rPr>
      </w:pPr>
      <w:r>
        <w:rPr>
          <w:rFonts w:ascii="Times New Roman" w:hAnsi="Times New Roman" w:cs="Times New Roman"/>
          <w:sz w:val="24"/>
        </w:rPr>
        <w:t>11.</w:t>
      </w:r>
      <w:r w:rsidR="00F31412" w:rsidRPr="005A38A2">
        <w:rPr>
          <w:rFonts w:ascii="Times New Roman" w:hAnsi="Times New Roman" w:cs="Times New Roman"/>
          <w:sz w:val="24"/>
        </w:rPr>
        <w:t>2</w:t>
      </w:r>
      <w:r>
        <w:rPr>
          <w:rFonts w:ascii="Times New Roman" w:hAnsi="Times New Roman" w:cs="Times New Roman"/>
          <w:sz w:val="24"/>
        </w:rPr>
        <w:t>.</w:t>
      </w:r>
      <w:r w:rsidR="00F31412"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lastRenderedPageBreak/>
        <w:t>11.3</w:t>
      </w:r>
      <w:r w:rsidR="005A38A2">
        <w:rPr>
          <w:rFonts w:ascii="Times New Roman" w:hAnsi="Times New Roman" w:cs="Times New Roman"/>
          <w:sz w:val="24"/>
        </w:rPr>
        <w:t>.</w:t>
      </w:r>
      <w:r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F31412" w:rsidRP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11.4</w:t>
      </w:r>
      <w:r w:rsidR="005A38A2">
        <w:rPr>
          <w:rFonts w:ascii="Times New Roman" w:hAnsi="Times New Roman" w:cs="Times New Roman"/>
          <w:sz w:val="24"/>
        </w:rPr>
        <w:t>.</w:t>
      </w:r>
      <w:r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F31412" w:rsidRPr="005A38A2" w:rsidRDefault="00F31412" w:rsidP="005A38A2">
      <w:pPr>
        <w:jc w:val="both"/>
        <w:rPr>
          <w:rFonts w:ascii="Times New Roman" w:hAnsi="Times New Roman" w:cs="Times New Roman"/>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rsidR="005A38A2" w:rsidRPr="005A38A2" w:rsidRDefault="005A38A2" w:rsidP="005A38A2">
      <w:pPr>
        <w:jc w:val="both"/>
        <w:rPr>
          <w:rFonts w:ascii="Times New Roman" w:hAnsi="Times New Roman" w:cs="Times New Roman"/>
          <w:sz w:val="24"/>
        </w:rPr>
      </w:pP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C22AF2" w:rsidRP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результаты такой приемки;</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w:t>
      </w:r>
      <w:r w:rsidRPr="00C22AF2">
        <w:rPr>
          <w:rFonts w:ascii="Times New Roman" w:hAnsi="Times New Roman" w:cs="Times New Roman"/>
          <w:sz w:val="24"/>
          <w:szCs w:val="24"/>
          <w:shd w:val="clear" w:color="auto" w:fill="FFFFFF"/>
        </w:rPr>
        <w:lastRenderedPageBreak/>
        <w:t xml:space="preserve">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rsidR="007920DD" w:rsidRDefault="007920DD" w:rsidP="005A38A2">
      <w:pPr>
        <w:jc w:val="center"/>
        <w:rPr>
          <w:rFonts w:ascii="Times New Roman" w:hAnsi="Times New Roman" w:cs="Times New Roman"/>
          <w:b/>
          <w:sz w:val="24"/>
        </w:rPr>
      </w:pPr>
    </w:p>
    <w:p w:rsidR="005A38A2" w:rsidRDefault="00C22AF2" w:rsidP="005A38A2">
      <w:pPr>
        <w:jc w:val="center"/>
        <w:rPr>
          <w:rFonts w:ascii="Times New Roman" w:hAnsi="Times New Roman" w:cs="Times New Roman"/>
          <w:b/>
          <w:sz w:val="24"/>
        </w:rPr>
      </w:pPr>
      <w:r>
        <w:rPr>
          <w:rFonts w:ascii="Times New Roman" w:hAnsi="Times New Roman" w:cs="Times New Roman"/>
          <w:b/>
          <w:sz w:val="24"/>
        </w:rPr>
        <w:t>14</w:t>
      </w:r>
      <w:r w:rsidR="005A38A2" w:rsidRPr="005A38A2">
        <w:rPr>
          <w:rFonts w:ascii="Times New Roman" w:hAnsi="Times New Roman" w:cs="Times New Roman"/>
          <w:b/>
          <w:sz w:val="24"/>
        </w:rPr>
        <w:t>. Приложение</w:t>
      </w:r>
    </w:p>
    <w:p w:rsidR="007920DD" w:rsidRPr="005A38A2" w:rsidRDefault="007920DD" w:rsidP="005A38A2">
      <w:pPr>
        <w:jc w:val="center"/>
        <w:rPr>
          <w:rFonts w:ascii="Times New Roman" w:hAnsi="Times New Roman" w:cs="Times New Roman"/>
          <w:b/>
          <w:sz w:val="24"/>
        </w:rPr>
      </w:pPr>
    </w:p>
    <w:p w:rsidR="003D19B5" w:rsidRDefault="005A38A2" w:rsidP="003D19B5">
      <w:pPr>
        <w:shd w:val="clear" w:color="auto" w:fill="FFFFFF"/>
        <w:spacing w:line="240" w:lineRule="auto"/>
        <w:ind w:left="567"/>
        <w:rPr>
          <w:rFonts w:ascii="Times New Roman" w:hAnsi="Times New Roman" w:cs="Times New Roman"/>
          <w:sz w:val="24"/>
          <w:szCs w:val="24"/>
        </w:rPr>
      </w:pPr>
      <w:r w:rsidRPr="005A38A2">
        <w:rPr>
          <w:rFonts w:ascii="Times New Roman" w:hAnsi="Times New Roman" w:cs="Times New Roman"/>
          <w:sz w:val="24"/>
        </w:rPr>
        <w:t>1</w:t>
      </w:r>
      <w:r w:rsidR="003D19B5">
        <w:rPr>
          <w:rFonts w:ascii="Times New Roman" w:hAnsi="Times New Roman" w:cs="Times New Roman"/>
          <w:sz w:val="24"/>
        </w:rPr>
        <w:t>4</w:t>
      </w:r>
      <w:r w:rsidRPr="005A38A2">
        <w:rPr>
          <w:rFonts w:ascii="Times New Roman" w:hAnsi="Times New Roman" w:cs="Times New Roman"/>
          <w:sz w:val="24"/>
        </w:rPr>
        <w:t xml:space="preserve">.1 </w:t>
      </w:r>
      <w:r w:rsidR="003D19B5">
        <w:rPr>
          <w:rFonts w:ascii="Times New Roman" w:hAnsi="Times New Roman" w:cs="Times New Roman"/>
          <w:sz w:val="24"/>
          <w:szCs w:val="24"/>
        </w:rPr>
        <w:t>Сведения об объектах закупки (Приложение № 1)</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rsidR="003D19B5" w:rsidRDefault="003D19B5" w:rsidP="003D19B5">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14.5. </w:t>
      </w:r>
      <w:r w:rsidR="005A38A2" w:rsidRPr="005A38A2">
        <w:rPr>
          <w:rFonts w:ascii="Times New Roman" w:hAnsi="Times New Roman" w:cs="Times New Roman"/>
          <w:sz w:val="24"/>
        </w:rPr>
        <w:t xml:space="preserve">Техническое </w:t>
      </w:r>
      <w:r w:rsidR="007963B2">
        <w:rPr>
          <w:rFonts w:ascii="Times New Roman" w:hAnsi="Times New Roman" w:cs="Times New Roman"/>
          <w:sz w:val="24"/>
        </w:rPr>
        <w:t>задание</w:t>
      </w:r>
      <w:r w:rsidR="005A38A2" w:rsidRPr="005A38A2">
        <w:rPr>
          <w:rFonts w:ascii="Times New Roman" w:hAnsi="Times New Roman" w:cs="Times New Roman"/>
          <w:sz w:val="24"/>
        </w:rPr>
        <w:t xml:space="preserve"> (Приложение </w:t>
      </w:r>
      <w:r>
        <w:rPr>
          <w:rFonts w:ascii="Times New Roman" w:hAnsi="Times New Roman" w:cs="Times New Roman"/>
          <w:sz w:val="24"/>
        </w:rPr>
        <w:t>5</w:t>
      </w:r>
      <w:r w:rsidR="005A38A2" w:rsidRPr="005A38A2">
        <w:rPr>
          <w:rFonts w:ascii="Times New Roman" w:hAnsi="Times New Roman" w:cs="Times New Roman"/>
          <w:sz w:val="24"/>
        </w:rPr>
        <w:t>)</w:t>
      </w:r>
    </w:p>
    <w:p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14.6. </w:t>
      </w:r>
      <w:r w:rsidR="005A38A2" w:rsidRPr="005A38A2">
        <w:rPr>
          <w:rFonts w:ascii="Times New Roman" w:hAnsi="Times New Roman" w:cs="Times New Roman"/>
          <w:sz w:val="24"/>
        </w:rPr>
        <w:t xml:space="preserve"> Акт сдачи-приемки услуг (Приложение </w:t>
      </w:r>
      <w:r>
        <w:rPr>
          <w:rFonts w:ascii="Times New Roman" w:hAnsi="Times New Roman" w:cs="Times New Roman"/>
          <w:sz w:val="24"/>
        </w:rPr>
        <w:t>6</w:t>
      </w:r>
      <w:r w:rsidR="005A38A2" w:rsidRPr="005A38A2">
        <w:rPr>
          <w:rFonts w:ascii="Times New Roman" w:hAnsi="Times New Roman" w:cs="Times New Roman"/>
          <w:sz w:val="24"/>
        </w:rPr>
        <w:t>)</w:t>
      </w:r>
    </w:p>
    <w:p w:rsidR="007920DD" w:rsidRDefault="007920DD" w:rsidP="005A38A2">
      <w:pPr>
        <w:jc w:val="center"/>
        <w:rPr>
          <w:rFonts w:ascii="Times New Roman" w:hAnsi="Times New Roman" w:cs="Times New Roman"/>
          <w:b/>
          <w:sz w:val="24"/>
        </w:rPr>
      </w:pPr>
    </w:p>
    <w:p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9814" w:type="dxa"/>
        <w:tblInd w:w="-233"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83" w:type="dxa"/>
        </w:tblCellMar>
        <w:tblLook w:val="04A0" w:firstRow="1" w:lastRow="0" w:firstColumn="1" w:lastColumn="0" w:noHBand="0" w:noVBand="1"/>
      </w:tblPr>
      <w:tblGrid>
        <w:gridCol w:w="4711"/>
        <w:gridCol w:w="5103"/>
      </w:tblGrid>
      <w:tr w:rsidR="005A38A2" w:rsidRPr="005A38A2" w:rsidTr="00C22AF2">
        <w:trPr>
          <w:trHeight w:val="3382"/>
        </w:trPr>
        <w:tc>
          <w:tcPr>
            <w:tcW w:w="4711" w:type="dxa"/>
            <w:tcBorders>
              <w:top w:val="single" w:sz="4" w:space="0" w:color="000001"/>
              <w:left w:val="single" w:sz="4" w:space="0" w:color="000001"/>
              <w:bottom w:val="single" w:sz="4" w:space="0" w:color="000001"/>
              <w:right w:val="nil"/>
            </w:tcBorders>
            <w:shd w:val="clear" w:color="auto" w:fill="FFFFFF"/>
            <w:tcMar>
              <w:left w:w="83" w:type="dxa"/>
            </w:tcMar>
          </w:tcPr>
          <w:p w:rsidR="00F45722" w:rsidRPr="00F45722" w:rsidRDefault="005A38A2" w:rsidP="00F45722">
            <w:pPr>
              <w:spacing w:line="240" w:lineRule="auto"/>
              <w:ind w:left="31"/>
              <w:textAlignment w:val="auto"/>
              <w:rPr>
                <w:rFonts w:ascii="Times New Roman" w:hAnsi="Times New Roman" w:cs="Times New Roman"/>
                <w:sz w:val="24"/>
              </w:rPr>
            </w:pPr>
            <w:r w:rsidRPr="005A38A2">
              <w:rPr>
                <w:rFonts w:ascii="Times New Roman" w:eastAsia="Times New Roman" w:hAnsi="Times New Roman" w:cs="Times New Roman"/>
                <w:b/>
                <w:sz w:val="24"/>
                <w:szCs w:val="24"/>
                <w:lang w:eastAsia="en-US"/>
              </w:rPr>
              <w:t>Заказчик:</w:t>
            </w:r>
            <w:bookmarkStart w:id="2" w:name="__DdeLink__152070_790311808"/>
            <w:r w:rsidR="00C22AF2">
              <w:rPr>
                <w:rFonts w:ascii="Times New Roman" w:eastAsia="Times New Roman" w:hAnsi="Times New Roman" w:cs="Times New Roman"/>
                <w:b/>
                <w:sz w:val="24"/>
                <w:szCs w:val="24"/>
                <w:lang w:eastAsia="en-US"/>
              </w:rPr>
              <w:t xml:space="preserve"> </w:t>
            </w:r>
            <w:bookmarkEnd w:id="2"/>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Муниципальное автономное дошкольное образовательное учреждение «</w:t>
            </w:r>
            <w:proofErr w:type="spellStart"/>
            <w:r w:rsidRPr="00F45722">
              <w:rPr>
                <w:rFonts w:ascii="Times New Roman" w:eastAsia="Times New Roman" w:hAnsi="Times New Roman" w:cs="Times New Roman"/>
                <w:sz w:val="24"/>
                <w:szCs w:val="24"/>
                <w:lang w:eastAsia="en-US"/>
              </w:rPr>
              <w:t>Большеалексеевский</w:t>
            </w:r>
            <w:proofErr w:type="spellEnd"/>
            <w:r w:rsidRPr="00F45722">
              <w:rPr>
                <w:rFonts w:ascii="Times New Roman" w:eastAsia="Times New Roman" w:hAnsi="Times New Roman" w:cs="Times New Roman"/>
                <w:sz w:val="24"/>
                <w:szCs w:val="24"/>
                <w:lang w:eastAsia="en-US"/>
              </w:rPr>
              <w:t xml:space="preserve"> детский сад комбинированного вида «Калинка» городского округа Ступино Московской области</w:t>
            </w: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ИНН/КПП 5045026022/504501001</w:t>
            </w: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 xml:space="preserve">Юридический адрес: 142853, Московская область, </w:t>
            </w:r>
            <w:proofErr w:type="spellStart"/>
            <w:r w:rsidRPr="00F45722">
              <w:rPr>
                <w:rFonts w:ascii="Times New Roman" w:eastAsia="Times New Roman" w:hAnsi="Times New Roman" w:cs="Times New Roman"/>
                <w:sz w:val="24"/>
                <w:szCs w:val="24"/>
                <w:lang w:eastAsia="en-US"/>
              </w:rPr>
              <w:t>г.о</w:t>
            </w:r>
            <w:proofErr w:type="spellEnd"/>
            <w:r w:rsidRPr="00F45722">
              <w:rPr>
                <w:rFonts w:ascii="Times New Roman" w:eastAsia="Times New Roman" w:hAnsi="Times New Roman" w:cs="Times New Roman"/>
                <w:sz w:val="24"/>
                <w:szCs w:val="24"/>
                <w:lang w:eastAsia="en-US"/>
              </w:rPr>
              <w:t>. Ступино, с. Большое Алексеевское, ул. Школьная, вл. 4</w:t>
            </w: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р/с 40701810345251001340</w:t>
            </w: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Банк: ГУ Банка России по ЦФО</w:t>
            </w: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БИК 044525000</w:t>
            </w:r>
          </w:p>
          <w:p w:rsidR="00F45722" w:rsidRPr="00F4572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Телефон: 8-496-645-96-34</w:t>
            </w:r>
          </w:p>
          <w:p w:rsidR="005A38A2" w:rsidRPr="005A38A2" w:rsidRDefault="00F45722" w:rsidP="00F45722">
            <w:pPr>
              <w:widowControl/>
              <w:spacing w:line="240" w:lineRule="auto"/>
              <w:ind w:left="31"/>
              <w:textAlignment w:val="auto"/>
              <w:rPr>
                <w:rFonts w:ascii="Times New Roman" w:eastAsia="Times New Roman" w:hAnsi="Times New Roman" w:cs="Times New Roman"/>
                <w:sz w:val="24"/>
                <w:szCs w:val="24"/>
                <w:lang w:eastAsia="en-US"/>
              </w:rPr>
            </w:pPr>
            <w:r w:rsidRPr="00F45722">
              <w:rPr>
                <w:rFonts w:ascii="Times New Roman" w:eastAsia="Times New Roman" w:hAnsi="Times New Roman" w:cs="Times New Roman"/>
                <w:sz w:val="24"/>
                <w:szCs w:val="24"/>
                <w:lang w:eastAsia="en-US"/>
              </w:rPr>
              <w:t>Эл. почта: mdoubolshealekseevskiydskalinka@mail.ru</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5A38A2" w:rsidRPr="005A38A2" w:rsidRDefault="005A38A2" w:rsidP="005A38A2">
            <w:pPr>
              <w:shd w:val="clear" w:color="auto" w:fill="FFFFFF"/>
              <w:tabs>
                <w:tab w:val="left" w:pos="5131"/>
              </w:tabs>
              <w:ind w:left="31"/>
              <w:rPr>
                <w:rFonts w:ascii="Times New Roman" w:hAnsi="Times New Roman" w:cs="Times New Roman"/>
                <w:b/>
                <w:bCs/>
                <w:sz w:val="24"/>
                <w:szCs w:val="24"/>
              </w:rPr>
            </w:pPr>
            <w:r w:rsidRPr="005A38A2">
              <w:rPr>
                <w:rFonts w:ascii="Times New Roman" w:hAnsi="Times New Roman" w:cs="Times New Roman"/>
                <w:b/>
                <w:bCs/>
                <w:sz w:val="24"/>
                <w:szCs w:val="24"/>
              </w:rPr>
              <w:t xml:space="preserve">Исполнитель: </w:t>
            </w:r>
          </w:p>
          <w:p w:rsidR="005A38A2" w:rsidRDefault="005A38A2" w:rsidP="00C22AF2">
            <w:pPr>
              <w:spacing w:line="240" w:lineRule="auto"/>
              <w:textAlignment w:val="auto"/>
              <w:rPr>
                <w:rFonts w:ascii="Courier New" w:eastAsia="Times New Roman" w:hAnsi="Courier New" w:cs="Courier New"/>
                <w:b/>
                <w:sz w:val="20"/>
                <w:szCs w:val="20"/>
                <w:lang w:val="uk-UA" w:eastAsia="en-US"/>
              </w:rPr>
            </w:pPr>
          </w:p>
          <w:p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Юр. </w:t>
            </w:r>
            <w:proofErr w:type="spellStart"/>
            <w:proofErr w:type="gramStart"/>
            <w:r w:rsidRPr="005A38A2">
              <w:rPr>
                <w:rFonts w:ascii="Times New Roman" w:eastAsia="Times New Roman" w:hAnsi="Times New Roman" w:cs="Times New Roman"/>
                <w:sz w:val="24"/>
                <w:szCs w:val="24"/>
                <w:lang w:eastAsia="en-US"/>
              </w:rPr>
              <w:t>Адр</w:t>
            </w:r>
            <w:proofErr w:type="spellEnd"/>
            <w:r w:rsidRPr="005A38A2">
              <w:rPr>
                <w:rFonts w:ascii="Times New Roman" w:eastAsia="Times New Roman" w:hAnsi="Times New Roman" w:cs="Times New Roman"/>
                <w:sz w:val="24"/>
                <w:szCs w:val="24"/>
                <w:lang w:eastAsia="en-US"/>
              </w:rPr>
              <w:t>._</w:t>
            </w:r>
            <w:proofErr w:type="gramEnd"/>
            <w:r w:rsidRPr="005A38A2">
              <w:rPr>
                <w:rFonts w:ascii="Times New Roman" w:eastAsia="Times New Roman" w:hAnsi="Times New Roman" w:cs="Times New Roman"/>
                <w:sz w:val="24"/>
                <w:szCs w:val="24"/>
                <w:lang w:eastAsia="en-US"/>
              </w:rPr>
              <w:t>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ИНН ______________ /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Pr="005A38A2">
              <w:rPr>
                <w:rFonts w:ascii="Times New Roman" w:eastAsia="Times New Roman" w:hAnsi="Times New Roman" w:cs="Times New Roman"/>
                <w:color w:val="000000"/>
                <w:sz w:val="24"/>
                <w:szCs w:val="24"/>
                <w:lang w:eastAsia="en-US"/>
              </w:rPr>
              <w:t>__________________________________</w:t>
            </w:r>
            <w:r w:rsidRPr="005A38A2">
              <w:rPr>
                <w:rFonts w:ascii="Times New Roman" w:eastAsia="Times New Roman" w:hAnsi="Times New Roman" w:cs="Times New Roman"/>
                <w:sz w:val="24"/>
                <w:szCs w:val="24"/>
                <w:lang w:eastAsia="en-US"/>
              </w:rPr>
              <w:t>______________________________________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БИК _________________</w:t>
            </w:r>
          </w:p>
          <w:p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к/с ________________________________</w:t>
            </w:r>
          </w:p>
          <w:p w:rsidR="005A38A2" w:rsidRPr="005A38A2" w:rsidRDefault="005A38A2" w:rsidP="00C22AF2">
            <w:pPr>
              <w:widowControl/>
              <w:shd w:val="clear" w:color="auto" w:fill="FFFFFF"/>
              <w:tabs>
                <w:tab w:val="left" w:pos="5131"/>
              </w:tabs>
              <w:spacing w:line="240" w:lineRule="auto"/>
              <w:ind w:left="31"/>
              <w:textAlignment w:val="auto"/>
              <w:rPr>
                <w:rFonts w:ascii="Times New Roman" w:eastAsia="Times New Roman" w:hAnsi="Times New Roman" w:cs="Times New Roman"/>
                <w:b/>
                <w:bCs/>
                <w:sz w:val="24"/>
                <w:szCs w:val="24"/>
                <w:lang w:eastAsia="en-US"/>
              </w:rPr>
            </w:pPr>
            <w:r w:rsidRPr="005A38A2">
              <w:rPr>
                <w:rFonts w:ascii="Times New Roman" w:eastAsia="Times New Roman" w:hAnsi="Times New Roman" w:cs="Times New Roman"/>
                <w:sz w:val="24"/>
                <w:szCs w:val="24"/>
                <w:lang w:eastAsia="en-US"/>
              </w:rPr>
              <w:t>Тел.:</w:t>
            </w:r>
            <w:r w:rsidRPr="005A38A2">
              <w:rPr>
                <w:rFonts w:ascii="Times New Roman" w:eastAsia="Times New Roman" w:hAnsi="Times New Roman" w:cs="Times New Roman"/>
                <w:b/>
                <w:bCs/>
                <w:sz w:val="24"/>
                <w:szCs w:val="24"/>
                <w:lang w:eastAsia="en-US"/>
              </w:rPr>
              <w:t xml:space="preserve"> ______________________________-</w:t>
            </w:r>
          </w:p>
        </w:tc>
      </w:tr>
    </w:tbl>
    <w:p w:rsidR="00C22AF2" w:rsidRDefault="00C22AF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
    <w:p w:rsidR="00F45722" w:rsidRDefault="005A38A2" w:rsidP="00F45722">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roofErr w:type="gramStart"/>
      <w:r w:rsidRPr="005A38A2">
        <w:rPr>
          <w:rFonts w:ascii="Times New Roman" w:eastAsia="Times New Roman" w:hAnsi="Times New Roman" w:cs="Times New Roman"/>
          <w:sz w:val="24"/>
          <w:szCs w:val="24"/>
          <w:lang w:eastAsia="en-US"/>
        </w:rPr>
        <w:t>Заказчик:</w:t>
      </w:r>
      <w:r w:rsidR="005A27E0">
        <w:rPr>
          <w:rFonts w:ascii="Times New Roman" w:eastAsia="Times New Roman" w:hAnsi="Times New Roman" w:cs="Times New Roman"/>
          <w:sz w:val="24"/>
          <w:szCs w:val="24"/>
          <w:lang w:eastAsia="en-US"/>
        </w:rPr>
        <w:t xml:space="preserve">   </w:t>
      </w:r>
      <w:proofErr w:type="gramEnd"/>
      <w:r w:rsidR="005A27E0">
        <w:rPr>
          <w:rFonts w:ascii="Times New Roman" w:eastAsia="Times New Roman" w:hAnsi="Times New Roman" w:cs="Times New Roman"/>
          <w:sz w:val="24"/>
          <w:szCs w:val="24"/>
          <w:lang w:eastAsia="en-US"/>
        </w:rPr>
        <w:t xml:space="preserve">                                                                        </w:t>
      </w:r>
      <w:r w:rsidR="005A27E0" w:rsidRPr="005A38A2">
        <w:rPr>
          <w:rFonts w:ascii="Times New Roman" w:eastAsia="Times New Roman" w:hAnsi="Times New Roman" w:cs="Times New Roman"/>
          <w:sz w:val="24"/>
          <w:szCs w:val="24"/>
          <w:lang w:eastAsia="en-US"/>
        </w:rPr>
        <w:t>Исполнитель:</w:t>
      </w:r>
    </w:p>
    <w:p w:rsidR="00F45722" w:rsidRDefault="00F45722" w:rsidP="00F45722">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D260F">
        <w:rPr>
          <w:rFonts w:ascii="Times New Roman" w:eastAsia="Times New Roman" w:hAnsi="Times New Roman" w:cs="Times New Roman"/>
          <w:sz w:val="24"/>
          <w:szCs w:val="24"/>
          <w:lang w:eastAsia="en-US"/>
        </w:rPr>
        <w:t xml:space="preserve">МАДОУ </w:t>
      </w:r>
      <w:proofErr w:type="spellStart"/>
      <w:r w:rsidRPr="005D260F">
        <w:rPr>
          <w:rFonts w:ascii="Times New Roman" w:eastAsia="Times New Roman" w:hAnsi="Times New Roman" w:cs="Times New Roman"/>
          <w:sz w:val="24"/>
          <w:szCs w:val="24"/>
          <w:lang w:eastAsia="en-US"/>
        </w:rPr>
        <w:t>Большеалексеевский</w:t>
      </w:r>
      <w:proofErr w:type="spellEnd"/>
      <w:r w:rsidRPr="005D260F">
        <w:rPr>
          <w:rFonts w:ascii="Times New Roman" w:eastAsia="Times New Roman" w:hAnsi="Times New Roman" w:cs="Times New Roman"/>
          <w:sz w:val="24"/>
          <w:szCs w:val="24"/>
          <w:lang w:eastAsia="en-US"/>
        </w:rPr>
        <w:t xml:space="preserve"> д/с</w:t>
      </w:r>
      <w:r w:rsidRPr="005D260F">
        <w:rPr>
          <w:rFonts w:ascii="Times New Roman" w:eastAsia="Times New Roman" w:hAnsi="Times New Roman" w:cs="Times New Roman"/>
          <w:sz w:val="24"/>
          <w:szCs w:val="24"/>
          <w:lang w:eastAsia="en-US"/>
        </w:rPr>
        <w:tab/>
        <w:t xml:space="preserve">                                            </w:t>
      </w:r>
      <w:r>
        <w:rPr>
          <w:rFonts w:ascii="Times New Roman" w:eastAsia="Times New Roman" w:hAnsi="Times New Roman" w:cs="Times New Roman"/>
          <w:sz w:val="24"/>
          <w:szCs w:val="24"/>
          <w:lang w:eastAsia="en-US"/>
        </w:rPr>
        <w:t xml:space="preserve">   </w:t>
      </w:r>
      <w:r w:rsidRPr="005D260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___________________________</w:t>
      </w:r>
    </w:p>
    <w:p w:rsidR="00F45722" w:rsidRDefault="00F45722" w:rsidP="00F45722">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D260F">
        <w:rPr>
          <w:rFonts w:ascii="Times New Roman" w:eastAsia="Times New Roman" w:hAnsi="Times New Roman" w:cs="Times New Roman"/>
          <w:sz w:val="24"/>
          <w:szCs w:val="24"/>
          <w:lang w:eastAsia="en-US"/>
        </w:rPr>
        <w:t xml:space="preserve">комбинированного </w:t>
      </w:r>
      <w:proofErr w:type="gramStart"/>
      <w:r w:rsidRPr="005D260F">
        <w:rPr>
          <w:rFonts w:ascii="Times New Roman" w:eastAsia="Times New Roman" w:hAnsi="Times New Roman" w:cs="Times New Roman"/>
          <w:sz w:val="24"/>
          <w:szCs w:val="24"/>
          <w:lang w:eastAsia="en-US"/>
        </w:rPr>
        <w:t>вида  «</w:t>
      </w:r>
      <w:proofErr w:type="gramEnd"/>
      <w:r w:rsidRPr="005D260F">
        <w:rPr>
          <w:rFonts w:ascii="Times New Roman" w:eastAsia="Times New Roman" w:hAnsi="Times New Roman" w:cs="Times New Roman"/>
          <w:sz w:val="24"/>
          <w:szCs w:val="24"/>
          <w:lang w:eastAsia="en-US"/>
        </w:rPr>
        <w:t xml:space="preserve">Калинка»                                            </w:t>
      </w:r>
      <w:r>
        <w:rPr>
          <w:rFonts w:ascii="Times New Roman" w:eastAsia="Times New Roman" w:hAnsi="Times New Roman" w:cs="Times New Roman"/>
          <w:sz w:val="24"/>
          <w:szCs w:val="24"/>
          <w:lang w:eastAsia="en-US"/>
        </w:rPr>
        <w:t>__________________________</w:t>
      </w:r>
      <w:r w:rsidRPr="005D260F">
        <w:rPr>
          <w:rFonts w:ascii="Times New Roman" w:eastAsia="Times New Roman" w:hAnsi="Times New Roman" w:cs="Times New Roman"/>
          <w:sz w:val="24"/>
          <w:szCs w:val="24"/>
          <w:lang w:eastAsia="en-US"/>
        </w:rPr>
        <w:t xml:space="preserve">          </w:t>
      </w:r>
    </w:p>
    <w:p w:rsidR="00F45722" w:rsidRDefault="00F45722" w:rsidP="00F45722">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D260F">
        <w:rPr>
          <w:rFonts w:ascii="Times New Roman" w:eastAsia="Times New Roman" w:hAnsi="Times New Roman" w:cs="Times New Roman"/>
          <w:sz w:val="24"/>
          <w:szCs w:val="24"/>
          <w:lang w:eastAsia="en-US"/>
        </w:rPr>
        <w:t xml:space="preserve">Заведующий                                                                                     </w:t>
      </w:r>
    </w:p>
    <w:p w:rsidR="00102C8F" w:rsidRPr="00F45722" w:rsidRDefault="00F45722" w:rsidP="00F45722">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D260F">
        <w:rPr>
          <w:rFonts w:ascii="Times New Roman" w:eastAsia="Times New Roman" w:hAnsi="Times New Roman" w:cs="Times New Roman"/>
          <w:color w:val="000000"/>
          <w:sz w:val="24"/>
          <w:szCs w:val="24"/>
          <w:lang w:eastAsia="ru-RU"/>
        </w:rPr>
        <w:t xml:space="preserve">______________ (Рычкова </w:t>
      </w:r>
      <w:proofErr w:type="gramStart"/>
      <w:r w:rsidRPr="005D260F">
        <w:rPr>
          <w:rFonts w:ascii="Times New Roman" w:eastAsia="Times New Roman" w:hAnsi="Times New Roman" w:cs="Times New Roman"/>
          <w:color w:val="000000"/>
          <w:sz w:val="24"/>
          <w:szCs w:val="24"/>
          <w:lang w:eastAsia="ru-RU"/>
        </w:rPr>
        <w:t>Н.Н..</w:t>
      </w:r>
      <w:proofErr w:type="gramEnd"/>
      <w:r w:rsidRPr="005D260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D260F">
        <w:rPr>
          <w:rFonts w:ascii="Times New Roman" w:eastAsia="Times New Roman" w:hAnsi="Times New Roman" w:cs="Times New Roman"/>
          <w:color w:val="000000"/>
          <w:sz w:val="24"/>
          <w:szCs w:val="24"/>
          <w:lang w:eastAsia="ru-RU"/>
        </w:rPr>
        <w:t xml:space="preserve"> _______________ (</w:t>
      </w:r>
      <w:r>
        <w:rPr>
          <w:rFonts w:ascii="Times New Roman" w:eastAsia="Times New Roman" w:hAnsi="Times New Roman" w:cs="Times New Roman"/>
          <w:color w:val="000000"/>
          <w:sz w:val="24"/>
          <w:szCs w:val="24"/>
          <w:lang w:eastAsia="ru-RU"/>
        </w:rPr>
        <w:t>____________</w:t>
      </w:r>
      <w:r w:rsidRPr="005D260F">
        <w:rPr>
          <w:rFonts w:ascii="Times New Roman" w:eastAsia="Times New Roman" w:hAnsi="Times New Roman" w:cs="Times New Roman"/>
          <w:color w:val="000000"/>
          <w:sz w:val="24"/>
          <w:szCs w:val="24"/>
          <w:lang w:eastAsia="ru-RU"/>
        </w:rPr>
        <w:t>)</w:t>
      </w:r>
    </w:p>
    <w:p w:rsidR="00102C8F" w:rsidRDefault="00102C8F" w:rsidP="00F45722">
      <w:pPr>
        <w:rPr>
          <w:rFonts w:ascii="Times New Roman" w:eastAsia="Times New Roman" w:hAnsi="Times New Roman" w:cs="Times New Roman"/>
          <w:color w:val="000000"/>
          <w:sz w:val="24"/>
          <w:szCs w:val="24"/>
          <w:lang w:eastAsia="ru-RU"/>
        </w:rPr>
      </w:pPr>
    </w:p>
    <w:p w:rsidR="00102C8F" w:rsidRDefault="00102C8F" w:rsidP="00937279">
      <w:pPr>
        <w:jc w:val="right"/>
        <w:rPr>
          <w:rFonts w:ascii="Times New Roman" w:eastAsia="Times New Roman" w:hAnsi="Times New Roman" w:cs="Times New Roman"/>
          <w:color w:val="000000"/>
          <w:sz w:val="24"/>
          <w:szCs w:val="24"/>
          <w:lang w:eastAsia="ru-RU"/>
        </w:rPr>
      </w:pPr>
    </w:p>
    <w:p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 1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 _____________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объектах закупки</w:t>
      </w:r>
    </w:p>
    <w:p w:rsidR="00102C8F" w:rsidRPr="000E41E5" w:rsidRDefault="00102C8F" w:rsidP="00102C8F">
      <w:pPr>
        <w:keepNext/>
        <w:ind w:left="1423"/>
        <w:rPr>
          <w:rFonts w:ascii="Times New Roman" w:hAnsi="Times New Roman" w:cs="Times New Roman"/>
          <w:color w:val="auto"/>
          <w:sz w:val="24"/>
          <w:szCs w:val="24"/>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102C8F" w:rsidRPr="00102C8F" w:rsidTr="00F45722">
        <w:trPr>
          <w:tblHeader/>
        </w:trPr>
        <w:tc>
          <w:tcPr>
            <w:tcW w:w="2235" w:type="dxa"/>
            <w:shd w:val="clear" w:color="auto" w:fill="auto"/>
          </w:tcPr>
          <w:p w:rsidR="00102C8F" w:rsidRPr="00102C8F" w:rsidRDefault="00102C8F" w:rsidP="00F45722">
            <w:pPr>
              <w:pStyle w:val="aa"/>
            </w:pPr>
            <w:r w:rsidRPr="00102C8F">
              <w:rPr>
                <w:rStyle w:val="13"/>
                <w:rFonts w:eastAsia="Calibri"/>
                <w:lang w:val="en-US"/>
              </w:rPr>
              <w:t>КОЗ / ОКПД2</w:t>
            </w:r>
            <w:r w:rsidRPr="00102C8F">
              <w:t xml:space="preserve"> </w:t>
            </w:r>
          </w:p>
        </w:tc>
        <w:tc>
          <w:tcPr>
            <w:tcW w:w="8646" w:type="dxa"/>
            <w:shd w:val="clear" w:color="auto" w:fill="auto"/>
          </w:tcPr>
          <w:p w:rsidR="00102C8F" w:rsidRPr="00102C8F" w:rsidRDefault="00102C8F" w:rsidP="00F45722">
            <w:pPr>
              <w:pStyle w:val="12"/>
              <w:rPr>
                <w:lang w:val="en-US"/>
              </w:rPr>
            </w:pPr>
            <w:r w:rsidRPr="00102C8F">
              <w:t>Наименование</w:t>
            </w:r>
          </w:p>
        </w:tc>
        <w:tc>
          <w:tcPr>
            <w:tcW w:w="3828" w:type="dxa"/>
            <w:shd w:val="clear" w:color="auto" w:fill="auto"/>
          </w:tcPr>
          <w:p w:rsidR="00102C8F" w:rsidRPr="00102C8F" w:rsidRDefault="00102C8F" w:rsidP="00F45722">
            <w:pPr>
              <w:pStyle w:val="12"/>
            </w:pPr>
            <w:r w:rsidRPr="00102C8F">
              <w:t>Общая стоимость, руб.</w:t>
            </w:r>
          </w:p>
        </w:tc>
      </w:tr>
      <w:tr w:rsidR="00102C8F" w:rsidRPr="00102C8F" w:rsidTr="00F45722">
        <w:tc>
          <w:tcPr>
            <w:tcW w:w="2235" w:type="dxa"/>
            <w:shd w:val="clear" w:color="auto" w:fill="auto"/>
          </w:tcPr>
          <w:p w:rsidR="00102C8F" w:rsidRPr="00102C8F" w:rsidRDefault="00102C8F" w:rsidP="00F45722">
            <w:pPr>
              <w:pStyle w:val="aa"/>
              <w:rPr>
                <w:lang w:val="en-US"/>
              </w:rPr>
            </w:pPr>
          </w:p>
        </w:tc>
        <w:tc>
          <w:tcPr>
            <w:tcW w:w="8646" w:type="dxa"/>
            <w:shd w:val="clear" w:color="auto" w:fill="auto"/>
          </w:tcPr>
          <w:p w:rsidR="00102C8F" w:rsidRPr="00102C8F" w:rsidRDefault="00102C8F" w:rsidP="00F45722">
            <w:pPr>
              <w:pStyle w:val="aa"/>
            </w:pPr>
          </w:p>
        </w:tc>
        <w:tc>
          <w:tcPr>
            <w:tcW w:w="3828" w:type="dxa"/>
            <w:shd w:val="clear" w:color="auto" w:fill="auto"/>
          </w:tcPr>
          <w:p w:rsidR="00102C8F" w:rsidRPr="00102C8F" w:rsidRDefault="00102C8F" w:rsidP="00F45722">
            <w:pPr>
              <w:pStyle w:val="aa"/>
              <w:jc w:val="right"/>
            </w:pPr>
          </w:p>
        </w:tc>
      </w:tr>
    </w:tbl>
    <w:p w:rsidR="00102C8F" w:rsidRPr="00102C8F" w:rsidRDefault="00102C8F" w:rsidP="00102C8F">
      <w:pPr>
        <w:pStyle w:val="aa"/>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02C8F" w:rsidRPr="00102C8F" w:rsidTr="00F45722">
        <w:trPr>
          <w:cantSplit/>
        </w:trPr>
        <w:tc>
          <w:tcPr>
            <w:tcW w:w="10881" w:type="dxa"/>
            <w:shd w:val="clear" w:color="auto" w:fill="auto"/>
          </w:tcPr>
          <w:p w:rsidR="00102C8F" w:rsidRPr="00102C8F" w:rsidRDefault="00102C8F" w:rsidP="00F45722">
            <w:pPr>
              <w:pStyle w:val="aa"/>
              <w:ind w:left="567"/>
              <w:jc w:val="right"/>
              <w:rPr>
                <w:b/>
                <w:lang w:val="en-US"/>
              </w:rPr>
            </w:pPr>
            <w:r w:rsidRPr="00102C8F">
              <w:rPr>
                <w:b/>
              </w:rPr>
              <w:t>Итого</w:t>
            </w:r>
            <w:r w:rsidRPr="00102C8F">
              <w:rPr>
                <w:b/>
                <w:lang w:val="en-US"/>
              </w:rPr>
              <w:t>:</w:t>
            </w:r>
          </w:p>
        </w:tc>
        <w:tc>
          <w:tcPr>
            <w:tcW w:w="3828" w:type="dxa"/>
            <w:shd w:val="clear" w:color="auto" w:fill="auto"/>
          </w:tcPr>
          <w:p w:rsidR="00102C8F" w:rsidRPr="00102C8F" w:rsidRDefault="00102C8F" w:rsidP="00F45722">
            <w:pPr>
              <w:pStyle w:val="aa"/>
              <w:ind w:left="567"/>
              <w:jc w:val="right"/>
            </w:pPr>
          </w:p>
        </w:tc>
      </w:tr>
    </w:tbl>
    <w:p w:rsidR="00102C8F" w:rsidRPr="00102C8F" w:rsidRDefault="00102C8F" w:rsidP="00102C8F">
      <w:pPr>
        <w:pStyle w:val="aa"/>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pStyle w:val="aa"/>
        <w:ind w:firstLine="709"/>
      </w:pPr>
      <w:r w:rsidRPr="00102C8F">
        <w:rPr>
          <w:lang w:eastAsia="en-US"/>
        </w:rPr>
        <w:t xml:space="preserve">* Значение заполняется на этапе заключения </w:t>
      </w:r>
      <w:r w:rsidRPr="00102C8F">
        <w:t>договора</w:t>
      </w:r>
      <w:r w:rsidRPr="00102C8F">
        <w:rPr>
          <w:lang w:eastAsia="en-US"/>
        </w:rPr>
        <w:t>.</w:t>
      </w:r>
    </w:p>
    <w:p w:rsidR="00102C8F" w:rsidRPr="00102C8F" w:rsidRDefault="00102C8F" w:rsidP="00102C8F">
      <w:pPr>
        <w:pStyle w:val="2"/>
        <w:keepLines/>
        <w:ind w:left="1080"/>
        <w:rPr>
          <w:rFonts w:ascii="Times New Roman" w:hAnsi="Times New Roman"/>
          <w:i w:val="0"/>
          <w:sz w:val="24"/>
          <w:szCs w:val="24"/>
          <w:lang w:eastAsia="ru-RU"/>
        </w:rPr>
      </w:pPr>
      <w:r w:rsidRPr="00102C8F">
        <w:rPr>
          <w:rFonts w:ascii="Times New Roman" w:hAnsi="Times New Roman"/>
          <w:i w:val="0"/>
          <w:sz w:val="24"/>
          <w:szCs w:val="24"/>
          <w:lang w:eastAsia="ru-RU"/>
        </w:rPr>
        <w:t>Сведения о гарантии качества товара, работы, услуги</w:t>
      </w:r>
    </w:p>
    <w:p w:rsidR="00102C8F" w:rsidRPr="00102C8F" w:rsidRDefault="00102C8F" w:rsidP="00102C8F">
      <w:pPr>
        <w:pStyle w:val="aa"/>
        <w:ind w:firstLine="567"/>
        <w:rPr>
          <w:lang w:eastAsia="ru-RU"/>
        </w:rPr>
      </w:pPr>
      <w:r w:rsidRPr="00102C8F">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02C8F" w:rsidRPr="00102C8F" w:rsidRDefault="00102C8F" w:rsidP="00102C8F">
      <w:pPr>
        <w:pStyle w:val="2"/>
        <w:keepLines/>
        <w:ind w:left="1080"/>
        <w:rPr>
          <w:rFonts w:ascii="Times New Roman" w:hAnsi="Times New Roman"/>
          <w:i w:val="0"/>
          <w:sz w:val="24"/>
          <w:szCs w:val="24"/>
          <w:shd w:val="clear" w:color="auto" w:fill="FFFFFF"/>
          <w:lang w:eastAsia="ru-RU"/>
        </w:rPr>
      </w:pPr>
      <w:r w:rsidRPr="00102C8F">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rsidR="00102C8F" w:rsidRPr="00102C8F" w:rsidRDefault="00102C8F" w:rsidP="00102C8F">
      <w:pPr>
        <w:pStyle w:val="aa"/>
        <w:ind w:firstLine="567"/>
      </w:pPr>
      <w:r w:rsidRPr="00102C8F">
        <w:rPr>
          <w:lang w:eastAsia="en-US"/>
        </w:rPr>
        <w:t xml:space="preserve">* Заполняется на этапе заключения </w:t>
      </w:r>
      <w:r w:rsidRPr="00102C8F">
        <w:t>договора</w:t>
      </w:r>
      <w:r w:rsidRPr="00102C8F">
        <w:rPr>
          <w:lang w:eastAsia="en-US"/>
        </w:rPr>
        <w:t>.</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proofErr w:type="spellStart"/>
      <w:proofErr w:type="gramStart"/>
      <w:r w:rsidR="00F45722">
        <w:rPr>
          <w:rFonts w:ascii="Times New Roman" w:hAnsi="Times New Roman" w:cs="Times New Roman"/>
          <w:color w:val="auto"/>
          <w:sz w:val="24"/>
          <w:szCs w:val="24"/>
          <w:lang w:eastAsia="ru-RU"/>
        </w:rPr>
        <w:t>Большеалексеевский</w:t>
      </w:r>
      <w:proofErr w:type="spellEnd"/>
      <w:r w:rsidR="00F45722">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 xml:space="preserve"> д</w:t>
      </w:r>
      <w:proofErr w:type="gramEnd"/>
      <w:r w:rsidRPr="00102C8F">
        <w:rPr>
          <w:rFonts w:ascii="Times New Roman" w:hAnsi="Times New Roman" w:cs="Times New Roman"/>
          <w:color w:val="auto"/>
          <w:sz w:val="24"/>
          <w:szCs w:val="24"/>
          <w:lang w:eastAsia="ru-RU"/>
        </w:rPr>
        <w:t>/с                                                                                                              _____________________</w:t>
      </w:r>
    </w:p>
    <w:p w:rsidR="00102C8F" w:rsidRPr="00102C8F" w:rsidRDefault="00F45722"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комбинированного вида «Калинка»</w:t>
      </w:r>
      <w:r w:rsidR="00102C8F" w:rsidRPr="00102C8F">
        <w:rPr>
          <w:rFonts w:ascii="Times New Roman" w:hAnsi="Times New Roman" w:cs="Times New Roman"/>
          <w:color w:val="auto"/>
          <w:sz w:val="24"/>
          <w:szCs w:val="24"/>
          <w:lang w:eastAsia="ru-RU"/>
        </w:rPr>
        <w:tab/>
        <w:t xml:space="preserve">      </w:t>
      </w:r>
      <w:r w:rsidR="00102C8F" w:rsidRPr="00102C8F">
        <w:rPr>
          <w:rFonts w:ascii="Times New Roman" w:hAnsi="Times New Roman" w:cs="Times New Roman"/>
          <w:color w:val="auto"/>
          <w:sz w:val="24"/>
          <w:szCs w:val="24"/>
          <w:lang w:eastAsia="ru-RU"/>
        </w:rPr>
        <w:tab/>
      </w:r>
      <w:r w:rsidR="00102C8F" w:rsidRPr="00102C8F">
        <w:rPr>
          <w:rFonts w:ascii="Times New Roman" w:hAnsi="Times New Roman" w:cs="Times New Roman"/>
          <w:color w:val="auto"/>
          <w:sz w:val="24"/>
          <w:szCs w:val="24"/>
          <w:lang w:eastAsia="ru-RU"/>
        </w:rPr>
        <w:tab/>
        <w:t xml:space="preserve">                                                                               ______________________</w:t>
      </w:r>
    </w:p>
    <w:p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r w:rsidR="00F45722" w:rsidRPr="00102C8F">
        <w:rPr>
          <w:rFonts w:ascii="Times New Roman" w:hAnsi="Times New Roman" w:cs="Times New Roman"/>
          <w:color w:val="auto"/>
          <w:sz w:val="24"/>
          <w:szCs w:val="24"/>
          <w:lang w:eastAsia="ru-RU"/>
        </w:rPr>
        <w:t>Заведующий</w:t>
      </w:r>
    </w:p>
    <w:p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w:t>
      </w:r>
      <w:r w:rsidR="00F45722">
        <w:rPr>
          <w:rFonts w:ascii="Times New Roman" w:hAnsi="Times New Roman" w:cs="Times New Roman"/>
          <w:color w:val="auto"/>
          <w:sz w:val="24"/>
          <w:szCs w:val="24"/>
          <w:lang w:eastAsia="ru-RU"/>
        </w:rPr>
        <w:t>Рычкова Н.Н.</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suppressAutoHyphens w:val="0"/>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2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обязательствах сторон и порядке оплаты</w:t>
      </w:r>
    </w:p>
    <w:p w:rsidR="00102C8F" w:rsidRPr="00102C8F" w:rsidRDefault="00102C8F" w:rsidP="00102C8F">
      <w:pPr>
        <w:pStyle w:val="2"/>
        <w:widowControl w:val="0"/>
        <w:numPr>
          <w:ilvl w:val="0"/>
          <w:numId w:val="12"/>
        </w:numPr>
        <w:spacing w:before="200" w:after="200" w:line="240" w:lineRule="auto"/>
        <w:jc w:val="center"/>
        <w:textAlignment w:val="baseline"/>
        <w:rPr>
          <w:rFonts w:ascii="Times New Roman" w:hAnsi="Times New Roman"/>
          <w:i w:val="0"/>
          <w:sz w:val="24"/>
          <w:szCs w:val="24"/>
        </w:rPr>
      </w:pPr>
      <w:r w:rsidRPr="00102C8F">
        <w:rPr>
          <w:rFonts w:ascii="Times New Roman" w:hAnsi="Times New Roman"/>
          <w:i w:val="0"/>
          <w:sz w:val="24"/>
          <w:szCs w:val="24"/>
        </w:rPr>
        <w:t xml:space="preserve">Обязательства по </w:t>
      </w:r>
      <w:r>
        <w:rPr>
          <w:rFonts w:ascii="Times New Roman" w:hAnsi="Times New Roman"/>
          <w:i w:val="0"/>
          <w:sz w:val="24"/>
          <w:szCs w:val="24"/>
        </w:rPr>
        <w:t>оказанию услуги</w:t>
      </w:r>
    </w:p>
    <w:p w:rsidR="00102C8F" w:rsidRPr="00102C8F" w:rsidRDefault="00102C8F" w:rsidP="00102C8F">
      <w:pPr>
        <w:pStyle w:val="ad"/>
      </w:pPr>
      <w:r w:rsidRPr="00102C8F">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773"/>
        <w:gridCol w:w="2033"/>
        <w:gridCol w:w="1919"/>
        <w:gridCol w:w="1827"/>
      </w:tblGrid>
      <w:tr w:rsidR="00102C8F" w:rsidRPr="00102C8F" w:rsidTr="00F45722">
        <w:trPr>
          <w:tblHeader/>
        </w:trPr>
        <w:tc>
          <w:tcPr>
            <w:tcW w:w="261" w:type="pct"/>
            <w:tcBorders>
              <w:bottom w:val="single" w:sz="4" w:space="0" w:color="auto"/>
            </w:tcBorders>
            <w:hideMark/>
          </w:tcPr>
          <w:p w:rsidR="00102C8F" w:rsidRPr="00102C8F" w:rsidRDefault="00102C8F" w:rsidP="00F45722">
            <w:pPr>
              <w:pStyle w:val="12"/>
            </w:pPr>
            <w:r w:rsidRPr="00102C8F">
              <w:t>№</w:t>
            </w:r>
          </w:p>
        </w:tc>
        <w:tc>
          <w:tcPr>
            <w:tcW w:w="2857" w:type="pct"/>
            <w:hideMark/>
          </w:tcPr>
          <w:p w:rsidR="00102C8F" w:rsidRPr="00102C8F" w:rsidRDefault="00102C8F" w:rsidP="00F45722">
            <w:pPr>
              <w:pStyle w:val="12"/>
            </w:pPr>
            <w:r w:rsidRPr="00102C8F">
              <w:rPr>
                <w:bCs/>
              </w:rPr>
              <w:t>Наименование</w:t>
            </w:r>
          </w:p>
        </w:tc>
        <w:tc>
          <w:tcPr>
            <w:tcW w:w="662" w:type="pct"/>
          </w:tcPr>
          <w:p w:rsidR="00102C8F" w:rsidRPr="00102C8F" w:rsidRDefault="00102C8F" w:rsidP="00F45722">
            <w:pPr>
              <w:pStyle w:val="12"/>
            </w:pPr>
            <w:r w:rsidRPr="00102C8F">
              <w:rPr>
                <w:bCs/>
              </w:rPr>
              <w:t>Условия предоставления результатов</w:t>
            </w:r>
          </w:p>
        </w:tc>
        <w:tc>
          <w:tcPr>
            <w:tcW w:w="625" w:type="pct"/>
          </w:tcPr>
          <w:p w:rsidR="00102C8F" w:rsidRPr="00102C8F" w:rsidRDefault="00102C8F" w:rsidP="00F45722">
            <w:pPr>
              <w:pStyle w:val="12"/>
            </w:pPr>
            <w:r w:rsidRPr="00102C8F">
              <w:rPr>
                <w:bCs/>
              </w:rPr>
              <w:t>Сторона, исполняющая обязательство</w:t>
            </w:r>
          </w:p>
        </w:tc>
        <w:tc>
          <w:tcPr>
            <w:tcW w:w="595" w:type="pct"/>
          </w:tcPr>
          <w:p w:rsidR="00102C8F" w:rsidRPr="00102C8F" w:rsidRDefault="00102C8F" w:rsidP="00F45722">
            <w:pPr>
              <w:pStyle w:val="12"/>
            </w:pPr>
            <w:r w:rsidRPr="00102C8F">
              <w:rPr>
                <w:bCs/>
              </w:rPr>
              <w:t>Сторона, получающая исполнение</w:t>
            </w:r>
          </w:p>
        </w:tc>
      </w:tr>
      <w:tr w:rsidR="00102C8F" w:rsidRPr="00102C8F" w:rsidTr="00F45722">
        <w:tc>
          <w:tcPr>
            <w:tcW w:w="261" w:type="pct"/>
            <w:vMerge w:val="restart"/>
          </w:tcPr>
          <w:p w:rsidR="00102C8F" w:rsidRPr="00102C8F" w:rsidRDefault="00102C8F" w:rsidP="00102C8F">
            <w:pPr>
              <w:pStyle w:val="ac"/>
              <w:numPr>
                <w:ilvl w:val="0"/>
                <w:numId w:val="10"/>
              </w:numPr>
            </w:pPr>
          </w:p>
        </w:tc>
        <w:tc>
          <w:tcPr>
            <w:tcW w:w="2857" w:type="pct"/>
            <w:tcBorders>
              <w:bottom w:val="single" w:sz="4" w:space="0" w:color="auto"/>
            </w:tcBorders>
          </w:tcPr>
          <w:p w:rsidR="00102C8F" w:rsidRPr="00102C8F" w:rsidRDefault="00102C8F" w:rsidP="00F45722">
            <w:pPr>
              <w:ind w:firstLine="52"/>
              <w:rPr>
                <w:rFonts w:ascii="Times New Roman" w:hAnsi="Times New Roman" w:cs="Times New Roman"/>
                <w:color w:val="auto"/>
                <w:sz w:val="24"/>
                <w:szCs w:val="24"/>
                <w:lang w:val="en-US"/>
              </w:rPr>
            </w:pPr>
          </w:p>
        </w:tc>
        <w:tc>
          <w:tcPr>
            <w:tcW w:w="662" w:type="pct"/>
            <w:tcBorders>
              <w:bottom w:val="single" w:sz="4" w:space="0" w:color="auto"/>
            </w:tcBorders>
          </w:tcPr>
          <w:p w:rsidR="00102C8F" w:rsidRPr="00102C8F" w:rsidRDefault="00102C8F" w:rsidP="00F45722">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каждый календ. мес.</w:t>
            </w:r>
          </w:p>
        </w:tc>
        <w:tc>
          <w:tcPr>
            <w:tcW w:w="625" w:type="pct"/>
            <w:tcBorders>
              <w:bottom w:val="single" w:sz="4" w:space="0" w:color="auto"/>
            </w:tcBorders>
          </w:tcPr>
          <w:p w:rsidR="00102C8F" w:rsidRPr="00102C8F" w:rsidRDefault="00102C8F" w:rsidP="00F45722">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Поставщик</w:t>
            </w:r>
          </w:p>
        </w:tc>
        <w:tc>
          <w:tcPr>
            <w:tcW w:w="595" w:type="pct"/>
            <w:tcBorders>
              <w:bottom w:val="single" w:sz="4" w:space="0" w:color="auto"/>
            </w:tcBorders>
          </w:tcPr>
          <w:p w:rsidR="00102C8F" w:rsidRPr="00102C8F" w:rsidRDefault="00102C8F" w:rsidP="00F45722">
            <w:pPr>
              <w:ind w:firstLine="52"/>
              <w:rPr>
                <w:rFonts w:ascii="Times New Roman" w:hAnsi="Times New Roman" w:cs="Times New Roman"/>
                <w:color w:val="auto"/>
                <w:sz w:val="24"/>
                <w:szCs w:val="24"/>
                <w:lang w:val="en-US"/>
              </w:rPr>
            </w:pPr>
            <w:r w:rsidRPr="00102C8F">
              <w:rPr>
                <w:rFonts w:ascii="Times New Roman" w:hAnsi="Times New Roman" w:cs="Times New Roman"/>
                <w:color w:val="auto"/>
                <w:sz w:val="24"/>
                <w:szCs w:val="24"/>
              </w:rPr>
              <w:t>Заказчик</w:t>
            </w:r>
          </w:p>
        </w:tc>
      </w:tr>
      <w:tr w:rsidR="00102C8F" w:rsidRPr="00102C8F" w:rsidTr="00F45722">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single" w:sz="4" w:space="0" w:color="auto"/>
              <w:bottom w:val="nil"/>
              <w:right w:val="single" w:sz="4" w:space="0" w:color="auto"/>
            </w:tcBorders>
          </w:tcPr>
          <w:p w:rsidR="00102C8F" w:rsidRPr="00102C8F" w:rsidRDefault="00102C8F" w:rsidP="00F45722">
            <w:pPr>
              <w:rPr>
                <w:rFonts w:ascii="Times New Roman" w:hAnsi="Times New Roman" w:cs="Times New Roman"/>
                <w:b/>
                <w:bCs/>
                <w:color w:val="auto"/>
                <w:sz w:val="24"/>
                <w:szCs w:val="24"/>
              </w:rPr>
            </w:pPr>
            <w:r w:rsidRPr="00102C8F">
              <w:rPr>
                <w:rFonts w:ascii="Times New Roman" w:hAnsi="Times New Roman" w:cs="Times New Roman"/>
                <w:b/>
                <w:bCs/>
                <w:color w:val="auto"/>
                <w:sz w:val="24"/>
                <w:szCs w:val="24"/>
              </w:rPr>
              <w:t>Объект закупки</w:t>
            </w:r>
          </w:p>
        </w:tc>
      </w:tr>
      <w:tr w:rsidR="00102C8F" w:rsidRPr="00102C8F" w:rsidTr="00F45722">
        <w:trPr>
          <w:trHeight w:val="242"/>
        </w:trPr>
        <w:tc>
          <w:tcPr>
            <w:tcW w:w="261" w:type="pct"/>
            <w:vMerge/>
          </w:tcPr>
          <w:p w:rsidR="00102C8F" w:rsidRPr="00102C8F" w:rsidRDefault="00102C8F" w:rsidP="00102C8F">
            <w:pPr>
              <w:pStyle w:val="ac"/>
              <w:numPr>
                <w:ilvl w:val="0"/>
                <w:numId w:val="8"/>
              </w:numPr>
            </w:pPr>
          </w:p>
        </w:tc>
        <w:tc>
          <w:tcPr>
            <w:tcW w:w="4739" w:type="pct"/>
            <w:gridSpan w:val="4"/>
            <w:tcBorders>
              <w:top w:val="nil"/>
              <w:bottom w:val="nil"/>
              <w:right w:val="single" w:sz="4" w:space="0" w:color="auto"/>
            </w:tcBorders>
          </w:tcPr>
          <w:p w:rsidR="00102C8F" w:rsidRPr="00102C8F" w:rsidRDefault="00102C8F" w:rsidP="00102C8F">
            <w:pPr>
              <w:pStyle w:val="ac"/>
              <w:numPr>
                <w:ilvl w:val="0"/>
                <w:numId w:val="9"/>
              </w:numPr>
              <w:rPr>
                <w:lang w:val="en-US"/>
              </w:rPr>
            </w:pPr>
          </w:p>
        </w:tc>
      </w:tr>
      <w:tr w:rsidR="00102C8F" w:rsidRPr="00102C8F" w:rsidTr="00F45722">
        <w:trPr>
          <w:trHeight w:val="70"/>
        </w:trPr>
        <w:tc>
          <w:tcPr>
            <w:tcW w:w="261" w:type="pct"/>
            <w:vMerge/>
          </w:tcPr>
          <w:p w:rsidR="00102C8F" w:rsidRPr="00102C8F" w:rsidRDefault="00102C8F" w:rsidP="00102C8F">
            <w:pPr>
              <w:pStyle w:val="ac"/>
              <w:numPr>
                <w:ilvl w:val="0"/>
                <w:numId w:val="8"/>
              </w:numPr>
              <w:rPr>
                <w:lang w:val="en-US"/>
              </w:rPr>
            </w:pPr>
          </w:p>
        </w:tc>
        <w:tc>
          <w:tcPr>
            <w:tcW w:w="4739" w:type="pct"/>
            <w:gridSpan w:val="4"/>
            <w:tcBorders>
              <w:top w:val="nil"/>
              <w:right w:val="single" w:sz="4" w:space="0" w:color="auto"/>
            </w:tcBorders>
            <w:tcMar>
              <w:left w:w="115" w:type="dxa"/>
              <w:right w:w="115" w:type="dxa"/>
            </w:tcMar>
          </w:tcPr>
          <w:p w:rsidR="00102C8F" w:rsidRPr="00102C8F" w:rsidRDefault="00102C8F" w:rsidP="00F45722">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начала исполнения обязательства, не позднее: </w:t>
            </w:r>
            <w:r>
              <w:rPr>
                <w:rFonts w:ascii="Times New Roman" w:hAnsi="Times New Roman" w:cs="Times New Roman"/>
                <w:color w:val="auto"/>
                <w:sz w:val="24"/>
                <w:szCs w:val="24"/>
              </w:rPr>
              <w:t>01.01.2021</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Срок окончания исполнения обязательства, не позднее: 31.12.202</w:t>
            </w:r>
            <w:r>
              <w:rPr>
                <w:rFonts w:ascii="Times New Roman" w:hAnsi="Times New Roman" w:cs="Times New Roman"/>
                <w:color w:val="auto"/>
                <w:sz w:val="24"/>
                <w:szCs w:val="24"/>
              </w:rPr>
              <w:t>1</w:t>
            </w:r>
            <w:r w:rsidRPr="00102C8F">
              <w:rPr>
                <w:rFonts w:ascii="Times New Roman" w:hAnsi="Times New Roman" w:cs="Times New Roman"/>
                <w:color w:val="auto"/>
                <w:sz w:val="24"/>
                <w:szCs w:val="24"/>
              </w:rPr>
              <w:t>;</w:t>
            </w:r>
          </w:p>
        </w:tc>
      </w:tr>
    </w:tbl>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sidRPr="00102C8F">
        <w:rPr>
          <w:rFonts w:ascii="Times New Roman" w:hAnsi="Times New Roman"/>
          <w:bCs w:val="0"/>
          <w:i w:val="0"/>
          <w:iCs w:val="0"/>
          <w:sz w:val="24"/>
          <w:szCs w:val="24"/>
        </w:rPr>
        <w:lastRenderedPageBreak/>
        <w:t>2.</w:t>
      </w:r>
      <w:r w:rsidRPr="00102C8F">
        <w:rPr>
          <w:rFonts w:ascii="Times New Roman" w:hAnsi="Times New Roman"/>
          <w:sz w:val="24"/>
          <w:szCs w:val="24"/>
        </w:rPr>
        <w:t xml:space="preserve"> Сведения о порядке оплаты</w:t>
      </w:r>
    </w:p>
    <w:p w:rsidR="00102C8F" w:rsidRPr="00102C8F" w:rsidRDefault="00102C8F" w:rsidP="00102C8F">
      <w:pPr>
        <w:pStyle w:val="ad"/>
        <w:ind w:firstLine="0"/>
      </w:pPr>
      <w:r w:rsidRPr="00102C8F">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231"/>
        <w:gridCol w:w="2149"/>
        <w:gridCol w:w="2243"/>
        <w:gridCol w:w="2251"/>
      </w:tblGrid>
      <w:tr w:rsidR="00102C8F" w:rsidRPr="00102C8F" w:rsidTr="00F45722">
        <w:trPr>
          <w:cantSplit/>
          <w:trHeight w:val="15"/>
          <w:tblHeader/>
        </w:trPr>
        <w:tc>
          <w:tcPr>
            <w:tcW w:w="461" w:type="dxa"/>
            <w:hideMark/>
          </w:tcPr>
          <w:p w:rsidR="00102C8F" w:rsidRPr="00102C8F" w:rsidRDefault="00102C8F" w:rsidP="00F45722">
            <w:pPr>
              <w:pStyle w:val="12"/>
            </w:pPr>
            <w:r w:rsidRPr="00102C8F">
              <w:t>№</w:t>
            </w:r>
          </w:p>
        </w:tc>
        <w:tc>
          <w:tcPr>
            <w:tcW w:w="7927" w:type="dxa"/>
          </w:tcPr>
          <w:p w:rsidR="00102C8F" w:rsidRPr="00102C8F" w:rsidRDefault="00102C8F" w:rsidP="00F45722">
            <w:pPr>
              <w:pStyle w:val="12"/>
            </w:pPr>
            <w:r w:rsidRPr="00102C8F">
              <w:t>Наименование</w:t>
            </w:r>
          </w:p>
        </w:tc>
        <w:tc>
          <w:tcPr>
            <w:tcW w:w="2070" w:type="dxa"/>
          </w:tcPr>
          <w:p w:rsidR="00102C8F" w:rsidRPr="00102C8F" w:rsidRDefault="00102C8F" w:rsidP="00F45722">
            <w:pPr>
              <w:pStyle w:val="12"/>
            </w:pPr>
            <w:r w:rsidRPr="00102C8F">
              <w:t>Аванс/Оплата</w:t>
            </w:r>
          </w:p>
        </w:tc>
        <w:tc>
          <w:tcPr>
            <w:tcW w:w="2160" w:type="dxa"/>
          </w:tcPr>
          <w:p w:rsidR="00102C8F" w:rsidRPr="00102C8F" w:rsidRDefault="00102C8F" w:rsidP="00F45722">
            <w:pPr>
              <w:pStyle w:val="12"/>
            </w:pPr>
            <w:r w:rsidRPr="00102C8F">
              <w:t>Учёт неустойки</w:t>
            </w:r>
          </w:p>
        </w:tc>
        <w:tc>
          <w:tcPr>
            <w:tcW w:w="2168" w:type="dxa"/>
          </w:tcPr>
          <w:p w:rsidR="00102C8F" w:rsidRPr="00102C8F" w:rsidRDefault="00102C8F" w:rsidP="00F45722">
            <w:pPr>
              <w:pStyle w:val="Standard"/>
              <w:jc w:val="both"/>
              <w:rPr>
                <w:rFonts w:ascii="Times New Roman" w:hAnsi="Times New Roman" w:cs="Times New Roman"/>
                <w:b/>
                <w:sz w:val="24"/>
                <w:szCs w:val="24"/>
                <w:lang w:val="en-US"/>
              </w:rPr>
            </w:pPr>
            <w:r w:rsidRPr="00102C8F">
              <w:rPr>
                <w:rFonts w:ascii="Times New Roman" w:hAnsi="Times New Roman" w:cs="Times New Roman"/>
                <w:b/>
                <w:sz w:val="24"/>
                <w:szCs w:val="24"/>
              </w:rPr>
              <w:t>Сумма</w:t>
            </w:r>
            <w:r w:rsidRPr="00102C8F">
              <w:rPr>
                <w:rFonts w:ascii="Times New Roman" w:hAnsi="Times New Roman" w:cs="Times New Roman"/>
                <w:b/>
                <w:sz w:val="24"/>
                <w:szCs w:val="24"/>
                <w:lang w:val="en-US"/>
              </w:rPr>
              <w:t xml:space="preserve">, </w:t>
            </w:r>
            <w:proofErr w:type="spellStart"/>
            <w:r w:rsidRPr="00102C8F">
              <w:rPr>
                <w:rFonts w:ascii="Times New Roman" w:hAnsi="Times New Roman" w:cs="Times New Roman"/>
                <w:b/>
                <w:sz w:val="24"/>
                <w:szCs w:val="24"/>
              </w:rPr>
              <w:t>руб</w:t>
            </w:r>
            <w:proofErr w:type="spellEnd"/>
            <w:r w:rsidRPr="00102C8F">
              <w:rPr>
                <w:rFonts w:ascii="Times New Roman" w:hAnsi="Times New Roman" w:cs="Times New Roman"/>
                <w:b/>
                <w:sz w:val="24"/>
                <w:szCs w:val="24"/>
                <w:lang w:val="en-US"/>
              </w:rPr>
              <w:t xml:space="preserve">. </w:t>
            </w:r>
            <w:r w:rsidRPr="00102C8F">
              <w:rPr>
                <w:rFonts w:ascii="Times New Roman" w:hAnsi="Times New Roman" w:cs="Times New Roman"/>
                <w:b/>
                <w:kern w:val="0"/>
                <w:sz w:val="24"/>
                <w:szCs w:val="24"/>
                <w:lang w:val="en-US" w:eastAsia="en-US"/>
              </w:rPr>
              <w:t>*</w:t>
            </w:r>
            <w:r w:rsidRPr="00102C8F">
              <w:rPr>
                <w:rFonts w:ascii="Times New Roman" w:hAnsi="Times New Roman" w:cs="Times New Roman"/>
                <w:b/>
                <w:sz w:val="24"/>
                <w:szCs w:val="24"/>
                <w:lang w:val="en-US"/>
              </w:rPr>
              <w:t>/ %</w:t>
            </w:r>
          </w:p>
        </w:tc>
      </w:tr>
      <w:tr w:rsidR="00102C8F" w:rsidRPr="00102C8F" w:rsidTr="00F45722">
        <w:trPr>
          <w:cantSplit/>
          <w:trHeight w:val="87"/>
        </w:trPr>
        <w:tc>
          <w:tcPr>
            <w:tcW w:w="461" w:type="dxa"/>
            <w:vMerge w:val="restart"/>
          </w:tcPr>
          <w:p w:rsidR="00102C8F" w:rsidRPr="00102C8F" w:rsidRDefault="00102C8F" w:rsidP="00102C8F">
            <w:pPr>
              <w:pStyle w:val="aa"/>
              <w:numPr>
                <w:ilvl w:val="0"/>
                <w:numId w:val="11"/>
              </w:numPr>
              <w:ind w:left="0" w:firstLine="0"/>
              <w:rPr>
                <w:lang w:val="en-US"/>
              </w:rPr>
            </w:pPr>
          </w:p>
        </w:tc>
        <w:tc>
          <w:tcPr>
            <w:tcW w:w="7927" w:type="dxa"/>
            <w:tcBorders>
              <w:bottom w:val="single" w:sz="4" w:space="0" w:color="auto"/>
            </w:tcBorders>
          </w:tcPr>
          <w:p w:rsidR="00102C8F" w:rsidRPr="00102C8F" w:rsidRDefault="00102C8F" w:rsidP="00F45722">
            <w:pPr>
              <w:pStyle w:val="aa"/>
              <w:rPr>
                <w:lang w:val="en-US"/>
              </w:rPr>
            </w:pPr>
          </w:p>
        </w:tc>
        <w:tc>
          <w:tcPr>
            <w:tcW w:w="2070" w:type="dxa"/>
            <w:tcBorders>
              <w:bottom w:val="single" w:sz="4" w:space="0" w:color="auto"/>
            </w:tcBorders>
          </w:tcPr>
          <w:p w:rsidR="00102C8F" w:rsidRPr="00102C8F" w:rsidRDefault="00102C8F" w:rsidP="00F45722">
            <w:pPr>
              <w:pStyle w:val="aa"/>
              <w:rPr>
                <w:lang w:val="en-US"/>
              </w:rPr>
            </w:pPr>
          </w:p>
        </w:tc>
        <w:tc>
          <w:tcPr>
            <w:tcW w:w="2160" w:type="dxa"/>
            <w:tcBorders>
              <w:bottom w:val="single" w:sz="4" w:space="0" w:color="auto"/>
            </w:tcBorders>
          </w:tcPr>
          <w:p w:rsidR="00102C8F" w:rsidRPr="00102C8F" w:rsidRDefault="00102C8F" w:rsidP="00F45722">
            <w:pPr>
              <w:pStyle w:val="aa"/>
              <w:rPr>
                <w:lang w:val="en-US"/>
              </w:rPr>
            </w:pPr>
          </w:p>
        </w:tc>
        <w:tc>
          <w:tcPr>
            <w:tcW w:w="2168" w:type="dxa"/>
            <w:tcBorders>
              <w:bottom w:val="single" w:sz="4" w:space="0" w:color="auto"/>
            </w:tcBorders>
          </w:tcPr>
          <w:p w:rsidR="00102C8F" w:rsidRPr="00102C8F" w:rsidRDefault="00102C8F" w:rsidP="00F45722">
            <w:pPr>
              <w:pStyle w:val="aa"/>
              <w:jc w:val="right"/>
            </w:pPr>
          </w:p>
        </w:tc>
      </w:tr>
      <w:tr w:rsidR="00102C8F" w:rsidRPr="00102C8F" w:rsidTr="00F45722">
        <w:trPr>
          <w:cantSplit/>
          <w:trHeight w:val="70"/>
        </w:trPr>
        <w:tc>
          <w:tcPr>
            <w:tcW w:w="461" w:type="dxa"/>
            <w:vMerge/>
          </w:tcPr>
          <w:p w:rsidR="00102C8F" w:rsidRPr="00102C8F" w:rsidRDefault="00102C8F" w:rsidP="00102C8F">
            <w:pPr>
              <w:pStyle w:val="aa"/>
              <w:numPr>
                <w:ilvl w:val="0"/>
                <w:numId w:val="11"/>
              </w:numPr>
              <w:ind w:left="0" w:firstLine="0"/>
            </w:pPr>
          </w:p>
        </w:tc>
        <w:tc>
          <w:tcPr>
            <w:tcW w:w="14325" w:type="dxa"/>
            <w:gridSpan w:val="4"/>
          </w:tcPr>
          <w:p w:rsidR="00102C8F" w:rsidRPr="00102C8F" w:rsidRDefault="00102C8F" w:rsidP="00102C8F">
            <w:pPr>
              <w:pStyle w:val="aa"/>
            </w:pPr>
            <w:r w:rsidRPr="00102C8F">
              <w:rPr>
                <w:b/>
              </w:rPr>
              <w:t>Срок исполнения обязательства, не позднее:</w:t>
            </w:r>
            <w:r w:rsidRPr="00102C8F">
              <w:t xml:space="preserve"> </w:t>
            </w:r>
          </w:p>
        </w:tc>
      </w:tr>
    </w:tbl>
    <w:p w:rsidR="00102C8F" w:rsidRPr="00102C8F" w:rsidRDefault="00102C8F" w:rsidP="00102C8F">
      <w:pPr>
        <w:pStyle w:val="ad"/>
        <w:ind w:firstLine="0"/>
        <w:jc w:val="left"/>
        <w:rPr>
          <w:iCs w:val="0"/>
        </w:rPr>
      </w:pPr>
    </w:p>
    <w:p w:rsidR="00102C8F" w:rsidRPr="00102C8F" w:rsidRDefault="00102C8F" w:rsidP="00102C8F">
      <w:pPr>
        <w:pStyle w:val="Standard"/>
        <w:jc w:val="both"/>
        <w:rPr>
          <w:rFonts w:ascii="Times New Roman" w:hAnsi="Times New Roman" w:cs="Times New Roman"/>
          <w:sz w:val="24"/>
          <w:szCs w:val="24"/>
        </w:rPr>
      </w:pPr>
      <w:r w:rsidRPr="00102C8F">
        <w:rPr>
          <w:rFonts w:ascii="Times New Roman" w:hAnsi="Times New Roman" w:cs="Times New Roman"/>
          <w:kern w:val="0"/>
          <w:sz w:val="24"/>
          <w:szCs w:val="24"/>
          <w:lang w:eastAsia="en-US"/>
        </w:rPr>
        <w:t xml:space="preserve">* </w:t>
      </w:r>
      <w:r w:rsidRPr="00102C8F">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rsidR="00102C8F" w:rsidRPr="00102C8F" w:rsidRDefault="00102C8F" w:rsidP="00102C8F">
      <w:pPr>
        <w:pStyle w:val="Standard"/>
        <w:jc w:val="both"/>
        <w:rPr>
          <w:rFonts w:ascii="Times New Roman" w:hAnsi="Times New Roman" w:cs="Times New Roman"/>
          <w:sz w:val="24"/>
          <w:szCs w:val="24"/>
          <w:shd w:val="clear" w:color="auto" w:fill="FFFFFF"/>
        </w:rPr>
      </w:pPr>
      <w:r w:rsidRPr="00102C8F">
        <w:rPr>
          <w:rFonts w:ascii="Times New Roman" w:hAnsi="Times New Roman" w:cs="Times New Roman"/>
          <w:sz w:val="24"/>
          <w:szCs w:val="24"/>
        </w:rPr>
        <w:t xml:space="preserve">** </w:t>
      </w:r>
      <w:proofErr w:type="gramStart"/>
      <w:r w:rsidRPr="00102C8F">
        <w:rPr>
          <w:rFonts w:ascii="Times New Roman" w:hAnsi="Times New Roman" w:cs="Times New Roman"/>
          <w:sz w:val="24"/>
          <w:szCs w:val="24"/>
        </w:rPr>
        <w:t>В</w:t>
      </w:r>
      <w:proofErr w:type="gramEnd"/>
      <w:r w:rsidRPr="00102C8F">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102C8F">
        <w:rPr>
          <w:rFonts w:ascii="Times New Roman" w:hAnsi="Times New Roman" w:cs="Times New Roman"/>
          <w:sz w:val="24"/>
          <w:szCs w:val="24"/>
          <w:shd w:val="clear" w:color="auto" w:fill="FFFFFF"/>
        </w:rPr>
        <w:t>договором</w:t>
      </w:r>
      <w:r w:rsidRPr="00102C8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102C8F" w:rsidRPr="00102C8F" w:rsidRDefault="00102C8F" w:rsidP="00102C8F">
      <w:pPr>
        <w:pStyle w:val="Standard"/>
        <w:jc w:val="both"/>
        <w:rPr>
          <w:rFonts w:ascii="Times New Roman" w:hAnsi="Times New Roman" w:cs="Times New Roman"/>
          <w:sz w:val="24"/>
          <w:szCs w:val="24"/>
        </w:rPr>
      </w:pPr>
    </w:p>
    <w:p w:rsidR="00102C8F" w:rsidRPr="00102C8F" w:rsidRDefault="00102C8F" w:rsidP="00102C8F">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sidRPr="00102C8F">
        <w:rPr>
          <w:rFonts w:ascii="Times New Roman" w:hAnsi="Times New Roman"/>
          <w:b w:val="0"/>
          <w:bCs w:val="0"/>
          <w:i w:val="0"/>
          <w:iCs w:val="0"/>
          <w:sz w:val="24"/>
          <w:szCs w:val="24"/>
          <w:lang w:val="en-US"/>
        </w:rPr>
        <w:t>3.</w:t>
      </w:r>
      <w:r w:rsidRPr="00102C8F">
        <w:rPr>
          <w:rFonts w:ascii="Times New Roman" w:hAnsi="Times New Roman"/>
          <w:i w:val="0"/>
          <w:sz w:val="24"/>
          <w:szCs w:val="24"/>
          <w:lang w:val="en-US"/>
        </w:rPr>
        <w:t xml:space="preserve"> Место </w:t>
      </w:r>
      <w:r>
        <w:rPr>
          <w:rFonts w:ascii="Times New Roman" w:hAnsi="Times New Roman"/>
          <w:i w:val="0"/>
          <w:sz w:val="24"/>
          <w:szCs w:val="24"/>
        </w:rPr>
        <w:t>оказания услуги</w:t>
      </w:r>
    </w:p>
    <w:p w:rsidR="00102C8F" w:rsidRPr="00102C8F" w:rsidRDefault="00102C8F" w:rsidP="00102C8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Таблица</w:t>
      </w:r>
      <w:r w:rsidRPr="00102C8F">
        <w:rPr>
          <w:rFonts w:ascii="Times New Roman" w:hAnsi="Times New Roman" w:cs="Times New Roman"/>
          <w:color w:val="auto"/>
          <w:sz w:val="24"/>
          <w:szCs w:val="24"/>
          <w:lang w:val="en-US"/>
        </w:rPr>
        <w:t xml:space="preserve"> 2.</w:t>
      </w:r>
      <w:r w:rsidRPr="00102C8F">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02C8F" w:rsidRPr="00102C8F" w:rsidTr="00102C8F">
        <w:trPr>
          <w:tblHeader/>
        </w:trPr>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jc w:val="center"/>
            </w:pPr>
            <w:r w:rsidRPr="00102C8F">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102C8F">
            <w:pPr>
              <w:pStyle w:val="12"/>
              <w:jc w:val="center"/>
            </w:pPr>
            <w:r w:rsidRPr="00102C8F">
              <w:rPr>
                <w:lang w:val="en-US"/>
              </w:rPr>
              <w:t xml:space="preserve">Место </w:t>
            </w:r>
            <w:r>
              <w:t>оказания услуги</w:t>
            </w:r>
          </w:p>
        </w:tc>
      </w:tr>
      <w:tr w:rsidR="00102C8F" w:rsidRPr="00102C8F" w:rsidTr="00102C8F">
        <w:tc>
          <w:tcPr>
            <w:tcW w:w="58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rPr>
                <w:rFonts w:ascii="Times New Roman" w:hAnsi="Times New Roman" w:cs="Times New Roman"/>
                <w:color w:val="auto"/>
                <w:sz w:val="24"/>
                <w:szCs w:val="24"/>
              </w:rPr>
            </w:pPr>
          </w:p>
        </w:tc>
        <w:tc>
          <w:tcPr>
            <w:tcW w:w="8730"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rPr>
                <w:rFonts w:ascii="Times New Roman" w:hAnsi="Times New Roman" w:cs="Times New Roman"/>
                <w:color w:val="auto"/>
                <w:sz w:val="24"/>
                <w:szCs w:val="24"/>
              </w:rPr>
            </w:pPr>
          </w:p>
        </w:tc>
      </w:tr>
    </w:tbl>
    <w:p w:rsidR="001F0CD2" w:rsidRDefault="001F0CD2"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rsidR="00F45722" w:rsidRPr="00102C8F" w:rsidRDefault="00F45722" w:rsidP="00F45722">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F45722" w:rsidRPr="00102C8F" w:rsidRDefault="00F45722" w:rsidP="00F45722">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proofErr w:type="spellStart"/>
      <w:proofErr w:type="gramStart"/>
      <w:r>
        <w:rPr>
          <w:rFonts w:ascii="Times New Roman" w:hAnsi="Times New Roman" w:cs="Times New Roman"/>
          <w:color w:val="auto"/>
          <w:sz w:val="24"/>
          <w:szCs w:val="24"/>
          <w:lang w:eastAsia="ru-RU"/>
        </w:rPr>
        <w:t>Большеалексеевский</w:t>
      </w:r>
      <w:proofErr w:type="spellEnd"/>
      <w:r>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 xml:space="preserve"> д</w:t>
      </w:r>
      <w:proofErr w:type="gramEnd"/>
      <w:r w:rsidRPr="00102C8F">
        <w:rPr>
          <w:rFonts w:ascii="Times New Roman" w:hAnsi="Times New Roman" w:cs="Times New Roman"/>
          <w:color w:val="auto"/>
          <w:sz w:val="24"/>
          <w:szCs w:val="24"/>
          <w:lang w:eastAsia="ru-RU"/>
        </w:rPr>
        <w:t>/с                                                                                                              _____________________</w:t>
      </w:r>
    </w:p>
    <w:p w:rsidR="00F45722" w:rsidRPr="00102C8F" w:rsidRDefault="00F45722" w:rsidP="00F45722">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комбинированного вида «Калинка»</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F45722" w:rsidRPr="00102C8F" w:rsidRDefault="00F45722" w:rsidP="00F45722">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Заведующий</w:t>
      </w:r>
    </w:p>
    <w:p w:rsidR="00F45722" w:rsidRPr="00102C8F" w:rsidRDefault="00F45722" w:rsidP="00F45722">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w:t>
      </w:r>
      <w:r>
        <w:rPr>
          <w:rFonts w:ascii="Times New Roman" w:hAnsi="Times New Roman" w:cs="Times New Roman"/>
          <w:color w:val="auto"/>
          <w:sz w:val="24"/>
          <w:szCs w:val="24"/>
          <w:lang w:eastAsia="ru-RU"/>
        </w:rPr>
        <w:t>Рычкова Н.Н.</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3 к договору</w:t>
      </w:r>
    </w:p>
    <w:p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 2020 г. № __</w:t>
      </w:r>
    </w:p>
    <w:p w:rsidR="00102C8F" w:rsidRPr="00102C8F" w:rsidRDefault="00102C8F" w:rsidP="00102C8F">
      <w:pPr>
        <w:jc w:val="right"/>
        <w:rPr>
          <w:rFonts w:ascii="Times New Roman" w:hAnsi="Times New Roman" w:cs="Times New Roman"/>
          <w:color w:val="auto"/>
          <w:sz w:val="24"/>
          <w:szCs w:val="24"/>
        </w:rPr>
      </w:pP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Оформление при исполнении обязательств</w:t>
      </w:r>
    </w:p>
    <w:p w:rsidR="00102C8F" w:rsidRPr="00102C8F" w:rsidRDefault="00102C8F" w:rsidP="00102C8F">
      <w:pPr>
        <w:pStyle w:val="ad"/>
        <w:rPr>
          <w:i/>
        </w:rPr>
      </w:pPr>
      <w:r w:rsidRPr="00102C8F">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102C8F" w:rsidRPr="00102C8F" w:rsidTr="00F45722">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12"/>
            </w:pPr>
            <w:r w:rsidRPr="00102C8F">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Ответственная сторона</w:t>
            </w: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r w:rsidR="00102C8F" w:rsidRPr="00102C8F"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r w:rsidR="00102C8F" w:rsidRPr="00102C8F" w:rsidTr="001F0CD2">
        <w:trPr>
          <w:cantSplit/>
        </w:trPr>
        <w:tc>
          <w:tcPr>
            <w:tcW w:w="2376" w:type="dxa"/>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261" w:type="dxa"/>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3543"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694"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2835" w:type="dxa"/>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bl>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Порядок и сроки осуществления приемки и оформления результатов</w:t>
      </w:r>
    </w:p>
    <w:p w:rsidR="00102C8F" w:rsidRPr="00102C8F" w:rsidRDefault="00102C8F" w:rsidP="00102C8F">
      <w:pPr>
        <w:pStyle w:val="ad"/>
      </w:pPr>
      <w:r w:rsidRPr="00102C8F">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102C8F" w:rsidRPr="00102C8F" w:rsidTr="00F45722">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12"/>
            </w:pPr>
            <w:r w:rsidRPr="00102C8F">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12"/>
            </w:pPr>
            <w:r w:rsidRPr="00102C8F">
              <w:t>Действие</w:t>
            </w:r>
          </w:p>
        </w:tc>
        <w:tc>
          <w:tcPr>
            <w:tcW w:w="835"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Ответственная сторона</w:t>
            </w:r>
          </w:p>
        </w:tc>
      </w:tr>
      <w:tr w:rsidR="00102C8F" w:rsidRPr="00102C8F" w:rsidTr="001F0CD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937"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13" w:type="pct"/>
            <w:vMerge w:val="restar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r w:rsidR="00102C8F" w:rsidRPr="00102C8F" w:rsidTr="001F0CD2">
        <w:trPr>
          <w:cantSplit/>
        </w:trPr>
        <w:tc>
          <w:tcPr>
            <w:tcW w:w="683" w:type="pct"/>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937" w:type="pct"/>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13" w:type="pct"/>
            <w:vMerge/>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97"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8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r>
    </w:tbl>
    <w:p w:rsidR="00102C8F" w:rsidRPr="00102C8F" w:rsidRDefault="00102C8F" w:rsidP="00102C8F">
      <w:pPr>
        <w:rPr>
          <w:rFonts w:ascii="Times New Roman" w:hAnsi="Times New Roman" w:cs="Times New Roman"/>
          <w:color w:val="auto"/>
          <w:sz w:val="24"/>
          <w:szCs w:val="24"/>
          <w:lang w:val="en-US"/>
        </w:rPr>
      </w:pPr>
    </w:p>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lastRenderedPageBreak/>
        <w:t>Порядок и сроки проведения экспертизы</w:t>
      </w:r>
    </w:p>
    <w:p w:rsidR="00102C8F" w:rsidRPr="00102C8F" w:rsidRDefault="00102C8F" w:rsidP="00102C8F">
      <w:pPr>
        <w:pStyle w:val="ad"/>
        <w:rPr>
          <w:lang w:val="en-US"/>
        </w:rPr>
      </w:pPr>
      <w:r w:rsidRPr="00102C8F">
        <w:t>Таблица 3.</w:t>
      </w:r>
      <w:r w:rsidRPr="00102C8F">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871"/>
        <w:gridCol w:w="3329"/>
        <w:gridCol w:w="3387"/>
        <w:gridCol w:w="3384"/>
      </w:tblGrid>
      <w:tr w:rsidR="00102C8F" w:rsidRPr="00102C8F" w:rsidTr="00F45722">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12"/>
            </w:pPr>
            <w:r w:rsidRPr="00102C8F">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12"/>
              <w:rPr>
                <w:lang w:val="en-US"/>
              </w:rPr>
            </w:pPr>
            <w:r w:rsidRPr="00102C8F">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Срок проведения экспертизы и оформления результатов</w:t>
            </w:r>
          </w:p>
        </w:tc>
      </w:tr>
      <w:tr w:rsidR="00102C8F" w:rsidRPr="00102C8F" w:rsidTr="001F0CD2">
        <w:trPr>
          <w:cantSplit/>
        </w:trPr>
        <w:tc>
          <w:tcPr>
            <w:tcW w:w="776"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935"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1084"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pStyle w:val="aa"/>
            </w:pPr>
          </w:p>
        </w:tc>
        <w:tc>
          <w:tcPr>
            <w:tcW w:w="1103" w:type="pct"/>
            <w:tcBorders>
              <w:top w:val="single" w:sz="4" w:space="0" w:color="auto"/>
              <w:left w:val="single" w:sz="4" w:space="0" w:color="auto"/>
              <w:bottom w:val="single" w:sz="4" w:space="0" w:color="auto"/>
              <w:right w:val="single" w:sz="4" w:space="0" w:color="auto"/>
            </w:tcBorders>
          </w:tcPr>
          <w:p w:rsidR="00102C8F" w:rsidRPr="00102C8F" w:rsidRDefault="00102C8F" w:rsidP="00F45722">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rsidR="00102C8F" w:rsidRPr="000E41E5" w:rsidRDefault="00102C8F" w:rsidP="00F45722">
            <w:pPr>
              <w:pStyle w:val="aa"/>
            </w:pPr>
          </w:p>
        </w:tc>
      </w:tr>
    </w:tbl>
    <w:p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 xml:space="preserve">Сведения о документах, подтверждающих факт </w:t>
      </w:r>
      <w:r w:rsidR="001F0CD2">
        <w:rPr>
          <w:rFonts w:ascii="Times New Roman" w:hAnsi="Times New Roman"/>
          <w:sz w:val="24"/>
          <w:szCs w:val="24"/>
        </w:rPr>
        <w:t>оказания услуги</w:t>
      </w:r>
    </w:p>
    <w:p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____________________</w:t>
      </w:r>
    </w:p>
    <w:p w:rsidR="00F45722" w:rsidRPr="00102C8F" w:rsidRDefault="00F45722" w:rsidP="00F45722">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rsidR="00F45722" w:rsidRPr="00102C8F" w:rsidRDefault="00F45722" w:rsidP="00F45722">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w:t>
      </w:r>
      <w:proofErr w:type="spellStart"/>
      <w:proofErr w:type="gramStart"/>
      <w:r>
        <w:rPr>
          <w:rFonts w:ascii="Times New Roman" w:hAnsi="Times New Roman" w:cs="Times New Roman"/>
          <w:color w:val="auto"/>
          <w:sz w:val="24"/>
          <w:szCs w:val="24"/>
          <w:lang w:eastAsia="ru-RU"/>
        </w:rPr>
        <w:t>Большеалексеевский</w:t>
      </w:r>
      <w:proofErr w:type="spellEnd"/>
      <w:r>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 xml:space="preserve"> д</w:t>
      </w:r>
      <w:proofErr w:type="gramEnd"/>
      <w:r w:rsidRPr="00102C8F">
        <w:rPr>
          <w:rFonts w:ascii="Times New Roman" w:hAnsi="Times New Roman" w:cs="Times New Roman"/>
          <w:color w:val="auto"/>
          <w:sz w:val="24"/>
          <w:szCs w:val="24"/>
          <w:lang w:eastAsia="ru-RU"/>
        </w:rPr>
        <w:t>/с                                                                                                              _____________________</w:t>
      </w:r>
    </w:p>
    <w:p w:rsidR="00F45722" w:rsidRPr="00102C8F" w:rsidRDefault="00F45722" w:rsidP="00F45722">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комбинированного вида «Калинка»</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rsidR="00F45722" w:rsidRPr="00102C8F" w:rsidRDefault="00F45722" w:rsidP="00F45722">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Заведующий</w:t>
      </w:r>
    </w:p>
    <w:p w:rsidR="00F45722" w:rsidRPr="00102C8F" w:rsidRDefault="00F45722" w:rsidP="00F45722">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w:t>
      </w:r>
      <w:r>
        <w:rPr>
          <w:rFonts w:ascii="Times New Roman" w:hAnsi="Times New Roman" w:cs="Times New Roman"/>
          <w:color w:val="auto"/>
          <w:sz w:val="24"/>
          <w:szCs w:val="24"/>
          <w:lang w:eastAsia="ru-RU"/>
        </w:rPr>
        <w:t>Рычкова Н.Н.</w:t>
      </w:r>
      <w:r w:rsidRPr="00102C8F">
        <w:rPr>
          <w:rFonts w:ascii="Times New Roman" w:hAnsi="Times New Roman" w:cs="Times New Roman"/>
          <w:color w:val="auto"/>
          <w:sz w:val="24"/>
          <w:szCs w:val="24"/>
          <w:lang w:eastAsia="ru-RU"/>
        </w:rPr>
        <w:t xml:space="preserve">                                                                                                              _____________/_______________/</w:t>
      </w: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rsidR="00102C8F" w:rsidRPr="00102C8F" w:rsidRDefault="00102C8F" w:rsidP="00102C8F">
      <w:pPr>
        <w:pStyle w:val="ac"/>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102C8F" w:rsidRPr="00102C8F" w:rsidRDefault="00102C8F" w:rsidP="00102C8F">
      <w:pPr>
        <w:pStyle w:val="ac"/>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02C8F" w:rsidRPr="00102C8F" w:rsidRDefault="00102C8F" w:rsidP="00102C8F">
      <w:pPr>
        <w:pStyle w:val="ac"/>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02C8F" w:rsidRPr="00102C8F" w:rsidRDefault="00102C8F" w:rsidP="00102C8F">
      <w:pPr>
        <w:pStyle w:val="ac"/>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102C8F" w:rsidRPr="00102C8F" w:rsidRDefault="00102C8F" w:rsidP="00102C8F">
      <w:pPr>
        <w:pStyle w:val="ac"/>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02C8F" w:rsidRPr="00102C8F" w:rsidRDefault="00102C8F" w:rsidP="00102C8F">
      <w:pPr>
        <w:pStyle w:val="ac"/>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rsidR="00102C8F" w:rsidRPr="00102C8F" w:rsidRDefault="00102C8F" w:rsidP="00102C8F">
      <w:pPr>
        <w:pStyle w:val="ac"/>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02C8F" w:rsidRPr="00102C8F" w:rsidRDefault="00102C8F" w:rsidP="00102C8F">
      <w:pPr>
        <w:pStyle w:val="ac"/>
        <w:tabs>
          <w:tab w:val="left" w:pos="1134"/>
        </w:tabs>
        <w:ind w:left="0"/>
        <w:jc w:val="both"/>
      </w:pPr>
      <w:r w:rsidRPr="00102C8F">
        <w:t>- наличие автоматизированного рабочего места (АРМ);</w:t>
      </w:r>
    </w:p>
    <w:p w:rsidR="00102C8F" w:rsidRPr="00102C8F" w:rsidRDefault="00102C8F" w:rsidP="00102C8F">
      <w:pPr>
        <w:pStyle w:val="ac"/>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02C8F" w:rsidRPr="00102C8F" w:rsidRDefault="00102C8F" w:rsidP="00102C8F">
      <w:pPr>
        <w:pStyle w:val="ac"/>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102C8F">
          <w:t>http://pik.mosreg.ru</w:t>
        </w:r>
      </w:hyperlink>
      <w:r w:rsidRPr="00102C8F">
        <w:t>);</w:t>
      </w:r>
    </w:p>
    <w:p w:rsidR="00102C8F" w:rsidRPr="00102C8F" w:rsidRDefault="00102C8F" w:rsidP="00102C8F">
      <w:pPr>
        <w:pStyle w:val="ac"/>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02C8F" w:rsidRPr="00102C8F" w:rsidRDefault="00102C8F" w:rsidP="00102C8F">
      <w:pPr>
        <w:pStyle w:val="ac"/>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02C8F" w:rsidRPr="00102C8F" w:rsidRDefault="00102C8F" w:rsidP="00102C8F">
      <w:pPr>
        <w:pStyle w:val="ac"/>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02C8F" w:rsidRPr="00102C8F" w:rsidRDefault="00102C8F" w:rsidP="00102C8F">
      <w:pPr>
        <w:pStyle w:val="ac"/>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rsidR="00102C8F" w:rsidRPr="00102C8F" w:rsidRDefault="00102C8F" w:rsidP="00102C8F">
      <w:pPr>
        <w:pStyle w:val="ac"/>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rsidR="00102C8F" w:rsidRPr="00102C8F" w:rsidRDefault="00102C8F" w:rsidP="00102C8F">
      <w:pPr>
        <w:pStyle w:val="ac"/>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rsidR="00102C8F" w:rsidRPr="00102C8F" w:rsidRDefault="00102C8F" w:rsidP="00102C8F">
      <w:pPr>
        <w:pStyle w:val="ac"/>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102C8F" w:rsidRPr="00102C8F" w:rsidRDefault="00102C8F" w:rsidP="00102C8F">
      <w:pPr>
        <w:pStyle w:val="ac"/>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rsidR="00102C8F" w:rsidRPr="00102C8F" w:rsidRDefault="00102C8F" w:rsidP="00102C8F">
      <w:pPr>
        <w:pStyle w:val="ac"/>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rsidR="00102C8F" w:rsidRPr="00102C8F" w:rsidRDefault="00102C8F" w:rsidP="00102C8F">
      <w:pPr>
        <w:pStyle w:val="ac"/>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102C8F" w:rsidRPr="00102C8F" w:rsidRDefault="00102C8F" w:rsidP="00102C8F">
      <w:pPr>
        <w:pStyle w:val="ac"/>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02C8F" w:rsidRPr="00102C8F" w:rsidRDefault="00102C8F" w:rsidP="00102C8F">
      <w:pPr>
        <w:pStyle w:val="ac"/>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02C8F" w:rsidRPr="00102C8F" w:rsidRDefault="00102C8F" w:rsidP="00102C8F">
      <w:pPr>
        <w:pStyle w:val="ac"/>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02C8F" w:rsidRPr="00102C8F" w:rsidRDefault="00102C8F" w:rsidP="00102C8F">
      <w:pPr>
        <w:pStyle w:val="ac"/>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102C8F" w:rsidRPr="00102C8F" w:rsidRDefault="00102C8F" w:rsidP="00102C8F">
      <w:pPr>
        <w:pStyle w:val="ac"/>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02C8F" w:rsidRPr="00102C8F" w:rsidRDefault="00102C8F" w:rsidP="00102C8F">
      <w:pPr>
        <w:pStyle w:val="ac"/>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rsidR="00102C8F" w:rsidRPr="00102C8F" w:rsidRDefault="00102C8F" w:rsidP="00102C8F">
      <w:pPr>
        <w:pStyle w:val="ac"/>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02C8F" w:rsidRPr="00102C8F" w:rsidRDefault="00102C8F" w:rsidP="00102C8F">
      <w:pPr>
        <w:pStyle w:val="ac"/>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02C8F" w:rsidRPr="00102C8F" w:rsidRDefault="00102C8F" w:rsidP="00102C8F">
      <w:pPr>
        <w:pStyle w:val="ac"/>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rsidR="00102C8F" w:rsidRPr="00102C8F" w:rsidRDefault="00102C8F" w:rsidP="00102C8F">
      <w:pPr>
        <w:pStyle w:val="ac"/>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rsidR="00102C8F" w:rsidRPr="00102C8F" w:rsidRDefault="00102C8F" w:rsidP="00102C8F">
      <w:pPr>
        <w:pStyle w:val="ac"/>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rsidR="00102C8F" w:rsidRPr="00102C8F" w:rsidRDefault="00102C8F" w:rsidP="00102C8F">
      <w:pPr>
        <w:pStyle w:val="ac"/>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proofErr w:type="gramStart"/>
      <w:r w:rsidRPr="00102C8F">
        <w:t>, .</w:t>
      </w:r>
      <w:proofErr w:type="spellStart"/>
      <w:r w:rsidRPr="00102C8F">
        <w:t>odt</w:t>
      </w:r>
      <w:proofErr w:type="spellEnd"/>
      <w:proofErr w:type="gram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rsidR="00102C8F" w:rsidRPr="00102C8F" w:rsidRDefault="00102C8F" w:rsidP="00102C8F">
      <w:pPr>
        <w:pStyle w:val="ac"/>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02C8F" w:rsidRPr="00102C8F" w:rsidRDefault="00102C8F" w:rsidP="00102C8F">
      <w:pPr>
        <w:pStyle w:val="ac"/>
        <w:tabs>
          <w:tab w:val="left" w:pos="1134"/>
        </w:tabs>
        <w:ind w:left="0"/>
        <w:jc w:val="both"/>
      </w:pPr>
      <w:r w:rsidRPr="00102C8F">
        <w:t>4.9. Правила передачи файлов:</w:t>
      </w:r>
    </w:p>
    <w:p w:rsidR="00102C8F" w:rsidRPr="00102C8F" w:rsidRDefault="00102C8F" w:rsidP="00102C8F">
      <w:pPr>
        <w:pStyle w:val="ac"/>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102C8F" w:rsidRPr="00102C8F" w:rsidRDefault="00102C8F" w:rsidP="00102C8F">
      <w:pPr>
        <w:pStyle w:val="ac"/>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02C8F" w:rsidRPr="00102C8F" w:rsidRDefault="00102C8F" w:rsidP="00102C8F">
      <w:pPr>
        <w:pStyle w:val="ac"/>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rsidR="00102C8F" w:rsidRPr="00102C8F" w:rsidRDefault="00102C8F" w:rsidP="00102C8F">
      <w:pPr>
        <w:pStyle w:val="ac"/>
        <w:tabs>
          <w:tab w:val="left" w:pos="1134"/>
        </w:tabs>
        <w:ind w:left="0"/>
        <w:jc w:val="both"/>
      </w:pPr>
      <w:r w:rsidRPr="00102C8F">
        <w:t>4.10.</w:t>
      </w:r>
      <w:r w:rsidRPr="00102C8F">
        <w:tab/>
        <w:t xml:space="preserve"> Правила передачи электронных документов, требования </w:t>
      </w:r>
      <w:proofErr w:type="gramStart"/>
      <w:r w:rsidRPr="00102C8F">
        <w:t>к форматам</w:t>
      </w:r>
      <w:proofErr w:type="gramEnd"/>
      <w:r w:rsidRPr="00102C8F">
        <w:t xml:space="preserve"> которых определены Федеральной налоговой службой:</w:t>
      </w:r>
    </w:p>
    <w:p w:rsidR="00102C8F" w:rsidRPr="00102C8F" w:rsidRDefault="00102C8F" w:rsidP="00102C8F">
      <w:pPr>
        <w:pStyle w:val="ac"/>
        <w:tabs>
          <w:tab w:val="left" w:pos="1134"/>
        </w:tabs>
        <w:ind w:left="0"/>
        <w:jc w:val="both"/>
      </w:pPr>
      <w:r w:rsidRPr="00102C8F">
        <w:t xml:space="preserve">- для передачи в ЭДО ПИК ЕАСУЗ электронных документов, требования </w:t>
      </w:r>
      <w:proofErr w:type="gramStart"/>
      <w:r w:rsidRPr="00102C8F">
        <w:t>к форматам</w:t>
      </w:r>
      <w:proofErr w:type="gramEnd"/>
      <w:r w:rsidRPr="00102C8F">
        <w:t xml:space="preserve"> которых определены Федеральной налоговой службой, используется программное обеспечение ПИК ЕАСУЗ.</w:t>
      </w:r>
    </w:p>
    <w:p w:rsidR="00102C8F" w:rsidRPr="00102C8F" w:rsidRDefault="00102C8F" w:rsidP="00102C8F">
      <w:pPr>
        <w:pStyle w:val="ac"/>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02C8F" w:rsidRPr="00102C8F" w:rsidRDefault="00102C8F" w:rsidP="00102C8F">
      <w:pPr>
        <w:pStyle w:val="ac"/>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02C8F" w:rsidRPr="00102C8F" w:rsidRDefault="00102C8F" w:rsidP="00102C8F">
      <w:pPr>
        <w:pStyle w:val="ac"/>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02C8F" w:rsidRPr="00102C8F" w:rsidRDefault="00102C8F" w:rsidP="00102C8F">
      <w:pPr>
        <w:pStyle w:val="ac"/>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02C8F" w:rsidRPr="00102C8F" w:rsidRDefault="00102C8F" w:rsidP="00102C8F">
      <w:pPr>
        <w:pStyle w:val="ac"/>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rsidR="00102C8F" w:rsidRPr="00102C8F" w:rsidRDefault="00102C8F" w:rsidP="00102C8F">
      <w:pPr>
        <w:pStyle w:val="ac"/>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102C8F" w:rsidRPr="00102C8F" w:rsidRDefault="00102C8F" w:rsidP="00102C8F">
      <w:pPr>
        <w:pStyle w:val="ac"/>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02C8F" w:rsidRPr="00102C8F" w:rsidRDefault="00102C8F" w:rsidP="00102C8F">
      <w:pPr>
        <w:pStyle w:val="ac"/>
        <w:tabs>
          <w:tab w:val="left" w:pos="1134"/>
        </w:tabs>
        <w:ind w:left="0"/>
        <w:jc w:val="both"/>
      </w:pPr>
      <w:r w:rsidRPr="00102C8F">
        <w:t>а) сбой в работе возник в период с 07 00 до 21 00 московского времени в рабочие дни;</w:t>
      </w:r>
    </w:p>
    <w:p w:rsidR="00102C8F" w:rsidRPr="00102C8F" w:rsidRDefault="00102C8F" w:rsidP="00102C8F">
      <w:pPr>
        <w:pStyle w:val="ac"/>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w:t>
      </w:r>
      <w:proofErr w:type="spellStart"/>
      <w:r w:rsidRPr="00102C8F">
        <w:t>принт-скрина</w:t>
      </w:r>
      <w:proofErr w:type="spellEnd"/>
      <w:r w:rsidRPr="00102C8F">
        <w:t xml:space="preserve"> страницы Портала исполнения контракта, либо портала Оператора ЭДО, содержащего сведения о характере сбоя; </w:t>
      </w:r>
    </w:p>
    <w:p w:rsidR="00102C8F" w:rsidRPr="00102C8F" w:rsidRDefault="00102C8F" w:rsidP="00102C8F">
      <w:pPr>
        <w:pStyle w:val="ac"/>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rsidR="00102C8F" w:rsidRPr="00102C8F" w:rsidRDefault="00102C8F" w:rsidP="00102C8F">
      <w:pPr>
        <w:pStyle w:val="ac"/>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rsidR="00102C8F" w:rsidRPr="00102C8F" w:rsidRDefault="00102C8F" w:rsidP="00102C8F">
      <w:pPr>
        <w:pStyle w:val="ac"/>
        <w:tabs>
          <w:tab w:val="left" w:pos="1134"/>
        </w:tabs>
        <w:ind w:left="0"/>
        <w:jc w:val="both"/>
      </w:pPr>
      <w:r w:rsidRPr="00102C8F">
        <w:t>- если заявка подана в рабочий день до 09 00, то ее рассмотрение начинается в этот рабочий день с 09 00;</w:t>
      </w:r>
    </w:p>
    <w:p w:rsidR="00102C8F" w:rsidRPr="00102C8F" w:rsidRDefault="00102C8F" w:rsidP="00102C8F">
      <w:pPr>
        <w:pStyle w:val="ac"/>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rsidR="00102C8F" w:rsidRPr="00102C8F" w:rsidRDefault="00102C8F" w:rsidP="00102C8F">
      <w:pPr>
        <w:pStyle w:val="ac"/>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45722" w:rsidRDefault="00F45722" w:rsidP="00102C8F">
      <w:pPr>
        <w:pStyle w:val="ac"/>
        <w:tabs>
          <w:tab w:val="left" w:pos="1134"/>
        </w:tabs>
        <w:ind w:left="0"/>
        <w:jc w:val="center"/>
      </w:pPr>
    </w:p>
    <w:p w:rsidR="00F45722" w:rsidRDefault="00F45722" w:rsidP="00102C8F">
      <w:pPr>
        <w:pStyle w:val="ac"/>
        <w:tabs>
          <w:tab w:val="left" w:pos="1134"/>
        </w:tabs>
        <w:ind w:left="0"/>
        <w:jc w:val="center"/>
      </w:pPr>
    </w:p>
    <w:p w:rsidR="00102C8F" w:rsidRPr="00102C8F" w:rsidRDefault="00102C8F" w:rsidP="00102C8F">
      <w:pPr>
        <w:pStyle w:val="ac"/>
        <w:tabs>
          <w:tab w:val="left" w:pos="1134"/>
        </w:tabs>
        <w:ind w:left="0"/>
        <w:jc w:val="center"/>
      </w:pPr>
      <w:r w:rsidRPr="00102C8F">
        <w:lastRenderedPageBreak/>
        <w:t>Перечень сбоев в работе ПИК ЕАСУЗ и (или) ЭДО ПИК ЕАСУЗ</w:t>
      </w:r>
    </w:p>
    <w:p w:rsidR="00102C8F" w:rsidRPr="00102C8F" w:rsidRDefault="00102C8F" w:rsidP="00102C8F">
      <w:pPr>
        <w:pStyle w:val="ad"/>
      </w:pPr>
      <w:r w:rsidRPr="00102C8F">
        <w:t xml:space="preserve">Таблица </w:t>
      </w:r>
      <w:r w:rsidR="00A017E6">
        <w:fldChar w:fldCharType="begin"/>
      </w:r>
      <w:r w:rsidR="00A017E6">
        <w:instrText xml:space="preserve"> SEQ Таблица \* ARABIC </w:instrText>
      </w:r>
      <w:r w:rsidR="00A017E6">
        <w:fldChar w:fldCharType="separate"/>
      </w:r>
      <w:r w:rsidRPr="00102C8F">
        <w:rPr>
          <w:noProof/>
        </w:rPr>
        <w:t>1</w:t>
      </w:r>
      <w:r w:rsidR="00A017E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pStyle w:val="12"/>
            </w:pPr>
            <w:r w:rsidRPr="00102C8F">
              <w:t>Продолжительность</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rsidTr="001F0CD2">
        <w:trPr>
          <w:cantSplit/>
        </w:trPr>
        <w:tc>
          <w:tcPr>
            <w:tcW w:w="817"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102C8F" w:rsidRPr="00102C8F" w:rsidRDefault="00102C8F" w:rsidP="00F45722">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rsidTr="00F45722">
        <w:trPr>
          <w:cantSplit/>
          <w:trHeight w:val="176"/>
        </w:trPr>
        <w:tc>
          <w:tcPr>
            <w:tcW w:w="7015" w:type="dxa"/>
            <w:tcBorders>
              <w:top w:val="nil"/>
              <w:left w:val="nil"/>
              <w:bottom w:val="nil"/>
              <w:right w:val="nil"/>
            </w:tcBorders>
            <w:shd w:val="clear" w:color="auto" w:fill="auto"/>
            <w:tcMar>
              <w:left w:w="0" w:type="dxa"/>
              <w:right w:w="0" w:type="dxa"/>
            </w:tcMar>
          </w:tcPr>
          <w:p w:rsidR="00102C8F" w:rsidRPr="00102C8F" w:rsidRDefault="00102C8F" w:rsidP="00F45722">
            <w:pPr>
              <w:pStyle w:val="a9"/>
              <w:rPr>
                <w:lang w:val="en-US"/>
              </w:rPr>
            </w:pPr>
            <w:r w:rsidRPr="00102C8F">
              <w:t>Поставщик</w:t>
            </w:r>
            <w:r w:rsidRPr="00102C8F">
              <w:rPr>
                <w:lang w:val="en-US"/>
              </w:rPr>
              <w:t>:</w:t>
            </w:r>
          </w:p>
          <w:p w:rsidR="00102C8F" w:rsidRPr="00102C8F" w:rsidRDefault="00102C8F" w:rsidP="00F45722">
            <w:pPr>
              <w:pStyle w:val="a9"/>
              <w:jc w:val="right"/>
              <w:rPr>
                <w:lang w:val="en-US"/>
              </w:rPr>
            </w:pPr>
          </w:p>
        </w:tc>
        <w:tc>
          <w:tcPr>
            <w:tcW w:w="7248" w:type="dxa"/>
            <w:tcBorders>
              <w:top w:val="nil"/>
              <w:left w:val="nil"/>
              <w:bottom w:val="nil"/>
              <w:right w:val="nil"/>
            </w:tcBorders>
            <w:shd w:val="clear" w:color="auto" w:fill="auto"/>
          </w:tcPr>
          <w:p w:rsidR="00102C8F" w:rsidRPr="00102C8F" w:rsidRDefault="00102C8F" w:rsidP="00F45722">
            <w:pPr>
              <w:pStyle w:val="a9"/>
              <w:rPr>
                <w:lang w:val="en-US"/>
              </w:rPr>
            </w:pPr>
            <w:r w:rsidRPr="00102C8F">
              <w:t>Заказчик</w:t>
            </w:r>
            <w:r w:rsidRPr="00102C8F">
              <w:rPr>
                <w:lang w:val="en-US"/>
              </w:rPr>
              <w:t>:</w:t>
            </w:r>
          </w:p>
          <w:p w:rsidR="00102C8F" w:rsidRPr="00102C8F" w:rsidRDefault="00102C8F" w:rsidP="00F45722">
            <w:pPr>
              <w:pStyle w:val="a9"/>
              <w:rPr>
                <w:lang w:val="en-US"/>
              </w:rPr>
            </w:pPr>
          </w:p>
        </w:tc>
      </w:tr>
      <w:tr w:rsidR="00102C8F" w:rsidRPr="00102C8F" w:rsidTr="00F45722">
        <w:trPr>
          <w:cantSplit/>
          <w:trHeight w:val="176"/>
        </w:trPr>
        <w:tc>
          <w:tcPr>
            <w:tcW w:w="7015" w:type="dxa"/>
            <w:tcBorders>
              <w:top w:val="nil"/>
              <w:left w:val="nil"/>
              <w:bottom w:val="nil"/>
              <w:right w:val="nil"/>
            </w:tcBorders>
            <w:shd w:val="clear" w:color="auto" w:fill="auto"/>
            <w:tcMar>
              <w:left w:w="0" w:type="dxa"/>
              <w:right w:w="0" w:type="dxa"/>
            </w:tcMar>
            <w:vAlign w:val="bottom"/>
          </w:tcPr>
          <w:p w:rsidR="00102C8F" w:rsidRPr="00102C8F" w:rsidRDefault="00102C8F" w:rsidP="00F45722">
            <w:pPr>
              <w:pStyle w:val="a9"/>
              <w:rPr>
                <w:lang w:val="en-US"/>
              </w:rPr>
            </w:pPr>
            <w:r w:rsidRPr="00102C8F">
              <w:t>____________________________</w:t>
            </w:r>
          </w:p>
        </w:tc>
        <w:tc>
          <w:tcPr>
            <w:tcW w:w="7248" w:type="dxa"/>
            <w:tcBorders>
              <w:top w:val="nil"/>
              <w:left w:val="nil"/>
              <w:bottom w:val="nil"/>
              <w:right w:val="nil"/>
            </w:tcBorders>
            <w:shd w:val="clear" w:color="auto" w:fill="auto"/>
            <w:vAlign w:val="bottom"/>
          </w:tcPr>
          <w:p w:rsidR="00F45722" w:rsidRDefault="00102C8F" w:rsidP="00F45722">
            <w:pPr>
              <w:pStyle w:val="a9"/>
              <w:rPr>
                <w:u w:val="single"/>
              </w:rPr>
            </w:pPr>
            <w:r w:rsidRPr="00102C8F">
              <w:rPr>
                <w:u w:val="single"/>
              </w:rPr>
              <w:t xml:space="preserve"> МАДОУ </w:t>
            </w:r>
            <w:proofErr w:type="spellStart"/>
            <w:r w:rsidR="00F45722">
              <w:rPr>
                <w:u w:val="single"/>
              </w:rPr>
              <w:t>Большеалексеевский</w:t>
            </w:r>
            <w:proofErr w:type="spellEnd"/>
            <w:r w:rsidR="00F45722">
              <w:rPr>
                <w:u w:val="single"/>
              </w:rPr>
              <w:t xml:space="preserve"> д/с</w:t>
            </w:r>
          </w:p>
          <w:p w:rsidR="00102C8F" w:rsidRPr="00102C8F" w:rsidRDefault="00F45722" w:rsidP="00F45722">
            <w:pPr>
              <w:pStyle w:val="a9"/>
            </w:pPr>
            <w:r>
              <w:rPr>
                <w:u w:val="single"/>
              </w:rPr>
              <w:t xml:space="preserve">комбинированного вида </w:t>
            </w:r>
            <w:r w:rsidR="00102C8F" w:rsidRPr="00102C8F">
              <w:rPr>
                <w:u w:val="single"/>
              </w:rPr>
              <w:t xml:space="preserve"> "</w:t>
            </w:r>
            <w:r>
              <w:rPr>
                <w:u w:val="single"/>
              </w:rPr>
              <w:t>Калинка»</w:t>
            </w:r>
            <w:r w:rsidR="00102C8F" w:rsidRPr="00102C8F">
              <w:rPr>
                <w:u w:val="single"/>
              </w:rPr>
              <w:t xml:space="preserve">" </w:t>
            </w:r>
            <w:r w:rsidR="00102C8F" w:rsidRPr="00102C8F">
              <w:t xml:space="preserve">        </w:t>
            </w:r>
          </w:p>
        </w:tc>
      </w:tr>
      <w:tr w:rsidR="00102C8F" w:rsidRPr="00102C8F" w:rsidTr="00F45722">
        <w:trPr>
          <w:cantSplit/>
          <w:trHeight w:val="1147"/>
        </w:trPr>
        <w:tc>
          <w:tcPr>
            <w:tcW w:w="7015" w:type="dxa"/>
            <w:tcBorders>
              <w:top w:val="nil"/>
              <w:left w:val="nil"/>
              <w:bottom w:val="nil"/>
              <w:right w:val="nil"/>
            </w:tcBorders>
            <w:shd w:val="clear" w:color="auto" w:fill="auto"/>
          </w:tcPr>
          <w:p w:rsidR="00102C8F" w:rsidRPr="00102C8F" w:rsidRDefault="00102C8F" w:rsidP="00F45722">
            <w:pPr>
              <w:pStyle w:val="a9"/>
            </w:pPr>
            <w:proofErr w:type="gramStart"/>
            <w:r w:rsidRPr="00102C8F">
              <w:t>руководитель  _</w:t>
            </w:r>
            <w:proofErr w:type="gramEnd"/>
            <w:r w:rsidRPr="00102C8F">
              <w:t>_________   /</w:t>
            </w:r>
            <w:r w:rsidRPr="00102C8F">
              <w:rPr>
                <w:u w:val="single"/>
              </w:rPr>
              <w:t>_______________</w:t>
            </w:r>
            <w:r w:rsidRPr="00102C8F">
              <w:t>/</w:t>
            </w:r>
          </w:p>
          <w:p w:rsidR="00102C8F" w:rsidRPr="00102C8F" w:rsidRDefault="00102C8F" w:rsidP="00F45722">
            <w:pPr>
              <w:pStyle w:val="a9"/>
              <w:jc w:val="center"/>
              <w:rPr>
                <w:lang w:val="en-US"/>
              </w:rPr>
            </w:pPr>
            <w:r w:rsidRPr="00102C8F">
              <w:t xml:space="preserve">«    » __________ 20  </w:t>
            </w:r>
            <w:r w:rsidRPr="00102C8F">
              <w:rPr>
                <w:lang w:val="en-US"/>
              </w:rPr>
              <w:t> </w:t>
            </w:r>
            <w:r w:rsidRPr="00102C8F">
              <w:t xml:space="preserve"> г.</w:t>
            </w:r>
          </w:p>
        </w:tc>
        <w:tc>
          <w:tcPr>
            <w:tcW w:w="7248" w:type="dxa"/>
            <w:tcBorders>
              <w:top w:val="nil"/>
              <w:left w:val="nil"/>
              <w:bottom w:val="nil"/>
              <w:right w:val="nil"/>
            </w:tcBorders>
            <w:shd w:val="clear" w:color="auto" w:fill="auto"/>
          </w:tcPr>
          <w:p w:rsidR="00102C8F" w:rsidRPr="00102C8F" w:rsidRDefault="00102C8F" w:rsidP="00F45722">
            <w:pPr>
              <w:pStyle w:val="a9"/>
            </w:pPr>
            <w:r w:rsidRPr="00102C8F">
              <w:t xml:space="preserve">  </w:t>
            </w:r>
            <w:r w:rsidRPr="00102C8F">
              <w:rPr>
                <w:u w:val="single"/>
              </w:rPr>
              <w:t xml:space="preserve">Заведующий </w:t>
            </w:r>
            <w:r w:rsidRPr="00102C8F">
              <w:t>_________</w:t>
            </w:r>
            <w:proofErr w:type="gramStart"/>
            <w:r w:rsidRPr="00102C8F">
              <w:t>_  /</w:t>
            </w:r>
            <w:proofErr w:type="gramEnd"/>
            <w:r w:rsidR="00F45722">
              <w:t>Рычкова Н.Н.</w:t>
            </w:r>
            <w:r w:rsidRPr="00102C8F">
              <w:t>/</w:t>
            </w:r>
          </w:p>
          <w:p w:rsidR="00102C8F" w:rsidRPr="00102C8F" w:rsidRDefault="00102C8F" w:rsidP="00F45722">
            <w:pPr>
              <w:pStyle w:val="a9"/>
              <w:jc w:val="center"/>
            </w:pPr>
            <w:r w:rsidRPr="00102C8F">
              <w:t xml:space="preserve">«    » __________ 20  </w:t>
            </w:r>
            <w:r w:rsidRPr="00102C8F">
              <w:rPr>
                <w:lang w:val="en-US"/>
              </w:rPr>
              <w:t> </w:t>
            </w:r>
            <w:r w:rsidRPr="00102C8F">
              <w:t xml:space="preserve"> г</w:t>
            </w:r>
          </w:p>
        </w:tc>
      </w:tr>
    </w:tbl>
    <w:p w:rsidR="00102C8F" w:rsidRPr="00102C8F" w:rsidRDefault="00102C8F" w:rsidP="00102C8F">
      <w:pPr>
        <w:suppressAutoHyphens w:val="0"/>
        <w:spacing w:line="240" w:lineRule="auto"/>
        <w:rPr>
          <w:rFonts w:ascii="Times New Roman" w:hAnsi="Times New Roman" w:cs="Times New Roman"/>
          <w:color w:val="auto"/>
          <w:sz w:val="24"/>
          <w:szCs w:val="24"/>
        </w:rPr>
      </w:pPr>
    </w:p>
    <w:p w:rsidR="00102C8F" w:rsidRDefault="00102C8F" w:rsidP="00102C8F">
      <w:pPr>
        <w:tabs>
          <w:tab w:val="left" w:pos="9960"/>
        </w:tabs>
        <w:spacing w:line="240" w:lineRule="auto"/>
        <w:ind w:right="233"/>
        <w:jc w:val="right"/>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rsidR="001F0CD2" w:rsidRPr="00102C8F" w:rsidRDefault="001F0CD2" w:rsidP="001F0CD2">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5</w:t>
      </w:r>
      <w:r w:rsidRPr="00102C8F">
        <w:rPr>
          <w:rFonts w:ascii="Times New Roman" w:hAnsi="Times New Roman" w:cs="Times New Roman"/>
          <w:color w:val="auto"/>
          <w:sz w:val="24"/>
          <w:szCs w:val="24"/>
        </w:rPr>
        <w:t xml:space="preserve"> к договору</w:t>
      </w:r>
    </w:p>
    <w:p w:rsidR="001F0CD2" w:rsidRPr="001F0CD2" w:rsidRDefault="001F0CD2" w:rsidP="001F0CD2">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rsidR="00A017E6" w:rsidRPr="00A017E6" w:rsidRDefault="00A017E6" w:rsidP="00A017E6">
      <w:pPr>
        <w:widowControl/>
        <w:suppressAutoHyphens w:val="0"/>
        <w:spacing w:line="259"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ТЕХНИЧЕСКОЕ ЗАДАНИЕ</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b/>
          <w:color w:val="auto"/>
          <w:sz w:val="24"/>
          <w:szCs w:val="24"/>
          <w:lang w:eastAsia="en-US"/>
        </w:rPr>
        <w:t>Наименование объекта закупки</w:t>
      </w:r>
      <w:r w:rsidRPr="00A017E6">
        <w:rPr>
          <w:rFonts w:ascii="Times New Roman" w:eastAsiaTheme="minorHAnsi" w:hAnsi="Times New Roman" w:cs="Times New Roman"/>
          <w:color w:val="auto"/>
          <w:sz w:val="24"/>
          <w:szCs w:val="24"/>
          <w:lang w:eastAsia="en-US"/>
        </w:rPr>
        <w:t xml:space="preserve">: оказание охранных услуг для нужд МАДОУ </w:t>
      </w:r>
      <w:proofErr w:type="spellStart"/>
      <w:proofErr w:type="gramStart"/>
      <w:r w:rsidRPr="00A017E6">
        <w:rPr>
          <w:rFonts w:ascii="Times New Roman" w:eastAsiaTheme="minorHAnsi" w:hAnsi="Times New Roman" w:cs="Times New Roman"/>
          <w:color w:val="auto"/>
          <w:sz w:val="24"/>
          <w:szCs w:val="24"/>
          <w:lang w:eastAsia="en-US"/>
        </w:rPr>
        <w:t>Большеалексеевский</w:t>
      </w:r>
      <w:proofErr w:type="spellEnd"/>
      <w:r w:rsidRPr="00A017E6">
        <w:rPr>
          <w:rFonts w:ascii="Times New Roman" w:eastAsiaTheme="minorHAnsi" w:hAnsi="Times New Roman" w:cs="Times New Roman"/>
          <w:color w:val="auto"/>
          <w:sz w:val="24"/>
          <w:szCs w:val="24"/>
          <w:lang w:eastAsia="en-US"/>
        </w:rPr>
        <w:t xml:space="preserve">  д</w:t>
      </w:r>
      <w:proofErr w:type="gramEnd"/>
      <w:r w:rsidRPr="00A017E6">
        <w:rPr>
          <w:rFonts w:ascii="Times New Roman" w:eastAsiaTheme="minorHAnsi" w:hAnsi="Times New Roman" w:cs="Times New Roman"/>
          <w:color w:val="auto"/>
          <w:sz w:val="24"/>
          <w:szCs w:val="24"/>
          <w:lang w:eastAsia="en-US"/>
        </w:rPr>
        <w:t>/с комбинированного вида «Калинка» в 2021 году</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Срок оказания услуг:</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 xml:space="preserve">период: </w:t>
      </w:r>
      <w:r w:rsidRPr="00A017E6">
        <w:rPr>
          <w:rFonts w:ascii="Times New Roman" w:eastAsiaTheme="minorHAnsi" w:hAnsi="Times New Roman" w:cs="Times New Roman"/>
          <w:color w:val="auto"/>
          <w:sz w:val="24"/>
          <w:szCs w:val="24"/>
          <w:lang w:eastAsia="en-US"/>
        </w:rPr>
        <w:t xml:space="preserve">с 01 января 2021 года по 31 декабря 2021 года                                                                                      </w:t>
      </w:r>
      <w:r w:rsidRPr="00A017E6">
        <w:rPr>
          <w:rFonts w:ascii="Times New Roman" w:eastAsiaTheme="minorHAnsi" w:hAnsi="Times New Roman" w:cs="Times New Roman"/>
          <w:b/>
          <w:color w:val="auto"/>
          <w:sz w:val="24"/>
          <w:szCs w:val="24"/>
          <w:lang w:eastAsia="en-US"/>
        </w:rPr>
        <w:t xml:space="preserve">Источник </w:t>
      </w:r>
      <w:proofErr w:type="gramStart"/>
      <w:r w:rsidRPr="00A017E6">
        <w:rPr>
          <w:rFonts w:ascii="Times New Roman" w:eastAsiaTheme="minorHAnsi" w:hAnsi="Times New Roman" w:cs="Times New Roman"/>
          <w:b/>
          <w:color w:val="auto"/>
          <w:sz w:val="24"/>
          <w:szCs w:val="24"/>
          <w:lang w:eastAsia="en-US"/>
        </w:rPr>
        <w:t>финансирования</w:t>
      </w:r>
      <w:r w:rsidRPr="00A017E6">
        <w:rPr>
          <w:rFonts w:ascii="Times New Roman" w:eastAsiaTheme="minorHAnsi" w:hAnsi="Times New Roman" w:cs="Times New Roman"/>
          <w:color w:val="auto"/>
          <w:sz w:val="24"/>
          <w:szCs w:val="24"/>
          <w:lang w:eastAsia="en-US"/>
        </w:rPr>
        <w:t>:  Бюджет</w:t>
      </w:r>
      <w:proofErr w:type="gramEnd"/>
      <w:r w:rsidRPr="00A017E6">
        <w:rPr>
          <w:rFonts w:ascii="Times New Roman" w:eastAsiaTheme="minorHAnsi" w:hAnsi="Times New Roman" w:cs="Times New Roman"/>
          <w:color w:val="auto"/>
          <w:sz w:val="24"/>
          <w:szCs w:val="24"/>
          <w:lang w:eastAsia="en-US"/>
        </w:rPr>
        <w:t xml:space="preserve"> городского округа Ступино    Московской области.</w:t>
      </w:r>
      <w:r w:rsidRPr="00A017E6">
        <w:rPr>
          <w:rFonts w:ascii="Times New Roman" w:eastAsiaTheme="minorHAnsi" w:hAnsi="Times New Roman" w:cs="Times New Roman"/>
          <w:b/>
          <w:color w:val="auto"/>
          <w:sz w:val="24"/>
          <w:szCs w:val="24"/>
          <w:lang w:eastAsia="en-US"/>
        </w:rPr>
        <w:t xml:space="preserve">                            </w:t>
      </w:r>
      <w:proofErr w:type="gramStart"/>
      <w:r w:rsidRPr="00A017E6">
        <w:rPr>
          <w:rFonts w:ascii="Times New Roman" w:eastAsiaTheme="minorHAnsi" w:hAnsi="Times New Roman" w:cs="Times New Roman"/>
          <w:b/>
          <w:color w:val="auto"/>
          <w:sz w:val="24"/>
          <w:szCs w:val="24"/>
          <w:lang w:eastAsia="en-US"/>
        </w:rPr>
        <w:t>Код  бюджетной</w:t>
      </w:r>
      <w:proofErr w:type="gramEnd"/>
      <w:r w:rsidRPr="00A017E6">
        <w:rPr>
          <w:rFonts w:ascii="Times New Roman" w:eastAsiaTheme="minorHAnsi" w:hAnsi="Times New Roman" w:cs="Times New Roman"/>
          <w:b/>
          <w:color w:val="auto"/>
          <w:sz w:val="24"/>
          <w:szCs w:val="24"/>
          <w:lang w:eastAsia="en-US"/>
        </w:rPr>
        <w:t xml:space="preserve"> классификации: </w:t>
      </w:r>
      <w:r w:rsidRPr="00A017E6">
        <w:rPr>
          <w:rFonts w:ascii="Times New Roman" w:eastAsiaTheme="minorHAnsi" w:hAnsi="Times New Roman" w:cs="Times New Roman"/>
          <w:color w:val="auto"/>
          <w:sz w:val="24"/>
          <w:szCs w:val="24"/>
          <w:lang w:eastAsia="en-US"/>
        </w:rPr>
        <w:t xml:space="preserve">901 0701 0000000000 244                                                                 </w:t>
      </w:r>
      <w:r w:rsidRPr="00A017E6">
        <w:rPr>
          <w:rFonts w:ascii="Times New Roman" w:eastAsiaTheme="minorHAnsi" w:hAnsi="Times New Roman" w:cs="Times New Roman"/>
          <w:b/>
          <w:color w:val="auto"/>
          <w:sz w:val="24"/>
          <w:szCs w:val="24"/>
          <w:lang w:eastAsia="en-US"/>
        </w:rPr>
        <w:t xml:space="preserve">ОКПД2: 80.10.12.000-Услуги охраны  </w:t>
      </w:r>
    </w:p>
    <w:p w:rsidR="00A017E6" w:rsidRPr="00A017E6" w:rsidRDefault="00A017E6" w:rsidP="00A017E6">
      <w:pPr>
        <w:widowControl/>
        <w:tabs>
          <w:tab w:val="left" w:pos="3495"/>
        </w:tabs>
        <w:suppressAutoHyphens w:val="0"/>
        <w:spacing w:line="259" w:lineRule="auto"/>
        <w:textAlignment w:val="auto"/>
        <w:rPr>
          <w:rFonts w:ascii="Times New Roman" w:eastAsiaTheme="minorHAnsi" w:hAnsi="Times New Roman" w:cs="Times New Roman"/>
          <w:b/>
          <w:color w:val="auto"/>
          <w:sz w:val="24"/>
          <w:szCs w:val="24"/>
          <w:lang w:eastAsia="en-US"/>
        </w:rPr>
      </w:pPr>
      <w:proofErr w:type="gramStart"/>
      <w:r w:rsidRPr="00A017E6">
        <w:rPr>
          <w:rFonts w:ascii="Times New Roman" w:eastAsiaTheme="minorHAnsi" w:hAnsi="Times New Roman" w:cs="Times New Roman"/>
          <w:b/>
          <w:color w:val="auto"/>
          <w:sz w:val="24"/>
          <w:szCs w:val="24"/>
          <w:lang w:eastAsia="en-US"/>
        </w:rPr>
        <w:t xml:space="preserve">КОЗ:   </w:t>
      </w:r>
      <w:proofErr w:type="gramEnd"/>
      <w:r w:rsidRPr="00A017E6">
        <w:rPr>
          <w:rFonts w:ascii="Times New Roman" w:eastAsiaTheme="minorHAnsi" w:hAnsi="Times New Roman" w:cs="Times New Roman"/>
          <w:b/>
          <w:color w:val="auto"/>
          <w:sz w:val="24"/>
          <w:szCs w:val="24"/>
          <w:lang w:eastAsia="en-US"/>
        </w:rPr>
        <w:t xml:space="preserve"> 02.26.01.09.02 Услуги охраны для обеспечения комплексной безопасности здания (строения, сооружения, объект)</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b/>
          <w:color w:val="auto"/>
          <w:sz w:val="24"/>
          <w:szCs w:val="24"/>
          <w:lang w:eastAsia="en-US"/>
        </w:rPr>
      </w:pPr>
    </w:p>
    <w:p w:rsidR="00A017E6" w:rsidRPr="00A017E6" w:rsidRDefault="00A017E6" w:rsidP="00A017E6">
      <w:pPr>
        <w:widowControl/>
        <w:suppressAutoHyphens w:val="0"/>
        <w:spacing w:line="259"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 xml:space="preserve"> Место и количество оказываемых услуг</w:t>
      </w:r>
    </w:p>
    <w:tbl>
      <w:tblPr>
        <w:tblStyle w:val="af0"/>
        <w:tblW w:w="0" w:type="auto"/>
        <w:tblInd w:w="-5" w:type="dxa"/>
        <w:tblLook w:val="04A0" w:firstRow="1" w:lastRow="0" w:firstColumn="1" w:lastColumn="0" w:noHBand="0" w:noVBand="1"/>
      </w:tblPr>
      <w:tblGrid>
        <w:gridCol w:w="506"/>
        <w:gridCol w:w="2348"/>
        <w:gridCol w:w="2066"/>
        <w:gridCol w:w="1439"/>
        <w:gridCol w:w="1268"/>
        <w:gridCol w:w="907"/>
        <w:gridCol w:w="1042"/>
      </w:tblGrid>
      <w:tr w:rsidR="00A017E6" w:rsidRPr="00A017E6" w:rsidTr="0007404C">
        <w:tc>
          <w:tcPr>
            <w:tcW w:w="523"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По ст.</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w:t>
            </w:r>
          </w:p>
        </w:tc>
        <w:tc>
          <w:tcPr>
            <w:tcW w:w="2477"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Наименование</w:t>
            </w:r>
          </w:p>
        </w:tc>
        <w:tc>
          <w:tcPr>
            <w:tcW w:w="2177"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 xml:space="preserve">Местонахождение </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Поста (адрес)</w:t>
            </w:r>
          </w:p>
        </w:tc>
        <w:tc>
          <w:tcPr>
            <w:tcW w:w="1513"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Кол-во охранников на посту</w:t>
            </w:r>
          </w:p>
        </w:tc>
        <w:tc>
          <w:tcPr>
            <w:tcW w:w="1331"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Кол-во чел./часов в год</w:t>
            </w:r>
          </w:p>
        </w:tc>
        <w:tc>
          <w:tcPr>
            <w:tcW w:w="949"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Кол-во постов в сутки</w:t>
            </w:r>
          </w:p>
        </w:tc>
        <w:tc>
          <w:tcPr>
            <w:tcW w:w="1092"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Время (режим) работы</w:t>
            </w:r>
          </w:p>
        </w:tc>
      </w:tr>
      <w:tr w:rsidR="00A017E6" w:rsidRPr="00A017E6" w:rsidTr="0007404C">
        <w:tc>
          <w:tcPr>
            <w:tcW w:w="523"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1</w:t>
            </w:r>
          </w:p>
        </w:tc>
        <w:tc>
          <w:tcPr>
            <w:tcW w:w="2477"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2</w:t>
            </w:r>
          </w:p>
        </w:tc>
        <w:tc>
          <w:tcPr>
            <w:tcW w:w="2177"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3</w:t>
            </w:r>
          </w:p>
        </w:tc>
        <w:tc>
          <w:tcPr>
            <w:tcW w:w="1513"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4</w:t>
            </w:r>
          </w:p>
        </w:tc>
        <w:tc>
          <w:tcPr>
            <w:tcW w:w="1331"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5</w:t>
            </w:r>
          </w:p>
        </w:tc>
        <w:tc>
          <w:tcPr>
            <w:tcW w:w="949"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6</w:t>
            </w:r>
          </w:p>
        </w:tc>
        <w:tc>
          <w:tcPr>
            <w:tcW w:w="1092"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7</w:t>
            </w:r>
          </w:p>
        </w:tc>
      </w:tr>
      <w:tr w:rsidR="00A017E6" w:rsidRPr="00A017E6" w:rsidTr="0007404C">
        <w:tc>
          <w:tcPr>
            <w:tcW w:w="523"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w:t>
            </w:r>
          </w:p>
        </w:tc>
        <w:tc>
          <w:tcPr>
            <w:tcW w:w="2477"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Муниципальное автономное дошкольное образовательное учреждение «</w:t>
            </w:r>
            <w:proofErr w:type="spellStart"/>
            <w:r w:rsidRPr="00A017E6">
              <w:rPr>
                <w:rFonts w:ascii="Times New Roman" w:eastAsiaTheme="minorHAnsi" w:hAnsi="Times New Roman" w:cs="Times New Roman"/>
                <w:color w:val="auto"/>
                <w:sz w:val="24"/>
                <w:szCs w:val="24"/>
                <w:lang w:eastAsia="en-US"/>
              </w:rPr>
              <w:t>Большеалексеевский</w:t>
            </w:r>
            <w:proofErr w:type="spellEnd"/>
            <w:r w:rsidRPr="00A017E6">
              <w:rPr>
                <w:rFonts w:ascii="Times New Roman" w:eastAsiaTheme="minorHAnsi" w:hAnsi="Times New Roman" w:cs="Times New Roman"/>
                <w:color w:val="auto"/>
                <w:sz w:val="24"/>
                <w:szCs w:val="24"/>
                <w:lang w:eastAsia="en-US"/>
              </w:rPr>
              <w:t xml:space="preserve"> детский  сад комбинированного вида «Калинка» городского округа Ступино Московской области</w:t>
            </w:r>
          </w:p>
        </w:tc>
        <w:tc>
          <w:tcPr>
            <w:tcW w:w="2177"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142853 Московская область городской округ Ступино, с. Большое Алексеевское, ул. Школьная, владение 4</w:t>
            </w:r>
          </w:p>
        </w:tc>
        <w:tc>
          <w:tcPr>
            <w:tcW w:w="1513"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w:t>
            </w:r>
          </w:p>
        </w:tc>
        <w:tc>
          <w:tcPr>
            <w:tcW w:w="1331"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3060</w:t>
            </w:r>
          </w:p>
        </w:tc>
        <w:tc>
          <w:tcPr>
            <w:tcW w:w="949"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w:t>
            </w:r>
          </w:p>
        </w:tc>
        <w:tc>
          <w:tcPr>
            <w:tcW w:w="1092" w:type="dxa"/>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 часов)</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imes New Roman"/>
                <w:color w:val="auto"/>
                <w:sz w:val="24"/>
                <w:szCs w:val="24"/>
                <w:lang w:eastAsia="en-US"/>
              </w:rPr>
            </w:pPr>
          </w:p>
        </w:tc>
      </w:tr>
    </w:tbl>
    <w:p w:rsidR="00A017E6" w:rsidRPr="00A017E6" w:rsidRDefault="00A017E6" w:rsidP="00A017E6">
      <w:pPr>
        <w:widowControl/>
        <w:suppressAutoHyphens w:val="0"/>
        <w:spacing w:line="259" w:lineRule="auto"/>
        <w:textAlignment w:val="auto"/>
        <w:rPr>
          <w:rFonts w:ascii="Times New Roman" w:eastAsiaTheme="minorHAnsi" w:hAnsi="Times New Roman" w:cs="Times New Roman"/>
          <w:b/>
          <w:color w:val="auto"/>
          <w:sz w:val="24"/>
          <w:szCs w:val="24"/>
          <w:lang w:eastAsia="en-US"/>
        </w:rPr>
      </w:pPr>
    </w:p>
    <w:p w:rsidR="00A017E6" w:rsidRPr="00A017E6" w:rsidRDefault="00A017E6" w:rsidP="00A017E6">
      <w:pPr>
        <w:widowControl/>
        <w:suppressAutoHyphens w:val="0"/>
        <w:spacing w:line="259" w:lineRule="auto"/>
        <w:jc w:val="both"/>
        <w:textAlignment w:val="auto"/>
        <w:rPr>
          <w:rFonts w:eastAsiaTheme="minorHAnsi"/>
          <w:color w:val="auto"/>
          <w:sz w:val="22"/>
          <w:szCs w:val="22"/>
          <w:lang w:eastAsia="en-US"/>
        </w:rPr>
      </w:pPr>
      <w:r w:rsidRPr="00A017E6">
        <w:rPr>
          <w:rFonts w:ascii="Times New Roman" w:eastAsiaTheme="minorHAnsi" w:hAnsi="Times New Roman" w:cs="Times New Roman"/>
          <w:color w:val="auto"/>
          <w:sz w:val="24"/>
          <w:szCs w:val="24"/>
          <w:lang w:eastAsia="en-US"/>
        </w:rPr>
        <w:t>Цена договора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r w:rsidRPr="00A017E6">
        <w:rPr>
          <w:rFonts w:eastAsiaTheme="minorHAnsi"/>
          <w:color w:val="auto"/>
          <w:sz w:val="22"/>
          <w:szCs w:val="22"/>
          <w:lang w:eastAsia="en-US"/>
        </w:rPr>
        <w:t>.</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tbl>
      <w:tblPr>
        <w:tblpPr w:leftFromText="180" w:rightFromText="180" w:vertAnchor="text" w:horzAnchor="margin" w:tblpX="-210" w:tblpY="226"/>
        <w:tblW w:w="10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6"/>
        <w:gridCol w:w="1216"/>
        <w:gridCol w:w="1216"/>
        <w:gridCol w:w="2127"/>
        <w:gridCol w:w="1520"/>
        <w:gridCol w:w="1670"/>
        <w:gridCol w:w="1248"/>
      </w:tblGrid>
      <w:tr w:rsidR="00A017E6" w:rsidRPr="00A017E6" w:rsidTr="0007404C">
        <w:trPr>
          <w:trHeight w:val="819"/>
        </w:trPr>
        <w:tc>
          <w:tcPr>
            <w:tcW w:w="163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proofErr w:type="spellStart"/>
            <w:r w:rsidRPr="00A017E6">
              <w:rPr>
                <w:rFonts w:ascii="Times New Roman" w:eastAsiaTheme="minorHAnsi" w:hAnsi="Times New Roman" w:cstheme="minorBidi"/>
                <w:b/>
                <w:color w:val="000000"/>
                <w:sz w:val="22"/>
                <w:szCs w:val="22"/>
                <w:lang w:eastAsia="en-US"/>
              </w:rPr>
              <w:t>Наименова</w:t>
            </w:r>
            <w:proofErr w:type="spellEnd"/>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proofErr w:type="spellStart"/>
            <w:r w:rsidRPr="00A017E6">
              <w:rPr>
                <w:rFonts w:ascii="Times New Roman" w:eastAsiaTheme="minorHAnsi" w:hAnsi="Times New Roman" w:cstheme="minorBidi"/>
                <w:b/>
                <w:color w:val="000000"/>
                <w:sz w:val="22"/>
                <w:szCs w:val="22"/>
                <w:lang w:eastAsia="en-US"/>
              </w:rPr>
              <w:t>ние</w:t>
            </w:r>
            <w:proofErr w:type="spellEnd"/>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heme="minorHAnsi" w:hAnsi="Times New Roman" w:cstheme="minorBidi"/>
                <w:b/>
                <w:color w:val="000000"/>
                <w:sz w:val="22"/>
                <w:szCs w:val="22"/>
                <w:lang w:eastAsia="en-US"/>
              </w:rPr>
              <w:t>работ (услуг)</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heme="minorHAnsi" w:hAnsi="Times New Roman" w:cstheme="minorBidi"/>
                <w:b/>
                <w:color w:val="000000"/>
                <w:sz w:val="22"/>
                <w:szCs w:val="22"/>
                <w:lang w:eastAsia="en-US"/>
              </w:rPr>
              <w:t>Период месяц</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heme="minorHAnsi" w:hAnsi="Times New Roman" w:cstheme="minorBidi"/>
                <w:b/>
                <w:color w:val="000000"/>
                <w:sz w:val="22"/>
                <w:szCs w:val="22"/>
                <w:lang w:eastAsia="en-US"/>
              </w:rPr>
              <w:t>Количество постов</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imes New Roman" w:hAnsi="Times New Roman" w:cstheme="minorBidi"/>
                <w:b/>
                <w:color w:val="auto"/>
                <w:sz w:val="22"/>
                <w:szCs w:val="22"/>
                <w:lang w:eastAsia="ru-RU"/>
              </w:rPr>
              <w:t>Время (режим) работы</w:t>
            </w:r>
          </w:p>
        </w:tc>
        <w:tc>
          <w:tcPr>
            <w:tcW w:w="1520"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heme="minorHAnsi" w:hAnsi="Times New Roman" w:cstheme="minorBidi"/>
                <w:b/>
                <w:color w:val="000000"/>
                <w:sz w:val="22"/>
                <w:szCs w:val="22"/>
                <w:lang w:eastAsia="en-US"/>
              </w:rPr>
              <w:t>Количество дней в месяце</w:t>
            </w:r>
          </w:p>
        </w:tc>
        <w:tc>
          <w:tcPr>
            <w:tcW w:w="1670"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heme="minorHAnsi" w:hAnsi="Times New Roman" w:cstheme="minorBidi"/>
                <w:b/>
                <w:color w:val="000000"/>
                <w:sz w:val="22"/>
                <w:szCs w:val="22"/>
                <w:lang w:eastAsia="en-US"/>
              </w:rPr>
              <w:t>Количество часов в день</w:t>
            </w:r>
          </w:p>
        </w:tc>
        <w:tc>
          <w:tcPr>
            <w:tcW w:w="1248"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000000"/>
                <w:sz w:val="22"/>
                <w:szCs w:val="22"/>
                <w:lang w:eastAsia="en-US"/>
              </w:rPr>
            </w:pPr>
            <w:r w:rsidRPr="00A017E6">
              <w:rPr>
                <w:rFonts w:ascii="Times New Roman" w:eastAsia="Times New Roman" w:hAnsi="Times New Roman" w:cstheme="minorBidi"/>
                <w:b/>
                <w:color w:val="auto"/>
                <w:sz w:val="22"/>
                <w:szCs w:val="22"/>
                <w:lang w:eastAsia="ru-RU"/>
              </w:rPr>
              <w:t>Кол-во чел./часов  всего в год</w:t>
            </w:r>
          </w:p>
        </w:tc>
      </w:tr>
      <w:tr w:rsidR="00A017E6" w:rsidRPr="00A017E6" w:rsidTr="0007404C">
        <w:trPr>
          <w:trHeight w:val="578"/>
        </w:trPr>
        <w:tc>
          <w:tcPr>
            <w:tcW w:w="1636" w:type="dxa"/>
            <w:vMerge w:val="restart"/>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imes New Roman" w:hAnsi="Times New Roman" w:cstheme="minorBidi"/>
                <w:color w:val="auto"/>
                <w:sz w:val="22"/>
                <w:szCs w:val="22"/>
                <w:lang w:eastAsia="ru-RU"/>
              </w:rPr>
            </w:pPr>
            <w:r w:rsidRPr="00A017E6">
              <w:rPr>
                <w:rFonts w:ascii="Times New Roman" w:eastAsia="Times New Roman" w:hAnsi="Times New Roman" w:cstheme="minorBidi"/>
                <w:color w:val="auto"/>
                <w:sz w:val="22"/>
                <w:szCs w:val="22"/>
                <w:lang w:eastAsia="ru-RU"/>
              </w:rPr>
              <w:t>Оказание охранных услуг</w:t>
            </w:r>
          </w:p>
        </w:tc>
        <w:tc>
          <w:tcPr>
            <w:tcW w:w="1216" w:type="dxa"/>
            <w:tcBorders>
              <w:top w:val="single" w:sz="4" w:space="0" w:color="000000"/>
              <w:left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Январь </w:t>
            </w:r>
          </w:p>
        </w:tc>
        <w:tc>
          <w:tcPr>
            <w:tcW w:w="1216" w:type="dxa"/>
            <w:tcBorders>
              <w:top w:val="single" w:sz="4" w:space="0" w:color="000000"/>
              <w:left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21</w:t>
            </w:r>
          </w:p>
        </w:tc>
        <w:tc>
          <w:tcPr>
            <w:tcW w:w="1670" w:type="dxa"/>
            <w:tcBorders>
              <w:top w:val="single" w:sz="8" w:space="0" w:color="000000"/>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single" w:sz="8" w:space="0" w:color="000000"/>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252</w:t>
            </w:r>
          </w:p>
        </w:tc>
      </w:tr>
      <w:tr w:rsidR="00A017E6" w:rsidRPr="00A017E6" w:rsidTr="0007404C">
        <w:trPr>
          <w:trHeight w:val="393"/>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Февраль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auto"/>
                <w:sz w:val="22"/>
                <w:szCs w:val="22"/>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19</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228</w:t>
            </w:r>
          </w:p>
        </w:tc>
      </w:tr>
      <w:tr w:rsidR="00A017E6" w:rsidRPr="00A017E6" w:rsidTr="0007404C">
        <w:trPr>
          <w:trHeight w:val="413"/>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Март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264</w:t>
            </w:r>
          </w:p>
        </w:tc>
      </w:tr>
      <w:tr w:rsidR="00A017E6" w:rsidRPr="00A017E6" w:rsidTr="0007404C">
        <w:trPr>
          <w:trHeight w:val="418"/>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Апрель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auto"/>
                <w:sz w:val="22"/>
                <w:szCs w:val="22"/>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264</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Май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21</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252</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Июнь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21</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252</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Июль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264</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Август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264</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Сентябрь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264</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Октябрь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21</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252</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Ноябрь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20</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240</w:t>
            </w:r>
          </w:p>
        </w:tc>
      </w:tr>
      <w:tr w:rsidR="00A017E6" w:rsidRPr="00A017E6" w:rsidTr="0007404C">
        <w:trPr>
          <w:trHeight w:val="397"/>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 xml:space="preserve">Декабрь </w:t>
            </w:r>
          </w:p>
        </w:tc>
        <w:tc>
          <w:tcPr>
            <w:tcW w:w="1216"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color w:val="000000"/>
                <w:sz w:val="24"/>
                <w:szCs w:val="24"/>
                <w:lang w:eastAsia="en-US"/>
              </w:rPr>
            </w:pPr>
            <w:r w:rsidRPr="00A017E6">
              <w:rPr>
                <w:rFonts w:ascii="Times New Roman" w:eastAsiaTheme="minorHAnsi" w:hAnsi="Times New Roman" w:cstheme="minorBidi"/>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С 07-00 до 19-00</w:t>
            </w:r>
          </w:p>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color w:val="auto"/>
                <w:sz w:val="22"/>
                <w:szCs w:val="24"/>
                <w:lang w:eastAsia="en-US"/>
              </w:rPr>
            </w:pPr>
            <w:r w:rsidRPr="00A017E6">
              <w:rPr>
                <w:rFonts w:ascii="Times New Roman" w:eastAsiaTheme="minorHAnsi" w:hAnsi="Times New Roman" w:cstheme="minorBidi"/>
                <w:color w:val="auto"/>
                <w:sz w:val="22"/>
                <w:szCs w:val="24"/>
                <w:lang w:eastAsia="en-US"/>
              </w:rPr>
              <w:t>(12 часов)</w:t>
            </w:r>
          </w:p>
        </w:tc>
        <w:tc>
          <w:tcPr>
            <w:tcW w:w="1520" w:type="dxa"/>
            <w:tcBorders>
              <w:top w:val="nil"/>
              <w:left w:val="single" w:sz="8" w:space="0" w:color="000000"/>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22</w:t>
            </w:r>
          </w:p>
        </w:tc>
        <w:tc>
          <w:tcPr>
            <w:tcW w:w="1670"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12</w:t>
            </w:r>
          </w:p>
        </w:tc>
        <w:tc>
          <w:tcPr>
            <w:tcW w:w="1248" w:type="dxa"/>
            <w:tcBorders>
              <w:top w:val="nil"/>
              <w:left w:val="nil"/>
              <w:bottom w:val="single" w:sz="8" w:space="0" w:color="000000"/>
              <w:right w:val="single" w:sz="8" w:space="0" w:color="000000"/>
            </w:tcBorders>
            <w:shd w:val="clear" w:color="auto" w:fill="auto"/>
            <w:vAlign w:val="center"/>
          </w:tcPr>
          <w:p w:rsidR="00A017E6" w:rsidRPr="00A017E6" w:rsidRDefault="00A017E6" w:rsidP="00A017E6">
            <w:pPr>
              <w:widowControl/>
              <w:suppressAutoHyphens w:val="0"/>
              <w:spacing w:after="160" w:line="259" w:lineRule="auto"/>
              <w:jc w:val="center"/>
              <w:textAlignment w:val="auto"/>
              <w:rPr>
                <w:rFonts w:asciiTheme="minorHAnsi" w:eastAsiaTheme="minorHAnsi" w:hAnsiTheme="minorHAnsi" w:cstheme="minorBidi"/>
                <w:color w:val="000000"/>
                <w:sz w:val="22"/>
                <w:szCs w:val="22"/>
                <w:lang w:eastAsia="en-US"/>
              </w:rPr>
            </w:pPr>
            <w:r w:rsidRPr="00A017E6">
              <w:rPr>
                <w:rFonts w:asciiTheme="minorHAnsi" w:eastAsiaTheme="minorHAnsi" w:hAnsiTheme="minorHAnsi" w:cstheme="minorBidi"/>
                <w:color w:val="000000"/>
                <w:sz w:val="22"/>
                <w:szCs w:val="22"/>
                <w:lang w:eastAsia="en-US"/>
              </w:rPr>
              <w:t>264</w:t>
            </w:r>
          </w:p>
        </w:tc>
      </w:tr>
      <w:tr w:rsidR="00A017E6" w:rsidRPr="00A017E6" w:rsidTr="0007404C">
        <w:trPr>
          <w:trHeight w:val="404"/>
        </w:trPr>
        <w:tc>
          <w:tcPr>
            <w:tcW w:w="1636" w:type="dxa"/>
            <w:vMerge/>
            <w:tcBorders>
              <w:top w:val="single" w:sz="4" w:space="0" w:color="000000"/>
              <w:left w:val="single" w:sz="4" w:space="0" w:color="000000"/>
              <w:bottom w:val="single" w:sz="4" w:space="0" w:color="000000"/>
              <w:right w:val="single" w:sz="4" w:space="0" w:color="000000"/>
            </w:tcBorders>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A017E6" w:rsidRPr="00A017E6" w:rsidRDefault="00A017E6" w:rsidP="00A017E6">
            <w:pPr>
              <w:widowControl/>
              <w:suppressAutoHyphens w:val="0"/>
              <w:spacing w:after="160" w:line="259" w:lineRule="auto"/>
              <w:textAlignment w:val="auto"/>
              <w:rPr>
                <w:rFonts w:ascii="Times New Roman" w:eastAsiaTheme="minorHAnsi" w:hAnsi="Times New Roman" w:cstheme="minorBidi"/>
                <w:b/>
                <w:color w:val="000000"/>
                <w:sz w:val="24"/>
                <w:szCs w:val="24"/>
                <w:lang w:eastAsia="en-US"/>
              </w:rPr>
            </w:pPr>
            <w:r w:rsidRPr="00A017E6">
              <w:rPr>
                <w:rFonts w:ascii="Times New Roman" w:eastAsiaTheme="minorHAnsi" w:hAnsi="Times New Roman" w:cstheme="minorBidi"/>
                <w:b/>
                <w:color w:val="000000"/>
                <w:sz w:val="24"/>
                <w:szCs w:val="24"/>
                <w:lang w:eastAsia="en-US"/>
              </w:rPr>
              <w:t>Итого</w:t>
            </w:r>
          </w:p>
        </w:tc>
        <w:tc>
          <w:tcPr>
            <w:tcW w:w="1216" w:type="dxa"/>
            <w:tcBorders>
              <w:top w:val="single" w:sz="4" w:space="0" w:color="000000"/>
              <w:left w:val="single" w:sz="4" w:space="0" w:color="000000"/>
              <w:bottom w:val="single" w:sz="4" w:space="0" w:color="000000"/>
              <w:right w:val="single" w:sz="4" w:space="0" w:color="000000"/>
            </w:tcBorders>
            <w:vAlign w:val="center"/>
          </w:tcPr>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heme="minorBidi"/>
                <w:b/>
                <w:color w:val="000000"/>
                <w:sz w:val="24"/>
                <w:szCs w:val="24"/>
                <w:lang w:eastAsia="en-US"/>
              </w:rPr>
            </w:pPr>
            <w:r w:rsidRPr="00A017E6">
              <w:rPr>
                <w:rFonts w:ascii="Times New Roman" w:eastAsiaTheme="minorHAnsi" w:hAnsi="Times New Roman" w:cstheme="minorBidi"/>
                <w:b/>
                <w:color w:val="000000"/>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A017E6" w:rsidRPr="00A017E6" w:rsidRDefault="00A017E6" w:rsidP="00A017E6">
            <w:pPr>
              <w:widowControl/>
              <w:suppressAutoHyphens w:val="0"/>
              <w:spacing w:line="240" w:lineRule="auto"/>
              <w:jc w:val="center"/>
              <w:textAlignment w:val="auto"/>
              <w:rPr>
                <w:rFonts w:ascii="Times New Roman" w:eastAsiaTheme="minorHAnsi" w:hAnsi="Times New Roman" w:cstheme="minorBidi"/>
                <w:b/>
                <w:color w:val="auto"/>
                <w:sz w:val="22"/>
                <w:szCs w:val="24"/>
                <w:lang w:eastAsia="en-US"/>
              </w:rPr>
            </w:pPr>
            <w:r w:rsidRPr="00A017E6">
              <w:rPr>
                <w:rFonts w:ascii="Times New Roman" w:eastAsiaTheme="minorHAnsi" w:hAnsi="Times New Roman" w:cstheme="minorBidi"/>
                <w:b/>
                <w:color w:val="auto"/>
                <w:sz w:val="22"/>
                <w:szCs w:val="24"/>
                <w:lang w:eastAsia="en-US"/>
              </w:rPr>
              <w:t>С 07-00 до 19-00</w:t>
            </w:r>
          </w:p>
          <w:p w:rsidR="00A017E6" w:rsidRPr="00A017E6" w:rsidRDefault="00A017E6" w:rsidP="00A017E6">
            <w:pPr>
              <w:widowControl/>
              <w:suppressAutoHyphens w:val="0"/>
              <w:spacing w:line="240" w:lineRule="auto"/>
              <w:textAlignment w:val="auto"/>
              <w:rPr>
                <w:rFonts w:ascii="Times New Roman" w:eastAsiaTheme="minorHAnsi" w:hAnsi="Times New Roman" w:cstheme="minorBidi"/>
                <w:b/>
                <w:color w:val="auto"/>
                <w:sz w:val="24"/>
                <w:szCs w:val="24"/>
                <w:lang w:eastAsia="en-US"/>
              </w:rPr>
            </w:pPr>
          </w:p>
        </w:tc>
        <w:tc>
          <w:tcPr>
            <w:tcW w:w="1520" w:type="dxa"/>
            <w:tcBorders>
              <w:top w:val="single" w:sz="8" w:space="0" w:color="000000"/>
              <w:left w:val="nil"/>
              <w:bottom w:val="single" w:sz="4" w:space="0" w:color="auto"/>
              <w:right w:val="nil"/>
            </w:tcBorders>
            <w:shd w:val="clear" w:color="auto" w:fill="auto"/>
            <w:vAlign w:val="bottom"/>
          </w:tcPr>
          <w:p w:rsidR="00A017E6" w:rsidRPr="00A017E6" w:rsidRDefault="00A017E6" w:rsidP="00A017E6">
            <w:pPr>
              <w:widowControl/>
              <w:suppressAutoHyphens w:val="0"/>
              <w:spacing w:after="160" w:line="259" w:lineRule="auto"/>
              <w:jc w:val="center"/>
              <w:textAlignment w:val="auto"/>
              <w:rPr>
                <w:rFonts w:ascii="Calibri" w:eastAsiaTheme="minorHAnsi" w:hAnsi="Calibri" w:cstheme="minorBidi"/>
                <w:color w:val="000000"/>
                <w:sz w:val="22"/>
                <w:szCs w:val="22"/>
                <w:lang w:eastAsia="en-US"/>
              </w:rPr>
            </w:pPr>
            <w:r w:rsidRPr="00A017E6">
              <w:rPr>
                <w:rFonts w:ascii="Calibri" w:eastAsiaTheme="minorHAnsi" w:hAnsi="Calibri" w:cstheme="minorBidi"/>
                <w:color w:val="000000"/>
                <w:sz w:val="22"/>
                <w:szCs w:val="22"/>
                <w:lang w:eastAsia="en-US"/>
              </w:rPr>
              <w:t>255</w:t>
            </w:r>
          </w:p>
        </w:tc>
        <w:tc>
          <w:tcPr>
            <w:tcW w:w="1670" w:type="dxa"/>
            <w:tcBorders>
              <w:top w:val="single" w:sz="8" w:space="0" w:color="000000"/>
              <w:left w:val="nil"/>
              <w:bottom w:val="single" w:sz="4" w:space="0" w:color="auto"/>
              <w:right w:val="nil"/>
            </w:tcBorders>
            <w:shd w:val="clear" w:color="auto" w:fill="auto"/>
            <w:vAlign w:val="bottom"/>
          </w:tcPr>
          <w:p w:rsidR="00A017E6" w:rsidRPr="00A017E6" w:rsidRDefault="00A017E6" w:rsidP="00A017E6">
            <w:pPr>
              <w:widowControl/>
              <w:suppressAutoHyphens w:val="0"/>
              <w:spacing w:after="160" w:line="259" w:lineRule="auto"/>
              <w:jc w:val="center"/>
              <w:textAlignment w:val="auto"/>
              <w:rPr>
                <w:rFonts w:ascii="Calibri" w:eastAsiaTheme="minorHAnsi" w:hAnsi="Calibri" w:cstheme="minorBidi"/>
                <w:color w:val="000000"/>
                <w:sz w:val="22"/>
                <w:szCs w:val="22"/>
                <w:lang w:eastAsia="en-US"/>
              </w:rPr>
            </w:pPr>
            <w:r w:rsidRPr="00A017E6">
              <w:rPr>
                <w:rFonts w:ascii="Calibri" w:eastAsiaTheme="minorHAnsi" w:hAnsi="Calibri" w:cstheme="minorBidi"/>
                <w:color w:val="000000"/>
                <w:sz w:val="22"/>
                <w:szCs w:val="22"/>
                <w:lang w:eastAsia="en-US"/>
              </w:rPr>
              <w:t>12</w:t>
            </w:r>
          </w:p>
        </w:tc>
        <w:tc>
          <w:tcPr>
            <w:tcW w:w="1248" w:type="dxa"/>
            <w:tcBorders>
              <w:top w:val="single" w:sz="8" w:space="0" w:color="000000"/>
              <w:left w:val="nil"/>
              <w:bottom w:val="single" w:sz="4" w:space="0" w:color="auto"/>
              <w:right w:val="nil"/>
            </w:tcBorders>
            <w:shd w:val="clear" w:color="auto" w:fill="auto"/>
            <w:vAlign w:val="bottom"/>
          </w:tcPr>
          <w:p w:rsidR="00A017E6" w:rsidRPr="00A017E6" w:rsidRDefault="00A017E6" w:rsidP="00A017E6">
            <w:pPr>
              <w:widowControl/>
              <w:suppressAutoHyphens w:val="0"/>
              <w:spacing w:after="160" w:line="259" w:lineRule="auto"/>
              <w:jc w:val="center"/>
              <w:textAlignment w:val="auto"/>
              <w:rPr>
                <w:rFonts w:ascii="Calibri" w:eastAsiaTheme="minorHAnsi" w:hAnsi="Calibri" w:cstheme="minorBidi"/>
                <w:color w:val="000000"/>
                <w:sz w:val="22"/>
                <w:szCs w:val="22"/>
                <w:lang w:eastAsia="en-US"/>
              </w:rPr>
            </w:pPr>
            <w:r w:rsidRPr="00A017E6">
              <w:rPr>
                <w:rFonts w:ascii="Calibri" w:eastAsiaTheme="minorHAnsi" w:hAnsi="Calibri" w:cstheme="minorBidi"/>
                <w:color w:val="000000"/>
                <w:sz w:val="22"/>
                <w:szCs w:val="22"/>
                <w:lang w:eastAsia="en-US"/>
              </w:rPr>
              <w:t>3060</w:t>
            </w:r>
          </w:p>
        </w:tc>
      </w:tr>
    </w:tbl>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b/>
          <w:color w:val="auto"/>
          <w:sz w:val="24"/>
          <w:szCs w:val="24"/>
          <w:lang w:eastAsia="en-US"/>
        </w:rPr>
      </w:pP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b/>
          <w:color w:val="auto"/>
          <w:sz w:val="24"/>
          <w:szCs w:val="24"/>
          <w:lang w:eastAsia="en-US"/>
        </w:rPr>
        <w:t>Адрес оказания услуг:</w:t>
      </w:r>
      <w:r w:rsidRPr="00A017E6">
        <w:rPr>
          <w:rFonts w:ascii="Times New Roman" w:eastAsiaTheme="minorHAnsi" w:hAnsi="Times New Roman" w:cs="Times New Roman"/>
          <w:color w:val="auto"/>
          <w:sz w:val="24"/>
          <w:szCs w:val="24"/>
          <w:lang w:eastAsia="en-US"/>
        </w:rPr>
        <w:t xml:space="preserve"> 142853 Московская область городской округ Ступино, с. Большое Алексеевское, ул. Школьная, владение 4</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b/>
          <w:color w:val="auto"/>
          <w:sz w:val="24"/>
          <w:szCs w:val="24"/>
          <w:lang w:eastAsia="en-US"/>
        </w:rPr>
        <w:t>Объем оказываемых услуг:</w:t>
      </w:r>
      <w:r w:rsidRPr="00A017E6">
        <w:rPr>
          <w:rFonts w:ascii="Times New Roman" w:eastAsiaTheme="minorHAnsi" w:hAnsi="Times New Roman" w:cs="Times New Roman"/>
          <w:color w:val="auto"/>
          <w:sz w:val="24"/>
          <w:szCs w:val="24"/>
          <w:lang w:eastAsia="en-US"/>
        </w:rPr>
        <w:t xml:space="preserve"> 1 (один) пост ежедневно с 7-00 до 19-00, исключая выходные (субботу, воскресенье). Пост охраны в количестве 1 человека (на посту должен находиться 1 человек). На время массовых мероприятий, проводимых на объекте охраны исполнитель должен обеспечить пребывание дополнительного сотрудника. Количество постов охраны и количество сотрудников охраны, необходимое для обеспечения режима работы поста охраны, рассчитано согласно Приложению 1, 2 к Порядку организации охраны объектов Московской области, осуществляемой за счет средств бюджета Московской области.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b/>
          <w:color w:val="auto"/>
          <w:sz w:val="24"/>
          <w:szCs w:val="24"/>
          <w:lang w:eastAsia="en-US"/>
        </w:rPr>
        <w:t xml:space="preserve">Сроки (периоды) оказания услуг: </w:t>
      </w:r>
      <w:r w:rsidRPr="00A017E6">
        <w:rPr>
          <w:rFonts w:ascii="Times New Roman" w:eastAsiaTheme="minorHAnsi" w:hAnsi="Times New Roman" w:cs="Times New Roman"/>
          <w:color w:val="auto"/>
          <w:sz w:val="24"/>
          <w:szCs w:val="24"/>
          <w:lang w:eastAsia="en-US"/>
        </w:rPr>
        <w:t>с 7-00 по московскому времени 01 января 2021 года по 19-00 по московскому времени 31 декабря 2021 года включительно.</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Требования соответствия нормативным документам (лицензии, допуски, разрешения, согласования).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 Трудовой кодекс РФ.</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2) Федеральный закон от 25.04.2012 г. № 390-ФЗ «Правила противопожарного режима в РФ».</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3) Федеральный закон № 52-ФЗ от 30.031999г «О санитарно-эпидемиологическом благополучии населения».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4) ГОСТ 12.1.004. - 91 ССБТ «Пожарная безопасность. Общие требования».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 ФЗ «О противодействии терроризму» от 06.03.2006г. № 35-г.</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6) Постановление Правительства МО от 28.03.2005г. №191/12 «О дополнительных мерах по повышению уровня защищенности объектов Московской области».</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7) Постановление Правительства МО от 12.07.2016г. №530/24 «Об утверждении Порядка организации охраны объектов МО, осуществляемой за счет средств бюджета Московской области».</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8) Исполнитель обязан обеспечивать соблюдение следующих требований заказчика:</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9) Наличие у Исполнителя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открытом конкурсе (часть 1 статьи 11 Закона Российской </w:t>
      </w:r>
      <w:r w:rsidRPr="00A017E6">
        <w:rPr>
          <w:rFonts w:ascii="Times New Roman" w:eastAsiaTheme="minorHAnsi" w:hAnsi="Times New Roman" w:cs="Times New Roman"/>
          <w:color w:val="auto"/>
          <w:sz w:val="24"/>
          <w:szCs w:val="24"/>
          <w:lang w:eastAsia="en-US"/>
        </w:rPr>
        <w:lastRenderedPageBreak/>
        <w:t>Федерации от 11 марта 1992 г. № 2487-1 «О частной детективной и охранной деятельности в Российской Федерации» (в действующей редакции),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Приложение 1 и приложение 2 являются неотъемлемой частью Технического задания.</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jc w:val="right"/>
        <w:rPr>
          <w:rFonts w:ascii="Times New Roman" w:hAnsi="Times New Roman" w:cs="Times New Roman"/>
          <w:sz w:val="24"/>
          <w:szCs w:val="24"/>
        </w:rPr>
      </w:pPr>
      <w:r w:rsidRPr="00A017E6">
        <w:rPr>
          <w:rFonts w:ascii="Times New Roman" w:hAnsi="Times New Roman" w:cs="Times New Roman"/>
          <w:sz w:val="24"/>
          <w:szCs w:val="24"/>
        </w:rPr>
        <w:t>Приложение № 1</w:t>
      </w:r>
    </w:p>
    <w:p w:rsidR="00A017E6" w:rsidRPr="00A017E6" w:rsidRDefault="00A017E6" w:rsidP="00A017E6">
      <w:pPr>
        <w:jc w:val="right"/>
        <w:rPr>
          <w:rFonts w:ascii="Times New Roman" w:hAnsi="Times New Roman" w:cs="Times New Roman"/>
          <w:sz w:val="24"/>
          <w:szCs w:val="24"/>
        </w:rPr>
      </w:pPr>
      <w:r w:rsidRPr="00A017E6">
        <w:rPr>
          <w:rFonts w:ascii="Times New Roman" w:hAnsi="Times New Roman" w:cs="Times New Roman"/>
          <w:sz w:val="24"/>
          <w:szCs w:val="24"/>
        </w:rPr>
        <w:t xml:space="preserve">к Техническому заданию </w:t>
      </w:r>
    </w:p>
    <w:p w:rsidR="00A017E6" w:rsidRPr="00A017E6" w:rsidRDefault="00A017E6" w:rsidP="00A017E6">
      <w:pPr>
        <w:widowControl/>
        <w:suppressAutoHyphens w:val="0"/>
        <w:spacing w:after="160"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numPr>
          <w:ilvl w:val="0"/>
          <w:numId w:val="17"/>
        </w:numPr>
        <w:suppressAutoHyphens w:val="0"/>
        <w:spacing w:after="160" w:line="259" w:lineRule="auto"/>
        <w:contextualSpacing/>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ОБЩИЕ ТРЕБОВАНИЯ К ОКАЗАНИЮ УСЛУГ</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1.1. Исполнитель (частная охранная организация (ЧОО) выполняет свои обязательства (оказывает охранные услуги) в соответствии c:</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 Законом Российской Федерации от 11 март 1992 г. № 2487-1 «О частной детективной и охранной деятельности в Российской Федерации»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постановлениями Правительства Российской Федерации от 14 августа 1992 г. № 587 «Вопросы частной детективной (сыскной) и частной охранной деятельности» (в действующей 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 Планом-схемой охраны объема, настоящим Техническим заданием и условиями Контракта;</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-Федеральным законом от 13 декабря 1996 г. № 150—ФЗ «Об оружии» (в действующей редакции), постановлением Правительства Российской Федерации от 21 июля 1998 r. № 814 «О мерах по регулирование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Федеральным законом от 06.03.2006№ 35-ФЗ «О противодействии терроризму»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-Федеральным законом от 06.10.2003 № 131-ФЗ «Об общих принципах организации местного самоуправления в Российской Федерации»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Федеральным законом от 29.122012 № 273-ФЗ «Об образовании в Российской Федерации»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Должностной инструкцией частного охранника на объект охраны, разработанной Исполнителем в соответствии с типовыми требованиями к должностной инструкции частного охранника на объект охраны, утвержденными приказом МВД России от 22 августа 2011 г. № 960.</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1.2. Каждый работник Исполнителя (далее — сотрудник охраны) при оказании услуг на объекте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охраны (посту охраны) должен:</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1.2.1. Иметь удостоверение частного охранника, подтверждающего его правовой статус и квалификацию, a также личную карточку частного охранника, предусмотренные Законом Российской Федерации от 11 марта 1992г. № 2487-1 «О частной детективной и охранной деятельности в Российской Федерации» (в действующей редакции) ‚ и выданные в порядке, установленном нормативными правовыми актами Правительства Российской Федерации и МВД России.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1.2.3.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аккуратнее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1.2.4.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145,146 Федерального закона от 22 июля 2008 г. № 123-ФЗ «Технический регламент о требованиях пожарной безопасности»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1.2.5. Иметь средства радиосвязи и (или) мобильной связи, обеспечивающие бесперебойную связь на территории и в помещениях объект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1.2.6. Иметь исправный ручной </w:t>
      </w:r>
      <w:proofErr w:type="spellStart"/>
      <w:r w:rsidRPr="00A017E6">
        <w:rPr>
          <w:rFonts w:ascii="Times New Roman" w:eastAsiaTheme="minorHAnsi" w:hAnsi="Times New Roman" w:cs="Times New Roman"/>
          <w:color w:val="auto"/>
          <w:sz w:val="24"/>
          <w:szCs w:val="24"/>
          <w:lang w:eastAsia="en-US"/>
        </w:rPr>
        <w:t>металлодетектор</w:t>
      </w:r>
      <w:proofErr w:type="spellEnd"/>
      <w:r w:rsidRPr="00A017E6">
        <w:rPr>
          <w:rFonts w:ascii="Times New Roman" w:eastAsiaTheme="minorHAnsi" w:hAnsi="Times New Roman" w:cs="Times New Roman"/>
          <w:color w:val="auto"/>
          <w:sz w:val="24"/>
          <w:szCs w:val="24"/>
          <w:lang w:eastAsia="en-US"/>
        </w:rPr>
        <w:t xml:space="preserve"> на каждом посту охраны (за счет Исполнителя),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1.2.7. Иметь исправный электрический фонарь на каждом посту охраны (3a счет Исполнителя).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1.2.8.3нать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административные,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 охраны, a также должностные обязанности, установленные должностной инструкцией частного охранника на объекте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1.2.9. Знать назначение и уметь пользоваться техническими средствами охраны (средствами аудио-и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 детектором и др., применяемыми на объекте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1.2.10. Знать порядок действий и уметь практически действовать при возникновении чрезвычайных ситуаций на объект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o заложенном на объект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1.2.</w:t>
      </w:r>
      <w:proofErr w:type="gramStart"/>
      <w:r w:rsidRPr="00A017E6">
        <w:rPr>
          <w:rFonts w:ascii="Times New Roman" w:eastAsiaTheme="minorHAnsi" w:hAnsi="Times New Roman" w:cs="Times New Roman"/>
          <w:color w:val="auto"/>
          <w:sz w:val="24"/>
          <w:szCs w:val="24"/>
          <w:lang w:eastAsia="en-US"/>
        </w:rPr>
        <w:t>11.Знать</w:t>
      </w:r>
      <w:proofErr w:type="gramEnd"/>
      <w:r w:rsidRPr="00A017E6">
        <w:rPr>
          <w:rFonts w:ascii="Times New Roman" w:eastAsiaTheme="minorHAnsi" w:hAnsi="Times New Roman" w:cs="Times New Roman"/>
          <w:color w:val="auto"/>
          <w:sz w:val="24"/>
          <w:szCs w:val="24"/>
          <w:lang w:eastAsia="en-US"/>
        </w:rPr>
        <w:t xml:space="preserve">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1.3.К выполнению обязанностей по охране объекта (объектов) и (или) имущества не допускаются охранники-стажеры.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1.4. Каждый пост охраны комплектуется из расчета, предусмотренного трудовым законодательством Российской Федерации коэффициент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24 часов на посту охраны без смены (при 24-часовом графике).</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1.5. Сотруднику охраны запрещается покидать пост охраны. Для приема пищи, </w:t>
      </w:r>
      <w:proofErr w:type="spellStart"/>
      <w:r w:rsidRPr="00A017E6">
        <w:rPr>
          <w:rFonts w:ascii="Times New Roman" w:eastAsiaTheme="minorHAnsi" w:hAnsi="Times New Roman" w:cs="Times New Roman"/>
          <w:color w:val="auto"/>
          <w:sz w:val="24"/>
          <w:szCs w:val="24"/>
          <w:lang w:eastAsia="en-US"/>
        </w:rPr>
        <w:t>справления</w:t>
      </w:r>
      <w:proofErr w:type="spellEnd"/>
      <w:r w:rsidRPr="00A017E6">
        <w:rPr>
          <w:rFonts w:ascii="Times New Roman" w:eastAsiaTheme="minorHAnsi" w:hAnsi="Times New Roman" w:cs="Times New Roman"/>
          <w:color w:val="auto"/>
          <w:sz w:val="24"/>
          <w:szCs w:val="24"/>
          <w:lang w:eastAsia="en-US"/>
        </w:rPr>
        <w:t xml:space="preserve">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1.6.3апрещается проживание сотрудников охраны на территории объекта охраны или непосредственно на объекте охраны (посту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1.7.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1.8. Исполнитель не менее 3 (</w:t>
      </w:r>
      <w:proofErr w:type="spellStart"/>
      <w:r w:rsidRPr="00A017E6">
        <w:rPr>
          <w:rFonts w:ascii="Times New Roman" w:eastAsiaTheme="minorHAnsi" w:hAnsi="Times New Roman" w:cs="Times New Roman"/>
          <w:color w:val="auto"/>
          <w:sz w:val="24"/>
          <w:szCs w:val="24"/>
          <w:lang w:eastAsia="en-US"/>
        </w:rPr>
        <w:t>трex</w:t>
      </w:r>
      <w:proofErr w:type="spellEnd"/>
      <w:r w:rsidRPr="00A017E6">
        <w:rPr>
          <w:rFonts w:ascii="Times New Roman" w:eastAsiaTheme="minorHAnsi" w:hAnsi="Times New Roman" w:cs="Times New Roman"/>
          <w:color w:val="auto"/>
          <w:sz w:val="24"/>
          <w:szCs w:val="24"/>
          <w:lang w:eastAsia="en-US"/>
        </w:rPr>
        <w:t>) раз в неделю (в том числе один раз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(объемах)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 охраны. Результаты дистанционного контроля отражаются сотрудниками охраны на объект охраны в книге учета проверок качества несения службы.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1.9. В случае возникновения чрезвычайной ситуации на объекте охраны, Исполнитель обеспечивает:</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-прибытие мобильной группы сотрудников охраны, вооруженной и экипированной в соответствии с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п. 25 настоящего технического задания на объект охраны в срок не более 20 минут с момента поступления сигнала тревоги с объект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 охраны и (или) от Заказчика.</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1.10. К грубым нарушениям Исполнителем требований к оказанию услуг‚ предусмотренных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настоящим Техническим заданием, относятся: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отсутствие у сотрудника охраны удостоверения частного охранника и (или) личной карточки частного охранника</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отсутствие у сотрудника охраны специальной форменной одежды (по сезону) либо </w:t>
      </w:r>
      <w:proofErr w:type="spellStart"/>
      <w:r w:rsidRPr="00A017E6">
        <w:rPr>
          <w:rFonts w:ascii="Times New Roman" w:eastAsiaTheme="minorHAnsi" w:hAnsi="Times New Roman" w:cs="Times New Roman"/>
          <w:color w:val="auto"/>
          <w:sz w:val="24"/>
          <w:szCs w:val="24"/>
          <w:lang w:eastAsia="en-US"/>
        </w:rPr>
        <w:t>ношениесотрудником</w:t>
      </w:r>
      <w:proofErr w:type="spellEnd"/>
      <w:r w:rsidRPr="00A017E6">
        <w:rPr>
          <w:rFonts w:ascii="Times New Roman" w:eastAsiaTheme="minorHAnsi" w:hAnsi="Times New Roman" w:cs="Times New Roman"/>
          <w:color w:val="auto"/>
          <w:sz w:val="24"/>
          <w:szCs w:val="24"/>
          <w:lang w:eastAsia="en-US"/>
        </w:rPr>
        <w:t xml:space="preserve">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a также сходной с ними до степени смешения;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-отсутствие у сотрудника охраны мобильной группы разрешения на хранение и ношение служебного оружия и патронов к нему;</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отсутствие у сотрудника охраны мобильной группы при исполнении им своих обязанностей служебного оружия;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самовольное (несанкционированное) оставление сотрудником охраны поста охраны (объекта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 несанкционированное вскрытие принятых под охрану помещений, за исключением случаев действия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сотрудника охраны в чрезвычайных ситуациях;</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допуск сотрудником охраны на территорию охраняемого объекта или на сам объект посторонних лиц и (или) транспортных средств, a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w:t>
      </w:r>
      <w:proofErr w:type="spellStart"/>
      <w:r w:rsidRPr="00A017E6">
        <w:rPr>
          <w:rFonts w:ascii="Times New Roman" w:eastAsiaTheme="minorHAnsi" w:hAnsi="Times New Roman" w:cs="Times New Roman"/>
          <w:color w:val="auto"/>
          <w:sz w:val="24"/>
          <w:szCs w:val="24"/>
          <w:lang w:eastAsia="en-US"/>
        </w:rPr>
        <w:t>объектовогои</w:t>
      </w:r>
      <w:proofErr w:type="spellEnd"/>
      <w:r w:rsidRPr="00A017E6">
        <w:rPr>
          <w:rFonts w:ascii="Times New Roman" w:eastAsiaTheme="minorHAnsi" w:hAnsi="Times New Roman" w:cs="Times New Roman"/>
          <w:color w:val="auto"/>
          <w:sz w:val="24"/>
          <w:szCs w:val="24"/>
          <w:lang w:eastAsia="en-US"/>
        </w:rPr>
        <w:t xml:space="preserve"> пропускного режимов на объекте охраны;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 прием (в том числе на временное хранение) сотрудником охраны от любых лиц и передача любым лицам любых предметов;</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 употребление сотрудником охраны любых алкогольных напитков, включая слабоалкогольные, либо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несение сотрудником охраны дежурства на объекте охраны более 24 часов без смены (при 24-х часовом графике);</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проживание сотрудника охраны на объекте охраны (посту охраны) либо на территории объекта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некорректное или грубое обращение сотрудника охраны с работниками объекта охраны или посетителями;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сон или курение на посту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приготовление и прием пищи на посту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выполнение работ (оказание услуг), не связанных с оказанием охранных услуг.</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отсутствие на посту охраны индивидуальных средств защиты органов дыхания и зрения;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изменение Исполнителем графика дежурства на объекте охраны, без согласования с Заказчиком (администрацией объекта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нарушение Исполнителем графика дежурства на объекте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1.12. Заказчик осуществляет контроль соответствия качества, оказываемых Исполнителем услуг требовании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a также предсказателей территориальных органов полиции Московской области (по согласованию).</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2. ТРЕБОВАНИЯ К КАЧЕСТВЕННЫМ ХАРАКТЕРИСТИКАМ УСЛУГ</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2.1. Наличие у Исполнителя: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дежурного подразделения с круглосуточным режимом работы, имеющего постоянную радиосвязь и (или) мобильную связь с объектом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резервной группы.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инспекторской службы.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специалиста по обслуживанию технических средств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транспортные средств</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специальные средства пассивной защиты (шлем защитный 1-3 классов защиты, жилет защитный 1-5 классов защит), разрешенными к применению в соответствии с законодательством Российской Федерации, в количестве не менее двух единиц каждого наименования.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работник, на которою возложены трудовые обязанности по консультированию и подготовке рекомендаций клиентам по вопросам правомерной защиты от противоправных посягательств, имеющий высшее профессиональное образование.</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Экипаж мобильной группы на автомобиле должен иметь:</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w:t>
      </w:r>
      <w:proofErr w:type="spellStart"/>
      <w:r w:rsidRPr="00A017E6">
        <w:rPr>
          <w:rFonts w:ascii="Times New Roman" w:eastAsiaTheme="minorHAnsi" w:hAnsi="Times New Roman" w:cs="Times New Roman"/>
          <w:color w:val="auto"/>
          <w:sz w:val="24"/>
          <w:szCs w:val="24"/>
          <w:lang w:eastAsia="en-US"/>
        </w:rPr>
        <w:t>металлический‚электрический</w:t>
      </w:r>
      <w:proofErr w:type="spellEnd"/>
      <w:r w:rsidRPr="00A017E6">
        <w:rPr>
          <w:rFonts w:ascii="Times New Roman" w:eastAsiaTheme="minorHAnsi" w:hAnsi="Times New Roman" w:cs="Times New Roman"/>
          <w:color w:val="auto"/>
          <w:sz w:val="24"/>
          <w:szCs w:val="24"/>
          <w:lang w:eastAsia="en-US"/>
        </w:rPr>
        <w:t xml:space="preserve"> фонарь, телефон мобильной связи y каждого сотрудника </w:t>
      </w:r>
      <w:proofErr w:type="spellStart"/>
      <w:r w:rsidRPr="00A017E6">
        <w:rPr>
          <w:rFonts w:ascii="Times New Roman" w:eastAsiaTheme="minorHAnsi" w:hAnsi="Times New Roman" w:cs="Times New Roman"/>
          <w:color w:val="auto"/>
          <w:sz w:val="24"/>
          <w:szCs w:val="24"/>
          <w:lang w:eastAsia="en-US"/>
        </w:rPr>
        <w:t>илирадиостанция</w:t>
      </w:r>
      <w:proofErr w:type="spellEnd"/>
      <w:r w:rsidRPr="00A017E6">
        <w:rPr>
          <w:rFonts w:ascii="Times New Roman" w:eastAsiaTheme="minorHAnsi" w:hAnsi="Times New Roman" w:cs="Times New Roman"/>
          <w:color w:val="auto"/>
          <w:sz w:val="24"/>
          <w:szCs w:val="24"/>
          <w:lang w:eastAsia="en-US"/>
        </w:rPr>
        <w:t>, противогаз у каждого сотрудника.</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личные документы: удостоверения частного охранника и личные карточки частного охранника; документы, удостоверяющие личность; разрешение на хранение и ношение служебного оружия и патронов к нему (не менее чем у одного экипажа мобильной группы)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2.2. Наличие у сотрудников охраны на объект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3. ТРЕБОВАНИЯ СООТВЕТСТВИЯ НОРМАТИВНЫМ ДОКУМЕНТАМ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3.1. Исполнитель должен отвечать следующим требованиям: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Лицензия на осуществление частной охранной деятельности с указанием разрешенных видов</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охранных услуг‚ действующей на момент подачи заявки на участие в конкурсе (в соответствии с ч. 1 ст. 11 Закона Российской Федерации от 11.03.1992 г. № 2487—1 «О частной детективной и охранной деятельности в Российской Федерации, </w:t>
      </w:r>
      <w:proofErr w:type="spellStart"/>
      <w:r w:rsidRPr="00A017E6">
        <w:rPr>
          <w:rFonts w:ascii="Times New Roman" w:eastAsiaTheme="minorHAnsi" w:hAnsi="Times New Roman" w:cs="Times New Roman"/>
          <w:color w:val="auto"/>
          <w:sz w:val="24"/>
          <w:szCs w:val="24"/>
          <w:lang w:eastAsia="en-US"/>
        </w:rPr>
        <w:t>п.п</w:t>
      </w:r>
      <w:proofErr w:type="spellEnd"/>
      <w:r w:rsidRPr="00A017E6">
        <w:rPr>
          <w:rFonts w:ascii="Times New Roman" w:eastAsiaTheme="minorHAnsi" w:hAnsi="Times New Roman" w:cs="Times New Roman"/>
          <w:color w:val="auto"/>
          <w:sz w:val="24"/>
          <w:szCs w:val="24"/>
          <w:lang w:eastAsia="en-US"/>
        </w:rPr>
        <w:t>. 2, 5, 7, 8 Положения о лицензировании частной охранной деятельности, утвержденного постановлением Правительства Российской Федерации от 23.06.2011 №498 «О некоторых вопросах осуществления частной детективной (сыскной) и частной охранной деятельности», и иными нормативными правовыми актами в действующей редакции (для частных охранных организаций) с приложением перечня разрешенных видов услуг:</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защита жизни и здоровья граждан</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w:t>
      </w:r>
      <w:proofErr w:type="spellStart"/>
      <w:r w:rsidRPr="00A017E6">
        <w:rPr>
          <w:rFonts w:ascii="Times New Roman" w:eastAsiaTheme="minorHAnsi" w:hAnsi="Times New Roman" w:cs="Times New Roman"/>
          <w:color w:val="auto"/>
          <w:sz w:val="24"/>
          <w:szCs w:val="24"/>
          <w:lang w:eastAsia="en-US"/>
        </w:rPr>
        <w:t>илидоверительном</w:t>
      </w:r>
      <w:proofErr w:type="spellEnd"/>
      <w:r w:rsidRPr="00A017E6">
        <w:rPr>
          <w:rFonts w:ascii="Times New Roman" w:eastAsiaTheme="minorHAnsi" w:hAnsi="Times New Roman" w:cs="Times New Roman"/>
          <w:color w:val="auto"/>
          <w:sz w:val="24"/>
          <w:szCs w:val="24"/>
          <w:lang w:eastAsia="en-US"/>
        </w:rPr>
        <w:t xml:space="preserve"> управлении;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охрана объектов и (или) имущества на объектах с осуществлением работ по проектированию,</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монтажу и эксплуатационному обслуживанию технических средств охраны, и (или) с </w:t>
      </w:r>
      <w:proofErr w:type="spellStart"/>
      <w:r w:rsidRPr="00A017E6">
        <w:rPr>
          <w:rFonts w:ascii="Times New Roman" w:eastAsiaTheme="minorHAnsi" w:hAnsi="Times New Roman" w:cs="Times New Roman"/>
          <w:color w:val="auto"/>
          <w:sz w:val="24"/>
          <w:szCs w:val="24"/>
          <w:lang w:eastAsia="en-US"/>
        </w:rPr>
        <w:t>принятиемсоответствующих</w:t>
      </w:r>
      <w:proofErr w:type="spellEnd"/>
      <w:r w:rsidRPr="00A017E6">
        <w:rPr>
          <w:rFonts w:ascii="Times New Roman" w:eastAsiaTheme="minorHAnsi" w:hAnsi="Times New Roman" w:cs="Times New Roman"/>
          <w:color w:val="auto"/>
          <w:sz w:val="24"/>
          <w:szCs w:val="24"/>
          <w:lang w:eastAsia="en-US"/>
        </w:rPr>
        <w:t xml:space="preserve"> мер реагирования на их сигнальную информацию;</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консультирование и подготовка рекомендаций клиентам по вопросам правомерной </w:t>
      </w:r>
      <w:proofErr w:type="spellStart"/>
      <w:r w:rsidRPr="00A017E6">
        <w:rPr>
          <w:rFonts w:ascii="Times New Roman" w:eastAsiaTheme="minorHAnsi" w:hAnsi="Times New Roman" w:cs="Times New Roman"/>
          <w:color w:val="auto"/>
          <w:sz w:val="24"/>
          <w:szCs w:val="24"/>
          <w:lang w:eastAsia="en-US"/>
        </w:rPr>
        <w:t>защитыот</w:t>
      </w:r>
      <w:proofErr w:type="spellEnd"/>
      <w:r w:rsidRPr="00A017E6">
        <w:rPr>
          <w:rFonts w:ascii="Times New Roman" w:eastAsiaTheme="minorHAnsi" w:hAnsi="Times New Roman" w:cs="Times New Roman"/>
          <w:color w:val="auto"/>
          <w:sz w:val="24"/>
          <w:szCs w:val="24"/>
          <w:lang w:eastAsia="en-US"/>
        </w:rPr>
        <w:t xml:space="preserve"> противоправных посягательств;</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обеспечение порядка в местах массовых мероприятий;</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обеспечение внутри объектового и пропускного режимов на объектах;</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охрана объектов и (или) имущества, a также обеспечение внутри объектового и </w:t>
      </w:r>
      <w:proofErr w:type="spellStart"/>
      <w:r w:rsidRPr="00A017E6">
        <w:rPr>
          <w:rFonts w:ascii="Times New Roman" w:eastAsiaTheme="minorHAnsi" w:hAnsi="Times New Roman" w:cs="Times New Roman"/>
          <w:color w:val="auto"/>
          <w:sz w:val="24"/>
          <w:szCs w:val="24"/>
          <w:lang w:eastAsia="en-US"/>
        </w:rPr>
        <w:t>пропускногорежимов</w:t>
      </w:r>
      <w:proofErr w:type="spellEnd"/>
      <w:r w:rsidRPr="00A017E6">
        <w:rPr>
          <w:rFonts w:ascii="Times New Roman" w:eastAsiaTheme="minorHAnsi" w:hAnsi="Times New Roman" w:cs="Times New Roman"/>
          <w:color w:val="auto"/>
          <w:sz w:val="24"/>
          <w:szCs w:val="24"/>
          <w:lang w:eastAsia="en-US"/>
        </w:rPr>
        <w:t xml:space="preserve"> на объектах, в отношении которых установлены обязательные для выполнения требования к антитеррористической защищенности, 3a исключением объемов, </w:t>
      </w:r>
      <w:proofErr w:type="spellStart"/>
      <w:r w:rsidRPr="00A017E6">
        <w:rPr>
          <w:rFonts w:ascii="Times New Roman" w:eastAsiaTheme="minorHAnsi" w:hAnsi="Times New Roman" w:cs="Times New Roman"/>
          <w:color w:val="auto"/>
          <w:sz w:val="24"/>
          <w:szCs w:val="24"/>
          <w:lang w:eastAsia="en-US"/>
        </w:rPr>
        <w:t>предусмотренныхчастью</w:t>
      </w:r>
      <w:proofErr w:type="spellEnd"/>
      <w:r w:rsidRPr="00A017E6">
        <w:rPr>
          <w:rFonts w:ascii="Times New Roman" w:eastAsiaTheme="minorHAnsi" w:hAnsi="Times New Roman" w:cs="Times New Roman"/>
          <w:color w:val="auto"/>
          <w:sz w:val="24"/>
          <w:szCs w:val="24"/>
          <w:lang w:eastAsia="en-US"/>
        </w:rPr>
        <w:t xml:space="preserve"> третьей статьи 11 Закона РФ от 1 1.03.1992 № 2487-1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3.2. Охранное предприятие должно иметь разрешение на хранение и использование оружия </w:t>
      </w:r>
      <w:proofErr w:type="spellStart"/>
      <w:r w:rsidRPr="00A017E6">
        <w:rPr>
          <w:rFonts w:ascii="Times New Roman" w:eastAsiaTheme="minorHAnsi" w:hAnsi="Times New Roman" w:cs="Times New Roman"/>
          <w:color w:val="auto"/>
          <w:sz w:val="24"/>
          <w:szCs w:val="24"/>
          <w:lang w:eastAsia="en-US"/>
        </w:rPr>
        <w:t>ипатронов</w:t>
      </w:r>
      <w:proofErr w:type="spellEnd"/>
      <w:r w:rsidRPr="00A017E6">
        <w:rPr>
          <w:rFonts w:ascii="Times New Roman" w:eastAsiaTheme="minorHAnsi" w:hAnsi="Times New Roman" w:cs="Times New Roman"/>
          <w:color w:val="auto"/>
          <w:sz w:val="24"/>
          <w:szCs w:val="24"/>
          <w:lang w:eastAsia="en-US"/>
        </w:rPr>
        <w:t xml:space="preserve"> к нему (РХИ), действующего на момент подачи заявки на участие в аукционе, с приложением списка номерного учета с указанием вида, модели, калибра, серии, номера каждой единицы оружия, разрешенного к хранению и использованию (в </w:t>
      </w:r>
      <w:r w:rsidRPr="00A017E6">
        <w:rPr>
          <w:rFonts w:ascii="Times New Roman" w:eastAsiaTheme="minorHAnsi" w:hAnsi="Times New Roman" w:cs="Times New Roman"/>
          <w:color w:val="auto"/>
          <w:sz w:val="24"/>
          <w:szCs w:val="24"/>
          <w:lang w:eastAsia="en-US"/>
        </w:rPr>
        <w:lastRenderedPageBreak/>
        <w:t>соответствии со статьей 4 и ч. 1 ст. 22 Федерального закона от 13.12.1996 г. № 150—ФЗ «Об оружии» в действующей редакции).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4. ПОРЯДОК ОКАЗАНИЯ УСЛУГ</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4.1. До приемки объекта под охрану (физическую) Исполнитель должен:</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-обследовать объект, подлежащий охране, провести оценку его уязвимости, составить акт обследования объекта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подготовить должностную инструкцию частного охранника на объект охраны в Соответствии с требованиями приказа МВД России от 22 августа 2011 г. № 960 «Об утверждении типовых требований к должностной инструкции частного охранника на объекте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заключить договор о взаимодействии с соответствующим территориальным органом МВД России;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ознакомить сотрудников охраны с условиями работы и особенностями охраны объект </w:t>
      </w:r>
      <w:proofErr w:type="spellStart"/>
      <w:r w:rsidRPr="00A017E6">
        <w:rPr>
          <w:rFonts w:ascii="Times New Roman" w:eastAsiaTheme="minorHAnsi" w:hAnsi="Times New Roman" w:cs="Times New Roman"/>
          <w:color w:val="auto"/>
          <w:sz w:val="24"/>
          <w:szCs w:val="24"/>
          <w:lang w:eastAsia="en-US"/>
        </w:rPr>
        <w:t>подроспись</w:t>
      </w:r>
      <w:proofErr w:type="spellEnd"/>
      <w:r w:rsidRPr="00A017E6">
        <w:rPr>
          <w:rFonts w:ascii="Times New Roman" w:eastAsiaTheme="minorHAnsi" w:hAnsi="Times New Roman" w:cs="Times New Roman"/>
          <w:color w:val="auto"/>
          <w:sz w:val="24"/>
          <w:szCs w:val="24"/>
          <w:lang w:eastAsia="en-US"/>
        </w:rPr>
        <w:t>, согласовать взаимодействие сотрудников охраны с дежурным администратором (ответственным за взаимодействие с Исполнителем) объект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утвердить график несения службы на объекте охраны и согласовать его с Заказчиком;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разместить информацию об использовании видеонаблюдения (при использовании на объекте охраны средств видеонаблюдения), a также об условиях осуществления внутри объектового и пропускного режимов в местах, обеспечивающих гарантированную видимость в дневное и ночное время, до входа на объект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           - уведомить в письменной форме орган внутренних дел, выдавший лицензию на осуществление </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частной охранной деятельности, a также орган внутренних дел по месту охраны имущества (расположения объекта охраны) o начале оказания охранных услуг в сроки, предусмотренные постановлением Правительства Российской Федерации от 23 июня 2011г. № 498 «О некоторых вопросах осуществления частной детективной (сыскной) и частной охранной деятельности».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4.2. После подписания акта об оказании услуг по охране объекта (о начале оказания услуг) не позднее с 07:01 часов (время московское) в день заключения контракта приступить к оказанию услуг по охране объекта (физической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4.3. Исполнитель осуществляет оказание услуг в повседневном режиме в порядке, Предусмотренным Контрактом, Инструкцией по организации охраны объекта, планом-схемой охраны объект,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4.4. Сотрудники охраны обеспечивают </w:t>
      </w:r>
      <w:proofErr w:type="spellStart"/>
      <w:r w:rsidRPr="00A017E6">
        <w:rPr>
          <w:rFonts w:ascii="Times New Roman" w:eastAsiaTheme="minorHAnsi" w:hAnsi="Times New Roman" w:cs="Times New Roman"/>
          <w:color w:val="auto"/>
          <w:sz w:val="24"/>
          <w:szCs w:val="24"/>
          <w:lang w:eastAsia="en-US"/>
        </w:rPr>
        <w:t>внутриобъектовый</w:t>
      </w:r>
      <w:proofErr w:type="spellEnd"/>
      <w:r w:rsidRPr="00A017E6">
        <w:rPr>
          <w:rFonts w:ascii="Times New Roman" w:eastAsiaTheme="minorHAnsi" w:hAnsi="Times New Roman" w:cs="Times New Roman"/>
          <w:color w:val="auto"/>
          <w:sz w:val="24"/>
          <w:szCs w:val="24"/>
          <w:lang w:eastAsia="en-US"/>
        </w:rPr>
        <w:t xml:space="preserve"> и пропускной режимы на объекте охраны, обеспечивают защиту людей и сохранность имущества, выполняют мероприятия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 xml:space="preserve">          4.5 В соответствии с календарным планом Исполнитель письменно уведомляет Заказчика о факте</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завершения оказания услуг и представляют комплект отчетной документации, предусмотренной календарным планом и Контрактом.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4.6.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4.7. Исполнитель должен уведомить в письменной форме орган внутренних дел, выдавший лицензию</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 xml:space="preserve">на осуществление частной охранной деятельности, a также орган внутренних дел по месту охраны людей и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июня2011 г. № 498 «О некоторых вопросах осуществления частной детективной (сыскной) и </w:t>
      </w:r>
      <w:proofErr w:type="spellStart"/>
      <w:r w:rsidRPr="00A017E6">
        <w:rPr>
          <w:rFonts w:ascii="Times New Roman" w:eastAsiaTheme="minorHAnsi" w:hAnsi="Times New Roman" w:cs="Times New Roman"/>
          <w:color w:val="auto"/>
          <w:sz w:val="24"/>
          <w:szCs w:val="24"/>
          <w:lang w:eastAsia="en-US"/>
        </w:rPr>
        <w:t>частнойохранной</w:t>
      </w:r>
      <w:proofErr w:type="spellEnd"/>
      <w:r w:rsidRPr="00A017E6">
        <w:rPr>
          <w:rFonts w:ascii="Times New Roman" w:eastAsiaTheme="minorHAnsi" w:hAnsi="Times New Roman" w:cs="Times New Roman"/>
          <w:color w:val="auto"/>
          <w:sz w:val="24"/>
          <w:szCs w:val="24"/>
          <w:lang w:eastAsia="en-US"/>
        </w:rPr>
        <w:t xml:space="preserve"> деятельности».</w:t>
      </w:r>
    </w:p>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imes New Roman"/>
          <w:b/>
          <w:color w:val="auto"/>
          <w:sz w:val="24"/>
          <w:szCs w:val="24"/>
          <w:lang w:eastAsia="en-US"/>
        </w:rPr>
      </w:pPr>
    </w:p>
    <w:p w:rsidR="00A017E6" w:rsidRPr="00A017E6" w:rsidRDefault="00A017E6" w:rsidP="00A017E6">
      <w:pPr>
        <w:widowControl/>
        <w:suppressAutoHyphens w:val="0"/>
        <w:spacing w:after="160" w:line="259" w:lineRule="auto"/>
        <w:jc w:val="center"/>
        <w:textAlignment w:val="auto"/>
        <w:rPr>
          <w:rFonts w:ascii="Times New Roman" w:eastAsiaTheme="minorHAnsi" w:hAnsi="Times New Roman" w:cs="Times New Roman"/>
          <w:b/>
          <w:color w:val="auto"/>
          <w:sz w:val="24"/>
          <w:szCs w:val="24"/>
          <w:lang w:eastAsia="en-US"/>
        </w:rPr>
      </w:pPr>
      <w:r w:rsidRPr="00A017E6">
        <w:rPr>
          <w:rFonts w:ascii="Times New Roman" w:eastAsiaTheme="minorHAnsi" w:hAnsi="Times New Roman" w:cs="Times New Roman"/>
          <w:b/>
          <w:color w:val="auto"/>
          <w:sz w:val="24"/>
          <w:szCs w:val="24"/>
          <w:lang w:eastAsia="en-US"/>
        </w:rPr>
        <w:t>5. ОТВЕТСТВЕННОСТЬ СОТРУДНИКОВ ЧОП.</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5.1. 3a невыполнение или ненадлежащее выполнение своих должностных обязанностей, нарушение установленных техники безопасности, санитарии и противопожарных мер, а также порчу или утрату форменной одежды и имущества поста (согласно описи) сотрудники охраны несут установленную законодательством РФ дисциплинарную, административную или уголовную ответственность.</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5.2. Исполнитель несет материальную ответственность за ущерб:</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5.2.</w:t>
      </w:r>
      <w:proofErr w:type="gramStart"/>
      <w:r w:rsidRPr="00A017E6">
        <w:rPr>
          <w:rFonts w:ascii="Times New Roman" w:eastAsiaTheme="minorHAnsi" w:hAnsi="Times New Roman" w:cs="Times New Roman"/>
          <w:color w:val="auto"/>
          <w:sz w:val="24"/>
          <w:szCs w:val="24"/>
          <w:lang w:eastAsia="en-US"/>
        </w:rPr>
        <w:t>1.Причиненный</w:t>
      </w:r>
      <w:proofErr w:type="gramEnd"/>
      <w:r w:rsidRPr="00A017E6">
        <w:rPr>
          <w:rFonts w:ascii="Times New Roman" w:eastAsiaTheme="minorHAnsi" w:hAnsi="Times New Roman" w:cs="Times New Roman"/>
          <w:color w:val="auto"/>
          <w:sz w:val="24"/>
          <w:szCs w:val="24"/>
          <w:lang w:eastAsia="en-US"/>
        </w:rPr>
        <w:t xml:space="preserve"> утратой, повреждением или порчей имущества вследствие ненадлежащего выполнения приняты на себя обязательств в размере полной стоимости нанесенных убытков. 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5.2.2. Причиненный кражами товарно-материальных ценностей, совершенными посредством взлома на охраняемых объектах помещений, запоров, замков, окон и ограждений, иными способами, в результате необеспечения надлежащего выполнения обязательств или хищениями, совершенными путем грабежа или при разбойном нападении на охраняемой территории.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5.2.3. Нанесенный уничтожением или повреждением имущества (в том числе путем поджога) посторонними лицами Объекта в результате ненадлежащего выполнения Исполнителем принятых обязательств.  Факты кражи, грабежа, разбоя, a также факты уничтожения или повреждения имущества посторонними лицами, проникшими на Объект, либо вследствие пожара или ввиду других причин по вине работников Исполнителя, осуществляющих охрану Объекта, устанавливается органами дознания, следствием или судом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5.3. Исполнитель сообщает в дежурную часть органа внутренних дел и Заказчику о факте нарушения целостности охраняемого Объекта или причинении ущерба связанных повреждением оборудований (имуществ). До прибытия представителей органа внутренних дел или следствия, Исполнитель</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обеспечивает неприкосновенность места происшествия.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5.4. При наличии заявления Заказчика (письменное или телефонограммой) o причиненном ущербе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lastRenderedPageBreak/>
        <w:t>5.5. Возмещение Заказчику причиненного по вине Исполнителя ущерба производится Исполнителем по представлении Заказчиком постановления органов дознания, следствия или решения (приговора) суда, установившего факт кражи, грабежа, 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 осуществляющих охрану объекта. Размер ущерба должен быть подтвержден соответствующими документами и расчетами стоимости похищенных, уничтоженных или поврежденных товарно-материальных ценностей, расходов, произведенных на восстановление поврежденного имущества, a также похищенных денежных средств.</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5.6. При возвращении Заказчику похищенных товарно-материальных ценностей виновными лицами, присутствие представителя Исполнителя является обязательным.</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Стоимость возвращенных товарно-материальных ценностей исключается из общей суммы претензии и иска, предъявленного Заказчиком виновному в преступлении лицу. Если часть возвращенных товарно-материальных ценностей окажется неполноценной, то об этом составляется акт c участием представителей обеих Сторон. В этом случае Исполнитель возмещает Заказчику размер ущерба уценки.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5.7. Исполнитель освобождается от ответственности лишь в случаях, когда он докажет отсутствие своей вины.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В частности, Исполнитель не несет ответственности: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а) за имущественный ущерб, причиненный стихийными бедствиями;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б) за имущественный ущерб, причиненный действиями непреодолимой силы.</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5.8. Претензии о возмещении ущерба предъявляются Заказчиком и рассматривается Исполнителем в течение 10 календарных дней со дня получения претензии.</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5.9. Все расходы по возмещению причиненного вреда третьими лицами имуществу и здоровью сотрудникам Исполнителя в связи с выполнением ими своих функций, несет Исполнитель.</w:t>
      </w:r>
    </w:p>
    <w:p w:rsidR="00A017E6" w:rsidRPr="00A017E6" w:rsidRDefault="00A017E6" w:rsidP="00A017E6">
      <w:pPr>
        <w:widowControl/>
        <w:suppressAutoHyphens w:val="0"/>
        <w:spacing w:line="259" w:lineRule="auto"/>
        <w:jc w:val="both"/>
        <w:textAlignment w:val="auto"/>
        <w:rPr>
          <w:rFonts w:ascii="Times New Roman" w:eastAsiaTheme="minorHAnsi" w:hAnsi="Times New Roman" w:cs="Times New Roman"/>
          <w:color w:val="auto"/>
          <w:sz w:val="24"/>
          <w:szCs w:val="24"/>
          <w:lang w:eastAsia="en-US"/>
        </w:rPr>
      </w:pPr>
      <w:r w:rsidRPr="00A017E6">
        <w:rPr>
          <w:rFonts w:ascii="Times New Roman" w:eastAsiaTheme="minorHAnsi" w:hAnsi="Times New Roman" w:cs="Times New Roman"/>
          <w:color w:val="auto"/>
          <w:sz w:val="24"/>
          <w:szCs w:val="24"/>
          <w:lang w:eastAsia="en-US"/>
        </w:rPr>
        <w:t>5.10. При разглашении одной из Сторон сведений, составляющих коммерческую тайну другой Стороны, виновная Сторона обязана возместить другой Стороне нанесенные ей в связи с этим убытки.</w:t>
      </w: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Pr="00A017E6" w:rsidRDefault="00A017E6" w:rsidP="00A017E6">
      <w:pPr>
        <w:widowControl/>
        <w:suppressAutoHyphens w:val="0"/>
        <w:spacing w:line="259" w:lineRule="auto"/>
        <w:textAlignment w:val="auto"/>
        <w:rPr>
          <w:rFonts w:ascii="Times New Roman" w:eastAsiaTheme="minorHAnsi" w:hAnsi="Times New Roman" w:cs="Times New Roman"/>
          <w:color w:val="auto"/>
          <w:sz w:val="24"/>
          <w:szCs w:val="24"/>
          <w:lang w:eastAsia="en-US"/>
        </w:rPr>
      </w:pPr>
    </w:p>
    <w:p w:rsidR="00A017E6" w:rsidRDefault="00A017E6" w:rsidP="00A017E6">
      <w:pPr>
        <w:rPr>
          <w:rFonts w:ascii="Times New Roman" w:eastAsiaTheme="minorHAnsi" w:hAnsi="Times New Roman" w:cs="Times New Roman"/>
          <w:color w:val="auto"/>
          <w:sz w:val="24"/>
          <w:szCs w:val="24"/>
          <w:lang w:eastAsia="en-US"/>
        </w:rPr>
      </w:pPr>
    </w:p>
    <w:p w:rsidR="00A017E6" w:rsidRPr="00A017E6" w:rsidRDefault="00A017E6" w:rsidP="00A017E6">
      <w:pPr>
        <w:jc w:val="right"/>
        <w:rPr>
          <w:rFonts w:ascii="Times New Roman" w:hAnsi="Times New Roman" w:cs="Times New Roman"/>
          <w:sz w:val="24"/>
          <w:szCs w:val="24"/>
        </w:rPr>
      </w:pPr>
      <w:r w:rsidRPr="00A017E6">
        <w:rPr>
          <w:rFonts w:ascii="Times New Roman" w:hAnsi="Times New Roman" w:cs="Times New Roman"/>
          <w:sz w:val="24"/>
          <w:szCs w:val="24"/>
        </w:rPr>
        <w:lastRenderedPageBreak/>
        <w:t>Приложение № 2</w:t>
      </w:r>
    </w:p>
    <w:p w:rsidR="00A017E6" w:rsidRPr="00A017E6" w:rsidRDefault="00A017E6" w:rsidP="00A017E6">
      <w:pPr>
        <w:jc w:val="right"/>
        <w:rPr>
          <w:rFonts w:ascii="Times New Roman" w:hAnsi="Times New Roman" w:cs="Times New Roman"/>
          <w:sz w:val="24"/>
          <w:szCs w:val="24"/>
        </w:rPr>
      </w:pPr>
      <w:r w:rsidRPr="00A017E6">
        <w:rPr>
          <w:rFonts w:ascii="Times New Roman" w:hAnsi="Times New Roman" w:cs="Times New Roman"/>
          <w:sz w:val="24"/>
          <w:szCs w:val="24"/>
        </w:rPr>
        <w:t xml:space="preserve">к Техническому заданию </w:t>
      </w:r>
    </w:p>
    <w:p w:rsidR="00A017E6" w:rsidRPr="00A017E6" w:rsidRDefault="00A017E6" w:rsidP="00A017E6">
      <w:pPr>
        <w:tabs>
          <w:tab w:val="left" w:pos="0"/>
          <w:tab w:val="left" w:pos="1080"/>
        </w:tabs>
        <w:jc w:val="right"/>
        <w:rPr>
          <w:rFonts w:ascii="Times New Roman" w:hAnsi="Times New Roman" w:cs="Times New Roman"/>
          <w:sz w:val="24"/>
          <w:szCs w:val="24"/>
        </w:rPr>
      </w:pPr>
    </w:p>
    <w:p w:rsidR="00A017E6" w:rsidRPr="00A017E6" w:rsidRDefault="00A017E6" w:rsidP="00A017E6">
      <w:pPr>
        <w:tabs>
          <w:tab w:val="left" w:pos="0"/>
          <w:tab w:val="left" w:pos="1080"/>
        </w:tabs>
        <w:rPr>
          <w:rFonts w:ascii="Times New Roman" w:hAnsi="Times New Roman" w:cs="Times New Roman"/>
          <w:sz w:val="26"/>
        </w:rPr>
      </w:pPr>
      <w:r w:rsidRPr="00A017E6">
        <w:rPr>
          <w:rFonts w:ascii="Times New Roman" w:hAnsi="Times New Roman" w:cs="Times New Roman"/>
          <w:sz w:val="26"/>
        </w:rPr>
        <w:t>СОГЛАСОВАНО                                                               УТВЕРЖДАЮ</w:t>
      </w:r>
    </w:p>
    <w:p w:rsidR="00A017E6" w:rsidRPr="00A017E6" w:rsidRDefault="00A017E6" w:rsidP="00A017E6">
      <w:pPr>
        <w:tabs>
          <w:tab w:val="left" w:pos="0"/>
          <w:tab w:val="left" w:pos="1080"/>
        </w:tabs>
        <w:rPr>
          <w:rFonts w:ascii="Times New Roman" w:hAnsi="Times New Roman" w:cs="Times New Roman"/>
          <w:sz w:val="26"/>
        </w:rPr>
      </w:pPr>
      <w:r w:rsidRPr="00A017E6">
        <w:rPr>
          <w:rFonts w:ascii="Times New Roman" w:hAnsi="Times New Roman" w:cs="Times New Roman"/>
          <w:sz w:val="26"/>
        </w:rPr>
        <w:t>Генеральный директор ООО ЧОП                         Заведующий МАДОУ</w:t>
      </w:r>
    </w:p>
    <w:p w:rsidR="00A017E6" w:rsidRPr="00A017E6" w:rsidRDefault="00A017E6" w:rsidP="00A017E6">
      <w:pPr>
        <w:tabs>
          <w:tab w:val="left" w:pos="0"/>
          <w:tab w:val="left" w:pos="1080"/>
        </w:tabs>
        <w:rPr>
          <w:rFonts w:ascii="Times New Roman" w:hAnsi="Times New Roman" w:cs="Times New Roman"/>
          <w:sz w:val="26"/>
        </w:rPr>
      </w:pPr>
      <w:r w:rsidRPr="00A017E6">
        <w:rPr>
          <w:rFonts w:ascii="Times New Roman" w:hAnsi="Times New Roman" w:cs="Times New Roman"/>
          <w:sz w:val="26"/>
        </w:rPr>
        <w:t>«__________________________</w:t>
      </w:r>
      <w:proofErr w:type="gramStart"/>
      <w:r w:rsidRPr="00A017E6">
        <w:rPr>
          <w:rFonts w:ascii="Times New Roman" w:hAnsi="Times New Roman" w:cs="Times New Roman"/>
          <w:sz w:val="26"/>
        </w:rPr>
        <w:t xml:space="preserve">_»   </w:t>
      </w:r>
      <w:proofErr w:type="gramEnd"/>
      <w:r w:rsidRPr="00A017E6">
        <w:rPr>
          <w:rFonts w:ascii="Times New Roman" w:hAnsi="Times New Roman" w:cs="Times New Roman"/>
          <w:sz w:val="26"/>
        </w:rPr>
        <w:t xml:space="preserve">                      </w:t>
      </w:r>
      <w:proofErr w:type="spellStart"/>
      <w:r w:rsidRPr="00A017E6">
        <w:rPr>
          <w:rFonts w:ascii="Times New Roman" w:hAnsi="Times New Roman" w:cs="Times New Roman"/>
          <w:sz w:val="26"/>
        </w:rPr>
        <w:t>Большеалексеевский</w:t>
      </w:r>
      <w:proofErr w:type="spellEnd"/>
      <w:r w:rsidRPr="00A017E6">
        <w:rPr>
          <w:rFonts w:ascii="Times New Roman" w:hAnsi="Times New Roman" w:cs="Times New Roman"/>
          <w:sz w:val="26"/>
        </w:rPr>
        <w:t xml:space="preserve"> д/с </w:t>
      </w:r>
    </w:p>
    <w:p w:rsidR="00A017E6" w:rsidRPr="00A017E6" w:rsidRDefault="00A017E6" w:rsidP="00A017E6">
      <w:pPr>
        <w:tabs>
          <w:tab w:val="left" w:pos="0"/>
          <w:tab w:val="left" w:pos="5955"/>
        </w:tabs>
        <w:rPr>
          <w:rFonts w:ascii="Times New Roman" w:hAnsi="Times New Roman" w:cs="Times New Roman"/>
          <w:sz w:val="26"/>
        </w:rPr>
      </w:pPr>
      <w:r w:rsidRPr="00A017E6">
        <w:rPr>
          <w:rFonts w:ascii="Times New Roman" w:hAnsi="Times New Roman" w:cs="Times New Roman"/>
          <w:sz w:val="26"/>
        </w:rPr>
        <w:t xml:space="preserve">                                                                                   комбинированного вида «Калинка»</w:t>
      </w:r>
    </w:p>
    <w:p w:rsidR="00A017E6" w:rsidRPr="00A017E6" w:rsidRDefault="00A017E6" w:rsidP="00A017E6">
      <w:pPr>
        <w:rPr>
          <w:rFonts w:ascii="Times New Roman" w:hAnsi="Times New Roman" w:cs="Times New Roman"/>
        </w:rPr>
      </w:pPr>
      <w:r w:rsidRPr="00A017E6">
        <w:rPr>
          <w:rFonts w:ascii="Times New Roman" w:hAnsi="Times New Roman" w:cs="Times New Roman"/>
          <w:sz w:val="26"/>
        </w:rPr>
        <w:t>____________________________                                   ____________ Н.Н. Рычкова</w:t>
      </w:r>
    </w:p>
    <w:p w:rsidR="00A017E6" w:rsidRPr="00A017E6" w:rsidRDefault="00A017E6" w:rsidP="00A017E6">
      <w:pPr>
        <w:tabs>
          <w:tab w:val="left" w:pos="0"/>
          <w:tab w:val="left" w:pos="1080"/>
        </w:tabs>
        <w:rPr>
          <w:rFonts w:ascii="Times New Roman" w:hAnsi="Times New Roman" w:cs="Times New Roman"/>
          <w:sz w:val="26"/>
        </w:rPr>
      </w:pPr>
      <w:r w:rsidRPr="00A017E6">
        <w:rPr>
          <w:rFonts w:ascii="Times New Roman" w:hAnsi="Times New Roman" w:cs="Times New Roman"/>
          <w:sz w:val="26"/>
        </w:rPr>
        <w:t>«____» __________ 2020 г.                                             «____» __________ 2020 г.</w:t>
      </w:r>
    </w:p>
    <w:p w:rsidR="00A017E6" w:rsidRPr="00A017E6" w:rsidRDefault="00A017E6" w:rsidP="00A017E6">
      <w:pPr>
        <w:tabs>
          <w:tab w:val="left" w:pos="0"/>
          <w:tab w:val="left" w:pos="1080"/>
        </w:tabs>
        <w:rPr>
          <w:rFonts w:ascii="Times New Roman" w:hAnsi="Times New Roman" w:cs="Times New Roman"/>
          <w:sz w:val="26"/>
        </w:rPr>
      </w:pPr>
    </w:p>
    <w:p w:rsidR="00A017E6" w:rsidRPr="00A017E6" w:rsidRDefault="00A017E6" w:rsidP="00A017E6">
      <w:pPr>
        <w:tabs>
          <w:tab w:val="left" w:pos="0"/>
          <w:tab w:val="left" w:pos="1080"/>
        </w:tabs>
        <w:spacing w:line="276" w:lineRule="auto"/>
        <w:jc w:val="center"/>
        <w:rPr>
          <w:rFonts w:ascii="Times New Roman" w:hAnsi="Times New Roman" w:cs="Times New Roman"/>
          <w:b/>
          <w:sz w:val="28"/>
          <w:szCs w:val="28"/>
        </w:rPr>
      </w:pPr>
      <w:r w:rsidRPr="00A017E6">
        <w:rPr>
          <w:rFonts w:ascii="Times New Roman" w:hAnsi="Times New Roman" w:cs="Times New Roman"/>
          <w:b/>
          <w:sz w:val="28"/>
          <w:szCs w:val="28"/>
        </w:rPr>
        <w:t xml:space="preserve">Регламент несения службы охранниками </w:t>
      </w:r>
    </w:p>
    <w:p w:rsidR="00A017E6" w:rsidRPr="00A017E6" w:rsidRDefault="00A017E6" w:rsidP="00A017E6">
      <w:pPr>
        <w:tabs>
          <w:tab w:val="left" w:pos="0"/>
          <w:tab w:val="left" w:pos="1080"/>
        </w:tabs>
        <w:spacing w:line="276" w:lineRule="auto"/>
        <w:jc w:val="center"/>
        <w:rPr>
          <w:rFonts w:ascii="Times New Roman" w:hAnsi="Times New Roman" w:cs="Times New Roman"/>
          <w:b/>
          <w:sz w:val="28"/>
          <w:szCs w:val="28"/>
        </w:rPr>
      </w:pPr>
      <w:r w:rsidRPr="00A017E6">
        <w:rPr>
          <w:rFonts w:ascii="Times New Roman" w:hAnsi="Times New Roman" w:cs="Times New Roman"/>
          <w:b/>
          <w:sz w:val="28"/>
          <w:szCs w:val="28"/>
        </w:rPr>
        <w:t>ООО ЧОП «_________________________________________»</w:t>
      </w:r>
    </w:p>
    <w:p w:rsidR="00A017E6" w:rsidRPr="00A017E6" w:rsidRDefault="00A017E6" w:rsidP="00A017E6">
      <w:pPr>
        <w:tabs>
          <w:tab w:val="left" w:pos="0"/>
          <w:tab w:val="left" w:pos="1080"/>
        </w:tabs>
        <w:spacing w:line="276" w:lineRule="auto"/>
        <w:jc w:val="center"/>
        <w:rPr>
          <w:rFonts w:ascii="Times New Roman" w:hAnsi="Times New Roman" w:cs="Times New Roman"/>
          <w:b/>
          <w:sz w:val="28"/>
          <w:szCs w:val="28"/>
        </w:rPr>
      </w:pPr>
      <w:r w:rsidRPr="00A017E6">
        <w:rPr>
          <w:rFonts w:ascii="Times New Roman" w:hAnsi="Times New Roman" w:cs="Times New Roman"/>
          <w:b/>
          <w:sz w:val="28"/>
          <w:szCs w:val="28"/>
        </w:rPr>
        <w:t xml:space="preserve">на объекте МАДОУ </w:t>
      </w:r>
      <w:proofErr w:type="spellStart"/>
      <w:r w:rsidRPr="00A017E6">
        <w:rPr>
          <w:rFonts w:ascii="Times New Roman" w:hAnsi="Times New Roman" w:cs="Times New Roman"/>
          <w:b/>
          <w:sz w:val="28"/>
          <w:szCs w:val="28"/>
        </w:rPr>
        <w:t>Большеалексеевский</w:t>
      </w:r>
      <w:proofErr w:type="spellEnd"/>
      <w:r w:rsidRPr="00A017E6">
        <w:rPr>
          <w:rFonts w:ascii="Times New Roman" w:hAnsi="Times New Roman" w:cs="Times New Roman"/>
          <w:b/>
          <w:sz w:val="28"/>
          <w:szCs w:val="28"/>
        </w:rPr>
        <w:t xml:space="preserve"> д/с </w:t>
      </w:r>
    </w:p>
    <w:p w:rsidR="00A017E6" w:rsidRPr="00A017E6" w:rsidRDefault="00A017E6" w:rsidP="00A017E6">
      <w:pPr>
        <w:tabs>
          <w:tab w:val="left" w:pos="0"/>
          <w:tab w:val="left" w:pos="1080"/>
        </w:tabs>
        <w:spacing w:line="276" w:lineRule="auto"/>
        <w:jc w:val="center"/>
        <w:rPr>
          <w:rFonts w:ascii="Times New Roman" w:hAnsi="Times New Roman" w:cs="Times New Roman"/>
          <w:b/>
          <w:sz w:val="28"/>
          <w:szCs w:val="28"/>
        </w:rPr>
      </w:pPr>
      <w:r w:rsidRPr="00A017E6">
        <w:rPr>
          <w:rFonts w:ascii="Times New Roman" w:hAnsi="Times New Roman" w:cs="Times New Roman"/>
          <w:b/>
          <w:sz w:val="28"/>
          <w:szCs w:val="28"/>
        </w:rPr>
        <w:t>комбинированного вида «Калинка»</w:t>
      </w:r>
    </w:p>
    <w:p w:rsidR="00A017E6" w:rsidRPr="00A017E6" w:rsidRDefault="00A017E6" w:rsidP="00A017E6">
      <w:pPr>
        <w:tabs>
          <w:tab w:val="left" w:pos="0"/>
          <w:tab w:val="left" w:pos="1080"/>
        </w:tabs>
        <w:spacing w:line="276" w:lineRule="auto"/>
        <w:jc w:val="center"/>
        <w:rPr>
          <w:rFonts w:ascii="Times New Roman" w:hAnsi="Times New Roman" w:cs="Times New Roman"/>
          <w:b/>
          <w:sz w:val="28"/>
          <w:szCs w:val="28"/>
        </w:rPr>
      </w:pPr>
      <w:r w:rsidRPr="00A017E6">
        <w:rPr>
          <w:rFonts w:ascii="Times New Roman" w:hAnsi="Times New Roman" w:cs="Times New Roman"/>
          <w:b/>
          <w:sz w:val="28"/>
          <w:szCs w:val="28"/>
        </w:rPr>
        <w:t>с 01.01.2021 г. по 31.12.2021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84"/>
        <w:gridCol w:w="3191"/>
      </w:tblGrid>
      <w:tr w:rsidR="00A017E6" w:rsidRPr="00A017E6" w:rsidTr="0007404C">
        <w:tc>
          <w:tcPr>
            <w:tcW w:w="1696" w:type="dxa"/>
          </w:tcPr>
          <w:p w:rsidR="00A017E6" w:rsidRPr="00A017E6" w:rsidRDefault="00A017E6" w:rsidP="00A017E6">
            <w:pPr>
              <w:rPr>
                <w:rFonts w:ascii="Times New Roman" w:hAnsi="Times New Roman" w:cs="Times New Roman"/>
                <w:b/>
                <w:sz w:val="22"/>
                <w:szCs w:val="22"/>
              </w:rPr>
            </w:pPr>
          </w:p>
        </w:tc>
        <w:tc>
          <w:tcPr>
            <w:tcW w:w="4684" w:type="dxa"/>
          </w:tcPr>
          <w:p w:rsidR="00A017E6" w:rsidRPr="00A017E6" w:rsidRDefault="00A017E6" w:rsidP="00A017E6">
            <w:pPr>
              <w:jc w:val="center"/>
              <w:rPr>
                <w:rFonts w:ascii="Times New Roman" w:hAnsi="Times New Roman" w:cs="Times New Roman"/>
                <w:b/>
                <w:sz w:val="22"/>
                <w:szCs w:val="22"/>
              </w:rPr>
            </w:pPr>
            <w:r w:rsidRPr="00A017E6">
              <w:rPr>
                <w:rFonts w:ascii="Times New Roman" w:hAnsi="Times New Roman" w:cs="Times New Roman"/>
                <w:b/>
                <w:sz w:val="22"/>
                <w:szCs w:val="22"/>
              </w:rPr>
              <w:t>ПРОВОДИМЫЕ МЕРОПРИЯТИЯ</w:t>
            </w:r>
          </w:p>
        </w:tc>
        <w:tc>
          <w:tcPr>
            <w:tcW w:w="3191" w:type="dxa"/>
          </w:tcPr>
          <w:p w:rsidR="00A017E6" w:rsidRPr="00A017E6" w:rsidRDefault="00A017E6" w:rsidP="00A017E6">
            <w:pPr>
              <w:jc w:val="center"/>
              <w:rPr>
                <w:rFonts w:ascii="Times New Roman" w:hAnsi="Times New Roman" w:cs="Times New Roman"/>
                <w:b/>
                <w:sz w:val="22"/>
                <w:szCs w:val="22"/>
              </w:rPr>
            </w:pPr>
            <w:r w:rsidRPr="00A017E6">
              <w:rPr>
                <w:rFonts w:ascii="Times New Roman" w:hAnsi="Times New Roman" w:cs="Times New Roman"/>
                <w:b/>
                <w:sz w:val="22"/>
                <w:szCs w:val="22"/>
              </w:rPr>
              <w:t>ВРЕМЯ</w:t>
            </w:r>
          </w:p>
        </w:tc>
      </w:tr>
      <w:tr w:rsidR="00A017E6" w:rsidRPr="00A017E6" w:rsidTr="0007404C">
        <w:tc>
          <w:tcPr>
            <w:tcW w:w="1696" w:type="dxa"/>
            <w:vMerge w:val="restart"/>
          </w:tcPr>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p>
          <w:p w:rsidR="00A017E6" w:rsidRPr="00A017E6" w:rsidRDefault="00A017E6" w:rsidP="00A017E6">
            <w:pPr>
              <w:jc w:val="center"/>
              <w:rPr>
                <w:rFonts w:ascii="Times New Roman" w:hAnsi="Times New Roman" w:cs="Times New Roman"/>
                <w:b/>
                <w:sz w:val="22"/>
                <w:szCs w:val="22"/>
              </w:rPr>
            </w:pPr>
            <w:r w:rsidRPr="00A017E6">
              <w:rPr>
                <w:rFonts w:ascii="Times New Roman" w:hAnsi="Times New Roman" w:cs="Times New Roman"/>
                <w:b/>
                <w:sz w:val="22"/>
                <w:szCs w:val="22"/>
              </w:rPr>
              <w:t>ЕЖЕДНЕВНО</w:t>
            </w: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Охрана правопорядка на территории объекта и пресечение противоправных действий третьих лиц</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В течение дежурства</w:t>
            </w:r>
          </w:p>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07.00-19.00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Осуществление контрольно-пропускных мероприятий, исходя из внутренних положений Заказчика (центральный вход)</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В течение дежурства</w:t>
            </w:r>
          </w:p>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07.00-19.00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spacing w:line="240" w:lineRule="auto"/>
              <w:rPr>
                <w:rFonts w:ascii="Times New Roman" w:hAnsi="Times New Roman" w:cs="Times New Roman"/>
                <w:sz w:val="22"/>
                <w:szCs w:val="22"/>
              </w:rPr>
            </w:pPr>
            <w:r w:rsidRPr="00A017E6">
              <w:rPr>
                <w:rFonts w:ascii="Times New Roman" w:hAnsi="Times New Roman" w:cs="Times New Roman"/>
                <w:sz w:val="22"/>
                <w:szCs w:val="22"/>
                <w:lang w:eastAsia="ru-RU"/>
              </w:rPr>
              <w:t>Реагирование на сигналы тревожной и пожарной сигнализаций, выявление причин тревожного сигнала</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В течение дежурства</w:t>
            </w:r>
          </w:p>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07.00-19.00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spacing w:line="240" w:lineRule="auto"/>
              <w:rPr>
                <w:rFonts w:ascii="Times New Roman" w:hAnsi="Times New Roman" w:cs="Times New Roman"/>
                <w:sz w:val="22"/>
                <w:szCs w:val="22"/>
                <w:lang w:eastAsia="ru-RU"/>
              </w:rPr>
            </w:pPr>
            <w:r w:rsidRPr="00A017E6">
              <w:rPr>
                <w:rFonts w:ascii="Times New Roman" w:hAnsi="Times New Roman" w:cs="Times New Roman"/>
                <w:sz w:val="22"/>
                <w:szCs w:val="22"/>
                <w:lang w:eastAsia="ru-RU"/>
              </w:rPr>
              <w:t>Отметка посетителей</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В течение дежурства</w:t>
            </w:r>
          </w:p>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07.00-19.00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color w:val="333333"/>
                <w:sz w:val="22"/>
                <w:szCs w:val="22"/>
                <w:lang w:eastAsia="ru-RU"/>
              </w:rPr>
            </w:pPr>
            <w:r w:rsidRPr="00A017E6">
              <w:rPr>
                <w:rFonts w:ascii="Times New Roman" w:hAnsi="Times New Roman" w:cs="Times New Roman"/>
                <w:sz w:val="22"/>
                <w:szCs w:val="22"/>
              </w:rPr>
              <w:t>Доклад сторожа о состоянии учреждения и прилегающей территории в вечернее и ночное время</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07.00-07.10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Обход здания и территории, отметка в журнале о выявленных недостатках/замечаниях</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07.10-07.30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Обход здания внутри, проверка наличия ключей, отметки охранника в журнале о их наличии и сохранности</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07.30-07.45</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Проверка средств связи и безопасности, отметка в журнале</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07.45-08.00</w:t>
            </w:r>
          </w:p>
        </w:tc>
      </w:tr>
      <w:tr w:rsidR="00A017E6" w:rsidRPr="00A017E6" w:rsidTr="0007404C">
        <w:tc>
          <w:tcPr>
            <w:tcW w:w="1696" w:type="dxa"/>
            <w:vMerge/>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Повторение инструкции охранника</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08.00-08.10</w:t>
            </w:r>
          </w:p>
          <w:p w:rsidR="00A017E6" w:rsidRPr="00A017E6" w:rsidRDefault="00A017E6" w:rsidP="00A017E6">
            <w:pPr>
              <w:rPr>
                <w:rFonts w:ascii="Times New Roman" w:hAnsi="Times New Roman" w:cs="Times New Roman"/>
                <w:sz w:val="22"/>
                <w:szCs w:val="22"/>
              </w:rPr>
            </w:pPr>
          </w:p>
        </w:tc>
      </w:tr>
      <w:tr w:rsidR="00A017E6" w:rsidRPr="00A017E6" w:rsidTr="0007404C">
        <w:tc>
          <w:tcPr>
            <w:tcW w:w="1696" w:type="dxa"/>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Выполнение служебных обязанностей согласно Должностной инструкции</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08.10 – 17.30</w:t>
            </w:r>
          </w:p>
        </w:tc>
      </w:tr>
      <w:tr w:rsidR="00A017E6" w:rsidRPr="00A017E6" w:rsidTr="0007404C">
        <w:tc>
          <w:tcPr>
            <w:tcW w:w="1696" w:type="dxa"/>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Обеденный перерыв</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13.00 – 13.30</w:t>
            </w:r>
          </w:p>
        </w:tc>
      </w:tr>
      <w:tr w:rsidR="00A017E6" w:rsidRPr="00A017E6" w:rsidTr="0007404C">
        <w:tc>
          <w:tcPr>
            <w:tcW w:w="1696" w:type="dxa"/>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Обход здания и территории, отметка в журнале</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17.30-17.45</w:t>
            </w:r>
          </w:p>
          <w:p w:rsidR="00A017E6" w:rsidRPr="00A017E6" w:rsidRDefault="00A017E6" w:rsidP="00A017E6">
            <w:pPr>
              <w:rPr>
                <w:rFonts w:ascii="Times New Roman" w:hAnsi="Times New Roman" w:cs="Times New Roman"/>
                <w:sz w:val="22"/>
                <w:szCs w:val="22"/>
              </w:rPr>
            </w:pPr>
          </w:p>
        </w:tc>
      </w:tr>
      <w:tr w:rsidR="00A017E6" w:rsidRPr="00A017E6" w:rsidTr="0007404C">
        <w:tc>
          <w:tcPr>
            <w:tcW w:w="1696" w:type="dxa"/>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Обход здания внутри (всех помещений),</w:t>
            </w:r>
          </w:p>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 xml:space="preserve">отметка в журнале </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17.45-18.15</w:t>
            </w:r>
          </w:p>
        </w:tc>
      </w:tr>
      <w:tr w:rsidR="00A017E6" w:rsidRPr="00A017E6" w:rsidTr="0007404C">
        <w:tc>
          <w:tcPr>
            <w:tcW w:w="1696" w:type="dxa"/>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Проверка средств связи и безопасности, отметка в журнале</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18.30-18.45</w:t>
            </w:r>
          </w:p>
        </w:tc>
      </w:tr>
      <w:tr w:rsidR="00A017E6" w:rsidRPr="00A017E6" w:rsidTr="0007404C">
        <w:tc>
          <w:tcPr>
            <w:tcW w:w="1696" w:type="dxa"/>
          </w:tcPr>
          <w:p w:rsidR="00A017E6" w:rsidRPr="00A017E6" w:rsidRDefault="00A017E6" w:rsidP="00A017E6">
            <w:pPr>
              <w:rPr>
                <w:rFonts w:ascii="Times New Roman" w:hAnsi="Times New Roman" w:cs="Times New Roman"/>
                <w:sz w:val="22"/>
                <w:szCs w:val="22"/>
              </w:rPr>
            </w:pPr>
          </w:p>
        </w:tc>
        <w:tc>
          <w:tcPr>
            <w:tcW w:w="4684"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Доклад сторожу о состоянии учреждения и прилегающей территории в дневное и вечернее время.</w:t>
            </w:r>
          </w:p>
        </w:tc>
        <w:tc>
          <w:tcPr>
            <w:tcW w:w="3191" w:type="dxa"/>
          </w:tcPr>
          <w:p w:rsidR="00A017E6" w:rsidRPr="00A017E6" w:rsidRDefault="00A017E6" w:rsidP="00A017E6">
            <w:pPr>
              <w:rPr>
                <w:rFonts w:ascii="Times New Roman" w:hAnsi="Times New Roman" w:cs="Times New Roman"/>
                <w:sz w:val="22"/>
                <w:szCs w:val="22"/>
              </w:rPr>
            </w:pPr>
            <w:r w:rsidRPr="00A017E6">
              <w:rPr>
                <w:rFonts w:ascii="Times New Roman" w:hAnsi="Times New Roman" w:cs="Times New Roman"/>
                <w:sz w:val="22"/>
                <w:szCs w:val="22"/>
              </w:rPr>
              <w:t>18.45-19.00</w:t>
            </w:r>
          </w:p>
        </w:tc>
      </w:tr>
    </w:tbl>
    <w:p w:rsidR="00A017E6" w:rsidRPr="00A017E6" w:rsidRDefault="00A017E6" w:rsidP="00A017E6">
      <w:pPr>
        <w:jc w:val="center"/>
        <w:rPr>
          <w:rFonts w:ascii="Times New Roman" w:hAnsi="Times New Roman" w:cs="Times New Roman"/>
          <w:sz w:val="22"/>
          <w:szCs w:val="22"/>
        </w:rPr>
      </w:pPr>
    </w:p>
    <w:p w:rsidR="00A017E6" w:rsidRPr="00A017E6" w:rsidRDefault="00A017E6" w:rsidP="00A017E6">
      <w:pPr>
        <w:jc w:val="both"/>
        <w:rPr>
          <w:rFonts w:ascii="Times New Roman" w:hAnsi="Times New Roman" w:cs="Times New Roman"/>
          <w:sz w:val="24"/>
          <w:szCs w:val="24"/>
        </w:rPr>
      </w:pPr>
      <w:r w:rsidRPr="00A017E6">
        <w:rPr>
          <w:rFonts w:ascii="Times New Roman" w:hAnsi="Times New Roman" w:cs="Times New Roman"/>
          <w:sz w:val="24"/>
          <w:szCs w:val="24"/>
        </w:rPr>
        <w:t>На время обеденного перерыва, должностные обязанности охранника исполняет дежурный администратор.</w:t>
      </w:r>
    </w:p>
    <w:p w:rsidR="009B3FA9" w:rsidRDefault="009B3FA9" w:rsidP="009B3FA9">
      <w:pPr>
        <w:tabs>
          <w:tab w:val="left" w:pos="8338"/>
        </w:tabs>
      </w:pPr>
      <w:bookmarkStart w:id="3" w:name="_GoBack"/>
      <w:bookmarkEnd w:id="3"/>
    </w:p>
    <w:p w:rsidR="00937279" w:rsidRPr="00937279" w:rsidRDefault="00C22AF2" w:rsidP="009B3FA9">
      <w:pPr>
        <w:tabs>
          <w:tab w:val="left" w:pos="8338"/>
        </w:tabs>
        <w:jc w:val="right"/>
        <w:rPr>
          <w:rFonts w:ascii="Times New Roman" w:hAnsi="Times New Roman" w:cs="Times New Roman"/>
          <w:sz w:val="24"/>
          <w:szCs w:val="24"/>
        </w:rPr>
      </w:pPr>
      <w:r w:rsidRPr="00937279">
        <w:rPr>
          <w:rFonts w:ascii="Times New Roman" w:hAnsi="Times New Roman" w:cs="Times New Roman"/>
          <w:sz w:val="24"/>
          <w:szCs w:val="24"/>
        </w:rPr>
        <w:lastRenderedPageBreak/>
        <w:t xml:space="preserve">Приложение </w:t>
      </w:r>
      <w:r w:rsidR="007920DD">
        <w:rPr>
          <w:rFonts w:ascii="Times New Roman" w:hAnsi="Times New Roman" w:cs="Times New Roman"/>
          <w:sz w:val="24"/>
          <w:szCs w:val="24"/>
        </w:rPr>
        <w:t>6</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C22AF2">
        <w:rPr>
          <w:rFonts w:ascii="Times New Roman" w:hAnsi="Times New Roman" w:cs="Times New Roman"/>
          <w:sz w:val="24"/>
          <w:szCs w:val="24"/>
        </w:rPr>
        <w:t>0</w:t>
      </w:r>
      <w:r w:rsidRPr="00937279">
        <w:rPr>
          <w:rFonts w:ascii="Times New Roman" w:hAnsi="Times New Roman" w:cs="Times New Roman"/>
          <w:sz w:val="24"/>
          <w:szCs w:val="24"/>
        </w:rPr>
        <w:t xml:space="preserve"> г.</w:t>
      </w:r>
    </w:p>
    <w:p w:rsidR="00937279" w:rsidRPr="00937279" w:rsidRDefault="00937279" w:rsidP="00937279">
      <w:pPr>
        <w:ind w:left="6237"/>
        <w:jc w:val="right"/>
        <w:rPr>
          <w:rFonts w:ascii="Times New Roman" w:hAnsi="Times New Roman" w:cs="Times New Roman"/>
          <w:sz w:val="24"/>
          <w:szCs w:val="24"/>
        </w:rPr>
      </w:pPr>
    </w:p>
    <w:p w:rsidR="00937279" w:rsidRP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АКТ</w:t>
      </w:r>
    </w:p>
    <w:p w:rsid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СДАЧИ-ПРИЕМКИ УСЛУГ</w:t>
      </w:r>
    </w:p>
    <w:p w:rsidR="00937279" w:rsidRPr="00937279" w:rsidRDefault="00937279" w:rsidP="00937279">
      <w:pPr>
        <w:jc w:val="center"/>
        <w:rPr>
          <w:rFonts w:ascii="Times New Roman" w:hAnsi="Times New Roman" w:cs="Times New Roman"/>
          <w:sz w:val="24"/>
          <w:szCs w:val="24"/>
        </w:rPr>
      </w:pPr>
    </w:p>
    <w:p w:rsidR="00937279" w:rsidRPr="00574127" w:rsidRDefault="00937279" w:rsidP="00DF1972">
      <w:pPr>
        <w:spacing w:line="276" w:lineRule="auto"/>
        <w:ind w:left="708" w:firstLine="708"/>
        <w:rPr>
          <w:rFonts w:ascii="Times New Roman" w:hAnsi="Times New Roman" w:cs="Times New Roman"/>
          <w:sz w:val="24"/>
          <w:szCs w:val="24"/>
        </w:rPr>
      </w:pPr>
      <w:r w:rsidRPr="00574127">
        <w:rPr>
          <w:rFonts w:ascii="Times New Roman" w:hAnsi="Times New Roman" w:cs="Times New Roman"/>
          <w:sz w:val="24"/>
          <w:szCs w:val="24"/>
        </w:rPr>
        <w:t xml:space="preserve">                                                             </w:t>
      </w:r>
      <w:r w:rsidR="002939DA" w:rsidRPr="00574127">
        <w:rPr>
          <w:rFonts w:ascii="Times New Roman" w:hAnsi="Times New Roman" w:cs="Times New Roman"/>
          <w:sz w:val="24"/>
          <w:szCs w:val="24"/>
        </w:rPr>
        <w:t xml:space="preserve">                            </w:t>
      </w:r>
      <w:r w:rsidRPr="00574127">
        <w:rPr>
          <w:rFonts w:ascii="Times New Roman" w:hAnsi="Times New Roman" w:cs="Times New Roman"/>
          <w:sz w:val="24"/>
          <w:szCs w:val="24"/>
        </w:rPr>
        <w:t xml:space="preserve">«___» _________ </w:t>
      </w:r>
      <w:proofErr w:type="gramStart"/>
      <w:r w:rsidRPr="00574127">
        <w:rPr>
          <w:rFonts w:ascii="Times New Roman" w:hAnsi="Times New Roman" w:cs="Times New Roman"/>
          <w:sz w:val="24"/>
          <w:szCs w:val="24"/>
        </w:rPr>
        <w:t>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w:t>
      </w:r>
      <w:proofErr w:type="gramEnd"/>
    </w:p>
    <w:p w:rsidR="00937279" w:rsidRPr="00574127" w:rsidRDefault="00937279" w:rsidP="00574127">
      <w:pPr>
        <w:spacing w:line="276" w:lineRule="auto"/>
        <w:ind w:firstLine="709"/>
        <w:jc w:val="both"/>
        <w:rPr>
          <w:rFonts w:ascii="Times New Roman" w:hAnsi="Times New Roman" w:cs="Times New Roman"/>
          <w:sz w:val="24"/>
          <w:szCs w:val="24"/>
        </w:rPr>
      </w:pPr>
    </w:p>
    <w:p w:rsidR="00937279" w:rsidRPr="00574127" w:rsidRDefault="00937279" w:rsidP="00574127">
      <w:pPr>
        <w:spacing w:line="276" w:lineRule="auto"/>
        <w:ind w:firstLine="709"/>
        <w:jc w:val="both"/>
        <w:rPr>
          <w:rFonts w:ascii="Times New Roman" w:hAnsi="Times New Roman" w:cs="Times New Roman"/>
          <w:bCs/>
          <w:sz w:val="24"/>
          <w:szCs w:val="24"/>
        </w:rPr>
      </w:pPr>
      <w:r w:rsidRPr="00574127">
        <w:rPr>
          <w:rFonts w:ascii="Times New Roman" w:hAnsi="Times New Roman" w:cs="Times New Roman"/>
          <w:bCs/>
          <w:sz w:val="24"/>
          <w:szCs w:val="24"/>
        </w:rPr>
        <w:t>Муниципальное автономное дошкольное образовательное учреждение «</w:t>
      </w:r>
      <w:proofErr w:type="spellStart"/>
      <w:r w:rsidR="00F45722">
        <w:rPr>
          <w:rFonts w:ascii="Times New Roman" w:hAnsi="Times New Roman" w:cs="Times New Roman"/>
          <w:bCs/>
          <w:sz w:val="24"/>
          <w:szCs w:val="24"/>
        </w:rPr>
        <w:t>Большеалексеевский</w:t>
      </w:r>
      <w:proofErr w:type="spellEnd"/>
      <w:r w:rsidR="00F45722">
        <w:rPr>
          <w:rFonts w:ascii="Times New Roman" w:hAnsi="Times New Roman" w:cs="Times New Roman"/>
          <w:bCs/>
          <w:sz w:val="24"/>
          <w:szCs w:val="24"/>
        </w:rPr>
        <w:t xml:space="preserve"> </w:t>
      </w:r>
      <w:r w:rsidRPr="00574127">
        <w:rPr>
          <w:rFonts w:ascii="Times New Roman" w:hAnsi="Times New Roman" w:cs="Times New Roman"/>
          <w:bCs/>
          <w:sz w:val="24"/>
          <w:szCs w:val="24"/>
        </w:rPr>
        <w:t>детский сад</w:t>
      </w:r>
      <w:r w:rsidR="00F45722">
        <w:rPr>
          <w:rFonts w:ascii="Times New Roman" w:hAnsi="Times New Roman" w:cs="Times New Roman"/>
          <w:bCs/>
          <w:sz w:val="24"/>
          <w:szCs w:val="24"/>
        </w:rPr>
        <w:t xml:space="preserve"> комбинированного вида </w:t>
      </w:r>
      <w:r w:rsidRPr="00574127">
        <w:rPr>
          <w:rFonts w:ascii="Times New Roman" w:hAnsi="Times New Roman" w:cs="Times New Roman"/>
          <w:bCs/>
          <w:sz w:val="24"/>
          <w:szCs w:val="24"/>
        </w:rPr>
        <w:t>«</w:t>
      </w:r>
      <w:r w:rsidR="00F45722">
        <w:rPr>
          <w:rFonts w:ascii="Times New Roman" w:hAnsi="Times New Roman" w:cs="Times New Roman"/>
          <w:bCs/>
          <w:sz w:val="24"/>
          <w:szCs w:val="24"/>
        </w:rPr>
        <w:t>Калин</w:t>
      </w:r>
      <w:r w:rsidRPr="00574127">
        <w:rPr>
          <w:rFonts w:ascii="Times New Roman" w:hAnsi="Times New Roman" w:cs="Times New Roman"/>
          <w:bCs/>
          <w:sz w:val="24"/>
          <w:szCs w:val="24"/>
        </w:rPr>
        <w:t>ка» городского округа Ступино Московской области</w:t>
      </w:r>
      <w:r w:rsidRPr="00574127">
        <w:rPr>
          <w:rFonts w:ascii="Times New Roman" w:hAnsi="Times New Roman" w:cs="Times New Roman"/>
          <w:sz w:val="24"/>
          <w:szCs w:val="24"/>
        </w:rPr>
        <w:t>, именуем</w:t>
      </w:r>
      <w:r w:rsidR="00574127" w:rsidRPr="00574127">
        <w:rPr>
          <w:rFonts w:ascii="Times New Roman" w:hAnsi="Times New Roman" w:cs="Times New Roman"/>
          <w:sz w:val="24"/>
          <w:szCs w:val="24"/>
        </w:rPr>
        <w:t>ое</w:t>
      </w:r>
      <w:r w:rsidRPr="00574127">
        <w:rPr>
          <w:rFonts w:ascii="Times New Roman" w:hAnsi="Times New Roman" w:cs="Times New Roman"/>
          <w:sz w:val="24"/>
          <w:szCs w:val="24"/>
        </w:rPr>
        <w:t xml:space="preserve"> в дальнейшем «Заказчик», в лице </w:t>
      </w:r>
      <w:r w:rsidR="00DF1972">
        <w:rPr>
          <w:rFonts w:ascii="Times New Roman" w:hAnsi="Times New Roman" w:cs="Times New Roman"/>
          <w:sz w:val="24"/>
          <w:szCs w:val="24"/>
        </w:rPr>
        <w:t>з</w:t>
      </w:r>
      <w:r w:rsidRPr="00574127">
        <w:rPr>
          <w:rFonts w:ascii="Times New Roman" w:hAnsi="Times New Roman" w:cs="Times New Roman"/>
          <w:sz w:val="24"/>
          <w:szCs w:val="24"/>
        </w:rPr>
        <w:t xml:space="preserve">аведующего </w:t>
      </w:r>
      <w:proofErr w:type="spellStart"/>
      <w:r w:rsidR="00F45722">
        <w:rPr>
          <w:rFonts w:ascii="Times New Roman" w:hAnsi="Times New Roman" w:cs="Times New Roman"/>
          <w:sz w:val="24"/>
          <w:szCs w:val="24"/>
        </w:rPr>
        <w:t>Рычковой</w:t>
      </w:r>
      <w:proofErr w:type="spellEnd"/>
      <w:r w:rsidR="00F45722">
        <w:rPr>
          <w:rFonts w:ascii="Times New Roman" w:hAnsi="Times New Roman" w:cs="Times New Roman"/>
          <w:sz w:val="24"/>
          <w:szCs w:val="24"/>
        </w:rPr>
        <w:t xml:space="preserve"> Н.Н.</w:t>
      </w:r>
      <w:r w:rsidRPr="00574127">
        <w:rPr>
          <w:rFonts w:ascii="Times New Roman" w:hAnsi="Times New Roman" w:cs="Times New Roman"/>
          <w:sz w:val="24"/>
          <w:szCs w:val="24"/>
        </w:rPr>
        <w:t>,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1.</w:t>
      </w:r>
      <w:r w:rsidRPr="00574127">
        <w:rPr>
          <w:rFonts w:ascii="Times New Roman" w:hAnsi="Times New Roman" w:cs="Times New Roman"/>
          <w:sz w:val="24"/>
          <w:szCs w:val="24"/>
        </w:rPr>
        <w:tab/>
        <w:t xml:space="preserve">В соответствии с </w:t>
      </w:r>
      <w:r w:rsidR="002939DA" w:rsidRPr="00574127">
        <w:rPr>
          <w:rFonts w:ascii="Times New Roman" w:hAnsi="Times New Roman" w:cs="Times New Roman"/>
          <w:sz w:val="24"/>
          <w:szCs w:val="24"/>
        </w:rPr>
        <w:t>Договорм №</w:t>
      </w:r>
      <w:r w:rsidRPr="00574127">
        <w:rPr>
          <w:rFonts w:ascii="Times New Roman" w:hAnsi="Times New Roman" w:cs="Times New Roman"/>
          <w:sz w:val="24"/>
          <w:szCs w:val="24"/>
        </w:rPr>
        <w:t>__ от «__» __________ 20</w:t>
      </w:r>
      <w:r w:rsidR="002939DA" w:rsidRPr="00574127">
        <w:rPr>
          <w:rFonts w:ascii="Times New Roman" w:hAnsi="Times New Roman" w:cs="Times New Roman"/>
          <w:sz w:val="24"/>
          <w:szCs w:val="24"/>
        </w:rPr>
        <w:t>20</w:t>
      </w:r>
      <w:r w:rsidRPr="00574127">
        <w:rPr>
          <w:rFonts w:ascii="Times New Roman" w:hAnsi="Times New Roman" w:cs="Times New Roman"/>
          <w:sz w:val="24"/>
          <w:szCs w:val="24"/>
        </w:rPr>
        <w:t xml:space="preserve"> г. (далее – Договор) Исполнитель выполнил обязательства </w:t>
      </w:r>
      <w:r w:rsidR="00574127" w:rsidRPr="00574127">
        <w:rPr>
          <w:rFonts w:ascii="Times New Roman" w:eastAsia="Times New Roman" w:hAnsi="Times New Roman" w:cs="Times New Roman"/>
          <w:color w:val="000000"/>
          <w:sz w:val="24"/>
          <w:szCs w:val="24"/>
          <w:lang w:eastAsia="ru-RU"/>
        </w:rPr>
        <w:t>по</w:t>
      </w:r>
      <w:r w:rsidRPr="00574127">
        <w:rPr>
          <w:rFonts w:ascii="Times New Roman" w:eastAsia="Times New Roman" w:hAnsi="Times New Roman" w:cs="Times New Roman"/>
          <w:color w:val="000000"/>
          <w:sz w:val="24"/>
          <w:szCs w:val="24"/>
          <w:lang w:eastAsia="ru-RU"/>
        </w:rPr>
        <w:t xml:space="preserve"> оказани</w:t>
      </w:r>
      <w:r w:rsidR="00574127" w:rsidRPr="00574127">
        <w:rPr>
          <w:rFonts w:ascii="Times New Roman" w:eastAsia="Times New Roman" w:hAnsi="Times New Roman" w:cs="Times New Roman"/>
          <w:color w:val="000000"/>
          <w:sz w:val="24"/>
          <w:szCs w:val="24"/>
          <w:lang w:eastAsia="ru-RU"/>
        </w:rPr>
        <w:t>ю</w:t>
      </w:r>
      <w:r w:rsidRPr="00574127">
        <w:rPr>
          <w:rFonts w:ascii="Times New Roman" w:eastAsia="Times New Roman" w:hAnsi="Times New Roman" w:cs="Times New Roman"/>
          <w:color w:val="000000"/>
          <w:sz w:val="24"/>
          <w:szCs w:val="24"/>
          <w:lang w:eastAsia="ru-RU"/>
        </w:rPr>
        <w:t xml:space="preserve"> охранных услуг по защите, здоровья граждан и имущества, находящегося в муниципальной собственности и во владении МАДОУ </w:t>
      </w:r>
      <w:proofErr w:type="spellStart"/>
      <w:r w:rsidR="00DF1972">
        <w:rPr>
          <w:rFonts w:ascii="Times New Roman" w:eastAsia="Times New Roman" w:hAnsi="Times New Roman" w:cs="Times New Roman"/>
          <w:color w:val="000000"/>
          <w:sz w:val="24"/>
          <w:szCs w:val="24"/>
          <w:lang w:eastAsia="ru-RU"/>
        </w:rPr>
        <w:t>Большеалексеевский</w:t>
      </w:r>
      <w:proofErr w:type="spellEnd"/>
      <w:r w:rsidR="00DF1972">
        <w:rPr>
          <w:rFonts w:ascii="Times New Roman" w:eastAsia="Times New Roman" w:hAnsi="Times New Roman" w:cs="Times New Roman"/>
          <w:color w:val="000000"/>
          <w:sz w:val="24"/>
          <w:szCs w:val="24"/>
          <w:lang w:eastAsia="ru-RU"/>
        </w:rPr>
        <w:t xml:space="preserve"> </w:t>
      </w:r>
      <w:r w:rsidRPr="00574127">
        <w:rPr>
          <w:rFonts w:ascii="Times New Roman" w:eastAsia="Times New Roman" w:hAnsi="Times New Roman" w:cs="Times New Roman"/>
          <w:color w:val="000000"/>
          <w:sz w:val="24"/>
          <w:szCs w:val="24"/>
          <w:lang w:eastAsia="ru-RU"/>
        </w:rPr>
        <w:t>д/с</w:t>
      </w:r>
      <w:r w:rsidR="00DF1972">
        <w:rPr>
          <w:rFonts w:ascii="Times New Roman" w:eastAsia="Times New Roman" w:hAnsi="Times New Roman" w:cs="Times New Roman"/>
          <w:color w:val="000000"/>
          <w:sz w:val="24"/>
          <w:szCs w:val="24"/>
          <w:lang w:eastAsia="ru-RU"/>
        </w:rPr>
        <w:t xml:space="preserve"> комбинированного </w:t>
      </w:r>
      <w:proofErr w:type="gramStart"/>
      <w:r w:rsidR="00DF1972">
        <w:rPr>
          <w:rFonts w:ascii="Times New Roman" w:eastAsia="Times New Roman" w:hAnsi="Times New Roman" w:cs="Times New Roman"/>
          <w:color w:val="000000"/>
          <w:sz w:val="24"/>
          <w:szCs w:val="24"/>
          <w:lang w:eastAsia="ru-RU"/>
        </w:rPr>
        <w:t xml:space="preserve">вида </w:t>
      </w:r>
      <w:r w:rsidR="00C13673" w:rsidRPr="00574127">
        <w:rPr>
          <w:rFonts w:ascii="Times New Roman" w:eastAsia="Times New Roman" w:hAnsi="Times New Roman" w:cs="Times New Roman"/>
          <w:color w:val="000000"/>
          <w:sz w:val="24"/>
          <w:szCs w:val="24"/>
          <w:lang w:eastAsia="ru-RU"/>
        </w:rPr>
        <w:t xml:space="preserve"> «</w:t>
      </w:r>
      <w:proofErr w:type="gramEnd"/>
      <w:r w:rsidR="00DF1972">
        <w:rPr>
          <w:rFonts w:ascii="Times New Roman" w:eastAsia="Times New Roman" w:hAnsi="Times New Roman" w:cs="Times New Roman"/>
          <w:color w:val="000000"/>
          <w:sz w:val="24"/>
          <w:szCs w:val="24"/>
          <w:lang w:eastAsia="ru-RU"/>
        </w:rPr>
        <w:t>Калин</w:t>
      </w:r>
      <w:r w:rsidR="00C13673" w:rsidRPr="00574127">
        <w:rPr>
          <w:rFonts w:ascii="Times New Roman" w:eastAsia="Times New Roman" w:hAnsi="Times New Roman" w:cs="Times New Roman"/>
          <w:color w:val="000000"/>
          <w:sz w:val="24"/>
          <w:szCs w:val="24"/>
          <w:lang w:eastAsia="ru-RU"/>
        </w:rPr>
        <w:t>ка</w:t>
      </w:r>
      <w:r w:rsidRPr="00574127">
        <w:rPr>
          <w:rFonts w:ascii="Times New Roman" w:eastAsia="Times New Roman" w:hAnsi="Times New Roman" w:cs="Times New Roman"/>
          <w:color w:val="000000"/>
          <w:sz w:val="24"/>
          <w:szCs w:val="24"/>
          <w:lang w:eastAsia="ru-RU"/>
        </w:rPr>
        <w:t>»</w:t>
      </w:r>
      <w:r w:rsidRPr="00574127">
        <w:rPr>
          <w:rFonts w:ascii="Times New Roman" w:hAnsi="Times New Roman" w:cs="Times New Roman"/>
          <w:sz w:val="24"/>
          <w:szCs w:val="24"/>
        </w:rPr>
        <w:t>.</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2. </w:t>
      </w:r>
      <w:r w:rsidR="00574127" w:rsidRPr="00574127">
        <w:rPr>
          <w:rFonts w:ascii="Times New Roman" w:hAnsi="Times New Roman" w:cs="Times New Roman"/>
          <w:sz w:val="24"/>
          <w:szCs w:val="24"/>
        </w:rPr>
        <w:t xml:space="preserve">Фактическое качество оказанных </w:t>
      </w:r>
      <w:r w:rsidRPr="00574127">
        <w:rPr>
          <w:rFonts w:ascii="Times New Roman" w:hAnsi="Times New Roman" w:cs="Times New Roman"/>
          <w:iCs/>
          <w:sz w:val="24"/>
          <w:szCs w:val="24"/>
        </w:rPr>
        <w:t>услуг</w:t>
      </w:r>
      <w:r w:rsidRPr="00574127">
        <w:rPr>
          <w:rFonts w:ascii="Times New Roman" w:hAnsi="Times New Roman" w:cs="Times New Roman"/>
          <w:sz w:val="24"/>
          <w:szCs w:val="24"/>
        </w:rPr>
        <w:t xml:space="preserve"> соответствует требованиям Договора.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3. Вышеуказанные </w:t>
      </w:r>
      <w:r w:rsidR="002939DA" w:rsidRPr="00574127">
        <w:rPr>
          <w:rFonts w:ascii="Times New Roman" w:hAnsi="Times New Roman" w:cs="Times New Roman"/>
          <w:sz w:val="24"/>
          <w:szCs w:val="24"/>
        </w:rPr>
        <w:t>услуги согласно</w:t>
      </w:r>
      <w:r w:rsidRPr="00574127">
        <w:rPr>
          <w:rFonts w:ascii="Times New Roman" w:hAnsi="Times New Roman" w:cs="Times New Roman"/>
          <w:sz w:val="24"/>
          <w:szCs w:val="24"/>
        </w:rPr>
        <w:t xml:space="preserve"> Договор</w:t>
      </w:r>
      <w:r w:rsidR="00574127">
        <w:rPr>
          <w:rFonts w:ascii="Times New Roman" w:hAnsi="Times New Roman" w:cs="Times New Roman"/>
          <w:sz w:val="24"/>
          <w:szCs w:val="24"/>
        </w:rPr>
        <w:t>а</w:t>
      </w:r>
      <w:r w:rsidRPr="00574127">
        <w:rPr>
          <w:rFonts w:ascii="Times New Roman" w:hAnsi="Times New Roman" w:cs="Times New Roman"/>
          <w:sz w:val="24"/>
          <w:szCs w:val="24"/>
        </w:rPr>
        <w:t xml:space="preserve"> должны быть выполнены </w:t>
      </w:r>
      <w:r w:rsidR="002939DA" w:rsidRPr="00574127">
        <w:rPr>
          <w:rFonts w:ascii="Times New Roman" w:hAnsi="Times New Roman" w:cs="Times New Roman"/>
          <w:sz w:val="24"/>
          <w:szCs w:val="24"/>
        </w:rPr>
        <w:t>до «</w:t>
      </w:r>
      <w:r w:rsidRPr="00574127">
        <w:rPr>
          <w:rFonts w:ascii="Times New Roman" w:hAnsi="Times New Roman" w:cs="Times New Roman"/>
          <w:sz w:val="24"/>
          <w:szCs w:val="24"/>
        </w:rPr>
        <w:t>____</w:t>
      </w:r>
      <w:proofErr w:type="gramStart"/>
      <w:r w:rsidRPr="00574127">
        <w:rPr>
          <w:rFonts w:ascii="Times New Roman" w:hAnsi="Times New Roman" w:cs="Times New Roman"/>
          <w:sz w:val="24"/>
          <w:szCs w:val="24"/>
        </w:rPr>
        <w:t>_»_</w:t>
      </w:r>
      <w:proofErr w:type="gramEnd"/>
      <w:r w:rsidRPr="00574127">
        <w:rPr>
          <w:rFonts w:ascii="Times New Roman" w:hAnsi="Times New Roman" w:cs="Times New Roman"/>
          <w:sz w:val="24"/>
          <w:szCs w:val="24"/>
        </w:rPr>
        <w:t>____________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года.</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4.  Недостатки </w:t>
      </w:r>
      <w:r w:rsidRPr="00574127">
        <w:rPr>
          <w:rFonts w:ascii="Times New Roman" w:hAnsi="Times New Roman" w:cs="Times New Roman"/>
          <w:iCs/>
          <w:sz w:val="24"/>
          <w:szCs w:val="24"/>
        </w:rPr>
        <w:t>услуг______________________</w:t>
      </w:r>
      <w:r w:rsidRPr="00574127">
        <w:rPr>
          <w:rFonts w:ascii="Times New Roman" w:hAnsi="Times New Roman" w:cs="Times New Roman"/>
          <w:sz w:val="24"/>
          <w:szCs w:val="24"/>
        </w:rPr>
        <w:t xml:space="preserve">  </w:t>
      </w:r>
    </w:p>
    <w:p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5. </w:t>
      </w:r>
      <w:r w:rsidR="00574127" w:rsidRPr="00574127">
        <w:rPr>
          <w:rFonts w:ascii="Times New Roman" w:hAnsi="Times New Roman" w:cs="Times New Roman"/>
          <w:sz w:val="24"/>
          <w:szCs w:val="24"/>
        </w:rPr>
        <w:t>Сумма, подлежащая</w:t>
      </w:r>
      <w:r w:rsidRPr="00574127">
        <w:rPr>
          <w:rFonts w:ascii="Times New Roman" w:hAnsi="Times New Roman" w:cs="Times New Roman"/>
          <w:sz w:val="24"/>
          <w:szCs w:val="24"/>
        </w:rPr>
        <w:t xml:space="preserve"> оплате Исполнителю в соответствии </w:t>
      </w:r>
      <w:r w:rsidRPr="00574127">
        <w:rPr>
          <w:rFonts w:ascii="Times New Roman" w:hAnsi="Times New Roman" w:cs="Times New Roman"/>
          <w:sz w:val="24"/>
          <w:szCs w:val="24"/>
        </w:rPr>
        <w:br/>
        <w:t>с условиями Договора: _____________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7.  Результаты услуг по Договору: _________________</w:t>
      </w: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spacing w:line="276" w:lineRule="auto"/>
        <w:jc w:val="both"/>
        <w:rPr>
          <w:rFonts w:ascii="Times New Roman" w:hAnsi="Times New Roman" w:cs="Times New Roman"/>
          <w:sz w:val="24"/>
          <w:szCs w:val="24"/>
          <w:u w:val="single"/>
        </w:rPr>
      </w:pPr>
    </w:p>
    <w:p w:rsidR="00937279" w:rsidRPr="00574127" w:rsidRDefault="00937279"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3"/>
        <w:gridCol w:w="4920"/>
      </w:tblGrid>
      <w:tr w:rsidR="00937279" w:rsidRPr="00574127" w:rsidTr="003D19B5">
        <w:tc>
          <w:tcPr>
            <w:tcW w:w="4592" w:type="dxa"/>
            <w:tcBorders>
              <w:top w:val="nil"/>
              <w:left w:val="nil"/>
              <w:bottom w:val="nil"/>
              <w:right w:val="nil"/>
            </w:tcBorders>
            <w:shd w:val="clear" w:color="auto" w:fill="FFFFFF"/>
          </w:tcPr>
          <w:p w:rsidR="00937279" w:rsidRPr="00574127" w:rsidRDefault="00937279" w:rsidP="00574127">
            <w:pPr>
              <w:tabs>
                <w:tab w:val="left" w:pos="-142"/>
                <w:tab w:val="left" w:pos="1134"/>
              </w:tabs>
              <w:spacing w:after="120"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sz w:val="24"/>
                <w:szCs w:val="24"/>
              </w:rPr>
              <w:t xml:space="preserve">Представитель заказчика: </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DF1972">
              <w:rPr>
                <w:rFonts w:ascii="Times New Roman" w:eastAsia="Times New Roman" w:hAnsi="Times New Roman" w:cs="Times New Roman"/>
                <w:color w:val="000000"/>
                <w:sz w:val="24"/>
                <w:szCs w:val="24"/>
              </w:rPr>
              <w:t>Рычкова Н.Н.)</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rsidR="00937279" w:rsidRPr="00574127" w:rsidRDefault="00937279" w:rsidP="00574127">
      <w:pPr>
        <w:spacing w:line="276" w:lineRule="auto"/>
        <w:ind w:left="360"/>
        <w:jc w:val="center"/>
        <w:rPr>
          <w:b/>
          <w:sz w:val="24"/>
          <w:szCs w:val="24"/>
        </w:rPr>
      </w:pPr>
    </w:p>
    <w:p w:rsidR="00937279" w:rsidRPr="00574127" w:rsidRDefault="00937279" w:rsidP="00574127">
      <w:pPr>
        <w:spacing w:line="276" w:lineRule="auto"/>
        <w:ind w:left="360"/>
        <w:jc w:val="center"/>
        <w:rPr>
          <w:b/>
          <w:sz w:val="24"/>
          <w:szCs w:val="24"/>
        </w:rPr>
      </w:pPr>
    </w:p>
    <w:p w:rsidR="00937279" w:rsidRDefault="00937279"/>
    <w:sectPr w:rsidR="00937279" w:rsidSect="003D19B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4C5ADD"/>
    <w:multiLevelType w:val="hybridMultilevel"/>
    <w:tmpl w:val="B1BE46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2"/>
  </w:num>
  <w:num w:numId="5">
    <w:abstractNumId w:val="4"/>
  </w:num>
  <w:num w:numId="6">
    <w:abstractNumId w:val="1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lvlOverride w:ilvl="0">
      <w:startOverride w:val="1"/>
    </w:lvlOverride>
  </w:num>
  <w:num w:numId="14">
    <w:abstractNumId w:val="8"/>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28"/>
    <w:rsid w:val="000E41E5"/>
    <w:rsid w:val="00102C8F"/>
    <w:rsid w:val="001624C8"/>
    <w:rsid w:val="001E2F77"/>
    <w:rsid w:val="001F0CD2"/>
    <w:rsid w:val="002939DA"/>
    <w:rsid w:val="00312968"/>
    <w:rsid w:val="003262BF"/>
    <w:rsid w:val="00327940"/>
    <w:rsid w:val="00353DB9"/>
    <w:rsid w:val="003D19B5"/>
    <w:rsid w:val="00437118"/>
    <w:rsid w:val="004804E2"/>
    <w:rsid w:val="00572F7E"/>
    <w:rsid w:val="00574127"/>
    <w:rsid w:val="005A27E0"/>
    <w:rsid w:val="005A38A2"/>
    <w:rsid w:val="00610589"/>
    <w:rsid w:val="0064064D"/>
    <w:rsid w:val="00641E27"/>
    <w:rsid w:val="00670C90"/>
    <w:rsid w:val="00686925"/>
    <w:rsid w:val="007240F9"/>
    <w:rsid w:val="007920DD"/>
    <w:rsid w:val="007963B2"/>
    <w:rsid w:val="007D0DF3"/>
    <w:rsid w:val="00937279"/>
    <w:rsid w:val="009B3FA9"/>
    <w:rsid w:val="009E263D"/>
    <w:rsid w:val="00A017E6"/>
    <w:rsid w:val="00A42E8F"/>
    <w:rsid w:val="00A73129"/>
    <w:rsid w:val="00BE48A8"/>
    <w:rsid w:val="00C13673"/>
    <w:rsid w:val="00C22AF2"/>
    <w:rsid w:val="00CE0BD5"/>
    <w:rsid w:val="00D3619F"/>
    <w:rsid w:val="00D76DAC"/>
    <w:rsid w:val="00DE34B9"/>
    <w:rsid w:val="00DF1972"/>
    <w:rsid w:val="00DF606B"/>
    <w:rsid w:val="00E60F10"/>
    <w:rsid w:val="00EC7537"/>
    <w:rsid w:val="00F31412"/>
    <w:rsid w:val="00F45722"/>
    <w:rsid w:val="00F7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5904"/>
  <w15:docId w15:val="{0F7B2723-1FF6-4BC9-8A30-A6347933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E0BD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BD5"/>
    <w:rPr>
      <w:rFonts w:ascii="Tahoma" w:eastAsia="Calibri" w:hAnsi="Tahoma" w:cs="Tahoma"/>
      <w:color w:val="00000A"/>
      <w:sz w:val="16"/>
      <w:szCs w:val="16"/>
      <w:lang w:eastAsia="ar-SA"/>
    </w:rPr>
  </w:style>
  <w:style w:type="character" w:styleId="a6">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7">
    <w:name w:val="_"/>
    <w:basedOn w:val="a0"/>
    <w:uiPriority w:val="99"/>
    <w:rsid w:val="009E263D"/>
    <w:rPr>
      <w:rFonts w:eastAsia="Times New Roman" w:cs="Times New Roman"/>
      <w:sz w:val="22"/>
      <w:szCs w:val="22"/>
    </w:rPr>
  </w:style>
  <w:style w:type="character" w:customStyle="1" w:styleId="a8">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9">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a">
    <w:name w:val="Тест таблицы"/>
    <w:basedOn w:val="a"/>
    <w:link w:val="ab"/>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b">
    <w:name w:val="Тест таблицы Знак"/>
    <w:link w:val="aa"/>
    <w:rsid w:val="00102C8F"/>
    <w:rPr>
      <w:rFonts w:ascii="Times New Roman" w:eastAsia="Times New Roman" w:hAnsi="Times New Roman" w:cs="Times New Roman"/>
      <w:sz w:val="24"/>
      <w:szCs w:val="24"/>
      <w:lang w:eastAsia="ar-SA"/>
    </w:rPr>
  </w:style>
  <w:style w:type="paragraph" w:styleId="ac">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d">
    <w:name w:val="Название таблицы"/>
    <w:basedOn w:val="ae"/>
    <w:link w:val="af"/>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
    <w:name w:val="Название таблицы Знак"/>
    <w:link w:val="ad"/>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e">
    <w:name w:val="caption"/>
    <w:basedOn w:val="a"/>
    <w:next w:val="a"/>
    <w:uiPriority w:val="35"/>
    <w:semiHidden/>
    <w:unhideWhenUsed/>
    <w:qFormat/>
    <w:rsid w:val="00102C8F"/>
    <w:pPr>
      <w:spacing w:after="200" w:line="240" w:lineRule="auto"/>
    </w:pPr>
    <w:rPr>
      <w:i/>
      <w:iCs/>
      <w:color w:val="44546A" w:themeColor="text2"/>
    </w:rPr>
  </w:style>
  <w:style w:type="table" w:styleId="af0">
    <w:name w:val="Table Grid"/>
    <w:basedOn w:val="a1"/>
    <w:uiPriority w:val="39"/>
    <w:rsid w:val="007D0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A017E6"/>
  </w:style>
  <w:style w:type="character" w:customStyle="1" w:styleId="2TimesNewRoman">
    <w:name w:val="Основной текст (2) + Times New Roman"/>
    <w:basedOn w:val="a0"/>
    <w:rsid w:val="00A017E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467AD-BB7E-4003-9C24-9F6E75E7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34</Pages>
  <Words>13036</Words>
  <Characters>74308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24</cp:revision>
  <dcterms:created xsi:type="dcterms:W3CDTF">2019-05-20T10:33:00Z</dcterms:created>
  <dcterms:modified xsi:type="dcterms:W3CDTF">2020-10-26T09:02:00Z</dcterms:modified>
</cp:coreProperties>
</file>