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A34212" w:rsidRPr="00142B9B" w:rsidRDefault="0010218E"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Исполнительный директор</w:t>
            </w:r>
            <w:r w:rsidR="00A34212">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sidR="009816F1">
              <w:rPr>
                <w:rFonts w:ascii="Times New Roman" w:hAnsi="Times New Roman"/>
                <w:b/>
                <w:sz w:val="24"/>
                <w:szCs w:val="28"/>
                <w:lang w:val="ru-RU" w:eastAsia="ru-RU"/>
              </w:rPr>
              <w:t>В.</w:t>
            </w:r>
            <w:r w:rsidR="0010218E">
              <w:rPr>
                <w:rFonts w:ascii="Times New Roman" w:hAnsi="Times New Roman"/>
                <w:b/>
                <w:sz w:val="24"/>
                <w:szCs w:val="28"/>
                <w:lang w:val="ru-RU" w:eastAsia="ru-RU"/>
              </w:rPr>
              <w:t>В. Кузнецов</w:t>
            </w:r>
          </w:p>
        </w:tc>
      </w:tr>
      <w:tr w:rsidR="00A34212" w:rsidRPr="00CF4093" w:rsidTr="00A41DA5">
        <w:tc>
          <w:tcPr>
            <w:tcW w:w="4536" w:type="dxa"/>
          </w:tcPr>
          <w:p w:rsidR="00A34212" w:rsidRPr="00DC4169" w:rsidRDefault="009D0421" w:rsidP="00223B7A">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10218E">
              <w:rPr>
                <w:rFonts w:ascii="Times New Roman" w:hAnsi="Times New Roman"/>
                <w:b/>
                <w:sz w:val="24"/>
                <w:szCs w:val="28"/>
                <w:lang w:val="ru-RU" w:eastAsia="ru-RU"/>
              </w:rPr>
              <w:t>«___»________ 2020</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081152" w:rsidRPr="00CF4093" w:rsidRDefault="00081152" w:rsidP="00081152">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ДОКУМЕНТАЦИЯ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В ЭЛЕКТРОННОЙ ФОРМЕ </w:t>
      </w:r>
    </w:p>
    <w:p w:rsidR="00E25D7A" w:rsidRDefault="008044F2" w:rsidP="00081152">
      <w:pPr>
        <w:framePr w:w="9968" w:h="2906" w:hRule="exact" w:wrap="none" w:vAnchor="page" w:hAnchor="page" w:x="1153" w:y="7327"/>
        <w:jc w:val="center"/>
        <w:rPr>
          <w:rFonts w:ascii="Times New Roman" w:hAnsi="Times New Roman"/>
          <w:b/>
          <w:i/>
          <w:sz w:val="24"/>
          <w:szCs w:val="24"/>
          <w:lang w:val="ru-RU"/>
        </w:rPr>
      </w:pPr>
      <w:r w:rsidRPr="00DC4169">
        <w:rPr>
          <w:rFonts w:ascii="Times New Roman" w:hAnsi="Times New Roman"/>
          <w:b/>
          <w:i/>
          <w:sz w:val="24"/>
          <w:szCs w:val="24"/>
          <w:lang w:val="ru-RU"/>
        </w:rPr>
        <w:t xml:space="preserve">на </w:t>
      </w:r>
      <w:r w:rsidR="008F1012">
        <w:rPr>
          <w:rFonts w:ascii="Times New Roman" w:hAnsi="Times New Roman"/>
          <w:b/>
          <w:i/>
          <w:sz w:val="24"/>
          <w:szCs w:val="24"/>
          <w:lang w:val="ru-RU"/>
        </w:rPr>
        <w:t>закупку</w:t>
      </w:r>
      <w:r w:rsidR="009D0421">
        <w:rPr>
          <w:rFonts w:ascii="Times New Roman" w:hAnsi="Times New Roman"/>
          <w:b/>
          <w:i/>
          <w:sz w:val="24"/>
          <w:szCs w:val="24"/>
          <w:lang w:val="ru-RU"/>
        </w:rPr>
        <w:t xml:space="preserve"> </w:t>
      </w:r>
      <w:r w:rsidR="00E25D7A">
        <w:rPr>
          <w:rFonts w:ascii="Times New Roman" w:hAnsi="Times New Roman"/>
          <w:b/>
          <w:i/>
          <w:sz w:val="24"/>
          <w:szCs w:val="24"/>
          <w:lang w:val="ru-RU"/>
        </w:rPr>
        <w:t xml:space="preserve">труб стеклопластиковых водоподъемных артезианских </w:t>
      </w:r>
    </w:p>
    <w:p w:rsidR="00081152" w:rsidRPr="00DC4169" w:rsidRDefault="00E25D7A" w:rsidP="00081152">
      <w:pPr>
        <w:framePr w:w="9968" w:h="2906" w:hRule="exact" w:wrap="none" w:vAnchor="page" w:hAnchor="page" w:x="1153" w:y="7327"/>
        <w:jc w:val="center"/>
        <w:rPr>
          <w:rFonts w:ascii="Times New Roman" w:hAnsi="Times New Roman"/>
          <w:b/>
          <w:bCs/>
          <w:spacing w:val="3"/>
          <w:sz w:val="24"/>
          <w:szCs w:val="24"/>
          <w:lang w:val="ru-RU" w:eastAsia="ru-RU"/>
        </w:rPr>
      </w:pPr>
      <w:r>
        <w:rPr>
          <w:rFonts w:ascii="Times New Roman" w:hAnsi="Times New Roman"/>
          <w:b/>
          <w:i/>
          <w:sz w:val="24"/>
          <w:szCs w:val="24"/>
          <w:lang w:val="ru-RU"/>
        </w:rPr>
        <w:t>и комплектующих к ним</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8F1012">
        <w:rPr>
          <w:rFonts w:ascii="Times New Roman" w:hAnsi="Times New Roman"/>
          <w:sz w:val="24"/>
          <w:szCs w:val="24"/>
          <w:lang w:val="ru-RU"/>
        </w:rPr>
        <w:t>20</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Муниципального унитарного предприятия «Водоканал» г.о.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zakupki</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gov</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ru</w:t>
        </w:r>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5. Приоритет товаров российского происхождения, работ, услуг,</w:t>
      </w:r>
      <w:r w:rsidRPr="00DC4169">
        <w:rPr>
          <w:rStyle w:val="1f6"/>
          <w:sz w:val="28"/>
          <w:szCs w:val="24"/>
          <w:lang w:val="ru-RU"/>
        </w:rPr>
        <w:br/>
        <w:t>выполняемых, оказываемых российскими лицами, по отношению к товарам, происходящим из иностранного государства, работам, услугам, выполняемым,оказываемым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услуг,выполняемых, оказываемых российскими лицами, по отношению к товарам,происходящим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r w:rsidRPr="001A2B3C">
        <w:t>непредоставления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977"/>
        <w:gridCol w:w="505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45384B"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г.о. Кашира </w:t>
            </w:r>
            <w:r w:rsidR="00A34212" w:rsidRPr="00804B68">
              <w:rPr>
                <w:rFonts w:ascii="Times New Roman" w:hAnsi="Times New Roman"/>
                <w:b/>
                <w:i/>
                <w:lang w:val="ru-RU"/>
              </w:rPr>
              <w:t xml:space="preserve"> (далее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142900, Московская область, г.о.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142900, Московская область, г.о. Кашира, ул. Советская, дом 28. Помещения 140-143</w:t>
            </w:r>
          </w:p>
        </w:tc>
      </w:tr>
      <w:tr w:rsidR="00F57499" w:rsidRPr="00804B68"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66094A" w:rsidP="00A34212">
            <w:pPr>
              <w:keepNext/>
              <w:keepLines/>
              <w:rPr>
                <w:rFonts w:ascii="Times New Roman" w:hAnsi="Times New Roman"/>
                <w:lang w:val="ru-RU"/>
              </w:rPr>
            </w:pPr>
            <w:r>
              <w:rPr>
                <w:rFonts w:ascii="Times New Roman" w:hAnsi="Times New Roman"/>
                <w:lang w:val="ru-RU"/>
              </w:rPr>
              <w:t>Телефон: 8 (495</w:t>
            </w:r>
            <w:r w:rsidR="00A15C46">
              <w:rPr>
                <w:rFonts w:ascii="Times New Roman" w:hAnsi="Times New Roman"/>
                <w:lang w:val="ru-RU"/>
              </w:rPr>
              <w:t xml:space="preserve">) </w:t>
            </w:r>
            <w:r>
              <w:rPr>
                <w:rFonts w:ascii="Times New Roman" w:hAnsi="Times New Roman"/>
                <w:lang w:val="ru-RU"/>
              </w:rPr>
              <w:t>431-24-44</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r w:rsidR="00A15C46">
              <w:rPr>
                <w:rFonts w:ascii="Times New Roman" w:hAnsi="Times New Roman"/>
                <w:lang w:eastAsia="ru-RU"/>
              </w:rPr>
              <w:t>elena</w:t>
            </w:r>
            <w:r w:rsidR="00A15C46" w:rsidRPr="00A15C46">
              <w:rPr>
                <w:rFonts w:ascii="Times New Roman" w:hAnsi="Times New Roman"/>
                <w:lang w:val="ru-RU" w:eastAsia="ru-RU"/>
              </w:rPr>
              <w:t>_</w:t>
            </w:r>
            <w:r w:rsidR="00A15C46">
              <w:rPr>
                <w:rFonts w:ascii="Times New Roman" w:hAnsi="Times New Roman"/>
                <w:lang w:eastAsia="ru-RU"/>
              </w:rPr>
              <w:t>zhilresurs</w:t>
            </w:r>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r w:rsidR="00A15C46">
              <w:rPr>
                <w:rFonts w:ascii="Times New Roman" w:hAnsi="Times New Roman"/>
                <w:lang w:eastAsia="ru-RU"/>
              </w:rPr>
              <w:t>ru</w:t>
            </w:r>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45384B"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6265DB" w:rsidRDefault="006265DB" w:rsidP="00AD68C4">
            <w:pPr>
              <w:keepNext/>
              <w:keepLines/>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r w:rsidR="00CE28CA" w:rsidRPr="00CE28CA">
              <w:rPr>
                <w:rFonts w:ascii="Times New Roman" w:hAnsi="Times New Roman"/>
                <w:color w:val="0000FF"/>
                <w:sz w:val="24"/>
                <w:szCs w:val="24"/>
                <w:u w:val="single"/>
                <w:lang w:eastAsia="ru-RU"/>
              </w:rPr>
              <w:t>estp</w:t>
            </w:r>
            <w:r w:rsidR="00CE28CA" w:rsidRPr="00CE28CA">
              <w:rPr>
                <w:rFonts w:ascii="Times New Roman" w:hAnsi="Times New Roman"/>
                <w:color w:val="0000FF"/>
                <w:sz w:val="24"/>
                <w:szCs w:val="24"/>
                <w:u w:val="single"/>
                <w:lang w:val="ru-RU" w:eastAsia="ru-RU"/>
              </w:rPr>
              <w:t>.ru</w:t>
            </w:r>
          </w:p>
          <w:p w:rsidR="006265DB" w:rsidRPr="00DA3E77" w:rsidRDefault="00DA3E77" w:rsidP="00AD68C4">
            <w:pPr>
              <w:keepNext/>
              <w:keepLines/>
              <w:tabs>
                <w:tab w:val="left" w:pos="5580"/>
                <w:tab w:val="left" w:pos="7200"/>
              </w:tabs>
              <w:rPr>
                <w:rFonts w:ascii="Times New Roman" w:hAnsi="Times New Roman"/>
                <w:b/>
                <w:lang w:val="ru-RU"/>
              </w:rPr>
            </w:pPr>
            <w:r w:rsidRPr="00DA3E77">
              <w:rPr>
                <w:rFonts w:ascii="Times New Roman" w:hAnsi="Times New Roman"/>
                <w:color w:val="0000FF"/>
                <w:sz w:val="24"/>
                <w:szCs w:val="24"/>
                <w:u w:val="single"/>
                <w:lang w:val="ru-RU" w:eastAsia="ru-RU"/>
              </w:rPr>
              <w:t>.</w:t>
            </w:r>
          </w:p>
        </w:tc>
      </w:tr>
      <w:tr w:rsidR="00E80177" w:rsidRPr="0045384B"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0941" w:rsidRPr="004263C5" w:rsidRDefault="00A400DF" w:rsidP="00E10941">
            <w:pPr>
              <w:autoSpaceDE w:val="0"/>
              <w:autoSpaceDN w:val="0"/>
              <w:jc w:val="center"/>
              <w:outlineLvl w:val="2"/>
              <w:rPr>
                <w:rFonts w:ascii="Times New Roman" w:hAnsi="Times New Roman"/>
                <w:b/>
                <w:bCs/>
                <w:sz w:val="24"/>
                <w:szCs w:val="24"/>
                <w:lang w:val="ru-RU"/>
              </w:rPr>
            </w:pPr>
            <w:r>
              <w:rPr>
                <w:rFonts w:ascii="Times New Roman" w:hAnsi="Times New Roman"/>
                <w:b/>
                <w:sz w:val="24"/>
                <w:szCs w:val="24"/>
                <w:lang w:val="ru-RU"/>
              </w:rPr>
              <w:t xml:space="preserve">Поставка </w:t>
            </w:r>
            <w:r w:rsidR="00572414">
              <w:rPr>
                <w:rFonts w:ascii="Times New Roman" w:hAnsi="Times New Roman"/>
                <w:b/>
                <w:sz w:val="24"/>
                <w:szCs w:val="24"/>
                <w:lang w:val="ru-RU"/>
              </w:rPr>
              <w:t>труб стеклопластиковых водоподъемных артезианских и комплектующих к ним</w:t>
            </w:r>
          </w:p>
          <w:p w:rsidR="0060490C" w:rsidRPr="00DA3E77" w:rsidRDefault="0060490C" w:rsidP="00C334AC">
            <w:pPr>
              <w:rPr>
                <w:rFonts w:ascii="Times New Roman" w:hAnsi="Times New Roman"/>
                <w:b/>
                <w:i/>
                <w:lang w:val="ru-RU"/>
              </w:rPr>
            </w:pPr>
          </w:p>
        </w:tc>
      </w:tr>
      <w:tr w:rsidR="001446CF" w:rsidRPr="0045384B"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D4603A" w:rsidP="001446CF">
            <w:pPr>
              <w:keepNext/>
              <w:keepLines/>
              <w:rPr>
                <w:rFonts w:ascii="Times New Roman" w:hAnsi="Times New Roman"/>
                <w:b/>
                <w:lang w:val="ru-RU"/>
              </w:rPr>
            </w:pPr>
            <w:r>
              <w:rPr>
                <w:rFonts w:ascii="Times New Roman" w:hAnsi="Times New Roman"/>
                <w:b/>
                <w:lang w:val="ru-RU"/>
              </w:rPr>
              <w:t>выполнения работ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Место поставки товара</w:t>
            </w:r>
            <w:r w:rsidR="00DE2A64" w:rsidRPr="00804B68">
              <w:rPr>
                <w:rFonts w:ascii="Times New Roman" w:hAnsi="Times New Roman"/>
                <w:b/>
                <w:lang w:val="ru-RU"/>
              </w:rPr>
              <w:t>:</w:t>
            </w:r>
          </w:p>
          <w:p w:rsidR="00D96082" w:rsidRDefault="00A400DF" w:rsidP="00D96082">
            <w:pPr>
              <w:pStyle w:val="affb"/>
              <w:keepNext/>
              <w:keepLines/>
              <w:jc w:val="left"/>
              <w:rPr>
                <w:rFonts w:ascii="Times New Roman" w:hAnsi="Times New Roman"/>
                <w:lang w:val="ru-RU"/>
              </w:rPr>
            </w:pPr>
            <w:r>
              <w:rPr>
                <w:rFonts w:ascii="Times New Roman" w:hAnsi="Times New Roman"/>
                <w:lang w:val="ru-RU"/>
              </w:rPr>
              <w:t xml:space="preserve">142900, Московская область, г.о. Кашира, ул. </w:t>
            </w:r>
            <w:r w:rsidR="00D96082">
              <w:rPr>
                <w:rFonts w:ascii="Times New Roman" w:hAnsi="Times New Roman"/>
                <w:lang w:val="ru-RU"/>
              </w:rPr>
              <w:t>Карла Маркса, дом 23</w:t>
            </w:r>
          </w:p>
          <w:p w:rsidR="00DE2A64" w:rsidRPr="00804B68" w:rsidRDefault="00D4603A" w:rsidP="00D96082">
            <w:pPr>
              <w:pStyle w:val="affb"/>
              <w:keepNext/>
              <w:keepLines/>
              <w:jc w:val="left"/>
              <w:rPr>
                <w:rFonts w:ascii="Times New Roman" w:hAnsi="Times New Roman"/>
                <w:bCs/>
                <w:iCs/>
                <w:lang w:val="ru-RU"/>
              </w:rPr>
            </w:pPr>
            <w:r>
              <w:rPr>
                <w:rFonts w:ascii="Times New Roman" w:hAnsi="Times New Roman"/>
                <w:b/>
                <w:lang w:val="ru-RU"/>
              </w:rPr>
              <w:t xml:space="preserve">Условия </w:t>
            </w:r>
            <w:r w:rsidR="00361DAC">
              <w:rPr>
                <w:rFonts w:ascii="Times New Roman" w:hAnsi="Times New Roman"/>
                <w:b/>
                <w:lang w:val="ru-RU"/>
              </w:rPr>
              <w:t>поставки товара</w:t>
            </w:r>
            <w:r w:rsidR="00DE2A64" w:rsidRPr="00804B68">
              <w:rPr>
                <w:rFonts w:ascii="Times New Roman" w:hAnsi="Times New Roman"/>
                <w:b/>
                <w:lang w:val="ru-RU"/>
              </w:rPr>
              <w:t>:</w:t>
            </w:r>
            <w:r>
              <w:rPr>
                <w:rFonts w:ascii="Times New Roman" w:hAnsi="Times New Roman"/>
                <w:b/>
                <w:lang w:val="ru-RU"/>
              </w:rPr>
              <w:t xml:space="preserve"> </w:t>
            </w:r>
            <w:r w:rsidR="00DE2A64" w:rsidRPr="00804B68">
              <w:rPr>
                <w:rFonts w:ascii="Times New Roman" w:hAnsi="Times New Roman"/>
                <w:bCs/>
                <w:iCs/>
                <w:lang w:val="ru-RU"/>
              </w:rPr>
              <w:t xml:space="preserve">в соответствии с Частью </w:t>
            </w:r>
            <w:r w:rsidR="00DE2A64" w:rsidRPr="00804B68">
              <w:rPr>
                <w:rFonts w:ascii="Times New Roman" w:hAnsi="Times New Roman"/>
                <w:bCs/>
                <w:iCs/>
              </w:rPr>
              <w:t>III</w:t>
            </w:r>
            <w:r w:rsidR="00FA3DB1">
              <w:rPr>
                <w:rFonts w:ascii="Times New Roman" w:hAnsi="Times New Roman"/>
                <w:bCs/>
                <w:iCs/>
                <w:lang w:val="ru-RU"/>
              </w:rPr>
              <w:t xml:space="preserve"> </w:t>
            </w:r>
            <w:r w:rsidR="00DE2A64" w:rsidRPr="00804B68">
              <w:rPr>
                <w:rFonts w:ascii="Times New Roman" w:hAnsi="Times New Roman"/>
                <w:bCs/>
                <w:iCs/>
                <w:lang w:val="ru-RU"/>
              </w:rPr>
              <w:t>«Техническое задание»</w:t>
            </w:r>
            <w:r w:rsidR="007E0491">
              <w:rPr>
                <w:rFonts w:ascii="Times New Roman" w:hAnsi="Times New Roman"/>
                <w:bCs/>
                <w:iCs/>
                <w:lang w:val="ru-RU"/>
              </w:rPr>
              <w:t xml:space="preserve"> и договором поставки материала</w:t>
            </w:r>
          </w:p>
          <w:p w:rsidR="00DE2A64" w:rsidRPr="00804B68" w:rsidRDefault="002B6CF6" w:rsidP="002E5EF8">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Срок поставки товара</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6F0174">
              <w:rPr>
                <w:rStyle w:val="apple-converted-space"/>
                <w:rFonts w:ascii="Times New Roman" w:hAnsi="Times New Roman"/>
                <w:shd w:val="clear" w:color="auto" w:fill="FFFFFF"/>
                <w:lang w:val="ru-RU"/>
              </w:rPr>
              <w:t>0</w:t>
            </w:r>
            <w:r w:rsidR="003C3C1B">
              <w:rPr>
                <w:rStyle w:val="apple-converted-space"/>
                <w:rFonts w:ascii="Times New Roman" w:hAnsi="Times New Roman"/>
                <w:shd w:val="clear" w:color="auto" w:fill="FFFFFF"/>
                <w:lang w:val="ru-RU"/>
              </w:rPr>
              <w:t>3</w:t>
            </w:r>
            <w:r w:rsidR="006F0174">
              <w:rPr>
                <w:rStyle w:val="apple-converted-space"/>
                <w:rFonts w:ascii="Times New Roman" w:hAnsi="Times New Roman"/>
                <w:shd w:val="clear" w:color="auto" w:fill="FFFFFF"/>
                <w:lang w:val="ru-RU"/>
              </w:rPr>
              <w:t>.</w:t>
            </w:r>
            <w:r w:rsidR="003C3C1B">
              <w:rPr>
                <w:rStyle w:val="apple-converted-space"/>
                <w:rFonts w:ascii="Times New Roman" w:hAnsi="Times New Roman"/>
                <w:shd w:val="clear" w:color="auto" w:fill="FFFFFF"/>
                <w:lang w:val="ru-RU"/>
              </w:rPr>
              <w:t>08</w:t>
            </w:r>
            <w:r w:rsidR="00E229BE">
              <w:rPr>
                <w:rStyle w:val="apple-converted-space"/>
                <w:rFonts w:ascii="Times New Roman" w:hAnsi="Times New Roman"/>
                <w:shd w:val="clear" w:color="auto" w:fill="FFFFFF"/>
                <w:lang w:val="ru-RU"/>
              </w:rPr>
              <w:t>.2020</w:t>
            </w:r>
            <w:r w:rsidR="00CE28CA">
              <w:rPr>
                <w:rStyle w:val="apple-converted-space"/>
                <w:rFonts w:ascii="Times New Roman" w:hAnsi="Times New Roman"/>
                <w:shd w:val="clear" w:color="auto" w:fill="FFFFFF"/>
                <w:lang w:val="ru-RU"/>
              </w:rPr>
              <w:t xml:space="preserve"> по </w:t>
            </w:r>
            <w:r w:rsidR="002E5EF8">
              <w:rPr>
                <w:rStyle w:val="apple-converted-space"/>
                <w:rFonts w:ascii="Times New Roman" w:hAnsi="Times New Roman"/>
                <w:shd w:val="clear" w:color="auto" w:fill="FFFFFF"/>
                <w:lang w:val="ru-RU"/>
              </w:rPr>
              <w:t>2</w:t>
            </w:r>
            <w:r w:rsidR="00CE28CA">
              <w:rPr>
                <w:rStyle w:val="apple-converted-space"/>
                <w:rFonts w:ascii="Times New Roman" w:hAnsi="Times New Roman"/>
                <w:shd w:val="clear" w:color="auto" w:fill="FFFFFF"/>
                <w:lang w:val="ru-RU"/>
              </w:rPr>
              <w:t>1.</w:t>
            </w:r>
            <w:r w:rsidR="003C3C1B">
              <w:rPr>
                <w:rStyle w:val="apple-converted-space"/>
                <w:rFonts w:ascii="Times New Roman" w:hAnsi="Times New Roman"/>
                <w:shd w:val="clear" w:color="auto" w:fill="FFFFFF"/>
                <w:lang w:val="ru-RU"/>
              </w:rPr>
              <w:t>08</w:t>
            </w:r>
            <w:r w:rsidR="00CE28CA">
              <w:rPr>
                <w:rStyle w:val="apple-converted-space"/>
                <w:rFonts w:ascii="Times New Roman" w:hAnsi="Times New Roman"/>
                <w:shd w:val="clear" w:color="auto" w:fill="FFFFFF"/>
                <w:lang w:val="ru-RU"/>
              </w:rPr>
              <w:t>.20</w:t>
            </w:r>
            <w:r w:rsidR="00E229BE">
              <w:rPr>
                <w:rStyle w:val="apple-converted-space"/>
                <w:rFonts w:ascii="Times New Roman" w:hAnsi="Times New Roman"/>
                <w:shd w:val="clear" w:color="auto" w:fill="FFFFFF"/>
                <w:lang w:val="ru-RU"/>
              </w:rPr>
              <w:t>20г</w:t>
            </w:r>
          </w:p>
        </w:tc>
      </w:tr>
      <w:tr w:rsidR="001446CF" w:rsidRPr="0045384B"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3E1E1C" w:rsidP="001446CF">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pStyle w:val="a9"/>
              <w:keepNext/>
              <w:keepLines/>
              <w:ind w:firstLine="0"/>
              <w:rPr>
                <w:rFonts w:ascii="Times New Roman" w:hAnsi="Times New Roman"/>
                <w:sz w:val="22"/>
                <w:highlight w:val="yellow"/>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p>
        </w:tc>
      </w:tr>
      <w:tr w:rsidR="00CF3599" w:rsidRPr="0045384B"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781BA2" w:rsidRDefault="0056781D" w:rsidP="00A3377A">
            <w:pPr>
              <w:keepNext/>
              <w:keepLines/>
              <w:rPr>
                <w:rFonts w:ascii="Times New Roman" w:hAnsi="Times New Roman"/>
                <w:b/>
                <w:i/>
                <w:color w:val="FF0000"/>
                <w:lang w:val="ru-RU"/>
              </w:rPr>
            </w:pPr>
            <w:r>
              <w:rPr>
                <w:rFonts w:ascii="Times New Roman" w:hAnsi="Times New Roman"/>
                <w:b/>
                <w:i/>
                <w:lang w:val="ru-RU"/>
              </w:rPr>
              <w:t>824 769,00</w:t>
            </w:r>
            <w:r w:rsidR="00E35984" w:rsidRPr="00781BA2">
              <w:rPr>
                <w:rFonts w:ascii="Times New Roman" w:hAnsi="Times New Roman"/>
                <w:b/>
                <w:i/>
                <w:lang w:val="ru-RU"/>
              </w:rPr>
              <w:t xml:space="preserve"> руб (</w:t>
            </w:r>
            <w:r w:rsidR="00A3377A">
              <w:rPr>
                <w:rFonts w:ascii="Times New Roman" w:hAnsi="Times New Roman"/>
                <w:b/>
                <w:i/>
                <w:lang w:val="ru-RU"/>
              </w:rPr>
              <w:t>восемьсот двадцать четыре тысячи семьсот шестьдесят девять рублей  00</w:t>
            </w:r>
            <w:r w:rsidR="00E35984" w:rsidRPr="00781BA2">
              <w:rPr>
                <w:rFonts w:ascii="Times New Roman" w:hAnsi="Times New Roman"/>
                <w:b/>
                <w:i/>
                <w:lang w:val="ru-RU"/>
              </w:rPr>
              <w:t xml:space="preserve"> коп.)</w:t>
            </w:r>
          </w:p>
        </w:tc>
      </w:tr>
      <w:tr w:rsidR="00166851" w:rsidRPr="0045384B"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130A06">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130A06">
              <w:rPr>
                <w:rFonts w:ascii="Times New Roman" w:hAnsi="Times New Roman"/>
                <w:color w:val="000000"/>
                <w:lang w:val="ru-RU" w:eastAsia="ru-RU"/>
              </w:rPr>
              <w:t>еля, связанные с поставкой товара</w:t>
            </w:r>
            <w:r w:rsidRPr="00804B68">
              <w:rPr>
                <w:rFonts w:ascii="Times New Roman" w:hAnsi="Times New Roman"/>
                <w:color w:val="000000"/>
                <w:lang w:val="ru-RU" w:eastAsia="ru-RU"/>
              </w:rPr>
              <w:t>,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p>
        </w:tc>
      </w:tr>
      <w:tr w:rsidR="006E1564" w:rsidRPr="0045384B"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45384B"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lastRenderedPageBreak/>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r w:rsidRPr="00804B68">
              <w:rPr>
                <w:rFonts w:ascii="Times New Roman" w:hAnsi="Times New Roman"/>
              </w:rPr>
              <w:lastRenderedPageBreak/>
              <w:t>Рубль</w:t>
            </w:r>
            <w:r w:rsidR="007B5503">
              <w:rPr>
                <w:rFonts w:ascii="Times New Roman" w:hAnsi="Times New Roman"/>
                <w:lang w:val="ru-RU"/>
              </w:rPr>
              <w:t xml:space="preserve"> </w:t>
            </w:r>
            <w:r w:rsidRPr="00804B68">
              <w:rPr>
                <w:rFonts w:ascii="Times New Roman" w:hAnsi="Times New Roman"/>
              </w:rPr>
              <w:t>Российской</w:t>
            </w:r>
            <w:r w:rsidR="007B5503">
              <w:rPr>
                <w:rFonts w:ascii="Times New Roman" w:hAnsi="Times New Roman"/>
                <w:lang w:val="ru-RU"/>
              </w:rPr>
              <w:t xml:space="preserve"> </w:t>
            </w:r>
            <w:r w:rsidRPr="00804B68">
              <w:rPr>
                <w:rFonts w:ascii="Times New Roman" w:hAnsi="Times New Roman"/>
              </w:rPr>
              <w:t>Федерации</w:t>
            </w:r>
          </w:p>
          <w:p w:rsidR="00CF3599" w:rsidRPr="00804B68" w:rsidRDefault="00CF3599" w:rsidP="00ED0322">
            <w:pPr>
              <w:keepNext/>
              <w:keepLines/>
              <w:autoSpaceDE w:val="0"/>
              <w:rPr>
                <w:rFonts w:ascii="Times New Roman" w:hAnsi="Times New Roman"/>
                <w:b/>
              </w:rPr>
            </w:pPr>
          </w:p>
        </w:tc>
      </w:tr>
      <w:tr w:rsidR="00CF3599" w:rsidRPr="0045384B"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2E73BE">
              <w:rPr>
                <w:rFonts w:ascii="Times New Roman" w:hAnsi="Times New Roman"/>
                <w:lang w:val="ru-RU"/>
              </w:rPr>
              <w:t>1</w:t>
            </w:r>
            <w:r w:rsidR="00491099">
              <w:rPr>
                <w:rFonts w:ascii="Times New Roman" w:hAnsi="Times New Roman"/>
                <w:lang w:val="ru-RU"/>
              </w:rPr>
              <w:t>0</w:t>
            </w:r>
            <w:r w:rsidRPr="00FA2F0D">
              <w:rPr>
                <w:rFonts w:ascii="Times New Roman" w:hAnsi="Times New Roman"/>
                <w:lang w:val="ru-RU"/>
              </w:rPr>
              <w:t>»</w:t>
            </w:r>
            <w:r w:rsidR="007B5503">
              <w:rPr>
                <w:rFonts w:ascii="Times New Roman" w:hAnsi="Times New Roman"/>
                <w:lang w:val="ru-RU"/>
              </w:rPr>
              <w:t xml:space="preserve"> </w:t>
            </w:r>
            <w:r w:rsidR="00491099">
              <w:rPr>
                <w:rFonts w:ascii="Times New Roman" w:hAnsi="Times New Roman"/>
                <w:lang w:val="ru-RU"/>
              </w:rPr>
              <w:t>июля</w:t>
            </w:r>
            <w:r w:rsidR="008A3A69">
              <w:rPr>
                <w:rFonts w:ascii="Times New Roman" w:hAnsi="Times New Roman"/>
                <w:lang w:val="ru-RU"/>
              </w:rPr>
              <w:t xml:space="preserve"> </w:t>
            </w:r>
            <w:r w:rsidR="00A86527" w:rsidRPr="00FA2F0D">
              <w:rPr>
                <w:rFonts w:ascii="Times New Roman" w:hAnsi="Times New Roman"/>
                <w:lang w:val="ru-RU"/>
              </w:rPr>
              <w:t>20</w:t>
            </w:r>
            <w:r w:rsidR="002E73BE">
              <w:rPr>
                <w:rFonts w:ascii="Times New Roman" w:hAnsi="Times New Roman"/>
                <w:lang w:val="ru-RU"/>
              </w:rPr>
              <w:t>20</w:t>
            </w:r>
            <w:r w:rsidRPr="00FA2F0D">
              <w:rPr>
                <w:rFonts w:ascii="Times New Roman" w:hAnsi="Times New Roman"/>
                <w:lang w:val="ru-RU"/>
              </w:rPr>
              <w:t xml:space="preserve"> г.</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2E73BE">
              <w:rPr>
                <w:rFonts w:ascii="Times New Roman" w:hAnsi="Times New Roman"/>
                <w:lang w:val="ru-RU"/>
              </w:rPr>
              <w:t>2</w:t>
            </w:r>
            <w:r w:rsidR="00726BCF">
              <w:rPr>
                <w:rFonts w:ascii="Times New Roman" w:hAnsi="Times New Roman"/>
                <w:lang w:val="ru-RU"/>
              </w:rPr>
              <w:t>2</w:t>
            </w:r>
            <w:r w:rsidRPr="00FA2F0D">
              <w:rPr>
                <w:rFonts w:ascii="Times New Roman" w:hAnsi="Times New Roman"/>
                <w:lang w:val="ru-RU"/>
              </w:rPr>
              <w:t>»</w:t>
            </w:r>
            <w:r w:rsidR="007B5503">
              <w:rPr>
                <w:rFonts w:ascii="Times New Roman" w:hAnsi="Times New Roman"/>
                <w:lang w:val="ru-RU"/>
              </w:rPr>
              <w:t xml:space="preserve"> </w:t>
            </w:r>
            <w:r w:rsidR="00726BCF">
              <w:rPr>
                <w:rFonts w:ascii="Times New Roman" w:hAnsi="Times New Roman"/>
                <w:lang w:val="ru-RU"/>
              </w:rPr>
              <w:t>июля</w:t>
            </w:r>
            <w:r w:rsidR="007B5503">
              <w:rPr>
                <w:rFonts w:ascii="Times New Roman" w:hAnsi="Times New Roman"/>
                <w:lang w:val="ru-RU"/>
              </w:rPr>
              <w:t xml:space="preserve"> </w:t>
            </w:r>
            <w:r w:rsidR="002E73BE">
              <w:rPr>
                <w:rFonts w:ascii="Times New Roman" w:hAnsi="Times New Roman"/>
                <w:lang w:val="ru-RU"/>
              </w:rPr>
              <w:t>2020</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2E73BE">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 xml:space="preserve">подачи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r w:rsidR="00716DC3" w:rsidRPr="00CE28CA">
              <w:rPr>
                <w:rFonts w:ascii="Times New Roman" w:hAnsi="Times New Roman"/>
                <w:color w:val="0000FF"/>
                <w:sz w:val="24"/>
                <w:szCs w:val="24"/>
                <w:u w:val="single"/>
                <w:lang w:eastAsia="ru-RU"/>
              </w:rPr>
              <w:t>estp</w:t>
            </w:r>
            <w:r w:rsidR="00716DC3" w:rsidRPr="00CE28CA">
              <w:rPr>
                <w:rFonts w:ascii="Times New Roman" w:hAnsi="Times New Roman"/>
                <w:color w:val="0000FF"/>
                <w:sz w:val="24"/>
                <w:szCs w:val="24"/>
                <w:u w:val="single"/>
                <w:lang w:val="ru-RU" w:eastAsia="ru-RU"/>
              </w:rPr>
              <w:t>.ru</w:t>
            </w:r>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r w:rsidR="008C4DFA" w:rsidRPr="008C4DFA">
              <w:rPr>
                <w:rFonts w:ascii="Times New Roman" w:eastAsia="Arial Unicode MS" w:hAnsi="Times New Roman"/>
                <w:lang w:val="ru-RU" w:eastAsia="ru-RU"/>
              </w:rPr>
              <w:t>www.</w:t>
            </w:r>
            <w:r w:rsidR="008C4DFA" w:rsidRPr="008C4DFA">
              <w:rPr>
                <w:rFonts w:ascii="Times New Roman" w:eastAsia="Arial Unicode MS" w:hAnsi="Times New Roman"/>
                <w:lang w:eastAsia="ru-RU"/>
              </w:rPr>
              <w:t>estp</w:t>
            </w:r>
            <w:r w:rsidR="008C4DFA" w:rsidRPr="008C4DFA">
              <w:rPr>
                <w:rFonts w:ascii="Times New Roman" w:eastAsia="Arial Unicode MS" w:hAnsi="Times New Roman"/>
                <w:lang w:val="ru-RU" w:eastAsia="ru-RU"/>
              </w:rPr>
              <w:t>.ru</w:t>
            </w:r>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r w:rsidR="008C4DFA" w:rsidRPr="008C4DFA">
              <w:rPr>
                <w:rFonts w:ascii="Times New Roman" w:hAnsi="Times New Roman"/>
                <w:sz w:val="24"/>
                <w:szCs w:val="24"/>
                <w:u w:val="single"/>
                <w:lang w:eastAsia="ru-RU"/>
              </w:rPr>
              <w:t>estp</w:t>
            </w:r>
            <w:r w:rsidR="008C4DFA" w:rsidRPr="008C4DFA">
              <w:rPr>
                <w:rFonts w:ascii="Times New Roman" w:hAnsi="Times New Roman"/>
                <w:sz w:val="24"/>
                <w:szCs w:val="24"/>
                <w:u w:val="single"/>
                <w:lang w:val="ru-RU" w:eastAsia="ru-RU"/>
              </w:rPr>
              <w:t>.ru)</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45384B"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F413D3"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142900, Московская область, г.о. Кашира, ул. Советская дом 28, пом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FF646D">
              <w:rPr>
                <w:rFonts w:ascii="Times New Roman" w:hAnsi="Times New Roman"/>
                <w:lang w:val="ru-RU"/>
              </w:rPr>
              <w:t>2</w:t>
            </w:r>
            <w:r w:rsidR="00832B0A">
              <w:rPr>
                <w:rFonts w:ascii="Times New Roman" w:hAnsi="Times New Roman"/>
                <w:lang w:val="ru-RU"/>
              </w:rPr>
              <w:t>2</w:t>
            </w:r>
            <w:r w:rsidRPr="00FA2F0D">
              <w:rPr>
                <w:rFonts w:ascii="Times New Roman" w:hAnsi="Times New Roman"/>
                <w:lang w:val="ru-RU"/>
              </w:rPr>
              <w:t xml:space="preserve">» </w:t>
            </w:r>
            <w:r w:rsidR="00832B0A">
              <w:rPr>
                <w:rFonts w:ascii="Times New Roman" w:hAnsi="Times New Roman"/>
                <w:lang w:val="ru-RU"/>
              </w:rPr>
              <w:t>июля</w:t>
            </w:r>
            <w:r w:rsidR="008C5860">
              <w:rPr>
                <w:rFonts w:ascii="Times New Roman" w:hAnsi="Times New Roman"/>
                <w:lang w:val="ru-RU"/>
              </w:rPr>
              <w:t xml:space="preserve"> 20</w:t>
            </w:r>
            <w:r w:rsidR="00FF646D">
              <w:rPr>
                <w:rFonts w:ascii="Times New Roman" w:hAnsi="Times New Roman"/>
                <w:lang w:val="ru-RU"/>
              </w:rPr>
              <w:t>20</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час. 01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FF646D">
              <w:rPr>
                <w:rFonts w:ascii="Times New Roman" w:hAnsi="Times New Roman"/>
                <w:lang w:val="ru-RU"/>
              </w:rPr>
              <w:t>2</w:t>
            </w:r>
            <w:r w:rsidR="00832B0A">
              <w:rPr>
                <w:rFonts w:ascii="Times New Roman" w:hAnsi="Times New Roman"/>
                <w:lang w:val="ru-RU"/>
              </w:rPr>
              <w:t>2</w:t>
            </w:r>
            <w:r w:rsidRPr="00FA2F0D">
              <w:rPr>
                <w:rFonts w:ascii="Times New Roman" w:hAnsi="Times New Roman"/>
                <w:lang w:val="ru-RU"/>
              </w:rPr>
              <w:t xml:space="preserve">» </w:t>
            </w:r>
            <w:r w:rsidR="00832B0A">
              <w:rPr>
                <w:rFonts w:ascii="Times New Roman" w:hAnsi="Times New Roman"/>
                <w:lang w:val="ru-RU"/>
              </w:rPr>
              <w:t>июля</w:t>
            </w:r>
            <w:r w:rsidR="00716DC3" w:rsidRPr="00B47910">
              <w:rPr>
                <w:rFonts w:ascii="Times New Roman" w:hAnsi="Times New Roman"/>
                <w:lang w:val="ru-RU"/>
              </w:rPr>
              <w:t xml:space="preserve"> </w:t>
            </w:r>
            <w:r w:rsidR="00FF646D">
              <w:rPr>
                <w:rFonts w:ascii="Times New Roman" w:hAnsi="Times New Roman"/>
                <w:lang w:val="ru-RU"/>
              </w:rPr>
              <w:t>2020</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FF646D">
              <w:rPr>
                <w:rFonts w:ascii="Times New Roman" w:hAnsi="Times New Roman"/>
                <w:lang w:val="ru-RU"/>
              </w:rPr>
              <w:t>14</w:t>
            </w:r>
            <w:r w:rsidR="0000737B">
              <w:rPr>
                <w:rFonts w:ascii="Times New Roman" w:hAnsi="Times New Roman"/>
                <w:lang w:val="ru-RU"/>
              </w:rPr>
              <w:t xml:space="preserve"> час.3</w:t>
            </w:r>
            <w:r w:rsidR="00711B8C">
              <w:rPr>
                <w:rFonts w:ascii="Times New Roman" w:hAnsi="Times New Roman"/>
                <w:lang w:val="ru-RU"/>
              </w:rPr>
              <w:t>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FF646D">
              <w:rPr>
                <w:rFonts w:ascii="Times New Roman" w:hAnsi="Times New Roman"/>
                <w:lang w:val="ru-RU"/>
              </w:rPr>
              <w:t>2</w:t>
            </w:r>
            <w:r w:rsidR="00832B0A">
              <w:rPr>
                <w:rFonts w:ascii="Times New Roman" w:hAnsi="Times New Roman"/>
                <w:lang w:val="ru-RU"/>
              </w:rPr>
              <w:t>2</w:t>
            </w:r>
            <w:r w:rsidRPr="00FA2F0D">
              <w:rPr>
                <w:rFonts w:ascii="Times New Roman" w:hAnsi="Times New Roman"/>
                <w:lang w:val="ru-RU"/>
              </w:rPr>
              <w:t xml:space="preserve">» </w:t>
            </w:r>
            <w:r w:rsidR="00832B0A">
              <w:rPr>
                <w:rFonts w:ascii="Times New Roman" w:hAnsi="Times New Roman"/>
                <w:lang w:val="ru-RU"/>
              </w:rPr>
              <w:t>июля</w:t>
            </w:r>
            <w:r w:rsidR="00FF646D">
              <w:rPr>
                <w:rFonts w:ascii="Times New Roman" w:hAnsi="Times New Roman"/>
                <w:lang w:val="ru-RU"/>
              </w:rPr>
              <w:t xml:space="preserve"> 2020</w:t>
            </w:r>
            <w:r w:rsidRPr="00FA2F0D">
              <w:rPr>
                <w:rFonts w:ascii="Times New Roman" w:hAnsi="Times New Roman"/>
                <w:lang w:val="ru-RU"/>
              </w:rPr>
              <w:t xml:space="preserve"> г.</w:t>
            </w:r>
            <w:r>
              <w:rPr>
                <w:rFonts w:ascii="Times New Roman" w:hAnsi="Times New Roman"/>
                <w:lang w:val="ru-RU"/>
              </w:rPr>
              <w:t xml:space="preserve"> </w:t>
            </w:r>
            <w:r w:rsidR="00F413D3">
              <w:rPr>
                <w:rFonts w:ascii="Times New Roman" w:hAnsi="Times New Roman"/>
                <w:lang w:val="ru-RU"/>
              </w:rPr>
              <w:t>15 час. 3</w:t>
            </w:r>
            <w:r w:rsidR="00711B8C">
              <w:rPr>
                <w:rFonts w:ascii="Times New Roman" w:hAnsi="Times New Roman"/>
                <w:lang w:val="ru-RU"/>
              </w:rPr>
              <w:t>1</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F413D3" w:rsidTr="003D1266">
        <w:tc>
          <w:tcPr>
            <w:tcW w:w="0" w:type="auto"/>
            <w:tcBorders>
              <w:top w:val="single" w:sz="4" w:space="0" w:color="auto"/>
              <w:left w:val="single" w:sz="4" w:space="0" w:color="auto"/>
              <w:bottom w:val="single" w:sz="4" w:space="0" w:color="auto"/>
              <w:right w:val="single" w:sz="4" w:space="0" w:color="auto"/>
            </w:tcBorders>
            <w:hideMark/>
          </w:tcPr>
          <w:p w:rsidR="003F01F7" w:rsidRPr="00F413D3" w:rsidRDefault="000D22E3" w:rsidP="00DF319D">
            <w:pPr>
              <w:keepNext/>
              <w:keepLines/>
              <w:rPr>
                <w:rFonts w:ascii="Times New Roman" w:hAnsi="Times New Roman"/>
                <w:lang w:val="ru-RU"/>
              </w:rPr>
            </w:pPr>
            <w:r w:rsidRPr="00804B68">
              <w:rPr>
                <w:rFonts w:ascii="Times New Roman" w:hAnsi="Times New Roman"/>
                <w:lang w:val="ru-RU"/>
              </w:rPr>
              <w:t>1</w:t>
            </w:r>
            <w:r w:rsidR="006265DB" w:rsidRPr="00F413D3">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45384B"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45384B"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В соответствии с Приложением № 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 Информационной карте</w:t>
            </w:r>
          </w:p>
        </w:tc>
      </w:tr>
      <w:tr w:rsidR="003F01F7" w:rsidRPr="0045384B"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w:t>
            </w:r>
            <w:r w:rsidR="00353FC3" w:rsidRPr="00F13E1A">
              <w:rPr>
                <w:rFonts w:ascii="Times New Roman" w:hAnsi="Times New Roman"/>
                <w:lang w:val="ru-RU" w:eastAsia="ru-RU"/>
              </w:rPr>
              <w:lastRenderedPageBreak/>
              <w:t>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w:t>
            </w:r>
            <w:r w:rsidR="00F35CF2" w:rsidRPr="00804B68">
              <w:rPr>
                <w:rFonts w:ascii="Times New Roman" w:hAnsi="Times New Roman"/>
                <w:color w:val="333333"/>
                <w:kern w:val="36"/>
                <w:lang w:val="ru-RU" w:eastAsia="ru-RU"/>
              </w:rPr>
              <w:lastRenderedPageBreak/>
              <w:t>223-ФЗ "О закупках товаров, работ, услуг отдельными видами юридических лиц"</w:t>
            </w:r>
            <w:r w:rsidR="00F35CF2" w:rsidRPr="00804B68">
              <w:rPr>
                <w:rFonts w:ascii="Times New Roman" w:hAnsi="Times New Roman"/>
                <w:lang w:val="ru-RU" w:eastAsia="ru-RU"/>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45384B"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r w:rsidR="005348E2">
              <w:rPr>
                <w:b/>
                <w:sz w:val="28"/>
                <w:szCs w:val="28"/>
                <w:lang w:val="ru-RU" w:eastAsia="ru-RU"/>
              </w:rPr>
              <w:t xml:space="preserve"> !</w:t>
            </w:r>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Вторая часть заявки на участие в запросе предложений в электронной форме должна содержать требуемые Заказчиком в документации о </w:t>
            </w:r>
            <w:r w:rsidRPr="003D1266">
              <w:rPr>
                <w:sz w:val="22"/>
                <w:szCs w:val="22"/>
                <w:lang w:val="ru-RU" w:eastAsia="ru-RU"/>
              </w:rPr>
              <w:lastRenderedPageBreak/>
              <w:t>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w:t>
            </w:r>
            <w:r w:rsidRPr="003D1266">
              <w:rPr>
                <w:sz w:val="22"/>
                <w:szCs w:val="22"/>
                <w:lang w:val="ru-RU" w:eastAsia="ru-RU"/>
              </w:rPr>
              <w:lastRenderedPageBreak/>
              <w:t>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w:t>
            </w:r>
            <w:r w:rsidR="003D1266" w:rsidRPr="003D1266">
              <w:rPr>
                <w:sz w:val="22"/>
                <w:szCs w:val="22"/>
                <w:lang w:val="ru-RU" w:eastAsia="ru-RU"/>
              </w:rPr>
              <w:lastRenderedPageBreak/>
              <w:t>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(*.doc), (*.docx), (*.pdf)</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45384B"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45384B"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также </w:t>
            </w:r>
            <w:r w:rsidR="009E2974" w:rsidRPr="005071DE">
              <w:rPr>
                <w:lang w:val="ru-RU"/>
              </w:rPr>
              <w:t xml:space="preserve"> по </w:t>
            </w:r>
            <w:r w:rsidR="009E2974" w:rsidRPr="005071DE">
              <w:rPr>
                <w:rFonts w:ascii="Times New Roman" w:hAnsi="Times New Roman"/>
                <w:lang w:val="ru-RU"/>
              </w:rPr>
              <w:t>адресу электронной площадки в информационно-телекоммуникационной сети «Интернет</w:t>
            </w:r>
            <w:r w:rsidR="009E2974" w:rsidRPr="0009557D">
              <w:rPr>
                <w:rFonts w:ascii="Times New Roman" w:hAnsi="Times New Roman"/>
                <w:lang w:val="ru-RU"/>
              </w:rPr>
              <w:t>»</w:t>
            </w:r>
            <w:r w:rsidR="008C4DFA">
              <w:rPr>
                <w:rFonts w:ascii="Times New Roman" w:hAnsi="Times New Roman"/>
                <w:lang w:val="ru-RU"/>
              </w:rPr>
              <w:t xml:space="preserve">т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r w:rsidR="008C4DFA" w:rsidRPr="008C4DFA">
              <w:rPr>
                <w:rFonts w:ascii="Times New Roman" w:hAnsi="Times New Roman"/>
                <w:color w:val="0000FF"/>
                <w:sz w:val="24"/>
                <w:szCs w:val="24"/>
                <w:u w:val="single"/>
                <w:lang w:val="ru-RU" w:eastAsia="ru-RU"/>
              </w:rPr>
              <w:t>www.</w:t>
            </w:r>
            <w:r w:rsidR="008C4DFA" w:rsidRPr="008C4DFA">
              <w:rPr>
                <w:rFonts w:ascii="Times New Roman" w:hAnsi="Times New Roman"/>
                <w:color w:val="0000FF"/>
                <w:sz w:val="24"/>
                <w:szCs w:val="24"/>
                <w:u w:val="single"/>
                <w:lang w:eastAsia="ru-RU"/>
              </w:rPr>
              <w:t>estp</w:t>
            </w:r>
            <w:r w:rsidR="008C4DFA" w:rsidRPr="008C4DFA">
              <w:rPr>
                <w:rFonts w:ascii="Times New Roman" w:hAnsi="Times New Roman"/>
                <w:color w:val="0000FF"/>
                <w:sz w:val="24"/>
                <w:szCs w:val="24"/>
                <w:u w:val="single"/>
                <w:lang w:val="ru-RU" w:eastAsia="ru-RU"/>
              </w:rPr>
              <w:t>.ru)</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45384B"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w:t>
            </w:r>
            <w:r w:rsidRPr="003D18BD">
              <w:rPr>
                <w:rFonts w:ascii="Times New Roman" w:hAnsi="Times New Roman"/>
                <w:lang w:val="ru-RU"/>
              </w:rPr>
              <w:lastRenderedPageBreak/>
              <w:t xml:space="preserve">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lastRenderedPageBreak/>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45384B"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201D8B">
              <w:rPr>
                <w:rFonts w:ascii="Times New Roman" w:hAnsi="Times New Roman"/>
                <w:lang w:val="ru-RU"/>
              </w:rPr>
              <w:t>2</w:t>
            </w:r>
            <w:r w:rsidR="00E900DE">
              <w:rPr>
                <w:rFonts w:ascii="Times New Roman" w:hAnsi="Times New Roman"/>
                <w:lang w:val="ru-RU"/>
              </w:rPr>
              <w:t>0</w:t>
            </w:r>
            <w:r w:rsidRPr="00FA2F0D">
              <w:rPr>
                <w:rFonts w:ascii="Times New Roman" w:hAnsi="Times New Roman"/>
                <w:lang w:val="ru-RU"/>
              </w:rPr>
              <w:t>»</w:t>
            </w:r>
            <w:r w:rsidR="005D3A90">
              <w:rPr>
                <w:rFonts w:ascii="Times New Roman" w:hAnsi="Times New Roman"/>
                <w:lang w:val="ru-RU"/>
              </w:rPr>
              <w:t xml:space="preserve"> </w:t>
            </w:r>
            <w:r w:rsidR="00E900DE">
              <w:rPr>
                <w:rFonts w:ascii="Times New Roman" w:hAnsi="Times New Roman"/>
                <w:lang w:val="ru-RU"/>
              </w:rPr>
              <w:t>июля</w:t>
            </w:r>
            <w:r>
              <w:rPr>
                <w:rFonts w:ascii="Times New Roman" w:hAnsi="Times New Roman"/>
                <w:lang w:val="ru-RU"/>
              </w:rPr>
              <w:t xml:space="preserve"> </w:t>
            </w:r>
            <w:r w:rsidRPr="00FA2F0D">
              <w:rPr>
                <w:rFonts w:ascii="Times New Roman" w:hAnsi="Times New Roman"/>
                <w:lang w:val="ru-RU"/>
              </w:rPr>
              <w:t>20</w:t>
            </w:r>
            <w:r w:rsidR="00073496">
              <w:rPr>
                <w:rFonts w:ascii="Times New Roman" w:hAnsi="Times New Roman"/>
                <w:lang w:val="ru-RU"/>
              </w:rPr>
              <w:t>20</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6" w:name="_Toc375898909"/>
      <w:bookmarkStart w:id="27" w:name="_Toc375898325"/>
      <w:r w:rsidRPr="001E4AE7">
        <w:rPr>
          <w:rFonts w:ascii="Times New Roman" w:hAnsi="Times New Roman"/>
          <w:sz w:val="24"/>
          <w:szCs w:val="24"/>
          <w:lang w:val="ru-RU" w:eastAsia="ru-RU"/>
        </w:rPr>
        <w:t xml:space="preserve">К информационной карте </w:t>
      </w:r>
      <w:bookmarkEnd w:id="26"/>
      <w:bookmarkEnd w:id="27"/>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8" w:name="_Toc375898910"/>
      <w:bookmarkStart w:id="29"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8"/>
      <w:bookmarkEnd w:id="29"/>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 xml:space="preserve">Значимость критерия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631DC2">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ф</w:t>
            </w:r>
            <w:r w:rsidR="00A51FE4">
              <w:rPr>
                <w:rFonts w:ascii="Times New Roman" w:hAnsi="Times New Roman"/>
                <w:b/>
                <w:bCs/>
                <w:sz w:val="24"/>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r w:rsidRPr="00AB56DB">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 ЦБ</w:t>
      </w:r>
      <w:r w:rsidRPr="007E18EB">
        <w:rPr>
          <w:rFonts w:ascii="Times New Roman" w:hAnsi="Times New Roman"/>
          <w:b/>
          <w:sz w:val="24"/>
          <w:szCs w:val="24"/>
          <w:vertAlign w:val="subscript"/>
          <w:lang w:val="ru-RU" w:eastAsia="ar-SA"/>
        </w:rPr>
        <w:t>Коэф</w:t>
      </w:r>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lastRenderedPageBreak/>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Pr="00E37D8E" w:rsidRDefault="00424304" w:rsidP="00F12855">
      <w:pPr>
        <w:numPr>
          <w:ilvl w:val="0"/>
          <w:numId w:val="8"/>
        </w:numPr>
        <w:spacing w:after="60"/>
        <w:contextualSpacing/>
        <w:jc w:val="center"/>
        <w:rPr>
          <w:rFonts w:ascii="Times New Roman" w:hAnsi="Times New Roman"/>
          <w:b/>
          <w:sz w:val="24"/>
          <w:szCs w:val="24"/>
          <w:lang w:eastAsia="ru-RU"/>
        </w:rPr>
      </w:pPr>
      <w:r w:rsidRPr="00E37D8E">
        <w:rPr>
          <w:rFonts w:ascii="Times New Roman" w:hAnsi="Times New Roman"/>
          <w:b/>
          <w:sz w:val="24"/>
          <w:szCs w:val="24"/>
          <w:lang w:eastAsia="ru-RU"/>
        </w:rPr>
        <w:t>Нестоимостные критерии оценки заявок</w:t>
      </w:r>
    </w:p>
    <w:p w:rsidR="00424304" w:rsidRDefault="00424304" w:rsidP="00424304">
      <w:pPr>
        <w:widowControl w:val="0"/>
        <w:suppressLineNumbers/>
        <w:suppressAutoHyphens/>
        <w:ind w:left="567"/>
        <w:contextualSpacing/>
        <w:rPr>
          <w:rFonts w:ascii="Times New Roman" w:hAnsi="Times New Roman"/>
          <w:b/>
          <w:sz w:val="24"/>
          <w:szCs w:val="28"/>
          <w:lang w:val="ru-RU" w:eastAsia="ru-RU"/>
        </w:rPr>
      </w:pPr>
      <w:r w:rsidRPr="007E18EB">
        <w:rPr>
          <w:rFonts w:ascii="Times New Roman" w:hAnsi="Times New Roman"/>
          <w:b/>
          <w:bCs/>
          <w:sz w:val="24"/>
          <w:szCs w:val="28"/>
          <w:lang w:val="ru-RU" w:eastAsia="ru-RU"/>
        </w:rPr>
        <w:t xml:space="preserve"> </w:t>
      </w:r>
      <w:r w:rsidR="00764CAC">
        <w:rPr>
          <w:rFonts w:ascii="Times New Roman" w:hAnsi="Times New Roman"/>
          <w:b/>
          <w:bCs/>
          <w:sz w:val="24"/>
          <w:szCs w:val="28"/>
          <w:lang w:val="ru-RU" w:eastAsia="ru-RU"/>
        </w:rPr>
        <w:t>Квалификация участника закупки, ф</w:t>
      </w:r>
      <w:r w:rsidR="00631DC2" w:rsidRPr="00631DC2">
        <w:rPr>
          <w:rFonts w:ascii="Times New Roman" w:hAnsi="Times New Roman"/>
          <w:b/>
          <w:bCs/>
          <w:sz w:val="24"/>
          <w:szCs w:val="28"/>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r w:rsidR="00631DC2">
        <w:rPr>
          <w:rFonts w:ascii="Times New Roman" w:hAnsi="Times New Roman"/>
          <w:b/>
          <w:bCs/>
          <w:sz w:val="24"/>
          <w:szCs w:val="28"/>
          <w:lang w:val="ru-RU" w:eastAsia="ru-RU"/>
        </w:rPr>
        <w:t>.</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631DC2">
        <w:rPr>
          <w:lang w:val="ru-RU" w:eastAsia="ru-RU"/>
        </w:rPr>
        <w:t xml:space="preserve">поставки </w:t>
      </w:r>
      <w:r w:rsidR="00FD0B41">
        <w:rPr>
          <w:lang w:val="ru-RU" w:eastAsia="ru-RU"/>
        </w:rPr>
        <w:t>материалов</w:t>
      </w:r>
      <w:r>
        <w:rPr>
          <w:lang w:eastAsia="ru-RU"/>
        </w:rPr>
        <w:t xml:space="preserve"> за период 201</w:t>
      </w:r>
      <w:r w:rsidR="000012DD">
        <w:rPr>
          <w:lang w:val="ru-RU" w:eastAsia="ru-RU"/>
        </w:rPr>
        <w:t>6</w:t>
      </w:r>
      <w:r>
        <w:rPr>
          <w:lang w:eastAsia="ru-RU"/>
        </w:rPr>
        <w:t>-201</w:t>
      </w:r>
      <w:r w:rsidR="000012DD">
        <w:rPr>
          <w:lang w:val="ru-RU" w:eastAsia="ru-RU"/>
        </w:rPr>
        <w:t>9</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r w:rsidRPr="00E37D8E">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F86335">
        <w:rPr>
          <w:rFonts w:ascii="Times New Roman" w:hAnsi="Times New Roman"/>
          <w:sz w:val="24"/>
          <w:szCs w:val="24"/>
          <w:lang w:val="ru-RU"/>
        </w:rPr>
        <w:t>поставки товаров</w:t>
      </w:r>
      <w:r w:rsidRPr="003050B0">
        <w:rPr>
          <w:rFonts w:ascii="Times New Roman" w:hAnsi="Times New Roman"/>
          <w:sz w:val="24"/>
          <w:szCs w:val="24"/>
          <w:lang w:val="ru-RU"/>
        </w:rPr>
        <w:t xml:space="preserve"> аналогичных предмету закупки без применения штрафных санкций и неустоек, выраженный в количестве успешно исполненных контрактов (договоров) за период 201</w:t>
      </w:r>
      <w:r w:rsidR="000012DD">
        <w:rPr>
          <w:rFonts w:ascii="Times New Roman" w:hAnsi="Times New Roman"/>
          <w:sz w:val="24"/>
          <w:szCs w:val="24"/>
          <w:lang w:val="ru-RU"/>
        </w:rPr>
        <w:t>6</w:t>
      </w:r>
      <w:r w:rsidRPr="003050B0">
        <w:rPr>
          <w:rFonts w:ascii="Times New Roman" w:hAnsi="Times New Roman"/>
          <w:sz w:val="24"/>
          <w:szCs w:val="24"/>
          <w:lang w:val="ru-RU"/>
        </w:rPr>
        <w:t>-201</w:t>
      </w:r>
      <w:r w:rsidR="000012DD">
        <w:rPr>
          <w:rFonts w:ascii="Times New Roman" w:hAnsi="Times New Roman"/>
          <w:sz w:val="24"/>
          <w:szCs w:val="24"/>
          <w:lang w:val="ru-RU"/>
        </w:rPr>
        <w:t>9</w:t>
      </w:r>
      <w:r w:rsidRPr="003050B0">
        <w:rPr>
          <w:rFonts w:ascii="Times New Roman" w:hAnsi="Times New Roman"/>
          <w:sz w:val="24"/>
          <w:szCs w:val="24"/>
          <w:lang w:val="ru-RU"/>
        </w:rPr>
        <w:t xml:space="preserve"> годы.</w:t>
      </w:r>
    </w:p>
    <w:p w:rsidR="00424304" w:rsidRPr="00605B22" w:rsidRDefault="00424304" w:rsidP="00424304">
      <w:pPr>
        <w:autoSpaceDE w:val="0"/>
        <w:autoSpaceDN w:val="0"/>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Аналогичными предмету закупки </w:t>
      </w:r>
      <w:r w:rsidR="00F86335">
        <w:rPr>
          <w:rFonts w:ascii="Times New Roman" w:hAnsi="Times New Roman"/>
          <w:sz w:val="24"/>
          <w:szCs w:val="24"/>
          <w:lang w:val="ru-RU"/>
        </w:rPr>
        <w:t>товарами</w:t>
      </w:r>
      <w:r w:rsidRPr="003050B0">
        <w:rPr>
          <w:rFonts w:ascii="Times New Roman" w:hAnsi="Times New Roman"/>
          <w:sz w:val="24"/>
          <w:szCs w:val="24"/>
          <w:lang w:val="ru-RU"/>
        </w:rPr>
        <w:t xml:space="preserve"> признаются </w:t>
      </w:r>
      <w:r w:rsidR="00FD0B41">
        <w:rPr>
          <w:rFonts w:ascii="Times New Roman" w:hAnsi="Times New Roman"/>
          <w:sz w:val="24"/>
          <w:szCs w:val="24"/>
          <w:lang w:val="ru-RU"/>
        </w:rPr>
        <w:t>трубы стеклопластиковые водоподьемные для артезианской воды и комплектующие к ним, с применимым методом монтажа, отличным, от требуемого в техническом задании, данной документации закупки, но не уступающим в качестве сборки готовой конструкции.</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о поставке</w:t>
      </w:r>
      <w:r w:rsidRPr="003050B0">
        <w:rPr>
          <w:rFonts w:ascii="Times New Roman" w:hAnsi="Times New Roman"/>
          <w:bCs/>
          <w:sz w:val="24"/>
          <w:szCs w:val="24"/>
          <w:lang w:val="ru-RU"/>
        </w:rPr>
        <w:t xml:space="preserve"> </w:t>
      </w:r>
      <w:r w:rsidR="00F86335">
        <w:rPr>
          <w:rFonts w:ascii="Times New Roman" w:hAnsi="Times New Roman"/>
          <w:bCs/>
          <w:sz w:val="24"/>
          <w:szCs w:val="24"/>
          <w:lang w:val="ru-RU"/>
        </w:rPr>
        <w:t>аналогичных товаров</w:t>
      </w:r>
      <w:r w:rsidR="008B313E">
        <w:rPr>
          <w:rFonts w:ascii="Times New Roman" w:hAnsi="Times New Roman"/>
          <w:bCs/>
          <w:sz w:val="24"/>
          <w:szCs w:val="24"/>
          <w:lang w:val="ru-RU"/>
        </w:rPr>
        <w:t xml:space="preserve"> за период 201</w:t>
      </w:r>
      <w:r w:rsidR="000012DD">
        <w:rPr>
          <w:rFonts w:ascii="Times New Roman" w:hAnsi="Times New Roman"/>
          <w:bCs/>
          <w:sz w:val="24"/>
          <w:szCs w:val="24"/>
          <w:lang w:val="ru-RU"/>
        </w:rPr>
        <w:t>6</w:t>
      </w:r>
      <w:r w:rsidRPr="003050B0">
        <w:rPr>
          <w:rFonts w:ascii="Times New Roman" w:hAnsi="Times New Roman"/>
          <w:bCs/>
          <w:sz w:val="24"/>
          <w:szCs w:val="24"/>
          <w:lang w:val="ru-RU"/>
        </w:rPr>
        <w:t>-201</w:t>
      </w:r>
      <w:r w:rsidR="000012DD">
        <w:rPr>
          <w:rFonts w:ascii="Times New Roman" w:hAnsi="Times New Roman"/>
          <w:bCs/>
          <w:sz w:val="24"/>
          <w:szCs w:val="24"/>
          <w:lang w:val="ru-RU"/>
        </w:rPr>
        <w:t>9</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F86335">
        <w:rPr>
          <w:rFonts w:ascii="Times New Roman" w:hAnsi="Times New Roman"/>
          <w:bCs/>
          <w:sz w:val="24"/>
          <w:szCs w:val="24"/>
          <w:lang w:val="ru-RU"/>
        </w:rPr>
        <w:t>поставке</w:t>
      </w:r>
      <w:r w:rsidRPr="003050B0">
        <w:rPr>
          <w:rFonts w:ascii="Times New Roman" w:hAnsi="Times New Roman"/>
          <w:bCs/>
          <w:sz w:val="24"/>
          <w:szCs w:val="24"/>
          <w:lang w:val="ru-RU"/>
        </w:rPr>
        <w:t xml:space="preserve"> </w:t>
      </w:r>
      <w:r w:rsidR="00885ECF">
        <w:rPr>
          <w:rFonts w:ascii="Times New Roman" w:hAnsi="Times New Roman"/>
          <w:bCs/>
          <w:sz w:val="24"/>
          <w:szCs w:val="24"/>
          <w:lang w:val="ru-RU"/>
        </w:rPr>
        <w:t xml:space="preserve">аналогичных </w:t>
      </w:r>
      <w:r w:rsidR="00F86335">
        <w:rPr>
          <w:rFonts w:ascii="Times New Roman" w:hAnsi="Times New Roman"/>
          <w:bCs/>
          <w:sz w:val="24"/>
          <w:szCs w:val="24"/>
          <w:lang w:val="ru-RU"/>
        </w:rPr>
        <w:t>товаров</w:t>
      </w:r>
      <w:r w:rsidR="00885ECF">
        <w:rPr>
          <w:rFonts w:ascii="Times New Roman" w:hAnsi="Times New Roman"/>
          <w:bCs/>
          <w:sz w:val="24"/>
          <w:szCs w:val="24"/>
          <w:lang w:val="ru-RU"/>
        </w:rPr>
        <w:t xml:space="preserve"> за период 201</w:t>
      </w:r>
      <w:r w:rsidR="000012DD">
        <w:rPr>
          <w:rFonts w:ascii="Times New Roman" w:hAnsi="Times New Roman"/>
          <w:bCs/>
          <w:sz w:val="24"/>
          <w:szCs w:val="24"/>
          <w:lang w:val="ru-RU"/>
        </w:rPr>
        <w:t>6</w:t>
      </w:r>
      <w:r w:rsidRPr="003050B0">
        <w:rPr>
          <w:rFonts w:ascii="Times New Roman" w:hAnsi="Times New Roman"/>
          <w:bCs/>
          <w:sz w:val="24"/>
          <w:szCs w:val="24"/>
          <w:lang w:val="ru-RU"/>
        </w:rPr>
        <w:t>-20</w:t>
      </w:r>
      <w:r w:rsidR="00885ECF">
        <w:rPr>
          <w:rFonts w:ascii="Times New Roman" w:hAnsi="Times New Roman"/>
          <w:bCs/>
          <w:sz w:val="24"/>
          <w:szCs w:val="24"/>
          <w:lang w:val="ru-RU"/>
        </w:rPr>
        <w:t>1</w:t>
      </w:r>
      <w:r w:rsidR="000012DD">
        <w:rPr>
          <w:rFonts w:ascii="Times New Roman" w:hAnsi="Times New Roman"/>
          <w:bCs/>
          <w:sz w:val="24"/>
          <w:szCs w:val="24"/>
          <w:lang w:val="ru-RU"/>
        </w:rPr>
        <w:t>9</w:t>
      </w:r>
      <w:r w:rsidR="00885ECF">
        <w:rPr>
          <w:rFonts w:ascii="Times New Roman" w:hAnsi="Times New Roman"/>
          <w:bCs/>
          <w:sz w:val="24"/>
          <w:szCs w:val="24"/>
          <w:lang w:val="ru-RU"/>
        </w:rPr>
        <w:t xml:space="preserve"> годы. </w:t>
      </w:r>
      <w:r w:rsidR="00F86335">
        <w:rPr>
          <w:rFonts w:ascii="Times New Roman" w:hAnsi="Times New Roman"/>
          <w:bCs/>
          <w:sz w:val="24"/>
          <w:szCs w:val="24"/>
          <w:lang w:val="ru-RU"/>
        </w:rPr>
        <w:t>Поставленные товары по договорам (контрактам)</w:t>
      </w:r>
      <w:r w:rsidR="00885ECF">
        <w:rPr>
          <w:rFonts w:ascii="Times New Roman" w:hAnsi="Times New Roman"/>
          <w:bCs/>
          <w:sz w:val="24"/>
          <w:szCs w:val="24"/>
          <w:lang w:val="ru-RU"/>
        </w:rPr>
        <w:t>, начатые до 2015</w:t>
      </w:r>
      <w:r w:rsidRPr="003050B0">
        <w:rPr>
          <w:rFonts w:ascii="Times New Roman" w:hAnsi="Times New Roman"/>
          <w:bCs/>
          <w:sz w:val="24"/>
          <w:szCs w:val="24"/>
          <w:lang w:val="ru-RU"/>
        </w:rPr>
        <w:t xml:space="preserve"> г. и завершенные в период 201</w:t>
      </w:r>
      <w:r w:rsidR="000012DD">
        <w:rPr>
          <w:rFonts w:ascii="Times New Roman" w:hAnsi="Times New Roman"/>
          <w:bCs/>
          <w:sz w:val="24"/>
          <w:szCs w:val="24"/>
          <w:lang w:val="ru-RU"/>
        </w:rPr>
        <w:t>6-2019</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Подтверждением опыта оказания аналогичных услуг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F86335">
        <w:rPr>
          <w:rFonts w:ascii="Times New Roman" w:hAnsi="Times New Roman"/>
          <w:sz w:val="24"/>
          <w:szCs w:val="24"/>
          <w:lang w:val="ru-RU"/>
        </w:rPr>
        <w:t>успешной поставке товаров</w:t>
      </w:r>
      <w:r w:rsidRPr="003050B0">
        <w:rPr>
          <w:rFonts w:ascii="Times New Roman" w:hAnsi="Times New Roman"/>
          <w:sz w:val="24"/>
          <w:szCs w:val="24"/>
          <w:lang w:val="ru-RU"/>
        </w:rPr>
        <w:t xml:space="preserve"> за период 201</w:t>
      </w:r>
      <w:r w:rsidR="000012DD">
        <w:rPr>
          <w:rFonts w:ascii="Times New Roman" w:hAnsi="Times New Roman"/>
          <w:sz w:val="24"/>
          <w:szCs w:val="24"/>
          <w:lang w:val="ru-RU"/>
        </w:rPr>
        <w:t>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xml:space="preserve">, подтверждающие исполнение контрактов по </w:t>
      </w:r>
      <w:r w:rsidR="00F86335">
        <w:rPr>
          <w:rFonts w:ascii="Times New Roman" w:hAnsi="Times New Roman"/>
          <w:sz w:val="24"/>
          <w:szCs w:val="24"/>
          <w:lang w:val="ru-RU"/>
        </w:rPr>
        <w:t>успешной поставке товаров</w:t>
      </w:r>
      <w:r w:rsidR="000012DD">
        <w:rPr>
          <w:rFonts w:ascii="Times New Roman" w:hAnsi="Times New Roman"/>
          <w:sz w:val="24"/>
          <w:szCs w:val="24"/>
          <w:lang w:val="ru-RU"/>
        </w:rPr>
        <w:t xml:space="preserve"> за период 2016-2019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0"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упки опыта по успешному выполнению аналогичных работ</w:t>
      </w:r>
      <w:r w:rsidRPr="007E18EB">
        <w:rPr>
          <w:rFonts w:ascii="Times New Roman" w:hAnsi="Times New Roman"/>
          <w:sz w:val="24"/>
          <w:szCs w:val="24"/>
          <w:lang w:val="ru-RU" w:eastAsia="ru-RU"/>
        </w:rPr>
        <w:t xml:space="preserve"> </w:t>
      </w:r>
      <w:bookmarkStart w:id="31" w:name="_Toc387249589"/>
      <w:bookmarkEnd w:id="30"/>
      <w:r w:rsidR="00FD4893">
        <w:rPr>
          <w:rFonts w:ascii="Times New Roman" w:hAnsi="Times New Roman"/>
          <w:sz w:val="24"/>
          <w:szCs w:val="24"/>
          <w:lang w:val="ru-RU" w:eastAsia="ru-RU"/>
        </w:rPr>
        <w:t>за 201</w:t>
      </w:r>
      <w:r w:rsidR="006F778E">
        <w:rPr>
          <w:rFonts w:ascii="Times New Roman" w:hAnsi="Times New Roman"/>
          <w:sz w:val="24"/>
          <w:szCs w:val="24"/>
          <w:lang w:val="ru-RU" w:eastAsia="ru-RU"/>
        </w:rPr>
        <w:t>6-2019</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5C5F69">
        <w:rPr>
          <w:rFonts w:ascii="Times New Roman" w:hAnsi="Times New Roman"/>
          <w:bCs/>
          <w:sz w:val="24"/>
          <w:szCs w:val="24"/>
          <w:lang w:val="ru-RU" w:eastAsia="ru-RU"/>
        </w:rPr>
        <w:t>успешной поставкой товаров</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1"/>
    </w:p>
    <w:p w:rsidR="00424304" w:rsidRPr="007E18EB" w:rsidRDefault="00424304" w:rsidP="00424304">
      <w:pPr>
        <w:spacing w:after="60"/>
        <w:ind w:firstLine="567"/>
        <w:rPr>
          <w:rFonts w:ascii="Times New Roman" w:hAnsi="Times New Roman"/>
          <w:sz w:val="24"/>
          <w:szCs w:val="24"/>
          <w:lang w:val="ru-RU" w:eastAsia="ru-RU"/>
        </w:rPr>
      </w:pPr>
      <w:bookmarkStart w:id="32"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1"/>
      <w:r w:rsidRPr="007E18EB">
        <w:rPr>
          <w:rFonts w:ascii="Times New Roman" w:hAnsi="Times New Roman"/>
          <w:sz w:val="24"/>
          <w:szCs w:val="24"/>
          <w:lang w:val="ru-RU" w:eastAsia="ru-RU"/>
        </w:rPr>
        <w:lastRenderedPageBreak/>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3"/>
    </w:p>
    <w:p w:rsidR="00E2774B" w:rsidRPr="00E2774B" w:rsidRDefault="00424304" w:rsidP="00E2774B">
      <w:pPr>
        <w:numPr>
          <w:ilvl w:val="1"/>
          <w:numId w:val="8"/>
        </w:numPr>
        <w:rPr>
          <w:rFonts w:ascii="Times New Roman" w:hAnsi="Times New Roman"/>
          <w:sz w:val="24"/>
          <w:szCs w:val="24"/>
          <w:lang w:val="ru-RU"/>
        </w:rPr>
      </w:pPr>
      <w:r w:rsidRPr="00E2774B">
        <w:rPr>
          <w:rFonts w:ascii="Times New Roman" w:hAnsi="Times New Roman"/>
          <w:b/>
          <w:bCs/>
          <w:sz w:val="24"/>
          <w:szCs w:val="24"/>
          <w:lang w:val="ru-RU" w:eastAsia="ru-RU"/>
        </w:rPr>
        <w:t xml:space="preserve">Показатель оценки: </w:t>
      </w:r>
      <w:r w:rsidR="00E2774B">
        <w:rPr>
          <w:rFonts w:ascii="Times New Roman" w:hAnsi="Times New Roman"/>
          <w:bCs/>
          <w:sz w:val="24"/>
          <w:szCs w:val="24"/>
          <w:lang w:val="ru-RU" w:eastAsia="ru-RU"/>
        </w:rPr>
        <w:t>Ф</w:t>
      </w:r>
      <w:r w:rsidR="00E2774B" w:rsidRPr="00E2774B">
        <w:rPr>
          <w:rFonts w:ascii="Times New Roman" w:hAnsi="Times New Roman"/>
          <w:bCs/>
          <w:sz w:val="24"/>
          <w:szCs w:val="24"/>
          <w:lang w:val="ru-RU" w:eastAsia="ru-RU"/>
        </w:rPr>
        <w:t>ункциональные характеристики (потребительские свойства), технические и качественные характеристики, эксплуатационные характеристики товара.</w:t>
      </w:r>
    </w:p>
    <w:p w:rsidR="00424304" w:rsidRPr="00E2774B" w:rsidRDefault="00424304" w:rsidP="00E2774B">
      <w:pPr>
        <w:ind w:left="885"/>
        <w:rPr>
          <w:rFonts w:ascii="Times New Roman" w:hAnsi="Times New Roman"/>
          <w:sz w:val="24"/>
          <w:szCs w:val="24"/>
          <w:lang w:val="ru-RU"/>
        </w:rPr>
      </w:pPr>
      <w:r w:rsidRPr="00E2774B">
        <w:rPr>
          <w:rFonts w:ascii="Times New Roman" w:hAnsi="Times New Roman"/>
          <w:sz w:val="24"/>
          <w:szCs w:val="24"/>
          <w:lang w:val="ru-RU"/>
        </w:rPr>
        <w:t xml:space="preserve">Значимость критерия – </w:t>
      </w:r>
      <w:r w:rsidR="00E2774B">
        <w:rPr>
          <w:rFonts w:ascii="Times New Roman" w:hAnsi="Times New Roman"/>
          <w:sz w:val="24"/>
          <w:szCs w:val="24"/>
          <w:lang w:val="ru-RU"/>
        </w:rPr>
        <w:t>30</w:t>
      </w:r>
      <w:r w:rsidRPr="00E2774B">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eastAsia="ar-SA"/>
        </w:rPr>
        <w:t>i</w:t>
      </w:r>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 xml:space="preserve">функциональные, технические, качественные, потребительские, эксплуатационные свойства предлагаемого им товара. Предоставляет сертификаты качества продукции, </w:t>
      </w:r>
      <w:r w:rsidR="00A832EE">
        <w:rPr>
          <w:rFonts w:ascii="Times New Roman" w:hAnsi="Times New Roman"/>
          <w:sz w:val="24"/>
          <w:szCs w:val="24"/>
          <w:lang w:val="ru-RU"/>
        </w:rPr>
        <w:t xml:space="preserve">документы о соответствии санитарным нормам продукции, </w:t>
      </w:r>
      <w:r w:rsidR="00E2774B">
        <w:rPr>
          <w:rFonts w:ascii="Times New Roman" w:hAnsi="Times New Roman"/>
          <w:sz w:val="24"/>
          <w:szCs w:val="24"/>
          <w:lang w:val="ru-RU"/>
        </w:rPr>
        <w:t>паспорта продукции, описание функциональных и технических свойств продукции (руководство по эксплуатации)</w:t>
      </w:r>
      <w:r w:rsidR="006C7446">
        <w:rPr>
          <w:rFonts w:ascii="Times New Roman" w:hAnsi="Times New Roman"/>
          <w:sz w:val="24"/>
          <w:szCs w:val="24"/>
          <w:lang w:val="ru-RU"/>
        </w:rPr>
        <w:t xml:space="preserve">, предоставление гарантийного обслуживания, </w:t>
      </w:r>
      <w:r w:rsidR="00A832EE">
        <w:rPr>
          <w:rFonts w:ascii="Times New Roman" w:hAnsi="Times New Roman"/>
          <w:sz w:val="24"/>
          <w:szCs w:val="24"/>
          <w:lang w:val="ru-RU"/>
        </w:rPr>
        <w:t>гарантии на поставляемый товар</w:t>
      </w:r>
      <w:r w:rsidR="006C7446">
        <w:rPr>
          <w:rFonts w:ascii="Times New Roman" w:hAnsi="Times New Roman"/>
          <w:sz w:val="24"/>
          <w:szCs w:val="24"/>
          <w:lang w:val="ru-RU"/>
        </w:rPr>
        <w:t>.</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сертификатов качества и технического паспорта - </w:t>
      </w:r>
      <w:r w:rsidR="00424304" w:rsidRPr="00605B22">
        <w:rPr>
          <w:rFonts w:ascii="Times New Roman" w:hAnsi="Times New Roman"/>
          <w:sz w:val="24"/>
          <w:szCs w:val="24"/>
          <w:lang w:val="ru-RU" w:eastAsia="ru-RU"/>
        </w:rPr>
        <w:t xml:space="preserve">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продукции - </w:t>
      </w:r>
      <w:r w:rsidRPr="00605B22">
        <w:rPr>
          <w:rFonts w:ascii="Times New Roman" w:hAnsi="Times New Roman"/>
          <w:sz w:val="24"/>
          <w:szCs w:val="24"/>
          <w:lang w:val="ru-RU" w:eastAsia="ru-RU"/>
        </w:rPr>
        <w:t>50 баллов</w:t>
      </w:r>
    </w:p>
    <w:p w:rsidR="00424304" w:rsidRDefault="0053689E"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Гарантийное обслуживание (</w:t>
      </w:r>
      <w:r w:rsidR="00A832EE">
        <w:rPr>
          <w:rFonts w:ascii="Times New Roman" w:hAnsi="Times New Roman"/>
          <w:sz w:val="24"/>
          <w:szCs w:val="24"/>
          <w:lang w:val="ru-RU" w:eastAsia="ru-RU"/>
        </w:rPr>
        <w:t>в течении гарантийного срока</w:t>
      </w:r>
      <w:r>
        <w:rPr>
          <w:rFonts w:ascii="Times New Roman" w:hAnsi="Times New Roman"/>
          <w:sz w:val="24"/>
          <w:szCs w:val="24"/>
          <w:lang w:val="ru-RU" w:eastAsia="ru-RU"/>
        </w:rPr>
        <w:t xml:space="preserve">)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  </w:t>
      </w: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ЦБ</w:t>
      </w:r>
      <w:r w:rsidRPr="007E18EB">
        <w:rPr>
          <w:rFonts w:ascii="Times New Roman" w:hAnsi="Times New Roman"/>
          <w:b/>
          <w:bCs/>
          <w:iCs/>
          <w:sz w:val="24"/>
          <w:szCs w:val="24"/>
          <w:vertAlign w:val="subscript"/>
          <w:lang w:val="ru-RU" w:eastAsia="ar-SA"/>
        </w:rPr>
        <w:t>Коэф</w:t>
      </w:r>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 xml:space="preserve">Коэф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баллов, присуждаемых по нестоимостному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r w:rsidRPr="00AB1DE4">
        <w:rPr>
          <w:rFonts w:ascii="Times New Roman" w:hAnsi="Times New Roman"/>
          <w:b/>
          <w:sz w:val="24"/>
          <w:szCs w:val="24"/>
          <w:vertAlign w:val="subscript"/>
          <w:lang w:eastAsia="ar-SA"/>
        </w:rPr>
        <w:t>i</w:t>
      </w:r>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баллов, присуждаемых по нестоимостному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D02177" w:rsidRPr="00E26A2F" w:rsidRDefault="00D02177" w:rsidP="004263C5">
      <w:pPr>
        <w:rPr>
          <w:rFonts w:ascii="Times New Roman" w:hAnsi="Times New Roman"/>
          <w:b/>
          <w:sz w:val="28"/>
          <w:szCs w:val="28"/>
          <w:lang w:val="ru-RU" w:eastAsia="ru-RU"/>
        </w:rPr>
      </w:pPr>
    </w:p>
    <w:p w:rsidR="004263C5" w:rsidRDefault="004263C5" w:rsidP="008652F4">
      <w:pPr>
        <w:autoSpaceDE w:val="0"/>
        <w:autoSpaceDN w:val="0"/>
        <w:jc w:val="center"/>
        <w:outlineLvl w:val="2"/>
        <w:rPr>
          <w:rFonts w:ascii="Times New Roman" w:hAnsi="Times New Roman"/>
          <w:b/>
          <w:sz w:val="24"/>
          <w:szCs w:val="24"/>
          <w:lang w:val="ru-RU"/>
        </w:rPr>
      </w:pPr>
      <w:r w:rsidRPr="004263C5">
        <w:rPr>
          <w:rFonts w:ascii="Times New Roman" w:hAnsi="Times New Roman"/>
          <w:b/>
          <w:sz w:val="24"/>
          <w:szCs w:val="24"/>
          <w:lang w:val="ru-RU"/>
        </w:rPr>
        <w:t xml:space="preserve">на </w:t>
      </w:r>
      <w:r w:rsidR="00801E8E">
        <w:rPr>
          <w:rFonts w:ascii="Times New Roman" w:hAnsi="Times New Roman"/>
          <w:b/>
          <w:sz w:val="24"/>
          <w:szCs w:val="24"/>
          <w:lang w:val="ru-RU"/>
        </w:rPr>
        <w:t>закупку</w:t>
      </w:r>
      <w:r w:rsidR="008652F4">
        <w:rPr>
          <w:rFonts w:ascii="Times New Roman" w:hAnsi="Times New Roman"/>
          <w:b/>
          <w:sz w:val="24"/>
          <w:szCs w:val="24"/>
          <w:lang w:val="ru-RU"/>
        </w:rPr>
        <w:t xml:space="preserve"> </w:t>
      </w:r>
      <w:r w:rsidR="00A330F6">
        <w:rPr>
          <w:rFonts w:ascii="Times New Roman" w:hAnsi="Times New Roman"/>
          <w:b/>
          <w:sz w:val="24"/>
          <w:szCs w:val="24"/>
          <w:lang w:val="ru-RU"/>
        </w:rPr>
        <w:t>труб стеклопластиковых водоподъемных для артезианской воды и комплектующих к ним</w:t>
      </w:r>
    </w:p>
    <w:p w:rsidR="009E314E" w:rsidRPr="004263C5" w:rsidRDefault="009E314E" w:rsidP="008652F4">
      <w:pPr>
        <w:autoSpaceDE w:val="0"/>
        <w:autoSpaceDN w:val="0"/>
        <w:jc w:val="center"/>
        <w:outlineLvl w:val="2"/>
        <w:rPr>
          <w:rFonts w:ascii="Times New Roman" w:hAnsi="Times New Roman"/>
          <w:b/>
          <w:sz w:val="24"/>
          <w:szCs w:val="24"/>
          <w:lang w:val="ru-RU"/>
        </w:rPr>
      </w:pPr>
      <w:r>
        <w:rPr>
          <w:rFonts w:ascii="Times New Roman" w:hAnsi="Times New Roman"/>
          <w:b/>
          <w:sz w:val="24"/>
          <w:szCs w:val="24"/>
          <w:lang w:val="ru-RU"/>
        </w:rPr>
        <w:t>для нужд МУП «Водоканал» г.о. Кашира</w:t>
      </w:r>
    </w:p>
    <w:p w:rsidR="004263C5" w:rsidRPr="004263C5" w:rsidRDefault="004263C5" w:rsidP="004263C5">
      <w:pPr>
        <w:autoSpaceDE w:val="0"/>
        <w:autoSpaceDN w:val="0"/>
        <w:jc w:val="center"/>
        <w:outlineLvl w:val="2"/>
        <w:rPr>
          <w:rFonts w:ascii="Times New Roman" w:hAnsi="Times New Roman"/>
          <w:b/>
          <w:sz w:val="24"/>
          <w:szCs w:val="24"/>
          <w:lang w:val="ru-RU"/>
        </w:rPr>
      </w:pPr>
    </w:p>
    <w:p w:rsidR="004263C5" w:rsidRPr="004263C5" w:rsidRDefault="00B47910" w:rsidP="00B47910">
      <w:pPr>
        <w:autoSpaceDE w:val="0"/>
        <w:autoSpaceDN w:val="0"/>
        <w:outlineLvl w:val="2"/>
        <w:rPr>
          <w:rFonts w:ascii="Times New Roman" w:hAnsi="Times New Roman"/>
          <w:sz w:val="24"/>
          <w:szCs w:val="24"/>
          <w:lang w:val="ru-RU"/>
        </w:rPr>
      </w:pPr>
      <w:r>
        <w:rPr>
          <w:rFonts w:ascii="Times New Roman" w:hAnsi="Times New Roman"/>
          <w:b/>
          <w:sz w:val="24"/>
          <w:szCs w:val="24"/>
          <w:lang w:val="ru-RU"/>
        </w:rPr>
        <w:t xml:space="preserve">         </w:t>
      </w:r>
      <w:r w:rsidR="004263C5" w:rsidRPr="004263C5">
        <w:rPr>
          <w:rFonts w:ascii="Times New Roman" w:hAnsi="Times New Roman"/>
          <w:b/>
          <w:sz w:val="24"/>
          <w:szCs w:val="24"/>
          <w:lang w:val="ru-RU"/>
        </w:rPr>
        <w:t>Заказчик</w:t>
      </w:r>
      <w:r w:rsidR="004263C5" w:rsidRPr="004263C5">
        <w:rPr>
          <w:rFonts w:ascii="Times New Roman" w:hAnsi="Times New Roman"/>
          <w:sz w:val="24"/>
          <w:szCs w:val="24"/>
          <w:lang w:val="ru-RU"/>
        </w:rPr>
        <w:t xml:space="preserve">: </w:t>
      </w:r>
      <w:r>
        <w:rPr>
          <w:rFonts w:ascii="Times New Roman" w:hAnsi="Times New Roman"/>
          <w:bCs/>
          <w:sz w:val="24"/>
          <w:szCs w:val="24"/>
          <w:lang w:val="ru-RU"/>
        </w:rPr>
        <w:t xml:space="preserve">Муниципальное унитарное предприятие «Водоканал» г.о. Кашира                              </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b/>
          <w:sz w:val="24"/>
          <w:szCs w:val="24"/>
          <w:lang w:val="ru-RU"/>
        </w:rPr>
        <w:t xml:space="preserve">Источник финансирования: </w:t>
      </w:r>
      <w:r w:rsidRPr="004263C5">
        <w:rPr>
          <w:rFonts w:ascii="Times New Roman" w:hAnsi="Times New Roman"/>
          <w:sz w:val="24"/>
          <w:szCs w:val="24"/>
          <w:lang w:val="ru-RU"/>
        </w:rPr>
        <w:t>сре</w:t>
      </w:r>
      <w:r w:rsidR="003E10D5">
        <w:rPr>
          <w:rFonts w:ascii="Times New Roman" w:hAnsi="Times New Roman"/>
          <w:sz w:val="24"/>
          <w:szCs w:val="24"/>
          <w:lang w:val="ru-RU"/>
        </w:rPr>
        <w:t>дства предприя</w:t>
      </w:r>
      <w:r w:rsidR="0014209A">
        <w:rPr>
          <w:rFonts w:ascii="Times New Roman" w:hAnsi="Times New Roman"/>
          <w:sz w:val="24"/>
          <w:szCs w:val="24"/>
          <w:lang w:val="ru-RU"/>
        </w:rPr>
        <w:t>тия</w:t>
      </w:r>
      <w:r w:rsidRPr="004263C5">
        <w:rPr>
          <w:rFonts w:ascii="Times New Roman" w:hAnsi="Times New Roman"/>
          <w:sz w:val="24"/>
          <w:szCs w:val="24"/>
          <w:lang w:val="ru-RU"/>
        </w:rPr>
        <w:t>.</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b/>
          <w:sz w:val="24"/>
          <w:szCs w:val="24"/>
          <w:lang w:val="ru-RU"/>
        </w:rPr>
        <w:t>Год финансирования</w:t>
      </w:r>
      <w:r w:rsidRPr="004263C5">
        <w:rPr>
          <w:rFonts w:ascii="Times New Roman" w:hAnsi="Times New Roman"/>
          <w:sz w:val="24"/>
          <w:szCs w:val="24"/>
          <w:lang w:val="ru-RU"/>
        </w:rPr>
        <w:t>: 20</w:t>
      </w:r>
      <w:r w:rsidR="00801E8E">
        <w:rPr>
          <w:rFonts w:ascii="Times New Roman" w:hAnsi="Times New Roman"/>
          <w:sz w:val="24"/>
          <w:szCs w:val="24"/>
          <w:lang w:val="ru-RU"/>
        </w:rPr>
        <w:t>20</w:t>
      </w:r>
      <w:r w:rsidRPr="004263C5">
        <w:rPr>
          <w:rFonts w:ascii="Times New Roman" w:hAnsi="Times New Roman"/>
          <w:sz w:val="24"/>
          <w:szCs w:val="24"/>
          <w:lang w:val="ru-RU"/>
        </w:rPr>
        <w:t xml:space="preserve"> год.</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sz w:val="24"/>
          <w:szCs w:val="24"/>
          <w:lang w:val="ru-RU"/>
        </w:rPr>
        <w:t>Код ОКПД</w:t>
      </w:r>
      <w:r w:rsidR="00BE78FA">
        <w:rPr>
          <w:rFonts w:ascii="Times New Roman" w:hAnsi="Times New Roman"/>
          <w:sz w:val="24"/>
          <w:szCs w:val="24"/>
          <w:lang w:val="ru-RU"/>
        </w:rPr>
        <w:t xml:space="preserve">2 – </w:t>
      </w:r>
      <w:r w:rsidR="006531A6">
        <w:rPr>
          <w:rFonts w:ascii="Times New Roman" w:hAnsi="Times New Roman"/>
          <w:sz w:val="24"/>
          <w:szCs w:val="24"/>
          <w:lang w:val="ru-RU"/>
        </w:rPr>
        <w:t>22.21.21.129 Трубы полимерные жесткие прочие.</w:t>
      </w:r>
    </w:p>
    <w:p w:rsidR="004263C5" w:rsidRDefault="006531A6" w:rsidP="004263C5">
      <w:pPr>
        <w:ind w:firstLine="567"/>
        <w:rPr>
          <w:rFonts w:ascii="Times New Roman" w:hAnsi="Times New Roman"/>
          <w:sz w:val="24"/>
          <w:szCs w:val="24"/>
          <w:lang w:val="ru-RU"/>
        </w:rPr>
      </w:pPr>
      <w:r>
        <w:rPr>
          <w:rFonts w:ascii="Times New Roman" w:hAnsi="Times New Roman"/>
          <w:sz w:val="24"/>
          <w:szCs w:val="24"/>
          <w:lang w:val="ru-RU"/>
        </w:rPr>
        <w:t>Код ОКВЭД 2 – 22.21 Производство пластмассовых плит, полос, труб и профилей</w:t>
      </w:r>
    </w:p>
    <w:p w:rsidR="006531A6" w:rsidRDefault="006531A6" w:rsidP="004263C5">
      <w:pPr>
        <w:ind w:firstLine="567"/>
        <w:rPr>
          <w:rFonts w:ascii="Times New Roman" w:hAnsi="Times New Roman"/>
          <w:sz w:val="24"/>
          <w:szCs w:val="24"/>
          <w:lang w:val="ru-RU"/>
        </w:rPr>
      </w:pPr>
      <w:r>
        <w:rPr>
          <w:rFonts w:ascii="Times New Roman" w:hAnsi="Times New Roman"/>
          <w:sz w:val="24"/>
          <w:szCs w:val="24"/>
          <w:lang w:val="ru-RU"/>
        </w:rPr>
        <w:t>Класс КОЗ – 01.22.02.16.06.07 Трубы общего применения</w:t>
      </w:r>
    </w:p>
    <w:p w:rsidR="006531A6" w:rsidRDefault="006531A6" w:rsidP="004263C5">
      <w:pPr>
        <w:ind w:firstLine="567"/>
        <w:rPr>
          <w:rFonts w:ascii="Times New Roman" w:hAnsi="Times New Roman"/>
          <w:sz w:val="24"/>
          <w:szCs w:val="24"/>
          <w:lang w:val="ru-RU"/>
        </w:rPr>
      </w:pPr>
      <w:r>
        <w:rPr>
          <w:rFonts w:ascii="Times New Roman" w:hAnsi="Times New Roman"/>
          <w:sz w:val="24"/>
          <w:szCs w:val="24"/>
          <w:lang w:val="ru-RU"/>
        </w:rPr>
        <w:t>Наименование объекта в КОЗ – Трубы напорные стеклопластиковые</w:t>
      </w:r>
    </w:p>
    <w:p w:rsidR="006531A6" w:rsidRPr="004263C5" w:rsidRDefault="006531A6" w:rsidP="004263C5">
      <w:pPr>
        <w:ind w:firstLine="567"/>
        <w:rPr>
          <w:rFonts w:ascii="Times New Roman" w:hAnsi="Times New Roman"/>
          <w:sz w:val="24"/>
          <w:szCs w:val="24"/>
          <w:lang w:val="ru-RU"/>
        </w:rPr>
      </w:pPr>
      <w:r>
        <w:rPr>
          <w:rFonts w:ascii="Times New Roman" w:hAnsi="Times New Roman"/>
          <w:sz w:val="24"/>
          <w:szCs w:val="24"/>
          <w:lang w:val="ru-RU"/>
        </w:rPr>
        <w:t>Код объекта в КОЗ 01.22.02.16.06.07.04</w:t>
      </w:r>
    </w:p>
    <w:p w:rsidR="004263C5" w:rsidRPr="004263C5" w:rsidRDefault="004263C5" w:rsidP="004263C5">
      <w:pPr>
        <w:ind w:left="567"/>
        <w:rPr>
          <w:rFonts w:ascii="Times New Roman" w:hAnsi="Times New Roman"/>
          <w:b/>
          <w:sz w:val="24"/>
          <w:szCs w:val="24"/>
          <w:lang w:val="ru-RU"/>
        </w:rPr>
      </w:pPr>
      <w:r w:rsidRPr="004263C5">
        <w:rPr>
          <w:rFonts w:ascii="Times New Roman" w:hAnsi="Times New Roman"/>
          <w:b/>
          <w:bCs/>
          <w:sz w:val="24"/>
          <w:szCs w:val="24"/>
          <w:lang w:val="ru-RU"/>
        </w:rPr>
        <w:t xml:space="preserve">Сроки (периоды) оказания услуг: с </w:t>
      </w:r>
      <w:r w:rsidR="004B40F1">
        <w:rPr>
          <w:rFonts w:ascii="Times New Roman" w:hAnsi="Times New Roman"/>
          <w:b/>
          <w:sz w:val="24"/>
          <w:szCs w:val="24"/>
          <w:lang w:val="ru-RU"/>
        </w:rPr>
        <w:t>«</w:t>
      </w:r>
      <w:r w:rsidR="00F1493B">
        <w:rPr>
          <w:rFonts w:ascii="Times New Roman" w:hAnsi="Times New Roman"/>
          <w:b/>
          <w:sz w:val="24"/>
          <w:szCs w:val="24"/>
          <w:lang w:val="ru-RU"/>
        </w:rPr>
        <w:t>0</w:t>
      </w:r>
      <w:r w:rsidR="00AC1DBE">
        <w:rPr>
          <w:rFonts w:ascii="Times New Roman" w:hAnsi="Times New Roman"/>
          <w:b/>
          <w:sz w:val="24"/>
          <w:szCs w:val="24"/>
          <w:lang w:val="ru-RU"/>
        </w:rPr>
        <w:t>3</w:t>
      </w:r>
      <w:r w:rsidR="00F1493B">
        <w:rPr>
          <w:rFonts w:ascii="Times New Roman" w:hAnsi="Times New Roman"/>
          <w:b/>
          <w:sz w:val="24"/>
          <w:szCs w:val="24"/>
          <w:lang w:val="ru-RU"/>
        </w:rPr>
        <w:t xml:space="preserve">» </w:t>
      </w:r>
      <w:r w:rsidR="00801E8E">
        <w:rPr>
          <w:rFonts w:ascii="Times New Roman" w:hAnsi="Times New Roman"/>
          <w:b/>
          <w:sz w:val="24"/>
          <w:szCs w:val="24"/>
          <w:lang w:val="ru-RU"/>
        </w:rPr>
        <w:t>а</w:t>
      </w:r>
      <w:r w:rsidR="00A22335">
        <w:rPr>
          <w:rFonts w:ascii="Times New Roman" w:hAnsi="Times New Roman"/>
          <w:b/>
          <w:sz w:val="24"/>
          <w:szCs w:val="24"/>
          <w:lang w:val="ru-RU"/>
        </w:rPr>
        <w:t>вгуста</w:t>
      </w:r>
      <w:r>
        <w:rPr>
          <w:rFonts w:ascii="Times New Roman" w:hAnsi="Times New Roman"/>
          <w:b/>
          <w:sz w:val="24"/>
          <w:szCs w:val="24"/>
          <w:lang w:val="ru-RU"/>
        </w:rPr>
        <w:t xml:space="preserve"> 20</w:t>
      </w:r>
      <w:r w:rsidR="00801E8E">
        <w:rPr>
          <w:rFonts w:ascii="Times New Roman" w:hAnsi="Times New Roman"/>
          <w:b/>
          <w:sz w:val="24"/>
          <w:szCs w:val="24"/>
          <w:lang w:val="ru-RU"/>
        </w:rPr>
        <w:t>20</w:t>
      </w:r>
      <w:r>
        <w:rPr>
          <w:rFonts w:ascii="Times New Roman" w:hAnsi="Times New Roman"/>
          <w:b/>
          <w:sz w:val="24"/>
          <w:szCs w:val="24"/>
          <w:lang w:val="ru-RU"/>
        </w:rPr>
        <w:t xml:space="preserve"> г. по «</w:t>
      </w:r>
      <w:r w:rsidR="00A50A6F">
        <w:rPr>
          <w:rFonts w:ascii="Times New Roman" w:hAnsi="Times New Roman"/>
          <w:b/>
          <w:sz w:val="24"/>
          <w:szCs w:val="24"/>
          <w:lang w:val="ru-RU"/>
        </w:rPr>
        <w:t>2</w:t>
      </w:r>
      <w:r>
        <w:rPr>
          <w:rFonts w:ascii="Times New Roman" w:hAnsi="Times New Roman"/>
          <w:b/>
          <w:sz w:val="24"/>
          <w:szCs w:val="24"/>
          <w:lang w:val="ru-RU"/>
        </w:rPr>
        <w:t xml:space="preserve">1» </w:t>
      </w:r>
      <w:r w:rsidR="00A22335">
        <w:rPr>
          <w:rFonts w:ascii="Times New Roman" w:hAnsi="Times New Roman"/>
          <w:b/>
          <w:sz w:val="24"/>
          <w:szCs w:val="24"/>
          <w:lang w:val="ru-RU"/>
        </w:rPr>
        <w:t>августа</w:t>
      </w:r>
      <w:r w:rsidRPr="004263C5">
        <w:rPr>
          <w:rFonts w:ascii="Times New Roman" w:hAnsi="Times New Roman"/>
          <w:b/>
          <w:sz w:val="24"/>
          <w:szCs w:val="24"/>
          <w:lang w:val="ru-RU"/>
        </w:rPr>
        <w:t xml:space="preserve"> 20</w:t>
      </w:r>
      <w:r w:rsidR="00801E8E">
        <w:rPr>
          <w:rFonts w:ascii="Times New Roman" w:hAnsi="Times New Roman"/>
          <w:b/>
          <w:sz w:val="24"/>
          <w:szCs w:val="24"/>
          <w:lang w:val="ru-RU"/>
        </w:rPr>
        <w:t>20</w:t>
      </w:r>
      <w:r w:rsidRPr="004263C5">
        <w:rPr>
          <w:rFonts w:ascii="Times New Roman" w:hAnsi="Times New Roman"/>
          <w:b/>
          <w:sz w:val="24"/>
          <w:szCs w:val="24"/>
          <w:lang w:val="ru-RU"/>
        </w:rPr>
        <w:t xml:space="preserve"> г. (включительно).</w:t>
      </w:r>
    </w:p>
    <w:p w:rsidR="004263C5" w:rsidRDefault="004263C5" w:rsidP="004263C5">
      <w:pPr>
        <w:ind w:firstLine="567"/>
        <w:rPr>
          <w:rFonts w:ascii="Times New Roman" w:hAnsi="Times New Roman"/>
          <w:b/>
          <w:sz w:val="24"/>
          <w:szCs w:val="24"/>
          <w:lang w:val="ru-RU"/>
        </w:rPr>
      </w:pPr>
      <w:r w:rsidRPr="004263C5">
        <w:rPr>
          <w:rFonts w:ascii="Times New Roman" w:hAnsi="Times New Roman"/>
          <w:b/>
          <w:sz w:val="24"/>
          <w:szCs w:val="24"/>
          <w:lang w:val="ru-RU"/>
        </w:rPr>
        <w:t>М</w:t>
      </w:r>
      <w:r w:rsidR="00985542">
        <w:rPr>
          <w:rFonts w:ascii="Times New Roman" w:hAnsi="Times New Roman"/>
          <w:b/>
          <w:sz w:val="24"/>
          <w:szCs w:val="24"/>
          <w:lang w:val="ru-RU"/>
        </w:rPr>
        <w:t xml:space="preserve">есто оказания услуг: 142900, Московская область, г.о. Кашира, ул. </w:t>
      </w:r>
      <w:r w:rsidR="00F11BA0">
        <w:rPr>
          <w:rFonts w:ascii="Times New Roman" w:hAnsi="Times New Roman"/>
          <w:b/>
          <w:sz w:val="24"/>
          <w:szCs w:val="24"/>
          <w:lang w:val="ru-RU"/>
        </w:rPr>
        <w:t>Карла Маркса</w:t>
      </w:r>
      <w:r w:rsidR="00985542">
        <w:rPr>
          <w:rFonts w:ascii="Times New Roman" w:hAnsi="Times New Roman"/>
          <w:b/>
          <w:sz w:val="24"/>
          <w:szCs w:val="24"/>
          <w:lang w:val="ru-RU"/>
        </w:rPr>
        <w:t>, дом 2</w:t>
      </w:r>
      <w:r w:rsidR="00F11BA0">
        <w:rPr>
          <w:rFonts w:ascii="Times New Roman" w:hAnsi="Times New Roman"/>
          <w:b/>
          <w:sz w:val="24"/>
          <w:szCs w:val="24"/>
          <w:lang w:val="ru-RU"/>
        </w:rPr>
        <w:t>3</w:t>
      </w:r>
    </w:p>
    <w:p w:rsidR="003E0AEA" w:rsidRPr="003E0AEA" w:rsidRDefault="003E0AEA" w:rsidP="004263C5">
      <w:pPr>
        <w:ind w:firstLine="567"/>
        <w:rPr>
          <w:rFonts w:ascii="Times New Roman" w:hAnsi="Times New Roman"/>
          <w:sz w:val="24"/>
          <w:szCs w:val="24"/>
          <w:lang w:val="ru-RU"/>
        </w:rPr>
      </w:pPr>
      <w:r w:rsidRPr="003E0AEA">
        <w:rPr>
          <w:rFonts w:ascii="Times New Roman" w:hAnsi="Times New Roman"/>
          <w:sz w:val="24"/>
          <w:szCs w:val="24"/>
          <w:lang w:val="ru-RU"/>
        </w:rPr>
        <w:t>Продукция должна соответствовать ГОСТ Р 53201-2008 Тр</w:t>
      </w:r>
      <w:r w:rsidR="00305732">
        <w:rPr>
          <w:rFonts w:ascii="Times New Roman" w:hAnsi="Times New Roman"/>
          <w:sz w:val="24"/>
          <w:szCs w:val="24"/>
          <w:lang w:val="ru-RU"/>
        </w:rPr>
        <w:t>убы стеклопластиковые и фитинги, иметь паспорта качества, свидетельства соответствия санитарно-эпидемиологическим и гигиеническим требованиям к товарам, подлежащим санитарно-эпидемиологическому надзору (контролю)</w:t>
      </w:r>
    </w:p>
    <w:p w:rsidR="004263C5" w:rsidRDefault="004263C5" w:rsidP="004263C5">
      <w:pPr>
        <w:rPr>
          <w:rFonts w:ascii="Times New Roman" w:hAnsi="Times New Roman"/>
          <w:sz w:val="24"/>
          <w:szCs w:val="24"/>
          <w:lang w:val="ru-RU"/>
        </w:rPr>
      </w:pPr>
      <w:r w:rsidRPr="004263C5">
        <w:rPr>
          <w:rFonts w:ascii="Times New Roman" w:hAnsi="Times New Roman"/>
          <w:b/>
          <w:sz w:val="24"/>
          <w:szCs w:val="24"/>
          <w:lang w:val="ru-RU"/>
        </w:rPr>
        <w:t xml:space="preserve">Краткие характеристики </w:t>
      </w:r>
      <w:r w:rsidR="00CB09BD">
        <w:rPr>
          <w:rFonts w:ascii="Times New Roman" w:hAnsi="Times New Roman"/>
          <w:b/>
          <w:sz w:val="24"/>
          <w:szCs w:val="24"/>
          <w:lang w:val="ru-RU"/>
        </w:rPr>
        <w:t>поставляемого товара (продукции)</w:t>
      </w:r>
      <w:r w:rsidRPr="004263C5">
        <w:rPr>
          <w:rFonts w:ascii="Times New Roman" w:hAnsi="Times New Roman"/>
          <w:sz w:val="24"/>
          <w:szCs w:val="24"/>
          <w:lang w:val="ru-RU"/>
        </w:rPr>
        <w:t>:</w:t>
      </w:r>
    </w:p>
    <w:p w:rsidR="00B47910" w:rsidRDefault="00B47910" w:rsidP="004263C5">
      <w:pPr>
        <w:rPr>
          <w:rFonts w:ascii="Times New Roman" w:hAnsi="Times New Roman"/>
          <w:sz w:val="24"/>
          <w:szCs w:val="24"/>
          <w:lang w:val="ru-RU"/>
        </w:rPr>
      </w:pPr>
    </w:p>
    <w:p w:rsidR="00B47910" w:rsidRDefault="00B47910" w:rsidP="00801E8E">
      <w:pPr>
        <w:rPr>
          <w:rFonts w:ascii="Times New Roman" w:hAnsi="Times New Roman"/>
          <w:sz w:val="24"/>
          <w:szCs w:val="24"/>
          <w:lang w:val="ru-RU"/>
        </w:rPr>
      </w:pPr>
      <w:r>
        <w:rPr>
          <w:rFonts w:ascii="Times New Roman" w:hAnsi="Times New Roman"/>
          <w:sz w:val="24"/>
          <w:szCs w:val="24"/>
          <w:lang w:val="ru-RU"/>
        </w:rPr>
        <w:t xml:space="preserve">Лот </w:t>
      </w:r>
      <w:r w:rsidRPr="00B47910">
        <w:rPr>
          <w:rFonts w:ascii="Times New Roman" w:hAnsi="Times New Roman"/>
          <w:sz w:val="24"/>
          <w:szCs w:val="24"/>
          <w:lang w:val="ru-RU"/>
        </w:rPr>
        <w:t xml:space="preserve">1. </w:t>
      </w:r>
    </w:p>
    <w:p w:rsidR="002E79B3" w:rsidRPr="00E60AA7" w:rsidRDefault="000000F9" w:rsidP="00B47910">
      <w:pPr>
        <w:rPr>
          <w:rFonts w:ascii="Times New Roman" w:hAnsi="Times New Roman"/>
          <w:b/>
          <w:sz w:val="24"/>
          <w:szCs w:val="24"/>
          <w:lang w:val="ru-RU"/>
        </w:rPr>
      </w:pPr>
      <w:r>
        <w:rPr>
          <w:rFonts w:ascii="Times New Roman" w:hAnsi="Times New Roman"/>
          <w:b/>
          <w:sz w:val="24"/>
          <w:szCs w:val="24"/>
          <w:lang w:val="ru-RU"/>
        </w:rPr>
        <w:t xml:space="preserve">       </w:t>
      </w:r>
      <w:r w:rsidR="00E60AA7" w:rsidRPr="00E60AA7">
        <w:rPr>
          <w:rFonts w:ascii="Times New Roman" w:hAnsi="Times New Roman"/>
          <w:b/>
          <w:sz w:val="24"/>
          <w:szCs w:val="24"/>
          <w:lang w:val="ru-RU"/>
        </w:rPr>
        <w:t>Трубы стеклопластиковые</w:t>
      </w:r>
      <w:r w:rsidR="00E60AA7">
        <w:rPr>
          <w:rFonts w:ascii="Times New Roman" w:hAnsi="Times New Roman"/>
          <w:b/>
          <w:sz w:val="24"/>
          <w:szCs w:val="24"/>
          <w:lang w:val="ru-RU"/>
        </w:rPr>
        <w:t xml:space="preserve"> водоподъемные артезианские</w:t>
      </w:r>
      <w:r w:rsidR="00E60AA7" w:rsidRPr="00E60AA7">
        <w:rPr>
          <w:rFonts w:ascii="Times New Roman" w:hAnsi="Times New Roman"/>
          <w:b/>
          <w:sz w:val="24"/>
          <w:szCs w:val="24"/>
          <w:lang w:val="ru-RU"/>
        </w:rPr>
        <w:t xml:space="preserve"> и фасонные изделия. Область применения – для использования по назначению в системах холодного питьевого водоснабжения.</w:t>
      </w:r>
    </w:p>
    <w:p w:rsidR="002E79B3" w:rsidRDefault="000000F9" w:rsidP="00B47910">
      <w:pPr>
        <w:rPr>
          <w:rFonts w:ascii="Times New Roman" w:hAnsi="Times New Roman"/>
          <w:sz w:val="24"/>
          <w:szCs w:val="24"/>
          <w:lang w:val="ru-RU"/>
        </w:rPr>
      </w:pPr>
      <w:r>
        <w:rPr>
          <w:rFonts w:ascii="Times New Roman" w:hAnsi="Times New Roman"/>
          <w:sz w:val="24"/>
          <w:szCs w:val="24"/>
          <w:lang w:val="ru-RU"/>
        </w:rPr>
        <w:t xml:space="preserve">      </w:t>
      </w:r>
      <w:r w:rsidRPr="000000F9">
        <w:rPr>
          <w:rFonts w:ascii="Times New Roman" w:hAnsi="Times New Roman"/>
          <w:sz w:val="24"/>
          <w:szCs w:val="24"/>
          <w:lang w:val="ru-RU"/>
        </w:rPr>
        <w:t>Продукция должна соответствовать ГОСТ Р 53201-2008 Трубы стеклопластиковые и фитинги, иметь паспорта качества, свидетельства соответствия санитарно-эпидемиологическим и гигиеническим требованиям к товарам, подлежащим санитарно-эпидемиологическому надзору (контролю)</w:t>
      </w:r>
    </w:p>
    <w:p w:rsidR="00A3650D" w:rsidRPr="008A29E1" w:rsidRDefault="00A3650D" w:rsidP="00A3650D">
      <w:pPr>
        <w:jc w:val="center"/>
        <w:rPr>
          <w:b/>
          <w:lang w:val="ru-RU"/>
        </w:rPr>
      </w:pPr>
    </w:p>
    <w:p w:rsidR="00A3650D" w:rsidRDefault="00A3650D" w:rsidP="00A3650D">
      <w:pPr>
        <w:pStyle w:val="affd"/>
        <w:numPr>
          <w:ilvl w:val="0"/>
          <w:numId w:val="24"/>
        </w:numPr>
        <w:tabs>
          <w:tab w:val="left" w:pos="284"/>
        </w:tabs>
        <w:ind w:left="142" w:hanging="142"/>
        <w:jc w:val="left"/>
        <w:rPr>
          <w:bCs/>
        </w:rPr>
      </w:pPr>
      <w:r>
        <w:rPr>
          <w:b/>
        </w:rPr>
        <w:t>Наименование и количество поставляемого товара:</w:t>
      </w:r>
      <w:r>
        <w:rPr>
          <w:bCs/>
        </w:rPr>
        <w:t xml:space="preserve"> </w:t>
      </w:r>
    </w:p>
    <w:p w:rsidR="0045384B" w:rsidRDefault="0045384B" w:rsidP="0045384B">
      <w:pPr>
        <w:pStyle w:val="affd"/>
        <w:tabs>
          <w:tab w:val="left" w:pos="284"/>
        </w:tabs>
        <w:ind w:left="142"/>
        <w:jc w:val="left"/>
        <w:rPr>
          <w:bCs/>
        </w:rPr>
      </w:pPr>
      <w:bookmarkStart w:id="34" w:name="_GoBack"/>
      <w:bookmarkEnd w:id="34"/>
    </w:p>
    <w:tbl>
      <w:tblPr>
        <w:tblW w:w="36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5171"/>
        <w:gridCol w:w="739"/>
        <w:gridCol w:w="785"/>
      </w:tblGrid>
      <w:tr w:rsidR="0045384B" w:rsidTr="0045384B">
        <w:trPr>
          <w:trHeight w:val="491"/>
          <w:jc w:val="center"/>
        </w:trPr>
        <w:tc>
          <w:tcPr>
            <w:tcW w:w="409" w:type="pct"/>
            <w:tcBorders>
              <w:top w:val="single" w:sz="4" w:space="0" w:color="auto"/>
              <w:left w:val="single" w:sz="4" w:space="0" w:color="auto"/>
              <w:bottom w:val="single" w:sz="4" w:space="0" w:color="auto"/>
              <w:right w:val="single" w:sz="4" w:space="0" w:color="auto"/>
            </w:tcBorders>
            <w:hideMark/>
          </w:tcPr>
          <w:p w:rsidR="0045384B" w:rsidRDefault="0045384B" w:rsidP="00E24332">
            <w:pPr>
              <w:snapToGrid w:val="0"/>
              <w:spacing w:line="276" w:lineRule="auto"/>
              <w:jc w:val="center"/>
              <w:rPr>
                <w:rFonts w:eastAsia="Calibri"/>
                <w:b/>
              </w:rPr>
            </w:pPr>
            <w:r>
              <w:rPr>
                <w:rFonts w:eastAsia="Calibri"/>
                <w:b/>
              </w:rPr>
              <w:t>№ п/п</w:t>
            </w:r>
          </w:p>
        </w:tc>
        <w:tc>
          <w:tcPr>
            <w:tcW w:w="3546" w:type="pct"/>
            <w:tcBorders>
              <w:top w:val="single" w:sz="4" w:space="0" w:color="auto"/>
              <w:left w:val="single" w:sz="4" w:space="0" w:color="auto"/>
              <w:bottom w:val="single" w:sz="4" w:space="0" w:color="auto"/>
              <w:right w:val="single" w:sz="4" w:space="0" w:color="auto"/>
            </w:tcBorders>
            <w:hideMark/>
          </w:tcPr>
          <w:p w:rsidR="0045384B" w:rsidRDefault="0045384B" w:rsidP="00E24332">
            <w:pPr>
              <w:snapToGrid w:val="0"/>
              <w:spacing w:line="276" w:lineRule="auto"/>
              <w:jc w:val="center"/>
              <w:rPr>
                <w:rFonts w:eastAsia="Calibri"/>
                <w:b/>
              </w:rPr>
            </w:pPr>
            <w:r>
              <w:rPr>
                <w:rFonts w:eastAsia="Calibri"/>
                <w:b/>
              </w:rPr>
              <w:t>Наименование товара</w:t>
            </w:r>
          </w:p>
        </w:tc>
        <w:tc>
          <w:tcPr>
            <w:tcW w:w="507" w:type="pct"/>
            <w:tcBorders>
              <w:top w:val="single" w:sz="4" w:space="0" w:color="auto"/>
              <w:left w:val="single" w:sz="4" w:space="0" w:color="auto"/>
              <w:bottom w:val="single" w:sz="4" w:space="0" w:color="auto"/>
              <w:right w:val="single" w:sz="4" w:space="0" w:color="auto"/>
            </w:tcBorders>
            <w:hideMark/>
          </w:tcPr>
          <w:p w:rsidR="0045384B" w:rsidRDefault="0045384B" w:rsidP="00E24332">
            <w:pPr>
              <w:snapToGrid w:val="0"/>
              <w:spacing w:line="276" w:lineRule="auto"/>
              <w:jc w:val="center"/>
              <w:rPr>
                <w:rFonts w:eastAsia="Calibri"/>
                <w:b/>
              </w:rPr>
            </w:pPr>
            <w:r>
              <w:rPr>
                <w:rFonts w:eastAsia="Calibri"/>
                <w:b/>
              </w:rPr>
              <w:t>Ед. изм.</w:t>
            </w:r>
          </w:p>
        </w:tc>
        <w:tc>
          <w:tcPr>
            <w:tcW w:w="538" w:type="pct"/>
            <w:tcBorders>
              <w:top w:val="single" w:sz="4" w:space="0" w:color="auto"/>
              <w:left w:val="single" w:sz="4" w:space="0" w:color="auto"/>
              <w:bottom w:val="single" w:sz="4" w:space="0" w:color="auto"/>
              <w:right w:val="single" w:sz="4" w:space="0" w:color="auto"/>
            </w:tcBorders>
            <w:hideMark/>
          </w:tcPr>
          <w:p w:rsidR="0045384B" w:rsidRDefault="0045384B" w:rsidP="00E24332">
            <w:pPr>
              <w:snapToGrid w:val="0"/>
              <w:spacing w:line="276" w:lineRule="auto"/>
              <w:jc w:val="center"/>
              <w:rPr>
                <w:rFonts w:eastAsia="Calibri"/>
                <w:b/>
              </w:rPr>
            </w:pPr>
            <w:r>
              <w:rPr>
                <w:rFonts w:eastAsia="Calibri"/>
                <w:b/>
              </w:rPr>
              <w:t>Кол-во</w:t>
            </w:r>
          </w:p>
        </w:tc>
      </w:tr>
      <w:tr w:rsidR="0045384B" w:rsidTr="0045384B">
        <w:trPr>
          <w:trHeight w:val="848"/>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w:t>
            </w:r>
          </w:p>
        </w:tc>
        <w:tc>
          <w:tcPr>
            <w:tcW w:w="3546" w:type="pct"/>
            <w:tcBorders>
              <w:top w:val="single" w:sz="4" w:space="0" w:color="auto"/>
              <w:left w:val="single" w:sz="4" w:space="0" w:color="auto"/>
              <w:bottom w:val="single" w:sz="4" w:space="0" w:color="auto"/>
              <w:right w:val="single" w:sz="4" w:space="0" w:color="auto"/>
            </w:tcBorders>
            <w:vAlign w:val="center"/>
            <w:hideMark/>
          </w:tcPr>
          <w:p w:rsidR="0045384B" w:rsidRPr="00A3650D" w:rsidRDefault="0045384B" w:rsidP="00E24332">
            <w:pPr>
              <w:spacing w:line="276" w:lineRule="auto"/>
              <w:rPr>
                <w:lang w:val="ru-RU"/>
              </w:rPr>
            </w:pPr>
            <w:r w:rsidRPr="00A3650D">
              <w:rPr>
                <w:lang w:val="ru-RU"/>
              </w:rPr>
              <w:t xml:space="preserve">Артезианские композиционные стеклопластиковые трубы Ду – 60 (7,6м) для подьема питьевой воды из скважин, агрессивных растворов, в полной заводской готовности. </w:t>
            </w:r>
          </w:p>
        </w:tc>
        <w:tc>
          <w:tcPr>
            <w:tcW w:w="507" w:type="pct"/>
            <w:tcBorders>
              <w:top w:val="single" w:sz="4" w:space="0" w:color="auto"/>
              <w:left w:val="single" w:sz="4" w:space="0" w:color="auto"/>
              <w:bottom w:val="single" w:sz="4" w:space="0" w:color="auto"/>
              <w:right w:val="single" w:sz="4" w:space="0" w:color="auto"/>
            </w:tcBorders>
            <w:vAlign w:val="center"/>
            <w:hideMark/>
          </w:tcPr>
          <w:p w:rsidR="0045384B" w:rsidRDefault="0045384B" w:rsidP="00E24332">
            <w:pPr>
              <w:spacing w:line="276" w:lineRule="auto"/>
              <w:jc w:val="center"/>
            </w:pPr>
            <w:r>
              <w:t>шт.</w:t>
            </w:r>
          </w:p>
        </w:tc>
        <w:tc>
          <w:tcPr>
            <w:tcW w:w="538" w:type="pct"/>
            <w:tcBorders>
              <w:top w:val="single" w:sz="4" w:space="0" w:color="auto"/>
              <w:left w:val="single" w:sz="4" w:space="0" w:color="auto"/>
              <w:bottom w:val="single" w:sz="4" w:space="0" w:color="auto"/>
              <w:right w:val="single" w:sz="4" w:space="0" w:color="auto"/>
            </w:tcBorders>
            <w:vAlign w:val="center"/>
            <w:hideMark/>
          </w:tcPr>
          <w:p w:rsidR="0045384B" w:rsidRDefault="0045384B" w:rsidP="00E24332">
            <w:pPr>
              <w:spacing w:line="276" w:lineRule="auto"/>
              <w:jc w:val="center"/>
            </w:pPr>
            <w:r>
              <w:t>20</w:t>
            </w:r>
          </w:p>
        </w:tc>
      </w:tr>
      <w:tr w:rsidR="0045384B" w:rsidTr="0045384B">
        <w:trPr>
          <w:trHeight w:val="980"/>
          <w:jc w:val="center"/>
        </w:trPr>
        <w:tc>
          <w:tcPr>
            <w:tcW w:w="409" w:type="pct"/>
            <w:tcBorders>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2</w:t>
            </w:r>
          </w:p>
        </w:tc>
        <w:tc>
          <w:tcPr>
            <w:tcW w:w="3546" w:type="pct"/>
            <w:tcBorders>
              <w:left w:val="single" w:sz="4" w:space="0" w:color="auto"/>
              <w:bottom w:val="single" w:sz="4" w:space="0" w:color="auto"/>
              <w:right w:val="single" w:sz="4" w:space="0" w:color="auto"/>
            </w:tcBorders>
            <w:vAlign w:val="center"/>
          </w:tcPr>
          <w:p w:rsidR="0045384B" w:rsidRPr="00A3650D" w:rsidRDefault="0045384B" w:rsidP="00E24332">
            <w:pPr>
              <w:spacing w:line="276" w:lineRule="auto"/>
              <w:rPr>
                <w:lang w:val="ru-RU"/>
              </w:rPr>
            </w:pPr>
            <w:r w:rsidRPr="00A3650D">
              <w:rPr>
                <w:lang w:val="ru-RU"/>
              </w:rPr>
              <w:t xml:space="preserve">Артезианские композиционные стеклопластиковые трубы Ду – 60 (3м) для подьема питьевой воды из скважин, агрессивных растворов, в полной заводской готовности. </w:t>
            </w:r>
          </w:p>
        </w:tc>
        <w:tc>
          <w:tcPr>
            <w:tcW w:w="507" w:type="pct"/>
            <w:tcBorders>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left w:val="single" w:sz="4" w:space="0" w:color="auto"/>
              <w:bottom w:val="single" w:sz="4" w:space="0" w:color="auto"/>
              <w:right w:val="single" w:sz="4" w:space="0" w:color="auto"/>
            </w:tcBorders>
            <w:vAlign w:val="center"/>
          </w:tcPr>
          <w:p w:rsidR="0045384B" w:rsidRDefault="0045384B" w:rsidP="00E24332">
            <w:pPr>
              <w:jc w:val="center"/>
            </w:pPr>
            <w:r>
              <w:t>2</w:t>
            </w:r>
          </w:p>
        </w:tc>
      </w:tr>
      <w:tr w:rsidR="0045384B" w:rsidTr="0045384B">
        <w:trPr>
          <w:trHeight w:val="203"/>
          <w:jc w:val="center"/>
        </w:trPr>
        <w:tc>
          <w:tcPr>
            <w:tcW w:w="409" w:type="pct"/>
            <w:tcBorders>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3</w:t>
            </w:r>
          </w:p>
        </w:tc>
        <w:tc>
          <w:tcPr>
            <w:tcW w:w="3546" w:type="pct"/>
            <w:tcBorders>
              <w:left w:val="single" w:sz="4" w:space="0" w:color="auto"/>
              <w:bottom w:val="single" w:sz="4" w:space="0" w:color="auto"/>
              <w:right w:val="single" w:sz="4" w:space="0" w:color="auto"/>
            </w:tcBorders>
            <w:vAlign w:val="center"/>
          </w:tcPr>
          <w:p w:rsidR="0045384B" w:rsidRPr="00A3650D" w:rsidRDefault="0045384B" w:rsidP="00E24332">
            <w:pPr>
              <w:spacing w:line="276" w:lineRule="auto"/>
              <w:rPr>
                <w:lang w:val="ru-RU"/>
              </w:rPr>
            </w:pPr>
            <w:r w:rsidRPr="00A3650D">
              <w:rPr>
                <w:lang w:val="ru-RU"/>
              </w:rPr>
              <w:t>Артезианские композиционные стеклопластиковые трубы Ду – 100 (8,6м) для подьема питьевой воды из скважин, агрессивных растворов, в полной заводской готовности.</w:t>
            </w:r>
          </w:p>
        </w:tc>
        <w:tc>
          <w:tcPr>
            <w:tcW w:w="507" w:type="pct"/>
            <w:tcBorders>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left w:val="single" w:sz="4" w:space="0" w:color="auto"/>
              <w:bottom w:val="single" w:sz="4" w:space="0" w:color="auto"/>
              <w:right w:val="single" w:sz="4" w:space="0" w:color="auto"/>
            </w:tcBorders>
            <w:vAlign w:val="center"/>
          </w:tcPr>
          <w:p w:rsidR="0045384B" w:rsidRDefault="0045384B" w:rsidP="00E24332">
            <w:pPr>
              <w:jc w:val="center"/>
            </w:pPr>
            <w:r>
              <w:t>13</w:t>
            </w:r>
          </w:p>
        </w:tc>
      </w:tr>
      <w:tr w:rsidR="0045384B" w:rsidTr="0045384B">
        <w:trPr>
          <w:trHeight w:val="203"/>
          <w:jc w:val="center"/>
        </w:trPr>
        <w:tc>
          <w:tcPr>
            <w:tcW w:w="409" w:type="pct"/>
            <w:tcBorders>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4</w:t>
            </w:r>
          </w:p>
        </w:tc>
        <w:tc>
          <w:tcPr>
            <w:tcW w:w="3546" w:type="pct"/>
            <w:tcBorders>
              <w:left w:val="single" w:sz="4" w:space="0" w:color="auto"/>
              <w:bottom w:val="single" w:sz="4" w:space="0" w:color="auto"/>
              <w:right w:val="single" w:sz="4" w:space="0" w:color="auto"/>
            </w:tcBorders>
            <w:vAlign w:val="center"/>
          </w:tcPr>
          <w:p w:rsidR="0045384B" w:rsidRPr="00A3650D" w:rsidRDefault="0045384B" w:rsidP="00E24332">
            <w:pPr>
              <w:spacing w:line="276" w:lineRule="auto"/>
              <w:rPr>
                <w:lang w:val="ru-RU"/>
              </w:rPr>
            </w:pPr>
            <w:r w:rsidRPr="00A3650D">
              <w:rPr>
                <w:lang w:val="ru-RU"/>
              </w:rPr>
              <w:t>Артезианские композиционные стеклопластиковые трубы Ду – 100 (3м) для подьема питьевой воды из скважин, агрессивных растворов, в полной заводской готовности.</w:t>
            </w:r>
          </w:p>
        </w:tc>
        <w:tc>
          <w:tcPr>
            <w:tcW w:w="507" w:type="pct"/>
            <w:tcBorders>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left w:val="single" w:sz="4" w:space="0" w:color="auto"/>
              <w:bottom w:val="single" w:sz="4" w:space="0" w:color="auto"/>
              <w:right w:val="single" w:sz="4" w:space="0" w:color="auto"/>
            </w:tcBorders>
            <w:vAlign w:val="center"/>
          </w:tcPr>
          <w:p w:rsidR="0045384B" w:rsidRDefault="0045384B" w:rsidP="00E24332">
            <w:pPr>
              <w:jc w:val="center"/>
            </w:pPr>
            <w:r>
              <w:t>1</w:t>
            </w:r>
          </w:p>
        </w:tc>
      </w:tr>
      <w:tr w:rsidR="0045384B" w:rsidTr="0045384B">
        <w:trPr>
          <w:trHeight w:val="203"/>
          <w:jc w:val="center"/>
        </w:trPr>
        <w:tc>
          <w:tcPr>
            <w:tcW w:w="409" w:type="pct"/>
            <w:tcBorders>
              <w:left w:val="single" w:sz="4" w:space="0" w:color="auto"/>
              <w:bottom w:val="single" w:sz="4" w:space="0" w:color="auto"/>
              <w:right w:val="single" w:sz="4" w:space="0" w:color="auto"/>
            </w:tcBorders>
            <w:vAlign w:val="center"/>
          </w:tcPr>
          <w:p w:rsidR="0045384B" w:rsidRDefault="0045384B" w:rsidP="00E24332">
            <w:pPr>
              <w:spacing w:line="276" w:lineRule="auto"/>
              <w:jc w:val="center"/>
            </w:pPr>
            <w:r>
              <w:lastRenderedPageBreak/>
              <w:t>5</w:t>
            </w:r>
          </w:p>
        </w:tc>
        <w:tc>
          <w:tcPr>
            <w:tcW w:w="3546" w:type="pct"/>
            <w:tcBorders>
              <w:left w:val="single" w:sz="4" w:space="0" w:color="auto"/>
              <w:bottom w:val="single" w:sz="4" w:space="0" w:color="auto"/>
              <w:right w:val="single" w:sz="4" w:space="0" w:color="auto"/>
            </w:tcBorders>
            <w:vAlign w:val="center"/>
          </w:tcPr>
          <w:p w:rsidR="0045384B" w:rsidRPr="00A3650D" w:rsidRDefault="0045384B" w:rsidP="00E24332">
            <w:pPr>
              <w:spacing w:line="276" w:lineRule="auto"/>
              <w:rPr>
                <w:lang w:val="ru-RU"/>
              </w:rPr>
            </w:pPr>
            <w:r w:rsidRPr="00A3650D">
              <w:rPr>
                <w:lang w:val="ru-RU"/>
              </w:rPr>
              <w:t xml:space="preserve">Переходник нижний  Ду- 60 с резьбой </w:t>
            </w:r>
            <w:r w:rsidRPr="00F4640F">
              <w:t>G</w:t>
            </w:r>
            <w:r w:rsidRPr="00A3650D">
              <w:rPr>
                <w:lang w:val="ru-RU"/>
              </w:rPr>
              <w:t>3</w:t>
            </w:r>
          </w:p>
        </w:tc>
        <w:tc>
          <w:tcPr>
            <w:tcW w:w="507" w:type="pct"/>
            <w:tcBorders>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left w:val="single" w:sz="4" w:space="0" w:color="auto"/>
              <w:bottom w:val="single" w:sz="4" w:space="0" w:color="auto"/>
              <w:right w:val="single" w:sz="4" w:space="0" w:color="auto"/>
            </w:tcBorders>
            <w:vAlign w:val="center"/>
          </w:tcPr>
          <w:p w:rsidR="0045384B" w:rsidRDefault="0045384B" w:rsidP="00E24332">
            <w:pPr>
              <w:jc w:val="center"/>
            </w:pPr>
            <w:r>
              <w:t>1</w:t>
            </w:r>
          </w:p>
        </w:tc>
      </w:tr>
      <w:tr w:rsidR="0045384B" w:rsidTr="0045384B">
        <w:trPr>
          <w:trHeight w:val="419"/>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6</w:t>
            </w:r>
          </w:p>
        </w:tc>
        <w:tc>
          <w:tcPr>
            <w:tcW w:w="3546" w:type="pct"/>
            <w:tcBorders>
              <w:top w:val="single" w:sz="4" w:space="0" w:color="auto"/>
              <w:left w:val="single" w:sz="4" w:space="0" w:color="auto"/>
              <w:bottom w:val="single" w:sz="4" w:space="0" w:color="auto"/>
              <w:right w:val="single" w:sz="4" w:space="0" w:color="auto"/>
            </w:tcBorders>
            <w:vAlign w:val="center"/>
          </w:tcPr>
          <w:p w:rsidR="0045384B" w:rsidRPr="00A3650D" w:rsidRDefault="0045384B" w:rsidP="00E24332">
            <w:pPr>
              <w:spacing w:line="276" w:lineRule="auto"/>
              <w:rPr>
                <w:lang w:val="ru-RU"/>
              </w:rPr>
            </w:pPr>
            <w:r w:rsidRPr="00A3650D">
              <w:rPr>
                <w:lang w:val="ru-RU"/>
              </w:rPr>
              <w:t xml:space="preserve">Переходник нижний Ду – 60 с резьбой </w:t>
            </w:r>
            <w:r>
              <w:t>G</w:t>
            </w:r>
            <w:r w:rsidRPr="00A3650D">
              <w:rPr>
                <w:lang w:val="ru-RU"/>
              </w:rPr>
              <w:t>2</w:t>
            </w:r>
          </w:p>
        </w:tc>
        <w:tc>
          <w:tcPr>
            <w:tcW w:w="507" w:type="pct"/>
            <w:tcBorders>
              <w:top w:val="single" w:sz="4" w:space="0" w:color="auto"/>
              <w:left w:val="single" w:sz="4" w:space="0" w:color="auto"/>
              <w:bottom w:val="single" w:sz="4" w:space="0" w:color="auto"/>
              <w:right w:val="single" w:sz="4" w:space="0" w:color="auto"/>
            </w:tcBorders>
            <w:vAlign w:val="center"/>
          </w:tcPr>
          <w:p w:rsidR="0045384B" w:rsidRPr="00DA0F24" w:rsidRDefault="0045384B" w:rsidP="00E24332">
            <w:pPr>
              <w:spacing w:line="276" w:lineRule="auto"/>
              <w:jc w:val="center"/>
            </w:pPr>
            <w:r>
              <w:t>шт</w:t>
            </w:r>
          </w:p>
        </w:tc>
        <w:tc>
          <w:tcPr>
            <w:tcW w:w="538"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w:t>
            </w:r>
          </w:p>
        </w:tc>
      </w:tr>
      <w:tr w:rsidR="0045384B" w:rsidTr="0045384B">
        <w:trPr>
          <w:trHeight w:val="419"/>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7</w:t>
            </w:r>
          </w:p>
        </w:tc>
        <w:tc>
          <w:tcPr>
            <w:tcW w:w="3546" w:type="pct"/>
            <w:tcBorders>
              <w:top w:val="single" w:sz="4" w:space="0" w:color="auto"/>
              <w:left w:val="single" w:sz="4" w:space="0" w:color="auto"/>
              <w:bottom w:val="single" w:sz="4" w:space="0" w:color="auto"/>
              <w:right w:val="single" w:sz="4" w:space="0" w:color="auto"/>
            </w:tcBorders>
            <w:vAlign w:val="center"/>
          </w:tcPr>
          <w:p w:rsidR="0045384B" w:rsidRPr="00A3650D" w:rsidRDefault="0045384B" w:rsidP="00E24332">
            <w:pPr>
              <w:spacing w:line="276" w:lineRule="auto"/>
              <w:rPr>
                <w:lang w:val="ru-RU"/>
              </w:rPr>
            </w:pPr>
            <w:r w:rsidRPr="00A3650D">
              <w:rPr>
                <w:lang w:val="ru-RU"/>
              </w:rPr>
              <w:t>Переходник верхний  под трубу   Ду-60</w:t>
            </w:r>
          </w:p>
        </w:tc>
        <w:tc>
          <w:tcPr>
            <w:tcW w:w="507"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top w:val="single" w:sz="4" w:space="0" w:color="auto"/>
              <w:left w:val="single" w:sz="4" w:space="0" w:color="auto"/>
              <w:bottom w:val="single" w:sz="4" w:space="0" w:color="auto"/>
              <w:right w:val="single" w:sz="4" w:space="0" w:color="auto"/>
            </w:tcBorders>
            <w:vAlign w:val="center"/>
          </w:tcPr>
          <w:p w:rsidR="0045384B" w:rsidRPr="00A654FE" w:rsidRDefault="0045384B" w:rsidP="00E24332">
            <w:pPr>
              <w:spacing w:line="276" w:lineRule="auto"/>
              <w:jc w:val="center"/>
            </w:pPr>
            <w:r>
              <w:t>2</w:t>
            </w:r>
          </w:p>
        </w:tc>
      </w:tr>
      <w:tr w:rsidR="0045384B" w:rsidTr="0045384B">
        <w:trPr>
          <w:trHeight w:val="419"/>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8</w:t>
            </w:r>
          </w:p>
        </w:tc>
        <w:tc>
          <w:tcPr>
            <w:tcW w:w="3546"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pPr>
            <w:r>
              <w:t>Гайка Ду - 60</w:t>
            </w:r>
          </w:p>
        </w:tc>
        <w:tc>
          <w:tcPr>
            <w:tcW w:w="507"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top w:val="single" w:sz="4" w:space="0" w:color="auto"/>
              <w:left w:val="single" w:sz="4" w:space="0" w:color="auto"/>
              <w:bottom w:val="single" w:sz="4" w:space="0" w:color="auto"/>
              <w:right w:val="single" w:sz="4" w:space="0" w:color="auto"/>
            </w:tcBorders>
            <w:vAlign w:val="center"/>
          </w:tcPr>
          <w:p w:rsidR="0045384B" w:rsidRPr="00A654FE" w:rsidRDefault="0045384B" w:rsidP="00E24332">
            <w:pPr>
              <w:spacing w:line="276" w:lineRule="auto"/>
              <w:jc w:val="center"/>
            </w:pPr>
            <w:r>
              <w:t>2</w:t>
            </w:r>
          </w:p>
        </w:tc>
      </w:tr>
      <w:tr w:rsidR="0045384B" w:rsidTr="0045384B">
        <w:trPr>
          <w:trHeight w:val="419"/>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9</w:t>
            </w:r>
          </w:p>
        </w:tc>
        <w:tc>
          <w:tcPr>
            <w:tcW w:w="3546"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pPr>
            <w:r>
              <w:t>Винт фиксирующий Ду - 60</w:t>
            </w:r>
          </w:p>
        </w:tc>
        <w:tc>
          <w:tcPr>
            <w:tcW w:w="507"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top w:val="single" w:sz="4" w:space="0" w:color="auto"/>
              <w:left w:val="single" w:sz="4" w:space="0" w:color="auto"/>
              <w:bottom w:val="single" w:sz="4" w:space="0" w:color="auto"/>
              <w:right w:val="single" w:sz="4" w:space="0" w:color="auto"/>
            </w:tcBorders>
            <w:vAlign w:val="center"/>
          </w:tcPr>
          <w:p w:rsidR="0045384B" w:rsidRPr="00A654FE" w:rsidRDefault="0045384B" w:rsidP="00E24332">
            <w:pPr>
              <w:spacing w:line="276" w:lineRule="auto"/>
              <w:jc w:val="center"/>
            </w:pPr>
            <w:r>
              <w:t>25</w:t>
            </w:r>
          </w:p>
        </w:tc>
      </w:tr>
      <w:tr w:rsidR="0045384B" w:rsidTr="0045384B">
        <w:trPr>
          <w:trHeight w:val="426"/>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10</w:t>
            </w:r>
          </w:p>
        </w:tc>
        <w:tc>
          <w:tcPr>
            <w:tcW w:w="3546" w:type="pct"/>
            <w:tcBorders>
              <w:top w:val="single" w:sz="4" w:space="0" w:color="auto"/>
              <w:left w:val="single" w:sz="4" w:space="0" w:color="auto"/>
              <w:bottom w:val="single" w:sz="4" w:space="0" w:color="auto"/>
              <w:right w:val="single" w:sz="4" w:space="0" w:color="auto"/>
            </w:tcBorders>
            <w:vAlign w:val="center"/>
          </w:tcPr>
          <w:p w:rsidR="0045384B" w:rsidRPr="00A3650D" w:rsidRDefault="0045384B" w:rsidP="00E24332">
            <w:pPr>
              <w:spacing w:line="276" w:lineRule="auto"/>
              <w:rPr>
                <w:lang w:val="ru-RU"/>
              </w:rPr>
            </w:pPr>
            <w:r w:rsidRPr="00A3650D">
              <w:rPr>
                <w:lang w:val="ru-RU"/>
              </w:rPr>
              <w:t xml:space="preserve">Переходник нижний Ду- 100 с резьбой </w:t>
            </w:r>
            <w:r w:rsidRPr="00B71F2D">
              <w:t>G</w:t>
            </w:r>
            <w:r w:rsidRPr="00A3650D">
              <w:rPr>
                <w:lang w:val="ru-RU"/>
              </w:rPr>
              <w:t>4</w:t>
            </w:r>
          </w:p>
        </w:tc>
        <w:tc>
          <w:tcPr>
            <w:tcW w:w="507" w:type="pct"/>
            <w:tcBorders>
              <w:top w:val="single" w:sz="4" w:space="0" w:color="auto"/>
              <w:left w:val="single" w:sz="4" w:space="0" w:color="auto"/>
              <w:bottom w:val="single" w:sz="4" w:space="0" w:color="auto"/>
              <w:right w:val="single" w:sz="4" w:space="0" w:color="auto"/>
            </w:tcBorders>
            <w:vAlign w:val="center"/>
          </w:tcPr>
          <w:p w:rsidR="0045384B" w:rsidRPr="00B71F2D" w:rsidRDefault="0045384B" w:rsidP="00E24332">
            <w:pPr>
              <w:spacing w:line="276" w:lineRule="auto"/>
              <w:jc w:val="center"/>
            </w:pPr>
            <w:r>
              <w:t>шт</w:t>
            </w:r>
          </w:p>
        </w:tc>
        <w:tc>
          <w:tcPr>
            <w:tcW w:w="538"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w:t>
            </w:r>
          </w:p>
        </w:tc>
      </w:tr>
      <w:tr w:rsidR="0045384B" w:rsidTr="0045384B">
        <w:trPr>
          <w:trHeight w:val="426"/>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11</w:t>
            </w:r>
          </w:p>
        </w:tc>
        <w:tc>
          <w:tcPr>
            <w:tcW w:w="3546" w:type="pct"/>
            <w:tcBorders>
              <w:top w:val="single" w:sz="4" w:space="0" w:color="auto"/>
              <w:left w:val="single" w:sz="4" w:space="0" w:color="auto"/>
              <w:bottom w:val="single" w:sz="4" w:space="0" w:color="auto"/>
              <w:right w:val="single" w:sz="4" w:space="0" w:color="auto"/>
            </w:tcBorders>
            <w:vAlign w:val="center"/>
          </w:tcPr>
          <w:p w:rsidR="0045384B" w:rsidRPr="00A3650D" w:rsidRDefault="0045384B" w:rsidP="00E24332">
            <w:pPr>
              <w:spacing w:line="276" w:lineRule="auto"/>
              <w:rPr>
                <w:lang w:val="ru-RU"/>
              </w:rPr>
            </w:pPr>
            <w:r w:rsidRPr="00A3650D">
              <w:rPr>
                <w:lang w:val="ru-RU"/>
              </w:rPr>
              <w:t>Переходник верхний под трубу Ду-100</w:t>
            </w:r>
          </w:p>
        </w:tc>
        <w:tc>
          <w:tcPr>
            <w:tcW w:w="507"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w:t>
            </w:r>
          </w:p>
        </w:tc>
      </w:tr>
      <w:tr w:rsidR="0045384B" w:rsidTr="0045384B">
        <w:trPr>
          <w:trHeight w:val="426"/>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12</w:t>
            </w:r>
          </w:p>
        </w:tc>
        <w:tc>
          <w:tcPr>
            <w:tcW w:w="3546"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pPr>
            <w:r>
              <w:t>Подвеска Ду - 100</w:t>
            </w:r>
          </w:p>
        </w:tc>
        <w:tc>
          <w:tcPr>
            <w:tcW w:w="507"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top w:val="single" w:sz="4" w:space="0" w:color="auto"/>
              <w:left w:val="single" w:sz="4" w:space="0" w:color="auto"/>
              <w:bottom w:val="single" w:sz="4" w:space="0" w:color="auto"/>
              <w:right w:val="single" w:sz="4" w:space="0" w:color="auto"/>
            </w:tcBorders>
            <w:vAlign w:val="center"/>
          </w:tcPr>
          <w:p w:rsidR="0045384B" w:rsidRPr="00A654FE" w:rsidRDefault="0045384B" w:rsidP="00E24332">
            <w:pPr>
              <w:spacing w:line="276" w:lineRule="auto"/>
              <w:jc w:val="center"/>
            </w:pPr>
            <w:r>
              <w:t>1</w:t>
            </w:r>
          </w:p>
        </w:tc>
      </w:tr>
      <w:tr w:rsidR="0045384B" w:rsidTr="0045384B">
        <w:trPr>
          <w:trHeight w:val="419"/>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13</w:t>
            </w:r>
          </w:p>
        </w:tc>
        <w:tc>
          <w:tcPr>
            <w:tcW w:w="3546"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pPr>
            <w:r>
              <w:t>Плита опорная  Ду - 100</w:t>
            </w:r>
          </w:p>
        </w:tc>
        <w:tc>
          <w:tcPr>
            <w:tcW w:w="507"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top w:val="single" w:sz="4" w:space="0" w:color="auto"/>
              <w:left w:val="single" w:sz="4" w:space="0" w:color="auto"/>
              <w:bottom w:val="single" w:sz="4" w:space="0" w:color="auto"/>
              <w:right w:val="single" w:sz="4" w:space="0" w:color="auto"/>
            </w:tcBorders>
            <w:vAlign w:val="center"/>
          </w:tcPr>
          <w:p w:rsidR="0045384B" w:rsidRPr="00A654FE" w:rsidRDefault="0045384B" w:rsidP="00E24332">
            <w:pPr>
              <w:spacing w:line="276" w:lineRule="auto"/>
              <w:jc w:val="center"/>
            </w:pPr>
            <w:r>
              <w:t>1</w:t>
            </w:r>
          </w:p>
        </w:tc>
      </w:tr>
      <w:tr w:rsidR="0045384B" w:rsidTr="0045384B">
        <w:trPr>
          <w:trHeight w:val="419"/>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14</w:t>
            </w:r>
          </w:p>
        </w:tc>
        <w:tc>
          <w:tcPr>
            <w:tcW w:w="3546"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pPr>
            <w:r>
              <w:t>Ключ наружный  Ду - 100</w:t>
            </w:r>
          </w:p>
        </w:tc>
        <w:tc>
          <w:tcPr>
            <w:tcW w:w="507"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top w:val="single" w:sz="4" w:space="0" w:color="auto"/>
              <w:left w:val="single" w:sz="4" w:space="0" w:color="auto"/>
              <w:bottom w:val="single" w:sz="4" w:space="0" w:color="auto"/>
              <w:right w:val="single" w:sz="4" w:space="0" w:color="auto"/>
            </w:tcBorders>
            <w:vAlign w:val="center"/>
          </w:tcPr>
          <w:p w:rsidR="0045384B" w:rsidRPr="00A654FE" w:rsidRDefault="0045384B" w:rsidP="00E24332">
            <w:pPr>
              <w:spacing w:line="276" w:lineRule="auto"/>
              <w:jc w:val="center"/>
            </w:pPr>
            <w:r>
              <w:t>1</w:t>
            </w:r>
          </w:p>
        </w:tc>
      </w:tr>
      <w:tr w:rsidR="0045384B" w:rsidTr="0045384B">
        <w:trPr>
          <w:trHeight w:val="419"/>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15</w:t>
            </w:r>
          </w:p>
        </w:tc>
        <w:tc>
          <w:tcPr>
            <w:tcW w:w="3546"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pPr>
            <w:r>
              <w:t>Ключ внутренний  Ду - 100</w:t>
            </w:r>
          </w:p>
        </w:tc>
        <w:tc>
          <w:tcPr>
            <w:tcW w:w="507"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top w:val="single" w:sz="4" w:space="0" w:color="auto"/>
              <w:left w:val="single" w:sz="4" w:space="0" w:color="auto"/>
              <w:bottom w:val="single" w:sz="4" w:space="0" w:color="auto"/>
              <w:right w:val="single" w:sz="4" w:space="0" w:color="auto"/>
            </w:tcBorders>
            <w:vAlign w:val="center"/>
          </w:tcPr>
          <w:p w:rsidR="0045384B" w:rsidRPr="00A654FE" w:rsidRDefault="0045384B" w:rsidP="00E24332">
            <w:pPr>
              <w:spacing w:line="276" w:lineRule="auto"/>
              <w:jc w:val="center"/>
            </w:pPr>
            <w:r>
              <w:t>1</w:t>
            </w:r>
          </w:p>
        </w:tc>
      </w:tr>
      <w:tr w:rsidR="0045384B" w:rsidTr="0045384B">
        <w:trPr>
          <w:trHeight w:val="419"/>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16</w:t>
            </w:r>
          </w:p>
        </w:tc>
        <w:tc>
          <w:tcPr>
            <w:tcW w:w="3546"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pPr>
            <w:r>
              <w:t>Винт фиксирующий Ду - 100</w:t>
            </w:r>
          </w:p>
        </w:tc>
        <w:tc>
          <w:tcPr>
            <w:tcW w:w="507"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top w:val="single" w:sz="4" w:space="0" w:color="auto"/>
              <w:left w:val="single" w:sz="4" w:space="0" w:color="auto"/>
              <w:bottom w:val="single" w:sz="4" w:space="0" w:color="auto"/>
              <w:right w:val="single" w:sz="4" w:space="0" w:color="auto"/>
            </w:tcBorders>
            <w:vAlign w:val="center"/>
          </w:tcPr>
          <w:p w:rsidR="0045384B" w:rsidRPr="00A654FE" w:rsidRDefault="0045384B" w:rsidP="00E24332">
            <w:pPr>
              <w:spacing w:line="276" w:lineRule="auto"/>
              <w:jc w:val="center"/>
            </w:pPr>
            <w:r>
              <w:t>16</w:t>
            </w:r>
          </w:p>
        </w:tc>
      </w:tr>
      <w:tr w:rsidR="0045384B" w:rsidTr="0045384B">
        <w:trPr>
          <w:trHeight w:val="419"/>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17</w:t>
            </w:r>
          </w:p>
        </w:tc>
        <w:tc>
          <w:tcPr>
            <w:tcW w:w="3546" w:type="pct"/>
            <w:tcBorders>
              <w:top w:val="single" w:sz="4" w:space="0" w:color="auto"/>
              <w:left w:val="single" w:sz="4" w:space="0" w:color="auto"/>
              <w:bottom w:val="single" w:sz="4" w:space="0" w:color="auto"/>
              <w:right w:val="single" w:sz="4" w:space="0" w:color="auto"/>
            </w:tcBorders>
            <w:vAlign w:val="center"/>
          </w:tcPr>
          <w:p w:rsidR="0045384B" w:rsidRPr="00B30850" w:rsidRDefault="0045384B" w:rsidP="00E24332">
            <w:pPr>
              <w:spacing w:line="276" w:lineRule="auto"/>
            </w:pPr>
            <w:r>
              <w:t>Гайка Ду - 100</w:t>
            </w:r>
          </w:p>
        </w:tc>
        <w:tc>
          <w:tcPr>
            <w:tcW w:w="507"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шт</w:t>
            </w:r>
          </w:p>
        </w:tc>
        <w:tc>
          <w:tcPr>
            <w:tcW w:w="538"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w:t>
            </w:r>
          </w:p>
        </w:tc>
      </w:tr>
      <w:tr w:rsidR="0045384B" w:rsidTr="0045384B">
        <w:trPr>
          <w:trHeight w:val="419"/>
          <w:jc w:val="center"/>
        </w:trPr>
        <w:tc>
          <w:tcPr>
            <w:tcW w:w="409"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18</w:t>
            </w:r>
          </w:p>
        </w:tc>
        <w:tc>
          <w:tcPr>
            <w:tcW w:w="3546"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pPr>
            <w:r w:rsidRPr="00B30850">
              <w:t>Смазка кремнийорганическая</w:t>
            </w:r>
          </w:p>
        </w:tc>
        <w:tc>
          <w:tcPr>
            <w:tcW w:w="507"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кг</w:t>
            </w:r>
          </w:p>
        </w:tc>
        <w:tc>
          <w:tcPr>
            <w:tcW w:w="538" w:type="pct"/>
            <w:tcBorders>
              <w:top w:val="single" w:sz="4" w:space="0" w:color="auto"/>
              <w:left w:val="single" w:sz="4" w:space="0" w:color="auto"/>
              <w:bottom w:val="single" w:sz="4" w:space="0" w:color="auto"/>
              <w:right w:val="single" w:sz="4" w:space="0" w:color="auto"/>
            </w:tcBorders>
            <w:vAlign w:val="center"/>
          </w:tcPr>
          <w:p w:rsidR="0045384B" w:rsidRDefault="0045384B" w:rsidP="00E24332">
            <w:pPr>
              <w:spacing w:line="276" w:lineRule="auto"/>
              <w:jc w:val="center"/>
            </w:pPr>
            <w:r>
              <w:t>7</w:t>
            </w:r>
          </w:p>
        </w:tc>
      </w:tr>
    </w:tbl>
    <w:p w:rsidR="00A3650D" w:rsidRDefault="00A3650D" w:rsidP="00A3650D">
      <w:pPr>
        <w:rPr>
          <w:b/>
        </w:rPr>
      </w:pPr>
    </w:p>
    <w:p w:rsidR="00A3650D" w:rsidRPr="00A3650D" w:rsidRDefault="00A3650D" w:rsidP="00A3650D">
      <w:pPr>
        <w:rPr>
          <w:lang w:val="ru-RU"/>
        </w:rPr>
      </w:pPr>
      <w:r w:rsidRPr="00A3650D">
        <w:rPr>
          <w:b/>
          <w:lang w:val="ru-RU"/>
        </w:rPr>
        <w:t>2.</w:t>
      </w:r>
      <w:r>
        <w:rPr>
          <w:b/>
        </w:rPr>
        <w:t> </w:t>
      </w:r>
      <w:r w:rsidRPr="00A3650D">
        <w:rPr>
          <w:b/>
          <w:lang w:val="ru-RU"/>
        </w:rPr>
        <w:t>Место поставки товара:</w:t>
      </w:r>
      <w:r w:rsidRPr="00A3650D">
        <w:rPr>
          <w:lang w:val="ru-RU"/>
        </w:rPr>
        <w:t xml:space="preserve"> </w:t>
      </w:r>
      <w:r>
        <w:rPr>
          <w:lang w:val="ru-RU"/>
        </w:rPr>
        <w:t xml:space="preserve">Россия, Московская область, г.о. Кашира, ул. </w:t>
      </w:r>
      <w:r w:rsidR="004C121C">
        <w:rPr>
          <w:lang w:val="ru-RU"/>
        </w:rPr>
        <w:t>Карла Маркса 23</w:t>
      </w:r>
    </w:p>
    <w:p w:rsidR="00A3650D" w:rsidRPr="00A3650D" w:rsidRDefault="00A3650D" w:rsidP="00A3650D">
      <w:pPr>
        <w:rPr>
          <w:b/>
          <w:lang w:val="ru-RU"/>
        </w:rPr>
      </w:pPr>
    </w:p>
    <w:p w:rsidR="00A3650D" w:rsidRPr="00A3650D" w:rsidRDefault="00A3650D" w:rsidP="00A3650D">
      <w:pPr>
        <w:rPr>
          <w:lang w:val="ru-RU"/>
        </w:rPr>
      </w:pPr>
      <w:r w:rsidRPr="00A3650D">
        <w:rPr>
          <w:b/>
          <w:lang w:val="ru-RU"/>
        </w:rPr>
        <w:t>3.</w:t>
      </w:r>
      <w:r>
        <w:rPr>
          <w:b/>
        </w:rPr>
        <w:t> </w:t>
      </w:r>
      <w:r w:rsidRPr="00A3650D">
        <w:rPr>
          <w:b/>
          <w:lang w:val="ru-RU"/>
        </w:rPr>
        <w:t>Сроки поставки товара:  14 рабочих дней</w:t>
      </w:r>
    </w:p>
    <w:p w:rsidR="00A3650D" w:rsidRPr="00A3650D" w:rsidRDefault="00A3650D" w:rsidP="00A3650D">
      <w:pPr>
        <w:rPr>
          <w:b/>
          <w:lang w:val="ru-RU"/>
        </w:rPr>
      </w:pPr>
    </w:p>
    <w:p w:rsidR="00A3650D" w:rsidRPr="00A3650D" w:rsidRDefault="00A3650D" w:rsidP="00A3650D">
      <w:pPr>
        <w:rPr>
          <w:b/>
          <w:bCs/>
          <w:lang w:val="ru-RU"/>
        </w:rPr>
      </w:pPr>
      <w:r w:rsidRPr="00A3650D">
        <w:rPr>
          <w:b/>
          <w:lang w:val="ru-RU"/>
        </w:rPr>
        <w:t>4.</w:t>
      </w:r>
      <w:r>
        <w:t> </w:t>
      </w:r>
      <w:r w:rsidRPr="00A3650D">
        <w:rPr>
          <w:b/>
          <w:bCs/>
          <w:lang w:val="ru-RU"/>
        </w:rPr>
        <w:t>Условия</w:t>
      </w:r>
      <w:r w:rsidRPr="00A3650D">
        <w:rPr>
          <w:b/>
          <w:lang w:val="ru-RU"/>
        </w:rPr>
        <w:t xml:space="preserve"> поставки</w:t>
      </w:r>
      <w:r w:rsidRPr="00A3650D">
        <w:rPr>
          <w:b/>
          <w:bCs/>
          <w:lang w:val="ru-RU"/>
        </w:rPr>
        <w:t xml:space="preserve"> товара: </w:t>
      </w:r>
      <w:r w:rsidRPr="00A3650D">
        <w:rPr>
          <w:lang w:val="ru-RU"/>
        </w:rPr>
        <w:t xml:space="preserve">упаковка товара и грузовая тара должна соответствовать категории КУ-0 по ГОСТ 23170  должны обеспечивать сохранность товара, исключить его порчу и уничтожение при транспортировке, погрузо-разгрузочных работах и хранении. Поставщик должен уведомить Заказчика </w:t>
      </w:r>
      <w:r w:rsidR="00A4517C">
        <w:rPr>
          <w:lang w:val="ru-RU"/>
        </w:rPr>
        <w:t xml:space="preserve"> и согласовать  время и дату</w:t>
      </w:r>
      <w:r w:rsidRPr="00A3650D">
        <w:rPr>
          <w:lang w:val="ru-RU"/>
        </w:rPr>
        <w:t xml:space="preserve"> поставки товара телефонограммой или </w:t>
      </w:r>
      <w:r w:rsidR="00A4517C">
        <w:rPr>
          <w:lang w:val="ru-RU"/>
        </w:rPr>
        <w:t xml:space="preserve">письменно уведомить по электронной почте </w:t>
      </w:r>
      <w:hyperlink r:id="rId21" w:history="1">
        <w:r w:rsidR="00A4517C" w:rsidRPr="002F462F">
          <w:rPr>
            <w:rStyle w:val="af4"/>
          </w:rPr>
          <w:t>elena</w:t>
        </w:r>
        <w:r w:rsidR="00A4517C" w:rsidRPr="002F462F">
          <w:rPr>
            <w:rStyle w:val="af4"/>
            <w:lang w:val="ru-RU"/>
          </w:rPr>
          <w:t>_</w:t>
        </w:r>
        <w:r w:rsidR="00A4517C" w:rsidRPr="002F462F">
          <w:rPr>
            <w:rStyle w:val="af4"/>
          </w:rPr>
          <w:t>zhilresurs</w:t>
        </w:r>
        <w:r w:rsidR="00A4517C" w:rsidRPr="002F462F">
          <w:rPr>
            <w:rStyle w:val="af4"/>
            <w:lang w:val="ru-RU"/>
          </w:rPr>
          <w:t>@</w:t>
        </w:r>
        <w:r w:rsidR="00A4517C" w:rsidRPr="002F462F">
          <w:rPr>
            <w:rStyle w:val="af4"/>
          </w:rPr>
          <w:t>mail</w:t>
        </w:r>
        <w:r w:rsidR="00A4517C" w:rsidRPr="002F462F">
          <w:rPr>
            <w:rStyle w:val="af4"/>
            <w:lang w:val="ru-RU"/>
          </w:rPr>
          <w:t>.</w:t>
        </w:r>
        <w:r w:rsidR="00A4517C" w:rsidRPr="002F462F">
          <w:rPr>
            <w:rStyle w:val="af4"/>
          </w:rPr>
          <w:t>ru</w:t>
        </w:r>
      </w:hyperlink>
      <w:r w:rsidR="00A4517C">
        <w:rPr>
          <w:lang w:val="ru-RU"/>
        </w:rPr>
        <w:t xml:space="preserve">, дополнительно продублировав на почту </w:t>
      </w:r>
      <w:hyperlink r:id="rId22" w:history="1">
        <w:r w:rsidR="00A4517C" w:rsidRPr="002F462F">
          <w:rPr>
            <w:rStyle w:val="af4"/>
          </w:rPr>
          <w:t>infra</w:t>
        </w:r>
        <w:r w:rsidR="00A4517C" w:rsidRPr="00A4517C">
          <w:rPr>
            <w:rStyle w:val="af4"/>
            <w:lang w:val="ru-RU"/>
          </w:rPr>
          <w:t>_</w:t>
        </w:r>
        <w:r w:rsidR="00A4517C" w:rsidRPr="002F462F">
          <w:rPr>
            <w:rStyle w:val="af4"/>
          </w:rPr>
          <w:t>mup</w:t>
        </w:r>
        <w:r w:rsidR="00A4517C" w:rsidRPr="00A4517C">
          <w:rPr>
            <w:rStyle w:val="af4"/>
            <w:lang w:val="ru-RU"/>
          </w:rPr>
          <w:t>@</w:t>
        </w:r>
        <w:r w:rsidR="00A4517C" w:rsidRPr="002F462F">
          <w:rPr>
            <w:rStyle w:val="af4"/>
          </w:rPr>
          <w:t>mail</w:t>
        </w:r>
        <w:r w:rsidR="00A4517C" w:rsidRPr="00A4517C">
          <w:rPr>
            <w:rStyle w:val="af4"/>
            <w:lang w:val="ru-RU"/>
          </w:rPr>
          <w:t>.</w:t>
        </w:r>
        <w:r w:rsidR="00A4517C" w:rsidRPr="002F462F">
          <w:rPr>
            <w:rStyle w:val="af4"/>
          </w:rPr>
          <w:t>ru</w:t>
        </w:r>
      </w:hyperlink>
    </w:p>
    <w:p w:rsidR="00A3650D" w:rsidRDefault="00A3650D" w:rsidP="00A3650D">
      <w:pPr>
        <w:pStyle w:val="affd"/>
        <w:ind w:left="0"/>
        <w:rPr>
          <w:b/>
        </w:rPr>
      </w:pPr>
    </w:p>
    <w:p w:rsidR="00A3650D" w:rsidRPr="00A3650D" w:rsidRDefault="00A3650D" w:rsidP="00A3650D">
      <w:pPr>
        <w:rPr>
          <w:rFonts w:eastAsia="Calibri"/>
          <w:lang w:val="ru-RU"/>
        </w:rPr>
      </w:pPr>
    </w:p>
    <w:p w:rsidR="00A3650D" w:rsidRPr="00A3650D" w:rsidRDefault="00A3650D" w:rsidP="00A3650D">
      <w:pPr>
        <w:rPr>
          <w:rFonts w:eastAsia="Calibri"/>
          <w:lang w:val="ru-RU"/>
        </w:rPr>
      </w:pPr>
      <w:r w:rsidRPr="00A3650D">
        <w:rPr>
          <w:rFonts w:eastAsia="Calibri"/>
          <w:lang w:val="ru-RU"/>
        </w:rPr>
        <w:t>Товар должен быть новым товаром (товар который не был в употреблении, не прошел ремонт, в том числе восстановление, замену составных частей, восстановление потребительских свойств).</w:t>
      </w:r>
    </w:p>
    <w:p w:rsidR="00A3650D" w:rsidRPr="00A3650D" w:rsidRDefault="00A3650D" w:rsidP="00A3650D">
      <w:pPr>
        <w:rPr>
          <w:lang w:val="ru-RU"/>
        </w:rPr>
      </w:pPr>
      <w:r w:rsidRPr="00A3650D">
        <w:rPr>
          <w:lang w:val="ru-RU"/>
        </w:rPr>
        <w:t>Качество товара и его комплектность должны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A3650D" w:rsidRPr="00A3650D" w:rsidRDefault="00A3650D" w:rsidP="00A3650D">
      <w:pPr>
        <w:rPr>
          <w:lang w:val="ru-RU"/>
        </w:rPr>
      </w:pPr>
    </w:p>
    <w:p w:rsidR="00A3650D" w:rsidRDefault="00A3650D" w:rsidP="00A3650D">
      <w:r>
        <w:rPr>
          <w:b/>
        </w:rPr>
        <w:t>5.</w:t>
      </w:r>
    </w:p>
    <w:tbl>
      <w:tblPr>
        <w:tblStyle w:val="aff2"/>
        <w:tblW w:w="0" w:type="auto"/>
        <w:tblLook w:val="04A0" w:firstRow="1" w:lastRow="0" w:firstColumn="1" w:lastColumn="0" w:noHBand="0" w:noVBand="1"/>
      </w:tblPr>
      <w:tblGrid>
        <w:gridCol w:w="936"/>
        <w:gridCol w:w="4337"/>
        <w:gridCol w:w="4298"/>
      </w:tblGrid>
      <w:tr w:rsidR="00A3650D" w:rsidTr="00E24332">
        <w:tc>
          <w:tcPr>
            <w:tcW w:w="936" w:type="dxa"/>
            <w:tcBorders>
              <w:top w:val="single" w:sz="4" w:space="0" w:color="auto"/>
              <w:left w:val="single" w:sz="4" w:space="0" w:color="auto"/>
              <w:bottom w:val="single" w:sz="4" w:space="0" w:color="auto"/>
              <w:right w:val="single" w:sz="4" w:space="0" w:color="auto"/>
            </w:tcBorders>
            <w:hideMark/>
          </w:tcPr>
          <w:p w:rsidR="00A3650D" w:rsidRPr="000D5391" w:rsidRDefault="00A3650D" w:rsidP="00E24332">
            <w:pPr>
              <w:rPr>
                <w:rFonts w:eastAsia="Calibri"/>
                <w:b/>
              </w:rPr>
            </w:pPr>
            <w:r w:rsidRPr="000D5391">
              <w:rPr>
                <w:rFonts w:eastAsia="Calibri"/>
                <w:b/>
              </w:rPr>
              <w:t>№</w:t>
            </w:r>
          </w:p>
          <w:p w:rsidR="00A3650D" w:rsidRDefault="00A3650D" w:rsidP="00E24332">
            <w:pPr>
              <w:rPr>
                <w:rFonts w:eastAsia="Calibri"/>
              </w:rPr>
            </w:pPr>
            <w:r w:rsidRPr="000D5391">
              <w:rPr>
                <w:rFonts w:eastAsia="Calibri"/>
                <w:b/>
              </w:rPr>
              <w:t>п/п</w:t>
            </w:r>
          </w:p>
        </w:tc>
        <w:tc>
          <w:tcPr>
            <w:tcW w:w="4337" w:type="dxa"/>
            <w:tcBorders>
              <w:top w:val="single" w:sz="4" w:space="0" w:color="auto"/>
              <w:left w:val="single" w:sz="4" w:space="0" w:color="auto"/>
              <w:bottom w:val="single" w:sz="4" w:space="0" w:color="auto"/>
              <w:right w:val="single" w:sz="4" w:space="0" w:color="auto"/>
            </w:tcBorders>
            <w:hideMark/>
          </w:tcPr>
          <w:p w:rsidR="00A3650D" w:rsidRDefault="00A3650D" w:rsidP="00E24332">
            <w:pPr>
              <w:rPr>
                <w:rFonts w:eastAsia="Calibri"/>
                <w:b/>
                <w:sz w:val="28"/>
                <w:szCs w:val="28"/>
              </w:rPr>
            </w:pPr>
            <w:r>
              <w:rPr>
                <w:rFonts w:eastAsia="Calibri"/>
              </w:rPr>
              <w:t xml:space="preserve">         </w:t>
            </w:r>
            <w:r>
              <w:rPr>
                <w:rFonts w:eastAsia="Calibri"/>
                <w:b/>
                <w:sz w:val="28"/>
                <w:szCs w:val="28"/>
              </w:rPr>
              <w:t>Наименование показателя</w:t>
            </w:r>
          </w:p>
        </w:tc>
        <w:tc>
          <w:tcPr>
            <w:tcW w:w="4298" w:type="dxa"/>
            <w:tcBorders>
              <w:top w:val="single" w:sz="4" w:space="0" w:color="auto"/>
              <w:left w:val="single" w:sz="4" w:space="0" w:color="auto"/>
              <w:bottom w:val="single" w:sz="4" w:space="0" w:color="auto"/>
              <w:right w:val="single" w:sz="4" w:space="0" w:color="auto"/>
            </w:tcBorders>
            <w:hideMark/>
          </w:tcPr>
          <w:p w:rsidR="00A3650D" w:rsidRDefault="00A3650D" w:rsidP="00E24332">
            <w:pPr>
              <w:rPr>
                <w:rFonts w:eastAsia="Calibri"/>
                <w:b/>
                <w:sz w:val="28"/>
                <w:szCs w:val="28"/>
              </w:rPr>
            </w:pPr>
            <w:r>
              <w:rPr>
                <w:rFonts w:eastAsia="Calibri"/>
                <w:b/>
                <w:sz w:val="28"/>
                <w:szCs w:val="28"/>
              </w:rPr>
              <w:t xml:space="preserve">        Требуемое значение</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Pr="000D5391" w:rsidRDefault="00A3650D" w:rsidP="00E24332">
            <w:pPr>
              <w:rPr>
                <w:rFonts w:eastAsia="Calibri"/>
                <w:b/>
              </w:rPr>
            </w:pPr>
            <w:r>
              <w:rPr>
                <w:rFonts w:eastAsia="Calibri"/>
                <w:b/>
              </w:rPr>
              <w:t xml:space="preserve">  1</w:t>
            </w:r>
          </w:p>
        </w:tc>
        <w:tc>
          <w:tcPr>
            <w:tcW w:w="4337" w:type="dxa"/>
            <w:tcBorders>
              <w:top w:val="single" w:sz="4" w:space="0" w:color="auto"/>
              <w:left w:val="single" w:sz="4" w:space="0" w:color="auto"/>
              <w:bottom w:val="single" w:sz="4" w:space="0" w:color="auto"/>
              <w:right w:val="single" w:sz="4" w:space="0" w:color="auto"/>
            </w:tcBorders>
          </w:tcPr>
          <w:p w:rsidR="00A3650D" w:rsidRPr="005001BE" w:rsidRDefault="00A3650D" w:rsidP="00E24332">
            <w:pPr>
              <w:rPr>
                <w:rFonts w:eastAsia="Calibri"/>
                <w:b/>
              </w:rPr>
            </w:pPr>
            <w:r>
              <w:rPr>
                <w:rFonts w:eastAsia="Calibri"/>
                <w:b/>
              </w:rPr>
              <w:t xml:space="preserve">            Общие требования</w:t>
            </w:r>
          </w:p>
        </w:tc>
        <w:tc>
          <w:tcPr>
            <w:tcW w:w="4298"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b/>
                <w:sz w:val="28"/>
                <w:szCs w:val="28"/>
              </w:rPr>
            </w:pPr>
          </w:p>
        </w:tc>
      </w:tr>
      <w:tr w:rsidR="00A3650D" w:rsidRPr="0045384B"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b/>
              </w:rPr>
            </w:pPr>
            <w:r>
              <w:rPr>
                <w:rFonts w:eastAsia="Calibri"/>
                <w:b/>
              </w:rPr>
              <w:t xml:space="preserve">  1.1</w:t>
            </w:r>
          </w:p>
        </w:tc>
        <w:tc>
          <w:tcPr>
            <w:tcW w:w="4337" w:type="dxa"/>
            <w:tcBorders>
              <w:top w:val="single" w:sz="4" w:space="0" w:color="auto"/>
              <w:left w:val="single" w:sz="4" w:space="0" w:color="auto"/>
              <w:bottom w:val="single" w:sz="4" w:space="0" w:color="auto"/>
              <w:right w:val="single" w:sz="4" w:space="0" w:color="auto"/>
            </w:tcBorders>
          </w:tcPr>
          <w:p w:rsidR="00A3650D" w:rsidRPr="005001BE" w:rsidRDefault="00A3650D" w:rsidP="00E24332">
            <w:pPr>
              <w:rPr>
                <w:rFonts w:eastAsia="Calibri"/>
              </w:rPr>
            </w:pPr>
            <w:r>
              <w:rPr>
                <w:rFonts w:eastAsia="Calibri"/>
              </w:rPr>
              <w:t xml:space="preserve">   Тип</w:t>
            </w:r>
          </w:p>
        </w:tc>
        <w:tc>
          <w:tcPr>
            <w:tcW w:w="4298" w:type="dxa"/>
            <w:tcBorders>
              <w:top w:val="single" w:sz="4" w:space="0" w:color="auto"/>
              <w:left w:val="single" w:sz="4" w:space="0" w:color="auto"/>
              <w:bottom w:val="single" w:sz="4" w:space="0" w:color="auto"/>
              <w:right w:val="single" w:sz="4" w:space="0" w:color="auto"/>
            </w:tcBorders>
          </w:tcPr>
          <w:p w:rsidR="00A3650D" w:rsidRPr="00A3650D" w:rsidRDefault="00A3650D" w:rsidP="00E24332">
            <w:pPr>
              <w:rPr>
                <w:rFonts w:eastAsia="Calibri"/>
                <w:lang w:val="ru-RU"/>
              </w:rPr>
            </w:pPr>
            <w:r w:rsidRPr="00A3650D">
              <w:rPr>
                <w:rFonts w:eastAsia="Calibri"/>
                <w:lang w:val="ru-RU"/>
              </w:rPr>
              <w:t>Стеклопластиковые артезианские трубы для подьема питьевой воды из скважин изготавливаются методом спирально-концевой намотки стекловолокна на стальную оправку, пропитываемого термореактивными смолами с последующей полимеризацией в камере с футеровкой пищевым ПЭ.</w:t>
            </w:r>
          </w:p>
          <w:p w:rsidR="00A3650D" w:rsidRPr="00A3650D" w:rsidRDefault="00A3650D" w:rsidP="00E24332">
            <w:pPr>
              <w:rPr>
                <w:rFonts w:eastAsia="Calibri"/>
                <w:lang w:val="ru-RU"/>
              </w:rPr>
            </w:pPr>
            <w:r w:rsidRPr="00A3650D">
              <w:rPr>
                <w:rFonts w:eastAsia="Calibri"/>
                <w:lang w:val="ru-RU"/>
              </w:rPr>
              <w:t xml:space="preserve">В состав трубы входят: неподвижно закрепленные закладные детали, уплотняющий элемент (ниппель), свободная корончатая гайка, </w:t>
            </w:r>
            <w:r w:rsidRPr="00A3650D">
              <w:rPr>
                <w:rFonts w:eastAsia="Calibri"/>
                <w:lang w:val="ru-RU"/>
              </w:rPr>
              <w:lastRenderedPageBreak/>
              <w:t>внутренний герметизирующий слой из пищевого пластика, несущая оболочка из стеклопластика. Внутренняя поверхность трубы гладкая, футерована сшитым полиэтиленом по специальной технологии и соответственно имеет минимальное гидравлическое сопротивление. Состав материала труб обеспечивает высокую стойкость к большинству агрессивных сред, имеющихся при использовании их в артезианских скважинах. Дополнительной защиты на трубы не требуется. Фиксация колоны труб арт. Скважины на обсадной трубе выполнена с помощью переходника верхнего. Конструкция узла соединения труб артезианских: «раструб – ниппель» с крепежной свободной корончатой гайкой.</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lastRenderedPageBreak/>
              <w:t>1.2</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Применение</w:t>
            </w:r>
          </w:p>
        </w:tc>
        <w:tc>
          <w:tcPr>
            <w:tcW w:w="4298"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Артезианские скважины</w:t>
            </w:r>
          </w:p>
        </w:tc>
      </w:tr>
      <w:tr w:rsidR="00A3650D" w:rsidRPr="0045384B"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1.3</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Размеры</w:t>
            </w:r>
          </w:p>
        </w:tc>
        <w:tc>
          <w:tcPr>
            <w:tcW w:w="4298" w:type="dxa"/>
            <w:tcBorders>
              <w:top w:val="single" w:sz="4" w:space="0" w:color="auto"/>
              <w:left w:val="single" w:sz="4" w:space="0" w:color="auto"/>
              <w:bottom w:val="single" w:sz="4" w:space="0" w:color="auto"/>
              <w:right w:val="single" w:sz="4" w:space="0" w:color="auto"/>
            </w:tcBorders>
          </w:tcPr>
          <w:p w:rsidR="00A3650D" w:rsidRPr="00A3650D" w:rsidRDefault="00A3650D" w:rsidP="00E24332">
            <w:pPr>
              <w:rPr>
                <w:rFonts w:eastAsia="Calibri"/>
                <w:lang w:val="ru-RU"/>
              </w:rPr>
            </w:pPr>
            <w:r w:rsidRPr="00A3650D">
              <w:rPr>
                <w:rFonts w:eastAsia="Calibri"/>
                <w:lang w:val="ru-RU"/>
              </w:rPr>
              <w:t xml:space="preserve">Ду 60 мм.   </w:t>
            </w:r>
            <w:r>
              <w:rPr>
                <w:rFonts w:eastAsia="Calibri"/>
              </w:rPr>
              <w:t>L</w:t>
            </w:r>
            <w:r w:rsidRPr="00A3650D">
              <w:rPr>
                <w:rFonts w:eastAsia="Calibri"/>
                <w:lang w:val="ru-RU"/>
              </w:rPr>
              <w:t xml:space="preserve">– не более 7,6м.               Ду  100 мм. </w:t>
            </w:r>
            <w:r>
              <w:rPr>
                <w:rFonts w:eastAsia="Calibri"/>
              </w:rPr>
              <w:t>L</w:t>
            </w:r>
            <w:r w:rsidRPr="00A3650D">
              <w:rPr>
                <w:rFonts w:eastAsia="Calibri"/>
                <w:lang w:val="ru-RU"/>
              </w:rPr>
              <w:t xml:space="preserve"> – не  более   8,6м.</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2</w:t>
            </w:r>
          </w:p>
        </w:tc>
        <w:tc>
          <w:tcPr>
            <w:tcW w:w="4337" w:type="dxa"/>
            <w:tcBorders>
              <w:top w:val="single" w:sz="4" w:space="0" w:color="auto"/>
              <w:left w:val="single" w:sz="4" w:space="0" w:color="auto"/>
              <w:bottom w:val="single" w:sz="4" w:space="0" w:color="auto"/>
              <w:right w:val="single" w:sz="4" w:space="0" w:color="auto"/>
            </w:tcBorders>
          </w:tcPr>
          <w:p w:rsidR="00A3650D" w:rsidRPr="000B2AD4" w:rsidRDefault="00A3650D" w:rsidP="00E24332">
            <w:pPr>
              <w:rPr>
                <w:rFonts w:eastAsia="Calibri"/>
                <w:b/>
              </w:rPr>
            </w:pPr>
            <w:r>
              <w:rPr>
                <w:rFonts w:eastAsia="Calibri"/>
                <w:b/>
              </w:rPr>
              <w:t xml:space="preserve">                    Требования</w:t>
            </w:r>
          </w:p>
        </w:tc>
        <w:tc>
          <w:tcPr>
            <w:tcW w:w="4298"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2.1</w:t>
            </w:r>
          </w:p>
        </w:tc>
        <w:tc>
          <w:tcPr>
            <w:tcW w:w="4337" w:type="dxa"/>
            <w:tcBorders>
              <w:top w:val="single" w:sz="4" w:space="0" w:color="auto"/>
              <w:left w:val="single" w:sz="4" w:space="0" w:color="auto"/>
              <w:bottom w:val="single" w:sz="4" w:space="0" w:color="auto"/>
              <w:right w:val="single" w:sz="4" w:space="0" w:color="auto"/>
            </w:tcBorders>
          </w:tcPr>
          <w:p w:rsidR="00A3650D" w:rsidRPr="000B2AD4" w:rsidRDefault="00A3650D" w:rsidP="00E24332">
            <w:pPr>
              <w:rPr>
                <w:rFonts w:eastAsia="Calibri"/>
              </w:rPr>
            </w:pPr>
            <w:r>
              <w:rPr>
                <w:rFonts w:eastAsia="Calibri"/>
              </w:rPr>
              <w:t>Осевая нагрузка</w:t>
            </w:r>
          </w:p>
        </w:tc>
        <w:tc>
          <w:tcPr>
            <w:tcW w:w="4298"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Не менее 20т.</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2.2</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 xml:space="preserve">Рабочее давление </w:t>
            </w:r>
          </w:p>
        </w:tc>
        <w:tc>
          <w:tcPr>
            <w:tcW w:w="4298"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Не менее 2.5Мпа</w:t>
            </w:r>
          </w:p>
        </w:tc>
      </w:tr>
      <w:tr w:rsidR="00A3650D" w:rsidTr="00E24332">
        <w:trPr>
          <w:trHeight w:val="430"/>
        </w:trPr>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w:t>
            </w:r>
          </w:p>
        </w:tc>
        <w:tc>
          <w:tcPr>
            <w:tcW w:w="4337" w:type="dxa"/>
            <w:tcBorders>
              <w:top w:val="single" w:sz="4" w:space="0" w:color="auto"/>
              <w:left w:val="single" w:sz="4" w:space="0" w:color="auto"/>
              <w:bottom w:val="single" w:sz="4" w:space="0" w:color="auto"/>
              <w:right w:val="single" w:sz="4" w:space="0" w:color="auto"/>
            </w:tcBorders>
          </w:tcPr>
          <w:p w:rsidR="00A3650D" w:rsidRPr="00FD30B9" w:rsidRDefault="00A3650D" w:rsidP="00E24332">
            <w:pPr>
              <w:rPr>
                <w:rFonts w:eastAsia="Calibri"/>
                <w:b/>
              </w:rPr>
            </w:pPr>
            <w:r>
              <w:rPr>
                <w:rFonts w:eastAsia="Calibri"/>
                <w:b/>
              </w:rPr>
              <w:t xml:space="preserve">                   Материалы</w:t>
            </w:r>
          </w:p>
        </w:tc>
        <w:tc>
          <w:tcPr>
            <w:tcW w:w="4298"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3.1</w:t>
            </w:r>
          </w:p>
        </w:tc>
        <w:tc>
          <w:tcPr>
            <w:tcW w:w="4337" w:type="dxa"/>
            <w:tcBorders>
              <w:top w:val="single" w:sz="4" w:space="0" w:color="auto"/>
              <w:left w:val="single" w:sz="4" w:space="0" w:color="auto"/>
              <w:bottom w:val="single" w:sz="4" w:space="0" w:color="auto"/>
              <w:right w:val="single" w:sz="4" w:space="0" w:color="auto"/>
            </w:tcBorders>
          </w:tcPr>
          <w:p w:rsidR="00A3650D" w:rsidRPr="00FD30B9" w:rsidRDefault="00A3650D" w:rsidP="00E24332">
            <w:pPr>
              <w:rPr>
                <w:rFonts w:eastAsia="Calibri"/>
              </w:rPr>
            </w:pPr>
            <w:r>
              <w:rPr>
                <w:rFonts w:eastAsia="Calibri"/>
              </w:rPr>
              <w:t>Переходник нижний Ду – 60  резьба</w:t>
            </w:r>
          </w:p>
        </w:tc>
        <w:tc>
          <w:tcPr>
            <w:tcW w:w="4298" w:type="dxa"/>
            <w:tcBorders>
              <w:top w:val="single" w:sz="4" w:space="0" w:color="auto"/>
              <w:left w:val="single" w:sz="4" w:space="0" w:color="auto"/>
              <w:bottom w:val="single" w:sz="4" w:space="0" w:color="auto"/>
              <w:right w:val="single" w:sz="4" w:space="0" w:color="auto"/>
            </w:tcBorders>
          </w:tcPr>
          <w:p w:rsidR="00A3650D" w:rsidRPr="00173A4A" w:rsidRDefault="00A3650D" w:rsidP="00E24332">
            <w:pPr>
              <w:rPr>
                <w:rFonts w:eastAsia="Calibri"/>
              </w:rPr>
            </w:pPr>
            <w:r>
              <w:rPr>
                <w:rFonts w:eastAsia="Calibri"/>
              </w:rPr>
              <w:t>Нерж.сталь, резьба G3</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3.2</w:t>
            </w:r>
          </w:p>
        </w:tc>
        <w:tc>
          <w:tcPr>
            <w:tcW w:w="4337" w:type="dxa"/>
            <w:tcBorders>
              <w:top w:val="single" w:sz="4" w:space="0" w:color="auto"/>
              <w:left w:val="single" w:sz="4" w:space="0" w:color="auto"/>
              <w:bottom w:val="single" w:sz="4" w:space="0" w:color="auto"/>
              <w:right w:val="single" w:sz="4" w:space="0" w:color="auto"/>
            </w:tcBorders>
          </w:tcPr>
          <w:p w:rsidR="00A3650D" w:rsidRPr="00A3650D" w:rsidRDefault="00A3650D" w:rsidP="00E24332">
            <w:pPr>
              <w:rPr>
                <w:rFonts w:eastAsia="Calibri"/>
                <w:lang w:val="ru-RU"/>
              </w:rPr>
            </w:pPr>
            <w:r w:rsidRPr="00A3650D">
              <w:rPr>
                <w:rFonts w:eastAsia="Calibri"/>
                <w:lang w:val="ru-RU"/>
              </w:rPr>
              <w:t>Переходник верхний Ду – 60 без резьбы</w:t>
            </w:r>
          </w:p>
        </w:tc>
        <w:tc>
          <w:tcPr>
            <w:tcW w:w="4298" w:type="dxa"/>
            <w:tcBorders>
              <w:top w:val="single" w:sz="4" w:space="0" w:color="auto"/>
              <w:left w:val="single" w:sz="4" w:space="0" w:color="auto"/>
              <w:bottom w:val="single" w:sz="4" w:space="0" w:color="auto"/>
              <w:right w:val="single" w:sz="4" w:space="0" w:color="auto"/>
            </w:tcBorders>
          </w:tcPr>
          <w:p w:rsidR="00A3650D" w:rsidRPr="003A7EC0" w:rsidRDefault="00A3650D" w:rsidP="00E24332">
            <w:pPr>
              <w:rPr>
                <w:rFonts w:eastAsia="Calibri"/>
              </w:rPr>
            </w:pPr>
            <w:r>
              <w:rPr>
                <w:rFonts w:eastAsia="Calibri"/>
              </w:rPr>
              <w:t>Нерж.сталь.</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3.3</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 xml:space="preserve">Переходник нижний Ду – 60 резьба </w:t>
            </w:r>
          </w:p>
        </w:tc>
        <w:tc>
          <w:tcPr>
            <w:tcW w:w="4298" w:type="dxa"/>
            <w:tcBorders>
              <w:top w:val="single" w:sz="4" w:space="0" w:color="auto"/>
              <w:left w:val="single" w:sz="4" w:space="0" w:color="auto"/>
              <w:bottom w:val="single" w:sz="4" w:space="0" w:color="auto"/>
              <w:right w:val="single" w:sz="4" w:space="0" w:color="auto"/>
            </w:tcBorders>
          </w:tcPr>
          <w:p w:rsidR="00A3650D" w:rsidRPr="00B71F2D" w:rsidRDefault="00A3650D" w:rsidP="00E24332">
            <w:pPr>
              <w:rPr>
                <w:rFonts w:eastAsia="Calibri"/>
              </w:rPr>
            </w:pPr>
            <w:r>
              <w:rPr>
                <w:rFonts w:eastAsia="Calibri"/>
              </w:rPr>
              <w:t xml:space="preserve">Нерж.сталь, резьба G-2 </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3.4</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Гайка Ду - 60</w:t>
            </w:r>
          </w:p>
        </w:tc>
        <w:tc>
          <w:tcPr>
            <w:tcW w:w="4298" w:type="dxa"/>
            <w:tcBorders>
              <w:top w:val="single" w:sz="4" w:space="0" w:color="auto"/>
              <w:left w:val="single" w:sz="4" w:space="0" w:color="auto"/>
              <w:bottom w:val="single" w:sz="4" w:space="0" w:color="auto"/>
              <w:right w:val="single" w:sz="4" w:space="0" w:color="auto"/>
            </w:tcBorders>
          </w:tcPr>
          <w:p w:rsidR="00A3650D" w:rsidRPr="004D355E" w:rsidRDefault="00A3650D" w:rsidP="00E24332">
            <w:pPr>
              <w:rPr>
                <w:rFonts w:eastAsia="Calibri"/>
              </w:rPr>
            </w:pPr>
            <w:r>
              <w:rPr>
                <w:rFonts w:eastAsia="Calibri"/>
              </w:rPr>
              <w:t>Нерж. сталь</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3.5</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Винт фиксирующий Ду - 60</w:t>
            </w:r>
          </w:p>
        </w:tc>
        <w:tc>
          <w:tcPr>
            <w:tcW w:w="4298" w:type="dxa"/>
            <w:tcBorders>
              <w:top w:val="single" w:sz="4" w:space="0" w:color="auto"/>
              <w:left w:val="single" w:sz="4" w:space="0" w:color="auto"/>
              <w:bottom w:val="single" w:sz="4" w:space="0" w:color="auto"/>
              <w:right w:val="single" w:sz="4" w:space="0" w:color="auto"/>
            </w:tcBorders>
          </w:tcPr>
          <w:p w:rsidR="00A3650D" w:rsidRPr="004D355E" w:rsidRDefault="00A3650D" w:rsidP="00E24332">
            <w:pPr>
              <w:rPr>
                <w:rFonts w:eastAsia="Calibri"/>
              </w:rPr>
            </w:pPr>
            <w:r>
              <w:rPr>
                <w:rFonts w:eastAsia="Calibri"/>
              </w:rPr>
              <w:t>Нерж.сталь</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3.6</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Переходник нижний Ду – 100 резьба</w:t>
            </w:r>
          </w:p>
        </w:tc>
        <w:tc>
          <w:tcPr>
            <w:tcW w:w="4298" w:type="dxa"/>
            <w:tcBorders>
              <w:top w:val="single" w:sz="4" w:space="0" w:color="auto"/>
              <w:left w:val="single" w:sz="4" w:space="0" w:color="auto"/>
              <w:bottom w:val="single" w:sz="4" w:space="0" w:color="auto"/>
              <w:right w:val="single" w:sz="4" w:space="0" w:color="auto"/>
            </w:tcBorders>
          </w:tcPr>
          <w:p w:rsidR="00A3650D" w:rsidRPr="004150CA" w:rsidRDefault="00A3650D" w:rsidP="00E24332">
            <w:pPr>
              <w:rPr>
                <w:rFonts w:eastAsia="Calibri"/>
              </w:rPr>
            </w:pPr>
            <w:r>
              <w:rPr>
                <w:rFonts w:eastAsia="Calibri"/>
              </w:rPr>
              <w:t>Сталь, резьба G4</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3.7</w:t>
            </w:r>
          </w:p>
        </w:tc>
        <w:tc>
          <w:tcPr>
            <w:tcW w:w="4337" w:type="dxa"/>
            <w:tcBorders>
              <w:top w:val="single" w:sz="4" w:space="0" w:color="auto"/>
              <w:left w:val="single" w:sz="4" w:space="0" w:color="auto"/>
              <w:bottom w:val="single" w:sz="4" w:space="0" w:color="auto"/>
              <w:right w:val="single" w:sz="4" w:space="0" w:color="auto"/>
            </w:tcBorders>
          </w:tcPr>
          <w:p w:rsidR="00A3650D" w:rsidRPr="00A3650D" w:rsidRDefault="00A3650D" w:rsidP="00E24332">
            <w:pPr>
              <w:rPr>
                <w:rFonts w:eastAsia="Calibri"/>
                <w:lang w:val="ru-RU"/>
              </w:rPr>
            </w:pPr>
            <w:r w:rsidRPr="00A3650D">
              <w:rPr>
                <w:rFonts w:eastAsia="Calibri"/>
                <w:lang w:val="ru-RU"/>
              </w:rPr>
              <w:t>Переходник верхний Ду – 100  без резьбы</w:t>
            </w:r>
          </w:p>
        </w:tc>
        <w:tc>
          <w:tcPr>
            <w:tcW w:w="4298"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Сталь</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3.8</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Подвеска Ду - 100</w:t>
            </w:r>
          </w:p>
        </w:tc>
        <w:tc>
          <w:tcPr>
            <w:tcW w:w="4298" w:type="dxa"/>
            <w:tcBorders>
              <w:top w:val="single" w:sz="4" w:space="0" w:color="auto"/>
              <w:left w:val="single" w:sz="4" w:space="0" w:color="auto"/>
              <w:bottom w:val="single" w:sz="4" w:space="0" w:color="auto"/>
              <w:right w:val="single" w:sz="4" w:space="0" w:color="auto"/>
            </w:tcBorders>
          </w:tcPr>
          <w:p w:rsidR="00A3650D" w:rsidRPr="004D355E" w:rsidRDefault="00A3650D" w:rsidP="00E24332">
            <w:pPr>
              <w:rPr>
                <w:rFonts w:eastAsia="Calibri"/>
              </w:rPr>
            </w:pPr>
            <w:r>
              <w:rPr>
                <w:rFonts w:eastAsia="Calibri"/>
              </w:rPr>
              <w:t xml:space="preserve">Сталь </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3.9</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Плита опорная Ду - 100</w:t>
            </w:r>
          </w:p>
        </w:tc>
        <w:tc>
          <w:tcPr>
            <w:tcW w:w="4298" w:type="dxa"/>
            <w:tcBorders>
              <w:top w:val="single" w:sz="4" w:space="0" w:color="auto"/>
              <w:left w:val="single" w:sz="4" w:space="0" w:color="auto"/>
              <w:bottom w:val="single" w:sz="4" w:space="0" w:color="auto"/>
              <w:right w:val="single" w:sz="4" w:space="0" w:color="auto"/>
            </w:tcBorders>
          </w:tcPr>
          <w:p w:rsidR="00A3650D" w:rsidRPr="004D355E" w:rsidRDefault="00A3650D" w:rsidP="00E24332">
            <w:pPr>
              <w:rPr>
                <w:rFonts w:eastAsia="Calibri"/>
              </w:rPr>
            </w:pPr>
            <w:r>
              <w:rPr>
                <w:rFonts w:eastAsia="Calibri"/>
              </w:rPr>
              <w:t xml:space="preserve">Сталь </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3.10</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Ключ наружный Ду - 100</w:t>
            </w:r>
          </w:p>
        </w:tc>
        <w:tc>
          <w:tcPr>
            <w:tcW w:w="4298" w:type="dxa"/>
            <w:tcBorders>
              <w:top w:val="single" w:sz="4" w:space="0" w:color="auto"/>
              <w:left w:val="single" w:sz="4" w:space="0" w:color="auto"/>
              <w:bottom w:val="single" w:sz="4" w:space="0" w:color="auto"/>
              <w:right w:val="single" w:sz="4" w:space="0" w:color="auto"/>
            </w:tcBorders>
          </w:tcPr>
          <w:p w:rsidR="00A3650D" w:rsidRPr="004D355E" w:rsidRDefault="00A3650D" w:rsidP="00E24332">
            <w:pPr>
              <w:rPr>
                <w:rFonts w:eastAsia="Calibri"/>
              </w:rPr>
            </w:pPr>
            <w:r>
              <w:rPr>
                <w:rFonts w:eastAsia="Calibri"/>
              </w:rPr>
              <w:t>Сталь</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3.11</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Ключ внутренний Ду - 100</w:t>
            </w:r>
          </w:p>
        </w:tc>
        <w:tc>
          <w:tcPr>
            <w:tcW w:w="4298" w:type="dxa"/>
            <w:tcBorders>
              <w:top w:val="single" w:sz="4" w:space="0" w:color="auto"/>
              <w:left w:val="single" w:sz="4" w:space="0" w:color="auto"/>
              <w:bottom w:val="single" w:sz="4" w:space="0" w:color="auto"/>
              <w:right w:val="single" w:sz="4" w:space="0" w:color="auto"/>
            </w:tcBorders>
          </w:tcPr>
          <w:p w:rsidR="00A3650D" w:rsidRPr="004D355E" w:rsidRDefault="00A3650D" w:rsidP="00E24332">
            <w:pPr>
              <w:rPr>
                <w:rFonts w:eastAsia="Calibri"/>
              </w:rPr>
            </w:pPr>
            <w:r>
              <w:rPr>
                <w:rFonts w:eastAsia="Calibri"/>
              </w:rPr>
              <w:t xml:space="preserve">Сталь </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3.12</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 xml:space="preserve">Гайка Ду – 100 </w:t>
            </w:r>
          </w:p>
        </w:tc>
        <w:tc>
          <w:tcPr>
            <w:tcW w:w="4298"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Нерж.сталь</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3.13</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 xml:space="preserve">Винт фиксирующий Ду – 100 </w:t>
            </w:r>
          </w:p>
        </w:tc>
        <w:tc>
          <w:tcPr>
            <w:tcW w:w="4298"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Сталь</w:t>
            </w:r>
          </w:p>
        </w:tc>
      </w:tr>
      <w:tr w:rsidR="00A3650D" w:rsidTr="00E24332">
        <w:tc>
          <w:tcPr>
            <w:tcW w:w="936" w:type="dxa"/>
            <w:tcBorders>
              <w:top w:val="single" w:sz="4" w:space="0" w:color="auto"/>
              <w:left w:val="single" w:sz="4" w:space="0" w:color="auto"/>
              <w:bottom w:val="single" w:sz="4" w:space="0" w:color="auto"/>
              <w:right w:val="single" w:sz="4" w:space="0" w:color="auto"/>
            </w:tcBorders>
          </w:tcPr>
          <w:p w:rsidR="00A3650D" w:rsidRDefault="00A3650D" w:rsidP="00E24332">
            <w:pPr>
              <w:jc w:val="center"/>
              <w:rPr>
                <w:rFonts w:eastAsia="Calibri"/>
                <w:b/>
              </w:rPr>
            </w:pPr>
            <w:r>
              <w:rPr>
                <w:rFonts w:eastAsia="Calibri"/>
                <w:b/>
              </w:rPr>
              <w:t>3.14</w:t>
            </w:r>
          </w:p>
        </w:tc>
        <w:tc>
          <w:tcPr>
            <w:tcW w:w="4337"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 xml:space="preserve">Смазка </w:t>
            </w:r>
          </w:p>
        </w:tc>
        <w:tc>
          <w:tcPr>
            <w:tcW w:w="4298" w:type="dxa"/>
            <w:tcBorders>
              <w:top w:val="single" w:sz="4" w:space="0" w:color="auto"/>
              <w:left w:val="single" w:sz="4" w:space="0" w:color="auto"/>
              <w:bottom w:val="single" w:sz="4" w:space="0" w:color="auto"/>
              <w:right w:val="single" w:sz="4" w:space="0" w:color="auto"/>
            </w:tcBorders>
          </w:tcPr>
          <w:p w:rsidR="00A3650D" w:rsidRDefault="00A3650D" w:rsidP="00E24332">
            <w:pPr>
              <w:rPr>
                <w:rFonts w:eastAsia="Calibri"/>
              </w:rPr>
            </w:pPr>
            <w:r>
              <w:rPr>
                <w:rFonts w:eastAsia="Calibri"/>
              </w:rPr>
              <w:t xml:space="preserve">Кремнийорганическая </w:t>
            </w:r>
          </w:p>
        </w:tc>
      </w:tr>
    </w:tbl>
    <w:p w:rsidR="00A3650D" w:rsidRDefault="00A3650D" w:rsidP="00A3650D"/>
    <w:p w:rsidR="00A3650D" w:rsidRDefault="00A3650D" w:rsidP="00A3650D"/>
    <w:p w:rsidR="00A3650D" w:rsidRPr="00A3650D" w:rsidRDefault="00A3650D" w:rsidP="00A3650D">
      <w:pPr>
        <w:rPr>
          <w:snapToGrid w:val="0"/>
          <w:lang w:val="ru-RU"/>
        </w:rPr>
      </w:pPr>
      <w:r w:rsidRPr="00A3650D">
        <w:rPr>
          <w:b/>
          <w:bCs/>
          <w:lang w:val="ru-RU"/>
        </w:rPr>
        <w:t>6. Требования к гарантийному сроку:</w:t>
      </w:r>
      <w:r w:rsidRPr="00A3650D">
        <w:rPr>
          <w:lang w:val="ru-RU"/>
        </w:rPr>
        <w:t xml:space="preserve"> 36 месяцев с момента ввода в эксплуатацию поставленного оборудования.</w:t>
      </w:r>
    </w:p>
    <w:p w:rsidR="00A3650D" w:rsidRPr="00A3650D" w:rsidRDefault="00A3650D" w:rsidP="00A3650D">
      <w:pPr>
        <w:rPr>
          <w:snapToGrid w:val="0"/>
          <w:lang w:val="ru-RU"/>
        </w:rPr>
      </w:pPr>
    </w:p>
    <w:p w:rsidR="00A3650D" w:rsidRPr="00A3650D" w:rsidRDefault="00A3650D" w:rsidP="00A3650D">
      <w:pPr>
        <w:rPr>
          <w:snapToGrid w:val="0"/>
          <w:lang w:val="ru-RU"/>
        </w:rPr>
      </w:pPr>
    </w:p>
    <w:p w:rsidR="00A3650D" w:rsidRDefault="00A3650D" w:rsidP="00A3650D">
      <w:pPr>
        <w:rPr>
          <w:lang w:val="ru-RU"/>
        </w:rPr>
      </w:pPr>
    </w:p>
    <w:p w:rsidR="00D816D3" w:rsidRPr="00B3461A" w:rsidRDefault="00B3461A" w:rsidP="00A3650D">
      <w:pPr>
        <w:rPr>
          <w:b/>
          <w:lang w:val="ru-RU"/>
        </w:rPr>
      </w:pPr>
      <w:r w:rsidRPr="00B3461A">
        <w:rPr>
          <w:b/>
          <w:lang w:val="ru-RU"/>
        </w:rPr>
        <w:t>Техническое задание разработали:</w:t>
      </w:r>
    </w:p>
    <w:p w:rsidR="00B3461A" w:rsidRPr="00B3461A" w:rsidRDefault="00B3461A" w:rsidP="00A3650D">
      <w:pPr>
        <w:rPr>
          <w:b/>
          <w:lang w:val="ru-RU"/>
        </w:rPr>
      </w:pPr>
    </w:p>
    <w:p w:rsidR="00B3461A" w:rsidRPr="00B3461A" w:rsidRDefault="00B3461A" w:rsidP="00A3650D">
      <w:pPr>
        <w:rPr>
          <w:b/>
          <w:lang w:val="ru-RU"/>
        </w:rPr>
      </w:pPr>
      <w:r w:rsidRPr="00B3461A">
        <w:rPr>
          <w:b/>
          <w:lang w:val="ru-RU"/>
        </w:rPr>
        <w:t>Заместитель директора по эксплуатации сетей                                                 В.Н. Синофеев</w:t>
      </w:r>
    </w:p>
    <w:p w:rsidR="00B3461A" w:rsidRDefault="00B3461A" w:rsidP="00A3650D">
      <w:pPr>
        <w:rPr>
          <w:b/>
          <w:lang w:val="ru-RU"/>
        </w:rPr>
      </w:pPr>
    </w:p>
    <w:p w:rsidR="00B3461A" w:rsidRPr="00B3461A" w:rsidRDefault="00B3461A" w:rsidP="00A3650D">
      <w:pPr>
        <w:rPr>
          <w:b/>
          <w:lang w:val="ru-RU"/>
        </w:rPr>
      </w:pPr>
    </w:p>
    <w:p w:rsidR="00B3461A" w:rsidRPr="00B3461A" w:rsidRDefault="00B3461A" w:rsidP="00A3650D">
      <w:pPr>
        <w:rPr>
          <w:b/>
          <w:lang w:val="ru-RU"/>
        </w:rPr>
      </w:pPr>
      <w:r w:rsidRPr="00B3461A">
        <w:rPr>
          <w:b/>
          <w:lang w:val="ru-RU"/>
        </w:rPr>
        <w:t xml:space="preserve">Главный инженер                                                                                                           </w:t>
      </w:r>
      <w:r w:rsidR="00E02E66">
        <w:rPr>
          <w:b/>
          <w:lang w:val="ru-RU"/>
        </w:rPr>
        <w:t xml:space="preserve"> </w:t>
      </w:r>
      <w:r w:rsidRPr="00B3461A">
        <w:rPr>
          <w:b/>
          <w:lang w:val="ru-RU"/>
        </w:rPr>
        <w:t xml:space="preserve">  В.В. Богданов</w:t>
      </w:r>
    </w:p>
    <w:p w:rsidR="00D816D3" w:rsidRPr="00B3461A" w:rsidRDefault="00D816D3" w:rsidP="00A3650D">
      <w:pPr>
        <w:rPr>
          <w:b/>
          <w:lang w:val="ru-RU"/>
        </w:rPr>
      </w:pPr>
    </w:p>
    <w:p w:rsidR="00D816D3" w:rsidRDefault="00D816D3" w:rsidP="00A3650D">
      <w:pPr>
        <w:rPr>
          <w:lang w:val="ru-RU"/>
        </w:rPr>
      </w:pPr>
    </w:p>
    <w:p w:rsidR="00D816D3" w:rsidRDefault="00D816D3" w:rsidP="00A3650D">
      <w:pPr>
        <w:rPr>
          <w:lang w:val="ru-RU"/>
        </w:rPr>
      </w:pPr>
    </w:p>
    <w:p w:rsidR="00D816D3" w:rsidRDefault="00D816D3" w:rsidP="00A3650D">
      <w:pPr>
        <w:rPr>
          <w:lang w:val="ru-RU"/>
        </w:rPr>
      </w:pPr>
    </w:p>
    <w:p w:rsidR="00D816D3" w:rsidRDefault="00D816D3" w:rsidP="00A3650D">
      <w:pPr>
        <w:rPr>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45384B"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384B"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384B"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384B"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384B"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384B"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384B"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384B"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384B"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5"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lastRenderedPageBreak/>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_____________________  за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сумму__________руб.___________коп._</w:t>
      </w:r>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5"/>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6"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6"/>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lastRenderedPageBreak/>
        <w:t xml:space="preserve">&lt;*&gt; Сведения, предусмотренные </w:t>
      </w:r>
      <w:hyperlink r:id="rId23"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&lt;**&gt;</w:t>
      </w:r>
      <w:hyperlink r:id="rId24" w:anchor="Par2464" w:history="1">
        <w:r w:rsidRPr="00984A35">
          <w:rPr>
            <w:rFonts w:ascii="Times New Roman" w:hAnsi="Times New Roman"/>
            <w:sz w:val="14"/>
            <w:szCs w:val="14"/>
            <w:lang w:val="ru-RU" w:eastAsia="ru-RU"/>
          </w:rPr>
          <w:t>Пункт</w:t>
        </w:r>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 к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45384B"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 ко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5"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7"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r>
        <w:rPr>
          <w:b/>
          <w:lang w:val="ru-RU"/>
        </w:rPr>
        <w:t>( ко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Нестоимостные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оказания </w:t>
      </w:r>
      <w:r w:rsidR="002429F5">
        <w:rPr>
          <w:rFonts w:ascii="Times New Roman" w:hAnsi="Times New Roman"/>
          <w:lang w:val="ru-RU" w:eastAsia="ru-RU"/>
        </w:rPr>
        <w:t>аналогичных услуг за период 201</w:t>
      </w:r>
      <w:r w:rsidR="00F2360B">
        <w:rPr>
          <w:rFonts w:ascii="Times New Roman" w:hAnsi="Times New Roman"/>
          <w:lang w:val="ru-RU" w:eastAsia="ru-RU"/>
        </w:rPr>
        <w:t>6-2019</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23132E">
        <w:rPr>
          <w:rFonts w:ascii="Times New Roman" w:hAnsi="Times New Roman"/>
          <w:b/>
          <w:lang w:val="ru-RU" w:eastAsia="ru-RU"/>
        </w:rPr>
        <w:t>6-2019</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(с___по____)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Подтверждением опыта выполнения аналогичных работ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успешному оказанию </w:t>
      </w:r>
      <w:r w:rsidR="002429F5">
        <w:rPr>
          <w:rFonts w:ascii="Times New Roman" w:hAnsi="Times New Roman"/>
          <w:lang w:val="ru-RU" w:eastAsia="ru-RU"/>
        </w:rPr>
        <w:t>аналогичных услуг за период 201</w:t>
      </w:r>
      <w:r w:rsidR="008A29E1">
        <w:rPr>
          <w:rFonts w:ascii="Times New Roman" w:hAnsi="Times New Roman"/>
          <w:lang w:val="ru-RU" w:eastAsia="ru-RU"/>
        </w:rPr>
        <w:t>6-2019</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 (договоров) по успешному оказанию аналогичных ус</w:t>
      </w:r>
      <w:r w:rsidR="002429F5">
        <w:rPr>
          <w:rFonts w:ascii="Times New Roman" w:hAnsi="Times New Roman"/>
          <w:lang w:val="ru-RU" w:eastAsia="ru-RU"/>
        </w:rPr>
        <w:t>луг за период 201</w:t>
      </w:r>
      <w:r w:rsidR="008A29E1">
        <w:rPr>
          <w:rFonts w:ascii="Times New Roman" w:hAnsi="Times New Roman"/>
          <w:lang w:val="ru-RU" w:eastAsia="ru-RU"/>
        </w:rPr>
        <w:t>6-2019</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AD0E06">
      <w:pPr>
        <w:ind w:left="-426" w:firstLine="426"/>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 за 201</w:t>
      </w:r>
      <w:r w:rsidR="00544DF1">
        <w:rPr>
          <w:rFonts w:ascii="Times New Roman" w:hAnsi="Times New Roman"/>
          <w:lang w:val="ru-RU" w:eastAsia="ru-RU"/>
        </w:rPr>
        <w:t>6</w:t>
      </w:r>
      <w:r w:rsidRPr="00984A35">
        <w:rPr>
          <w:rFonts w:ascii="Times New Roman" w:hAnsi="Times New Roman"/>
          <w:lang w:val="ru-RU" w:eastAsia="ru-RU"/>
        </w:rPr>
        <w:t>-201</w:t>
      </w:r>
      <w:r w:rsidR="00544DF1">
        <w:rPr>
          <w:rFonts w:ascii="Times New Roman" w:hAnsi="Times New Roman"/>
          <w:lang w:val="ru-RU" w:eastAsia="ru-RU"/>
        </w:rPr>
        <w:t>9</w:t>
      </w:r>
      <w:r w:rsidRPr="00984A35">
        <w:rPr>
          <w:rFonts w:ascii="Times New Roman" w:hAnsi="Times New Roman"/>
          <w:lang w:val="ru-RU" w:eastAsia="ru-RU"/>
        </w:rPr>
        <w:t xml:space="preserve"> годы  участнику закупки по данному критерию (показателю) присваивается ноль баллов.</w:t>
      </w:r>
    </w:p>
    <w:p w:rsidR="00984A35" w:rsidRPr="00984A35" w:rsidRDefault="00984A35" w:rsidP="00AD0E06">
      <w:pPr>
        <w:ind w:left="-426" w:firstLine="426"/>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:Деловая репутация участника.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r w:rsidRPr="00984A35">
              <w:rPr>
                <w:rFonts w:ascii="Times New Roman" w:hAnsi="Times New Roman"/>
                <w:b/>
              </w:rPr>
              <w:t>Единица измерения</w:t>
            </w:r>
          </w:p>
        </w:tc>
        <w:tc>
          <w:tcPr>
            <w:tcW w:w="1485" w:type="dxa"/>
            <w:shd w:val="clear" w:color="000000" w:fill="auto"/>
            <w:vAlign w:val="center"/>
          </w:tcPr>
          <w:p w:rsidR="00984A35" w:rsidRPr="00984A35" w:rsidRDefault="00984A35" w:rsidP="00984A35">
            <w:pPr>
              <w:rPr>
                <w:rFonts w:ascii="Times New Roman" w:hAnsi="Times New Roman"/>
                <w:i/>
              </w:rPr>
            </w:pPr>
            <w:r w:rsidRPr="00984A35">
              <w:rPr>
                <w:rFonts w:ascii="Times New Roman" w:hAnsi="Times New Roman"/>
                <w:b/>
              </w:rPr>
              <w:t>Значение</w:t>
            </w:r>
            <w:r w:rsidRPr="00984A35">
              <w:rPr>
                <w:rFonts w:ascii="Times New Roman" w:hAnsi="Times New Roman"/>
                <w:b/>
                <w:vertAlign w:val="superscript"/>
              </w:rPr>
              <w:t xml:space="preserve"> </w:t>
            </w:r>
            <w:r w:rsidRPr="00984A35">
              <w:rPr>
                <w:rFonts w:ascii="Times New Roman" w:hAnsi="Times New Roman"/>
                <w:b/>
              </w:rPr>
              <w:t>(цифрами и прописью)</w:t>
            </w:r>
          </w:p>
        </w:tc>
      </w:tr>
      <w:tr w:rsidR="00984A35" w:rsidRPr="0045384B"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984A35" w:rsidP="00984A35">
            <w:pPr>
              <w:rPr>
                <w:rFonts w:ascii="Times New Roman" w:hAnsi="Times New Roman"/>
                <w:b/>
                <w:lang w:val="ru-RU"/>
              </w:rPr>
            </w:pPr>
            <w:r w:rsidRPr="00984A35">
              <w:rPr>
                <w:rFonts w:ascii="Times New Roman" w:hAnsi="Times New Roman"/>
                <w:b/>
                <w:bCs/>
                <w:lang w:val="ru-RU"/>
              </w:rPr>
              <w:t>Квалификация сотрудников участника запроса предложений</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Количество лицензированных сотрудников</w:t>
            </w:r>
          </w:p>
          <w:p w:rsidR="00984A35" w:rsidRPr="00984A35" w:rsidRDefault="00984A35" w:rsidP="00984A35">
            <w:pPr>
              <w:rPr>
                <w:rFonts w:ascii="Times New Roman" w:hAnsi="Times New Roman"/>
                <w:lang w:val="ru-RU"/>
              </w:rPr>
            </w:pPr>
            <w:r w:rsidRPr="00984A35">
              <w:rPr>
                <w:rFonts w:ascii="Times New Roman" w:hAnsi="Times New Roman"/>
                <w:lang w:val="ru-RU"/>
              </w:rPr>
              <w:t xml:space="preserve">С опытом работы от 5 (пяти) лет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45384B"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t>2</w:t>
            </w:r>
          </w:p>
        </w:tc>
        <w:tc>
          <w:tcPr>
            <w:tcW w:w="3007" w:type="dxa"/>
            <w:tcBorders>
              <w:bottom w:val="single" w:sz="4" w:space="0" w:color="auto"/>
            </w:tcBorders>
            <w:shd w:val="clear" w:color="000000" w:fill="auto"/>
          </w:tcPr>
          <w:p w:rsidR="00984A35" w:rsidRPr="00984A35" w:rsidRDefault="00F1493B" w:rsidP="00073BAC">
            <w:pPr>
              <w:rPr>
                <w:rFonts w:ascii="Times New Roman" w:hAnsi="Times New Roman"/>
                <w:b/>
                <w:bCs/>
                <w:lang w:val="ru-RU"/>
              </w:rPr>
            </w:pPr>
            <w:r w:rsidRPr="00F1493B">
              <w:rPr>
                <w:rFonts w:ascii="Times New Roman" w:hAnsi="Times New Roman"/>
                <w:b/>
                <w:bCs/>
                <w:lang w:val="ru-RU"/>
              </w:rPr>
              <w:t xml:space="preserve">Опыт поставки </w:t>
            </w:r>
            <w:r w:rsidR="00073BAC">
              <w:rPr>
                <w:rFonts w:ascii="Times New Roman" w:hAnsi="Times New Roman"/>
                <w:b/>
                <w:bCs/>
                <w:lang w:val="ru-RU"/>
              </w:rPr>
              <w:t>материалов</w:t>
            </w:r>
            <w:r w:rsidRPr="00F1493B">
              <w:rPr>
                <w:rFonts w:ascii="Times New Roman" w:hAnsi="Times New Roman"/>
                <w:b/>
                <w:bCs/>
                <w:lang w:val="ru-RU"/>
              </w:rPr>
              <w:t xml:space="preserve"> за период 201</w:t>
            </w:r>
            <w:r w:rsidR="00764372">
              <w:rPr>
                <w:rFonts w:ascii="Times New Roman" w:hAnsi="Times New Roman"/>
                <w:b/>
                <w:bCs/>
                <w:lang w:val="ru-RU"/>
              </w:rPr>
              <w:t>6</w:t>
            </w:r>
            <w:r w:rsidRPr="00F1493B">
              <w:rPr>
                <w:rFonts w:ascii="Times New Roman" w:hAnsi="Times New Roman"/>
                <w:b/>
                <w:bCs/>
                <w:lang w:val="ru-RU"/>
              </w:rPr>
              <w:t>-201</w:t>
            </w:r>
            <w:r w:rsidR="00764372">
              <w:rPr>
                <w:rFonts w:ascii="Times New Roman" w:hAnsi="Times New Roman"/>
                <w:b/>
                <w:bCs/>
                <w:lang w:val="ru-RU"/>
              </w:rPr>
              <w:t>9</w:t>
            </w:r>
            <w:r w:rsidRPr="00F1493B">
              <w:rPr>
                <w:rFonts w:ascii="Times New Roman" w:hAnsi="Times New Roman"/>
                <w:b/>
                <w:bCs/>
                <w:lang w:val="ru-RU"/>
              </w:rPr>
              <w:t xml:space="preserve"> годы, выраженный в количестве контрактов (договоров)</w:t>
            </w:r>
          </w:p>
        </w:tc>
        <w:tc>
          <w:tcPr>
            <w:tcW w:w="4781" w:type="dxa"/>
            <w:tcBorders>
              <w:bottom w:val="single" w:sz="4" w:space="0" w:color="auto"/>
            </w:tcBorders>
            <w:shd w:val="clear" w:color="000000" w:fill="auto"/>
          </w:tcPr>
          <w:p w:rsidR="00984A35" w:rsidRPr="00984A35" w:rsidRDefault="00F1493B" w:rsidP="00984A35">
            <w:pPr>
              <w:rPr>
                <w:rFonts w:ascii="Times New Roman" w:hAnsi="Times New Roman"/>
                <w:lang w:val="ru-RU"/>
              </w:rPr>
            </w:pPr>
            <w:r>
              <w:rPr>
                <w:rFonts w:ascii="Times New Roman" w:hAnsi="Times New Roman"/>
                <w:lang w:val="ru-RU"/>
              </w:rPr>
              <w:t>Количество контрактов (договоров), успешно исполненных, без замечаний со стороны заказчиков.</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lastRenderedPageBreak/>
        <w:t>Показатель:</w:t>
      </w:r>
      <w:r w:rsidRPr="00984A35">
        <w:rPr>
          <w:rFonts w:ascii="Times New Roman" w:hAnsi="Times New Roman"/>
          <w:b/>
          <w:bCs/>
          <w:sz w:val="24"/>
          <w:szCs w:val="24"/>
          <w:lang w:val="ru-RU" w:eastAsia="ru-RU"/>
        </w:rPr>
        <w:t xml:space="preserve"> </w:t>
      </w:r>
      <w:r w:rsidR="006D0332" w:rsidRPr="006D0332">
        <w:rPr>
          <w:rFonts w:ascii="Times New Roman" w:hAnsi="Times New Roman"/>
          <w:b/>
          <w:bCs/>
          <w:sz w:val="24"/>
          <w:szCs w:val="24"/>
          <w:lang w:val="ru-RU" w:eastAsia="ru-RU"/>
        </w:rPr>
        <w:t>Функциональные характеристики (потребительские свойства), технические и качественные характеристики, эксплуатационные  характеристики товаров</w:t>
      </w:r>
      <w:r w:rsidR="006D0332">
        <w:rPr>
          <w:rFonts w:ascii="Times New Roman" w:hAnsi="Times New Roman"/>
          <w:b/>
          <w:bCs/>
          <w:sz w:val="24"/>
          <w:szCs w:val="24"/>
          <w:lang w:val="ru-RU" w:eastAsia="ru-RU"/>
        </w:rPr>
        <w:t>.</w:t>
      </w:r>
    </w:p>
    <w:p w:rsidR="002E79B3"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00451C3F">
        <w:rPr>
          <w:rFonts w:ascii="Times New Roman" w:hAnsi="Times New Roman"/>
          <w:b/>
          <w:bCs/>
          <w:sz w:val="24"/>
          <w:szCs w:val="24"/>
          <w:lang w:val="ru-RU" w:eastAsia="ru-RU"/>
        </w:rPr>
        <w:t>: Технические характеристики в соответствии с техническим заданием к документации</w:t>
      </w:r>
      <w:r w:rsidR="00E2464E">
        <w:rPr>
          <w:rFonts w:ascii="Times New Roman" w:hAnsi="Times New Roman"/>
          <w:b/>
          <w:bCs/>
          <w:sz w:val="24"/>
          <w:szCs w:val="24"/>
          <w:lang w:val="ru-RU" w:eastAsia="ru-RU"/>
        </w:rPr>
        <w:t>.</w:t>
      </w:r>
    </w:p>
    <w:tbl>
      <w:tblPr>
        <w:tblStyle w:val="aff2"/>
        <w:tblW w:w="0" w:type="auto"/>
        <w:tblLook w:val="04A0" w:firstRow="1" w:lastRow="0" w:firstColumn="1" w:lastColumn="0" w:noHBand="0" w:noVBand="1"/>
      </w:tblPr>
      <w:tblGrid>
        <w:gridCol w:w="912"/>
        <w:gridCol w:w="1680"/>
        <w:gridCol w:w="3001"/>
        <w:gridCol w:w="1965"/>
        <w:gridCol w:w="30"/>
        <w:gridCol w:w="2450"/>
        <w:gridCol w:w="14"/>
      </w:tblGrid>
      <w:tr w:rsidR="00CB51C1" w:rsidRPr="0045384B" w:rsidTr="004C3D0D">
        <w:tc>
          <w:tcPr>
            <w:tcW w:w="912" w:type="dxa"/>
            <w:tcBorders>
              <w:top w:val="single" w:sz="4" w:space="0" w:color="auto"/>
              <w:left w:val="single" w:sz="4" w:space="0" w:color="auto"/>
              <w:bottom w:val="single" w:sz="4" w:space="0" w:color="auto"/>
              <w:right w:val="single" w:sz="4" w:space="0" w:color="auto"/>
            </w:tcBorders>
            <w:hideMark/>
          </w:tcPr>
          <w:p w:rsidR="00CB51C1" w:rsidRPr="000D5391" w:rsidRDefault="00CB51C1" w:rsidP="009E0112">
            <w:pPr>
              <w:rPr>
                <w:rFonts w:eastAsia="Calibri"/>
                <w:b/>
              </w:rPr>
            </w:pPr>
            <w:r w:rsidRPr="000D5391">
              <w:rPr>
                <w:rFonts w:eastAsia="Calibri"/>
                <w:b/>
              </w:rPr>
              <w:t>№</w:t>
            </w:r>
          </w:p>
          <w:p w:rsidR="00CB51C1" w:rsidRDefault="00CB51C1" w:rsidP="009E0112">
            <w:pPr>
              <w:rPr>
                <w:rFonts w:eastAsia="Calibri"/>
              </w:rPr>
            </w:pPr>
            <w:r w:rsidRPr="000D5391">
              <w:rPr>
                <w:rFonts w:eastAsia="Calibri"/>
                <w:b/>
              </w:rPr>
              <w:t>п/п</w:t>
            </w:r>
          </w:p>
        </w:tc>
        <w:tc>
          <w:tcPr>
            <w:tcW w:w="1680" w:type="dxa"/>
            <w:tcBorders>
              <w:top w:val="single" w:sz="4" w:space="0" w:color="auto"/>
              <w:left w:val="single" w:sz="4" w:space="0" w:color="auto"/>
              <w:bottom w:val="single" w:sz="4" w:space="0" w:color="auto"/>
              <w:right w:val="single" w:sz="4" w:space="0" w:color="auto"/>
            </w:tcBorders>
            <w:hideMark/>
          </w:tcPr>
          <w:p w:rsidR="00CB51C1" w:rsidRPr="00F94B8C" w:rsidRDefault="00CB51C1" w:rsidP="009E0112">
            <w:pPr>
              <w:rPr>
                <w:rFonts w:eastAsia="Calibri"/>
                <w:b/>
                <w:sz w:val="20"/>
                <w:szCs w:val="20"/>
              </w:rPr>
            </w:pPr>
            <w:r w:rsidRPr="00F94B8C">
              <w:rPr>
                <w:rFonts w:eastAsia="Calibri"/>
                <w:sz w:val="20"/>
                <w:szCs w:val="20"/>
              </w:rPr>
              <w:t xml:space="preserve">         </w:t>
            </w:r>
            <w:r w:rsidRPr="00F94B8C">
              <w:rPr>
                <w:rFonts w:eastAsia="Calibri"/>
                <w:b/>
                <w:sz w:val="20"/>
                <w:szCs w:val="20"/>
              </w:rPr>
              <w:t>Наименование показателя</w:t>
            </w:r>
          </w:p>
        </w:tc>
        <w:tc>
          <w:tcPr>
            <w:tcW w:w="3001" w:type="dxa"/>
            <w:tcBorders>
              <w:top w:val="single" w:sz="4" w:space="0" w:color="auto"/>
              <w:left w:val="single" w:sz="4" w:space="0" w:color="auto"/>
              <w:bottom w:val="single" w:sz="4" w:space="0" w:color="auto"/>
              <w:right w:val="single" w:sz="4" w:space="0" w:color="auto"/>
            </w:tcBorders>
            <w:hideMark/>
          </w:tcPr>
          <w:p w:rsidR="00CB51C1" w:rsidRPr="00F94B8C" w:rsidRDefault="00CB51C1" w:rsidP="009E0112">
            <w:pPr>
              <w:rPr>
                <w:rFonts w:eastAsia="Calibri"/>
                <w:b/>
                <w:sz w:val="20"/>
                <w:szCs w:val="20"/>
              </w:rPr>
            </w:pPr>
            <w:r w:rsidRPr="00F94B8C">
              <w:rPr>
                <w:rFonts w:eastAsia="Calibri"/>
                <w:b/>
                <w:sz w:val="20"/>
                <w:szCs w:val="20"/>
              </w:rPr>
              <w:t xml:space="preserve">        Требуемое значение</w:t>
            </w:r>
          </w:p>
        </w:tc>
        <w:tc>
          <w:tcPr>
            <w:tcW w:w="1995" w:type="dxa"/>
            <w:gridSpan w:val="2"/>
            <w:tcBorders>
              <w:bottom w:val="nil"/>
            </w:tcBorders>
            <w:shd w:val="clear" w:color="auto" w:fill="auto"/>
          </w:tcPr>
          <w:p w:rsidR="00CB51C1" w:rsidRDefault="00365F02">
            <w:pPr>
              <w:jc w:val="left"/>
              <w:rPr>
                <w:b/>
                <w:lang w:val="ru-RU"/>
              </w:rPr>
            </w:pPr>
            <w:r>
              <w:rPr>
                <w:lang w:val="ru-RU"/>
              </w:rPr>
              <w:t xml:space="preserve">Ставить </w:t>
            </w:r>
            <w:r w:rsidRPr="00365F02">
              <w:rPr>
                <w:b/>
                <w:lang w:val="ru-RU"/>
              </w:rPr>
              <w:t>ДА</w:t>
            </w:r>
          </w:p>
          <w:p w:rsidR="00365F02" w:rsidRPr="00E41AD7" w:rsidRDefault="00365F02">
            <w:pPr>
              <w:jc w:val="left"/>
              <w:rPr>
                <w:sz w:val="20"/>
                <w:szCs w:val="20"/>
                <w:lang w:val="ru-RU"/>
              </w:rPr>
            </w:pPr>
            <w:r w:rsidRPr="00E41AD7">
              <w:rPr>
                <w:sz w:val="20"/>
                <w:szCs w:val="20"/>
                <w:lang w:val="ru-RU"/>
              </w:rPr>
              <w:t>в случае полного совпадения предложения условиям технического задания</w:t>
            </w:r>
          </w:p>
        </w:tc>
        <w:tc>
          <w:tcPr>
            <w:tcW w:w="2464" w:type="dxa"/>
            <w:gridSpan w:val="2"/>
            <w:tcBorders>
              <w:bottom w:val="nil"/>
            </w:tcBorders>
            <w:shd w:val="clear" w:color="auto" w:fill="auto"/>
          </w:tcPr>
          <w:p w:rsidR="00CB51C1" w:rsidRDefault="00E41AD7">
            <w:pPr>
              <w:jc w:val="left"/>
              <w:rPr>
                <w:lang w:val="ru-RU"/>
              </w:rPr>
            </w:pPr>
            <w:r>
              <w:rPr>
                <w:lang w:val="ru-RU"/>
              </w:rPr>
              <w:t>Ставить</w:t>
            </w:r>
            <w:r w:rsidRPr="00E41AD7">
              <w:rPr>
                <w:b/>
                <w:lang w:val="ru-RU"/>
              </w:rPr>
              <w:t xml:space="preserve"> НЕТ</w:t>
            </w:r>
          </w:p>
          <w:p w:rsidR="00E41AD7" w:rsidRPr="00E41AD7" w:rsidRDefault="00E41AD7" w:rsidP="00E41AD7">
            <w:pPr>
              <w:jc w:val="left"/>
              <w:rPr>
                <w:sz w:val="20"/>
                <w:szCs w:val="20"/>
                <w:lang w:val="ru-RU"/>
              </w:rPr>
            </w:pPr>
            <w:r w:rsidRPr="00E41AD7">
              <w:rPr>
                <w:sz w:val="20"/>
                <w:szCs w:val="20"/>
                <w:lang w:val="ru-RU"/>
              </w:rPr>
              <w:t>В данном случае необходимо подробно описать технические характеристики, предлагаемой продукции и ее преимущества перед заявленным техническим заданием, с предоставлением подтверждающих документов, отзывов Заказчиков и успешно выполненных контрактов для других Заказчиков – водоснабжающих организаций.</w:t>
            </w:r>
          </w:p>
        </w:tc>
      </w:tr>
      <w:tr w:rsidR="00CB51C1" w:rsidRPr="00E41AD7" w:rsidTr="00190799">
        <w:trPr>
          <w:gridAfter w:val="1"/>
          <w:wAfter w:w="14" w:type="dxa"/>
        </w:trPr>
        <w:tc>
          <w:tcPr>
            <w:tcW w:w="912" w:type="dxa"/>
            <w:tcBorders>
              <w:top w:val="single" w:sz="4" w:space="0" w:color="auto"/>
              <w:left w:val="single" w:sz="4" w:space="0" w:color="auto"/>
              <w:bottom w:val="single" w:sz="4" w:space="0" w:color="auto"/>
              <w:right w:val="single" w:sz="4" w:space="0" w:color="auto"/>
            </w:tcBorders>
          </w:tcPr>
          <w:p w:rsidR="00CB51C1" w:rsidRPr="00E41AD7" w:rsidRDefault="00CB51C1" w:rsidP="009E0112">
            <w:pPr>
              <w:rPr>
                <w:rFonts w:eastAsia="Calibri"/>
                <w:b/>
                <w:lang w:val="ru-RU"/>
              </w:rPr>
            </w:pPr>
            <w:r w:rsidRPr="00365F02">
              <w:rPr>
                <w:rFonts w:eastAsia="Calibri"/>
                <w:b/>
                <w:lang w:val="ru-RU"/>
              </w:rPr>
              <w:t xml:space="preserve">  </w:t>
            </w:r>
            <w:r w:rsidRPr="00E41AD7">
              <w:rPr>
                <w:rFonts w:eastAsia="Calibri"/>
                <w:b/>
                <w:lang w:val="ru-RU"/>
              </w:rPr>
              <w:t>1</w:t>
            </w:r>
          </w:p>
        </w:tc>
        <w:tc>
          <w:tcPr>
            <w:tcW w:w="1680" w:type="dxa"/>
            <w:tcBorders>
              <w:top w:val="single" w:sz="4" w:space="0" w:color="auto"/>
              <w:left w:val="single" w:sz="4" w:space="0" w:color="auto"/>
              <w:bottom w:val="single" w:sz="4" w:space="0" w:color="auto"/>
              <w:right w:val="single" w:sz="4" w:space="0" w:color="auto"/>
            </w:tcBorders>
          </w:tcPr>
          <w:p w:rsidR="00CB51C1" w:rsidRPr="00E41AD7" w:rsidRDefault="00CB51C1" w:rsidP="009E0112">
            <w:pPr>
              <w:rPr>
                <w:rFonts w:eastAsia="Calibri"/>
                <w:b/>
                <w:sz w:val="20"/>
                <w:szCs w:val="20"/>
                <w:lang w:val="ru-RU"/>
              </w:rPr>
            </w:pPr>
            <w:r w:rsidRPr="00E41AD7">
              <w:rPr>
                <w:rFonts w:eastAsia="Calibri"/>
                <w:b/>
                <w:sz w:val="20"/>
                <w:szCs w:val="20"/>
                <w:lang w:val="ru-RU"/>
              </w:rPr>
              <w:t xml:space="preserve">            Общие требования</w:t>
            </w:r>
          </w:p>
        </w:tc>
        <w:tc>
          <w:tcPr>
            <w:tcW w:w="3001" w:type="dxa"/>
            <w:tcBorders>
              <w:top w:val="single" w:sz="4" w:space="0" w:color="auto"/>
              <w:left w:val="single" w:sz="4" w:space="0" w:color="auto"/>
              <w:bottom w:val="single" w:sz="4" w:space="0" w:color="auto"/>
              <w:right w:val="single" w:sz="4" w:space="0" w:color="auto"/>
            </w:tcBorders>
          </w:tcPr>
          <w:p w:rsidR="00CB51C1" w:rsidRPr="00E41AD7" w:rsidRDefault="00CB51C1" w:rsidP="009E0112">
            <w:pPr>
              <w:rPr>
                <w:rFonts w:eastAsia="Calibri"/>
                <w:b/>
                <w:sz w:val="28"/>
                <w:szCs w:val="28"/>
                <w:lang w:val="ru-RU"/>
              </w:rPr>
            </w:pPr>
          </w:p>
        </w:tc>
        <w:tc>
          <w:tcPr>
            <w:tcW w:w="1995" w:type="dxa"/>
            <w:gridSpan w:val="2"/>
            <w:tcBorders>
              <w:top w:val="single" w:sz="4" w:space="0" w:color="auto"/>
              <w:bottom w:val="single" w:sz="4" w:space="0" w:color="auto"/>
            </w:tcBorders>
            <w:shd w:val="clear" w:color="auto" w:fill="auto"/>
          </w:tcPr>
          <w:p w:rsidR="00CB51C1" w:rsidRPr="00E41AD7" w:rsidRDefault="00CB51C1">
            <w:pPr>
              <w:jc w:val="left"/>
              <w:rPr>
                <w:lang w:val="ru-RU"/>
              </w:rPr>
            </w:pPr>
          </w:p>
        </w:tc>
        <w:tc>
          <w:tcPr>
            <w:tcW w:w="2450" w:type="dxa"/>
            <w:tcBorders>
              <w:top w:val="single" w:sz="4" w:space="0" w:color="auto"/>
              <w:bottom w:val="single" w:sz="4" w:space="0" w:color="auto"/>
            </w:tcBorders>
            <w:shd w:val="clear" w:color="auto" w:fill="auto"/>
          </w:tcPr>
          <w:p w:rsidR="00CB51C1" w:rsidRPr="00E41AD7" w:rsidRDefault="00CB51C1">
            <w:pPr>
              <w:jc w:val="left"/>
              <w:rPr>
                <w:lang w:val="ru-RU"/>
              </w:rPr>
            </w:pPr>
          </w:p>
        </w:tc>
      </w:tr>
      <w:tr w:rsidR="00CB51C1" w:rsidRPr="0045384B" w:rsidTr="00190799">
        <w:tc>
          <w:tcPr>
            <w:tcW w:w="912" w:type="dxa"/>
            <w:tcBorders>
              <w:top w:val="single" w:sz="4" w:space="0" w:color="auto"/>
              <w:left w:val="single" w:sz="4" w:space="0" w:color="auto"/>
              <w:bottom w:val="single" w:sz="4" w:space="0" w:color="auto"/>
              <w:right w:val="single" w:sz="4" w:space="0" w:color="auto"/>
            </w:tcBorders>
          </w:tcPr>
          <w:p w:rsidR="00CB51C1" w:rsidRPr="00E41AD7" w:rsidRDefault="00CB51C1" w:rsidP="009E0112">
            <w:pPr>
              <w:rPr>
                <w:rFonts w:eastAsia="Calibri"/>
                <w:b/>
                <w:lang w:val="ru-RU"/>
              </w:rPr>
            </w:pPr>
            <w:r w:rsidRPr="00E41AD7">
              <w:rPr>
                <w:rFonts w:eastAsia="Calibri"/>
                <w:b/>
                <w:lang w:val="ru-RU"/>
              </w:rPr>
              <w:t xml:space="preserve">  1.1</w:t>
            </w:r>
          </w:p>
        </w:tc>
        <w:tc>
          <w:tcPr>
            <w:tcW w:w="1680" w:type="dxa"/>
            <w:tcBorders>
              <w:top w:val="single" w:sz="4" w:space="0" w:color="auto"/>
              <w:left w:val="single" w:sz="4" w:space="0" w:color="auto"/>
              <w:bottom w:val="single" w:sz="4" w:space="0" w:color="auto"/>
              <w:right w:val="single" w:sz="4" w:space="0" w:color="auto"/>
            </w:tcBorders>
          </w:tcPr>
          <w:p w:rsidR="00CB51C1" w:rsidRPr="00E41AD7" w:rsidRDefault="00CB51C1" w:rsidP="009E0112">
            <w:pPr>
              <w:rPr>
                <w:rFonts w:eastAsia="Calibri"/>
                <w:lang w:val="ru-RU"/>
              </w:rPr>
            </w:pPr>
            <w:r w:rsidRPr="00E41AD7">
              <w:rPr>
                <w:rFonts w:eastAsia="Calibri"/>
                <w:lang w:val="ru-RU"/>
              </w:rPr>
              <w:t xml:space="preserve">   Тип</w:t>
            </w:r>
          </w:p>
        </w:tc>
        <w:tc>
          <w:tcPr>
            <w:tcW w:w="3001" w:type="dxa"/>
            <w:tcBorders>
              <w:top w:val="single" w:sz="4" w:space="0" w:color="auto"/>
              <w:left w:val="single" w:sz="4" w:space="0" w:color="auto"/>
              <w:bottom w:val="single" w:sz="4" w:space="0" w:color="auto"/>
              <w:right w:val="single" w:sz="4" w:space="0" w:color="auto"/>
            </w:tcBorders>
          </w:tcPr>
          <w:p w:rsidR="00CB51C1" w:rsidRPr="00A3650D" w:rsidRDefault="00CB51C1" w:rsidP="009E0112">
            <w:pPr>
              <w:rPr>
                <w:rFonts w:eastAsia="Calibri"/>
                <w:lang w:val="ru-RU"/>
              </w:rPr>
            </w:pPr>
            <w:r w:rsidRPr="00A3650D">
              <w:rPr>
                <w:rFonts w:eastAsia="Calibri"/>
                <w:lang w:val="ru-RU"/>
              </w:rPr>
              <w:t>Стеклопластиковые артезианские трубы для подьема питьевой воды из скважин изготавливаются методом спирально-концевой намотки стекловолокна на стальную оправку, пропитываемого термореактивными смолами с последующей полимеризацией в камере с футеровкой пищевым ПЭ.</w:t>
            </w:r>
          </w:p>
          <w:p w:rsidR="00CB51C1" w:rsidRPr="00A3650D" w:rsidRDefault="00CB51C1" w:rsidP="009E0112">
            <w:pPr>
              <w:rPr>
                <w:rFonts w:eastAsia="Calibri"/>
                <w:lang w:val="ru-RU"/>
              </w:rPr>
            </w:pPr>
            <w:r w:rsidRPr="00A3650D">
              <w:rPr>
                <w:rFonts w:eastAsia="Calibri"/>
                <w:lang w:val="ru-RU"/>
              </w:rPr>
              <w:t xml:space="preserve">В состав трубы входят: неподвижно закрепленные закладные детали, уплотняющий элемент (ниппель), свободная корончатая гайка, внутренний герметизирующий слой из пищевого пластика, несущая оболочка из стеклопластика. Внутренняя поверхность трубы гладкая, футерована сшитым полиэтиленом по специальной технологии и соответственно имеет минимальное гидравлическое сопротивление. Состав материала труб обеспечивает высокую стойкость к большинству агрессивных сред, </w:t>
            </w:r>
            <w:r w:rsidRPr="00A3650D">
              <w:rPr>
                <w:rFonts w:eastAsia="Calibri"/>
                <w:lang w:val="ru-RU"/>
              </w:rPr>
              <w:lastRenderedPageBreak/>
              <w:t>имеющихся при использовании их в артезианских скважинах. Дополнительной защиты на трубы не требуется. Фиксация колоны труб арт. Скважины на обсадной трубе выполнена с помощью переходника верхнего. Конструкция узла соединения труб артезианских: «раструб – ниппель» с крепежной свободной корончатой гайкой.</w:t>
            </w:r>
          </w:p>
        </w:tc>
        <w:tc>
          <w:tcPr>
            <w:tcW w:w="1995" w:type="dxa"/>
            <w:gridSpan w:val="2"/>
            <w:tcBorders>
              <w:top w:val="single" w:sz="4" w:space="0" w:color="auto"/>
            </w:tcBorders>
            <w:shd w:val="clear" w:color="auto" w:fill="auto"/>
          </w:tcPr>
          <w:p w:rsidR="00CB51C1" w:rsidRPr="00F94B8C" w:rsidRDefault="00CB51C1">
            <w:pPr>
              <w:jc w:val="left"/>
              <w:rPr>
                <w:lang w:val="ru-RU"/>
              </w:rPr>
            </w:pPr>
          </w:p>
        </w:tc>
        <w:tc>
          <w:tcPr>
            <w:tcW w:w="2464" w:type="dxa"/>
            <w:gridSpan w:val="2"/>
            <w:tcBorders>
              <w:top w:val="nil"/>
            </w:tcBorders>
            <w:shd w:val="clear" w:color="auto" w:fill="auto"/>
          </w:tcPr>
          <w:p w:rsidR="00CB51C1" w:rsidRPr="00F94B8C" w:rsidRDefault="00CB51C1">
            <w:pPr>
              <w:jc w:val="left"/>
              <w:rPr>
                <w:lang w:val="ru-RU"/>
              </w:rPr>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lastRenderedPageBreak/>
              <w:t>1.2</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Применение</w:t>
            </w:r>
          </w:p>
        </w:tc>
        <w:tc>
          <w:tcPr>
            <w:tcW w:w="3001"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Артезианские скважины</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RPr="0045384B"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1.3</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Размеры</w:t>
            </w:r>
          </w:p>
        </w:tc>
        <w:tc>
          <w:tcPr>
            <w:tcW w:w="3001" w:type="dxa"/>
            <w:tcBorders>
              <w:top w:val="single" w:sz="4" w:space="0" w:color="auto"/>
              <w:left w:val="single" w:sz="4" w:space="0" w:color="auto"/>
              <w:bottom w:val="single" w:sz="4" w:space="0" w:color="auto"/>
              <w:right w:val="single" w:sz="4" w:space="0" w:color="auto"/>
            </w:tcBorders>
          </w:tcPr>
          <w:p w:rsidR="00CB51C1" w:rsidRPr="00A3650D" w:rsidRDefault="00CB51C1" w:rsidP="009E0112">
            <w:pPr>
              <w:rPr>
                <w:rFonts w:eastAsia="Calibri"/>
                <w:lang w:val="ru-RU"/>
              </w:rPr>
            </w:pPr>
            <w:r w:rsidRPr="00A3650D">
              <w:rPr>
                <w:rFonts w:eastAsia="Calibri"/>
                <w:lang w:val="ru-RU"/>
              </w:rPr>
              <w:t xml:space="preserve">Ду 60 мм.   </w:t>
            </w:r>
            <w:r>
              <w:rPr>
                <w:rFonts w:eastAsia="Calibri"/>
              </w:rPr>
              <w:t>L</w:t>
            </w:r>
            <w:r w:rsidRPr="00A3650D">
              <w:rPr>
                <w:rFonts w:eastAsia="Calibri"/>
                <w:lang w:val="ru-RU"/>
              </w:rPr>
              <w:t xml:space="preserve">– не более 7,6м.               Ду  100 мм. </w:t>
            </w:r>
            <w:r>
              <w:rPr>
                <w:rFonts w:eastAsia="Calibri"/>
              </w:rPr>
              <w:t>L</w:t>
            </w:r>
            <w:r w:rsidRPr="00A3650D">
              <w:rPr>
                <w:rFonts w:eastAsia="Calibri"/>
                <w:lang w:val="ru-RU"/>
              </w:rPr>
              <w:t xml:space="preserve"> – не  более   8,6м.</w:t>
            </w:r>
          </w:p>
        </w:tc>
        <w:tc>
          <w:tcPr>
            <w:tcW w:w="1965" w:type="dxa"/>
            <w:shd w:val="clear" w:color="auto" w:fill="auto"/>
          </w:tcPr>
          <w:p w:rsidR="00CB51C1" w:rsidRPr="00F94B8C" w:rsidRDefault="00CB51C1">
            <w:pPr>
              <w:jc w:val="left"/>
              <w:rPr>
                <w:lang w:val="ru-RU"/>
              </w:rPr>
            </w:pPr>
          </w:p>
        </w:tc>
        <w:tc>
          <w:tcPr>
            <w:tcW w:w="2494" w:type="dxa"/>
            <w:gridSpan w:val="3"/>
            <w:shd w:val="clear" w:color="auto" w:fill="auto"/>
          </w:tcPr>
          <w:p w:rsidR="00CB51C1" w:rsidRPr="00F94B8C" w:rsidRDefault="00CB51C1">
            <w:pPr>
              <w:jc w:val="left"/>
              <w:rPr>
                <w:lang w:val="ru-RU"/>
              </w:rPr>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2</w:t>
            </w:r>
          </w:p>
        </w:tc>
        <w:tc>
          <w:tcPr>
            <w:tcW w:w="1680" w:type="dxa"/>
            <w:tcBorders>
              <w:top w:val="single" w:sz="4" w:space="0" w:color="auto"/>
              <w:left w:val="single" w:sz="4" w:space="0" w:color="auto"/>
              <w:bottom w:val="single" w:sz="4" w:space="0" w:color="auto"/>
              <w:right w:val="single" w:sz="4" w:space="0" w:color="auto"/>
            </w:tcBorders>
          </w:tcPr>
          <w:p w:rsidR="00CB51C1" w:rsidRPr="000B2AD4" w:rsidRDefault="00CB51C1" w:rsidP="009E0112">
            <w:pPr>
              <w:rPr>
                <w:rFonts w:eastAsia="Calibri"/>
                <w:b/>
              </w:rPr>
            </w:pPr>
            <w:r>
              <w:rPr>
                <w:rFonts w:eastAsia="Calibri"/>
                <w:b/>
              </w:rPr>
              <w:t xml:space="preserve">                    Требования</w:t>
            </w:r>
          </w:p>
        </w:tc>
        <w:tc>
          <w:tcPr>
            <w:tcW w:w="3001"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2.1</w:t>
            </w:r>
          </w:p>
        </w:tc>
        <w:tc>
          <w:tcPr>
            <w:tcW w:w="1680" w:type="dxa"/>
            <w:tcBorders>
              <w:top w:val="single" w:sz="4" w:space="0" w:color="auto"/>
              <w:left w:val="single" w:sz="4" w:space="0" w:color="auto"/>
              <w:bottom w:val="single" w:sz="4" w:space="0" w:color="auto"/>
              <w:right w:val="single" w:sz="4" w:space="0" w:color="auto"/>
            </w:tcBorders>
          </w:tcPr>
          <w:p w:rsidR="00CB51C1" w:rsidRPr="000B2AD4" w:rsidRDefault="00CB51C1" w:rsidP="009E0112">
            <w:pPr>
              <w:rPr>
                <w:rFonts w:eastAsia="Calibri"/>
              </w:rPr>
            </w:pPr>
            <w:r>
              <w:rPr>
                <w:rFonts w:eastAsia="Calibri"/>
              </w:rPr>
              <w:t>Осевая нагрузка</w:t>
            </w:r>
          </w:p>
        </w:tc>
        <w:tc>
          <w:tcPr>
            <w:tcW w:w="3001"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Не менее 20т.</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2.2</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 xml:space="preserve">Рабочее давление </w:t>
            </w:r>
          </w:p>
        </w:tc>
        <w:tc>
          <w:tcPr>
            <w:tcW w:w="3001"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Не менее 2.5Мпа</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rPr>
          <w:trHeight w:val="430"/>
        </w:trPr>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w:t>
            </w:r>
          </w:p>
        </w:tc>
        <w:tc>
          <w:tcPr>
            <w:tcW w:w="1680" w:type="dxa"/>
            <w:tcBorders>
              <w:top w:val="single" w:sz="4" w:space="0" w:color="auto"/>
              <w:left w:val="single" w:sz="4" w:space="0" w:color="auto"/>
              <w:bottom w:val="single" w:sz="4" w:space="0" w:color="auto"/>
              <w:right w:val="single" w:sz="4" w:space="0" w:color="auto"/>
            </w:tcBorders>
          </w:tcPr>
          <w:p w:rsidR="00CB51C1" w:rsidRPr="00FD30B9" w:rsidRDefault="00CB51C1" w:rsidP="009E0112">
            <w:pPr>
              <w:rPr>
                <w:rFonts w:eastAsia="Calibri"/>
                <w:b/>
              </w:rPr>
            </w:pPr>
            <w:r>
              <w:rPr>
                <w:rFonts w:eastAsia="Calibri"/>
                <w:b/>
              </w:rPr>
              <w:t xml:space="preserve">                   Материалы</w:t>
            </w:r>
          </w:p>
        </w:tc>
        <w:tc>
          <w:tcPr>
            <w:tcW w:w="3001"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3.1</w:t>
            </w:r>
          </w:p>
        </w:tc>
        <w:tc>
          <w:tcPr>
            <w:tcW w:w="1680" w:type="dxa"/>
            <w:tcBorders>
              <w:top w:val="single" w:sz="4" w:space="0" w:color="auto"/>
              <w:left w:val="single" w:sz="4" w:space="0" w:color="auto"/>
              <w:bottom w:val="single" w:sz="4" w:space="0" w:color="auto"/>
              <w:right w:val="single" w:sz="4" w:space="0" w:color="auto"/>
            </w:tcBorders>
          </w:tcPr>
          <w:p w:rsidR="00CB51C1" w:rsidRPr="00FD30B9" w:rsidRDefault="00CB51C1" w:rsidP="009E0112">
            <w:pPr>
              <w:rPr>
                <w:rFonts w:eastAsia="Calibri"/>
              </w:rPr>
            </w:pPr>
            <w:r>
              <w:rPr>
                <w:rFonts w:eastAsia="Calibri"/>
              </w:rPr>
              <w:t>Переходник нижний Ду – 60  резьба</w:t>
            </w:r>
          </w:p>
        </w:tc>
        <w:tc>
          <w:tcPr>
            <w:tcW w:w="3001" w:type="dxa"/>
            <w:tcBorders>
              <w:top w:val="single" w:sz="4" w:space="0" w:color="auto"/>
              <w:left w:val="single" w:sz="4" w:space="0" w:color="auto"/>
              <w:bottom w:val="single" w:sz="4" w:space="0" w:color="auto"/>
              <w:right w:val="single" w:sz="4" w:space="0" w:color="auto"/>
            </w:tcBorders>
          </w:tcPr>
          <w:p w:rsidR="00CB51C1" w:rsidRPr="00173A4A" w:rsidRDefault="00CB51C1" w:rsidP="009E0112">
            <w:pPr>
              <w:rPr>
                <w:rFonts w:eastAsia="Calibri"/>
              </w:rPr>
            </w:pPr>
            <w:r>
              <w:rPr>
                <w:rFonts w:eastAsia="Calibri"/>
              </w:rPr>
              <w:t>Нерж.сталь, резьба G3</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3.2</w:t>
            </w:r>
          </w:p>
        </w:tc>
        <w:tc>
          <w:tcPr>
            <w:tcW w:w="1680" w:type="dxa"/>
            <w:tcBorders>
              <w:top w:val="single" w:sz="4" w:space="0" w:color="auto"/>
              <w:left w:val="single" w:sz="4" w:space="0" w:color="auto"/>
              <w:bottom w:val="single" w:sz="4" w:space="0" w:color="auto"/>
              <w:right w:val="single" w:sz="4" w:space="0" w:color="auto"/>
            </w:tcBorders>
          </w:tcPr>
          <w:p w:rsidR="00CB51C1" w:rsidRPr="00A3650D" w:rsidRDefault="00CB51C1" w:rsidP="009E0112">
            <w:pPr>
              <w:rPr>
                <w:rFonts w:eastAsia="Calibri"/>
                <w:lang w:val="ru-RU"/>
              </w:rPr>
            </w:pPr>
            <w:r w:rsidRPr="00A3650D">
              <w:rPr>
                <w:rFonts w:eastAsia="Calibri"/>
                <w:lang w:val="ru-RU"/>
              </w:rPr>
              <w:t>Переходник верхний Ду – 60 без резьбы</w:t>
            </w:r>
          </w:p>
        </w:tc>
        <w:tc>
          <w:tcPr>
            <w:tcW w:w="3001" w:type="dxa"/>
            <w:tcBorders>
              <w:top w:val="single" w:sz="4" w:space="0" w:color="auto"/>
              <w:left w:val="single" w:sz="4" w:space="0" w:color="auto"/>
              <w:bottom w:val="single" w:sz="4" w:space="0" w:color="auto"/>
              <w:right w:val="single" w:sz="4" w:space="0" w:color="auto"/>
            </w:tcBorders>
          </w:tcPr>
          <w:p w:rsidR="00CB51C1" w:rsidRPr="003A7EC0" w:rsidRDefault="00CB51C1" w:rsidP="009E0112">
            <w:pPr>
              <w:rPr>
                <w:rFonts w:eastAsia="Calibri"/>
              </w:rPr>
            </w:pPr>
            <w:r>
              <w:rPr>
                <w:rFonts w:eastAsia="Calibri"/>
              </w:rPr>
              <w:t>Нерж.сталь.</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3.3</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 xml:space="preserve">Переходник нижний Ду – 60 резьба </w:t>
            </w:r>
          </w:p>
        </w:tc>
        <w:tc>
          <w:tcPr>
            <w:tcW w:w="3001" w:type="dxa"/>
            <w:tcBorders>
              <w:top w:val="single" w:sz="4" w:space="0" w:color="auto"/>
              <w:left w:val="single" w:sz="4" w:space="0" w:color="auto"/>
              <w:bottom w:val="single" w:sz="4" w:space="0" w:color="auto"/>
              <w:right w:val="single" w:sz="4" w:space="0" w:color="auto"/>
            </w:tcBorders>
          </w:tcPr>
          <w:p w:rsidR="00CB51C1" w:rsidRPr="00B71F2D" w:rsidRDefault="00CB51C1" w:rsidP="009E0112">
            <w:pPr>
              <w:rPr>
                <w:rFonts w:eastAsia="Calibri"/>
              </w:rPr>
            </w:pPr>
            <w:r>
              <w:rPr>
                <w:rFonts w:eastAsia="Calibri"/>
              </w:rPr>
              <w:t xml:space="preserve">Нерж.сталь, резьба G-2 </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3.4</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Гайка Ду - 60</w:t>
            </w:r>
          </w:p>
        </w:tc>
        <w:tc>
          <w:tcPr>
            <w:tcW w:w="3001" w:type="dxa"/>
            <w:tcBorders>
              <w:top w:val="single" w:sz="4" w:space="0" w:color="auto"/>
              <w:left w:val="single" w:sz="4" w:space="0" w:color="auto"/>
              <w:bottom w:val="single" w:sz="4" w:space="0" w:color="auto"/>
              <w:right w:val="single" w:sz="4" w:space="0" w:color="auto"/>
            </w:tcBorders>
          </w:tcPr>
          <w:p w:rsidR="00CB51C1" w:rsidRPr="004D355E" w:rsidRDefault="00CB51C1" w:rsidP="009E0112">
            <w:pPr>
              <w:rPr>
                <w:rFonts w:eastAsia="Calibri"/>
              </w:rPr>
            </w:pPr>
            <w:r>
              <w:rPr>
                <w:rFonts w:eastAsia="Calibri"/>
              </w:rPr>
              <w:t>Нерж. сталь</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3.5</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Винт фиксирующий Ду - 60</w:t>
            </w:r>
          </w:p>
        </w:tc>
        <w:tc>
          <w:tcPr>
            <w:tcW w:w="3001" w:type="dxa"/>
            <w:tcBorders>
              <w:top w:val="single" w:sz="4" w:space="0" w:color="auto"/>
              <w:left w:val="single" w:sz="4" w:space="0" w:color="auto"/>
              <w:bottom w:val="single" w:sz="4" w:space="0" w:color="auto"/>
              <w:right w:val="single" w:sz="4" w:space="0" w:color="auto"/>
            </w:tcBorders>
          </w:tcPr>
          <w:p w:rsidR="00CB51C1" w:rsidRPr="004D355E" w:rsidRDefault="00CB51C1" w:rsidP="009E0112">
            <w:pPr>
              <w:rPr>
                <w:rFonts w:eastAsia="Calibri"/>
              </w:rPr>
            </w:pPr>
            <w:r>
              <w:rPr>
                <w:rFonts w:eastAsia="Calibri"/>
              </w:rPr>
              <w:t>Нерж.сталь</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3.6</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Переходник нижний Ду – 100 резьба</w:t>
            </w:r>
          </w:p>
        </w:tc>
        <w:tc>
          <w:tcPr>
            <w:tcW w:w="3001" w:type="dxa"/>
            <w:tcBorders>
              <w:top w:val="single" w:sz="4" w:space="0" w:color="auto"/>
              <w:left w:val="single" w:sz="4" w:space="0" w:color="auto"/>
              <w:bottom w:val="single" w:sz="4" w:space="0" w:color="auto"/>
              <w:right w:val="single" w:sz="4" w:space="0" w:color="auto"/>
            </w:tcBorders>
          </w:tcPr>
          <w:p w:rsidR="00CB51C1" w:rsidRPr="004150CA" w:rsidRDefault="00CB51C1" w:rsidP="009E0112">
            <w:pPr>
              <w:rPr>
                <w:rFonts w:eastAsia="Calibri"/>
              </w:rPr>
            </w:pPr>
            <w:r>
              <w:rPr>
                <w:rFonts w:eastAsia="Calibri"/>
              </w:rPr>
              <w:t>Сталь, резьба G4</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3.7</w:t>
            </w:r>
          </w:p>
        </w:tc>
        <w:tc>
          <w:tcPr>
            <w:tcW w:w="1680" w:type="dxa"/>
            <w:tcBorders>
              <w:top w:val="single" w:sz="4" w:space="0" w:color="auto"/>
              <w:left w:val="single" w:sz="4" w:space="0" w:color="auto"/>
              <w:bottom w:val="single" w:sz="4" w:space="0" w:color="auto"/>
              <w:right w:val="single" w:sz="4" w:space="0" w:color="auto"/>
            </w:tcBorders>
          </w:tcPr>
          <w:p w:rsidR="00CB51C1" w:rsidRPr="00A3650D" w:rsidRDefault="00CB51C1" w:rsidP="009E0112">
            <w:pPr>
              <w:rPr>
                <w:rFonts w:eastAsia="Calibri"/>
                <w:lang w:val="ru-RU"/>
              </w:rPr>
            </w:pPr>
            <w:r w:rsidRPr="00A3650D">
              <w:rPr>
                <w:rFonts w:eastAsia="Calibri"/>
                <w:lang w:val="ru-RU"/>
              </w:rPr>
              <w:t>Переходник верхний Ду – 100  без резьбы</w:t>
            </w:r>
          </w:p>
        </w:tc>
        <w:tc>
          <w:tcPr>
            <w:tcW w:w="3001"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Сталь</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3.8</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Подвеска Ду - 100</w:t>
            </w:r>
          </w:p>
        </w:tc>
        <w:tc>
          <w:tcPr>
            <w:tcW w:w="3001" w:type="dxa"/>
            <w:tcBorders>
              <w:top w:val="single" w:sz="4" w:space="0" w:color="auto"/>
              <w:left w:val="single" w:sz="4" w:space="0" w:color="auto"/>
              <w:bottom w:val="single" w:sz="4" w:space="0" w:color="auto"/>
              <w:right w:val="single" w:sz="4" w:space="0" w:color="auto"/>
            </w:tcBorders>
          </w:tcPr>
          <w:p w:rsidR="00CB51C1" w:rsidRPr="004D355E" w:rsidRDefault="00CB51C1" w:rsidP="009E0112">
            <w:pPr>
              <w:rPr>
                <w:rFonts w:eastAsia="Calibri"/>
              </w:rPr>
            </w:pPr>
            <w:r>
              <w:rPr>
                <w:rFonts w:eastAsia="Calibri"/>
              </w:rPr>
              <w:t xml:space="preserve">Сталь </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3.9</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Плита опорная Ду - 100</w:t>
            </w:r>
          </w:p>
        </w:tc>
        <w:tc>
          <w:tcPr>
            <w:tcW w:w="3001" w:type="dxa"/>
            <w:tcBorders>
              <w:top w:val="single" w:sz="4" w:space="0" w:color="auto"/>
              <w:left w:val="single" w:sz="4" w:space="0" w:color="auto"/>
              <w:bottom w:val="single" w:sz="4" w:space="0" w:color="auto"/>
              <w:right w:val="single" w:sz="4" w:space="0" w:color="auto"/>
            </w:tcBorders>
          </w:tcPr>
          <w:p w:rsidR="00CB51C1" w:rsidRPr="004D355E" w:rsidRDefault="00CB51C1" w:rsidP="009E0112">
            <w:pPr>
              <w:rPr>
                <w:rFonts w:eastAsia="Calibri"/>
              </w:rPr>
            </w:pPr>
            <w:r>
              <w:rPr>
                <w:rFonts w:eastAsia="Calibri"/>
              </w:rPr>
              <w:t xml:space="preserve">Сталь </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3.10</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Ключ наружный Ду - 100</w:t>
            </w:r>
          </w:p>
        </w:tc>
        <w:tc>
          <w:tcPr>
            <w:tcW w:w="3001" w:type="dxa"/>
            <w:tcBorders>
              <w:top w:val="single" w:sz="4" w:space="0" w:color="auto"/>
              <w:left w:val="single" w:sz="4" w:space="0" w:color="auto"/>
              <w:bottom w:val="single" w:sz="4" w:space="0" w:color="auto"/>
              <w:right w:val="single" w:sz="4" w:space="0" w:color="auto"/>
            </w:tcBorders>
          </w:tcPr>
          <w:p w:rsidR="00CB51C1" w:rsidRPr="004D355E" w:rsidRDefault="00CB51C1" w:rsidP="009E0112">
            <w:pPr>
              <w:rPr>
                <w:rFonts w:eastAsia="Calibri"/>
              </w:rPr>
            </w:pPr>
            <w:r>
              <w:rPr>
                <w:rFonts w:eastAsia="Calibri"/>
              </w:rPr>
              <w:t>Сталь</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3.11</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Ключ внутренний Ду - 100</w:t>
            </w:r>
          </w:p>
        </w:tc>
        <w:tc>
          <w:tcPr>
            <w:tcW w:w="3001" w:type="dxa"/>
            <w:tcBorders>
              <w:top w:val="single" w:sz="4" w:space="0" w:color="auto"/>
              <w:left w:val="single" w:sz="4" w:space="0" w:color="auto"/>
              <w:bottom w:val="single" w:sz="4" w:space="0" w:color="auto"/>
              <w:right w:val="single" w:sz="4" w:space="0" w:color="auto"/>
            </w:tcBorders>
          </w:tcPr>
          <w:p w:rsidR="00CB51C1" w:rsidRPr="004D355E" w:rsidRDefault="00CB51C1" w:rsidP="009E0112">
            <w:pPr>
              <w:rPr>
                <w:rFonts w:eastAsia="Calibri"/>
              </w:rPr>
            </w:pPr>
            <w:r>
              <w:rPr>
                <w:rFonts w:eastAsia="Calibri"/>
              </w:rPr>
              <w:t xml:space="preserve">Сталь </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lastRenderedPageBreak/>
              <w:t>3.12</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 xml:space="preserve">Гайка Ду – 100 </w:t>
            </w:r>
          </w:p>
        </w:tc>
        <w:tc>
          <w:tcPr>
            <w:tcW w:w="3001"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Нерж.сталь</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3.13</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 xml:space="preserve">Винт фиксирующий Ду – 100 </w:t>
            </w:r>
          </w:p>
        </w:tc>
        <w:tc>
          <w:tcPr>
            <w:tcW w:w="3001"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Сталь</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r w:rsidR="00CB51C1" w:rsidTr="00CB51C1">
        <w:tc>
          <w:tcPr>
            <w:tcW w:w="912" w:type="dxa"/>
            <w:tcBorders>
              <w:top w:val="single" w:sz="4" w:space="0" w:color="auto"/>
              <w:left w:val="single" w:sz="4" w:space="0" w:color="auto"/>
              <w:bottom w:val="single" w:sz="4" w:space="0" w:color="auto"/>
              <w:right w:val="single" w:sz="4" w:space="0" w:color="auto"/>
            </w:tcBorders>
          </w:tcPr>
          <w:p w:rsidR="00CB51C1" w:rsidRDefault="00CB51C1" w:rsidP="009E0112">
            <w:pPr>
              <w:jc w:val="center"/>
              <w:rPr>
                <w:rFonts w:eastAsia="Calibri"/>
                <w:b/>
              </w:rPr>
            </w:pPr>
            <w:r>
              <w:rPr>
                <w:rFonts w:eastAsia="Calibri"/>
                <w:b/>
              </w:rPr>
              <w:t>3.14</w:t>
            </w:r>
          </w:p>
        </w:tc>
        <w:tc>
          <w:tcPr>
            <w:tcW w:w="1680"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 xml:space="preserve">Смазка </w:t>
            </w:r>
          </w:p>
        </w:tc>
        <w:tc>
          <w:tcPr>
            <w:tcW w:w="3001" w:type="dxa"/>
            <w:tcBorders>
              <w:top w:val="single" w:sz="4" w:space="0" w:color="auto"/>
              <w:left w:val="single" w:sz="4" w:space="0" w:color="auto"/>
              <w:bottom w:val="single" w:sz="4" w:space="0" w:color="auto"/>
              <w:right w:val="single" w:sz="4" w:space="0" w:color="auto"/>
            </w:tcBorders>
          </w:tcPr>
          <w:p w:rsidR="00CB51C1" w:rsidRDefault="00CB51C1" w:rsidP="009E0112">
            <w:pPr>
              <w:rPr>
                <w:rFonts w:eastAsia="Calibri"/>
              </w:rPr>
            </w:pPr>
            <w:r>
              <w:rPr>
                <w:rFonts w:eastAsia="Calibri"/>
              </w:rPr>
              <w:t xml:space="preserve">Кремнийорганическая </w:t>
            </w:r>
          </w:p>
        </w:tc>
        <w:tc>
          <w:tcPr>
            <w:tcW w:w="1965" w:type="dxa"/>
            <w:shd w:val="clear" w:color="auto" w:fill="auto"/>
          </w:tcPr>
          <w:p w:rsidR="00CB51C1" w:rsidRDefault="00CB51C1">
            <w:pPr>
              <w:jc w:val="left"/>
            </w:pPr>
          </w:p>
        </w:tc>
        <w:tc>
          <w:tcPr>
            <w:tcW w:w="2494" w:type="dxa"/>
            <w:gridSpan w:val="3"/>
            <w:shd w:val="clear" w:color="auto" w:fill="auto"/>
          </w:tcPr>
          <w:p w:rsidR="00CB51C1" w:rsidRDefault="00CB51C1">
            <w:pPr>
              <w:jc w:val="left"/>
            </w:pPr>
          </w:p>
        </w:tc>
      </w:tr>
    </w:tbl>
    <w:p w:rsidR="00F94B8C" w:rsidRPr="00984A35" w:rsidRDefault="00F94B8C"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p>
    <w:p w:rsidR="002E79B3" w:rsidRPr="00984A35" w:rsidRDefault="002E79B3" w:rsidP="002E79B3">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p>
    <w:p w:rsidR="00984A35" w:rsidRPr="00984A35" w:rsidRDefault="00984A35" w:rsidP="00984A35">
      <w:pPr>
        <w:widowControl w:val="0"/>
        <w:autoSpaceDE w:val="0"/>
        <w:autoSpaceDN w:val="0"/>
        <w:adjustRightInd w:val="0"/>
        <w:spacing w:after="60"/>
        <w:ind w:hanging="284"/>
        <w:rPr>
          <w:rFonts w:ascii="Times New Roman" w:hAnsi="Times New Roman"/>
          <w:lang w:val="ru-RU" w:eastAsia="ru-RU"/>
        </w:rPr>
      </w:pPr>
      <w:r w:rsidRPr="00984A35">
        <w:rPr>
          <w:rFonts w:ascii="Times New Roman" w:hAnsi="Times New Roman"/>
          <w:b/>
          <w:lang w:val="ru-RU" w:eastAsia="ru-RU"/>
        </w:rPr>
        <w:t xml:space="preserve">    Участник запроса предложений/уполномоченный представитель</w:t>
      </w:r>
      <w:r w:rsidRPr="00984A35">
        <w:rPr>
          <w:rFonts w:ascii="Times New Roman" w:hAnsi="Times New Roman"/>
          <w:lang w:val="ru-RU" w:eastAsia="ru-RU"/>
        </w:rPr>
        <w:t xml:space="preserve"> _________________ (Фамилия И.О.)</w:t>
      </w:r>
    </w:p>
    <w:p w:rsidR="00984A35" w:rsidRPr="00984A35" w:rsidRDefault="00984A35" w:rsidP="00984A35">
      <w:pPr>
        <w:autoSpaceDE w:val="0"/>
        <w:autoSpaceDN w:val="0"/>
        <w:adjustRightInd w:val="0"/>
        <w:ind w:left="-851"/>
        <w:jc w:val="left"/>
        <w:rPr>
          <w:rFonts w:ascii="Times New Roman" w:hAnsi="Times New Roman"/>
          <w:i/>
          <w:lang w:val="ru-RU" w:eastAsia="ru-RU"/>
        </w:rPr>
      </w:pPr>
      <w:r w:rsidRPr="00984A35">
        <w:rPr>
          <w:rFonts w:ascii="Times New Roman" w:hAnsi="Times New Roman"/>
          <w:i/>
          <w:lang w:val="ru-RU" w:eastAsia="ru-RU"/>
        </w:rPr>
        <w:t xml:space="preserve">                                                                                                         (подпись)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на подпись заявки на участие в запросе предложений)</w:t>
      </w:r>
    </w:p>
    <w:p w:rsidR="00CE0FF1" w:rsidRDefault="00CE0FF1"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CD0433" w:rsidRDefault="00CD0433"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8"/>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365F02">
        <w:rPr>
          <w:rFonts w:ascii="Times New Roman" w:hAnsi="Times New Roman"/>
          <w:sz w:val="24"/>
          <w:szCs w:val="24"/>
          <w:lang w:val="ru-RU"/>
        </w:rPr>
        <w:t>и, прилагается отдельным файлом)</w:t>
      </w:r>
    </w:p>
    <w:p w:rsidR="00CE0FF1" w:rsidRPr="007C0D7F" w:rsidRDefault="00CE0FF1" w:rsidP="00365F02">
      <w:pPr>
        <w:tabs>
          <w:tab w:val="left" w:pos="598"/>
        </w:tabs>
        <w:spacing w:after="60"/>
        <w:rPr>
          <w:rFonts w:ascii="Times New Roman" w:hAnsi="Times New Roman"/>
          <w:b/>
          <w:bCs/>
          <w:caps/>
          <w:sz w:val="24"/>
          <w:szCs w:val="24"/>
        </w:rPr>
      </w:pPr>
    </w:p>
    <w:sectPr w:rsidR="00CE0FF1" w:rsidRPr="007C0D7F" w:rsidSect="00336FBE">
      <w:footerReference w:type="even" r:id="rId29"/>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BC3" w:rsidRDefault="009A7BC3">
      <w:r>
        <w:separator/>
      </w:r>
    </w:p>
  </w:endnote>
  <w:endnote w:type="continuationSeparator" w:id="0">
    <w:p w:rsidR="009A7BC3" w:rsidRDefault="009A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Default="00E3598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Default="00E35984">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Default="00E35984">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Pr="00432DAD" w:rsidRDefault="00E35984"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Pr="00432DAD" w:rsidRDefault="00E35984"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BC3" w:rsidRDefault="009A7BC3">
      <w:r>
        <w:separator/>
      </w:r>
    </w:p>
  </w:footnote>
  <w:footnote w:type="continuationSeparator" w:id="0">
    <w:p w:rsidR="009A7BC3" w:rsidRDefault="009A7BC3">
      <w:r>
        <w:continuationSeparator/>
      </w:r>
    </w:p>
  </w:footnote>
  <w:footnote w:id="1">
    <w:p w:rsidR="00E35984" w:rsidRDefault="00E35984"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E35984" w:rsidRDefault="00E35984"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Default="00E35984">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Default="00E35984">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84" w:rsidRDefault="00E3598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26D27"/>
    <w:multiLevelType w:val="hybridMultilevel"/>
    <w:tmpl w:val="DD6AA534"/>
    <w:lvl w:ilvl="0" w:tplc="0A94401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8">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0">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1">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2">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3">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4">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5">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6">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7">
    <w:nsid w:val="4BEA19DD"/>
    <w:multiLevelType w:val="hybridMultilevel"/>
    <w:tmpl w:val="96D86090"/>
    <w:lvl w:ilvl="0" w:tplc="FA72A99C">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19">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20">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1">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5">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6">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20"/>
  </w:num>
  <w:num w:numId="2">
    <w:abstractNumId w:val="21"/>
  </w:num>
  <w:num w:numId="3">
    <w:abstractNumId w:val="22"/>
  </w:num>
  <w:num w:numId="4">
    <w:abstractNumId w:val="26"/>
  </w:num>
  <w:num w:numId="5">
    <w:abstractNumId w:val="14"/>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6"/>
  </w:num>
  <w:num w:numId="12">
    <w:abstractNumId w:val="11"/>
  </w:num>
  <w:num w:numId="13">
    <w:abstractNumId w:val="25"/>
  </w:num>
  <w:num w:numId="14">
    <w:abstractNumId w:val="9"/>
  </w:num>
  <w:num w:numId="15">
    <w:abstractNumId w:val="19"/>
  </w:num>
  <w:num w:numId="16">
    <w:abstractNumId w:val="19"/>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3"/>
  </w:num>
  <w:num w:numId="18">
    <w:abstractNumId w:val="24"/>
  </w:num>
  <w:num w:numId="19">
    <w:abstractNumId w:val="15"/>
  </w:num>
  <w:num w:numId="20">
    <w:abstractNumId w:val="4"/>
  </w:num>
  <w:num w:numId="21">
    <w:abstractNumId w:val="23"/>
  </w:num>
  <w:num w:numId="22">
    <w:abstractNumId w:val="12"/>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0F9"/>
    <w:rsid w:val="00000584"/>
    <w:rsid w:val="000009BB"/>
    <w:rsid w:val="000009D1"/>
    <w:rsid w:val="00000B12"/>
    <w:rsid w:val="00000BDE"/>
    <w:rsid w:val="0000110F"/>
    <w:rsid w:val="000012DD"/>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6B"/>
    <w:rsid w:val="000471FF"/>
    <w:rsid w:val="000472DA"/>
    <w:rsid w:val="000478B9"/>
    <w:rsid w:val="00047929"/>
    <w:rsid w:val="00047CD8"/>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496"/>
    <w:rsid w:val="0007351A"/>
    <w:rsid w:val="000736E6"/>
    <w:rsid w:val="000739A2"/>
    <w:rsid w:val="00073BAC"/>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9FF"/>
    <w:rsid w:val="00094B24"/>
    <w:rsid w:val="00094B83"/>
    <w:rsid w:val="00094DA1"/>
    <w:rsid w:val="00094F72"/>
    <w:rsid w:val="0009557D"/>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AE8"/>
    <w:rsid w:val="000C5BD8"/>
    <w:rsid w:val="000C5CDB"/>
    <w:rsid w:val="000C5D92"/>
    <w:rsid w:val="000C6035"/>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18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A06"/>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199"/>
    <w:rsid w:val="0018541D"/>
    <w:rsid w:val="0018590B"/>
    <w:rsid w:val="001861A1"/>
    <w:rsid w:val="00186372"/>
    <w:rsid w:val="001865EE"/>
    <w:rsid w:val="00186CDB"/>
    <w:rsid w:val="001875F3"/>
    <w:rsid w:val="0018780C"/>
    <w:rsid w:val="00187F48"/>
    <w:rsid w:val="00187FD0"/>
    <w:rsid w:val="0019045C"/>
    <w:rsid w:val="00190799"/>
    <w:rsid w:val="00190B20"/>
    <w:rsid w:val="00190D72"/>
    <w:rsid w:val="0019183B"/>
    <w:rsid w:val="00192226"/>
    <w:rsid w:val="001928A0"/>
    <w:rsid w:val="001928D9"/>
    <w:rsid w:val="00192B97"/>
    <w:rsid w:val="00192F83"/>
    <w:rsid w:val="00193DD7"/>
    <w:rsid w:val="00194280"/>
    <w:rsid w:val="00194596"/>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4FF"/>
    <w:rsid w:val="001A0BB1"/>
    <w:rsid w:val="001A0CD0"/>
    <w:rsid w:val="001A0F3D"/>
    <w:rsid w:val="001A179A"/>
    <w:rsid w:val="001A1E2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2B"/>
    <w:rsid w:val="001D7070"/>
    <w:rsid w:val="001D72BC"/>
    <w:rsid w:val="001D76A5"/>
    <w:rsid w:val="001E0492"/>
    <w:rsid w:val="001E0650"/>
    <w:rsid w:val="001E0789"/>
    <w:rsid w:val="001E0ACF"/>
    <w:rsid w:val="001E0DD0"/>
    <w:rsid w:val="001E114D"/>
    <w:rsid w:val="001E1317"/>
    <w:rsid w:val="001E276A"/>
    <w:rsid w:val="001E2B04"/>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827"/>
    <w:rsid w:val="001F3A1E"/>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D8B"/>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E7F"/>
    <w:rsid w:val="0023001B"/>
    <w:rsid w:val="0023032B"/>
    <w:rsid w:val="002303F0"/>
    <w:rsid w:val="00230AE0"/>
    <w:rsid w:val="00230B5E"/>
    <w:rsid w:val="00230DD3"/>
    <w:rsid w:val="002310D1"/>
    <w:rsid w:val="00231199"/>
    <w:rsid w:val="002311F2"/>
    <w:rsid w:val="0023132E"/>
    <w:rsid w:val="00231CF9"/>
    <w:rsid w:val="00232021"/>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090"/>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7B5"/>
    <w:rsid w:val="002C6800"/>
    <w:rsid w:val="002C6C46"/>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EF8"/>
    <w:rsid w:val="002E5FC9"/>
    <w:rsid w:val="002E6356"/>
    <w:rsid w:val="002E65F1"/>
    <w:rsid w:val="002E6646"/>
    <w:rsid w:val="002E73BE"/>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732"/>
    <w:rsid w:val="0030587B"/>
    <w:rsid w:val="00305B36"/>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E2"/>
    <w:rsid w:val="0032494E"/>
    <w:rsid w:val="003249E7"/>
    <w:rsid w:val="00325049"/>
    <w:rsid w:val="003251BD"/>
    <w:rsid w:val="003251C9"/>
    <w:rsid w:val="003253EA"/>
    <w:rsid w:val="00325802"/>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AB4"/>
    <w:rsid w:val="00364B2D"/>
    <w:rsid w:val="00364BEB"/>
    <w:rsid w:val="00364C32"/>
    <w:rsid w:val="0036500C"/>
    <w:rsid w:val="00365982"/>
    <w:rsid w:val="0036599E"/>
    <w:rsid w:val="00365B2F"/>
    <w:rsid w:val="00365DBF"/>
    <w:rsid w:val="00365E70"/>
    <w:rsid w:val="00365F02"/>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1B"/>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AEA"/>
    <w:rsid w:val="003E0C9C"/>
    <w:rsid w:val="003E10AB"/>
    <w:rsid w:val="003E10D5"/>
    <w:rsid w:val="003E1421"/>
    <w:rsid w:val="003E1502"/>
    <w:rsid w:val="003E1513"/>
    <w:rsid w:val="003E1662"/>
    <w:rsid w:val="003E1853"/>
    <w:rsid w:val="003E1E1C"/>
    <w:rsid w:val="003E2212"/>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74"/>
    <w:rsid w:val="00453035"/>
    <w:rsid w:val="0045315A"/>
    <w:rsid w:val="004535A4"/>
    <w:rsid w:val="0045384B"/>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99"/>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331E"/>
    <w:rsid w:val="004B3622"/>
    <w:rsid w:val="004B3643"/>
    <w:rsid w:val="004B394F"/>
    <w:rsid w:val="004B3B01"/>
    <w:rsid w:val="004B3C22"/>
    <w:rsid w:val="004B3E58"/>
    <w:rsid w:val="004B3E8C"/>
    <w:rsid w:val="004B3EEF"/>
    <w:rsid w:val="004B3F78"/>
    <w:rsid w:val="004B40F1"/>
    <w:rsid w:val="004B414E"/>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D1C"/>
    <w:rsid w:val="004C0FDC"/>
    <w:rsid w:val="004C104D"/>
    <w:rsid w:val="004C121C"/>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3D0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DF1"/>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1D"/>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414"/>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FF0"/>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1A6"/>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94A"/>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E1C"/>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C03DB"/>
    <w:rsid w:val="006C03FE"/>
    <w:rsid w:val="006C133A"/>
    <w:rsid w:val="006C16F3"/>
    <w:rsid w:val="006C18AC"/>
    <w:rsid w:val="006C220E"/>
    <w:rsid w:val="006C25AF"/>
    <w:rsid w:val="006C26C1"/>
    <w:rsid w:val="006C2FB1"/>
    <w:rsid w:val="006C3165"/>
    <w:rsid w:val="006C3322"/>
    <w:rsid w:val="006C35B3"/>
    <w:rsid w:val="006C35CC"/>
    <w:rsid w:val="006C384D"/>
    <w:rsid w:val="006C3B4E"/>
    <w:rsid w:val="006C3E90"/>
    <w:rsid w:val="006C4294"/>
    <w:rsid w:val="006C43BA"/>
    <w:rsid w:val="006C43E3"/>
    <w:rsid w:val="006C460A"/>
    <w:rsid w:val="006C46BA"/>
    <w:rsid w:val="006C4BCA"/>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A51"/>
    <w:rsid w:val="006D7B33"/>
    <w:rsid w:val="006D7B45"/>
    <w:rsid w:val="006D7DC5"/>
    <w:rsid w:val="006D7FDD"/>
    <w:rsid w:val="006E033F"/>
    <w:rsid w:val="006E04D1"/>
    <w:rsid w:val="006E0747"/>
    <w:rsid w:val="006E07E1"/>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E5"/>
    <w:rsid w:val="006F73D6"/>
    <w:rsid w:val="006F778E"/>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CF"/>
    <w:rsid w:val="00726BD0"/>
    <w:rsid w:val="00726D77"/>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E01"/>
    <w:rsid w:val="00741F64"/>
    <w:rsid w:val="0074210B"/>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72"/>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114E"/>
    <w:rsid w:val="007817B5"/>
    <w:rsid w:val="007818D6"/>
    <w:rsid w:val="00781A9D"/>
    <w:rsid w:val="00781BA2"/>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538"/>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491"/>
    <w:rsid w:val="007E08C9"/>
    <w:rsid w:val="007E090F"/>
    <w:rsid w:val="007E0A6C"/>
    <w:rsid w:val="007E0CAD"/>
    <w:rsid w:val="007E105F"/>
    <w:rsid w:val="007E1070"/>
    <w:rsid w:val="007E128D"/>
    <w:rsid w:val="007E12DF"/>
    <w:rsid w:val="007E13D5"/>
    <w:rsid w:val="007E141E"/>
    <w:rsid w:val="007E1576"/>
    <w:rsid w:val="007E1623"/>
    <w:rsid w:val="007E1CD7"/>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800C2C"/>
    <w:rsid w:val="0080111E"/>
    <w:rsid w:val="0080126C"/>
    <w:rsid w:val="008013F8"/>
    <w:rsid w:val="008014C7"/>
    <w:rsid w:val="008014DE"/>
    <w:rsid w:val="00801758"/>
    <w:rsid w:val="0080196A"/>
    <w:rsid w:val="00801A98"/>
    <w:rsid w:val="00801ABF"/>
    <w:rsid w:val="00801B19"/>
    <w:rsid w:val="00801C84"/>
    <w:rsid w:val="00801E8E"/>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B0A"/>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2F79"/>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29E1"/>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860"/>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E0"/>
    <w:rsid w:val="008E6675"/>
    <w:rsid w:val="008E67EA"/>
    <w:rsid w:val="008E6E72"/>
    <w:rsid w:val="008E6FA3"/>
    <w:rsid w:val="008E706A"/>
    <w:rsid w:val="008E709F"/>
    <w:rsid w:val="008E70E2"/>
    <w:rsid w:val="008E721F"/>
    <w:rsid w:val="008E738E"/>
    <w:rsid w:val="008E7460"/>
    <w:rsid w:val="008E7534"/>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12"/>
    <w:rsid w:val="008F10CE"/>
    <w:rsid w:val="008F11B8"/>
    <w:rsid w:val="008F11F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3001"/>
    <w:rsid w:val="00903359"/>
    <w:rsid w:val="009038F8"/>
    <w:rsid w:val="00903B90"/>
    <w:rsid w:val="00903BC0"/>
    <w:rsid w:val="00903CF2"/>
    <w:rsid w:val="0090447D"/>
    <w:rsid w:val="00904528"/>
    <w:rsid w:val="0090464E"/>
    <w:rsid w:val="00904980"/>
    <w:rsid w:val="00904FCB"/>
    <w:rsid w:val="0090505F"/>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E8F"/>
    <w:rsid w:val="00981057"/>
    <w:rsid w:val="009810E2"/>
    <w:rsid w:val="009810E4"/>
    <w:rsid w:val="009813A5"/>
    <w:rsid w:val="00981536"/>
    <w:rsid w:val="009816F1"/>
    <w:rsid w:val="009818FE"/>
    <w:rsid w:val="00981C5A"/>
    <w:rsid w:val="00981D06"/>
    <w:rsid w:val="00982049"/>
    <w:rsid w:val="009820D4"/>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74AF"/>
    <w:rsid w:val="009874D9"/>
    <w:rsid w:val="00987A2B"/>
    <w:rsid w:val="00987F6B"/>
    <w:rsid w:val="009905AC"/>
    <w:rsid w:val="009905C2"/>
    <w:rsid w:val="009906DE"/>
    <w:rsid w:val="009906E5"/>
    <w:rsid w:val="00990999"/>
    <w:rsid w:val="00990AC1"/>
    <w:rsid w:val="00990F6A"/>
    <w:rsid w:val="00991312"/>
    <w:rsid w:val="00991530"/>
    <w:rsid w:val="009916FE"/>
    <w:rsid w:val="00991A8E"/>
    <w:rsid w:val="00991C0B"/>
    <w:rsid w:val="00991C2B"/>
    <w:rsid w:val="00991C3A"/>
    <w:rsid w:val="00991C9A"/>
    <w:rsid w:val="00991EAB"/>
    <w:rsid w:val="00991F4D"/>
    <w:rsid w:val="00992DF1"/>
    <w:rsid w:val="00992EBD"/>
    <w:rsid w:val="00993108"/>
    <w:rsid w:val="009931C0"/>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BC3"/>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335"/>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3B3"/>
    <w:rsid w:val="00A32B8B"/>
    <w:rsid w:val="00A32D56"/>
    <w:rsid w:val="00A32E94"/>
    <w:rsid w:val="00A32FA9"/>
    <w:rsid w:val="00A330F6"/>
    <w:rsid w:val="00A334BF"/>
    <w:rsid w:val="00A3355A"/>
    <w:rsid w:val="00A3377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50D"/>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17C"/>
    <w:rsid w:val="00A45286"/>
    <w:rsid w:val="00A452CC"/>
    <w:rsid w:val="00A454D4"/>
    <w:rsid w:val="00A45701"/>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A6F"/>
    <w:rsid w:val="00A50D32"/>
    <w:rsid w:val="00A51025"/>
    <w:rsid w:val="00A51161"/>
    <w:rsid w:val="00A513D2"/>
    <w:rsid w:val="00A51514"/>
    <w:rsid w:val="00A51601"/>
    <w:rsid w:val="00A51613"/>
    <w:rsid w:val="00A516CE"/>
    <w:rsid w:val="00A51744"/>
    <w:rsid w:val="00A518CC"/>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F6C"/>
    <w:rsid w:val="00A832EE"/>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75E"/>
    <w:rsid w:val="00AA176C"/>
    <w:rsid w:val="00AA18BB"/>
    <w:rsid w:val="00AA1A7B"/>
    <w:rsid w:val="00AA1AEC"/>
    <w:rsid w:val="00AA1FAE"/>
    <w:rsid w:val="00AA1FB8"/>
    <w:rsid w:val="00AA218A"/>
    <w:rsid w:val="00AA2394"/>
    <w:rsid w:val="00AA262F"/>
    <w:rsid w:val="00AA2772"/>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1DBE"/>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0E06"/>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61A"/>
    <w:rsid w:val="00B347CC"/>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0A4"/>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6A"/>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9BD"/>
    <w:rsid w:val="00CB0D7E"/>
    <w:rsid w:val="00CB0ED8"/>
    <w:rsid w:val="00CB0FED"/>
    <w:rsid w:val="00CB13AE"/>
    <w:rsid w:val="00CB161A"/>
    <w:rsid w:val="00CB1644"/>
    <w:rsid w:val="00CB19E1"/>
    <w:rsid w:val="00CB1B53"/>
    <w:rsid w:val="00CB1C4D"/>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1C1"/>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433"/>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0E"/>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C55"/>
    <w:rsid w:val="00D57C6F"/>
    <w:rsid w:val="00D57D70"/>
    <w:rsid w:val="00D57D96"/>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6D3"/>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082"/>
    <w:rsid w:val="00D9638E"/>
    <w:rsid w:val="00D96B41"/>
    <w:rsid w:val="00D96F64"/>
    <w:rsid w:val="00D97162"/>
    <w:rsid w:val="00D9718E"/>
    <w:rsid w:val="00D97229"/>
    <w:rsid w:val="00D97244"/>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66A"/>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44D"/>
    <w:rsid w:val="00DF27DE"/>
    <w:rsid w:val="00DF319D"/>
    <w:rsid w:val="00DF33C2"/>
    <w:rsid w:val="00DF3993"/>
    <w:rsid w:val="00DF3F21"/>
    <w:rsid w:val="00DF4147"/>
    <w:rsid w:val="00DF4165"/>
    <w:rsid w:val="00DF48A4"/>
    <w:rsid w:val="00DF4BA4"/>
    <w:rsid w:val="00DF4C61"/>
    <w:rsid w:val="00DF4CC8"/>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2E66"/>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BE"/>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D7A"/>
    <w:rsid w:val="00E25E0C"/>
    <w:rsid w:val="00E25F12"/>
    <w:rsid w:val="00E26184"/>
    <w:rsid w:val="00E261E8"/>
    <w:rsid w:val="00E2639E"/>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984"/>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AD7"/>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AA7"/>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DA"/>
    <w:rsid w:val="00E87E37"/>
    <w:rsid w:val="00E87EDA"/>
    <w:rsid w:val="00E9007E"/>
    <w:rsid w:val="00E900D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5940"/>
    <w:rsid w:val="00E959EE"/>
    <w:rsid w:val="00E95A90"/>
    <w:rsid w:val="00E96349"/>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BA0"/>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60B"/>
    <w:rsid w:val="00F23826"/>
    <w:rsid w:val="00F23A1A"/>
    <w:rsid w:val="00F23BF2"/>
    <w:rsid w:val="00F23C45"/>
    <w:rsid w:val="00F2413A"/>
    <w:rsid w:val="00F242EF"/>
    <w:rsid w:val="00F24772"/>
    <w:rsid w:val="00F248D4"/>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3D3"/>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B8C"/>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5C5"/>
    <w:rsid w:val="00FC5850"/>
    <w:rsid w:val="00FC58BD"/>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41"/>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46D"/>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ableContents">
    <w:name w:val="Table Contents"/>
    <w:basedOn w:val="Standard"/>
    <w:rsid w:val="00801E8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hyperlink" Target="consultantplus://offline/ref=3D644E2790209575EF1A4FA326C22301CA357DE07E5FD95675BEF527A3EE70F5B3FC72EC03953AL8N" TargetMode="External"/><Relationship Id="rId3" Type="http://schemas.openxmlformats.org/officeDocument/2006/relationships/styles" Target="styles.xml"/><Relationship Id="rId21" Type="http://schemas.openxmlformats.org/officeDocument/2006/relationships/hyperlink" Target="mailto:elena_zhilresurs@mail.ru"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AE4785ED95675BEF527A3EE70F5B3FC72E80339L5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8"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mailto:infra_mup@mail.ru" TargetMode="External"/><Relationship Id="rId27" Type="http://schemas.openxmlformats.org/officeDocument/2006/relationships/hyperlink" Target="consultantplus://offline/ref=3D644E2790209575EF1A4FA326C22301CA357DE07E5FD95675BEF527A3EE70F5B3FC72EC03973ALF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7247D-E27D-4B4A-9B19-D7DDC84A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11970</Words>
  <Characters>68235</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80045</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2019-09-03T12:18:00Z</dcterms:created>
  <dcterms:modified xsi:type="dcterms:W3CDTF">2020-07-08T11:24:00Z</dcterms:modified>
</cp:coreProperties>
</file>