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BC37B" w14:textId="77777777" w:rsidR="00B94160" w:rsidRDefault="00C40026">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proofErr w:type="gramStart"/>
      <w:r>
        <w:t>от</w:t>
      </w:r>
      <w:sdt>
        <w:sdtPr>
          <w:alias w:val="!contractDateNotEmpty"/>
          <w:tag w:val="If"/>
          <w:id w:val="445594979"/>
          <w:placeholder>
            <w:docPart w:val="DefaultPlaceholder_1082065161"/>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sdt>
          <w:sdtPr>
            <w:rPr>
              <w:rFonts w:eastAsiaTheme="minorHAnsi"/>
              <w:b/>
              <w:lang w:val="en-US"/>
            </w:rPr>
            <w:alias w:val="specifiedProductsVat"/>
            <w:tag w:val="If"/>
            <w:id w:val="401958235"/>
            <w:placeholder>
              <w:docPart w:val="1D95340D445E41129F149A24038BD438"/>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357273271"/>
                <w:placeholder>
                  <w:docPart w:val="2AE1A40B25464345AFF5A939C4E73B7A"/>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228886645"/>
                    <w:placeholder>
                      <w:docPart w:val="7E73A7A588EA48D1AC9BE62C019EFB6D"/>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1482881549"/>
                        <w:placeholder>
                          <w:docPart w:val="D732F7D8845948B68F64B96306FD9726"/>
                        </w:placeholder>
                        <w:docPartList>
                          <w:docPartGallery w:val="Quick Parts"/>
                        </w:docPartList>
                      </w:sdtPr>
                      <w:sdtEndPr>
                        <w:rPr>
                          <w:rFonts w:eastAsia="Times New Roman"/>
                          <w:b w:val="0"/>
                          <w:sz w:val="2"/>
                          <w:szCs w:val="2"/>
                          <w:lang w:val="ru-RU"/>
                        </w:rPr>
                      </w:sdtEndPr>
                      <w:sdtContent>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678"/>
                            <w:gridCol w:w="1559"/>
                            <w:gridCol w:w="1984"/>
                            <w:gridCol w:w="2127"/>
                            <w:gridCol w:w="2835"/>
                          </w:tblGrid>
                          <w:tr w:rsidR="00B94160" w14:paraId="321C57EB" w14:textId="77777777">
                            <w:trPr>
                              <w:tblHeader/>
                            </w:trPr>
                            <w:tc>
                              <w:tcPr>
                                <w:tcW w:w="1526" w:type="dxa"/>
                                <w:shd w:val="clear" w:color="auto" w:fill="auto"/>
                              </w:tcPr>
                              <w:p w14:paraId="021B1DEA" w14:textId="77777777" w:rsidR="00B94160" w:rsidRDefault="00171BC5">
                                <w:pPr>
                                  <w:pStyle w:val="aff2"/>
                                  <w:rPr>
                                    <w:b/>
                                  </w:rPr>
                                </w:pPr>
                                <w:sdt>
                                  <w:sdtPr>
                                    <w:alias w:val="systemM"/>
                                    <w:tag w:val="If"/>
                                    <w:id w:val="776831987"/>
                                    <w:placeholder>
                                      <w:docPart w:val="2ABFCCE1BEC24672919C8018D39D6AFE"/>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 / КТРУ</w:t>
                                    </w:r>
                                  </w:sdtContent>
                                </w:sdt>
                              </w:p>
                            </w:tc>
                            <w:tc>
                              <w:tcPr>
                                <w:tcW w:w="4678" w:type="dxa"/>
                                <w:shd w:val="clear" w:color="auto" w:fill="auto"/>
                              </w:tcPr>
                              <w:p w14:paraId="65574996" w14:textId="77777777" w:rsidR="00B94160" w:rsidRDefault="00C40026">
                                <w:pPr>
                                  <w:pStyle w:val="19"/>
                                </w:pPr>
                                <w:r>
                                  <w:t>Наименование</w:t>
                                </w:r>
                              </w:p>
                            </w:tc>
                            <w:tc>
                              <w:tcPr>
                                <w:tcW w:w="1559" w:type="dxa"/>
                              </w:tcPr>
                              <w:p w14:paraId="60AEE672" w14:textId="77777777" w:rsidR="00B94160" w:rsidRDefault="00C40026">
                                <w:pPr>
                                  <w:pStyle w:val="19"/>
                                  <w:rPr>
                                    <w:lang w:val="en-US"/>
                                  </w:rPr>
                                </w:pPr>
                                <w:r>
                                  <w:t>Размер НДС</w:t>
                                </w:r>
                              </w:p>
                            </w:tc>
                            <w:tc>
                              <w:tcPr>
                                <w:tcW w:w="1984" w:type="dxa"/>
                              </w:tcPr>
                              <w:p w14:paraId="30CB83EC" w14:textId="77777777" w:rsidR="00B94160" w:rsidRDefault="00C40026">
                                <w:pPr>
                                  <w:pStyle w:val="19"/>
                                </w:pPr>
                                <w:r>
                                  <w:t xml:space="preserve">Общая стоимость без НДС, </w:t>
                                </w:r>
                                <w:proofErr w:type="spellStart"/>
                                <w:r>
                                  <w:t>руб</w:t>
                                </w:r>
                                <w:proofErr w:type="spellEnd"/>
                              </w:p>
                            </w:tc>
                            <w:tc>
                              <w:tcPr>
                                <w:tcW w:w="2127" w:type="dxa"/>
                              </w:tcPr>
                              <w:p w14:paraId="0A90CCC7" w14:textId="77777777" w:rsidR="00B94160" w:rsidRDefault="00C40026">
                                <w:pPr>
                                  <w:pStyle w:val="19"/>
                                </w:pPr>
                                <w:r>
                                  <w:t>Размер НДС, руб.</w:t>
                                </w:r>
                              </w:p>
                            </w:tc>
                            <w:tc>
                              <w:tcPr>
                                <w:tcW w:w="2835" w:type="dxa"/>
                                <w:shd w:val="clear" w:color="auto" w:fill="auto"/>
                              </w:tcPr>
                              <w:p w14:paraId="700CB22D" w14:textId="77777777" w:rsidR="00B94160" w:rsidRDefault="00C40026">
                                <w:pPr>
                                  <w:pStyle w:val="19"/>
                                </w:pPr>
                                <w:r>
                                  <w:t>Общая стоимость, руб.</w:t>
                                </w:r>
                              </w:p>
                            </w:tc>
                          </w:tr>
                          <w:tr w:rsidR="00B94160" w14:paraId="00A4E2E9" w14:textId="77777777">
                            <w:tc>
                              <w:tcPr>
                                <w:tcW w:w="1526" w:type="dxa"/>
                                <w:shd w:val="clear" w:color="auto" w:fill="auto"/>
                              </w:tcPr>
                              <w:sdt>
                                <w:sdtPr>
                                  <w:alias w:val="systemM"/>
                                  <w:tag w:val="If"/>
                                  <w:id w:val="-1560938389"/>
                                  <w:placeholder>
                                    <w:docPart w:val="F7F2910BF485417394D953CD74D72CAA"/>
                                  </w:placeholder>
                                  <w:docPartList>
                                    <w:docPartGallery w:val="Quick Parts"/>
                                  </w:docPartList>
                                </w:sdtPr>
                                <w:sdtEndPr/>
                                <w:sdtContent>
                                  <w:p w14:paraId="046597AF" w14:textId="77777777" w:rsidR="00B94160" w:rsidRDefault="00171BC5">
                                    <w:pPr>
                                      <w:pStyle w:val="aff2"/>
                                    </w:pPr>
                                    <w:sdt>
                                      <w:sdtPr>
                                        <w:alias w:val="Simple"/>
                                        <w:tag w:val="Simple"/>
                                        <w:id w:val="-1995942734"/>
                                        <w:placeholder>
                                          <w:docPart w:val="471112C2E10E4B11B858A9CA75557846"/>
                                        </w:placeholder>
                                        <w:text/>
                                      </w:sdtPr>
                                      <w:sdtEndPr/>
                                      <w:sdtContent>
                                        <w:r w:rsidR="00C40026">
                                          <w:t>01.01.07.06.02.01</w:t>
                                        </w:r>
                                      </w:sdtContent>
                                    </w:sdt>
                                    <w:r w:rsidR="00C40026">
                                      <w:rPr>
                                        <w:b/>
                                      </w:rPr>
                                      <w:t xml:space="preserve"> / </w:t>
                                    </w:r>
                                    <w:sdt>
                                      <w:sdtPr>
                                        <w:alias w:val="Simple"/>
                                        <w:tag w:val="Simple"/>
                                        <w:id w:val="-1858883521"/>
                                        <w:placeholder>
                                          <w:docPart w:val="43FF908D382A414C988AF69414B3A6D4"/>
                                        </w:placeholder>
                                        <w:text/>
                                      </w:sdtPr>
                                      <w:sdtEndPr/>
                                      <w:sdtContent>
                                        <w:r w:rsidR="00C40026">
                                          <w:t>27.32.13.111</w:t>
                                        </w:r>
                                      </w:sdtContent>
                                    </w:sdt>
                                  </w:p>
                                </w:sdtContent>
                              </w:sdt>
                              <w:p w14:paraId="4878C8B9" w14:textId="77777777" w:rsidR="00B94160" w:rsidRDefault="00B94160">
                                <w:pPr>
                                  <w:pStyle w:val="aff2"/>
                                </w:pPr>
                              </w:p>
                            </w:tc>
                            <w:tc>
                              <w:tcPr>
                                <w:tcW w:w="4678" w:type="dxa"/>
                                <w:shd w:val="clear" w:color="auto" w:fill="auto"/>
                              </w:tcPr>
                              <w:p w14:paraId="5CB94B3B" w14:textId="77777777" w:rsidR="00B94160" w:rsidRDefault="00171BC5">
                                <w:pPr>
                                  <w:pStyle w:val="aff2"/>
                                  <w:rPr>
                                    <w:lang w:val="en-US"/>
                                  </w:rPr>
                                </w:pPr>
                                <w:sdt>
                                  <w:sdtPr>
                                    <w:rPr>
                                      <w:lang w:val="en-US"/>
                                    </w:rPr>
                                    <w:alias w:val="Simple"/>
                                    <w:tag w:val="Simple"/>
                                    <w:id w:val="-50068665"/>
                                    <w:placeholder>
                                      <w:docPart w:val="017832B45FF34E71ADDE2EDED72EC2E4"/>
                                    </w:placeholder>
                                    <w:text/>
                                  </w:sdtPr>
                                  <w:sdtEndPr/>
                                  <w:sdtContent>
                                    <w:r w:rsidR="00C40026">
                                      <w:rPr>
                                        <w:lang w:val="en-US"/>
                                      </w:rPr>
                                      <w:t>Монтажное оборудование и материалы</w:t>
                                    </w:r>
                                  </w:sdtContent>
                                </w:sdt>
                              </w:p>
                            </w:tc>
                            <w:tc>
                              <w:tcPr>
                                <w:tcW w:w="1559" w:type="dxa"/>
                              </w:tcPr>
                              <w:p w14:paraId="4B87F119" w14:textId="77777777" w:rsidR="00B94160" w:rsidRDefault="00171BC5">
                                <w:pPr>
                                  <w:pStyle w:val="aff2"/>
                                  <w:jc w:val="right"/>
                                  <w:rPr>
                                    <w:lang w:val="en-US"/>
                                  </w:rPr>
                                </w:pPr>
                                <w:sdt>
                                  <w:sdtPr>
                                    <w:alias w:val="!execution"/>
                                    <w:tag w:val="If"/>
                                    <w:id w:val="-743187474"/>
                                    <w:placeholder>
                                      <w:docPart w:val="1AF326A1DD7C46F4B28A04269F9DA181"/>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984" w:type="dxa"/>
                              </w:tcPr>
                              <w:p w14:paraId="39391DAE" w14:textId="77777777" w:rsidR="00B94160" w:rsidRDefault="00171BC5">
                                <w:pPr>
                                  <w:pStyle w:val="aff2"/>
                                  <w:jc w:val="right"/>
                                  <w:rPr>
                                    <w:lang w:val="en-US"/>
                                  </w:rPr>
                                </w:pPr>
                                <w:sdt>
                                  <w:sdtPr>
                                    <w:alias w:val="!execution"/>
                                    <w:tag w:val="If"/>
                                    <w:id w:val="-412702391"/>
                                    <w:placeholder>
                                      <w:docPart w:val="8226F6A517F74002AE030486AF4319E6"/>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2127" w:type="dxa"/>
                              </w:tcPr>
                              <w:p w14:paraId="5F346EA1" w14:textId="77777777" w:rsidR="00B94160" w:rsidRDefault="00171BC5">
                                <w:pPr>
                                  <w:pStyle w:val="aff2"/>
                                  <w:jc w:val="right"/>
                                  <w:rPr>
                                    <w:lang w:val="en-US"/>
                                  </w:rPr>
                                </w:pPr>
                                <w:sdt>
                                  <w:sdtPr>
                                    <w:alias w:val="!execution"/>
                                    <w:tag w:val="If"/>
                                    <w:id w:val="298647097"/>
                                    <w:placeholder>
                                      <w:docPart w:val="5C3BEAD3570E4C778E5ADB3DE0F271A1"/>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2835" w:type="dxa"/>
                                <w:shd w:val="clear" w:color="auto" w:fill="auto"/>
                              </w:tcPr>
                              <w:p w14:paraId="79850F32" w14:textId="77777777" w:rsidR="00B94160" w:rsidRDefault="00171BC5">
                                <w:pPr>
                                  <w:pStyle w:val="aff2"/>
                                  <w:jc w:val="right"/>
                                  <w:rPr>
                                    <w:lang w:val="en-US"/>
                                  </w:rPr>
                                </w:pPr>
                                <w:sdt>
                                  <w:sdtPr>
                                    <w:alias w:val="!execution"/>
                                    <w:tag w:val="If"/>
                                    <w:id w:val="1145243364"/>
                                    <w:placeholder>
                                      <w:docPart w:val="802220CA09AC4FA5809B488DE0F31411"/>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50A1ADEE" w14:textId="77777777" w:rsidR="00B94160" w:rsidRDefault="00171BC5">
                          <w:pPr>
                            <w:pStyle w:val="aff2"/>
                            <w:rPr>
                              <w:sz w:val="2"/>
                              <w:szCs w:val="2"/>
                              <w:lang w:val="en-US"/>
                            </w:rPr>
                          </w:pPr>
                        </w:p>
                      </w:sdtContent>
                    </w:sdt>
                  </w:sdtContent>
                </w:sdt>
              </w:sdtContent>
            </w:sdt>
          </w:sdtContent>
        </w:sdt>
        <w:sdt>
          <w:sdtPr>
            <w:rPr>
              <w:b/>
            </w:rPr>
            <w:alias w:val="specifiedProductsVat"/>
            <w:tag w:val="If"/>
            <w:id w:val="-984238687"/>
            <w:placeholder>
              <w:docPart w:val="DefaultPlaceholder_-1854013437"/>
            </w:placeholder>
            <w:docPartList>
              <w:docPartGallery w:val="Quick Parts"/>
            </w:docPartList>
          </w:sdtPr>
          <w:sdtEndPr>
            <w:rPr>
              <w:b w:val="0"/>
            </w:rPr>
          </w:sdtEndPr>
          <w:sdtContent>
            <w:sdt>
              <w:sdtPr>
                <w:rPr>
                  <w:b/>
                </w:rPr>
                <w:alias w:val="!products.isEmpty()"/>
                <w:tag w:val="If"/>
                <w:id w:val="-825972254"/>
                <w:placeholder>
                  <w:docPart w:val="DefaultPlaceholder_-1854013437"/>
                </w:placeholder>
                <w:docPartList>
                  <w:docPartGallery w:val="Quick Parts"/>
                </w:docPartList>
              </w:sdtPr>
              <w:sdtEndPr>
                <w:rPr>
                  <w:b w:val="0"/>
                </w:rPr>
              </w:sdtEndPr>
              <w:sdtContent>
                <w:sdt>
                  <w:sdtPr>
                    <w:rPr>
                      <w:b/>
                    </w:rPr>
                    <w:alias w:val="withoutQtyAndUom"/>
                    <w:tag w:val="If"/>
                    <w:id w:val="-1348405694"/>
                    <w:placeholder>
                      <w:docPart w:val="DefaultPlaceholder_-1854013437"/>
                    </w:placeholder>
                    <w:docPartList>
                      <w:docPartGallery w:val="Quick Parts"/>
                    </w:docPartList>
                  </w:sdtPr>
                  <w:sdtEndPr>
                    <w:rPr>
                      <w:b w:val="0"/>
                    </w:rPr>
                  </w:sdtEndPr>
                  <w:sdtContent>
                    <w:tbl>
                      <w:tblPr>
                        <w:tblW w:w="14709" w:type="dxa"/>
                        <w:tblLayout w:type="fixed"/>
                        <w:tblLook w:val="04A0" w:firstRow="1" w:lastRow="0" w:firstColumn="1" w:lastColumn="0" w:noHBand="0" w:noVBand="1"/>
                      </w:tblPr>
                      <w:tblGrid>
                        <w:gridCol w:w="7763"/>
                        <w:gridCol w:w="1984"/>
                        <w:gridCol w:w="2127"/>
                        <w:gridCol w:w="2835"/>
                      </w:tblGrid>
                      <w:tr w:rsidR="00B94160" w14:paraId="4CA77152" w14:textId="77777777">
                        <w:trPr>
                          <w:cantSplit/>
                        </w:trPr>
                        <w:tc>
                          <w:tcPr>
                            <w:tcW w:w="7763" w:type="dxa"/>
                            <w:shd w:val="clear" w:color="auto" w:fill="auto"/>
                          </w:tcPr>
                          <w:p w14:paraId="659A6085" w14:textId="77777777" w:rsidR="00B94160" w:rsidRDefault="00C40026">
                            <w:pPr>
                              <w:pStyle w:val="aff2"/>
                              <w:jc w:val="right"/>
                              <w:rPr>
                                <w:b/>
                                <w:lang w:val="en-US"/>
                              </w:rPr>
                            </w:pPr>
                            <w:r>
                              <w:rPr>
                                <w:b/>
                              </w:rPr>
                              <w:t>Итого</w:t>
                            </w:r>
                            <w:r>
                              <w:rPr>
                                <w:b/>
                                <w:lang w:val="en-US"/>
                              </w:rPr>
                              <w:t>:</w:t>
                            </w:r>
                          </w:p>
                        </w:tc>
                        <w:tc>
                          <w:tcPr>
                            <w:tcW w:w="1984" w:type="dxa"/>
                          </w:tcPr>
                          <w:p w14:paraId="6E75CA8C" w14:textId="77777777" w:rsidR="00B94160" w:rsidRDefault="00171BC5">
                            <w:pPr>
                              <w:pStyle w:val="aff2"/>
                              <w:jc w:val="right"/>
                              <w:rPr>
                                <w:lang w:val="en-US"/>
                              </w:rPr>
                            </w:pPr>
                            <w:sdt>
                              <w:sdtPr>
                                <w:alias w:val="!execution"/>
                                <w:tag w:val="If"/>
                                <w:id w:val="1170834866"/>
                                <w:placeholder>
                                  <w:docPart w:val="3ABD53A3B7FE4E1695F14BD44EB5BF4A"/>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127" w:type="dxa"/>
                          </w:tcPr>
                          <w:p w14:paraId="37E83CD8" w14:textId="77777777" w:rsidR="00B94160" w:rsidRDefault="00171BC5">
                            <w:pPr>
                              <w:pStyle w:val="aff2"/>
                              <w:jc w:val="right"/>
                              <w:rPr>
                                <w:lang w:val="en-US"/>
                              </w:rPr>
                            </w:pPr>
                            <w:sdt>
                              <w:sdtPr>
                                <w:alias w:val="!execution"/>
                                <w:tag w:val="If"/>
                                <w:id w:val="1619569361"/>
                                <w:placeholder>
                                  <w:docPart w:val="7112ED7867414390AD0540121E8138D1"/>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c>
                          <w:tcPr>
                            <w:tcW w:w="2835" w:type="dxa"/>
                            <w:shd w:val="clear" w:color="auto" w:fill="auto"/>
                          </w:tcPr>
                          <w:p w14:paraId="6372F82B" w14:textId="77777777" w:rsidR="00B94160" w:rsidRDefault="00171BC5">
                            <w:pPr>
                              <w:pStyle w:val="aff2"/>
                              <w:jc w:val="right"/>
                            </w:pPr>
                            <w:sdt>
                              <w:sdtPr>
                                <w:rPr>
                                  <w:b/>
                                </w:rPr>
                                <w:alias w:val="!execution"/>
                                <w:tag w:val="If"/>
                                <w:id w:val="-1096082859"/>
                                <w:placeholder>
                                  <w:docPart w:val="76EF6411491E47428983AEB54CFBA363"/>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4EB33F9D" w14:textId="77777777" w:rsidR="00B94160" w:rsidRDefault="00171BC5">
                      <w:pPr>
                        <w:pStyle w:val="aff2"/>
                      </w:pPr>
                    </w:p>
                  </w:sdtContent>
                </w:sdt>
              </w:sdtContent>
            </w:sdt>
          </w:sdtContent>
        </w:sdt>
        <w:sdt>
          <w:sdtPr>
            <w:rPr>
              <w:b/>
              <w:lang w:val="en-US"/>
            </w:rPr>
            <w:alias w:val="specifiedProductsVat"/>
            <w:tag w:val="If"/>
            <w:id w:val="-1745568677"/>
            <w:placeholder>
              <w:docPart w:val="F6D3A7E4C237419CBFF7A5C74E6CDF0C"/>
            </w:placeholder>
            <w:docPartList>
              <w:docPartGallery w:val="Quick Parts"/>
            </w:docPartList>
          </w:sdtPr>
          <w:sdtEndPr>
            <w:rPr>
              <w:b w:val="0"/>
              <w:sz w:val="2"/>
              <w:szCs w:val="2"/>
            </w:rPr>
          </w:sdtEndPr>
          <w:sdtContent>
            <w:sdt>
              <w:sdtPr>
                <w:rPr>
                  <w:b/>
                  <w:lang w:val="en-US"/>
                </w:rPr>
                <w:alias w:val="!products.isEmpty()"/>
                <w:tag w:val="If"/>
                <w:id w:val="1253622063"/>
                <w:placeholder>
                  <w:docPart w:val="9FD1814035A943ED83B878ACCB60250A"/>
                </w:placeholder>
                <w:docPartList>
                  <w:docPartGallery w:val="Quick Parts"/>
                </w:docPartList>
              </w:sdtPr>
              <w:sdtEndPr>
                <w:rPr>
                  <w:b w:val="0"/>
                  <w:sz w:val="2"/>
                  <w:szCs w:val="2"/>
                </w:rPr>
              </w:sdtEndPr>
              <w:sdtContent>
                <w:p w14:paraId="18B1A0CF" w14:textId="77777777" w:rsidR="00B94160" w:rsidRDefault="00171BC5">
                  <w:pPr>
                    <w:pStyle w:val="aff2"/>
                    <w:ind w:firstLine="709"/>
                  </w:pPr>
                </w:p>
                <w:sdt>
                  <w:sdtPr>
                    <w:rPr>
                      <w:b/>
                    </w:rPr>
                    <w:alias w:val="specifiedProductsVat"/>
                    <w:tag w:val="If"/>
                    <w:id w:val="-10232881"/>
                    <w:placeholder>
                      <w:docPart w:val="DefaultPlaceholder_-1854013437"/>
                    </w:placeholder>
                    <w:docPartList>
                      <w:docPartGallery w:val="Quick Parts"/>
                    </w:docPartList>
                  </w:sdtPr>
                  <w:sdtEndPr>
                    <w:rPr>
                      <w:b w:val="0"/>
                    </w:rPr>
                  </w:sdtEndPr>
                  <w:sdtContent>
                    <w:sdt>
                      <w:sdtPr>
                        <w:rPr>
                          <w:b/>
                        </w:rPr>
                        <w:alias w:val="!products.isEmpty()"/>
                        <w:tag w:val="If"/>
                        <w:id w:val="-1904439402"/>
                        <w:placeholder>
                          <w:docPart w:val="DefaultPlaceholder_-1854013437"/>
                        </w:placeholder>
                        <w:docPartList>
                          <w:docPartGallery w:val="Quick Parts"/>
                        </w:docPartList>
                      </w:sdtPr>
                      <w:sdtEndPr>
                        <w:rPr>
                          <w:b w:val="0"/>
                        </w:rPr>
                      </w:sdtEndPr>
                      <w:sdtContent>
                        <w:p w14:paraId="18B1A0CF" w14:textId="77777777" w:rsidR="00B94160" w:rsidRDefault="00171BC5">
                          <w:pPr>
                            <w:pStyle w:val="aff2"/>
                            <w:ind w:firstLine="709"/>
                          </w:pPr>
                        </w:p>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sdtContent>
                    </w:sdt>
                  </w:sdtContent>
                </w:sdt>
              </w:sdtContent>
            </w:sdt>
          </w:sdtContent>
        </w:sdt>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43B8E5B0" w14:textId="77777777" w:rsidR="00B94160" w:rsidRPr="00D71F5F" w:rsidRDefault="00B94160" w:rsidP="00D71F5F">
      <w:pPr>
        <w:suppressAutoHyphens w:val="0"/>
        <w:ind w:firstLine="0"/>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171BC5">
            <w:pPr>
              <w:pStyle w:val="af5"/>
              <w:rPr>
                <w:rFonts w:eastAsia="Times New Roman"/>
                <w:lang w:val="en-US"/>
              </w:rPr>
            </w:pPr>
            <w:sdt>
              <w:sdtPr>
                <w:alias w:val="Simple"/>
                <w:tag w:val="Simple"/>
                <w:id w:val="-660548742"/>
                <w:placeholder>
                  <w:docPart w:val="CDEF4657D4B54446AACCDD5DC14EBE5F"/>
                </w:placeholder>
                <w:text/>
              </w:sdtPr>
              <w:sdtEndPr/>
              <w:sdtContent>
                <w:proofErr w:type="spellStart"/>
                <w:r w:rsidR="00C40026">
                  <w:rPr>
                    <w:lang w:val="en-US"/>
                  </w:rPr>
                  <w:t>Поставщик</w:t>
                </w:r>
                <w:proofErr w:type="spellEnd"/>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171BC5">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171BC5">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171BC5">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171BC5">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Pr="00D71F5F" w:rsidRDefault="00171BC5">
            <w:pPr>
              <w:pStyle w:val="af5"/>
              <w:rPr>
                <w:rFonts w:eastAsia="Times New Roman"/>
              </w:rPr>
            </w:pPr>
            <w:sdt>
              <w:sdtPr>
                <w:rPr>
                  <w:u w:val="single"/>
                </w:rPr>
                <w:alias w:val="Simple"/>
                <w:tag w:val="Simple"/>
                <w:id w:val="1214778807"/>
                <w:placeholder>
                  <w:docPart w:val="3021E86BFA6A42B8975BC87423AF1864"/>
                </w:placeholder>
                <w:text/>
              </w:sdtPr>
              <w:sdtEndPr/>
              <w:sdtContent>
                <w:r w:rsidR="00C40026" w:rsidRPr="00D71F5F">
                  <w:rPr>
                    <w:u w:val="single"/>
                  </w:rPr>
                  <w:t xml:space="preserve">МАУ «ТВ </w:t>
                </w:r>
                <w:proofErr w:type="gramStart"/>
                <w:r w:rsidR="00C40026" w:rsidRPr="00D71F5F">
                  <w:rPr>
                    <w:u w:val="single"/>
                  </w:rPr>
                  <w:t>Мытищи»</w:t>
                </w:r>
              </w:sdtContent>
            </w:sdt>
            <w:r w:rsidR="00C40026" w:rsidRPr="00D71F5F">
              <w:rPr>
                <w:rFonts w:ascii="&amp;quot" w:hAnsi="&amp;quot"/>
              </w:rPr>
              <w:t>_</w:t>
            </w:r>
            <w:proofErr w:type="gramEnd"/>
            <w:r w:rsidR="00C40026" w:rsidRPr="00D71F5F">
              <w:rPr>
                <w:rFonts w:ascii="&amp;quot" w:hAnsi="&amp;quot"/>
              </w:rPr>
              <w:t>_________</w:t>
            </w:r>
            <w:r w:rsidR="00C40026" w:rsidRPr="00D71F5F">
              <w:rPr>
                <w:rFonts w:eastAsia="Times New Roman"/>
              </w:rPr>
              <w:t>/</w:t>
            </w:r>
            <w:sdt>
              <w:sdtPr>
                <w:rPr>
                  <w:rFonts w:eastAsia="Times New Roman"/>
                </w:rPr>
                <w:alias w:val="Simple"/>
                <w:tag w:val="Simple"/>
                <w:id w:val="2110470167"/>
                <w:placeholder>
                  <w:docPart w:val="F30966DFF7604FA094A4B4571F3709EB"/>
                </w:placeholder>
                <w:text/>
              </w:sdtPr>
              <w:sdtEndPr/>
              <w:sdtContent>
                <w:r w:rsidR="00C40026" w:rsidRPr="00D71F5F">
                  <w:rPr>
                    <w:rFonts w:eastAsia="Times New Roman"/>
                    <w:u w:val="single"/>
                  </w:rPr>
                  <w:t>Н. А. Захарова</w:t>
                </w:r>
              </w:sdtContent>
            </w:sdt>
            <w:r w:rsidR="00C40026" w:rsidRPr="00D71F5F">
              <w:rPr>
                <w:rFonts w:eastAsia="Times New Roman"/>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4FDD2E7F" w:rsidR="00B94160" w:rsidRDefault="00B94160">
      <w:pPr>
        <w:suppressAutoHyphens w:val="0"/>
        <w:ind w:firstLine="0"/>
        <w:rPr>
          <w:lang w:val="en-US"/>
        </w:rPr>
      </w:pP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proofErr w:type="gramStart"/>
      <w:r>
        <w:t>от</w:t>
      </w:r>
      <w:sdt>
        <w:sdtPr>
          <w:alias w:val="!contractDateNotEmpty"/>
          <w:tag w:val="If"/>
          <w:id w:val="-448090647"/>
          <w:placeholder>
            <w:docPart w:val="D906512C0FFE4120AD9476C7986D6C9C"/>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171BC5">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2"/>
                <w:gridCol w:w="8312"/>
                <w:gridCol w:w="1958"/>
                <w:gridCol w:w="1812"/>
                <w:gridCol w:w="1726"/>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Pr="00D71F5F" w:rsidRDefault="00171BC5">
                    <w:pPr>
                      <w:ind w:firstLine="52"/>
                    </w:pPr>
                    <w:sdt>
                      <w:sdtPr>
                        <w:alias w:val="Simple"/>
                        <w:tag w:val="Simple"/>
                        <w:id w:val="-1037272348"/>
                        <w:placeholder>
                          <w:docPart w:val="2CF82D9B8DA042B1BF8DEA6D12A3951C"/>
                        </w:placeholder>
                        <w:text/>
                      </w:sdtPr>
                      <w:sdtEndPr/>
                      <w:sdtContent>
                        <w:r w:rsidR="00C40026" w:rsidRPr="00D71F5F">
                          <w:t>Поставка монтажных материалов и оборудования</w:t>
                        </w:r>
                      </w:sdtContent>
                    </w:sdt>
                  </w:p>
                </w:tc>
                <w:tc>
                  <w:tcPr>
                    <w:tcW w:w="662" w:type="pct"/>
                    <w:tcBorders>
                      <w:bottom w:val="single" w:sz="4" w:space="0" w:color="auto"/>
                    </w:tcBorders>
                  </w:tcPr>
                  <w:p w14:paraId="637D9C8F" w14:textId="77777777" w:rsidR="00B94160" w:rsidRDefault="00171BC5">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Указываются в заявке</w:t>
                        </w:r>
                      </w:sdtContent>
                    </w:sdt>
                  </w:p>
                </w:tc>
                <w:tc>
                  <w:tcPr>
                    <w:tcW w:w="625" w:type="pct"/>
                    <w:tcBorders>
                      <w:bottom w:val="single" w:sz="4" w:space="0" w:color="auto"/>
                    </w:tcBorders>
                  </w:tcPr>
                  <w:p w14:paraId="64EBF37D" w14:textId="77777777" w:rsidR="00B94160" w:rsidRDefault="00171BC5">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171BC5">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171BC5">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Монтажное оборудование и материалы</w:t>
                            </w:r>
                          </w:sdtContent>
                        </w:sdt>
                        <w:r w:rsidR="00C40026">
                          <w:rPr>
                            <w:lang w:val="en-US"/>
                          </w:rPr>
                          <w:t xml:space="preserve">; </w:t>
                        </w:r>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Pr="00D71F5F" w:rsidRDefault="00171BC5">
                    <w:pPr>
                      <w:ind w:firstLine="0"/>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sidRPr="00D71F5F">
                              <w:rPr>
                                <w:b/>
                              </w:rPr>
                              <w:t>Срок поставки товара</w:t>
                            </w:r>
                          </w:sdtContent>
                        </w:sdt>
                        <w:r w:rsidR="00C40026" w:rsidRPr="00D71F5F">
                          <w:rPr>
                            <w:b/>
                          </w:rPr>
                          <w:t xml:space="preserve">: </w:t>
                        </w:r>
                        <w:r w:rsidR="00C40026">
                          <w:rPr>
                            <w:color w:val="000000"/>
                            <w:shd w:val="clear" w:color="auto" w:fill="FFFFFF"/>
                          </w:rPr>
                          <w:t>начало</w:t>
                        </w:r>
                        <w:r w:rsidR="00C40026" w:rsidRPr="00D71F5F">
                          <w:rPr>
                            <w:color w:val="000000"/>
                            <w:shd w:val="clear" w:color="auto" w:fill="FFFFFF"/>
                          </w:rPr>
                          <w:t xml:space="preserve">: </w:t>
                        </w:r>
                        <w:sdt>
                          <w:sdtPr>
                            <w:alias w:val="Simple"/>
                            <w:tag w:val="Simple"/>
                            <w:id w:val="-1804614505"/>
                            <w:placeholder>
                              <w:docPart w:val="AF6C097825E249ED87827C983563DCFE"/>
                            </w:placeholder>
                            <w:text/>
                          </w:sdtPr>
                          <w:sdtEndPr/>
                          <w:sdtContent>
                            <w:r w:rsidR="00C40026" w:rsidRPr="00D71F5F">
                              <w:t xml:space="preserve">0 </w:t>
                            </w:r>
                            <w:proofErr w:type="spellStart"/>
                            <w:r w:rsidR="00C40026" w:rsidRPr="00D71F5F">
                              <w:t>дн</w:t>
                            </w:r>
                            <w:proofErr w:type="spellEnd"/>
                            <w:r w:rsidR="00C40026" w:rsidRPr="00D71F5F">
                              <w:t>. от даты заключения договора</w:t>
                            </w:r>
                          </w:sdtContent>
                        </w:sdt>
                        <w:r w:rsidR="00C40026" w:rsidRPr="00D71F5F">
                          <w:t xml:space="preserve">, </w:t>
                        </w:r>
                        <w:r w:rsidR="00C40026">
                          <w:rPr>
                            <w:color w:val="000000"/>
                            <w:shd w:val="clear" w:color="auto" w:fill="FFFFFF"/>
                          </w:rPr>
                          <w:t>окончание</w:t>
                        </w:r>
                        <w:r w:rsidR="00C40026" w:rsidRPr="00D71F5F">
                          <w:rPr>
                            <w:color w:val="000000"/>
                            <w:shd w:val="clear" w:color="auto" w:fill="FFFFFF"/>
                          </w:rPr>
                          <w:t xml:space="preserve">: </w:t>
                        </w:r>
                        <w:sdt>
                          <w:sdtPr>
                            <w:alias w:val="Simple"/>
                            <w:tag w:val="Simple"/>
                            <w:id w:val="229964370"/>
                            <w:placeholder>
                              <w:docPart w:val="27064C2814FE4814970DA693650BDC64"/>
                            </w:placeholder>
                            <w:text/>
                          </w:sdtPr>
                          <w:sdtEndPr/>
                          <w:sdtContent>
                            <w:r w:rsidR="00C40026" w:rsidRPr="00D71F5F">
                              <w:t>31.12.2021</w:t>
                            </w:r>
                          </w:sdtContent>
                        </w:sdt>
                        <w:r w:rsidR="00C40026" w:rsidRPr="00D71F5F">
                          <w:t>;</w:t>
                        </w:r>
                      </w:sdtContent>
                    </w:sdt>
                  </w:p>
                  <w:p w14:paraId="5E575143" w14:textId="77777777" w:rsidR="00B94160" w:rsidRPr="00D71F5F" w:rsidRDefault="00171BC5">
                    <w:pPr>
                      <w:ind w:firstLine="0"/>
                    </w:pPr>
                    <w:sdt>
                      <w:sdtPr>
                        <w:alias w:val="Simple"/>
                        <w:tag w:val="Simple"/>
                        <w:id w:val="1384901151"/>
                        <w:placeholder>
                          <w:docPart w:val="9C096BAF63B54C39A50C5D1B0ADC7C6D"/>
                        </w:placeholder>
                        <w:text/>
                      </w:sdtPr>
                      <w:sdtEndPr/>
                      <w:sdtContent>
                        <w:r w:rsidR="00C40026" w:rsidRPr="00D71F5F">
                          <w:rPr>
                            <w:b/>
                          </w:rPr>
                          <w:t xml:space="preserve">Срок начала исполнения обязательства, не </w:t>
                        </w:r>
                        <w:proofErr w:type="spellStart"/>
                        <w:proofErr w:type="gramStart"/>
                        <w:r w:rsidR="00C40026" w:rsidRPr="00D71F5F">
                          <w:rPr>
                            <w:b/>
                          </w:rPr>
                          <w:t>позднее:</w:t>
                        </w:r>
                      </w:sdtContent>
                    </w:sdt>
                    <w:sdt>
                      <w:sdtPr>
                        <w:alias w:val="Simple"/>
                        <w:tag w:val="Simple"/>
                        <w:id w:val="1522124171"/>
                        <w:placeholder>
                          <w:docPart w:val="9C0DF0C0806A418CB8B23023509E6196"/>
                        </w:placeholder>
                        <w:text/>
                      </w:sdtPr>
                      <w:sdtEndPr/>
                      <w:sdtContent>
                        <w:r w:rsidR="00C40026" w:rsidRPr="00D71F5F">
                          <w:t>Дата</w:t>
                        </w:r>
                        <w:proofErr w:type="spellEnd"/>
                        <w:proofErr w:type="gramEnd"/>
                        <w:r w:rsidR="00C40026" w:rsidRPr="00D71F5F">
                          <w:t xml:space="preserve">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sidRPr="00D71F5F">
                      <w:t>;</w:t>
                    </w:r>
                  </w:p>
                  <w:p w14:paraId="56D55BBF" w14:textId="77777777" w:rsidR="00B94160" w:rsidRPr="00D71F5F" w:rsidRDefault="00171BC5">
                    <w:pPr>
                      <w:ind w:firstLine="0"/>
                    </w:pPr>
                    <w:sdt>
                      <w:sdtPr>
                        <w:alias w:val="Simple"/>
                        <w:tag w:val="Simple"/>
                        <w:id w:val="665063385"/>
                        <w:placeholder>
                          <w:docPart w:val="059DC95ACFE84AA1BDFD0D85C4D23CEC"/>
                        </w:placeholder>
                        <w:text/>
                      </w:sdtPr>
                      <w:sdtEndPr/>
                      <w:sdtContent>
                        <w:r w:rsidR="00C40026" w:rsidRPr="00D71F5F">
                          <w:rPr>
                            <w:b/>
                          </w:rPr>
                          <w:t xml:space="preserve">Срок окончания исполнения обязательства, не </w:t>
                        </w:r>
                        <w:proofErr w:type="spellStart"/>
                        <w:proofErr w:type="gramStart"/>
                        <w:r w:rsidR="00C40026" w:rsidRPr="00D71F5F">
                          <w:rPr>
                            <w:b/>
                          </w:rPr>
                          <w:t>позднее:</w:t>
                        </w:r>
                      </w:sdtContent>
                    </w:sdt>
                    <w:sdt>
                      <w:sdtPr>
                        <w:alias w:val="Simple"/>
                        <w:tag w:val="Simple"/>
                        <w:id w:val="-657380426"/>
                        <w:placeholder>
                          <w:docPart w:val="FC4B1EC33BB64316B186B11F7C4D52B2"/>
                        </w:placeholder>
                        <w:text/>
                      </w:sdtPr>
                      <w:sdtEndPr/>
                      <w:sdtContent>
                        <w:r w:rsidR="00C40026" w:rsidRPr="00D71F5F">
                          <w:t>Указывается</w:t>
                        </w:r>
                        <w:proofErr w:type="spellEnd"/>
                        <w:proofErr w:type="gramEnd"/>
                        <w:r w:rsidR="00C40026" w:rsidRPr="00D71F5F">
                          <w:t xml:space="preserve"> в заявке</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sidRPr="00D71F5F">
                      <w:t>;</w:t>
                    </w:r>
                  </w:p>
                </w:tc>
              </w:tr>
            </w:tbl>
            <w:p w14:paraId="368279BF" w14:textId="77777777" w:rsidR="00B94160" w:rsidRDefault="00171BC5">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7799"/>
                <w:gridCol w:w="2040"/>
                <w:gridCol w:w="2128"/>
                <w:gridCol w:w="2136"/>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171BC5">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171BC5">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171BC5">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eastAsiaTheme="minorHAnsi" w:hAnsi="Times New Roman" w:cs="Times New Roman"/>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171BC5"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171BC5">
                    <w:pPr>
                      <w:pStyle w:val="aff2"/>
                      <w:rPr>
                        <w:lang w:val="en-US"/>
                      </w:rPr>
                    </w:pPr>
                    <w:sdt>
                      <w:sdtPr>
                        <w:rPr>
                          <w:b/>
                        </w:rPr>
                        <w:alias w:val="Simple"/>
                        <w:tag w:val="Simple"/>
                        <w:id w:val="-216284760"/>
                        <w:placeholder>
                          <w:docPart w:val="83AACECFED6748A1B8021C4E35D0928E"/>
                        </w:placeholder>
                        <w:text/>
                      </w:sdtPr>
                      <w:sdtEndPr/>
                      <w:sdtContent>
                        <w:r w:rsidR="00C40026" w:rsidRPr="00D71F5F">
                          <w:rPr>
                            <w:b/>
                          </w:rPr>
                          <w:t>Срок исполнения обязательства, не позднее:</w:t>
                        </w:r>
                      </w:sdtContent>
                    </w:sdt>
                    <w:sdt>
                      <w:sdtPr>
                        <w:alias w:val="Simple"/>
                        <w:tag w:val="Simple"/>
                        <w:id w:val="285777718"/>
                        <w:placeholder>
                          <w:docPart w:val="5447A9FCF37B4FA9A2C7FACF6EB3B801"/>
                        </w:placeholder>
                        <w:text/>
                      </w:sdtPr>
                      <w:sdtEndPr/>
                      <w:sdtContent>
                        <w:r w:rsidR="00C40026" w:rsidRPr="00D71F5F">
                          <w:t xml:space="preserve">15 раб. </w:t>
                        </w:r>
                        <w:proofErr w:type="spellStart"/>
                        <w:r w:rsidR="00C40026" w:rsidRPr="00D71F5F">
                          <w:t>дн</w:t>
                        </w:r>
                        <w:proofErr w:type="spellEnd"/>
                        <w:r w:rsidR="00C40026" w:rsidRPr="00D71F5F">
                          <w:t>.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sidRPr="00D71F5F">
                          <w:t>«ТОРГ-12, унифицированный формат, приказ ФНС России от 30.11.2015 г. № ММВ-7-10/551@» (Поставка монтажных материалов и оборудования)</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171BC5">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171BC5">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171BC5">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14:paraId="3A2762FE" w14:textId="4EA07E0E" w:rsidR="00B94160" w:rsidRDefault="00171BC5">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eastAsiaTheme="minorHAnsi" w:hAnsi="Times New Roman" w:cs="Times New Roman"/>
                      <w:kern w:val="0"/>
                      <w:sz w:val="24"/>
                      <w:szCs w:val="24"/>
                      <w:lang w:eastAsia="en-US"/>
                    </w:rPr>
                    <w:t>*</w:t>
                  </w:r>
                  <w:proofErr w:type="gramStart"/>
                  <w:r w:rsidR="00AE59EB" w:rsidRPr="00AE59EB">
                    <w:rPr>
                      <w:rFonts w:ascii="Times New Roman" w:eastAsiaTheme="minorHAnsi" w:hAnsi="Times New Roman" w:cs="Times New Roman"/>
                      <w:kern w:val="0"/>
                      <w:sz w:val="24"/>
                      <w:szCs w:val="24"/>
                      <w:lang w:eastAsia="en-US"/>
                    </w:rPr>
                    <w:t>*</w:t>
                  </w:r>
                </w:sdtContent>
              </w:sdt>
              <w:r w:rsidR="00AE59EB" w:rsidRPr="00FA5E96">
                <w:rPr>
                  <w:rFonts w:ascii="Times New Roman" w:hAnsi="Times New Roman" w:cs="Times New Roman"/>
                  <w:sz w:val="24"/>
                  <w:szCs w:val="24"/>
                </w:rPr>
                <w:t xml:space="preserve"> </w:t>
              </w:r>
              <w:r w:rsidR="00C40026">
                <w:rPr>
                  <w:rFonts w:ascii="Times New Roman" w:hAnsi="Times New Roman" w:cs="Times New Roman"/>
                  <w:sz w:val="24"/>
                  <w:szCs w:val="24"/>
                </w:rPr>
                <w:t xml:space="preserve"> В</w:t>
              </w:r>
              <w:proofErr w:type="gramEnd"/>
              <w:r w:rsidR="00C40026">
                <w:rPr>
                  <w:rFonts w:ascii="Times New Roman" w:hAnsi="Times New Roman" w:cs="Times New Roman"/>
                  <w:sz w:val="24"/>
                  <w:szCs w:val="24"/>
                </w:rPr>
                <w:t xml:space="preserve">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14:paraId="140D7953" w14:textId="77777777" w:rsidR="00B94160" w:rsidRDefault="00171BC5">
          <w:pPr>
            <w:pStyle w:val="Standard"/>
            <w:jc w:val="both"/>
          </w:pPr>
        </w:p>
      </w:sdtContent>
    </w:sdt>
    <w:p w14:paraId="63F430D4" w14:textId="77777777" w:rsidR="00B94160" w:rsidRDefault="00B94160">
      <w:pPr>
        <w:pStyle w:val="Standard"/>
        <w:jc w:val="both"/>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171BC5">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171BC5">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171BC5">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171BC5">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171BC5">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Pr="00D71F5F" w:rsidRDefault="00171BC5">
            <w:pPr>
              <w:pStyle w:val="af5"/>
              <w:rPr>
                <w:rFonts w:eastAsia="Times New Roman"/>
              </w:rPr>
            </w:pPr>
            <w:sdt>
              <w:sdtPr>
                <w:rPr>
                  <w:u w:val="single"/>
                </w:rPr>
                <w:alias w:val="Simple"/>
                <w:tag w:val="Simple"/>
                <w:id w:val="-736546998"/>
                <w:placeholder>
                  <w:docPart w:val="7A63B05F7630424AB41785ED4FD790E0"/>
                </w:placeholder>
                <w:text/>
              </w:sdtPr>
              <w:sdtEndPr/>
              <w:sdtContent>
                <w:r w:rsidR="00C40026" w:rsidRPr="00D71F5F">
                  <w:rPr>
                    <w:u w:val="single"/>
                  </w:rPr>
                  <w:t xml:space="preserve">МАУ «ТВ </w:t>
                </w:r>
                <w:proofErr w:type="gramStart"/>
                <w:r w:rsidR="00C40026" w:rsidRPr="00D71F5F">
                  <w:rPr>
                    <w:u w:val="single"/>
                  </w:rPr>
                  <w:t>Мытищи»</w:t>
                </w:r>
              </w:sdtContent>
            </w:sdt>
            <w:r w:rsidR="00C40026" w:rsidRPr="00D71F5F">
              <w:rPr>
                <w:rFonts w:ascii="&amp;quot" w:hAnsi="&amp;quot"/>
              </w:rPr>
              <w:t>_</w:t>
            </w:r>
            <w:proofErr w:type="gramEnd"/>
            <w:r w:rsidR="00C40026" w:rsidRPr="00D71F5F">
              <w:rPr>
                <w:rFonts w:ascii="&amp;quot" w:hAnsi="&amp;quot"/>
              </w:rPr>
              <w:t>_________</w:t>
            </w:r>
            <w:r w:rsidR="00C40026" w:rsidRPr="00D71F5F">
              <w:rPr>
                <w:rFonts w:eastAsia="Times New Roman"/>
              </w:rPr>
              <w:t>/</w:t>
            </w:r>
            <w:sdt>
              <w:sdtPr>
                <w:rPr>
                  <w:rFonts w:eastAsia="Times New Roman"/>
                </w:rPr>
                <w:alias w:val="Simple"/>
                <w:tag w:val="Simple"/>
                <w:id w:val="-2067873223"/>
                <w:placeholder>
                  <w:docPart w:val="FF9B98AA8AD241159614C4685852417C"/>
                </w:placeholder>
                <w:text/>
              </w:sdtPr>
              <w:sdtEndPr/>
              <w:sdtContent>
                <w:r w:rsidR="00C40026" w:rsidRPr="00D71F5F">
                  <w:rPr>
                    <w:rFonts w:eastAsia="Times New Roman"/>
                    <w:u w:val="single"/>
                  </w:rPr>
                  <w:t>Н. А. Захарова</w:t>
                </w:r>
              </w:sdtContent>
            </w:sdt>
            <w:r w:rsidR="00C40026" w:rsidRPr="00D71F5F">
              <w:rPr>
                <w:rFonts w:eastAsia="Times New Roman"/>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proofErr w:type="gramStart"/>
      <w:r>
        <w:t>от</w:t>
      </w:r>
      <w:sdt>
        <w:sdtPr>
          <w:alias w:val="!contractDateNotEmpty"/>
          <w:tag w:val="If"/>
          <w:id w:val="-1060472017"/>
          <w:placeholder>
            <w:docPart w:val="519B3CB0BDE54EAD8FCB9A301BF934B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2"/>
                <w:gridCol w:w="3228"/>
                <w:gridCol w:w="3507"/>
                <w:gridCol w:w="2667"/>
                <w:gridCol w:w="2806"/>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6740D385" w:rsidR="00B94160" w:rsidRDefault="00171BC5">
                    <w:pPr>
                      <w:pStyle w:val="19"/>
                    </w:pPr>
                    <w:r>
                      <w:t>Обязательство п</w:t>
                    </w:r>
                    <w:bookmarkStart w:id="0" w:name="_GoBack"/>
                    <w:bookmarkEnd w:id="0"/>
                    <w:r w:rsidR="00C40026">
                      <w:t xml:space="preserve">о </w:t>
                    </w:r>
                    <w:sdt>
                      <w:sdtPr>
                        <w:alias w:val="!isContractOrAgreement"/>
                        <w:tag w:val="If"/>
                        <w:id w:val="1562060820"/>
                        <w:placeholder>
                          <w:docPart w:val="B4E74DC6F6A649CB805B38BCA19BA55D"/>
                        </w:placeholder>
                        <w:showingPlcHdr/>
                        <w:docPartList>
                          <w:docPartGallery w:val="Quick Parts"/>
                        </w:docPartList>
                      </w:sdtPr>
                      <w:sdtEndPr/>
                      <w:sdtContent>
                        <w:r w:rsidR="00C40026">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171BC5">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171BC5">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171BC5">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171BC5">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171BC5">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8BEE98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41174C42" w14:textId="77777777" w:rsidR="00B94160" w:rsidRDefault="00171BC5">
                    <w:pPr>
                      <w:pStyle w:val="aff2"/>
                    </w:pPr>
                    <w:sdt>
                      <w:sdtPr>
                        <w:alias w:val=".firstObligation"/>
                        <w:tag w:val="If"/>
                        <w:id w:val="748465000"/>
                        <w:placeholder>
                          <w:docPart w:val="478E2CABB92B44AA935B8831D280E537"/>
                        </w:placeholder>
                        <w:docPartList>
                          <w:docPartGallery w:val="Quick Parts"/>
                        </w:docPartList>
                      </w:sdtPr>
                      <w:sdtEndPr/>
                      <w:sdtContent>
                        <w:sdt>
                          <w:sdtPr>
                            <w:alias w:val="Simple"/>
                            <w:tag w:val="Simple"/>
                            <w:id w:val="1806345998"/>
                            <w:placeholder>
                              <w:docPart w:val="65AE82A3723948758C0A40535E357E79"/>
                            </w:placeholder>
                            <w:text/>
                          </w:sdtPr>
                          <w:sdtEndPr/>
                          <w:sdtContent>
                            <w:r w:rsidR="00C40026">
                              <w:t>Поставка монтажных материалов и оборудования</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033FEDAF" w14:textId="77777777" w:rsidR="00B94160" w:rsidRDefault="00171BC5">
                    <w:pPr>
                      <w:pStyle w:val="aff2"/>
                    </w:pPr>
                    <w:sdt>
                      <w:sdtPr>
                        <w:alias w:val=".first"/>
                        <w:tag w:val="If"/>
                        <w:id w:val="75410022"/>
                        <w:placeholder>
                          <w:docPart w:val="DC5F2C1DF34948FE94DD7915B612B7A8"/>
                        </w:placeholder>
                        <w:docPartList>
                          <w:docPartGallery w:val="Quick Parts"/>
                        </w:docPartList>
                      </w:sdtPr>
                      <w:sdtEndPr/>
                      <w:sdtContent>
                        <w:sdt>
                          <w:sdtPr>
                            <w:alias w:val="Simple"/>
                            <w:tag w:val="Simple"/>
                            <w:id w:val="-1927569712"/>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1E79EA4" w14:textId="77777777" w:rsidR="00B94160" w:rsidRDefault="00171BC5">
                    <w:pPr>
                      <w:pStyle w:val="aff2"/>
                    </w:pPr>
                    <w:sdt>
                      <w:sdtPr>
                        <w:alias w:val="Simple"/>
                        <w:tag w:val="Simple"/>
                        <w:id w:val="99792603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E6590CA" w14:textId="77777777" w:rsidR="00B94160" w:rsidRDefault="00171BC5">
                    <w:pPr>
                      <w:pStyle w:val="aff2"/>
                    </w:pPr>
                    <w:sdt>
                      <w:sdtPr>
                        <w:alias w:val="Simple"/>
                        <w:tag w:val="Simple"/>
                        <w:id w:val="-183074820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714ABE15" w14:textId="77777777" w:rsidR="00B94160" w:rsidRDefault="00171BC5">
                    <w:pPr>
                      <w:pStyle w:val="aff2"/>
                    </w:pPr>
                    <w:sdt>
                      <w:sdtPr>
                        <w:alias w:val="Simple"/>
                        <w:tag w:val="Simple"/>
                        <w:id w:val="-1227527567"/>
                        <w:placeholder>
                          <w:docPart w:val="E2657C10A11F4975A59156FCE919792B"/>
                        </w:placeholder>
                        <w:text/>
                      </w:sdtPr>
                      <w:sdtEndPr/>
                      <w:sdtContent>
                        <w:r w:rsidR="00C40026">
                          <w:t>Поставщик</w:t>
                        </w:r>
                      </w:sdtContent>
                    </w:sdt>
                  </w:p>
                </w:tc>
              </w:tr>
              <w:tr w:rsidR="00B94160" w14:paraId="646F0151"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7F11DB99"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6B226A93" w14:textId="77777777" w:rsidR="00B94160" w:rsidRDefault="00171BC5">
                    <w:pPr>
                      <w:pStyle w:val="aff2"/>
                    </w:pPr>
                    <w:sdt>
                      <w:sdtPr>
                        <w:alias w:val=".first"/>
                        <w:tag w:val="If"/>
                        <w:id w:val="120119765"/>
                        <w:placeholder>
                          <w:docPart w:val="DC5F2C1DF34948FE94DD7915B612B7A8"/>
                        </w:placeholder>
                        <w:docPartList>
                          <w:docPartGallery w:val="Quick Parts"/>
                        </w:docPartList>
                      </w:sdtPr>
                      <w:sdtEndPr/>
                      <w:sdtContent>
                        <w:sdt>
                          <w:sdtPr>
                            <w:alias w:val="Simple"/>
                            <w:tag w:val="Simple"/>
                            <w:id w:val="1153337426"/>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3C5E507" w14:textId="77777777" w:rsidR="00B94160" w:rsidRDefault="00171BC5">
                    <w:pPr>
                      <w:pStyle w:val="aff2"/>
                    </w:pPr>
                    <w:sdt>
                      <w:sdtPr>
                        <w:alias w:val="Simple"/>
                        <w:tag w:val="Simple"/>
                        <w:id w:val="-1277178730"/>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BCC761D" w14:textId="77777777" w:rsidR="00B94160" w:rsidRDefault="00171BC5">
                    <w:pPr>
                      <w:pStyle w:val="aff2"/>
                    </w:pPr>
                    <w:sdt>
                      <w:sdtPr>
                        <w:alias w:val="Simple"/>
                        <w:tag w:val="Simple"/>
                        <w:id w:val="-608737692"/>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A3A13DB" w14:textId="77777777" w:rsidR="00B94160" w:rsidRDefault="00171BC5">
                    <w:pPr>
                      <w:pStyle w:val="aff2"/>
                    </w:pPr>
                    <w:sdt>
                      <w:sdtPr>
                        <w:alias w:val="Simple"/>
                        <w:tag w:val="Simple"/>
                        <w:id w:val="-1037038144"/>
                        <w:placeholder>
                          <w:docPart w:val="E2657C10A11F4975A59156FCE919792B"/>
                        </w:placeholder>
                        <w:text/>
                      </w:sdtPr>
                      <w:sdtEndPr/>
                      <w:sdtContent>
                        <w:r w:rsidR="00C40026">
                          <w:t>Поставщик</w:t>
                        </w:r>
                      </w:sdtContent>
                    </w:sdt>
                  </w:p>
                </w:tc>
              </w:tr>
              <w:tr w:rsidR="00B94160" w14:paraId="51DDE43D"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1927AA3"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3B777C82"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71F05107" w14:textId="77777777" w:rsidR="00B94160" w:rsidRDefault="00171BC5">
                    <w:pPr>
                      <w:pStyle w:val="aff2"/>
                    </w:pPr>
                    <w:sdt>
                      <w:sdtPr>
                        <w:alias w:val="Simple"/>
                        <w:tag w:val="Simple"/>
                        <w:id w:val="145559810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66EC5D8A" w14:textId="77777777" w:rsidR="00B94160" w:rsidRDefault="00171BC5">
                    <w:pPr>
                      <w:pStyle w:val="aff2"/>
                    </w:pPr>
                    <w:sdt>
                      <w:sdtPr>
                        <w:alias w:val="Simple"/>
                        <w:tag w:val="Simple"/>
                        <w:id w:val="697977472"/>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1A6B1DA" w14:textId="77777777" w:rsidR="00B94160" w:rsidRDefault="00171BC5">
                    <w:pPr>
                      <w:pStyle w:val="aff2"/>
                    </w:pPr>
                    <w:sdt>
                      <w:sdtPr>
                        <w:alias w:val="Simple"/>
                        <w:tag w:val="Simple"/>
                        <w:id w:val="-972902211"/>
                        <w:placeholder>
                          <w:docPart w:val="E2657C10A11F4975A59156FCE919792B"/>
                        </w:placeholder>
                        <w:text/>
                      </w:sdtPr>
                      <w:sdtEndPr/>
                      <w:sdtContent>
                        <w:r w:rsidR="00C40026">
                          <w:t>Заказчик</w:t>
                        </w:r>
                      </w:sdtContent>
                    </w:sdt>
                  </w:p>
                </w:tc>
              </w:tr>
            </w:tbl>
            <w:p w14:paraId="41C86D64" w14:textId="77777777" w:rsidR="00B94160" w:rsidRDefault="00171BC5">
              <w:pPr>
                <w:rPr>
                  <w:lang w:val="en-US"/>
                </w:rPr>
              </w:pPr>
            </w:p>
          </w:sdtContent>
        </w:sdt>
      </w:sdtContent>
    </w:sdt>
    <w:p w14:paraId="4119655A" w14:textId="77777777" w:rsidR="00B94160" w:rsidRDefault="00C40026">
      <w:pPr>
        <w:pStyle w:val="2"/>
        <w:numPr>
          <w:ilvl w:val="0"/>
          <w:numId w:val="8"/>
        </w:numPr>
        <w:ind w:left="709"/>
      </w:pPr>
      <w:r>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8"/>
                <w:gridCol w:w="2729"/>
                <w:gridCol w:w="2367"/>
                <w:gridCol w:w="2612"/>
                <w:gridCol w:w="2432"/>
                <w:gridCol w:w="2432"/>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171BC5">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монтажных материалов и оборудования</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171BC5">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171BC5">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171BC5">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171BC5">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171BC5">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6D5748E0"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4889D67F"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AF693E9"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10954051"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48D121D7" w14:textId="77777777" w:rsidR="00B94160" w:rsidRDefault="00171BC5">
                    <w:pPr>
                      <w:pStyle w:val="aff2"/>
                    </w:pPr>
                    <w:sdt>
                      <w:sdtPr>
                        <w:alias w:val="Simple"/>
                        <w:tag w:val="Simple"/>
                        <w:id w:val="874035922"/>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3211E3B8" w14:textId="77777777" w:rsidR="00B94160" w:rsidRDefault="00171BC5">
                    <w:pPr>
                      <w:pStyle w:val="aff2"/>
                    </w:pPr>
                    <w:sdt>
                      <w:sdtPr>
                        <w:alias w:val="Simple"/>
                        <w:tag w:val="Simple"/>
                        <w:id w:val="-424498137"/>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56B28B5B" w14:textId="77777777" w:rsidR="00B94160" w:rsidRDefault="00171BC5">
                    <w:pPr>
                      <w:pStyle w:val="aff2"/>
                    </w:pPr>
                    <w:sdt>
                      <w:sdtPr>
                        <w:alias w:val="Simple"/>
                        <w:tag w:val="Simple"/>
                        <w:id w:val="892465741"/>
                        <w:placeholder>
                          <w:docPart w:val="D17E8D974F8E4636AC32C31AB219CE01"/>
                        </w:placeholder>
                        <w:text/>
                      </w:sdtPr>
                      <w:sdtEndPr/>
                      <w:sdtContent>
                        <w:r w:rsidR="00C40026">
                          <w:t>Заказчик</w:t>
                        </w:r>
                      </w:sdtContent>
                    </w:sdt>
                  </w:p>
                </w:tc>
              </w:tr>
            </w:tbl>
            <w:p w14:paraId="566B2819" w14:textId="77777777" w:rsidR="00B94160" w:rsidRDefault="00171BC5">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6"/>
                <w:gridCol w:w="3014"/>
                <w:gridCol w:w="4164"/>
                <w:gridCol w:w="4086"/>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171BC5">
                    <w:pPr>
                      <w:pStyle w:val="aff2"/>
                    </w:pPr>
                    <w:sdt>
                      <w:sdtPr>
                        <w:alias w:val="Simple"/>
                        <w:tag w:val="Simple"/>
                        <w:id w:val="-333145362"/>
                        <w:placeholder>
                          <w:docPart w:val="982F448E8D6949E6B2CF3228558C32A4"/>
                        </w:placeholder>
                        <w:text/>
                      </w:sdtPr>
                      <w:sdtEndPr/>
                      <w:sdtContent>
                        <w:r w:rsidR="00C40026">
                          <w:t>Поставка монтажных материалов и оборудования</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171BC5">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171BC5">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171BC5">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171BC5">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p w14:paraId="65EB3194" w14:textId="77777777" w:rsidR="00B94160" w:rsidRDefault="00B94160"/>
        <w:sdt>
          <w:sdtPr>
            <w:rPr>
              <w:iCs w:val="0"/>
              <w:lang w:val="en-US"/>
            </w:rPr>
            <w:alias w:val="!confirmTransferEvents.isEmpty()"/>
            <w:tag w:val="If"/>
            <w:id w:val="1456057816"/>
            <w:placeholder>
              <w:docPart w:val="AD187A8E66AA44499F142CE2DFEEFC18"/>
            </w:placeholder>
            <w:docPartList>
              <w:docPartGallery w:val="Quick Parts"/>
            </w:docPartList>
          </w:sdtPr>
          <w:sdtEndPr/>
          <w:sdtContent>
            <w:sdt>
              <w:sdtPr>
                <w:rPr>
                  <w:iCs w:val="0"/>
                </w:rPr>
                <w:alias w:val="confirmTransferEvents"/>
                <w:tag w:val="Table"/>
                <w:id w:val="-1850857258"/>
                <w:placeholder>
                  <w:docPart w:val="85762066B5B341839E5AA02E536D1F62"/>
                </w:placeholder>
                <w:docPartList>
                  <w:docPartGallery w:val="Quick Parts"/>
                </w:docPartList>
              </w:sdtPr>
              <w:sdtEndPr/>
              <w:sdtContent>
                <w:p w14:paraId="0AD9E28C" w14:textId="77777777" w:rsidR="00B94160" w:rsidRDefault="00C40026">
                  <w:pPr>
                    <w:pStyle w:val="aff4"/>
                    <w:rPr>
                      <w:lang w:val="en-US"/>
                    </w:rPr>
                  </w:pPr>
                  <w:r>
                    <w:t>Таблица 3.</w:t>
                  </w:r>
                  <w:r>
                    <w:rPr>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5"/>
                    <w:gridCol w:w="7615"/>
                  </w:tblGrid>
                  <w:tr w:rsidR="00B94160" w14:paraId="5E2BBCC6" w14:textId="77777777">
                    <w:trPr>
                      <w:cantSplit/>
                      <w:tblHeader/>
                    </w:trPr>
                    <w:tc>
                      <w:tcPr>
                        <w:tcW w:w="2385" w:type="pct"/>
                        <w:tcBorders>
                          <w:top w:val="single" w:sz="4" w:space="0" w:color="auto"/>
                          <w:left w:val="single" w:sz="4" w:space="0" w:color="auto"/>
                          <w:bottom w:val="single" w:sz="4" w:space="0" w:color="auto"/>
                          <w:right w:val="single" w:sz="4" w:space="0" w:color="auto"/>
                        </w:tcBorders>
                      </w:tcPr>
                      <w:p w14:paraId="63D4CEED" w14:textId="77777777" w:rsidR="00B94160" w:rsidRDefault="00C40026">
                        <w:pPr>
                          <w:pStyle w:val="19"/>
                        </w:pPr>
                        <w: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14:paraId="76135188" w14:textId="77777777" w:rsidR="00B94160" w:rsidRDefault="00C40026">
                        <w:pPr>
                          <w:pStyle w:val="19"/>
                        </w:pPr>
                        <w:r>
                          <w:t>Наименование документа</w:t>
                        </w:r>
                      </w:p>
                    </w:tc>
                  </w:tr>
                  <w:tr w:rsidR="00B94160" w14:paraId="5E59FE47" w14:textId="77777777">
                    <w:trPr>
                      <w:cantSplit/>
                    </w:trPr>
                    <w:tc>
                      <w:tcPr>
                        <w:tcW w:w="2385" w:type="pct"/>
                        <w:vMerge w:val="restart"/>
                        <w:tcBorders>
                          <w:top w:val="single" w:sz="4" w:space="0" w:color="auto"/>
                          <w:left w:val="single" w:sz="4" w:space="0" w:color="auto"/>
                          <w:bottom w:val="single" w:sz="4" w:space="0" w:color="auto"/>
                          <w:right w:val="single" w:sz="4" w:space="0" w:color="auto"/>
                        </w:tcBorders>
                      </w:tcPr>
                      <w:p w14:paraId="4EF5E733" w14:textId="77777777" w:rsidR="00B94160" w:rsidRDefault="00171BC5">
                        <w:pPr>
                          <w:pStyle w:val="aff2"/>
                        </w:pPr>
                        <w:sdt>
                          <w:sdtPr>
                            <w:alias w:val=".firstObligation"/>
                            <w:tag w:val="If"/>
                            <w:id w:val="830416918"/>
                            <w:placeholder>
                              <w:docPart w:val="DefaultPlaceholder_-1854013437"/>
                            </w:placeholder>
                            <w:docPartList>
                              <w:docPartGallery w:val="Quick Parts"/>
                            </w:docPartList>
                          </w:sdtPr>
                          <w:sdtEndPr/>
                          <w:sdtContent>
                            <w:sdt>
                              <w:sdtPr>
                                <w:alias w:val="Simple"/>
                                <w:tag w:val="Simple"/>
                                <w:id w:val="-581452724"/>
                                <w:placeholder>
                                  <w:docPart w:val="B43AB78E5607489D8DB5A61E278A7B01"/>
                                </w:placeholder>
                                <w:text/>
                              </w:sdtPr>
                              <w:sdtEndPr/>
                              <w:sdtContent>
                                <w:r w:rsidR="00C40026">
                                  <w:t>Поставка монтажных материалов и оборудования</w:t>
                                </w:r>
                              </w:sdtContent>
                            </w:sdt>
                          </w:sdtContent>
                        </w:sdt>
                      </w:p>
                    </w:tc>
                    <w:tc>
                      <w:tcPr>
                        <w:tcW w:w="2615" w:type="pct"/>
                        <w:tcBorders>
                          <w:top w:val="single" w:sz="4" w:space="0" w:color="auto"/>
                          <w:left w:val="single" w:sz="4" w:space="0" w:color="auto"/>
                          <w:bottom w:val="single" w:sz="4" w:space="0" w:color="auto"/>
                          <w:right w:val="single" w:sz="4" w:space="0" w:color="auto"/>
                        </w:tcBorders>
                      </w:tcPr>
                      <w:p w14:paraId="4AB35F40" w14:textId="77777777" w:rsidR="00B94160" w:rsidRDefault="00171BC5">
                        <w:pPr>
                          <w:pStyle w:val="aff2"/>
                        </w:pPr>
                        <w:sdt>
                          <w:sdtPr>
                            <w:alias w:val="Simple"/>
                            <w:tag w:val="Simple"/>
                            <w:id w:val="1065531351"/>
                            <w:placeholder>
                              <w:docPart w:val="0EA10F1CFECC4EBFBDE0530A00127DE7"/>
                            </w:placeholder>
                            <w:text/>
                          </w:sdtPr>
                          <w:sdtEndPr/>
                          <w:sdtContent>
                            <w:r w:rsidR="00C40026">
                              <w:t>ТОРГ-12, унифицированный формат, приказ ФНС России от 30.11.2015 г. № ММВ-7-10/551@</w:t>
                            </w:r>
                          </w:sdtContent>
                        </w:sdt>
                      </w:p>
                    </w:tc>
                  </w:tr>
                </w:tbl>
                <w:p w14:paraId="3D7CD671" w14:textId="77777777" w:rsidR="00B94160" w:rsidRDefault="00171BC5">
                  <w:pPr>
                    <w:rPr>
                      <w:lang w:val="en-US"/>
                    </w:rPr>
                  </w:pPr>
                </w:p>
              </w:sdtContent>
            </w:sdt>
          </w:sdtContent>
        </w:sdt>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171BC5">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171BC5">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171BC5">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171BC5">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171BC5">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Pr="00D71F5F" w:rsidRDefault="00171BC5">
            <w:pPr>
              <w:pStyle w:val="af5"/>
              <w:rPr>
                <w:rFonts w:eastAsia="Times New Roman"/>
              </w:rPr>
            </w:pPr>
            <w:sdt>
              <w:sdtPr>
                <w:rPr>
                  <w:u w:val="single"/>
                </w:rPr>
                <w:alias w:val="Simple"/>
                <w:tag w:val="Simple"/>
                <w:id w:val="-664551599"/>
                <w:placeholder>
                  <w:docPart w:val="268FE3583A5C455E8A21D571423E70E4"/>
                </w:placeholder>
                <w:text/>
              </w:sdtPr>
              <w:sdtEndPr/>
              <w:sdtContent>
                <w:r w:rsidR="00C40026" w:rsidRPr="00D71F5F">
                  <w:rPr>
                    <w:u w:val="single"/>
                  </w:rPr>
                  <w:t xml:space="preserve">МАУ «ТВ </w:t>
                </w:r>
                <w:proofErr w:type="gramStart"/>
                <w:r w:rsidR="00C40026" w:rsidRPr="00D71F5F">
                  <w:rPr>
                    <w:u w:val="single"/>
                  </w:rPr>
                  <w:t>Мытищи»</w:t>
                </w:r>
              </w:sdtContent>
            </w:sdt>
            <w:r w:rsidR="00C40026" w:rsidRPr="00D71F5F">
              <w:rPr>
                <w:rFonts w:ascii="&amp;quot" w:hAnsi="&amp;quot"/>
              </w:rPr>
              <w:t>_</w:t>
            </w:r>
            <w:proofErr w:type="gramEnd"/>
            <w:r w:rsidR="00C40026" w:rsidRPr="00D71F5F">
              <w:rPr>
                <w:rFonts w:ascii="&amp;quot" w:hAnsi="&amp;quot"/>
              </w:rPr>
              <w:t>_________</w:t>
            </w:r>
            <w:r w:rsidR="00C40026" w:rsidRPr="00D71F5F">
              <w:rPr>
                <w:rFonts w:eastAsia="Times New Roman"/>
              </w:rPr>
              <w:t>/</w:t>
            </w:r>
            <w:sdt>
              <w:sdtPr>
                <w:rPr>
                  <w:rFonts w:eastAsia="Times New Roman"/>
                </w:rPr>
                <w:alias w:val="Simple"/>
                <w:tag w:val="Simple"/>
                <w:id w:val="-365838131"/>
                <w:placeholder>
                  <w:docPart w:val="5A73BB53193A4274A847EC146F280714"/>
                </w:placeholder>
                <w:text/>
              </w:sdtPr>
              <w:sdtEndPr/>
              <w:sdtContent>
                <w:r w:rsidR="00C40026" w:rsidRPr="00D71F5F">
                  <w:rPr>
                    <w:rFonts w:eastAsia="Times New Roman"/>
                    <w:u w:val="single"/>
                  </w:rPr>
                  <w:t>Н. А. Захарова</w:t>
                </w:r>
              </w:sdtContent>
            </w:sdt>
            <w:r w:rsidR="00C40026" w:rsidRPr="00D71F5F">
              <w:rPr>
                <w:rFonts w:eastAsia="Times New Roman"/>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proofErr w:type="gramStart"/>
          <w:r>
            <w:t>от</w:t>
          </w:r>
          <w:sdt>
            <w:sdtPr>
              <w:alias w:val="!contractDateNotEmpty"/>
              <w:tag w:val="If"/>
              <w:id w:val="-1603252049"/>
              <w:placeholder>
                <w:docPart w:val="65E0A1E0BA6943E7930B1A7DE2988DFD"/>
              </w:placeholder>
              <w:docPartList>
                <w:docPartGallery w:val="Quick Parts"/>
              </w:docPartList>
            </w:sdtPr>
            <w:sdtEndPr/>
            <w:sdtContent>
              <w:r>
                <w:t>«</w:t>
              </w:r>
              <w:proofErr w:type="gramEnd"/>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9"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proofErr w:type="gramStart"/>
          <w:r>
            <w:t>, .</w:t>
          </w:r>
          <w:proofErr w:type="spellStart"/>
          <w:proofErr w:type="gramEnd"/>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5270D86D" w14:textId="234B5C66" w:rsidR="00B94160" w:rsidRDefault="00C40026" w:rsidP="00D71F5F">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171BC5">
            <w:fldChar w:fldCharType="begin"/>
          </w:r>
          <w:r w:rsidR="00171BC5">
            <w:instrText xml:space="preserve"> SEQ Таблица \* ARABIC </w:instrText>
          </w:r>
          <w:r w:rsidR="00171BC5">
            <w:fldChar w:fldCharType="separate"/>
          </w:r>
          <w:r>
            <w:t>4</w:t>
          </w:r>
          <w:r w:rsidR="00171BC5">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171BC5" w:rsidP="00D71F5F">
                <w:pPr>
                  <w:pStyle w:val="af5"/>
                  <w:spacing w:before="0" w:beforeAutospacing="0" w:after="0" w:afterAutospacing="0"/>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rsidP="00D71F5F">
                <w:pPr>
                  <w:pStyle w:val="af5"/>
                  <w:spacing w:before="0" w:beforeAutospacing="0" w:after="0" w:afterAutospacing="0"/>
                  <w:jc w:val="right"/>
                  <w:rPr>
                    <w:lang w:val="en-US"/>
                  </w:rPr>
                </w:pPr>
              </w:p>
            </w:tc>
            <w:tc>
              <w:tcPr>
                <w:tcW w:w="7248" w:type="dxa"/>
                <w:tcBorders>
                  <w:top w:val="nil"/>
                  <w:left w:val="nil"/>
                  <w:bottom w:val="nil"/>
                  <w:right w:val="nil"/>
                </w:tcBorders>
              </w:tcPr>
              <w:p w14:paraId="502F4238" w14:textId="77777777" w:rsidR="00B94160" w:rsidRDefault="00171BC5" w:rsidP="00D71F5F">
                <w:pPr>
                  <w:pStyle w:val="af5"/>
                  <w:spacing w:before="0" w:beforeAutospacing="0" w:after="0" w:afterAutospacing="0"/>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rsidP="00D71F5F">
                <w:pPr>
                  <w:pStyle w:val="af5"/>
                  <w:spacing w:before="0" w:beforeAutospacing="0" w:after="0" w:afterAutospacing="0"/>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171BC5" w:rsidP="00D71F5F">
                <w:pPr>
                  <w:pStyle w:val="af5"/>
                  <w:spacing w:before="0" w:beforeAutospacing="0" w:after="0" w:afterAutospacing="0"/>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171BC5" w:rsidP="00D71F5F">
                <w:pPr>
                  <w:pStyle w:val="af5"/>
                  <w:spacing w:before="0" w:beforeAutospacing="0" w:after="0" w:afterAutospacing="0"/>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171BC5" w:rsidP="00D71F5F">
                <w:pPr>
                  <w:pStyle w:val="af5"/>
                  <w:spacing w:before="0" w:beforeAutospacing="0" w:after="0" w:afterAutospacing="0"/>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rsidP="00D71F5F">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Pr="00D71F5F" w:rsidRDefault="00171BC5" w:rsidP="00D71F5F">
                <w:pPr>
                  <w:pStyle w:val="af5"/>
                  <w:spacing w:before="0" w:beforeAutospacing="0" w:after="0" w:afterAutospacing="0"/>
                  <w:rPr>
                    <w:rFonts w:eastAsia="Times New Roman"/>
                  </w:rPr>
                </w:pPr>
                <w:sdt>
                  <w:sdtPr>
                    <w:rPr>
                      <w:u w:val="single"/>
                    </w:rPr>
                    <w:alias w:val="Simple"/>
                    <w:tag w:val="Simple"/>
                    <w:id w:val="652885815"/>
                    <w:placeholder>
                      <w:docPart w:val="8ED83990C65E42FD99F31B17F1A0CB3B"/>
                    </w:placeholder>
                    <w:text/>
                  </w:sdtPr>
                  <w:sdtEndPr/>
                  <w:sdtContent>
                    <w:r w:rsidR="00C40026" w:rsidRPr="00D71F5F">
                      <w:rPr>
                        <w:u w:val="single"/>
                      </w:rPr>
                      <w:t xml:space="preserve">МАУ «ТВ </w:t>
                    </w:r>
                    <w:proofErr w:type="gramStart"/>
                    <w:r w:rsidR="00C40026" w:rsidRPr="00D71F5F">
                      <w:rPr>
                        <w:u w:val="single"/>
                      </w:rPr>
                      <w:t>Мытищи»</w:t>
                    </w:r>
                  </w:sdtContent>
                </w:sdt>
                <w:r w:rsidR="00C40026" w:rsidRPr="00D71F5F">
                  <w:rPr>
                    <w:rFonts w:ascii="&amp;quot" w:hAnsi="&amp;quot"/>
                  </w:rPr>
                  <w:t>_</w:t>
                </w:r>
                <w:proofErr w:type="gramEnd"/>
                <w:r w:rsidR="00C40026" w:rsidRPr="00D71F5F">
                  <w:rPr>
                    <w:rFonts w:ascii="&amp;quot" w:hAnsi="&amp;quot"/>
                  </w:rPr>
                  <w:t>_________</w:t>
                </w:r>
                <w:r w:rsidR="00C40026" w:rsidRPr="00D71F5F">
                  <w:rPr>
                    <w:rFonts w:eastAsia="Times New Roman"/>
                  </w:rPr>
                  <w:t>/</w:t>
                </w:r>
                <w:sdt>
                  <w:sdtPr>
                    <w:rPr>
                      <w:rFonts w:eastAsia="Times New Roman"/>
                    </w:rPr>
                    <w:alias w:val="Simple"/>
                    <w:tag w:val="Simple"/>
                    <w:id w:val="-2100785319"/>
                    <w:placeholder>
                      <w:docPart w:val="A287D56B7F2F46E09D37941BFD9C6157"/>
                    </w:placeholder>
                    <w:text/>
                  </w:sdtPr>
                  <w:sdtEndPr/>
                  <w:sdtContent>
                    <w:r w:rsidR="00C40026" w:rsidRPr="00D71F5F">
                      <w:rPr>
                        <w:rFonts w:eastAsia="Times New Roman"/>
                        <w:u w:val="single"/>
                      </w:rPr>
                      <w:t>Н. А. Захарова</w:t>
                    </w:r>
                  </w:sdtContent>
                </w:sdt>
                <w:r w:rsidR="00C40026" w:rsidRPr="00D71F5F">
                  <w:rPr>
                    <w:rFonts w:eastAsia="Times New Roman"/>
                  </w:rPr>
                  <w:t>/</w:t>
                </w:r>
              </w:p>
              <w:p w14:paraId="6C3EE1EA" w14:textId="77777777" w:rsidR="00B94160" w:rsidRDefault="00C40026" w:rsidP="00D71F5F">
                <w:pPr>
                  <w:pStyle w:val="af5"/>
                  <w:spacing w:before="0" w:beforeAutospacing="0" w:after="0" w:afterAutospacing="0"/>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171BC5">
          <w:pPr>
            <w:suppressAutoHyphens w:val="0"/>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C31E2" w14:textId="77777777" w:rsidR="00053E49" w:rsidRDefault="00053E49">
      <w:r>
        <w:separator/>
      </w:r>
    </w:p>
  </w:endnote>
  <w:endnote w:type="continuationSeparator" w:id="0">
    <w:p w14:paraId="28462485" w14:textId="77777777" w:rsidR="00053E49" w:rsidRDefault="00053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AAAF" w14:textId="77777777" w:rsidR="00B94160" w:rsidRDefault="00C40026">
    <w:pPr>
      <w:pStyle w:val="af3"/>
    </w:pPr>
    <w:r>
      <w:fldChar w:fldCharType="begin"/>
    </w:r>
    <w:r>
      <w:instrText>PAGE   \* MERGEFORMAT</w:instrText>
    </w:r>
    <w:r>
      <w:fldChar w:fldCharType="separate"/>
    </w:r>
    <w:r w:rsidR="00171BC5">
      <w:rPr>
        <w:noProof/>
      </w:rPr>
      <w:t>11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021833-21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49FD3F" w14:textId="77777777" w:rsidR="00053E49" w:rsidRDefault="00053E49">
      <w:r>
        <w:separator/>
      </w:r>
    </w:p>
  </w:footnote>
  <w:footnote w:type="continuationSeparator" w:id="0">
    <w:p w14:paraId="5551F5EA" w14:textId="77777777" w:rsidR="00053E49" w:rsidRDefault="00053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1BC5"/>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1F5F"/>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pik.mosreg.ru"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424622">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424622">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424622">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424622">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424622">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424622">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424622">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424622">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424622">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424622">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424622">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424622">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424622">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424622">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424622">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424622">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424622">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424622">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424622">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424622">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424622">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424622">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424622">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424622">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424622">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424622">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424622">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424622">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424622">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424622">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424622">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424622">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424622">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424622">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424622">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424622">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424622">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424622" w:rsidP="00424622">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424622" w:rsidP="00424622">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424622">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424622" w:rsidP="00424622">
          <w:pPr>
            <w:pStyle w:val="9AD713AF237249E599121A1E5C60B41A7"/>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424622" w:rsidP="00424622">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424622" w:rsidP="00424622">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424622"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424622"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11ED" w:rsidRDefault="00F311ED">
      <w:pPr>
        <w:spacing w:line="240" w:lineRule="auto"/>
      </w:pPr>
      <w:r>
        <w:separator/>
      </w:r>
    </w:p>
  </w:endnote>
  <w:endnote w:type="continuationSeparator" w:id="0">
    <w:p w:rsidR="00F311ED" w:rsidRDefault="00F311E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11ED" w:rsidRDefault="00F311ED">
      <w:pPr>
        <w:spacing w:after="0" w:line="240" w:lineRule="auto"/>
      </w:pPr>
      <w:r>
        <w:separator/>
      </w:r>
    </w:p>
  </w:footnote>
  <w:footnote w:type="continuationSeparator" w:id="0">
    <w:p w:rsidR="00F311ED" w:rsidRDefault="00F311ED">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4622"/>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24622"/>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424622"/>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424622"/>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42462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424622"/>
    <w:pPr>
      <w:widowControl w:val="0"/>
      <w:suppressAutoHyphens/>
      <w:textAlignment w:val="baseline"/>
    </w:pPr>
    <w:rPr>
      <w:rFonts w:ascii="Arial" w:eastAsia="Calibri" w:hAnsi="Arial" w:cs="Arial"/>
      <w:kern w:val="1"/>
      <w:sz w:val="18"/>
      <w:szCs w:val="18"/>
      <w:lang w:eastAsia="ar-SA"/>
    </w:rPr>
  </w:style>
  <w:style w:type="paragraph" w:customStyle="1" w:styleId="8EF58B16E0D64AA5BF4ED88CB20D5A9D7">
    <w:name w:val="8EF58B16E0D64AA5BF4ED88CB20D5A9D7"/>
    <w:rsid w:val="00424622"/>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w14="http://schemas.microsoft.com/office/word/2010/wordml"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5A2E85-E2B3-4DA9-912F-8CFBFC3DABD6}">
  <ds:schemaRefs>
    <ds:schemaRef ds:uri="http://schemas.openxmlformats.org/wordprocessingml/2006/main"/>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openxmlformats.org/officeDocument/2006/math"/>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19171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Анна Евтушенко</cp:lastModifiedBy>
  <cp:revision>3</cp:revision>
  <cp:lastPrinted>2016-02-16T07:09:00Z</cp:lastPrinted>
  <dcterms:created xsi:type="dcterms:W3CDTF">2021-04-08T14:08:00Z</dcterms:created>
  <dcterms:modified xsi:type="dcterms:W3CDTF">2021-04-08T14:09:00Z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