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01.21.02.10.02.02.01.01.02.01</w:t>
            </w:r>
            <w:r w:rsidRPr="002E25F2">
              <w:rPr>
                <w:b/>
                <w:sz w:val="18"/>
                <w:szCs w:val="18"/>
                <w:lang w:val="en-US"/>
              </w:rPr>
              <w:t xml:space="preserve"> / </w:t>
            </w:r>
            <w:r w:rsidRPr="002E25F2">
              <w:rPr>
                <w:sz w:val="18"/>
                <w:szCs w:val="18"/>
                <w:lang w:val="en-US"/>
              </w:rPr>
              <w:t>21.20.10.232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АЦЕТИЛСАЛИЦИЛОВАЯ КИСЛОТА</w:t>
            </w:r>
            <w:r w:rsidR="00DB3537">
              <w:rPr>
                <w:sz w:val="18"/>
                <w:szCs w:val="18"/>
              </w:rPr>
              <w:t xml:space="preserve"> </w:t>
            </w:r>
            <w:r w:rsidRPr="00652325" w:rsidR="00DB3537">
              <w:rPr>
                <w:sz w:val="18"/>
                <w:szCs w:val="18"/>
              </w:rPr>
              <w:t xml:space="preserve">/ </w:t>
            </w:r>
            <w:r w:rsidRPr="002E25F2" w:rsidR="00DB3537">
              <w:rPr>
                <w:sz w:val="18"/>
                <w:szCs w:val="18"/>
              </w:rPr>
              <w:t>АЦЕТИЛСАЛИЦИЛОВАЯ КИСЛОТА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190,00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01.21.02.09.04.01.01.01.01.01</w:t>
            </w:r>
            <w:r w:rsidRPr="002E25F2">
              <w:rPr>
                <w:b/>
                <w:sz w:val="18"/>
                <w:szCs w:val="18"/>
                <w:lang w:val="en-US"/>
              </w:rPr>
              <w:t xml:space="preserve"> / </w:t>
            </w:r>
            <w:r w:rsidRPr="002E25F2">
              <w:rPr>
                <w:sz w:val="18"/>
                <w:szCs w:val="18"/>
                <w:lang w:val="en-US"/>
              </w:rPr>
              <w:t>21.20.10.226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Аллопуринол (МНН)</w:t>
            </w:r>
            <w:r w:rsidR="00DB3537">
              <w:rPr>
                <w:sz w:val="18"/>
                <w:szCs w:val="18"/>
              </w:rPr>
              <w:t xml:space="preserve"> </w:t>
            </w:r>
            <w:r w:rsidRPr="00652325" w:rsidR="00DB3537">
              <w:rPr>
                <w:sz w:val="18"/>
                <w:szCs w:val="18"/>
              </w:rPr>
              <w:t xml:space="preserve">/ </w:t>
            </w:r>
            <w:r w:rsidRPr="002E25F2" w:rsidR="00DB3537">
              <w:rPr>
                <w:sz w:val="18"/>
                <w:szCs w:val="18"/>
              </w:rPr>
              <w:t>Аллопуринол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01.21.02.12.04.01.02.04.01.01</w:t>
            </w:r>
            <w:r w:rsidRPr="002E25F2">
              <w:rPr>
                <w:b/>
                <w:sz w:val="18"/>
                <w:szCs w:val="18"/>
                <w:lang w:val="en-US"/>
              </w:rPr>
              <w:t xml:space="preserve"> / </w:t>
            </w:r>
            <w:r w:rsidRPr="002E25F2">
              <w:rPr>
                <w:sz w:val="18"/>
                <w:szCs w:val="18"/>
                <w:lang w:val="en-US"/>
              </w:rPr>
              <w:t>21.20.10.255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Амброксол* (МНН)</w:t>
            </w:r>
            <w:r w:rsidR="00DB3537">
              <w:rPr>
                <w:sz w:val="18"/>
                <w:szCs w:val="18"/>
              </w:rPr>
              <w:t xml:space="preserve"> </w:t>
            </w:r>
            <w:r w:rsidRPr="00652325" w:rsidR="00DB3537">
              <w:rPr>
                <w:sz w:val="18"/>
                <w:szCs w:val="18"/>
              </w:rPr>
              <w:t xml:space="preserve">/ </w:t>
            </w:r>
            <w:r w:rsidRPr="002E25F2" w:rsidR="00DB3537">
              <w:rPr>
                <w:sz w:val="18"/>
                <w:szCs w:val="18"/>
              </w:rPr>
              <w:t>Амброксол*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01.21.02.12.04.01.02.04.01.01</w:t>
            </w:r>
            <w:r w:rsidRPr="002E25F2">
              <w:rPr>
                <w:b/>
                <w:sz w:val="18"/>
                <w:szCs w:val="18"/>
                <w:lang w:val="en-US"/>
              </w:rPr>
              <w:t xml:space="preserve"> / </w:t>
            </w:r>
            <w:r w:rsidRPr="002E25F2">
              <w:rPr>
                <w:sz w:val="18"/>
                <w:szCs w:val="18"/>
                <w:lang w:val="en-US"/>
              </w:rPr>
              <w:t>21.20.10.255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Амброксол* (МНН)</w:t>
            </w:r>
            <w:r w:rsidR="00DB3537">
              <w:rPr>
                <w:sz w:val="18"/>
                <w:szCs w:val="18"/>
              </w:rPr>
              <w:t xml:space="preserve"> </w:t>
            </w:r>
            <w:r w:rsidRPr="00652325" w:rsidR="00DB3537">
              <w:rPr>
                <w:sz w:val="18"/>
                <w:szCs w:val="18"/>
              </w:rPr>
              <w:t xml:space="preserve">/ </w:t>
            </w:r>
            <w:r w:rsidRPr="002E25F2" w:rsidR="00DB3537">
              <w:rPr>
                <w:sz w:val="18"/>
                <w:szCs w:val="18"/>
              </w:rPr>
              <w:t>Амброксол*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01.21.02.12.04.01.02.01.01.01</w:t>
            </w:r>
            <w:r w:rsidRPr="002E25F2">
              <w:rPr>
                <w:b/>
                <w:sz w:val="18"/>
                <w:szCs w:val="18"/>
                <w:lang w:val="en-US"/>
              </w:rPr>
              <w:t xml:space="preserve"> / </w:t>
            </w:r>
            <w:r w:rsidRPr="002E25F2">
              <w:rPr>
                <w:sz w:val="18"/>
                <w:szCs w:val="18"/>
                <w:lang w:val="en-US"/>
              </w:rPr>
              <w:t>21.20.10.255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Ацетилцистеин* (МНН)</w:t>
            </w:r>
            <w:r w:rsidR="00DB3537">
              <w:rPr>
                <w:sz w:val="18"/>
                <w:szCs w:val="18"/>
              </w:rPr>
              <w:t xml:space="preserve"> </w:t>
            </w:r>
            <w:r w:rsidRPr="00652325" w:rsidR="00DB3537">
              <w:rPr>
                <w:sz w:val="18"/>
                <w:szCs w:val="18"/>
              </w:rPr>
              <w:t xml:space="preserve">/ </w:t>
            </w:r>
            <w:r w:rsidRPr="002E25F2" w:rsidR="00DB3537">
              <w:rPr>
                <w:sz w:val="18"/>
                <w:szCs w:val="18"/>
              </w:rPr>
              <w:t>Ацетилцистеин*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01.21.02.10.07.03.01.01.01.01</w:t>
            </w:r>
            <w:r w:rsidRPr="002E25F2">
              <w:rPr>
                <w:b/>
                <w:sz w:val="18"/>
                <w:szCs w:val="18"/>
                <w:lang w:val="en-US"/>
              </w:rPr>
              <w:t xml:space="preserve"> / </w:t>
            </w:r>
            <w:r w:rsidRPr="002E25F2">
              <w:rPr>
                <w:sz w:val="18"/>
                <w:szCs w:val="18"/>
                <w:lang w:val="en-US"/>
              </w:rPr>
              <w:t>21.20.10.239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Бетагистин* (МНН)</w:t>
            </w:r>
            <w:r w:rsidR="00DB3537">
              <w:rPr>
                <w:sz w:val="18"/>
                <w:szCs w:val="18"/>
              </w:rPr>
              <w:t xml:space="preserve"> </w:t>
            </w:r>
            <w:r w:rsidRPr="00652325" w:rsidR="00DB3537">
              <w:rPr>
                <w:sz w:val="18"/>
                <w:szCs w:val="18"/>
              </w:rPr>
              <w:t xml:space="preserve">/ </w:t>
            </w:r>
            <w:r w:rsidRPr="002E25F2" w:rsidR="00DB3537">
              <w:rPr>
                <w:sz w:val="18"/>
                <w:szCs w:val="18"/>
              </w:rPr>
              <w:t>Бетагистин*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01.21.02.10.01.02.02.01.01.01</w:t>
            </w:r>
            <w:r w:rsidRPr="002E25F2">
              <w:rPr>
                <w:b/>
                <w:sz w:val="18"/>
                <w:szCs w:val="18"/>
                <w:lang w:val="en-US"/>
              </w:rPr>
              <w:t xml:space="preserve"> / </w:t>
            </w:r>
            <w:r w:rsidRPr="002E25F2">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Бупивакаин (МНН)</w:t>
            </w:r>
            <w:r w:rsidR="00DB3537">
              <w:rPr>
                <w:sz w:val="18"/>
                <w:szCs w:val="18"/>
              </w:rPr>
              <w:t xml:space="preserve"> </w:t>
            </w:r>
            <w:r w:rsidRPr="00652325" w:rsidR="00DB3537">
              <w:rPr>
                <w:sz w:val="18"/>
                <w:szCs w:val="18"/>
              </w:rPr>
              <w:t xml:space="preserve">/ </w:t>
            </w:r>
            <w:r w:rsidRPr="002E25F2" w:rsidR="00DB3537">
              <w:rPr>
                <w:sz w:val="18"/>
                <w:szCs w:val="18"/>
              </w:rPr>
              <w:t>Бупивакаин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01.21.02.10.01.02.02.01.01.01</w:t>
            </w:r>
            <w:r w:rsidRPr="002E25F2">
              <w:rPr>
                <w:b/>
                <w:sz w:val="18"/>
                <w:szCs w:val="18"/>
                <w:lang w:val="en-US"/>
              </w:rPr>
              <w:t xml:space="preserve"> / </w:t>
            </w:r>
            <w:r w:rsidRPr="002E25F2">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Бупивакаин (МНН)</w:t>
            </w:r>
            <w:r w:rsidR="00DB3537">
              <w:rPr>
                <w:sz w:val="18"/>
                <w:szCs w:val="18"/>
              </w:rPr>
              <w:t xml:space="preserve"> </w:t>
            </w:r>
            <w:r w:rsidRPr="00652325" w:rsidR="00DB3537">
              <w:rPr>
                <w:sz w:val="18"/>
                <w:szCs w:val="18"/>
              </w:rPr>
              <w:t xml:space="preserve">/ </w:t>
            </w:r>
            <w:r w:rsidRPr="002E25F2" w:rsidR="00DB3537">
              <w:rPr>
                <w:sz w:val="18"/>
                <w:szCs w:val="18"/>
              </w:rPr>
              <w:t>Бупивакаин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01.21.02.01.02.02.05.15.01.01</w:t>
            </w:r>
            <w:r w:rsidRPr="002E25F2">
              <w:rPr>
                <w:b/>
                <w:sz w:val="18"/>
                <w:szCs w:val="18"/>
                <w:lang w:val="en-US"/>
              </w:rPr>
              <w:t xml:space="preserve"> / </w:t>
            </w:r>
            <w:r w:rsidRPr="002E25F2">
              <w:rPr>
                <w:sz w:val="18"/>
                <w:szCs w:val="18"/>
                <w:lang w:val="en-US"/>
              </w:rPr>
              <w:t>21.20.10.112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Висмута трикалия дицитрат (МНН)</w:t>
            </w:r>
            <w:r w:rsidR="00DB3537">
              <w:rPr>
                <w:sz w:val="18"/>
                <w:szCs w:val="18"/>
              </w:rPr>
              <w:t xml:space="preserve"> </w:t>
            </w:r>
            <w:r w:rsidRPr="00652325" w:rsidR="00DB3537">
              <w:rPr>
                <w:sz w:val="18"/>
                <w:szCs w:val="18"/>
              </w:rPr>
              <w:t xml:space="preserve">/ </w:t>
            </w:r>
            <w:r w:rsidRPr="002E25F2" w:rsidR="00DB3537">
              <w:rPr>
                <w:sz w:val="18"/>
                <w:szCs w:val="18"/>
              </w:rPr>
              <w:t>Висмута трикалия дицитрат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01.21.02.09.01.03.03.03.01.01</w:t>
            </w:r>
            <w:r w:rsidRPr="002E25F2">
              <w:rPr>
                <w:b/>
                <w:sz w:val="18"/>
                <w:szCs w:val="18"/>
                <w:lang w:val="en-US"/>
              </w:rPr>
              <w:t xml:space="preserve"> / </w:t>
            </w:r>
            <w:r w:rsidRPr="002E25F2">
              <w:rPr>
                <w:sz w:val="18"/>
                <w:szCs w:val="18"/>
                <w:lang w:val="en-US"/>
              </w:rPr>
              <w:t>21.20.10.221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Диклофенак (МНН)</w:t>
            </w:r>
            <w:r w:rsidR="00DB3537">
              <w:rPr>
                <w:sz w:val="18"/>
                <w:szCs w:val="18"/>
              </w:rPr>
              <w:t xml:space="preserve"> </w:t>
            </w:r>
            <w:r w:rsidRPr="00652325" w:rsidR="00DB3537">
              <w:rPr>
                <w:sz w:val="18"/>
                <w:szCs w:val="18"/>
              </w:rPr>
              <w:t xml:space="preserve">/ </w:t>
            </w:r>
            <w:r w:rsidRPr="002E25F2" w:rsidR="00DB3537">
              <w:rPr>
                <w:sz w:val="18"/>
                <w:szCs w:val="18"/>
              </w:rPr>
              <w:t>Диклофенак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01.21.02.09.01.03.03.03.01.01</w:t>
            </w:r>
            <w:r w:rsidRPr="002E25F2">
              <w:rPr>
                <w:b/>
                <w:sz w:val="18"/>
                <w:szCs w:val="18"/>
                <w:lang w:val="en-US"/>
              </w:rPr>
              <w:t xml:space="preserve"> / </w:t>
            </w:r>
            <w:r w:rsidRPr="002E25F2">
              <w:rPr>
                <w:sz w:val="18"/>
                <w:szCs w:val="18"/>
                <w:lang w:val="en-US"/>
              </w:rPr>
              <w:t>21.20.10.221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Диклофенак (МНН)</w:t>
            </w:r>
            <w:r w:rsidR="00DB3537">
              <w:rPr>
                <w:sz w:val="18"/>
                <w:szCs w:val="18"/>
              </w:rPr>
              <w:t xml:space="preserve"> </w:t>
            </w:r>
            <w:r w:rsidRPr="00652325" w:rsidR="00DB3537">
              <w:rPr>
                <w:sz w:val="18"/>
                <w:szCs w:val="18"/>
              </w:rPr>
              <w:t xml:space="preserve">/ </w:t>
            </w:r>
            <w:r w:rsidRPr="002E25F2" w:rsidR="00DB3537">
              <w:rPr>
                <w:sz w:val="18"/>
                <w:szCs w:val="18"/>
              </w:rPr>
              <w:t>Диклофенак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01.21.02.09.01.03.03.03.01.01</w:t>
            </w:r>
            <w:r w:rsidRPr="002E25F2">
              <w:rPr>
                <w:b/>
                <w:sz w:val="18"/>
                <w:szCs w:val="18"/>
                <w:lang w:val="en-US"/>
              </w:rPr>
              <w:t xml:space="preserve"> / </w:t>
            </w:r>
            <w:r w:rsidRPr="002E25F2">
              <w:rPr>
                <w:sz w:val="18"/>
                <w:szCs w:val="18"/>
                <w:lang w:val="en-US"/>
              </w:rPr>
              <w:t>21.20.10.221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Диклофенак (МНН)</w:t>
            </w:r>
            <w:r w:rsidR="00DB3537">
              <w:rPr>
                <w:sz w:val="18"/>
                <w:szCs w:val="18"/>
              </w:rPr>
              <w:t xml:space="preserve"> </w:t>
            </w:r>
            <w:r w:rsidRPr="00652325" w:rsidR="00DB3537">
              <w:rPr>
                <w:sz w:val="18"/>
                <w:szCs w:val="18"/>
              </w:rPr>
              <w:t xml:space="preserve">/ </w:t>
            </w:r>
            <w:r w:rsidRPr="002E25F2" w:rsidR="00DB3537">
              <w:rPr>
                <w:sz w:val="18"/>
                <w:szCs w:val="18"/>
              </w:rPr>
              <w:t>Диклофенак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01.21.02.04.04.01.01.03.01.01</w:t>
            </w:r>
            <w:r w:rsidRPr="002E25F2">
              <w:rPr>
                <w:b/>
                <w:sz w:val="18"/>
                <w:szCs w:val="18"/>
                <w:lang w:val="en-US"/>
              </w:rPr>
              <w:t xml:space="preserve"> / </w:t>
            </w:r>
            <w:r w:rsidRPr="002E25F2">
              <w:rPr>
                <w:sz w:val="18"/>
                <w:szCs w:val="18"/>
                <w:lang w:val="en-US"/>
              </w:rPr>
              <w:t>21.20.10.154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Дифенгидрамин*(МНН)</w:t>
            </w:r>
            <w:r w:rsidR="00DB3537">
              <w:rPr>
                <w:sz w:val="18"/>
                <w:szCs w:val="18"/>
              </w:rPr>
              <w:t xml:space="preserve"> </w:t>
            </w:r>
            <w:r w:rsidRPr="00652325" w:rsidR="00DB3537">
              <w:rPr>
                <w:sz w:val="18"/>
                <w:szCs w:val="18"/>
              </w:rPr>
              <w:t xml:space="preserve">/ </w:t>
            </w:r>
            <w:r w:rsidRPr="002E25F2" w:rsidR="00DB3537">
              <w:rPr>
                <w:sz w:val="18"/>
                <w:szCs w:val="18"/>
              </w:rPr>
              <w:t>Дифенгидрамин*(МНН)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01.21.02.12.03.02.02.01.01.01</w:t>
            </w:r>
            <w:r w:rsidRPr="002E25F2">
              <w:rPr>
                <w:b/>
                <w:sz w:val="18"/>
                <w:szCs w:val="18"/>
                <w:lang w:val="en-US"/>
              </w:rPr>
              <w:t xml:space="preserve"> / </w:t>
            </w:r>
            <w:r w:rsidRPr="002E25F2">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ИПРАТРОПИЯ БРОМИД</w:t>
            </w:r>
            <w:r w:rsidR="00DB3537">
              <w:rPr>
                <w:sz w:val="18"/>
                <w:szCs w:val="18"/>
              </w:rPr>
              <w:t xml:space="preserve"> </w:t>
            </w:r>
            <w:r w:rsidRPr="00652325" w:rsidR="00DB3537">
              <w:rPr>
                <w:sz w:val="18"/>
                <w:szCs w:val="18"/>
              </w:rPr>
              <w:t xml:space="preserve">/ </w:t>
            </w:r>
            <w:r w:rsidRPr="002E25F2" w:rsidR="00DB3537">
              <w:rPr>
                <w:sz w:val="18"/>
                <w:szCs w:val="18"/>
              </w:rPr>
              <w:t>ИПРАТРОПИЯ БРОМИД</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01.21.02.09.01.03.05.01.01.01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Ибупрофен (МНН)</w:t>
            </w:r>
            <w:r w:rsidR="00DB3537">
              <w:rPr>
                <w:sz w:val="18"/>
                <w:szCs w:val="18"/>
              </w:rPr>
              <w:t xml:space="preserve"> </w:t>
            </w:r>
            <w:r w:rsidRPr="00652325" w:rsidR="00DB3537">
              <w:rPr>
                <w:sz w:val="18"/>
                <w:szCs w:val="18"/>
              </w:rPr>
              <w:t xml:space="preserve">/ </w:t>
            </w:r>
            <w:r w:rsidRPr="002E25F2" w:rsidR="00DB3537">
              <w:rPr>
                <w:sz w:val="18"/>
                <w:szCs w:val="18"/>
              </w:rPr>
              <w:t>Ибупрофен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01.21.02.09.01.03.05.01.01.01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Ибупрофен (МНН)</w:t>
            </w:r>
            <w:r w:rsidR="00DB3537">
              <w:rPr>
                <w:sz w:val="18"/>
                <w:szCs w:val="18"/>
              </w:rPr>
              <w:t xml:space="preserve"> </w:t>
            </w:r>
            <w:r w:rsidRPr="00652325" w:rsidR="00DB3537">
              <w:rPr>
                <w:sz w:val="18"/>
                <w:szCs w:val="18"/>
              </w:rPr>
              <w:t xml:space="preserve">/ </w:t>
            </w:r>
            <w:r w:rsidRPr="002E25F2" w:rsidR="00DB3537">
              <w:rPr>
                <w:sz w:val="18"/>
                <w:szCs w:val="18"/>
              </w:rPr>
              <w:t>Ибупрофен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01.21.02.12.03.01.04.01.01.01</w:t>
            </w:r>
            <w:r w:rsidRPr="002E25F2">
              <w:rPr>
                <w:b/>
                <w:sz w:val="18"/>
                <w:szCs w:val="18"/>
                <w:lang w:val="en-US"/>
              </w:rPr>
              <w:t xml:space="preserve"> / </w:t>
            </w:r>
            <w:r w:rsidRPr="002E25F2">
              <w:rPr>
                <w:sz w:val="18"/>
                <w:szCs w:val="18"/>
                <w:lang w:val="en-US"/>
              </w:rPr>
              <w:t>21.20.10.259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Ипратропия бромид+Фенотерол (МНН)</w:t>
            </w:r>
            <w:r w:rsidR="00DB3537">
              <w:rPr>
                <w:sz w:val="18"/>
                <w:szCs w:val="18"/>
              </w:rPr>
              <w:t xml:space="preserve"> </w:t>
            </w:r>
            <w:r w:rsidRPr="00652325" w:rsidR="00DB3537">
              <w:rPr>
                <w:sz w:val="18"/>
                <w:szCs w:val="18"/>
              </w:rPr>
              <w:t xml:space="preserve">/ </w:t>
            </w:r>
            <w:r w:rsidRPr="002E25F2" w:rsidR="00DB3537">
              <w:rPr>
                <w:sz w:val="18"/>
                <w:szCs w:val="18"/>
              </w:rPr>
              <w:t>Ипратропия бромид+Фенотерол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01.21.02.01.01.01.03.02.12.01</w:t>
            </w:r>
            <w:r w:rsidRPr="002E25F2">
              <w:rPr>
                <w:b/>
                <w:sz w:val="18"/>
                <w:szCs w:val="18"/>
                <w:lang w:val="en-US"/>
              </w:rPr>
              <w:t xml:space="preserve"> / </w:t>
            </w:r>
            <w:r w:rsidRPr="002E25F2">
              <w:rPr>
                <w:sz w:val="18"/>
                <w:szCs w:val="18"/>
                <w:lang w:val="en-US"/>
              </w:rPr>
              <w:t>21.20.10.111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Кетопрофен (МНН)</w:t>
            </w:r>
            <w:r w:rsidR="00DB3537">
              <w:rPr>
                <w:sz w:val="18"/>
                <w:szCs w:val="18"/>
              </w:rPr>
              <w:t xml:space="preserve"> </w:t>
            </w:r>
            <w:r w:rsidRPr="00652325" w:rsidR="00DB3537">
              <w:rPr>
                <w:sz w:val="18"/>
                <w:szCs w:val="18"/>
              </w:rPr>
              <w:t xml:space="preserve">/ </w:t>
            </w:r>
            <w:r w:rsidRPr="002E25F2" w:rsidR="00DB3537">
              <w:rPr>
                <w:sz w:val="18"/>
                <w:szCs w:val="18"/>
              </w:rPr>
              <w:t>Кетопрофен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1 350,00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01.21.02.09.01.03.03.06.01.01</w:t>
            </w:r>
            <w:r w:rsidRPr="002E25F2">
              <w:rPr>
                <w:b/>
                <w:sz w:val="18"/>
                <w:szCs w:val="18"/>
                <w:lang w:val="en-US"/>
              </w:rPr>
              <w:t xml:space="preserve"> / </w:t>
            </w:r>
            <w:r w:rsidRPr="002E25F2">
              <w:rPr>
                <w:sz w:val="18"/>
                <w:szCs w:val="18"/>
                <w:lang w:val="en-US"/>
              </w:rPr>
              <w:t>21.20.10.221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Кеторолак (МНН)</w:t>
            </w:r>
            <w:r w:rsidR="00DB3537">
              <w:rPr>
                <w:sz w:val="18"/>
                <w:szCs w:val="18"/>
              </w:rPr>
              <w:t xml:space="preserve"> </w:t>
            </w:r>
            <w:r w:rsidRPr="00652325" w:rsidR="00DB3537">
              <w:rPr>
                <w:sz w:val="18"/>
                <w:szCs w:val="18"/>
              </w:rPr>
              <w:t xml:space="preserve">/ </w:t>
            </w:r>
            <w:r w:rsidRPr="002E25F2" w:rsidR="00DB3537">
              <w:rPr>
                <w:sz w:val="18"/>
                <w:szCs w:val="18"/>
              </w:rPr>
              <w:t>Кеторолак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01.21.02.03.01.02.02.01.01.01</w:t>
            </w:r>
            <w:r w:rsidRPr="002E25F2">
              <w:rPr>
                <w:b/>
                <w:sz w:val="18"/>
                <w:szCs w:val="18"/>
                <w:lang w:val="en-US"/>
              </w:rPr>
              <w:t xml:space="preserve"> / </w:t>
            </w:r>
            <w:r w:rsidRPr="002E25F2">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Лидокаин* (МНН)</w:t>
            </w:r>
            <w:r w:rsidR="00DB3537">
              <w:rPr>
                <w:sz w:val="18"/>
                <w:szCs w:val="18"/>
              </w:rPr>
              <w:t xml:space="preserve"> </w:t>
            </w:r>
            <w:r w:rsidRPr="00652325" w:rsidR="00DB3537">
              <w:rPr>
                <w:sz w:val="18"/>
                <w:szCs w:val="18"/>
              </w:rPr>
              <w:t xml:space="preserve">/ </w:t>
            </w:r>
            <w:r w:rsidRPr="002E25F2" w:rsidR="00DB3537">
              <w:rPr>
                <w:sz w:val="18"/>
                <w:szCs w:val="18"/>
              </w:rPr>
              <w:t>Лидокаин*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01.21.02.03.01.02.02.01.01.01</w:t>
            </w:r>
            <w:r w:rsidRPr="002E25F2">
              <w:rPr>
                <w:b/>
                <w:sz w:val="18"/>
                <w:szCs w:val="18"/>
                <w:lang w:val="en-US"/>
              </w:rPr>
              <w:t xml:space="preserve"> / </w:t>
            </w:r>
            <w:r w:rsidRPr="002E25F2">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Лидокаин* (МНН)</w:t>
            </w:r>
            <w:r w:rsidR="00DB3537">
              <w:rPr>
                <w:sz w:val="18"/>
                <w:szCs w:val="18"/>
              </w:rPr>
              <w:t xml:space="preserve"> </w:t>
            </w:r>
            <w:r w:rsidRPr="00652325" w:rsidR="00DB3537">
              <w:rPr>
                <w:sz w:val="18"/>
                <w:szCs w:val="18"/>
              </w:rPr>
              <w:t xml:space="preserve">/ </w:t>
            </w:r>
            <w:r w:rsidRPr="002E25F2" w:rsidR="00DB3537">
              <w:rPr>
                <w:sz w:val="18"/>
                <w:szCs w:val="18"/>
              </w:rPr>
              <w:t>Лидокаин*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01.21.02.03.01.02.02.01.01.01</w:t>
            </w:r>
            <w:r w:rsidRPr="002E25F2">
              <w:rPr>
                <w:b/>
                <w:sz w:val="18"/>
                <w:szCs w:val="18"/>
                <w:lang w:val="en-US"/>
              </w:rPr>
              <w:t xml:space="preserve"> / </w:t>
            </w:r>
            <w:r w:rsidRPr="002E25F2">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Лидокаин* (МНН)</w:t>
            </w:r>
            <w:r w:rsidR="00DB3537">
              <w:rPr>
                <w:sz w:val="18"/>
                <w:szCs w:val="18"/>
              </w:rPr>
              <w:t xml:space="preserve"> </w:t>
            </w:r>
            <w:r w:rsidRPr="00652325" w:rsidR="00DB3537">
              <w:rPr>
                <w:sz w:val="18"/>
                <w:szCs w:val="18"/>
              </w:rPr>
              <w:t xml:space="preserve">/ </w:t>
            </w:r>
            <w:r w:rsidRPr="002E25F2" w:rsidR="00DB3537">
              <w:rPr>
                <w:sz w:val="18"/>
                <w:szCs w:val="18"/>
              </w:rPr>
              <w:t>Лидокаин*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01.21.02.03.01.02.02.01.01.01</w:t>
            </w:r>
            <w:r w:rsidRPr="002E25F2">
              <w:rPr>
                <w:b/>
                <w:sz w:val="18"/>
                <w:szCs w:val="18"/>
                <w:lang w:val="en-US"/>
              </w:rPr>
              <w:t xml:space="preserve"> / </w:t>
            </w:r>
            <w:r w:rsidRPr="002E25F2">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Лидокаин* (МНН)</w:t>
            </w:r>
            <w:r w:rsidR="00DB3537">
              <w:rPr>
                <w:sz w:val="18"/>
                <w:szCs w:val="18"/>
              </w:rPr>
              <w:t xml:space="preserve"> </w:t>
            </w:r>
            <w:r w:rsidRPr="00652325" w:rsidR="00DB3537">
              <w:rPr>
                <w:sz w:val="18"/>
                <w:szCs w:val="18"/>
              </w:rPr>
              <w:t xml:space="preserve">/ </w:t>
            </w:r>
            <w:r w:rsidRPr="002E25F2" w:rsidR="00DB3537">
              <w:rPr>
                <w:sz w:val="18"/>
                <w:szCs w:val="18"/>
              </w:rPr>
              <w:t>Лидокаин*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01.21.02.01.03.13.04.02.01.01</w:t>
            </w:r>
            <w:r w:rsidRPr="002E25F2">
              <w:rPr>
                <w:b/>
                <w:sz w:val="18"/>
                <w:szCs w:val="18"/>
                <w:lang w:val="en-US"/>
              </w:rPr>
              <w:t xml:space="preserve"> / </w:t>
            </w:r>
            <w:r w:rsidRPr="002E25F2">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Метоклопрамид* (МНН)</w:t>
            </w:r>
            <w:r w:rsidR="00DB3537">
              <w:rPr>
                <w:sz w:val="18"/>
                <w:szCs w:val="18"/>
              </w:rPr>
              <w:t xml:space="preserve"> </w:t>
            </w:r>
            <w:r w:rsidRPr="00652325" w:rsidR="00DB3537">
              <w:rPr>
                <w:sz w:val="18"/>
                <w:szCs w:val="18"/>
              </w:rPr>
              <w:t xml:space="preserve">/ </w:t>
            </w:r>
            <w:r w:rsidRPr="002E25F2" w:rsidR="00DB3537">
              <w:rPr>
                <w:sz w:val="18"/>
                <w:szCs w:val="18"/>
              </w:rPr>
              <w:t>Метоклопрамид*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01.21.02.01.03.13.04.02.01.01</w:t>
            </w:r>
            <w:r w:rsidRPr="002E25F2">
              <w:rPr>
                <w:b/>
                <w:sz w:val="18"/>
                <w:szCs w:val="18"/>
                <w:lang w:val="en-US"/>
              </w:rPr>
              <w:t xml:space="preserve"> / </w:t>
            </w:r>
            <w:r w:rsidRPr="002E25F2">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Метоклопрамид* (МНН)</w:t>
            </w:r>
            <w:r w:rsidR="00DB3537">
              <w:rPr>
                <w:sz w:val="18"/>
                <w:szCs w:val="18"/>
              </w:rPr>
              <w:t xml:space="preserve"> </w:t>
            </w:r>
            <w:r w:rsidRPr="00652325" w:rsidR="00DB3537">
              <w:rPr>
                <w:sz w:val="18"/>
                <w:szCs w:val="18"/>
              </w:rPr>
              <w:t xml:space="preserve">/ </w:t>
            </w:r>
            <w:r w:rsidRPr="002E25F2" w:rsidR="00DB3537">
              <w:rPr>
                <w:sz w:val="18"/>
                <w:szCs w:val="18"/>
              </w:rPr>
              <w:t>Метоклопрамид*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01.21.02.10.07.01.01.01.01.01</w:t>
            </w:r>
            <w:r w:rsidRPr="002E25F2">
              <w:rPr>
                <w:b/>
                <w:sz w:val="18"/>
                <w:szCs w:val="18"/>
                <w:lang w:val="en-US"/>
              </w:rPr>
              <w:t xml:space="preserve"> / </w:t>
            </w:r>
            <w:r w:rsidRPr="002E25F2">
              <w:rPr>
                <w:sz w:val="18"/>
                <w:szCs w:val="18"/>
                <w:lang w:val="en-US"/>
              </w:rPr>
              <w:t>21.20.10.239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Неостигмина метилсульфат (МНН)</w:t>
            </w:r>
            <w:r w:rsidR="00DB3537">
              <w:rPr>
                <w:sz w:val="18"/>
                <w:szCs w:val="18"/>
              </w:rPr>
              <w:t xml:space="preserve"> </w:t>
            </w:r>
            <w:r w:rsidRPr="00652325" w:rsidR="00DB3537">
              <w:rPr>
                <w:sz w:val="18"/>
                <w:szCs w:val="18"/>
              </w:rPr>
              <w:t xml:space="preserve">/ </w:t>
            </w:r>
            <w:r w:rsidRPr="002E25F2" w:rsidR="00DB3537">
              <w:rPr>
                <w:sz w:val="18"/>
                <w:szCs w:val="18"/>
              </w:rPr>
              <w:t>Неостигмина метилсульфат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01.21.02.10.01.02.01.01.01</w:t>
            </w:r>
            <w:r w:rsidRPr="002E25F2">
              <w:rPr>
                <w:b/>
                <w:sz w:val="18"/>
                <w:szCs w:val="18"/>
                <w:lang w:val="en-US"/>
              </w:rPr>
              <w:t xml:space="preserve"> / </w:t>
            </w:r>
            <w:r w:rsidRPr="002E25F2">
              <w:rPr>
                <w:sz w:val="18"/>
                <w:szCs w:val="18"/>
                <w:lang w:val="en-US"/>
              </w:rPr>
              <w:t>21.20.10.261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Оксибупрокаин* (МНН)</w:t>
            </w:r>
            <w:r w:rsidR="00DB3537">
              <w:rPr>
                <w:sz w:val="18"/>
                <w:szCs w:val="18"/>
              </w:rPr>
              <w:t xml:space="preserve"> </w:t>
            </w:r>
            <w:r w:rsidRPr="00652325" w:rsidR="00DB3537">
              <w:rPr>
                <w:sz w:val="18"/>
                <w:szCs w:val="18"/>
              </w:rPr>
              <w:t xml:space="preserve">/ </w:t>
            </w:r>
            <w:r w:rsidRPr="002E25F2" w:rsidR="00DB3537">
              <w:rPr>
                <w:sz w:val="18"/>
                <w:szCs w:val="18"/>
              </w:rPr>
              <w:t>Оксибупрокаин*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01.21.02.01.04.01.01.01.02.01</w:t>
            </w:r>
            <w:r w:rsidRPr="002E25F2">
              <w:rPr>
                <w:b/>
                <w:sz w:val="18"/>
                <w:szCs w:val="18"/>
                <w:lang w:val="en-US"/>
              </w:rPr>
              <w:t xml:space="preserve"> / </w:t>
            </w:r>
            <w:r w:rsidRPr="002E25F2">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Ондансетрон (МНН)</w:t>
            </w:r>
            <w:r w:rsidR="00DB3537">
              <w:rPr>
                <w:sz w:val="18"/>
                <w:szCs w:val="18"/>
              </w:rPr>
              <w:t xml:space="preserve"> </w:t>
            </w:r>
            <w:r w:rsidRPr="00652325" w:rsidR="00DB3537">
              <w:rPr>
                <w:sz w:val="18"/>
                <w:szCs w:val="18"/>
              </w:rPr>
              <w:t xml:space="preserve">/ </w:t>
            </w:r>
            <w:r w:rsidRPr="002E25F2" w:rsidR="00DB3537">
              <w:rPr>
                <w:sz w:val="18"/>
                <w:szCs w:val="18"/>
              </w:rPr>
              <w:t>Ондансетрон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01.21.02.09.03.01.03.03.01.01</w:t>
            </w:r>
            <w:r w:rsidRPr="002E25F2">
              <w:rPr>
                <w:b/>
                <w:sz w:val="18"/>
                <w:szCs w:val="18"/>
                <w:lang w:val="en-US"/>
              </w:rPr>
              <w:t xml:space="preserve"> / </w:t>
            </w:r>
            <w:r w:rsidRPr="002E25F2">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Пипекурония бромид (МНН)</w:t>
            </w:r>
            <w:r w:rsidR="00DB3537">
              <w:rPr>
                <w:sz w:val="18"/>
                <w:szCs w:val="18"/>
              </w:rPr>
              <w:t xml:space="preserve"> </w:t>
            </w:r>
            <w:r w:rsidRPr="00652325" w:rsidR="00DB3537">
              <w:rPr>
                <w:sz w:val="18"/>
                <w:szCs w:val="18"/>
              </w:rPr>
              <w:t xml:space="preserve">/ </w:t>
            </w:r>
            <w:r w:rsidRPr="002E25F2" w:rsidR="00DB3537">
              <w:rPr>
                <w:sz w:val="18"/>
                <w:szCs w:val="18"/>
              </w:rPr>
              <w:t>Пипекурония бромид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01.21.02.03.05.01.02.02.01.01</w:t>
            </w:r>
            <w:r w:rsidRPr="002E25F2">
              <w:rPr>
                <w:b/>
                <w:sz w:val="18"/>
                <w:szCs w:val="18"/>
                <w:lang w:val="en-US"/>
              </w:rPr>
              <w:t xml:space="preserve"> / </w:t>
            </w:r>
            <w:r w:rsidRPr="002E25F2">
              <w:rPr>
                <w:sz w:val="18"/>
                <w:szCs w:val="18"/>
                <w:lang w:val="en-US"/>
              </w:rPr>
              <w:t>21.20.10.145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Прокаин*(МНН)</w:t>
            </w:r>
            <w:r w:rsidR="00DB3537">
              <w:rPr>
                <w:sz w:val="18"/>
                <w:szCs w:val="18"/>
              </w:rPr>
              <w:t xml:space="preserve"> </w:t>
            </w:r>
            <w:r w:rsidRPr="00652325" w:rsidR="00DB3537">
              <w:rPr>
                <w:sz w:val="18"/>
                <w:szCs w:val="18"/>
              </w:rPr>
              <w:t xml:space="preserve">/ </w:t>
            </w:r>
            <w:r w:rsidRPr="002E25F2" w:rsidR="00DB3537">
              <w:rPr>
                <w:sz w:val="18"/>
                <w:szCs w:val="18"/>
              </w:rPr>
              <w:t>Прокаин*(МНН)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01.21.02.03.05.01.02.02.01.01</w:t>
            </w:r>
            <w:r w:rsidRPr="002E25F2">
              <w:rPr>
                <w:b/>
                <w:sz w:val="18"/>
                <w:szCs w:val="18"/>
                <w:lang w:val="en-US"/>
              </w:rPr>
              <w:t xml:space="preserve"> / </w:t>
            </w:r>
            <w:r w:rsidRPr="002E25F2">
              <w:rPr>
                <w:sz w:val="18"/>
                <w:szCs w:val="18"/>
                <w:lang w:val="en-US"/>
              </w:rPr>
              <w:t>21.20.10.145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Прокаин*(МНН)</w:t>
            </w:r>
            <w:r w:rsidR="00DB3537">
              <w:rPr>
                <w:sz w:val="18"/>
                <w:szCs w:val="18"/>
              </w:rPr>
              <w:t xml:space="preserve"> </w:t>
            </w:r>
            <w:r w:rsidRPr="00652325" w:rsidR="00DB3537">
              <w:rPr>
                <w:sz w:val="18"/>
                <w:szCs w:val="18"/>
              </w:rPr>
              <w:t xml:space="preserve">/ </w:t>
            </w:r>
            <w:r w:rsidRPr="002E25F2" w:rsidR="00DB3537">
              <w:rPr>
                <w:sz w:val="18"/>
                <w:szCs w:val="18"/>
              </w:rPr>
              <w:t>Прокаин*(МНН)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01.21.02.03.05.01.02.02.01.01</w:t>
            </w:r>
            <w:r w:rsidRPr="002E25F2">
              <w:rPr>
                <w:b/>
                <w:sz w:val="18"/>
                <w:szCs w:val="18"/>
                <w:lang w:val="en-US"/>
              </w:rPr>
              <w:t xml:space="preserve"> / </w:t>
            </w:r>
            <w:r w:rsidRPr="002E25F2">
              <w:rPr>
                <w:sz w:val="18"/>
                <w:szCs w:val="18"/>
                <w:lang w:val="en-US"/>
              </w:rPr>
              <w:t>21.20.10.145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Прокаин*(МНН)</w:t>
            </w:r>
            <w:r w:rsidR="00DB3537">
              <w:rPr>
                <w:sz w:val="18"/>
                <w:szCs w:val="18"/>
              </w:rPr>
              <w:t xml:space="preserve"> </w:t>
            </w:r>
            <w:r w:rsidRPr="00652325" w:rsidR="00DB3537">
              <w:rPr>
                <w:sz w:val="18"/>
                <w:szCs w:val="18"/>
              </w:rPr>
              <w:t xml:space="preserve">/ </w:t>
            </w:r>
            <w:r w:rsidRPr="002E25F2" w:rsidR="00DB3537">
              <w:rPr>
                <w:sz w:val="18"/>
                <w:szCs w:val="18"/>
              </w:rPr>
              <w:t>Прокаин*(МНН)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01.21.02.09.03.01.03.04.01.01</w:t>
            </w:r>
            <w:r w:rsidRPr="002E25F2">
              <w:rPr>
                <w:b/>
                <w:sz w:val="18"/>
                <w:szCs w:val="18"/>
                <w:lang w:val="en-US"/>
              </w:rPr>
              <w:t xml:space="preserve"> / </w:t>
            </w:r>
            <w:r w:rsidRPr="002E25F2">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Рокурония бромид (МНН)</w:t>
            </w:r>
            <w:r w:rsidR="00DB3537">
              <w:rPr>
                <w:sz w:val="18"/>
                <w:szCs w:val="18"/>
              </w:rPr>
              <w:t xml:space="preserve"> </w:t>
            </w:r>
            <w:r w:rsidRPr="00652325" w:rsidR="00DB3537">
              <w:rPr>
                <w:sz w:val="18"/>
                <w:szCs w:val="18"/>
              </w:rPr>
              <w:t xml:space="preserve">/ </w:t>
            </w:r>
            <w:r w:rsidRPr="002E25F2" w:rsidR="00DB3537">
              <w:rPr>
                <w:sz w:val="18"/>
                <w:szCs w:val="18"/>
              </w:rPr>
              <w:t>Рокурония бромид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01.21.02.09.03.01.02.01.02.01</w:t>
            </w:r>
            <w:r w:rsidRPr="002E25F2">
              <w:rPr>
                <w:b/>
                <w:sz w:val="18"/>
                <w:szCs w:val="18"/>
                <w:lang w:val="en-US"/>
              </w:rPr>
              <w:t xml:space="preserve"> / </w:t>
            </w:r>
            <w:r w:rsidRPr="002E25F2">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Суксаметония хлорид (МНН)</w:t>
            </w:r>
            <w:r w:rsidR="00DB3537">
              <w:rPr>
                <w:sz w:val="18"/>
                <w:szCs w:val="18"/>
              </w:rPr>
              <w:t xml:space="preserve"> </w:t>
            </w:r>
            <w:r w:rsidRPr="00652325" w:rsidR="00DB3537">
              <w:rPr>
                <w:sz w:val="18"/>
                <w:szCs w:val="18"/>
              </w:rPr>
              <w:t xml:space="preserve">/ </w:t>
            </w:r>
            <w:r w:rsidRPr="002E25F2" w:rsidR="00DB3537">
              <w:rPr>
                <w:sz w:val="18"/>
                <w:szCs w:val="18"/>
              </w:rPr>
              <w:t>Суксаметония хлорид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01.21.02.05.04.02.01.02.01.01</w:t>
            </w:r>
            <w:r w:rsidRPr="002E25F2">
              <w:rPr>
                <w:b/>
                <w:sz w:val="18"/>
                <w:szCs w:val="18"/>
                <w:lang w:val="en-US"/>
              </w:rPr>
              <w:t xml:space="preserve"> / </w:t>
            </w:r>
            <w:r w:rsidRPr="002E25F2">
              <w:rPr>
                <w:sz w:val="18"/>
                <w:szCs w:val="18"/>
                <w:lang w:val="en-US"/>
              </w:rPr>
              <w:t>21.20.10.174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Тамсулозин*(МНН)</w:t>
            </w:r>
            <w:r w:rsidR="00DB3537">
              <w:rPr>
                <w:sz w:val="18"/>
                <w:szCs w:val="18"/>
              </w:rPr>
              <w:t xml:space="preserve"> </w:t>
            </w:r>
            <w:r w:rsidRPr="00652325" w:rsidR="00DB3537">
              <w:rPr>
                <w:sz w:val="18"/>
                <w:szCs w:val="18"/>
              </w:rPr>
              <w:t xml:space="preserve">/ </w:t>
            </w:r>
            <w:r w:rsidRPr="002E25F2" w:rsidR="00DB3537">
              <w:rPr>
                <w:sz w:val="18"/>
                <w:szCs w:val="18"/>
              </w:rPr>
              <w:t>Тамсулозин*(МНН)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01.21.02.01.02.02.01.03.01.01</w:t>
            </w:r>
            <w:r w:rsidRPr="002E25F2">
              <w:rPr>
                <w:b/>
                <w:sz w:val="18"/>
                <w:szCs w:val="18"/>
                <w:lang w:val="en-US"/>
              </w:rPr>
              <w:t xml:space="preserve"> / </w:t>
            </w:r>
            <w:r w:rsidRPr="002E25F2">
              <w:rPr>
                <w:sz w:val="18"/>
                <w:szCs w:val="18"/>
                <w:lang w:val="en-US"/>
              </w:rPr>
              <w:t>21.20.10.112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Фамотидин* (МНН)</w:t>
            </w:r>
            <w:r w:rsidR="00DB3537">
              <w:rPr>
                <w:sz w:val="18"/>
                <w:szCs w:val="18"/>
              </w:rPr>
              <w:t xml:space="preserve"> </w:t>
            </w:r>
            <w:r w:rsidRPr="00652325" w:rsidR="00DB3537">
              <w:rPr>
                <w:sz w:val="18"/>
                <w:szCs w:val="18"/>
              </w:rPr>
              <w:t xml:space="preserve">/ </w:t>
            </w:r>
            <w:r w:rsidRPr="002E25F2" w:rsidR="00DB3537">
              <w:rPr>
                <w:sz w:val="18"/>
                <w:szCs w:val="18"/>
              </w:rPr>
              <w:t>Фамотидин*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01.21.02.12.03.01.02.04.01.01</w:t>
            </w:r>
            <w:r w:rsidRPr="002E25F2">
              <w:rPr>
                <w:b/>
                <w:sz w:val="18"/>
                <w:szCs w:val="18"/>
                <w:lang w:val="en-US"/>
              </w:rPr>
              <w:t xml:space="preserve"> / </w:t>
            </w:r>
            <w:r w:rsidRPr="002E25F2">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Формотерол* (МНН)</w:t>
            </w:r>
            <w:r w:rsidR="00DB3537">
              <w:rPr>
                <w:sz w:val="18"/>
                <w:szCs w:val="18"/>
              </w:rPr>
              <w:t xml:space="preserve"> </w:t>
            </w:r>
            <w:r w:rsidRPr="00652325" w:rsidR="00DB3537">
              <w:rPr>
                <w:sz w:val="18"/>
                <w:szCs w:val="18"/>
              </w:rPr>
              <w:t xml:space="preserve">/ </w:t>
            </w:r>
            <w:r w:rsidRPr="002E25F2" w:rsidR="00DB3537">
              <w:rPr>
                <w:sz w:val="18"/>
                <w:szCs w:val="18"/>
              </w:rPr>
              <w:t>Формотерол*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01.21.02.12.05.01.03.01.01.01</w:t>
            </w:r>
            <w:r w:rsidRPr="002E25F2">
              <w:rPr>
                <w:b/>
                <w:sz w:val="18"/>
                <w:szCs w:val="18"/>
                <w:lang w:val="en-US"/>
              </w:rPr>
              <w:t xml:space="preserve"> / </w:t>
            </w:r>
            <w:r w:rsidRPr="002E25F2">
              <w:rPr>
                <w:sz w:val="18"/>
                <w:szCs w:val="18"/>
                <w:lang w:val="en-US"/>
              </w:rPr>
              <w:t>21.20.10.256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Хлоропирамин* (МНН)</w:t>
            </w:r>
            <w:r w:rsidR="00DB3537">
              <w:rPr>
                <w:sz w:val="18"/>
                <w:szCs w:val="18"/>
              </w:rPr>
              <w:t xml:space="preserve"> </w:t>
            </w:r>
            <w:r w:rsidRPr="00652325" w:rsidR="00DB3537">
              <w:rPr>
                <w:sz w:val="18"/>
                <w:szCs w:val="18"/>
              </w:rPr>
              <w:t xml:space="preserve">/ </w:t>
            </w:r>
            <w:r w:rsidRPr="002E25F2" w:rsidR="00DB3537">
              <w:rPr>
                <w:sz w:val="18"/>
                <w:szCs w:val="18"/>
              </w:rPr>
              <w:t>Хлоропирамин*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01.21.02.12.05.01.03.01.01.01</w:t>
            </w:r>
            <w:r w:rsidRPr="002E25F2">
              <w:rPr>
                <w:b/>
                <w:sz w:val="18"/>
                <w:szCs w:val="18"/>
                <w:lang w:val="en-US"/>
              </w:rPr>
              <w:t xml:space="preserve"> / </w:t>
            </w:r>
            <w:r w:rsidRPr="002E25F2">
              <w:rPr>
                <w:sz w:val="18"/>
                <w:szCs w:val="18"/>
                <w:lang w:val="en-US"/>
              </w:rPr>
              <w:t>21.20.10.256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Хлоропирамин* (МНН)</w:t>
            </w:r>
            <w:r w:rsidR="00DB3537">
              <w:rPr>
                <w:sz w:val="18"/>
                <w:szCs w:val="18"/>
              </w:rPr>
              <w:t xml:space="preserve"> </w:t>
            </w:r>
            <w:r w:rsidRPr="00652325" w:rsidR="00DB3537">
              <w:rPr>
                <w:sz w:val="18"/>
                <w:szCs w:val="18"/>
              </w:rPr>
              <w:t xml:space="preserve">/ </w:t>
            </w:r>
            <w:r w:rsidRPr="002E25F2" w:rsidR="00DB3537">
              <w:rPr>
                <w:sz w:val="18"/>
                <w:szCs w:val="18"/>
              </w:rPr>
              <w:t>Хлоропирамин*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01.21.02.03.01.05.02.08.01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Этилметилгидроксипиридина сукцинат (МНН)</w:t>
            </w:r>
            <w:r w:rsidR="00DB3537">
              <w:rPr>
                <w:sz w:val="18"/>
                <w:szCs w:val="18"/>
              </w:rPr>
              <w:t xml:space="preserve"> </w:t>
            </w:r>
            <w:r w:rsidRPr="00652325" w:rsidR="00DB3537">
              <w:rPr>
                <w:sz w:val="18"/>
                <w:szCs w:val="18"/>
              </w:rPr>
              <w:t xml:space="preserve">/ </w:t>
            </w:r>
            <w:r w:rsidRPr="002E25F2" w:rsidR="00DB3537">
              <w:rPr>
                <w:sz w:val="18"/>
                <w:szCs w:val="18"/>
              </w:rPr>
              <w:t>Этилметилгидроксипиридина сукцинат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01.21.02.03.01.05.02.08.01</w:t>
            </w:r>
            <w:r w:rsidRPr="002E25F2">
              <w:rPr>
                <w:b/>
                <w:sz w:val="18"/>
                <w:szCs w:val="18"/>
                <w:lang w:val="en-US"/>
              </w:rPr>
              <w:t xml:space="preserve"> / </w:t>
            </w:r>
            <w:r w:rsidRPr="002E25F2">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Этилметилгидроксипиридина сукцинат (МНН)</w:t>
            </w:r>
            <w:r w:rsidR="00DB3537">
              <w:rPr>
                <w:sz w:val="18"/>
                <w:szCs w:val="18"/>
              </w:rPr>
              <w:t xml:space="preserve"> </w:t>
            </w:r>
            <w:r w:rsidRPr="00652325" w:rsidR="00DB3537">
              <w:rPr>
                <w:sz w:val="18"/>
                <w:szCs w:val="18"/>
              </w:rPr>
              <w:t xml:space="preserve">/ </w:t>
            </w:r>
            <w:r w:rsidRPr="002E25F2" w:rsidR="00DB3537">
              <w:rPr>
                <w:sz w:val="18"/>
                <w:szCs w:val="18"/>
              </w:rPr>
              <w:t>Этилметилгидроксипиридина сукцинат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Аллопуринол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1 254,80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Амброксол* (МНН)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19 675,70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Амброксол* (МНН)</w:t>
            </w:r>
            <w:r w:rsidRPr="00B21163" w:rsidR="00E870E6">
              <w:rPr>
                <w:sz w:val="18"/>
                <w:szCs w:val="18"/>
              </w:rPr>
              <w:t xml:space="preserve">; </w:t>
            </w:r>
            <w:r w:rsidRPr="00B21163" w:rsidR="00E870E6">
              <w:rPr>
                <w:sz w:val="18"/>
                <w:szCs w:val="18"/>
              </w:rPr>
              <w:t>110,00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14 760,90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АЦЕТИЛСАЛИЦИЛОВАЯ КИСЛОТА</w:t>
            </w:r>
            <w:r w:rsidRPr="00B21163" w:rsidR="00E870E6">
              <w:rPr>
                <w:sz w:val="18"/>
                <w:szCs w:val="18"/>
              </w:rPr>
              <w:t xml:space="preserve">; </w:t>
            </w:r>
            <w:r w:rsidRPr="00B21163" w:rsidR="00E870E6">
              <w:rPr>
                <w:sz w:val="18"/>
                <w:szCs w:val="18"/>
              </w:rPr>
              <w:t>190,00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15 304,50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Ацетилцистеин*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204,73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Бетагистин*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4 249,60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Бупивакаин (МНН)</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85 514,40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Бупивакаин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35 989,20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Висмута трикалия дицитрат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29 101,50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267,82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156,06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700,00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158 130,00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Дифенгидрамин*(МНН)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900,60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Ибупрофен (МНН)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47 677,50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Ибупрофен (МНН)</w:t>
            </w:r>
            <w:r w:rsidRPr="00B21163" w:rsidR="00E870E6">
              <w:rPr>
                <w:sz w:val="18"/>
                <w:szCs w:val="18"/>
              </w:rPr>
              <w:t xml:space="preserve">; </w:t>
            </w:r>
            <w:r w:rsidRPr="00B21163" w:rsidR="00E870E6">
              <w:rPr>
                <w:sz w:val="18"/>
                <w:szCs w:val="18"/>
              </w:rPr>
              <w:t>130,00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15 490,80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ИПРАТРОПИЯ БРОМИД</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10 575,50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Ипратропия бромид+Фенотерол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13 110,00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Кетопрофен (МНН)</w:t>
            </w:r>
            <w:r w:rsidRPr="00B21163" w:rsidR="00E870E6">
              <w:rPr>
                <w:sz w:val="18"/>
                <w:szCs w:val="18"/>
              </w:rPr>
              <w:t xml:space="preserve">; </w:t>
            </w:r>
            <w:r w:rsidRPr="00B21163" w:rsidR="00E870E6">
              <w:rPr>
                <w:sz w:val="18"/>
                <w:szCs w:val="18"/>
              </w:rPr>
              <w:t>1 350,00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249 615,00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Кеторолак (МНН)</w:t>
            </w:r>
            <w:r w:rsidRPr="00B21163" w:rsidR="00E870E6">
              <w:rPr>
                <w:sz w:val="18"/>
                <w:szCs w:val="18"/>
              </w:rPr>
              <w:t xml:space="preserve">; </w:t>
            </w:r>
            <w:r w:rsidRPr="00B21163" w:rsidR="00E870E6">
              <w:rPr>
                <w:sz w:val="18"/>
                <w:szCs w:val="18"/>
              </w:rPr>
              <w:t>750,00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66 052,50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1 255,80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43,74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72 750,00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13 383,00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Метоклопрамид* (МНН)</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33 673,50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Метоклопрамид*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150,24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Неостигмина метилсульфат (МНН)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8 066,00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Оксибупрокаин* (МНН)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10 480,50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Ондансетрон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5 372,40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Пипекурония бромид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81 416,80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360,00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43 196,40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13,00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10 413,39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9 196,99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Рокурония бромид (МНН)</w:t>
            </w:r>
            <w:r w:rsidRPr="00B21163" w:rsidR="00E870E6">
              <w:rPr>
                <w:sz w:val="18"/>
                <w:szCs w:val="18"/>
              </w:rPr>
              <w:t xml:space="preserve">; </w:t>
            </w:r>
            <w:r w:rsidRPr="00B21163" w:rsidR="00E870E6">
              <w:rPr>
                <w:sz w:val="18"/>
                <w:szCs w:val="18"/>
              </w:rPr>
              <w:t>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97 411,50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Суксаметония хлорид (МНН)</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36 525,00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Тамсулозин*(МНН)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25 466,25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Фамотидин* (МНН)</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107 035,00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Формотерол*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1 303,12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Хлоропирамин* (МНН)</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51 100,00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Хлоропирамин*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8 946,40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Этилметилгидроксипиридина сукцинат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76 436,00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Этилметилгидроксипиридина сукцинат (МНН)</w:t>
            </w:r>
            <w:r w:rsidRPr="00B21163" w:rsidR="00E870E6">
              <w:rPr>
                <w:sz w:val="18"/>
                <w:szCs w:val="18"/>
              </w:rPr>
              <w:t xml:space="preserve">; </w:t>
            </w:r>
            <w:r w:rsidRPr="00B21163" w:rsidR="00E870E6">
              <w:rPr>
                <w:sz w:val="18"/>
                <w:szCs w:val="18"/>
              </w:rPr>
              <w:t>550,00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204 363,50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107157-22</w:t>
    </w:r>
  </w:p>
  <w:p w:rsidR="008C6522" w:rsidRDefault="008C6522"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