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«23» апреля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утеплителя и крепежа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утеплителя и крепежа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 Ногинск, ул. Леснова, д. 2;</w:t>
              <w:br/>
              <w:t>Сроки поставки товара: поставка осуществляется в течение 7 рабочих дней с даты заключения Договора.;</w:t>
              <w:br/>
              <w:t>Условия поставки товара: Согласно ТЗ</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196 265 (сто девяносто шесть тысяч двести шестьдесят пять) рублей 43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196 265 рублей 43 копейки</w:t>
              <w:br/>
              <w:t/>
              <w:br/>
              <w:t>ОКПД2: 16.21.13.000 Плиты древесно-стружечные и аналогичные плиты из древесины или других одревесневших материалов;</w:t>
              <w:br/>
              <w:t>16.21.13.000 Плиты древесно-стружечные и аналогичные плиты из древесины или других одревесневших материалов;</w:t>
              <w:br/>
              <w:t>22.21.30.130 Полосы (ленты) пластмассовые, неармированные или не комбинированные с другими материалами;</w:t>
              <w:br/>
              <w:t>22.21.41.110 Плиты, листы прочие пластмассовые пористые;</w:t>
              <w:br/>
              <w:t>22.21.41.110 Плиты, листы прочие пластмассовые пористые;</w:t>
              <w:br/>
              <w:t>22.23.15.000 Линолеум и твердые неполимерные материалы для покрытия пола, т. е. упругие напольные покрытия, такие как виниловое покрытие, линолеум и аналогичные изделия;</w:t>
              <w:br/>
              <w:t>23.91.11.150 Круги отрезные;</w:t>
              <w:br/>
              <w:t>24.33.11.000 Профили незамкнутые холодной штамповки или гибки из нелегированных сталей;</w:t>
              <w:br/>
              <w:t>24.33.11.000 Профили незамкнутые холодной штамповки или гибки из нелегированных сталей;</w:t>
              <w:br/>
              <w:t>25.72.14.130 Петли, арматура крепежная, фурнитура и аналогичные изделия для мебели из недрагоценных металлов;</w:t>
              <w:br/>
              <w:t>25.72.14.190 Детали крепежные и установочные и аналогичные изделия из недрагоценных металлов;</w:t>
              <w:br/>
              <w:t>25.93.14.111 Гвозди строительные;</w:t>
              <w:br/>
              <w:t>25.93.14.111 Гвозди строительные;</w:t>
              <w:br/>
              <w:t>25.93.14.111 Гвозди строительные;</w:t>
              <w:br/>
              <w:t>25.93.14.111 Гвозди строительные;</w:t>
              <w:br/>
              <w:t>25.93.14.111 Гвозди строительные;</w:t>
              <w:br/>
              <w:t>25.93.15.120 Электроды с покрытием;</w:t>
              <w:br/>
              <w:t>25.93.15.120 Электроды с покрытием;</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25.94.11.120 Шурупы из черных металлов;</w:t>
              <w:br/>
              <w:t/>
              <w:br/>
              <w:t>ОКВЭД2: 16.21.13 Производство древесно-волокнистых плит из древесины или других одревесневших материалов;</w:t>
              <w:br/>
              <w:t>16.21.13 Производство древесно-волокнистых плит из древесины или других одревесневших материалов;</w:t>
              <w:br/>
              <w:t>22.21 Производство пластмассовых плит, полос, труб и профилей;</w:t>
              <w:br/>
              <w:t>22.21 Производство пластмассовых плит, полос, труб и профилей;</w:t>
              <w:br/>
              <w:t>22.21 Производство пластмассовых плит, полос, труб и профилей;</w:t>
              <w:br/>
              <w:t>22.23 Производство пластмассовых изделий, используемых в строительстве;</w:t>
              <w:br/>
              <w:t>23.91 Производство абразивных изделий;</w:t>
              <w:br/>
              <w:t>24.33 Производство профилей с помощью холодной штамповки или гибки;</w:t>
              <w:br/>
              <w:t>24.33 Производство профилей с помощью холодной штамповки или гибки;</w:t>
              <w:br/>
              <w:t>25.72 Производство замков, петель;</w:t>
              <w:br/>
              <w:t>25.72 Производство замков, петель;</w:t>
              <w:br/>
              <w:t>25.93.1 Производство изделий из проволоки и пружин;</w:t>
              <w:br/>
              <w:t>25.93.1 Производство изделий из проволоки и пружин;</w:t>
              <w:br/>
              <w:t>25.93.1 Производство изделий из проволоки и пружин;</w:t>
              <w:br/>
              <w:t>25.93.1 Производство изделий из проволоки и пружин;</w:t>
              <w:br/>
              <w:t>25.93.1 Производство изделий из проволоки и пружин;</w:t>
              <w:br/>
              <w:t>25.93.1 Производство изделий из проволоки и пружин;</w:t>
              <w:br/>
              <w:t>25.93.1 Производство изделий из проволоки и пружин;</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25.94 Производство крепежных изделий;</w:t>
              <w:br/>
              <w:t/>
              <w:br/>
              <w:t>Код КОЗ: 01.22.02.18.01.01.04 Цементно-стружечная плита;</w:t>
              <w:br/>
              <w:t>01.22.02.18.01.01.04 Цементно-стружечная плита;</w:t>
              <w:br/>
              <w:t>01.01.04.65 Стретч-пленка;</w:t>
              <w:br/>
              <w:t>01.22.02.01.05.17 Утеплитель пенополиуретановый;</w:t>
              <w:br/>
              <w:t>01.22.02.20.03 Акустический поролон;</w:t>
              <w:br/>
              <w:t>01.22.02.01.10.01.01 Линолеум поливинилхлоридный на тканевой подоснове;</w:t>
              <w:br/>
              <w:t>01.22.01.02.11.09.05 Диск отрезной по металлу;</w:t>
              <w:br/>
              <w:t>01.22.02.01.14.05.08 Уголок крепежный анкерный;</w:t>
              <w:br/>
              <w:t>01.22.02.01.14.05.08 Уголок крепежный анкерный;</w:t>
              <w:br/>
              <w:t>01.71.17.06.01.01.03.01.07 Фурнитура для мебели металлическая;</w:t>
              <w:br/>
              <w:t>01.22.02.01.18.06.01 Проушина гаражная;</w:t>
              <w:br/>
              <w:t>01.22.02.01.14.07.01 Гвозди строительные;</w:t>
              <w:br/>
              <w:t>01.22.02.01.14.07.01 Гвозди строительные;</w:t>
              <w:br/>
              <w:t>01.22.02.01.14.07.01 Гвозди строительные;</w:t>
              <w:br/>
              <w:t>01.22.02.01.14.07.01 Гвозди строительные;</w:t>
              <w:br/>
              <w:t>01.22.02.01.14.07.01 Гвозди строительные;</w:t>
              <w:br/>
              <w:t>01.22.02.01.16.04.04 Электрод ЭА-395;</w:t>
              <w:br/>
              <w:t>01.22.02.01.16.04.04 Электрод ЭА-395;</w:t>
              <w:br/>
              <w:t>01.22.02.01.14.02.12 Саморезы фурнитурные ;</w:t>
              <w:br/>
              <w:t>01.22.02.01.14.02.12 Саморезы фурнитурные ;</w:t>
              <w:br/>
              <w:t>01.22.02.01.14.02.12 Саморезы фурнитурные ;</w:t>
              <w:br/>
              <w:t>01.22.02.01.14.02.12 Саморезы фурнитурные ;</w:t>
              <w:br/>
              <w:t>01.22.02.01.14.02.12 Саморезы фурнитурные ;</w:t>
              <w:br/>
              <w:t>01.22.02.01.14.02.12 Саморезы фурнитурные ;</w:t>
              <w:br/>
              <w:t>01.22.02.01.14.02.12 Саморезы фурнитурные ;</w:t>
              <w:br/>
              <w:t>01.22.02.01.14.02.12 Саморезы фурнитурные ;</w:t>
              <w:br/>
              <w:t>01.22.02.01.14.02.06 Шуруп (саморез) универсальный острый;</w:t>
              <w:br/>
              <w:t>01.22.02.01.14.02.06 Шуруп (саморез) универсальный острый;</w:t>
              <w:br/>
              <w:t>01.22.02.01.14.02.06 Шуруп (саморез) универсальный острый;</w:t>
              <w:br/>
              <w:t>01.22.02.01.14.02.06 Шуруп (саморез) универсальный острый;</w:t>
              <w:br/>
              <w:t>01.22.02.01.14.02.06 Шуруп (саморез) универсальный острый;</w:t>
              <w:br/>
              <w:t>01.22.02.01.14.02.06 Шуруп (саморез) универсальный острый;</w:t>
              <w:br/>
              <w:t>01.22.02.01.14.02.06 Шуруп (саморез) универсальный острый;</w:t>
              <w:br/>
              <w:t>01.22.02.01.14.02.06 Шуруп (саморез) универсальный острый;</w:t>
              <w:br/>
              <w:t>01.22.02.01.14.02.12 Саморезы фурнитурные ;</w:t>
              <w:br/>
              <w:t>01.22.02.01.14.02.12 Саморезы фурнитурные ;</w:t>
              <w:br/>
              <w:t>01.22.02.01.14.02.12 Саморезы фурнитурные ;</w:t>
              <w:br/>
              <w:t>01.22.02.01.14.02.12 Саморезы фурнитурные ;</w:t>
              <w:br/>
              <w:t>01.22.02.01.14.02.12 Саморезы фурнитурные ;</w:t>
              <w:br/>
              <w:t>01.22.02.01.14.02.12 Саморезы фурнитурные ;</w:t>
              <w:br/>
              <w:t>01.22.02.01.14.02.04 Саморезы с пресшайбой острый;</w:t>
              <w:br/>
              <w:t>01.22.02.01.14.02.04 Саморезы с пресшайбой острый;</w:t>
              <w:br/>
              <w:t>01.22.02.01.14.02.04 Саморезы с пресшайбой острый;</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товара производится по факту поставки на основании предъявленных Поставщиком Заказчику сопроводительных документов на Товар и после подписания Заказчиком Акта приема-передачи товара, путем безналичного перечисления на расчетный счет Поставщика денежных средств в течение 15 (пятнадцати) рабочих дней со дня подписания Заказчиком Акта приема-передачи товара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«27»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«04» мая 2021 в 11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«27»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«11» мая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«11»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«11»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