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D2" w:rsidRDefault="00444BD2" w:rsidP="00444BD2">
      <w:pPr>
        <w:widowControl w:val="0"/>
        <w:autoSpaceDE w:val="0"/>
        <w:autoSpaceDN w:val="0"/>
        <w:adjustRightInd w:val="0"/>
        <w:spacing w:after="0"/>
        <w:jc w:val="center"/>
        <w:rPr>
          <w:b/>
          <w:bCs/>
        </w:rPr>
      </w:pPr>
      <w:r>
        <w:rPr>
          <w:b/>
          <w:bCs/>
        </w:rPr>
        <w:t>ТЕХНИЧЕСКОЕ ЗАДАНИЕ</w:t>
      </w:r>
    </w:p>
    <w:p w:rsidR="00444BD2" w:rsidRDefault="00444BD2" w:rsidP="00444BD2">
      <w:pPr>
        <w:widowControl w:val="0"/>
        <w:autoSpaceDE w:val="0"/>
        <w:autoSpaceDN w:val="0"/>
        <w:adjustRightInd w:val="0"/>
        <w:spacing w:after="0"/>
        <w:jc w:val="center"/>
        <w:rPr>
          <w:b/>
          <w:bCs/>
        </w:rPr>
      </w:pPr>
    </w:p>
    <w:p w:rsidR="00444BD2" w:rsidRDefault="00444BD2" w:rsidP="00444BD2">
      <w:pPr>
        <w:widowControl w:val="0"/>
        <w:autoSpaceDE w:val="0"/>
        <w:autoSpaceDN w:val="0"/>
        <w:adjustRightInd w:val="0"/>
        <w:spacing w:after="0"/>
        <w:jc w:val="center"/>
        <w:rPr>
          <w:bCs/>
        </w:rPr>
      </w:pPr>
      <w:r>
        <w:rPr>
          <w:bCs/>
        </w:rPr>
        <w:t>на поставку овощей и фруктов</w:t>
      </w:r>
    </w:p>
    <w:p w:rsidR="00444BD2" w:rsidRDefault="00444BD2" w:rsidP="00444BD2">
      <w:pPr>
        <w:widowControl w:val="0"/>
        <w:autoSpaceDE w:val="0"/>
        <w:autoSpaceDN w:val="0"/>
        <w:adjustRightInd w:val="0"/>
        <w:spacing w:after="0"/>
        <w:jc w:val="center"/>
        <w:rPr>
          <w:b/>
          <w:bCs/>
        </w:rPr>
      </w:pPr>
    </w:p>
    <w:p w:rsidR="00444BD2" w:rsidRDefault="00444BD2" w:rsidP="00444BD2">
      <w:pPr>
        <w:spacing w:line="360" w:lineRule="auto"/>
        <w:rPr>
          <w:rFonts w:ascii="Times New Roman" w:hAnsi="Times New Roman"/>
          <w:color w:val="000000"/>
          <w:sz w:val="24"/>
          <w:szCs w:val="24"/>
        </w:rPr>
      </w:pPr>
      <w:r>
        <w:rPr>
          <w:rFonts w:ascii="Times New Roman" w:hAnsi="Times New Roman"/>
          <w:b/>
          <w:color w:val="000000"/>
          <w:sz w:val="24"/>
          <w:szCs w:val="24"/>
        </w:rPr>
        <w:t>Объект закупки:</w:t>
      </w:r>
      <w:r>
        <w:rPr>
          <w:rFonts w:ascii="Times New Roman" w:hAnsi="Times New Roman"/>
          <w:color w:val="000000"/>
          <w:sz w:val="24"/>
          <w:szCs w:val="24"/>
        </w:rPr>
        <w:t xml:space="preserve"> Муниципальное автономное дошкольное образовательное учреждение «Мещеринский д/с «Родничок» </w:t>
      </w:r>
      <w:proofErr w:type="spellStart"/>
      <w:r>
        <w:rPr>
          <w:rFonts w:ascii="Times New Roman" w:hAnsi="Times New Roman"/>
          <w:color w:val="000000"/>
          <w:sz w:val="24"/>
          <w:szCs w:val="24"/>
        </w:rPr>
        <w:t>г.о</w:t>
      </w:r>
      <w:proofErr w:type="spellEnd"/>
      <w:r>
        <w:rPr>
          <w:rFonts w:ascii="Times New Roman" w:hAnsi="Times New Roman"/>
          <w:color w:val="000000"/>
          <w:sz w:val="24"/>
          <w:szCs w:val="24"/>
        </w:rPr>
        <w:t>. Ступино Московской области.</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01.24.10.000: Яблоки</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01.23.12.000: Лимоны и </w:t>
      </w:r>
      <w:proofErr w:type="spellStart"/>
      <w:r w:rsidRPr="0024401B">
        <w:rPr>
          <w:rFonts w:ascii="Times New Roman" w:hAnsi="Times New Roman" w:cs="Times New Roman"/>
          <w:color w:val="333333"/>
          <w:sz w:val="24"/>
          <w:szCs w:val="24"/>
        </w:rPr>
        <w:t>лаймы</w:t>
      </w:r>
      <w:proofErr w:type="spellEnd"/>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01.13.51.110: Картофель столовый ранний</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01.13.12.120: Капуста белокочанная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01.13.41.110: Морковь столовая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01.13.43.110: Лук репчатый</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01.13.49.110: Свекла столовая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01.13.42.000: Чеснок</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10.39.21.120: Ягоды свежие или предварительно подвергнутые тепловой обработке, замороженные</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ОКПД</w:t>
      </w:r>
      <w:proofErr w:type="gramStart"/>
      <w:r w:rsidRPr="0024401B">
        <w:rPr>
          <w:rFonts w:ascii="Times New Roman" w:hAnsi="Times New Roman" w:cs="Times New Roman"/>
          <w:color w:val="333333"/>
          <w:sz w:val="24"/>
          <w:szCs w:val="24"/>
        </w:rPr>
        <w:t>2</w:t>
      </w:r>
      <w:proofErr w:type="gramEnd"/>
      <w:r w:rsidRPr="0024401B">
        <w:rPr>
          <w:rFonts w:ascii="Times New Roman" w:hAnsi="Times New Roman" w:cs="Times New Roman"/>
          <w:color w:val="333333"/>
          <w:sz w:val="24"/>
          <w:szCs w:val="24"/>
        </w:rPr>
        <w:t xml:space="preserve"> 01.24.21.000: Груши</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01.13.01.01.02.35 – Яблоки</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01.13.01.01.02.21 – Лимоны</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01.13.01.01.01.08.01 – Картофель</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01.13.01.01.01.02.01 - Капуста белокочанная ранняя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01.13.01.01.01.07.02 - Морковь столовая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01.13.01.01.01.06.01 - Лук репчатый</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01.13.01.01.01.07.08 - Свекла столовая</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01.13.01.01.01.06.04 – Чеснок</w:t>
      </w:r>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 xml:space="preserve">КОЗ 01.13.01.02.05.01.13 - Фрукты и ягоды ассорти </w:t>
      </w:r>
      <w:proofErr w:type="gramStart"/>
      <w:r w:rsidRPr="0024401B">
        <w:rPr>
          <w:rFonts w:ascii="Times New Roman" w:hAnsi="Times New Roman" w:cs="Times New Roman"/>
          <w:color w:val="333333"/>
          <w:sz w:val="24"/>
          <w:szCs w:val="24"/>
        </w:rPr>
        <w:t>свежезамороженная</w:t>
      </w:r>
      <w:proofErr w:type="gramEnd"/>
    </w:p>
    <w:p w:rsidR="00444BD2" w:rsidRPr="0024401B" w:rsidRDefault="00444BD2" w:rsidP="00444BD2">
      <w:pPr>
        <w:autoSpaceDE w:val="0"/>
        <w:autoSpaceDN w:val="0"/>
        <w:adjustRightInd w:val="0"/>
        <w:spacing w:after="0" w:line="240" w:lineRule="auto"/>
        <w:rPr>
          <w:rFonts w:ascii="Times New Roman" w:hAnsi="Times New Roman" w:cs="Times New Roman"/>
          <w:color w:val="333333"/>
          <w:sz w:val="24"/>
          <w:szCs w:val="24"/>
        </w:rPr>
      </w:pPr>
      <w:r w:rsidRPr="0024401B">
        <w:rPr>
          <w:rFonts w:ascii="Times New Roman" w:hAnsi="Times New Roman" w:cs="Times New Roman"/>
          <w:color w:val="333333"/>
          <w:sz w:val="24"/>
          <w:szCs w:val="24"/>
        </w:rPr>
        <w:t>КОЗ 01.13.01.01.02.14 - Груши</w:t>
      </w:r>
    </w:p>
    <w:p w:rsidR="00444BD2" w:rsidRDefault="00444BD2" w:rsidP="00444BD2">
      <w:pPr>
        <w:widowControl w:val="0"/>
        <w:autoSpaceDE w:val="0"/>
        <w:autoSpaceDN w:val="0"/>
        <w:adjustRightInd w:val="0"/>
        <w:spacing w:after="0"/>
        <w:jc w:val="center"/>
        <w:rPr>
          <w:b/>
          <w:bCs/>
        </w:rPr>
      </w:pPr>
    </w:p>
    <w:p w:rsidR="00444BD2" w:rsidRDefault="00444BD2" w:rsidP="00444BD2">
      <w:pPr>
        <w:spacing w:after="0"/>
        <w:rPr>
          <w:b/>
          <w:bCs/>
          <w:i/>
          <w:iCs/>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444BD2" w:rsidRDefault="00444BD2" w:rsidP="00444BD2">
      <w:pPr>
        <w:widowControl w:val="0"/>
        <w:autoSpaceDE w:val="0"/>
        <w:autoSpaceDN w:val="0"/>
        <w:adjustRightInd w:val="0"/>
        <w:spacing w:after="0"/>
      </w:pPr>
      <w:r>
        <w:t>При поставке пищевых продуктов должны соблюдаться следующие требования:</w:t>
      </w:r>
    </w:p>
    <w:p w:rsidR="00444BD2" w:rsidRDefault="00444BD2" w:rsidP="00444BD2">
      <w:pPr>
        <w:widowControl w:val="0"/>
        <w:autoSpaceDE w:val="0"/>
        <w:autoSpaceDN w:val="0"/>
        <w:adjustRightInd w:val="0"/>
        <w:spacing w:after="0"/>
      </w:pPr>
    </w:p>
    <w:p w:rsidR="00444BD2" w:rsidRDefault="00444BD2" w:rsidP="00444BD2">
      <w:pPr>
        <w:widowControl w:val="0"/>
        <w:autoSpaceDE w:val="0"/>
        <w:autoSpaceDN w:val="0"/>
        <w:adjustRightInd w:val="0"/>
        <w:spacing w:after="0"/>
        <w:ind w:firstLine="540"/>
        <w:rPr>
          <w:b/>
          <w:bCs/>
          <w:i/>
          <w:iCs/>
        </w:rPr>
      </w:pPr>
      <w:r>
        <w:rPr>
          <w:b/>
          <w:bCs/>
          <w:i/>
          <w:iCs/>
        </w:rPr>
        <w:lastRenderedPageBreak/>
        <w:t>1.</w:t>
      </w:r>
      <w:r>
        <w:rPr>
          <w:b/>
          <w:bCs/>
          <w:i/>
          <w:iCs/>
        </w:rPr>
        <w:tab/>
        <w:t>Стандарт товаров:</w:t>
      </w:r>
    </w:p>
    <w:p w:rsidR="00444BD2" w:rsidRDefault="00444BD2" w:rsidP="00444BD2">
      <w:pPr>
        <w:widowControl w:val="0"/>
        <w:autoSpaceDE w:val="0"/>
        <w:autoSpaceDN w:val="0"/>
        <w:adjustRightInd w:val="0"/>
        <w:spacing w:after="0"/>
        <w:ind w:firstLine="540"/>
        <w:rPr>
          <w:b/>
          <w:bCs/>
          <w:i/>
          <w:iCs/>
        </w:rPr>
      </w:pPr>
    </w:p>
    <w:p w:rsidR="00444BD2" w:rsidRDefault="00444BD2" w:rsidP="00444BD2">
      <w:pPr>
        <w:widowControl w:val="0"/>
        <w:autoSpaceDE w:val="0"/>
        <w:autoSpaceDN w:val="0"/>
        <w:adjustRightInd w:val="0"/>
        <w:spacing w:after="0"/>
        <w:ind w:firstLine="540"/>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44BD2" w:rsidRDefault="00444BD2" w:rsidP="00444BD2">
      <w:pPr>
        <w:widowControl w:val="0"/>
        <w:autoSpaceDE w:val="0"/>
        <w:autoSpaceDN w:val="0"/>
        <w:adjustRightInd w:val="0"/>
        <w:spacing w:after="0"/>
        <w:ind w:firstLine="540"/>
      </w:pPr>
      <w:r>
        <w:t>1.2.</w:t>
      </w:r>
      <w:r>
        <w:tab/>
        <w:t xml:space="preserve">Органолептические свойства пищевых продуктов не должны изменяться при их хранении, транспортировке и в процессе реализации. </w:t>
      </w:r>
    </w:p>
    <w:p w:rsidR="00444BD2" w:rsidRDefault="00444BD2" w:rsidP="00444BD2">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44BD2" w:rsidRDefault="00444BD2" w:rsidP="00444BD2">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44BD2" w:rsidRDefault="00444BD2" w:rsidP="00444BD2">
      <w:pPr>
        <w:widowControl w:val="0"/>
        <w:autoSpaceDE w:val="0"/>
        <w:autoSpaceDN w:val="0"/>
        <w:adjustRightInd w:val="0"/>
        <w:spacing w:after="0"/>
        <w:ind w:firstLine="540"/>
      </w:pPr>
      <w:r>
        <w:t>1.5.</w:t>
      </w:r>
      <w:r>
        <w:tab/>
        <w:t>Не допускается поставка пищевых продуктов, содержащих ГМО.</w:t>
      </w:r>
    </w:p>
    <w:p w:rsidR="00444BD2" w:rsidRDefault="00444BD2" w:rsidP="00444BD2">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444BD2" w:rsidRDefault="00444BD2" w:rsidP="00444BD2">
      <w:pPr>
        <w:widowControl w:val="0"/>
        <w:autoSpaceDE w:val="0"/>
        <w:autoSpaceDN w:val="0"/>
        <w:adjustRightInd w:val="0"/>
        <w:spacing w:after="0"/>
        <w:ind w:firstLine="540"/>
      </w:pPr>
      <w:r>
        <w:t>1.7.</w:t>
      </w:r>
      <w:r>
        <w:tab/>
      </w:r>
      <w:proofErr w:type="gramStart"/>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444BD2" w:rsidRDefault="00444BD2" w:rsidP="00444BD2">
      <w:pPr>
        <w:spacing w:after="0"/>
        <w:ind w:left="567"/>
        <w:rPr>
          <w:sz w:val="24"/>
          <w:szCs w:val="24"/>
        </w:rPr>
      </w:pPr>
      <w:r>
        <w:t>1.8.</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444BD2" w:rsidRDefault="00444BD2" w:rsidP="00444BD2">
      <w:pPr>
        <w:widowControl w:val="0"/>
        <w:autoSpaceDE w:val="0"/>
        <w:autoSpaceDN w:val="0"/>
        <w:adjustRightInd w:val="0"/>
        <w:spacing w:after="0"/>
        <w:ind w:firstLine="540"/>
      </w:pPr>
      <w:r>
        <w:t>1.9.</w:t>
      </w:r>
      <w: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44BD2" w:rsidRDefault="00444BD2" w:rsidP="00444BD2">
      <w:pPr>
        <w:widowControl w:val="0"/>
        <w:autoSpaceDE w:val="0"/>
        <w:autoSpaceDN w:val="0"/>
        <w:adjustRightInd w:val="0"/>
        <w:spacing w:after="0"/>
        <w:ind w:firstLine="540"/>
      </w:pPr>
      <w:r>
        <w:t>1.10.</w:t>
      </w:r>
      <w:r>
        <w:tab/>
        <w:t xml:space="preserve">Каждая партия пищевых продуктов должна сопровождаться товарно-транспортными документами. </w:t>
      </w:r>
      <w:proofErr w:type="gramStart"/>
      <w: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t xml:space="preserve"> должны быть приложены копии указанных документов, заверенные печатью держателя подлинника. </w:t>
      </w:r>
    </w:p>
    <w:p w:rsidR="00444BD2" w:rsidRDefault="00444BD2" w:rsidP="00444BD2">
      <w:pPr>
        <w:widowControl w:val="0"/>
        <w:autoSpaceDE w:val="0"/>
        <w:autoSpaceDN w:val="0"/>
        <w:adjustRightInd w:val="0"/>
        <w:spacing w:after="0"/>
        <w:ind w:firstLine="540"/>
      </w:pPr>
      <w:r>
        <w:t>1.11.</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44BD2" w:rsidRDefault="00444BD2" w:rsidP="00444BD2">
      <w:pPr>
        <w:widowControl w:val="0"/>
        <w:autoSpaceDE w:val="0"/>
        <w:autoSpaceDN w:val="0"/>
        <w:adjustRightInd w:val="0"/>
        <w:spacing w:after="0"/>
        <w:ind w:firstLine="540"/>
      </w:pPr>
      <w:r>
        <w:t>– наименование предприятия-упаковщика, его фактический адрес;</w:t>
      </w:r>
    </w:p>
    <w:p w:rsidR="00444BD2" w:rsidRDefault="00444BD2" w:rsidP="00444BD2">
      <w:pPr>
        <w:widowControl w:val="0"/>
        <w:autoSpaceDE w:val="0"/>
        <w:autoSpaceDN w:val="0"/>
        <w:adjustRightInd w:val="0"/>
        <w:spacing w:after="0"/>
        <w:ind w:firstLine="540"/>
      </w:pPr>
      <w:r>
        <w:t>– дата упаковки;</w:t>
      </w:r>
    </w:p>
    <w:p w:rsidR="00444BD2" w:rsidRDefault="00444BD2" w:rsidP="00444BD2">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444BD2" w:rsidRDefault="00444BD2" w:rsidP="00444BD2">
      <w:pPr>
        <w:widowControl w:val="0"/>
        <w:autoSpaceDE w:val="0"/>
        <w:autoSpaceDN w:val="0"/>
        <w:adjustRightInd w:val="0"/>
        <w:spacing w:after="0"/>
        <w:ind w:firstLine="540"/>
      </w:pPr>
      <w:r>
        <w:lastRenderedPageBreak/>
        <w:t>– срок годности после вскрытия (для скоропортящихся продуктов, срок годности которых исчисляется часами).</w:t>
      </w:r>
    </w:p>
    <w:p w:rsidR="00444BD2" w:rsidRDefault="00444BD2" w:rsidP="00444BD2">
      <w:pPr>
        <w:widowControl w:val="0"/>
        <w:autoSpaceDE w:val="0"/>
        <w:autoSpaceDN w:val="0"/>
        <w:adjustRightInd w:val="0"/>
        <w:spacing w:after="0"/>
        <w:ind w:firstLine="540"/>
      </w:pPr>
      <w:r>
        <w:t>1.12.</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444BD2" w:rsidRDefault="00444BD2" w:rsidP="00444BD2">
      <w:pPr>
        <w:widowControl w:val="0"/>
        <w:autoSpaceDE w:val="0"/>
        <w:autoSpaceDN w:val="0"/>
        <w:adjustRightInd w:val="0"/>
        <w:spacing w:after="0"/>
        <w:ind w:firstLine="540"/>
      </w:pPr>
      <w:r>
        <w:t>1.13.</w:t>
      </w:r>
      <w:r>
        <w:tab/>
        <w:t>Заказчик вправе отказаться от принятия товара в случае его не соответствия по ассортименту и/или объему заявке.</w:t>
      </w:r>
    </w:p>
    <w:p w:rsidR="00444BD2" w:rsidRDefault="00444BD2" w:rsidP="00444BD2">
      <w:pPr>
        <w:widowControl w:val="0"/>
        <w:autoSpaceDE w:val="0"/>
        <w:autoSpaceDN w:val="0"/>
        <w:adjustRightInd w:val="0"/>
        <w:spacing w:after="0"/>
        <w:ind w:firstLine="540"/>
      </w:pPr>
    </w:p>
    <w:p w:rsidR="00444BD2" w:rsidRDefault="00444BD2" w:rsidP="00444BD2">
      <w:pPr>
        <w:widowControl w:val="0"/>
        <w:autoSpaceDE w:val="0"/>
        <w:autoSpaceDN w:val="0"/>
        <w:adjustRightInd w:val="0"/>
        <w:spacing w:after="0"/>
        <w:ind w:firstLine="540"/>
        <w:rPr>
          <w:b/>
          <w:bCs/>
          <w:i/>
          <w:iCs/>
        </w:rPr>
      </w:pPr>
      <w:r>
        <w:rPr>
          <w:b/>
          <w:bCs/>
          <w:i/>
          <w:iCs/>
        </w:rPr>
        <w:t>2.</w:t>
      </w:r>
      <w:r>
        <w:rPr>
          <w:b/>
          <w:bCs/>
          <w:i/>
          <w:iCs/>
        </w:rPr>
        <w:tab/>
        <w:t>Требования к безопасности товаров:</w:t>
      </w:r>
    </w:p>
    <w:p w:rsidR="00444BD2" w:rsidRDefault="00444BD2" w:rsidP="00444BD2">
      <w:pPr>
        <w:widowControl w:val="0"/>
        <w:autoSpaceDE w:val="0"/>
        <w:autoSpaceDN w:val="0"/>
        <w:adjustRightInd w:val="0"/>
        <w:spacing w:after="0"/>
        <w:ind w:firstLine="540"/>
      </w:pPr>
    </w:p>
    <w:p w:rsidR="00444BD2" w:rsidRDefault="00444BD2" w:rsidP="00444BD2">
      <w:pPr>
        <w:widowControl w:val="0"/>
        <w:autoSpaceDE w:val="0"/>
        <w:autoSpaceDN w:val="0"/>
        <w:adjustRightInd w:val="0"/>
        <w:spacing w:after="0"/>
        <w:ind w:firstLine="540"/>
      </w:pPr>
      <w:r>
        <w:t>2.1.</w:t>
      </w:r>
      <w:r>
        <w:tab/>
      </w:r>
      <w:proofErr w:type="gramStart"/>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44BD2" w:rsidRDefault="00444BD2" w:rsidP="00444BD2">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44BD2" w:rsidRDefault="00444BD2" w:rsidP="00444BD2">
      <w:pPr>
        <w:widowControl w:val="0"/>
        <w:autoSpaceDE w:val="0"/>
        <w:autoSpaceDN w:val="0"/>
        <w:adjustRightInd w:val="0"/>
        <w:spacing w:after="0"/>
        <w:ind w:firstLine="540"/>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444BD2" w:rsidRDefault="00444BD2" w:rsidP="00444BD2">
      <w:pPr>
        <w:widowControl w:val="0"/>
        <w:autoSpaceDE w:val="0"/>
        <w:autoSpaceDN w:val="0"/>
        <w:adjustRightInd w:val="0"/>
        <w:spacing w:after="0"/>
        <w:ind w:firstLine="540"/>
      </w:pPr>
      <w:r>
        <w:t>2.4.</w:t>
      </w:r>
      <w: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t>контроль за</w:t>
      </w:r>
      <w:proofErr w:type="gramEnd"/>
      <w:r>
        <w:t xml:space="preserve"> качеством и безопасностью пищевых продуктов. При необходимости проводить идентификацию состава продуктов.</w:t>
      </w:r>
    </w:p>
    <w:p w:rsidR="00444BD2" w:rsidRDefault="00444BD2" w:rsidP="00444BD2">
      <w:pPr>
        <w:widowControl w:val="0"/>
        <w:autoSpaceDE w:val="0"/>
        <w:autoSpaceDN w:val="0"/>
        <w:adjustRightInd w:val="0"/>
        <w:spacing w:after="0"/>
        <w:ind w:firstLine="540"/>
      </w:pPr>
      <w:r>
        <w:t>2.5.</w:t>
      </w:r>
      <w:r>
        <w:tab/>
        <w:t xml:space="preserve">Контроль за качеством и безопасностью сельскохозяйственной продукции, сырья и продовольствия, </w:t>
      </w:r>
      <w:proofErr w:type="gramStart"/>
      <w:r>
        <w:t>предназначенных</w:t>
      </w:r>
      <w:proofErr w:type="gramEnd"/>
      <w:r>
        <w:t xml:space="preserve"> для организации питания, осуществляет уполномоченный контролирующий орган.</w:t>
      </w:r>
    </w:p>
    <w:p w:rsidR="00444BD2" w:rsidRDefault="00444BD2" w:rsidP="00444BD2">
      <w:pPr>
        <w:widowControl w:val="0"/>
        <w:autoSpaceDE w:val="0"/>
        <w:autoSpaceDN w:val="0"/>
        <w:adjustRightInd w:val="0"/>
        <w:spacing w:after="0"/>
        <w:ind w:firstLine="540"/>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44BD2" w:rsidRDefault="00444BD2" w:rsidP="00444BD2">
      <w:pPr>
        <w:widowControl w:val="0"/>
        <w:autoSpaceDE w:val="0"/>
        <w:autoSpaceDN w:val="0"/>
        <w:adjustRightInd w:val="0"/>
        <w:spacing w:after="0"/>
        <w:ind w:firstLine="540"/>
      </w:pPr>
      <w:r>
        <w:lastRenderedPageBreak/>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44BD2" w:rsidRDefault="00444BD2" w:rsidP="00444BD2">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44BD2" w:rsidRDefault="00444BD2" w:rsidP="00444BD2">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44BD2" w:rsidRDefault="00444BD2" w:rsidP="00444BD2">
      <w:pPr>
        <w:widowControl w:val="0"/>
        <w:autoSpaceDE w:val="0"/>
        <w:autoSpaceDN w:val="0"/>
        <w:adjustRightInd w:val="0"/>
        <w:spacing w:after="0"/>
        <w:ind w:firstLine="540"/>
      </w:pPr>
      <w:r>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44BD2" w:rsidRDefault="00444BD2" w:rsidP="00444BD2">
      <w:pPr>
        <w:widowControl w:val="0"/>
        <w:autoSpaceDE w:val="0"/>
        <w:autoSpaceDN w:val="0"/>
        <w:adjustRightInd w:val="0"/>
        <w:spacing w:after="0"/>
        <w:ind w:firstLine="540"/>
      </w:pPr>
    </w:p>
    <w:p w:rsidR="00444BD2" w:rsidRDefault="00444BD2" w:rsidP="00444BD2">
      <w:pPr>
        <w:widowControl w:val="0"/>
        <w:autoSpaceDE w:val="0"/>
        <w:autoSpaceDN w:val="0"/>
        <w:adjustRightInd w:val="0"/>
        <w:spacing w:after="0"/>
        <w:ind w:firstLine="540"/>
        <w:rPr>
          <w:b/>
          <w:bCs/>
          <w:i/>
          <w:iCs/>
        </w:rPr>
      </w:pPr>
      <w:r>
        <w:rPr>
          <w:b/>
          <w:bCs/>
          <w:i/>
          <w:iCs/>
        </w:rPr>
        <w:t>3.</w:t>
      </w:r>
      <w:r>
        <w:rPr>
          <w:b/>
          <w:bCs/>
          <w:i/>
          <w:iCs/>
        </w:rPr>
        <w:tab/>
        <w:t>Требования к используемым материалам и оборудованию:</w:t>
      </w:r>
    </w:p>
    <w:p w:rsidR="00444BD2" w:rsidRDefault="00444BD2" w:rsidP="00444BD2">
      <w:pPr>
        <w:widowControl w:val="0"/>
        <w:autoSpaceDE w:val="0"/>
        <w:autoSpaceDN w:val="0"/>
        <w:adjustRightInd w:val="0"/>
        <w:spacing w:after="0"/>
        <w:ind w:firstLine="540"/>
      </w:pPr>
    </w:p>
    <w:p w:rsidR="00444BD2" w:rsidRDefault="00444BD2" w:rsidP="00444BD2">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44BD2" w:rsidRDefault="00444BD2" w:rsidP="00444BD2">
      <w:pPr>
        <w:widowControl w:val="0"/>
        <w:autoSpaceDE w:val="0"/>
        <w:autoSpaceDN w:val="0"/>
        <w:adjustRightInd w:val="0"/>
        <w:spacing w:after="0"/>
        <w:ind w:firstLine="540"/>
      </w:pPr>
      <w:r>
        <w:t>3.2.</w:t>
      </w:r>
      <w: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44BD2" w:rsidRDefault="00444BD2" w:rsidP="00444BD2">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444BD2" w:rsidRDefault="00444BD2" w:rsidP="00444BD2">
      <w:pPr>
        <w:widowControl w:val="0"/>
        <w:autoSpaceDE w:val="0"/>
        <w:autoSpaceDN w:val="0"/>
        <w:adjustRightInd w:val="0"/>
        <w:spacing w:after="0"/>
        <w:ind w:firstLine="540"/>
      </w:pPr>
      <w:r>
        <w:t>3.4.</w:t>
      </w:r>
      <w: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t>С</w:t>
      </w:r>
      <w:proofErr w:type="gramEnd"/>
      <w:r>
        <w:t xml:space="preserve">, а </w:t>
      </w:r>
      <w:proofErr w:type="gramStart"/>
      <w:r>
        <w:t>температура</w:t>
      </w:r>
      <w:proofErr w:type="gramEnd"/>
      <w:r>
        <w:t xml:space="preserve"> хранения и перевозки для замороженных пищевых продуктов должна быть от – 5 до – 10 град. С (повторное замораживание запрещено).</w:t>
      </w:r>
    </w:p>
    <w:p w:rsidR="00444BD2" w:rsidRDefault="00444BD2" w:rsidP="00444BD2">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44BD2" w:rsidRDefault="00444BD2" w:rsidP="00444BD2">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4BD2" w:rsidRDefault="00444BD2" w:rsidP="00444BD2">
      <w:pPr>
        <w:widowControl w:val="0"/>
        <w:autoSpaceDE w:val="0"/>
        <w:autoSpaceDN w:val="0"/>
        <w:adjustRightInd w:val="0"/>
        <w:spacing w:after="0"/>
        <w:ind w:firstLine="540"/>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444BD2" w:rsidRDefault="00444BD2" w:rsidP="00444BD2">
      <w:pPr>
        <w:widowControl w:val="0"/>
        <w:autoSpaceDE w:val="0"/>
        <w:autoSpaceDN w:val="0"/>
        <w:adjustRightInd w:val="0"/>
        <w:spacing w:after="0"/>
        <w:jc w:val="center"/>
        <w:rPr>
          <w:b/>
          <w:bCs/>
          <w:i/>
          <w:iCs/>
          <w:sz w:val="24"/>
          <w:szCs w:val="24"/>
        </w:rPr>
      </w:pPr>
    </w:p>
    <w:p w:rsidR="00444BD2" w:rsidRDefault="00444BD2" w:rsidP="00444BD2">
      <w:pPr>
        <w:widowControl w:val="0"/>
        <w:autoSpaceDE w:val="0"/>
        <w:autoSpaceDN w:val="0"/>
        <w:adjustRightInd w:val="0"/>
        <w:spacing w:after="0"/>
        <w:rPr>
          <w:b/>
          <w:bCs/>
          <w:i/>
          <w:iCs/>
        </w:rPr>
      </w:pPr>
    </w:p>
    <w:p w:rsidR="00444BD2" w:rsidRDefault="00444BD2" w:rsidP="00444BD2">
      <w:pPr>
        <w:widowControl w:val="0"/>
        <w:autoSpaceDE w:val="0"/>
        <w:autoSpaceDN w:val="0"/>
        <w:adjustRightInd w:val="0"/>
        <w:spacing w:after="0"/>
        <w:jc w:val="center"/>
        <w:rPr>
          <w:b/>
          <w:i/>
        </w:rPr>
      </w:pPr>
      <w:r>
        <w:rPr>
          <w:b/>
          <w:bCs/>
          <w:i/>
          <w:iCs/>
        </w:rPr>
        <w:lastRenderedPageBreak/>
        <w:t>Требования к качеству, характеристикам товара</w:t>
      </w:r>
    </w:p>
    <w:p w:rsidR="00444BD2" w:rsidRDefault="00444BD2" w:rsidP="00444BD2">
      <w:pPr>
        <w:spacing w:after="0"/>
        <w:rPr>
          <w:b/>
          <w:bCs/>
          <w:i/>
        </w:rPr>
      </w:pPr>
    </w:p>
    <w:tbl>
      <w:tblPr>
        <w:tblW w:w="1261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1507"/>
        <w:gridCol w:w="6083"/>
        <w:gridCol w:w="2122"/>
        <w:gridCol w:w="1275"/>
        <w:gridCol w:w="930"/>
        <w:gridCol w:w="30"/>
        <w:gridCol w:w="15"/>
        <w:gridCol w:w="15"/>
        <w:gridCol w:w="18"/>
      </w:tblGrid>
      <w:tr w:rsidR="00444BD2" w:rsidTr="00444BD2">
        <w:trPr>
          <w:gridAfter w:val="3"/>
          <w:wAfter w:w="48" w:type="dxa"/>
          <w:cantSplit/>
          <w:trHeight w:val="1579"/>
        </w:trPr>
        <w:tc>
          <w:tcPr>
            <w:tcW w:w="617" w:type="dxa"/>
            <w:tcBorders>
              <w:top w:val="single" w:sz="4" w:space="0" w:color="000000"/>
              <w:left w:val="single" w:sz="4" w:space="0" w:color="000000"/>
              <w:bottom w:val="single" w:sz="4" w:space="0" w:color="000000"/>
              <w:right w:val="single" w:sz="4" w:space="0" w:color="000000"/>
            </w:tcBorders>
          </w:tcPr>
          <w:p w:rsidR="00444BD2" w:rsidRDefault="00444BD2" w:rsidP="008E79B4">
            <w:pPr>
              <w:widowControl w:val="0"/>
              <w:autoSpaceDE w:val="0"/>
              <w:autoSpaceDN w:val="0"/>
              <w:adjustRightInd w:val="0"/>
              <w:snapToGrid w:val="0"/>
              <w:spacing w:after="0"/>
              <w:jc w:val="center"/>
              <w:rPr>
                <w:rFonts w:ascii="Times New Roman" w:hAnsi="Times New Roman"/>
                <w:b/>
                <w:bCs/>
                <w:sz w:val="20"/>
                <w:szCs w:val="20"/>
                <w:lang w:eastAsia="en-US"/>
              </w:rPr>
            </w:pPr>
          </w:p>
          <w:p w:rsidR="00444BD2" w:rsidRDefault="00444BD2" w:rsidP="008E79B4">
            <w:pPr>
              <w:widowControl w:val="0"/>
              <w:autoSpaceDE w:val="0"/>
              <w:autoSpaceDN w:val="0"/>
              <w:adjustRightInd w:val="0"/>
              <w:snapToGrid w:val="0"/>
              <w:spacing w:after="0"/>
              <w:jc w:val="center"/>
              <w:rPr>
                <w:b/>
                <w:bCs/>
                <w:sz w:val="20"/>
                <w:szCs w:val="20"/>
                <w:lang w:eastAsia="en-US"/>
              </w:rPr>
            </w:pPr>
            <w:r>
              <w:rPr>
                <w:b/>
                <w:bCs/>
                <w:sz w:val="20"/>
                <w:szCs w:val="20"/>
                <w:lang w:eastAsia="en-US"/>
              </w:rPr>
              <w:t>№</w:t>
            </w:r>
          </w:p>
          <w:p w:rsidR="00444BD2" w:rsidRDefault="00444BD2" w:rsidP="008E79B4">
            <w:pPr>
              <w:widowControl w:val="0"/>
              <w:autoSpaceDE w:val="0"/>
              <w:autoSpaceDN w:val="0"/>
              <w:adjustRightInd w:val="0"/>
              <w:snapToGrid w:val="0"/>
              <w:spacing w:after="0"/>
              <w:jc w:val="center"/>
              <w:rPr>
                <w:rFonts w:ascii="Times New Roman" w:hAnsi="Times New Roman" w:cs="Times New Roman"/>
                <w:b/>
                <w:bCs/>
                <w:sz w:val="20"/>
                <w:szCs w:val="20"/>
                <w:lang w:eastAsia="en-US"/>
              </w:rPr>
            </w:pPr>
            <w:proofErr w:type="gramStart"/>
            <w:r>
              <w:rPr>
                <w:b/>
                <w:bCs/>
                <w:sz w:val="20"/>
                <w:szCs w:val="20"/>
                <w:lang w:eastAsia="en-US"/>
              </w:rPr>
              <w:t>п</w:t>
            </w:r>
            <w:proofErr w:type="gramEnd"/>
            <w:r>
              <w:rPr>
                <w:b/>
                <w:bCs/>
                <w:sz w:val="20"/>
                <w:szCs w:val="20"/>
                <w:lang w:eastAsia="en-US"/>
              </w:rPr>
              <w:t xml:space="preserve">/п </w:t>
            </w:r>
          </w:p>
        </w:tc>
        <w:tc>
          <w:tcPr>
            <w:tcW w:w="1507" w:type="dxa"/>
            <w:tcBorders>
              <w:top w:val="single" w:sz="4" w:space="0" w:color="000000"/>
              <w:left w:val="single" w:sz="4" w:space="0" w:color="000000"/>
              <w:bottom w:val="single" w:sz="4" w:space="0" w:color="000000"/>
              <w:right w:val="single" w:sz="4" w:space="0" w:color="000000"/>
            </w:tcBorders>
          </w:tcPr>
          <w:p w:rsidR="00444BD2" w:rsidRDefault="00444BD2" w:rsidP="008E79B4">
            <w:pPr>
              <w:widowControl w:val="0"/>
              <w:autoSpaceDE w:val="0"/>
              <w:autoSpaceDN w:val="0"/>
              <w:adjustRightInd w:val="0"/>
              <w:snapToGrid w:val="0"/>
              <w:spacing w:after="0"/>
              <w:jc w:val="center"/>
              <w:rPr>
                <w:rFonts w:ascii="Times New Roman" w:hAnsi="Times New Roman"/>
                <w:b/>
                <w:bCs/>
                <w:sz w:val="20"/>
                <w:szCs w:val="20"/>
                <w:lang w:eastAsia="en-US"/>
              </w:rPr>
            </w:pPr>
          </w:p>
          <w:p w:rsidR="00444BD2" w:rsidRDefault="00444BD2" w:rsidP="008E79B4">
            <w:pPr>
              <w:widowControl w:val="0"/>
              <w:autoSpaceDE w:val="0"/>
              <w:autoSpaceDN w:val="0"/>
              <w:adjustRightInd w:val="0"/>
              <w:snapToGrid w:val="0"/>
              <w:spacing w:after="0"/>
              <w:jc w:val="center"/>
              <w:rPr>
                <w:b/>
                <w:bCs/>
                <w:sz w:val="20"/>
                <w:szCs w:val="20"/>
                <w:lang w:eastAsia="en-US"/>
              </w:rPr>
            </w:pPr>
            <w:r>
              <w:rPr>
                <w:b/>
                <w:bCs/>
                <w:sz w:val="20"/>
                <w:szCs w:val="20"/>
                <w:lang w:eastAsia="en-US"/>
              </w:rPr>
              <w:t xml:space="preserve">Наименование </w:t>
            </w:r>
          </w:p>
          <w:p w:rsidR="00444BD2" w:rsidRDefault="00444BD2" w:rsidP="008E79B4">
            <w:pPr>
              <w:widowControl w:val="0"/>
              <w:autoSpaceDE w:val="0"/>
              <w:autoSpaceDN w:val="0"/>
              <w:adjustRightInd w:val="0"/>
              <w:snapToGrid w:val="0"/>
              <w:spacing w:after="0"/>
              <w:jc w:val="center"/>
              <w:rPr>
                <w:rFonts w:ascii="Times New Roman" w:hAnsi="Times New Roman" w:cs="Times New Roman"/>
                <w:b/>
                <w:bCs/>
                <w:sz w:val="20"/>
                <w:szCs w:val="20"/>
                <w:lang w:eastAsia="en-US"/>
              </w:rPr>
            </w:pPr>
            <w:r>
              <w:rPr>
                <w:b/>
                <w:bCs/>
                <w:sz w:val="20"/>
                <w:szCs w:val="20"/>
                <w:lang w:eastAsia="en-US"/>
              </w:rPr>
              <w:t>продуктов</w:t>
            </w:r>
          </w:p>
        </w:tc>
        <w:tc>
          <w:tcPr>
            <w:tcW w:w="6083" w:type="dxa"/>
            <w:tcBorders>
              <w:top w:val="single" w:sz="4" w:space="0" w:color="000000"/>
              <w:left w:val="single" w:sz="4" w:space="0" w:color="000000"/>
              <w:bottom w:val="single" w:sz="4" w:space="0" w:color="000000"/>
              <w:right w:val="single" w:sz="4" w:space="0" w:color="000000"/>
            </w:tcBorders>
          </w:tcPr>
          <w:p w:rsidR="00444BD2" w:rsidRDefault="00444BD2" w:rsidP="008E79B4">
            <w:pPr>
              <w:widowControl w:val="0"/>
              <w:autoSpaceDE w:val="0"/>
              <w:autoSpaceDN w:val="0"/>
              <w:adjustRightInd w:val="0"/>
              <w:spacing w:after="0"/>
              <w:jc w:val="center"/>
              <w:rPr>
                <w:rFonts w:ascii="Times New Roman" w:hAnsi="Times New Roman"/>
                <w:b/>
                <w:bCs/>
                <w:sz w:val="20"/>
                <w:szCs w:val="20"/>
                <w:lang w:eastAsia="en-US"/>
              </w:rPr>
            </w:pPr>
          </w:p>
          <w:p w:rsidR="00444BD2" w:rsidRDefault="00444BD2" w:rsidP="008E79B4">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Требования к качеству, характеристикам товара</w:t>
            </w:r>
          </w:p>
        </w:tc>
        <w:tc>
          <w:tcPr>
            <w:tcW w:w="2122" w:type="dxa"/>
            <w:tcBorders>
              <w:top w:val="single" w:sz="4" w:space="0" w:color="000000"/>
              <w:left w:val="single" w:sz="4" w:space="0" w:color="000000"/>
              <w:bottom w:val="single" w:sz="4" w:space="0" w:color="000000"/>
              <w:right w:val="single" w:sz="4" w:space="0" w:color="auto"/>
            </w:tcBorders>
          </w:tcPr>
          <w:p w:rsidR="00444BD2" w:rsidRDefault="00444BD2" w:rsidP="008E79B4">
            <w:pPr>
              <w:widowControl w:val="0"/>
              <w:autoSpaceDE w:val="0"/>
              <w:autoSpaceDN w:val="0"/>
              <w:adjustRightInd w:val="0"/>
              <w:spacing w:after="0"/>
              <w:jc w:val="center"/>
              <w:rPr>
                <w:rFonts w:ascii="Times New Roman" w:hAnsi="Times New Roman"/>
                <w:b/>
                <w:bCs/>
                <w:sz w:val="20"/>
                <w:szCs w:val="20"/>
                <w:lang w:eastAsia="en-US"/>
              </w:rPr>
            </w:pPr>
          </w:p>
          <w:p w:rsidR="00444BD2" w:rsidRDefault="00444BD2" w:rsidP="008E79B4">
            <w:pPr>
              <w:widowControl w:val="0"/>
              <w:autoSpaceDE w:val="0"/>
              <w:autoSpaceDN w:val="0"/>
              <w:adjustRightInd w:val="0"/>
              <w:spacing w:after="0"/>
              <w:jc w:val="center"/>
              <w:rPr>
                <w:b/>
                <w:bCs/>
                <w:sz w:val="20"/>
                <w:szCs w:val="20"/>
                <w:lang w:eastAsia="en-US"/>
              </w:rPr>
            </w:pPr>
            <w:r>
              <w:rPr>
                <w:b/>
                <w:bCs/>
                <w:sz w:val="20"/>
                <w:szCs w:val="20"/>
                <w:lang w:eastAsia="en-US"/>
              </w:rPr>
              <w:t xml:space="preserve">Требования </w:t>
            </w:r>
            <w:proofErr w:type="gramStart"/>
            <w:r>
              <w:rPr>
                <w:b/>
                <w:bCs/>
                <w:sz w:val="20"/>
                <w:szCs w:val="20"/>
                <w:lang w:eastAsia="en-US"/>
              </w:rPr>
              <w:t>к</w:t>
            </w:r>
            <w:proofErr w:type="gramEnd"/>
            <w:r>
              <w:rPr>
                <w:b/>
                <w:bCs/>
                <w:sz w:val="20"/>
                <w:szCs w:val="20"/>
                <w:lang w:eastAsia="en-US"/>
              </w:rPr>
              <w:t xml:space="preserve"> </w:t>
            </w:r>
          </w:p>
          <w:p w:rsidR="00444BD2" w:rsidRDefault="00444BD2" w:rsidP="008E79B4">
            <w:pPr>
              <w:widowControl w:val="0"/>
              <w:autoSpaceDE w:val="0"/>
              <w:autoSpaceDN w:val="0"/>
              <w:adjustRightInd w:val="0"/>
              <w:spacing w:after="0"/>
              <w:jc w:val="center"/>
              <w:rPr>
                <w:b/>
                <w:bCs/>
                <w:sz w:val="20"/>
                <w:szCs w:val="20"/>
                <w:lang w:eastAsia="en-US"/>
              </w:rPr>
            </w:pPr>
            <w:r>
              <w:rPr>
                <w:b/>
                <w:bCs/>
                <w:sz w:val="20"/>
                <w:szCs w:val="20"/>
                <w:lang w:eastAsia="en-US"/>
              </w:rPr>
              <w:t xml:space="preserve">размерам, упаковке, </w:t>
            </w:r>
          </w:p>
          <w:p w:rsidR="00444BD2" w:rsidRDefault="00444BD2" w:rsidP="008E79B4">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отгрузке товара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b/>
                <w:bCs/>
                <w:sz w:val="20"/>
                <w:szCs w:val="20"/>
                <w:lang w:eastAsia="en-US"/>
              </w:rPr>
            </w:pPr>
            <w:r>
              <w:rPr>
                <w:b/>
                <w:bCs/>
                <w:sz w:val="20"/>
                <w:szCs w:val="20"/>
                <w:lang w:eastAsia="en-US"/>
              </w:rPr>
              <w:t>Единица измерения</w:t>
            </w:r>
          </w:p>
        </w:tc>
        <w:tc>
          <w:tcPr>
            <w:tcW w:w="960" w:type="dxa"/>
            <w:gridSpan w:val="2"/>
            <w:tcBorders>
              <w:top w:val="single" w:sz="4" w:space="0" w:color="000000"/>
              <w:left w:val="single" w:sz="4" w:space="0" w:color="auto"/>
              <w:bottom w:val="single" w:sz="4" w:space="0" w:color="000000"/>
              <w:right w:val="single" w:sz="4" w:space="0" w:color="auto"/>
            </w:tcBorders>
          </w:tcPr>
          <w:p w:rsidR="00444BD2" w:rsidRDefault="00444BD2" w:rsidP="008E79B4">
            <w:pPr>
              <w:widowControl w:val="0"/>
              <w:autoSpaceDE w:val="0"/>
              <w:autoSpaceDN w:val="0"/>
              <w:adjustRightInd w:val="0"/>
              <w:spacing w:after="0"/>
              <w:ind w:left="-108" w:right="-108"/>
              <w:rPr>
                <w:rFonts w:ascii="Times New Roman" w:hAnsi="Times New Roman"/>
                <w:b/>
                <w:bCs/>
                <w:sz w:val="20"/>
                <w:szCs w:val="20"/>
                <w:lang w:eastAsia="en-US"/>
              </w:rPr>
            </w:pPr>
          </w:p>
          <w:p w:rsidR="00444BD2" w:rsidRDefault="00444BD2" w:rsidP="008E79B4">
            <w:pPr>
              <w:widowControl w:val="0"/>
              <w:autoSpaceDE w:val="0"/>
              <w:autoSpaceDN w:val="0"/>
              <w:adjustRightInd w:val="0"/>
              <w:spacing w:after="0"/>
              <w:ind w:left="-108" w:right="-108"/>
              <w:rPr>
                <w:b/>
                <w:bCs/>
                <w:sz w:val="20"/>
                <w:szCs w:val="20"/>
                <w:lang w:eastAsia="en-US"/>
              </w:rPr>
            </w:pPr>
            <w:r>
              <w:rPr>
                <w:b/>
                <w:bCs/>
                <w:sz w:val="20"/>
                <w:szCs w:val="20"/>
                <w:lang w:eastAsia="en-US"/>
              </w:rPr>
              <w:t>Объем</w:t>
            </w:r>
          </w:p>
          <w:p w:rsidR="00444BD2" w:rsidRDefault="00444BD2" w:rsidP="008E79B4">
            <w:pPr>
              <w:widowControl w:val="0"/>
              <w:autoSpaceDE w:val="0"/>
              <w:autoSpaceDN w:val="0"/>
              <w:adjustRightInd w:val="0"/>
              <w:spacing w:after="0"/>
              <w:ind w:left="-108" w:right="-108"/>
              <w:rPr>
                <w:rFonts w:ascii="Times New Roman" w:hAnsi="Times New Roman" w:cs="Times New Roman"/>
                <w:b/>
                <w:bCs/>
                <w:sz w:val="20"/>
                <w:szCs w:val="20"/>
                <w:lang w:eastAsia="en-US"/>
              </w:rPr>
            </w:pPr>
            <w:r>
              <w:rPr>
                <w:b/>
                <w:bCs/>
                <w:sz w:val="20"/>
                <w:szCs w:val="20"/>
                <w:lang w:eastAsia="en-US"/>
              </w:rPr>
              <w:t>товара</w:t>
            </w:r>
          </w:p>
        </w:tc>
      </w:tr>
      <w:tr w:rsidR="00444BD2" w:rsidTr="00444BD2">
        <w:trPr>
          <w:gridAfter w:val="3"/>
          <w:wAfter w:w="48"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both"/>
              <w:rPr>
                <w:rFonts w:ascii="Times New Roman" w:hAnsi="Times New Roman" w:cs="Times New Roman"/>
                <w:sz w:val="24"/>
                <w:szCs w:val="24"/>
                <w:lang w:eastAsia="en-US"/>
              </w:rPr>
            </w:pPr>
            <w:r>
              <w:rPr>
                <w:lang w:eastAsia="en-US"/>
              </w:rPr>
              <w:t>1</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rPr>
                <w:rFonts w:ascii="Times New Roman" w:hAnsi="Times New Roman"/>
                <w:sz w:val="24"/>
                <w:szCs w:val="24"/>
                <w:lang w:eastAsia="en-US"/>
              </w:rPr>
            </w:pPr>
            <w:r>
              <w:rPr>
                <w:lang w:eastAsia="en-US"/>
              </w:rPr>
              <w:t>Картофель продовольственный свежий</w:t>
            </w:r>
          </w:p>
          <w:p w:rsidR="00444BD2" w:rsidRDefault="00444BD2" w:rsidP="008E79B4">
            <w:pPr>
              <w:spacing w:after="60"/>
              <w:jc w:val="both"/>
              <w:rPr>
                <w:rFonts w:ascii="Times New Roman" w:hAnsi="Times New Roman" w:cs="Times New Roman"/>
                <w:sz w:val="24"/>
                <w:szCs w:val="24"/>
                <w:lang w:eastAsia="en-US"/>
              </w:rPr>
            </w:pPr>
            <w:r>
              <w:rPr>
                <w:lang w:eastAsia="en-US"/>
              </w:rPr>
              <w:t xml:space="preserve"> ГОСТ </w:t>
            </w:r>
            <w:proofErr w:type="gramStart"/>
            <w:r>
              <w:rPr>
                <w:lang w:eastAsia="en-US"/>
              </w:rPr>
              <w:t>Р</w:t>
            </w:r>
            <w:proofErr w:type="gramEnd"/>
            <w:r>
              <w:rPr>
                <w:lang w:eastAsia="en-US"/>
              </w:rPr>
              <w:t xml:space="preserve">   7176-2017</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jc w:val="both"/>
              <w:rPr>
                <w:rFonts w:ascii="Times New Roman" w:hAnsi="Times New Roman" w:cs="Times New Roman"/>
                <w:sz w:val="24"/>
                <w:szCs w:val="24"/>
                <w:lang w:eastAsia="en-US"/>
              </w:rPr>
            </w:pPr>
            <w:r>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Pr>
                <w:lang w:eastAsia="en-US"/>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Pr>
                <w:lang w:eastAsia="en-US"/>
              </w:rPr>
              <w:t xml:space="preserve"> Допускаются клубни с неокрепшей кожурой, а также частичное отсутствие кожуры. </w:t>
            </w:r>
            <w:proofErr w:type="gramStart"/>
            <w:r>
              <w:rPr>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Pr>
                <w:lang w:eastAsia="en-US"/>
              </w:rPr>
              <w:t xml:space="preserve">  Содержание клубней с отклонениями от установленных размеров по наибольшему поперечному диаметру, </w:t>
            </w:r>
            <w:proofErr w:type="gramStart"/>
            <w:r>
              <w:rPr>
                <w:lang w:eastAsia="en-US"/>
              </w:rPr>
              <w:t>в</w:t>
            </w:r>
            <w:proofErr w:type="gramEnd"/>
            <w:r>
              <w:rPr>
                <w:lang w:eastAsia="en-US"/>
              </w:rPr>
              <w:t xml:space="preserve"> % </w:t>
            </w:r>
            <w:proofErr w:type="gramStart"/>
            <w:r>
              <w:rPr>
                <w:lang w:eastAsia="en-US"/>
              </w:rPr>
              <w:t>от</w:t>
            </w:r>
            <w:proofErr w:type="gramEnd"/>
            <w:r>
              <w:rPr>
                <w:lang w:eastAsia="en-US"/>
              </w:rPr>
              <w:t xml:space="preserve"> массы, должно быть не более 10,0. </w:t>
            </w:r>
            <w:proofErr w:type="gramStart"/>
            <w:r>
              <w:rPr>
                <w:lang w:eastAsia="en-US"/>
              </w:rPr>
              <w:t xml:space="preserve">Не допускаются клубни,  позеленевшие на поверхности более ¼, поврежденные грызунами, подмороженные, запаренные, с </w:t>
            </w:r>
            <w:r>
              <w:rPr>
                <w:lang w:eastAsia="en-US"/>
              </w:rPr>
              <w:lastRenderedPageBreak/>
              <w:t xml:space="preserve">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w:t>
            </w:r>
            <w:proofErr w:type="gramEnd"/>
            <w:r>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2" w:type="dxa"/>
            <w:tcBorders>
              <w:top w:val="single" w:sz="4" w:space="0" w:color="000000"/>
              <w:left w:val="single" w:sz="4" w:space="0" w:color="000000"/>
              <w:bottom w:val="single" w:sz="4" w:space="0" w:color="000000"/>
              <w:right w:val="single" w:sz="4" w:space="0" w:color="auto"/>
            </w:tcBorders>
          </w:tcPr>
          <w:p w:rsidR="00444BD2" w:rsidRDefault="00444BD2" w:rsidP="008E79B4">
            <w:pPr>
              <w:spacing w:after="0"/>
              <w:rPr>
                <w:rFonts w:ascii="Times New Roman" w:hAnsi="Times New Roman"/>
                <w:sz w:val="24"/>
                <w:szCs w:val="24"/>
                <w:lang w:eastAsia="en-US"/>
              </w:rPr>
            </w:pPr>
            <w:r>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282,00</w:t>
            </w:r>
          </w:p>
        </w:tc>
      </w:tr>
      <w:tr w:rsidR="00444BD2" w:rsidTr="00444BD2">
        <w:trPr>
          <w:gridAfter w:val="2"/>
          <w:wAfter w:w="33"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both"/>
              <w:rPr>
                <w:rFonts w:ascii="Times New Roman" w:hAnsi="Times New Roman" w:cs="Times New Roman"/>
                <w:sz w:val="24"/>
                <w:szCs w:val="24"/>
                <w:lang w:eastAsia="en-US"/>
              </w:rPr>
            </w:pPr>
            <w:r>
              <w:rPr>
                <w:lang w:eastAsia="en-US"/>
              </w:rPr>
              <w:lastRenderedPageBreak/>
              <w:t>2</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rPr>
                <w:rFonts w:ascii="Times New Roman" w:hAnsi="Times New Roman"/>
                <w:sz w:val="24"/>
                <w:szCs w:val="24"/>
                <w:lang w:eastAsia="en-US"/>
              </w:rPr>
            </w:pPr>
            <w:r>
              <w:rPr>
                <w:lang w:eastAsia="en-US"/>
              </w:rPr>
              <w:t>Морковь столовая свежая, сорт</w:t>
            </w:r>
            <w:proofErr w:type="gramStart"/>
            <w:r>
              <w:rPr>
                <w:lang w:eastAsia="en-US"/>
              </w:rPr>
              <w:t>1</w:t>
            </w:r>
            <w:proofErr w:type="gramEnd"/>
          </w:p>
          <w:p w:rsidR="00444BD2" w:rsidRDefault="00444BD2" w:rsidP="008E79B4">
            <w:pPr>
              <w:spacing w:after="60"/>
              <w:jc w:val="both"/>
              <w:rPr>
                <w:rFonts w:ascii="Times New Roman" w:hAnsi="Times New Roman" w:cs="Times New Roman"/>
                <w:sz w:val="24"/>
                <w:szCs w:val="24"/>
                <w:lang w:eastAsia="en-US"/>
              </w:rPr>
            </w:pPr>
            <w:r>
              <w:rPr>
                <w:lang w:eastAsia="en-US"/>
              </w:rPr>
              <w:t>ГОСТ 32284-2013</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Морковь столовая свежая.  ГОСТ 32284-2013.Продукция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Pr>
                <w:lang w:eastAsia="en-US"/>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Pr>
                <w:lang w:eastAsia="en-US"/>
              </w:rPr>
              <w:t>сохраняемость</w:t>
            </w:r>
            <w:proofErr w:type="spellEnd"/>
            <w:r>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Pr>
                <w:lang w:eastAsia="en-US"/>
              </w:rPr>
              <w:t xml:space="preserve"> корнеплоды с поломанными осевыми корешками.  Вкус и </w:t>
            </w:r>
            <w:r>
              <w:rPr>
                <w:lang w:eastAsia="en-US"/>
              </w:rPr>
              <w:lastRenderedPageBreak/>
              <w:t xml:space="preserve">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rPr>
                <w:lang w:eastAsia="en-US"/>
              </w:rPr>
            </w:pPr>
            <w:r>
              <w:rPr>
                <w:lang w:eastAsia="en-US"/>
              </w:rPr>
              <w:t>Размер корнеплодов по длине (без черешков) – не менее 10 см</w:t>
            </w:r>
          </w:p>
          <w:p w:rsidR="00444BD2" w:rsidRDefault="00444BD2" w:rsidP="008E79B4">
            <w:pPr>
              <w:spacing w:after="0"/>
              <w:jc w:val="both"/>
              <w:rPr>
                <w:rFonts w:ascii="Times New Roman" w:hAnsi="Times New Roman" w:cs="Times New Roman"/>
                <w:sz w:val="24"/>
                <w:szCs w:val="24"/>
                <w:lang w:eastAsia="en-US"/>
              </w:rPr>
            </w:pPr>
            <w:r>
              <w:rPr>
                <w:lang w:eastAsia="en-US"/>
              </w:rPr>
              <w:t>Размер корнеплодов по наибольшему поперечному диаметру – не менее 40 и не более 60 мм</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sz w:val="24"/>
                <w:szCs w:val="24"/>
                <w:lang w:eastAsia="en-US"/>
              </w:rPr>
            </w:pPr>
            <w:r>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75" w:type="dxa"/>
            <w:gridSpan w:val="3"/>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98,00</w:t>
            </w:r>
          </w:p>
        </w:tc>
      </w:tr>
      <w:tr w:rsidR="00444BD2" w:rsidTr="00444BD2">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center"/>
              <w:rPr>
                <w:rFonts w:ascii="Times New Roman" w:hAnsi="Times New Roman" w:cs="Times New Roman"/>
                <w:sz w:val="24"/>
                <w:szCs w:val="24"/>
                <w:lang w:eastAsia="en-US"/>
              </w:rPr>
            </w:pPr>
            <w:r>
              <w:rPr>
                <w:lang w:eastAsia="en-US"/>
              </w:rPr>
              <w:lastRenderedPageBreak/>
              <w:t>3</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jc w:val="both"/>
              <w:rPr>
                <w:rFonts w:ascii="Times New Roman" w:hAnsi="Times New Roman" w:cs="Times New Roman"/>
                <w:sz w:val="24"/>
                <w:szCs w:val="24"/>
                <w:lang w:eastAsia="en-US"/>
              </w:rPr>
            </w:pPr>
            <w:r>
              <w:rPr>
                <w:lang w:eastAsia="en-US"/>
              </w:rPr>
              <w:t>Свекла столовая свежая, сорт 1  ГОСТ 32285-2013</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Pr>
                <w:lang w:eastAsia="en-US"/>
              </w:rPr>
              <w:t>свойственные</w:t>
            </w:r>
            <w:proofErr w:type="gramEnd"/>
            <w:r>
              <w:rPr>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w:t>
            </w:r>
            <w:r>
              <w:rPr>
                <w:lang w:eastAsia="en-US"/>
              </w:rPr>
              <w:lastRenderedPageBreak/>
              <w:t xml:space="preserve">увяданием, а также корнеплоды, увядшие с признаками морщинистости, запаренные, подмороженные, загнившие. </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jc w:val="both"/>
              <w:rPr>
                <w:rFonts w:ascii="Times New Roman" w:hAnsi="Times New Roman" w:cs="Times New Roman"/>
                <w:sz w:val="24"/>
                <w:szCs w:val="24"/>
                <w:lang w:eastAsia="en-US"/>
              </w:rPr>
            </w:pPr>
            <w:r>
              <w:rPr>
                <w:lang w:eastAsia="en-US"/>
              </w:rPr>
              <w:t>Размер корнеплодов по наибольшему поперечному диаметру – не менее 5 и не более 10 см</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sz w:val="24"/>
                <w:szCs w:val="24"/>
                <w:lang w:eastAsia="en-US"/>
              </w:rPr>
            </w:pPr>
            <w:r>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444BD2" w:rsidRDefault="00444BD2" w:rsidP="008E79B4">
            <w:pPr>
              <w:widowControl w:val="0"/>
              <w:autoSpaceDE w:val="0"/>
              <w:autoSpaceDN w:val="0"/>
              <w:adjustRightInd w:val="0"/>
              <w:spacing w:after="0"/>
              <w:rPr>
                <w:lang w:eastAsia="en-US"/>
              </w:rPr>
            </w:pPr>
            <w:r>
              <w:rPr>
                <w:lang w:eastAsia="en-US"/>
              </w:rPr>
              <w:t xml:space="preserve">силами </w:t>
            </w:r>
          </w:p>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1008" w:type="dxa"/>
            <w:gridSpan w:val="5"/>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63,00</w:t>
            </w:r>
          </w:p>
        </w:tc>
      </w:tr>
      <w:tr w:rsidR="00444BD2" w:rsidTr="00444BD2">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both"/>
              <w:rPr>
                <w:rFonts w:ascii="Times New Roman" w:hAnsi="Times New Roman" w:cs="Times New Roman"/>
                <w:sz w:val="24"/>
                <w:szCs w:val="24"/>
                <w:lang w:eastAsia="en-US"/>
              </w:rPr>
            </w:pPr>
            <w:r>
              <w:rPr>
                <w:lang w:eastAsia="en-US"/>
              </w:rPr>
              <w:lastRenderedPageBreak/>
              <w:t>4</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Лук репчатый </w:t>
            </w:r>
          </w:p>
          <w:p w:rsidR="00444BD2" w:rsidRDefault="00444BD2" w:rsidP="008E79B4">
            <w:pPr>
              <w:spacing w:after="0"/>
              <w:rPr>
                <w:lang w:eastAsia="en-US"/>
              </w:rPr>
            </w:pPr>
            <w:r>
              <w:rPr>
                <w:lang w:eastAsia="en-US"/>
              </w:rPr>
              <w:t>свежий, класс</w:t>
            </w:r>
            <w:proofErr w:type="gramStart"/>
            <w:r>
              <w:rPr>
                <w:lang w:eastAsia="en-US"/>
              </w:rPr>
              <w:t>1</w:t>
            </w:r>
            <w:proofErr w:type="gramEnd"/>
          </w:p>
          <w:p w:rsidR="00444BD2" w:rsidRDefault="00444BD2" w:rsidP="008E79B4">
            <w:pPr>
              <w:spacing w:after="0"/>
              <w:rPr>
                <w:lang w:eastAsia="en-US"/>
              </w:rPr>
            </w:pPr>
            <w:r>
              <w:rPr>
                <w:lang w:eastAsia="en-US"/>
              </w:rPr>
              <w:t xml:space="preserve">ГОСТ </w:t>
            </w:r>
            <w:proofErr w:type="gramStart"/>
            <w:r>
              <w:rPr>
                <w:lang w:eastAsia="en-US"/>
              </w:rPr>
              <w:t>Р</w:t>
            </w:r>
            <w:proofErr w:type="gramEnd"/>
            <w:r>
              <w:rPr>
                <w:lang w:eastAsia="en-US"/>
              </w:rPr>
              <w:t xml:space="preserve"> </w:t>
            </w:r>
          </w:p>
          <w:p w:rsidR="00444BD2" w:rsidRDefault="00444BD2" w:rsidP="008E79B4">
            <w:pPr>
              <w:spacing w:after="0"/>
              <w:jc w:val="both"/>
              <w:rPr>
                <w:rFonts w:ascii="Times New Roman" w:hAnsi="Times New Roman" w:cs="Times New Roman"/>
                <w:sz w:val="24"/>
                <w:szCs w:val="24"/>
                <w:lang w:eastAsia="en-US"/>
              </w:rPr>
            </w:pPr>
            <w:r>
              <w:rPr>
                <w:lang w:eastAsia="en-US"/>
              </w:rPr>
              <w:t>34306-2017</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Лук репчатый свежий.  ГОСТ 34306-2017Продукция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СанПин.2.3.2.1078-01«Гигиенические требования безопасности и пищевой ценности пищевых продуктов».</w:t>
            </w:r>
          </w:p>
          <w:p w:rsidR="00444BD2" w:rsidRDefault="00444BD2" w:rsidP="008E79B4">
            <w:pPr>
              <w:spacing w:after="0"/>
              <w:rPr>
                <w:lang w:eastAsia="en-US"/>
              </w:rPr>
            </w:pPr>
            <w:r>
              <w:rPr>
                <w:lang w:eastAsia="en-US"/>
              </w:rP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p w:rsidR="00444BD2" w:rsidRDefault="00444BD2" w:rsidP="008E79B4">
            <w:pPr>
              <w:spacing w:after="0"/>
              <w:rPr>
                <w:lang w:eastAsia="en-US"/>
              </w:rPr>
            </w:pPr>
            <w:r>
              <w:rPr>
                <w:lang w:eastAsia="en-US"/>
              </w:rPr>
              <w:t>Класс – первый</w:t>
            </w:r>
          </w:p>
          <w:p w:rsidR="00444BD2" w:rsidRDefault="00444BD2" w:rsidP="008E79B4">
            <w:pPr>
              <w:spacing w:after="0"/>
              <w:jc w:val="both"/>
              <w:rPr>
                <w:rFonts w:ascii="Times New Roman" w:hAnsi="Times New Roman" w:cs="Times New Roman"/>
                <w:sz w:val="24"/>
                <w:szCs w:val="24"/>
                <w:lang w:eastAsia="en-US"/>
              </w:rPr>
            </w:pPr>
            <w:r>
              <w:rPr>
                <w:lang w:eastAsia="en-US"/>
              </w:rPr>
              <w:t>Размер луковиц по наибольшему поперечному диаметру не менее 4 см</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1008" w:type="dxa"/>
            <w:gridSpan w:val="5"/>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61,00</w:t>
            </w:r>
          </w:p>
        </w:tc>
      </w:tr>
      <w:tr w:rsidR="00444BD2" w:rsidTr="00444BD2">
        <w:trPr>
          <w:gridAfter w:val="2"/>
          <w:wAfter w:w="33"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both"/>
              <w:rPr>
                <w:rFonts w:ascii="Times New Roman" w:hAnsi="Times New Roman" w:cs="Times New Roman"/>
                <w:sz w:val="24"/>
                <w:szCs w:val="24"/>
                <w:lang w:eastAsia="en-US"/>
              </w:rPr>
            </w:pPr>
            <w:r>
              <w:rPr>
                <w:lang w:eastAsia="en-US"/>
              </w:rPr>
              <w:t>5</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rPr>
                <w:rFonts w:ascii="Times New Roman" w:hAnsi="Times New Roman"/>
                <w:sz w:val="24"/>
                <w:szCs w:val="24"/>
                <w:lang w:eastAsia="en-US"/>
              </w:rPr>
            </w:pPr>
            <w:r>
              <w:rPr>
                <w:lang w:eastAsia="en-US"/>
              </w:rPr>
              <w:t xml:space="preserve">Капуста </w:t>
            </w:r>
            <w:r>
              <w:rPr>
                <w:lang w:eastAsia="en-US"/>
              </w:rPr>
              <w:lastRenderedPageBreak/>
              <w:t>белокочанная свежая раннеспелая, среднеспелая, среднепоздняя и позднеспелая, класс</w:t>
            </w:r>
            <w:proofErr w:type="gramStart"/>
            <w:r>
              <w:rPr>
                <w:lang w:eastAsia="en-US"/>
              </w:rPr>
              <w:t>1</w:t>
            </w:r>
            <w:proofErr w:type="gramEnd"/>
          </w:p>
          <w:p w:rsidR="00444BD2" w:rsidRDefault="00444BD2" w:rsidP="008E79B4">
            <w:pPr>
              <w:spacing w:after="60"/>
              <w:jc w:val="both"/>
              <w:rPr>
                <w:rFonts w:ascii="Times New Roman" w:hAnsi="Times New Roman" w:cs="Times New Roman"/>
                <w:sz w:val="24"/>
                <w:szCs w:val="24"/>
                <w:lang w:eastAsia="en-US"/>
              </w:rPr>
            </w:pPr>
            <w:r>
              <w:rPr>
                <w:lang w:eastAsia="en-US"/>
              </w:rPr>
              <w:t xml:space="preserve">ГОСТ </w:t>
            </w:r>
            <w:proofErr w:type="gramStart"/>
            <w:r>
              <w:rPr>
                <w:lang w:eastAsia="en-US"/>
              </w:rPr>
              <w:t>Р</w:t>
            </w:r>
            <w:proofErr w:type="gramEnd"/>
            <w:r>
              <w:rPr>
                <w:lang w:eastAsia="en-US"/>
              </w:rPr>
              <w:t xml:space="preserve"> 51809-2001</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lastRenderedPageBreak/>
              <w:t xml:space="preserve">Капуста белокочанная свежая  раннеспелая, среднеспелая, </w:t>
            </w:r>
            <w:r>
              <w:rPr>
                <w:lang w:eastAsia="en-US"/>
              </w:rPr>
              <w:lastRenderedPageBreak/>
              <w:t xml:space="preserve">среднепоздняя или  позднеспелая по сезону. ГОСТ </w:t>
            </w:r>
            <w:proofErr w:type="gramStart"/>
            <w:r>
              <w:rPr>
                <w:lang w:eastAsia="en-US"/>
              </w:rPr>
              <w:t>Р</w:t>
            </w:r>
            <w:proofErr w:type="gramEnd"/>
            <w:r>
              <w:rPr>
                <w:lang w:eastAsia="en-US"/>
              </w:rPr>
              <w:t xml:space="preserve"> 51809-2001.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
          <w:p w:rsidR="00444BD2" w:rsidRDefault="00444BD2" w:rsidP="008E79B4">
            <w:pPr>
              <w:spacing w:after="0"/>
              <w:rPr>
                <w:lang w:eastAsia="en-US"/>
              </w:rPr>
            </w:pPr>
            <w:r>
              <w:rPr>
                <w:lang w:eastAsia="en-US"/>
              </w:rP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Pr>
                <w:lang w:eastAsia="en-US"/>
              </w:rPr>
              <w:t>непроросшие</w:t>
            </w:r>
            <w:proofErr w:type="spellEnd"/>
            <w:r>
              <w:rPr>
                <w:lang w:eastAsia="en-US"/>
              </w:rP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Pr>
                <w:lang w:eastAsia="en-US"/>
              </w:rPr>
              <w:t>см</w:t>
            </w:r>
            <w:proofErr w:type="gramEnd"/>
            <w:r>
              <w:rPr>
                <w:lang w:eastAsia="en-US"/>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Pr>
                <w:lang w:eastAsia="en-US"/>
              </w:rPr>
              <w:t>свойственные</w:t>
            </w:r>
            <w:proofErr w:type="gramEnd"/>
            <w:r>
              <w:rPr>
                <w:lang w:eastAsia="en-US"/>
              </w:rPr>
              <w:t xml:space="preserve"> данному ботаническому сорту, без постороннего запаха и привкуса.  </w:t>
            </w:r>
          </w:p>
          <w:p w:rsidR="00444BD2" w:rsidRDefault="00444BD2" w:rsidP="008E79B4">
            <w:pPr>
              <w:spacing w:after="0"/>
              <w:rPr>
                <w:lang w:eastAsia="en-US"/>
              </w:rPr>
            </w:pPr>
            <w:r>
              <w:rPr>
                <w:lang w:eastAsia="en-US"/>
              </w:rPr>
              <w:t>Класс – первый</w:t>
            </w:r>
          </w:p>
          <w:p w:rsidR="00444BD2" w:rsidRDefault="00444BD2" w:rsidP="008E79B4">
            <w:pPr>
              <w:spacing w:after="0"/>
              <w:jc w:val="both"/>
              <w:rPr>
                <w:rFonts w:ascii="Times New Roman" w:hAnsi="Times New Roman" w:cs="Times New Roman"/>
                <w:sz w:val="24"/>
                <w:szCs w:val="24"/>
                <w:lang w:eastAsia="en-US"/>
              </w:rPr>
            </w:pPr>
            <w:r>
              <w:rPr>
                <w:lang w:eastAsia="en-US"/>
              </w:rPr>
              <w:t>Длина кочерыги над кочаном – не более 3 см</w:t>
            </w:r>
          </w:p>
        </w:tc>
        <w:tc>
          <w:tcPr>
            <w:tcW w:w="2122" w:type="dxa"/>
            <w:tcBorders>
              <w:top w:val="single" w:sz="4" w:space="0" w:color="000000"/>
              <w:left w:val="single" w:sz="4" w:space="0" w:color="000000"/>
              <w:bottom w:val="single" w:sz="4" w:space="0" w:color="000000"/>
              <w:right w:val="single" w:sz="4" w:space="0" w:color="auto"/>
            </w:tcBorders>
          </w:tcPr>
          <w:p w:rsidR="00444BD2" w:rsidRDefault="00444BD2" w:rsidP="008E79B4">
            <w:pPr>
              <w:spacing w:after="0"/>
              <w:rPr>
                <w:rFonts w:ascii="Times New Roman" w:hAnsi="Times New Roman"/>
                <w:sz w:val="24"/>
                <w:szCs w:val="24"/>
                <w:lang w:eastAsia="en-US"/>
              </w:rPr>
            </w:pPr>
            <w:r>
              <w:rPr>
                <w:lang w:eastAsia="en-US"/>
              </w:rPr>
              <w:lastRenderedPageBreak/>
              <w:t xml:space="preserve"> В тканевые или </w:t>
            </w:r>
            <w:r>
              <w:rPr>
                <w:lang w:eastAsia="en-US"/>
              </w:rPr>
              <w:lastRenderedPageBreak/>
              <w:t>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lastRenderedPageBreak/>
              <w:t>кг</w:t>
            </w:r>
          </w:p>
        </w:tc>
        <w:tc>
          <w:tcPr>
            <w:tcW w:w="975" w:type="dxa"/>
            <w:gridSpan w:val="3"/>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25</w:t>
            </w:r>
          </w:p>
        </w:tc>
      </w:tr>
      <w:tr w:rsidR="00444BD2" w:rsidTr="00444BD2">
        <w:trPr>
          <w:gridAfter w:val="1"/>
          <w:wAfter w:w="18"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jc w:val="center"/>
              <w:rPr>
                <w:rFonts w:ascii="Times New Roman" w:hAnsi="Times New Roman" w:cs="Times New Roman"/>
                <w:sz w:val="24"/>
                <w:szCs w:val="24"/>
                <w:lang w:eastAsia="en-US"/>
              </w:rPr>
            </w:pPr>
            <w:r>
              <w:rPr>
                <w:lang w:eastAsia="en-US"/>
              </w:rPr>
              <w:lastRenderedPageBreak/>
              <w:t>6</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60"/>
              <w:rPr>
                <w:rFonts w:ascii="Times New Roman" w:hAnsi="Times New Roman" w:cs="Times New Roman"/>
                <w:sz w:val="24"/>
                <w:szCs w:val="24"/>
                <w:lang w:eastAsia="en-US"/>
              </w:rPr>
            </w:pPr>
            <w:r>
              <w:rPr>
                <w:lang w:eastAsia="en-US"/>
              </w:rPr>
              <w:t xml:space="preserve">Чеснок свежий ГОСТ </w:t>
            </w:r>
            <w:proofErr w:type="gramStart"/>
            <w:r>
              <w:rPr>
                <w:lang w:eastAsia="en-US"/>
              </w:rPr>
              <w:t>Р</w:t>
            </w:r>
            <w:proofErr w:type="gramEnd"/>
            <w:r>
              <w:rPr>
                <w:lang w:eastAsia="en-US"/>
              </w:rPr>
              <w:t xml:space="preserve"> 55909-2013</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Чеснок свежий ГОСТ </w:t>
            </w:r>
            <w:proofErr w:type="gramStart"/>
            <w:r>
              <w:rPr>
                <w:lang w:eastAsia="en-US"/>
              </w:rPr>
              <w:t>Р</w:t>
            </w:r>
            <w:proofErr w:type="gramEnd"/>
            <w:r>
              <w:rPr>
                <w:lang w:eastAsia="en-US"/>
              </w:rPr>
              <w:t xml:space="preserve"> 55909-2013.Продукция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луковицы </w:t>
            </w:r>
            <w:r>
              <w:rPr>
                <w:lang w:eastAsia="en-US"/>
              </w:rPr>
              <w:lastRenderedPageBreak/>
              <w:t xml:space="preserve">вызревшие, целые, здоровые, чистые, типичной для ботанического сорта формы и окраски, с сухими кроющими чешуями для </w:t>
            </w:r>
            <w:proofErr w:type="spellStart"/>
            <w:r>
              <w:rPr>
                <w:lang w:eastAsia="en-US"/>
              </w:rPr>
              <w:t>стрелкующихся</w:t>
            </w:r>
            <w:proofErr w:type="spellEnd"/>
            <w:r>
              <w:rPr>
                <w:lang w:eastAsia="en-US"/>
              </w:rPr>
              <w:t xml:space="preserve"> сортов - с обрезанной стрелой длиной не более 20 мм, для </w:t>
            </w:r>
            <w:proofErr w:type="spellStart"/>
            <w:r>
              <w:rPr>
                <w:lang w:eastAsia="en-US"/>
              </w:rPr>
              <w:t>нестрелкующихся</w:t>
            </w:r>
            <w:proofErr w:type="spellEnd"/>
            <w:r>
              <w:rPr>
                <w:lang w:eastAsia="en-US"/>
              </w:rPr>
              <w:t xml:space="preserve"> - с сухими обрезанными листьями длиной не более 50 мм, с остатками сухих корешков или без них. </w:t>
            </w:r>
            <w:proofErr w:type="gramStart"/>
            <w:r>
              <w:rPr>
                <w:lang w:eastAsia="en-US"/>
              </w:rPr>
              <w:t>Запах и вкус – характерные  для ботанического сорта, без постороннего запаха и/или привкуса.</w:t>
            </w:r>
            <w:proofErr w:type="gramEnd"/>
            <w:r>
              <w:rPr>
                <w:lang w:eastAsia="en-US"/>
              </w:rPr>
              <w:t xml:space="preserve"> Состояние луковиц: </w:t>
            </w:r>
            <w:proofErr w:type="gramStart"/>
            <w:r>
              <w:rPr>
                <w:lang w:eastAsia="en-US"/>
              </w:rPr>
              <w:t>твердые</w:t>
            </w:r>
            <w:proofErr w:type="gramEnd"/>
            <w:r>
              <w:rPr>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jc w:val="both"/>
              <w:rPr>
                <w:rFonts w:ascii="Times New Roman" w:hAnsi="Times New Roman" w:cs="Times New Roman"/>
                <w:sz w:val="24"/>
                <w:szCs w:val="24"/>
                <w:lang w:eastAsia="en-US"/>
              </w:rPr>
            </w:pPr>
            <w:r>
              <w:rPr>
                <w:lang w:eastAsia="en-US"/>
              </w:rPr>
              <w:t>Размер луковицы по наибольшему поперечному диаметру не менее 30 мм</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snapToGrid w:val="0"/>
              <w:spacing w:after="0"/>
              <w:jc w:val="both"/>
              <w:rPr>
                <w:rFonts w:ascii="Times New Roman" w:hAnsi="Times New Roman" w:cs="Times New Roman"/>
                <w:sz w:val="24"/>
                <w:szCs w:val="24"/>
                <w:lang w:eastAsia="en-US"/>
              </w:rPr>
            </w:pPr>
            <w:r>
              <w:rPr>
                <w:lang w:eastAsia="en-US"/>
              </w:rPr>
              <w:lastRenderedPageBreak/>
              <w:t xml:space="preserve">В сетках или бумажных пакетах  до 3 кг завоз и отгрузка силами Поставщика до  пищеблока </w:t>
            </w:r>
            <w:r>
              <w:rPr>
                <w:lang w:eastAsia="en-US"/>
              </w:rPr>
              <w:lastRenderedPageBreak/>
              <w:t>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snapToGrid w:val="0"/>
              <w:spacing w:after="0"/>
              <w:jc w:val="center"/>
              <w:rPr>
                <w:rFonts w:ascii="Times New Roman" w:hAnsi="Times New Roman" w:cs="Times New Roman"/>
                <w:sz w:val="24"/>
                <w:szCs w:val="24"/>
                <w:lang w:eastAsia="en-US"/>
              </w:rPr>
            </w:pPr>
            <w:r>
              <w:rPr>
                <w:lang w:eastAsia="en-US"/>
              </w:rPr>
              <w:lastRenderedPageBreak/>
              <w:t>кг</w:t>
            </w:r>
          </w:p>
        </w:tc>
        <w:tc>
          <w:tcPr>
            <w:tcW w:w="990" w:type="dxa"/>
            <w:gridSpan w:val="4"/>
            <w:tcBorders>
              <w:top w:val="single" w:sz="4" w:space="0" w:color="000000"/>
              <w:left w:val="single" w:sz="4" w:space="0" w:color="auto"/>
              <w:bottom w:val="single" w:sz="4" w:space="0" w:color="000000"/>
              <w:right w:val="single" w:sz="4" w:space="0" w:color="auto"/>
            </w:tcBorders>
            <w:hideMark/>
          </w:tcPr>
          <w:p w:rsidR="00444BD2" w:rsidRDefault="00444BD2" w:rsidP="008E79B4">
            <w:pPr>
              <w:snapToGrid w:val="0"/>
              <w:spacing w:after="0"/>
              <w:rPr>
                <w:rFonts w:ascii="Times New Roman" w:hAnsi="Times New Roman" w:cs="Times New Roman"/>
                <w:sz w:val="24"/>
                <w:szCs w:val="24"/>
                <w:lang w:eastAsia="en-US"/>
              </w:rPr>
            </w:pPr>
            <w:r>
              <w:rPr>
                <w:lang w:eastAsia="en-US"/>
              </w:rPr>
              <w:t>3,00</w:t>
            </w:r>
          </w:p>
        </w:tc>
      </w:tr>
      <w:tr w:rsidR="00444BD2" w:rsidTr="00444BD2">
        <w:trPr>
          <w:gridAfter w:val="1"/>
          <w:wAfter w:w="18" w:type="dxa"/>
          <w:trHeight w:val="2967"/>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6"/>
              <w:jc w:val="center"/>
              <w:rPr>
                <w:rFonts w:ascii="Times New Roman" w:hAnsi="Times New Roman" w:cs="Times New Roman"/>
                <w:sz w:val="24"/>
                <w:szCs w:val="24"/>
                <w:lang w:eastAsia="en-US"/>
              </w:rPr>
            </w:pPr>
            <w:r>
              <w:rPr>
                <w:lang w:eastAsia="en-US"/>
              </w:rPr>
              <w:lastRenderedPageBreak/>
              <w:t>7.</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rPr>
                <w:rFonts w:ascii="Times New Roman" w:hAnsi="Times New Roman"/>
                <w:sz w:val="24"/>
                <w:szCs w:val="24"/>
                <w:lang w:eastAsia="en-US"/>
              </w:rPr>
            </w:pPr>
            <w:r>
              <w:rPr>
                <w:lang w:eastAsia="en-US"/>
              </w:rPr>
              <w:t xml:space="preserve">Яблоки свежие </w:t>
            </w:r>
          </w:p>
          <w:p w:rsidR="00444BD2" w:rsidRDefault="00444BD2" w:rsidP="008E79B4">
            <w:pPr>
              <w:rPr>
                <w:lang w:eastAsia="en-US"/>
              </w:rPr>
            </w:pPr>
            <w:r>
              <w:rPr>
                <w:lang w:eastAsia="en-US"/>
              </w:rPr>
              <w:t xml:space="preserve">ГОСТ </w:t>
            </w:r>
            <w:proofErr w:type="gramStart"/>
            <w:r>
              <w:rPr>
                <w:lang w:eastAsia="en-US"/>
              </w:rPr>
              <w:t>Р</w:t>
            </w:r>
            <w:proofErr w:type="gramEnd"/>
            <w:r>
              <w:rPr>
                <w:lang w:eastAsia="en-US"/>
              </w:rPr>
              <w:t xml:space="preserve"> </w:t>
            </w:r>
          </w:p>
          <w:p w:rsidR="00444BD2" w:rsidRDefault="00444BD2" w:rsidP="008E79B4">
            <w:pPr>
              <w:spacing w:after="60"/>
              <w:rPr>
                <w:rFonts w:ascii="Times New Roman" w:hAnsi="Times New Roman" w:cs="Times New Roman"/>
                <w:sz w:val="24"/>
                <w:szCs w:val="24"/>
                <w:lang w:eastAsia="en-US"/>
              </w:rPr>
            </w:pPr>
            <w:r>
              <w:rPr>
                <w:lang w:eastAsia="en-US"/>
              </w:rPr>
              <w:t>34314 - 2017</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Яблоки свежие. ГОСТ </w:t>
            </w:r>
            <w:proofErr w:type="gramStart"/>
            <w:r>
              <w:rPr>
                <w:lang w:eastAsia="en-US"/>
              </w:rPr>
              <w:t>Р</w:t>
            </w:r>
            <w:proofErr w:type="gramEnd"/>
            <w:r>
              <w:rPr>
                <w:lang w:eastAsia="en-US"/>
              </w:rPr>
              <w:t xml:space="preserve"> 34314 – 2017.Продукция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Pr>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Pr>
                <w:lang w:eastAsia="en-US"/>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w:t>
            </w:r>
            <w:r>
              <w:rPr>
                <w:lang w:eastAsia="en-US"/>
              </w:rPr>
              <w:lastRenderedPageBreak/>
              <w:t xml:space="preserve">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Pr>
                <w:lang w:eastAsia="en-US"/>
              </w:rPr>
              <w:t>свойственные</w:t>
            </w:r>
            <w:proofErr w:type="gramEnd"/>
            <w:r>
              <w:rPr>
                <w:lang w:eastAsia="en-US"/>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rPr>
                <w:lang w:eastAsia="en-US"/>
              </w:rPr>
            </w:pPr>
            <w:r>
              <w:rPr>
                <w:lang w:eastAsia="en-US"/>
              </w:rPr>
              <w:t>Диаметр плода – не менее 60 мм</w:t>
            </w:r>
          </w:p>
          <w:p w:rsidR="00444BD2" w:rsidRDefault="00444BD2" w:rsidP="008E79B4">
            <w:pPr>
              <w:spacing w:after="0"/>
              <w:jc w:val="both"/>
              <w:rPr>
                <w:rFonts w:ascii="Times New Roman" w:hAnsi="Times New Roman" w:cs="Times New Roman"/>
                <w:sz w:val="24"/>
                <w:szCs w:val="24"/>
                <w:lang w:eastAsia="en-US"/>
              </w:rPr>
            </w:pPr>
            <w:r>
              <w:rPr>
                <w:lang w:eastAsia="en-US"/>
              </w:rPr>
              <w:t>Масса плода – не менее 90 г</w:t>
            </w:r>
          </w:p>
        </w:tc>
        <w:tc>
          <w:tcPr>
            <w:tcW w:w="2122" w:type="dxa"/>
            <w:tcBorders>
              <w:top w:val="single" w:sz="4" w:space="0" w:color="000000"/>
              <w:left w:val="single" w:sz="4" w:space="0" w:color="000000"/>
              <w:bottom w:val="single" w:sz="4" w:space="0" w:color="000000"/>
              <w:right w:val="single" w:sz="4" w:space="0" w:color="auto"/>
            </w:tcBorders>
          </w:tcPr>
          <w:p w:rsidR="00444BD2" w:rsidRDefault="00444BD2" w:rsidP="008E79B4">
            <w:pPr>
              <w:spacing w:after="0"/>
              <w:rPr>
                <w:rFonts w:ascii="Times New Roman" w:hAnsi="Times New Roman"/>
                <w:sz w:val="24"/>
                <w:szCs w:val="24"/>
                <w:lang w:eastAsia="en-US"/>
              </w:rPr>
            </w:pPr>
            <w:r>
              <w:rPr>
                <w:lang w:eastAsia="en-US"/>
              </w:rPr>
              <w:lastRenderedPageBreak/>
              <w:t>Расфасовка по 10-30 кг в деревянные  или картонные ящики, завоз и отгрузка силами Поставщика до  пищеблока Заказчика</w:t>
            </w:r>
          </w:p>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90" w:type="dxa"/>
            <w:gridSpan w:val="4"/>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cs="Times New Roman"/>
                <w:sz w:val="24"/>
                <w:szCs w:val="24"/>
                <w:lang w:eastAsia="en-US"/>
              </w:rPr>
            </w:pPr>
            <w:r>
              <w:rPr>
                <w:lang w:eastAsia="en-US"/>
              </w:rPr>
              <w:t>38,00</w:t>
            </w:r>
          </w:p>
        </w:tc>
      </w:tr>
      <w:tr w:rsidR="00444BD2" w:rsidTr="00444BD2">
        <w:trPr>
          <w:gridAfter w:val="2"/>
          <w:wAfter w:w="33"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6"/>
              <w:jc w:val="center"/>
              <w:rPr>
                <w:rFonts w:ascii="Times New Roman" w:hAnsi="Times New Roman" w:cs="Times New Roman"/>
                <w:sz w:val="24"/>
                <w:szCs w:val="24"/>
                <w:lang w:eastAsia="en-US"/>
              </w:rPr>
            </w:pPr>
            <w:r>
              <w:rPr>
                <w:lang w:eastAsia="en-US"/>
              </w:rPr>
              <w:lastRenderedPageBreak/>
              <w:t>8.</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Бананы</w:t>
            </w:r>
          </w:p>
          <w:p w:rsidR="00444BD2" w:rsidRDefault="00444BD2" w:rsidP="008E79B4">
            <w:pPr>
              <w:spacing w:after="0"/>
              <w:rPr>
                <w:lang w:eastAsia="en-US"/>
              </w:rPr>
            </w:pPr>
            <w:r>
              <w:rPr>
                <w:lang w:eastAsia="en-US"/>
              </w:rPr>
              <w:t>Свежие</w:t>
            </w:r>
          </w:p>
          <w:p w:rsidR="00444BD2" w:rsidRDefault="00444BD2" w:rsidP="008E79B4">
            <w:pPr>
              <w:spacing w:after="0"/>
              <w:rPr>
                <w:rFonts w:ascii="Times New Roman" w:hAnsi="Times New Roman" w:cs="Times New Roman"/>
                <w:sz w:val="24"/>
                <w:szCs w:val="24"/>
                <w:lang w:eastAsia="en-US"/>
              </w:rPr>
            </w:pPr>
            <w:r>
              <w:rPr>
                <w:lang w:eastAsia="en-US"/>
              </w:rPr>
              <w:t xml:space="preserve">ГОСТ </w:t>
            </w:r>
            <w:proofErr w:type="gramStart"/>
            <w:r>
              <w:rPr>
                <w:lang w:eastAsia="en-US"/>
              </w:rPr>
              <w:t>Р</w:t>
            </w:r>
            <w:proofErr w:type="gramEnd"/>
            <w:r>
              <w:rPr>
                <w:lang w:eastAsia="en-US"/>
              </w:rPr>
              <w:t xml:space="preserve"> 51603-2000</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Бананы свежие. ГОСТ </w:t>
            </w:r>
            <w:proofErr w:type="gramStart"/>
            <w:r>
              <w:rPr>
                <w:lang w:eastAsia="en-US"/>
              </w:rPr>
              <w:t>Р</w:t>
            </w:r>
            <w:proofErr w:type="gramEnd"/>
            <w:r>
              <w:rPr>
                <w:lang w:eastAsia="en-US"/>
              </w:rPr>
              <w:t xml:space="preserve"> 51603-2000.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Сорт первый. Бананы отгружают, когда плоды достигают съемной степени зрелости, имеют зеленую окраску кожуры и пригодны для </w:t>
            </w:r>
            <w:proofErr w:type="spellStart"/>
            <w:r>
              <w:rPr>
                <w:lang w:eastAsia="en-US"/>
              </w:rPr>
              <w:t>дозаривания</w:t>
            </w:r>
            <w:proofErr w:type="spellEnd"/>
            <w:r>
              <w:rPr>
                <w:lang w:eastAsia="en-US"/>
              </w:rPr>
              <w:t xml:space="preserve">. Плоды в кистях твердые, свежие, чистые, целые, здоровые, </w:t>
            </w:r>
            <w:proofErr w:type="spellStart"/>
            <w:r>
              <w:rPr>
                <w:lang w:eastAsia="en-US"/>
              </w:rPr>
              <w:t>развившиеся</w:t>
            </w:r>
            <w:proofErr w:type="spellEnd"/>
            <w:r>
              <w:rPr>
                <w:lang w:eastAsia="en-US"/>
              </w:rPr>
              <w:t xml:space="preserve">, </w:t>
            </w:r>
            <w:proofErr w:type="spellStart"/>
            <w:r>
              <w:rPr>
                <w:lang w:eastAsia="en-US"/>
              </w:rPr>
              <w:t>неуродливые</w:t>
            </w:r>
            <w:proofErr w:type="spellEnd"/>
            <w:r>
              <w:rPr>
                <w:lang w:eastAsia="en-US"/>
              </w:rPr>
              <w:t xml:space="preserve">, без остатков цветка, имеющие хорошо выраженные ребристые боковые грани. Крона зеленого цвета, срезы ее ровные, гладкие, здоровые, не пересушенные. После </w:t>
            </w:r>
            <w:proofErr w:type="spellStart"/>
            <w:r>
              <w:rPr>
                <w:lang w:eastAsia="en-US"/>
              </w:rPr>
              <w:t>дозаривания</w:t>
            </w:r>
            <w:proofErr w:type="spellEnd"/>
            <w:r>
              <w:rPr>
                <w:lang w:eastAsia="en-US"/>
              </w:rPr>
              <w:t xml:space="preserve">: плоды в кистях здоровые, свежие, чистые, целые, </w:t>
            </w:r>
            <w:proofErr w:type="spellStart"/>
            <w:r>
              <w:rPr>
                <w:lang w:eastAsia="en-US"/>
              </w:rPr>
              <w:t>развившиеся</w:t>
            </w:r>
            <w:proofErr w:type="spellEnd"/>
            <w:r>
              <w:rPr>
                <w:lang w:eastAsia="en-US"/>
              </w:rPr>
              <w:t xml:space="preserve">, </w:t>
            </w:r>
            <w:proofErr w:type="spellStart"/>
            <w:r>
              <w:rPr>
                <w:lang w:eastAsia="en-US"/>
              </w:rPr>
              <w:t>неуродливые</w:t>
            </w:r>
            <w:proofErr w:type="spellEnd"/>
            <w:r>
              <w:rPr>
                <w:lang w:eastAsia="en-US"/>
              </w:rPr>
              <w:t xml:space="preserve">,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w:t>
            </w:r>
            <w:proofErr w:type="spellStart"/>
            <w:r>
              <w:rPr>
                <w:lang w:eastAsia="en-US"/>
              </w:rPr>
              <w:t>дозаривания</w:t>
            </w:r>
            <w:proofErr w:type="spellEnd"/>
            <w:r>
              <w:rPr>
                <w:lang w:eastAsia="en-US"/>
              </w:rPr>
              <w:t xml:space="preserve">: специфический запах спелых бананов, вкус сладкий, без постороннего привкуса и аромата. Содержание радионуклидов, токсичных элементов и </w:t>
            </w:r>
            <w:r>
              <w:rPr>
                <w:lang w:eastAsia="en-US"/>
              </w:rPr>
              <w:lastRenderedPageBreak/>
              <w:t xml:space="preserve">пестицидов в бананах не должно превышать допустимые уровни, установленные гигиеническими требованиями к качеству и безопасности продовольственного сырья и пищевых продуктов. </w:t>
            </w:r>
          </w:p>
          <w:p w:rsidR="00444BD2" w:rsidRDefault="00444BD2" w:rsidP="008E79B4">
            <w:pPr>
              <w:spacing w:after="0"/>
              <w:rPr>
                <w:lang w:eastAsia="en-US"/>
              </w:rPr>
            </w:pPr>
            <w:r>
              <w:rPr>
                <w:lang w:eastAsia="en-US"/>
              </w:rPr>
              <w:t>Класс не ниже первого</w:t>
            </w:r>
          </w:p>
          <w:p w:rsidR="00444BD2" w:rsidRDefault="00444BD2" w:rsidP="008E79B4">
            <w:pPr>
              <w:spacing w:after="0"/>
              <w:rPr>
                <w:lang w:eastAsia="en-US"/>
              </w:rPr>
            </w:pPr>
            <w:r>
              <w:rPr>
                <w:lang w:eastAsia="en-US"/>
              </w:rPr>
              <w:t>Длина плодов не менее 19 см</w:t>
            </w:r>
          </w:p>
          <w:p w:rsidR="00444BD2" w:rsidRDefault="00444BD2" w:rsidP="008E79B4">
            <w:pPr>
              <w:spacing w:after="0"/>
              <w:rPr>
                <w:lang w:eastAsia="en-US"/>
              </w:rPr>
            </w:pPr>
            <w:r>
              <w:rPr>
                <w:lang w:eastAsia="en-US"/>
              </w:rPr>
              <w:t>Размер плодов по наименьшему поперечному диаметру не менее 3см и не более 4см</w:t>
            </w:r>
          </w:p>
          <w:p w:rsidR="00444BD2" w:rsidRDefault="00444BD2" w:rsidP="008E79B4">
            <w:pPr>
              <w:spacing w:after="0"/>
              <w:jc w:val="both"/>
              <w:rPr>
                <w:rFonts w:ascii="Times New Roman" w:hAnsi="Times New Roman" w:cs="Times New Roman"/>
                <w:sz w:val="24"/>
                <w:szCs w:val="24"/>
                <w:lang w:eastAsia="en-US"/>
              </w:rPr>
            </w:pPr>
            <w:r>
              <w:rPr>
                <w:lang w:eastAsia="en-US"/>
              </w:rPr>
              <w:t>Количество плодов в кисти не менее 4,не более 9</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spacing w:after="0"/>
              <w:rPr>
                <w:rFonts w:ascii="Times New Roman" w:hAnsi="Times New Roman" w:cs="Times New Roman"/>
                <w:sz w:val="24"/>
                <w:szCs w:val="24"/>
                <w:lang w:eastAsia="en-US"/>
              </w:rPr>
            </w:pPr>
            <w:r>
              <w:rPr>
                <w:lang w:eastAsia="en-US"/>
              </w:rPr>
              <w:lastRenderedPageBreak/>
              <w:t>Бананы укладывают в картонные коробки до 25 кг.  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widowControl w:val="0"/>
              <w:autoSpaceDE w:val="0"/>
              <w:autoSpaceDN w:val="0"/>
              <w:adjustRightInd w:val="0"/>
              <w:spacing w:after="0"/>
              <w:jc w:val="center"/>
              <w:rPr>
                <w:rFonts w:ascii="Times New Roman" w:hAnsi="Times New Roman" w:cs="Times New Roman"/>
                <w:sz w:val="24"/>
                <w:szCs w:val="24"/>
                <w:lang w:eastAsia="en-US"/>
              </w:rPr>
            </w:pPr>
            <w:r>
              <w:rPr>
                <w:lang w:eastAsia="en-US"/>
              </w:rPr>
              <w:t>кг</w:t>
            </w:r>
          </w:p>
        </w:tc>
        <w:tc>
          <w:tcPr>
            <w:tcW w:w="975" w:type="dxa"/>
            <w:gridSpan w:val="3"/>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38,00</w:t>
            </w:r>
          </w:p>
        </w:tc>
      </w:tr>
      <w:tr w:rsidR="00444BD2" w:rsidTr="00444BD2">
        <w:trPr>
          <w:gridAfter w:val="4"/>
          <w:wAfter w:w="78" w:type="dxa"/>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6"/>
              <w:jc w:val="center"/>
              <w:rPr>
                <w:rFonts w:ascii="Times New Roman" w:hAnsi="Times New Roman" w:cs="Times New Roman"/>
                <w:sz w:val="24"/>
                <w:szCs w:val="24"/>
                <w:lang w:eastAsia="en-US"/>
              </w:rPr>
            </w:pPr>
            <w:r>
              <w:rPr>
                <w:lang w:eastAsia="en-US"/>
              </w:rPr>
              <w:lastRenderedPageBreak/>
              <w:t>9.</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60"/>
              <w:rPr>
                <w:rFonts w:ascii="Times New Roman" w:hAnsi="Times New Roman" w:cs="Times New Roman"/>
                <w:sz w:val="24"/>
                <w:szCs w:val="24"/>
                <w:lang w:eastAsia="en-US"/>
              </w:rPr>
            </w:pPr>
            <w:r>
              <w:rPr>
                <w:lang w:eastAsia="en-US"/>
              </w:rPr>
              <w:t xml:space="preserve">Лимоны свежие ГОСТ </w:t>
            </w:r>
            <w:proofErr w:type="gramStart"/>
            <w:r>
              <w:rPr>
                <w:lang w:eastAsia="en-US"/>
              </w:rPr>
              <w:t>Р</w:t>
            </w:r>
            <w:proofErr w:type="gramEnd"/>
            <w:r>
              <w:rPr>
                <w:lang w:eastAsia="en-US"/>
              </w:rPr>
              <w:t xml:space="preserve"> 34307-2017</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Лимоны свежие</w:t>
            </w:r>
            <w:r>
              <w:rPr>
                <w:rStyle w:val="a3"/>
                <w:iCs/>
                <w:lang w:eastAsia="en-US"/>
              </w:rPr>
              <w:t xml:space="preserve">. </w:t>
            </w:r>
            <w:r>
              <w:rPr>
                <w:lang w:eastAsia="en-US"/>
              </w:rPr>
              <w:t xml:space="preserve">ГОСТ </w:t>
            </w:r>
            <w:proofErr w:type="gramStart"/>
            <w:r>
              <w:rPr>
                <w:lang w:eastAsia="en-US"/>
              </w:rPr>
              <w:t>Р</w:t>
            </w:r>
            <w:proofErr w:type="gramEnd"/>
            <w:r>
              <w:rPr>
                <w:lang w:eastAsia="en-US"/>
              </w:rPr>
              <w:t xml:space="preserve"> 34307-2017. Продукция по  показателям качества и безопасности должна соответствовать требованиям  </w:t>
            </w:r>
            <w:proofErr w:type="gramStart"/>
            <w:r>
              <w:rPr>
                <w:lang w:eastAsia="en-US"/>
              </w:rPr>
              <w:t>ТР</w:t>
            </w:r>
            <w:proofErr w:type="gramEnd"/>
            <w:r>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Pr>
                <w:rStyle w:val="a3"/>
                <w:iCs/>
                <w:lang w:eastAsia="en-US"/>
              </w:rPr>
              <w:t xml:space="preserve"> Свежие цитрусовые плоды должны быть подготовлены и расфасованы </w:t>
            </w:r>
            <w:proofErr w:type="gramStart"/>
            <w:r>
              <w:rPr>
                <w:rStyle w:val="a3"/>
                <w:iCs/>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Pr>
                <w:rStyle w:val="a3"/>
                <w:iCs/>
                <w:lang w:eastAsia="en-US"/>
              </w:rPr>
              <w:t xml:space="preserve"> санитарных норм и правил, утвержденных в установленном порядке. </w:t>
            </w:r>
            <w:proofErr w:type="gramStart"/>
            <w:r>
              <w:rPr>
                <w:rStyle w:val="a3"/>
                <w:iCs/>
                <w:lang w:eastAsia="en-US"/>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Pr>
                <w:rStyle w:val="a3"/>
                <w:iCs/>
                <w:lang w:eastAsia="en-US"/>
              </w:rPr>
              <w:t>побитостей</w:t>
            </w:r>
            <w:proofErr w:type="spellEnd"/>
            <w:r>
              <w:rPr>
                <w:rStyle w:val="a3"/>
                <w:iCs/>
                <w:lang w:eastAsia="en-US"/>
              </w:rPr>
              <w:t xml:space="preserve"> и/или крупных зарубцевавшихся трещин, внутреннего сморщивания, типичного для помологического сорта формы и окраски.</w:t>
            </w:r>
            <w:proofErr w:type="gramEnd"/>
            <w:r>
              <w:rPr>
                <w:rStyle w:val="a3"/>
                <w:iCs/>
                <w:lang w:eastAsia="en-US"/>
              </w:rPr>
              <w:t xml:space="preserve"> </w:t>
            </w:r>
            <w:r>
              <w:rPr>
                <w:lang w:eastAsia="en-US"/>
              </w:rPr>
              <w:t xml:space="preserve">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Pr>
                <w:lang w:eastAsia="en-US"/>
              </w:rPr>
              <w:t>вкус</w:t>
            </w:r>
            <w:proofErr w:type="gramEnd"/>
            <w:r>
              <w:rPr>
                <w:lang w:eastAsia="en-US"/>
              </w:rPr>
              <w:t xml:space="preserve"> свойственные данным разновидностям без постороннего </w:t>
            </w:r>
            <w:r>
              <w:rPr>
                <w:lang w:eastAsia="en-US"/>
              </w:rPr>
              <w:lastRenderedPageBreak/>
              <w:t>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jc w:val="both"/>
              <w:rPr>
                <w:rFonts w:ascii="Times New Roman" w:hAnsi="Times New Roman" w:cs="Times New Roman"/>
                <w:sz w:val="24"/>
                <w:szCs w:val="24"/>
                <w:lang w:eastAsia="en-US"/>
              </w:rPr>
            </w:pPr>
            <w:r>
              <w:rPr>
                <w:lang w:eastAsia="en-US"/>
              </w:rPr>
              <w:t>Размер плодов по наибольшему поперечному диаметру – не менее 5 см</w:t>
            </w:r>
          </w:p>
        </w:tc>
        <w:tc>
          <w:tcPr>
            <w:tcW w:w="2122" w:type="dxa"/>
            <w:tcBorders>
              <w:top w:val="single" w:sz="4" w:space="0" w:color="000000"/>
              <w:left w:val="single" w:sz="4" w:space="0" w:color="000000"/>
              <w:bottom w:val="single" w:sz="4" w:space="0" w:color="000000"/>
              <w:right w:val="single" w:sz="4" w:space="0" w:color="auto"/>
            </w:tcBorders>
            <w:vAlign w:val="center"/>
          </w:tcPr>
          <w:p w:rsidR="00444BD2" w:rsidRDefault="00444BD2" w:rsidP="008E79B4">
            <w:pPr>
              <w:spacing w:after="0"/>
              <w:rPr>
                <w:rFonts w:ascii="Times New Roman" w:hAnsi="Times New Roman"/>
                <w:sz w:val="24"/>
                <w:szCs w:val="24"/>
                <w:lang w:eastAsia="en-US"/>
              </w:rPr>
            </w:pPr>
            <w:r>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rPr>
                <w:lang w:eastAsia="en-US"/>
              </w:rPr>
            </w:pPr>
          </w:p>
          <w:p w:rsidR="00444BD2" w:rsidRDefault="00444BD2" w:rsidP="008E79B4">
            <w:pPr>
              <w:spacing w:after="0"/>
              <w:jc w:val="both"/>
              <w:rPr>
                <w:rFonts w:ascii="Times New Roman" w:hAnsi="Times New Roman" w:cs="Times New Roman"/>
                <w:sz w:val="24"/>
                <w:szCs w:val="24"/>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spacing w:after="0"/>
              <w:jc w:val="center"/>
              <w:rPr>
                <w:rFonts w:ascii="Times New Roman" w:hAnsi="Times New Roman" w:cs="Times New Roman"/>
                <w:sz w:val="24"/>
                <w:szCs w:val="24"/>
                <w:lang w:eastAsia="en-US"/>
              </w:rPr>
            </w:pPr>
            <w:r>
              <w:rPr>
                <w:lang w:eastAsia="en-US"/>
              </w:rPr>
              <w:t>кг</w:t>
            </w:r>
          </w:p>
        </w:tc>
        <w:tc>
          <w:tcPr>
            <w:tcW w:w="930" w:type="dxa"/>
            <w:tcBorders>
              <w:top w:val="single" w:sz="4" w:space="0" w:color="000000"/>
              <w:left w:val="single" w:sz="4" w:space="0" w:color="auto"/>
              <w:bottom w:val="single" w:sz="4" w:space="0" w:color="000000"/>
              <w:right w:val="single" w:sz="4" w:space="0" w:color="auto"/>
            </w:tcBorders>
            <w:hideMark/>
          </w:tcPr>
          <w:p w:rsidR="00444BD2" w:rsidRDefault="00444BD2" w:rsidP="008E79B4">
            <w:pPr>
              <w:spacing w:after="0"/>
              <w:jc w:val="both"/>
              <w:rPr>
                <w:rFonts w:ascii="Times New Roman" w:hAnsi="Times New Roman" w:cs="Times New Roman"/>
                <w:sz w:val="24"/>
                <w:szCs w:val="24"/>
                <w:lang w:eastAsia="en-US"/>
              </w:rPr>
            </w:pPr>
            <w:r>
              <w:rPr>
                <w:lang w:eastAsia="en-US"/>
              </w:rPr>
              <w:t>6,00</w:t>
            </w:r>
          </w:p>
        </w:tc>
      </w:tr>
      <w:tr w:rsidR="00444BD2" w:rsidTr="00444BD2">
        <w:trPr>
          <w:gridAfter w:val="4"/>
          <w:wAfter w:w="78" w:type="dxa"/>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186" w:right="-174"/>
              <w:jc w:val="center"/>
              <w:rPr>
                <w:rFonts w:ascii="Times New Roman" w:hAnsi="Times New Roman" w:cs="Times New Roman"/>
                <w:sz w:val="24"/>
                <w:szCs w:val="24"/>
                <w:lang w:eastAsia="en-US"/>
              </w:rPr>
            </w:pPr>
            <w:r>
              <w:rPr>
                <w:lang w:eastAsia="en-US"/>
              </w:rPr>
              <w:lastRenderedPageBreak/>
              <w:t>10.</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rPr>
                <w:rFonts w:ascii="Times New Roman" w:hAnsi="Times New Roman"/>
                <w:sz w:val="24"/>
                <w:szCs w:val="24"/>
                <w:lang w:eastAsia="en-US"/>
              </w:rPr>
            </w:pPr>
            <w:r>
              <w:rPr>
                <w:lang w:eastAsia="en-US"/>
              </w:rPr>
              <w:t>Фрукты быстрозамороженные (брусника, вишня, земляник</w:t>
            </w:r>
            <w:proofErr w:type="gramStart"/>
            <w:r>
              <w:rPr>
                <w:lang w:eastAsia="en-US"/>
              </w:rPr>
              <w:t>а(</w:t>
            </w:r>
            <w:proofErr w:type="gramEnd"/>
            <w:r>
              <w:rPr>
                <w:lang w:eastAsia="en-US"/>
              </w:rPr>
              <w:t xml:space="preserve">клубника), клюква, черная и красная смородина, малина, ежевика и др.) </w:t>
            </w:r>
          </w:p>
          <w:p w:rsidR="00444BD2" w:rsidRDefault="00444BD2" w:rsidP="008E79B4">
            <w:pPr>
              <w:rPr>
                <w:lang w:eastAsia="en-US"/>
              </w:rPr>
            </w:pPr>
            <w:r>
              <w:rPr>
                <w:lang w:eastAsia="en-US"/>
              </w:rPr>
              <w:t xml:space="preserve"> ГОСТ </w:t>
            </w:r>
            <w:proofErr w:type="gramStart"/>
            <w:r>
              <w:rPr>
                <w:lang w:eastAsia="en-US"/>
              </w:rPr>
              <w:t>Р</w:t>
            </w:r>
            <w:proofErr w:type="gramEnd"/>
            <w:r>
              <w:rPr>
                <w:lang w:eastAsia="en-US"/>
              </w:rPr>
              <w:t xml:space="preserve"> </w:t>
            </w:r>
          </w:p>
          <w:p w:rsidR="00444BD2" w:rsidRDefault="00444BD2" w:rsidP="008E79B4">
            <w:pPr>
              <w:spacing w:after="60"/>
              <w:rPr>
                <w:rFonts w:ascii="Times New Roman" w:hAnsi="Times New Roman" w:cs="Times New Roman"/>
                <w:sz w:val="24"/>
                <w:szCs w:val="24"/>
                <w:lang w:eastAsia="en-US"/>
              </w:rPr>
            </w:pPr>
            <w:r>
              <w:rPr>
                <w:lang w:eastAsia="en-US"/>
              </w:rPr>
              <w:t>33823 -2016</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spacing w:after="0"/>
              <w:rPr>
                <w:rFonts w:ascii="Times New Roman" w:hAnsi="Times New Roman"/>
                <w:sz w:val="24"/>
                <w:szCs w:val="24"/>
                <w:lang w:eastAsia="en-US"/>
              </w:rPr>
            </w:pPr>
            <w:r>
              <w:rPr>
                <w:lang w:eastAsia="en-US"/>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Pr>
                <w:lang w:eastAsia="en-US"/>
              </w:rPr>
              <w:t>Р</w:t>
            </w:r>
            <w:proofErr w:type="gramEnd"/>
            <w:r>
              <w:rPr>
                <w:lang w:eastAsia="en-US"/>
              </w:rPr>
              <w:t xml:space="preserve"> 33823-2016.,  Продукция по  показателям качества и безопасности должна соответствовать требованиям  ТР ТС 021/2011 «О безопасности пищевой продукции».СанПин.2.3.2.1078-01 «Гигиенические требования безопасности и пищевой ценности пищевых продуктов».</w:t>
            </w:r>
          </w:p>
          <w:p w:rsidR="00444BD2" w:rsidRDefault="00444BD2" w:rsidP="008E79B4">
            <w:pPr>
              <w:spacing w:after="0"/>
              <w:rPr>
                <w:lang w:eastAsia="en-US"/>
              </w:rPr>
            </w:pPr>
            <w:r>
              <w:rPr>
                <w:lang w:eastAsia="en-US"/>
              </w:rPr>
              <w:t xml:space="preserve">Продукты, технологический процесс переработки которых осуществляется путем ускоренного понижения температуры ниже </w:t>
            </w:r>
            <w:proofErr w:type="spellStart"/>
            <w:r>
              <w:rPr>
                <w:lang w:eastAsia="en-US"/>
              </w:rPr>
              <w:t>криоскопической</w:t>
            </w:r>
            <w:proofErr w:type="spellEnd"/>
            <w:r>
              <w:rPr>
                <w:lang w:eastAsia="en-US"/>
              </w:rPr>
              <w:t xml:space="preserve"> и сопровождается льдообразованием до достижения внутри фруктов в термическом центре температуры минус 18</w:t>
            </w:r>
            <w:proofErr w:type="gramStart"/>
            <w:r>
              <w:rPr>
                <w:lang w:eastAsia="en-US"/>
              </w:rPr>
              <w:t xml:space="preserve"> °С</w:t>
            </w:r>
            <w:proofErr w:type="gramEnd"/>
            <w:r>
              <w:rPr>
                <w:lang w:eastAsia="en-US"/>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w:t>
            </w:r>
            <w:r>
              <w:rPr>
                <w:lang w:eastAsia="en-US"/>
              </w:rPr>
              <w:lastRenderedPageBreak/>
              <w:t xml:space="preserve">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Pr>
                <w:lang w:eastAsia="en-US"/>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Pr>
                <w:lang w:eastAsia="en-US"/>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444BD2" w:rsidRDefault="00444BD2" w:rsidP="008E79B4">
            <w:pPr>
              <w:spacing w:after="0"/>
              <w:rPr>
                <w:lang w:eastAsia="en-US"/>
              </w:rPr>
            </w:pPr>
            <w:r>
              <w:rPr>
                <w:lang w:eastAsia="en-US"/>
              </w:rPr>
              <w:t>Сорт – не ниже первого</w:t>
            </w:r>
          </w:p>
          <w:p w:rsidR="00444BD2" w:rsidRDefault="00444BD2" w:rsidP="008E79B4">
            <w:pPr>
              <w:spacing w:after="0"/>
              <w:rPr>
                <w:lang w:eastAsia="en-US"/>
              </w:rPr>
            </w:pPr>
            <w:r>
              <w:rPr>
                <w:lang w:eastAsia="en-US"/>
              </w:rPr>
              <w:t>Смерзшиеся фрукты (ягоды) – не более 15%</w:t>
            </w:r>
          </w:p>
          <w:p w:rsidR="00444BD2" w:rsidRDefault="00444BD2" w:rsidP="008E79B4">
            <w:pPr>
              <w:spacing w:after="0"/>
              <w:rPr>
                <w:lang w:eastAsia="en-US"/>
              </w:rPr>
            </w:pPr>
            <w:r>
              <w:rPr>
                <w:lang w:eastAsia="en-US"/>
              </w:rPr>
              <w:t>Углеводы – не менее 2,9 и не более 24 г</w:t>
            </w:r>
          </w:p>
          <w:p w:rsidR="00444BD2" w:rsidRDefault="00444BD2" w:rsidP="008E79B4">
            <w:pPr>
              <w:spacing w:after="0"/>
              <w:jc w:val="both"/>
              <w:rPr>
                <w:rFonts w:ascii="Times New Roman" w:hAnsi="Times New Roman" w:cs="Times New Roman"/>
                <w:sz w:val="24"/>
                <w:szCs w:val="24"/>
                <w:lang w:eastAsia="en-US"/>
              </w:rPr>
            </w:pPr>
            <w:r>
              <w:rPr>
                <w:lang w:eastAsia="en-US"/>
              </w:rPr>
              <w:t>Энергетическая ценность – не менее 11,6 и не более 101 ккал</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widowControl w:val="0"/>
              <w:autoSpaceDE w:val="0"/>
              <w:autoSpaceDN w:val="0"/>
              <w:adjustRightInd w:val="0"/>
              <w:spacing w:after="0"/>
              <w:rPr>
                <w:rFonts w:ascii="Times New Roman" w:hAnsi="Times New Roman"/>
                <w:sz w:val="24"/>
                <w:szCs w:val="24"/>
                <w:lang w:eastAsia="en-US"/>
              </w:rPr>
            </w:pPr>
            <w:r>
              <w:rPr>
                <w:lang w:eastAsia="en-US"/>
              </w:rPr>
              <w:lastRenderedPageBreak/>
              <w:t>Расфасовка</w:t>
            </w:r>
          </w:p>
          <w:p w:rsidR="00444BD2" w:rsidRDefault="00444BD2" w:rsidP="008E79B4">
            <w:pPr>
              <w:widowControl w:val="0"/>
              <w:autoSpaceDE w:val="0"/>
              <w:autoSpaceDN w:val="0"/>
              <w:adjustRightInd w:val="0"/>
              <w:spacing w:after="0"/>
              <w:rPr>
                <w:lang w:eastAsia="en-US"/>
              </w:rPr>
            </w:pPr>
            <w:r>
              <w:rPr>
                <w:lang w:eastAsia="en-US"/>
              </w:rPr>
              <w:t xml:space="preserve">по  0,3 - 6 кг в пищевые </w:t>
            </w:r>
            <w:proofErr w:type="gramStart"/>
            <w:r>
              <w:rPr>
                <w:lang w:eastAsia="en-US"/>
              </w:rPr>
              <w:t>п</w:t>
            </w:r>
            <w:proofErr w:type="gramEnd"/>
            <w:r>
              <w:rPr>
                <w:lang w:eastAsia="en-US"/>
              </w:rPr>
              <w:t xml:space="preserve">/этиленовые пакеты,   </w:t>
            </w:r>
          </w:p>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завоз и отгрузка силами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spacing w:after="0"/>
              <w:jc w:val="center"/>
              <w:rPr>
                <w:rFonts w:ascii="Times New Roman" w:hAnsi="Times New Roman" w:cs="Times New Roman"/>
                <w:sz w:val="24"/>
                <w:szCs w:val="24"/>
                <w:lang w:eastAsia="en-US"/>
              </w:rPr>
            </w:pPr>
            <w:r>
              <w:rPr>
                <w:lang w:eastAsia="en-US"/>
              </w:rPr>
              <w:t>кг</w:t>
            </w:r>
          </w:p>
        </w:tc>
        <w:tc>
          <w:tcPr>
            <w:tcW w:w="930" w:type="dxa"/>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14,00</w:t>
            </w:r>
          </w:p>
        </w:tc>
      </w:tr>
      <w:tr w:rsidR="00444BD2" w:rsidTr="00444BD2">
        <w:trPr>
          <w:gridAfter w:val="3"/>
          <w:wAfter w:w="48" w:type="dxa"/>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186" w:right="-174"/>
              <w:jc w:val="center"/>
              <w:rPr>
                <w:rFonts w:ascii="Times New Roman" w:hAnsi="Times New Roman" w:cs="Times New Roman"/>
                <w:sz w:val="24"/>
                <w:szCs w:val="24"/>
                <w:lang w:eastAsia="en-US"/>
              </w:rPr>
            </w:pPr>
            <w:r>
              <w:rPr>
                <w:lang w:eastAsia="en-US"/>
              </w:rPr>
              <w:lastRenderedPageBreak/>
              <w:t>11.</w:t>
            </w:r>
          </w:p>
        </w:tc>
        <w:tc>
          <w:tcPr>
            <w:tcW w:w="1507" w:type="dxa"/>
            <w:tcBorders>
              <w:top w:val="single" w:sz="4" w:space="0" w:color="000000"/>
              <w:left w:val="single" w:sz="4" w:space="0" w:color="000000"/>
              <w:bottom w:val="single" w:sz="4" w:space="0" w:color="000000"/>
              <w:right w:val="single" w:sz="4" w:space="0" w:color="000000"/>
            </w:tcBorders>
          </w:tcPr>
          <w:p w:rsidR="00444BD2" w:rsidRDefault="00444BD2" w:rsidP="008E79B4">
            <w:pPr>
              <w:pStyle w:val="20"/>
              <w:shd w:val="clear" w:color="auto" w:fill="auto"/>
              <w:spacing w:line="276" w:lineRule="auto"/>
              <w:rPr>
                <w:rStyle w:val="26"/>
                <w:rFonts w:eastAsiaTheme="minorHAnsi"/>
                <w:b w:val="0"/>
                <w:sz w:val="24"/>
                <w:szCs w:val="24"/>
              </w:rPr>
            </w:pPr>
            <w:r>
              <w:rPr>
                <w:rStyle w:val="26"/>
                <w:sz w:val="24"/>
                <w:szCs w:val="24"/>
              </w:rPr>
              <w:t xml:space="preserve">Апельсины свежие ГОСТ </w:t>
            </w:r>
            <w:proofErr w:type="gramStart"/>
            <w:r>
              <w:rPr>
                <w:rStyle w:val="26"/>
                <w:sz w:val="24"/>
                <w:szCs w:val="24"/>
              </w:rPr>
              <w:t>Р</w:t>
            </w:r>
            <w:proofErr w:type="gramEnd"/>
            <w:r>
              <w:rPr>
                <w:rStyle w:val="26"/>
                <w:sz w:val="24"/>
                <w:szCs w:val="24"/>
              </w:rPr>
              <w:t xml:space="preserve"> 34307-2017</w:t>
            </w:r>
          </w:p>
          <w:p w:rsidR="00444BD2" w:rsidRDefault="00444BD2" w:rsidP="008E79B4">
            <w:pPr>
              <w:spacing w:after="60"/>
              <w:jc w:val="both"/>
              <w:rPr>
                <w:rFonts w:ascii="Times New Roman" w:hAnsi="Times New Roman" w:cs="Times New Roman"/>
                <w:sz w:val="24"/>
                <w:szCs w:val="24"/>
                <w:lang w:eastAsia="en-US"/>
              </w:rPr>
            </w:pP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pStyle w:val="20"/>
              <w:shd w:val="clear" w:color="auto" w:fill="auto"/>
              <w:spacing w:line="276" w:lineRule="auto"/>
              <w:jc w:val="both"/>
              <w:rPr>
                <w:rStyle w:val="26pt"/>
                <w:rFonts w:eastAsiaTheme="minorHAnsi"/>
                <w:sz w:val="22"/>
                <w:szCs w:val="22"/>
              </w:rPr>
            </w:pPr>
            <w:r>
              <w:rPr>
                <w:rStyle w:val="26pt"/>
                <w:sz w:val="22"/>
                <w:szCs w:val="22"/>
              </w:rPr>
              <w:t xml:space="preserve">Апельсины свежие.  ГОСТ  </w:t>
            </w:r>
            <w:proofErr w:type="gramStart"/>
            <w:r>
              <w:rPr>
                <w:rStyle w:val="26pt"/>
                <w:sz w:val="22"/>
                <w:szCs w:val="22"/>
              </w:rPr>
              <w:t>Р</w:t>
            </w:r>
            <w:proofErr w:type="gramEnd"/>
            <w:r>
              <w:rPr>
                <w:rStyle w:val="26pt"/>
                <w:sz w:val="22"/>
                <w:szCs w:val="22"/>
              </w:rPr>
              <w:t xml:space="preserve"> 34307-2017,</w:t>
            </w:r>
            <w:r>
              <w:rPr>
                <w:shd w:val="clear" w:color="auto" w:fill="FFFFFF"/>
                <w:lang w:bidi="ru-RU"/>
              </w:rPr>
              <w:t xml:space="preserve"> </w:t>
            </w:r>
            <w:r>
              <w:t xml:space="preserve">Продукция по  показателям качества и безопасности должна соответствовать требованиям  ТР ТС 021/2011 «О безопасности пищевой продукции». </w:t>
            </w:r>
            <w:r>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 </w:t>
            </w:r>
            <w:proofErr w:type="gramStart"/>
            <w:r>
              <w:rPr>
                <w:rStyle w:val="26pt"/>
                <w:sz w:val="22"/>
                <w:szCs w:val="22"/>
              </w:rPr>
              <w:t xml:space="preserve">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влажности,  поверхность кожуры чистая от посторонних веществ (песка, земли, остатков листьев и веточек), без </w:t>
            </w:r>
            <w:proofErr w:type="spellStart"/>
            <w:r>
              <w:rPr>
                <w:rStyle w:val="26pt"/>
                <w:sz w:val="22"/>
                <w:szCs w:val="22"/>
              </w:rPr>
              <w:t>побитостей</w:t>
            </w:r>
            <w:proofErr w:type="spellEnd"/>
            <w:r>
              <w:rPr>
                <w:rStyle w:val="26pt"/>
                <w:sz w:val="22"/>
                <w:szCs w:val="22"/>
              </w:rPr>
              <w:t xml:space="preserve"> и/или крупных зарубцевавшихся трещин, внутреннего сморщивания, типичного для помологического сорте формы и окраски.</w:t>
            </w:r>
            <w:proofErr w:type="gramEnd"/>
            <w:r>
              <w:rPr>
                <w:rStyle w:val="26pt"/>
                <w:sz w:val="22"/>
                <w:szCs w:val="22"/>
              </w:rPr>
              <w:t xml:space="preserve"> Запах и вкус, </w:t>
            </w:r>
            <w:proofErr w:type="gramStart"/>
            <w:r>
              <w:rPr>
                <w:rStyle w:val="26pt"/>
                <w:sz w:val="22"/>
                <w:szCs w:val="22"/>
              </w:rPr>
              <w:t>свойственные</w:t>
            </w:r>
            <w:proofErr w:type="gramEnd"/>
            <w:r>
              <w:rPr>
                <w:rStyle w:val="26pt"/>
                <w:sz w:val="22"/>
                <w:szCs w:val="22"/>
              </w:rPr>
              <w:t xml:space="preserve"> данным разновидностям, без постороннего запаха и привкуса. Цвет: от </w:t>
            </w:r>
            <w:proofErr w:type="gramStart"/>
            <w:r>
              <w:rPr>
                <w:rStyle w:val="26pt"/>
                <w:sz w:val="22"/>
                <w:szCs w:val="22"/>
              </w:rPr>
              <w:t>светло-желтого</w:t>
            </w:r>
            <w:proofErr w:type="gramEnd"/>
            <w:r>
              <w:rPr>
                <w:rStyle w:val="26pt"/>
                <w:sz w:val="22"/>
                <w:szCs w:val="22"/>
              </w:rPr>
              <w:t xml:space="preserve"> до оранжевого. Допускаются плоды с прозеленью или не более чем на 1/5 поверхности плода с зеленой окраской. </w:t>
            </w:r>
          </w:p>
          <w:p w:rsidR="00444BD2" w:rsidRDefault="00444BD2" w:rsidP="008E79B4">
            <w:pPr>
              <w:pStyle w:val="20"/>
              <w:shd w:val="clear" w:color="auto" w:fill="auto"/>
              <w:spacing w:line="276" w:lineRule="auto"/>
              <w:jc w:val="both"/>
              <w:rPr>
                <w:rStyle w:val="26pt"/>
                <w:sz w:val="22"/>
                <w:szCs w:val="22"/>
              </w:rPr>
            </w:pPr>
            <w:r>
              <w:rPr>
                <w:rStyle w:val="26pt"/>
                <w:sz w:val="22"/>
                <w:szCs w:val="22"/>
              </w:rPr>
              <w:t>Сорт – не ниже первого</w:t>
            </w:r>
          </w:p>
          <w:p w:rsidR="00444BD2" w:rsidRDefault="00444BD2" w:rsidP="008E79B4">
            <w:pPr>
              <w:pStyle w:val="20"/>
              <w:shd w:val="clear" w:color="auto" w:fill="auto"/>
              <w:spacing w:line="276" w:lineRule="auto"/>
              <w:jc w:val="both"/>
              <w:rPr>
                <w:rStyle w:val="26pt"/>
                <w:sz w:val="22"/>
                <w:szCs w:val="22"/>
              </w:rPr>
            </w:pPr>
            <w:r>
              <w:rPr>
                <w:rStyle w:val="26pt"/>
                <w:sz w:val="22"/>
                <w:szCs w:val="22"/>
              </w:rPr>
              <w:t>Размер плодов по наибольшему поперечному диаметру – не менее 6,3 см</w:t>
            </w:r>
          </w:p>
          <w:p w:rsidR="00444BD2" w:rsidRDefault="00444BD2" w:rsidP="008E79B4">
            <w:pPr>
              <w:pStyle w:val="20"/>
              <w:shd w:val="clear" w:color="auto" w:fill="auto"/>
              <w:spacing w:line="276" w:lineRule="auto"/>
              <w:jc w:val="both"/>
            </w:pPr>
            <w:r>
              <w:rPr>
                <w:rStyle w:val="26pt"/>
                <w:sz w:val="22"/>
                <w:szCs w:val="22"/>
              </w:rPr>
              <w:t>Массовая доля сахара – не менее 13%</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pStyle w:val="20"/>
              <w:shd w:val="clear" w:color="auto" w:fill="auto"/>
              <w:spacing w:line="276" w:lineRule="auto"/>
              <w:rPr>
                <w:rStyle w:val="26pt"/>
                <w:rFonts w:eastAsiaTheme="minorHAnsi"/>
                <w:sz w:val="22"/>
                <w:szCs w:val="22"/>
              </w:rPr>
            </w:pPr>
            <w:r>
              <w:rPr>
                <w:rStyle w:val="26pt"/>
                <w:sz w:val="22"/>
                <w:szCs w:val="22"/>
              </w:rPr>
              <w:t>Расфасовка по 10-30 кг в деревянные или картонные ящики.</w:t>
            </w:r>
          </w:p>
          <w:p w:rsidR="00444BD2" w:rsidRDefault="00444BD2" w:rsidP="008E79B4">
            <w:pPr>
              <w:pStyle w:val="20"/>
              <w:shd w:val="clear" w:color="auto" w:fill="auto"/>
              <w:spacing w:line="276" w:lineRule="auto"/>
            </w:pPr>
            <w:r>
              <w:rPr>
                <w:rStyle w:val="26pt"/>
                <w:sz w:val="22"/>
                <w:szCs w:val="22"/>
              </w:rPr>
              <w:t xml:space="preserve"> Доставка до пищеблока учреждения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r>
              <w:rPr>
                <w:lang w:eastAsia="en-US"/>
              </w:rPr>
              <w:t>31,00</w:t>
            </w:r>
          </w:p>
        </w:tc>
      </w:tr>
      <w:tr w:rsidR="00444BD2" w:rsidTr="00444BD2">
        <w:trPr>
          <w:gridAfter w:val="3"/>
          <w:wAfter w:w="48" w:type="dxa"/>
          <w:trHeight w:val="1012"/>
        </w:trPr>
        <w:tc>
          <w:tcPr>
            <w:tcW w:w="617"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autoSpaceDN w:val="0"/>
              <w:snapToGrid w:val="0"/>
              <w:spacing w:after="0"/>
              <w:ind w:left="-186" w:right="-174"/>
              <w:jc w:val="center"/>
              <w:rPr>
                <w:rFonts w:ascii="Times New Roman" w:hAnsi="Times New Roman" w:cs="Times New Roman"/>
                <w:sz w:val="24"/>
                <w:szCs w:val="24"/>
                <w:lang w:eastAsia="en-US"/>
              </w:rPr>
            </w:pPr>
            <w:r>
              <w:rPr>
                <w:lang w:eastAsia="en-US"/>
              </w:rPr>
              <w:t>12.</w:t>
            </w:r>
          </w:p>
        </w:tc>
        <w:tc>
          <w:tcPr>
            <w:tcW w:w="1507" w:type="dxa"/>
            <w:tcBorders>
              <w:top w:val="single" w:sz="4" w:space="0" w:color="000000"/>
              <w:left w:val="single" w:sz="4" w:space="0" w:color="000000"/>
              <w:bottom w:val="single" w:sz="4" w:space="0" w:color="000000"/>
              <w:right w:val="single" w:sz="4" w:space="0" w:color="000000"/>
            </w:tcBorders>
            <w:hideMark/>
          </w:tcPr>
          <w:p w:rsidR="00444BD2" w:rsidRPr="004976D3" w:rsidRDefault="00444BD2" w:rsidP="008E79B4">
            <w:pPr>
              <w:spacing w:after="60"/>
              <w:rPr>
                <w:rFonts w:ascii="Times New Roman" w:hAnsi="Times New Roman" w:cs="Times New Roman"/>
                <w:sz w:val="24"/>
                <w:szCs w:val="24"/>
                <w:lang w:eastAsia="en-US"/>
              </w:rPr>
            </w:pPr>
            <w:r w:rsidRPr="004976D3">
              <w:rPr>
                <w:rStyle w:val="26"/>
                <w:sz w:val="24"/>
                <w:szCs w:val="24"/>
              </w:rPr>
              <w:t>Груши свежие ранних и поздних сортов созревания ГОСТ 21714-76,ГОСТ 21714-76</w:t>
            </w:r>
          </w:p>
        </w:tc>
        <w:tc>
          <w:tcPr>
            <w:tcW w:w="6083" w:type="dxa"/>
            <w:tcBorders>
              <w:top w:val="single" w:sz="4" w:space="0" w:color="000000"/>
              <w:left w:val="single" w:sz="4" w:space="0" w:color="000000"/>
              <w:bottom w:val="single" w:sz="4" w:space="0" w:color="000000"/>
              <w:right w:val="single" w:sz="4" w:space="0" w:color="000000"/>
            </w:tcBorders>
            <w:hideMark/>
          </w:tcPr>
          <w:p w:rsidR="00444BD2" w:rsidRDefault="00444BD2" w:rsidP="008E79B4">
            <w:pPr>
              <w:pStyle w:val="20"/>
              <w:shd w:val="clear" w:color="auto" w:fill="auto"/>
              <w:spacing w:line="276" w:lineRule="auto"/>
              <w:jc w:val="both"/>
              <w:rPr>
                <w:rStyle w:val="26pt"/>
                <w:rFonts w:eastAsiaTheme="minorHAnsi"/>
                <w:sz w:val="24"/>
                <w:szCs w:val="24"/>
              </w:rPr>
            </w:pPr>
            <w:r>
              <w:rPr>
                <w:rStyle w:val="26pt"/>
                <w:sz w:val="24"/>
                <w:szCs w:val="24"/>
              </w:rPr>
              <w:t xml:space="preserve">Груши свежие ранних и поздних сортов созревания. ГОСТ 21713-76, ГОСТ 21714-76. </w:t>
            </w:r>
            <w:r>
              <w:rPr>
                <w:sz w:val="24"/>
                <w:szCs w:val="24"/>
              </w:rPr>
              <w:t xml:space="preserve">Продукция по показателям качества и безопасности должна соответствовать требованиям </w:t>
            </w:r>
            <w:proofErr w:type="gramStart"/>
            <w:r>
              <w:rPr>
                <w:sz w:val="24"/>
                <w:szCs w:val="24"/>
              </w:rPr>
              <w:t>ТР</w:t>
            </w:r>
            <w:proofErr w:type="gramEnd"/>
            <w:r>
              <w:rPr>
                <w:sz w:val="24"/>
                <w:szCs w:val="24"/>
              </w:rPr>
              <w:t xml:space="preserve"> ТС 021/2011 «О безопасности пищевой продукции» СанПин.2.3.2.1078-01 «Гигиенические требования безопасности и пищевой ценности пищевых продуктов». </w:t>
            </w:r>
            <w:r>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4"/>
                <w:szCs w:val="24"/>
              </w:rPr>
              <w:t>Зрелостъ</w:t>
            </w:r>
            <w:proofErr w:type="spellEnd"/>
            <w:r>
              <w:rPr>
                <w:rStyle w:val="26pt"/>
                <w:sz w:val="24"/>
                <w:szCs w:val="24"/>
              </w:rPr>
              <w:t xml:space="preserve">: </w:t>
            </w:r>
            <w:r>
              <w:rPr>
                <w:rStyle w:val="26pt"/>
                <w:sz w:val="24"/>
                <w:szCs w:val="24"/>
              </w:rPr>
              <w:lastRenderedPageBreak/>
              <w:t xml:space="preserve">однородные по степени зрелости. Ниже съемкой зрелости и перезревшие не допускаются. Загнившие плоды не допускаются. Запах и вкус, </w:t>
            </w:r>
            <w:proofErr w:type="gramStart"/>
            <w:r>
              <w:rPr>
                <w:rStyle w:val="26pt"/>
                <w:sz w:val="24"/>
                <w:szCs w:val="24"/>
              </w:rPr>
              <w:t>свойственные</w:t>
            </w:r>
            <w:proofErr w:type="gramEnd"/>
            <w:r>
              <w:rPr>
                <w:rStyle w:val="26pt"/>
                <w:sz w:val="24"/>
                <w:szCs w:val="24"/>
              </w:rPr>
              <w:t xml:space="preserve"> данному помологическому сорту, без постороннего запаха и (или) привкуса. </w:t>
            </w:r>
          </w:p>
          <w:p w:rsidR="00444BD2" w:rsidRDefault="00444BD2" w:rsidP="008E79B4">
            <w:pPr>
              <w:pStyle w:val="20"/>
              <w:shd w:val="clear" w:color="auto" w:fill="auto"/>
              <w:spacing w:line="276" w:lineRule="auto"/>
              <w:jc w:val="both"/>
            </w:pPr>
            <w:r>
              <w:rPr>
                <w:rStyle w:val="26pt"/>
                <w:sz w:val="24"/>
                <w:szCs w:val="24"/>
              </w:rPr>
              <w:t xml:space="preserve"> Сорт – не ниже первого, размер плода по наибольшему поперечному диаметру – не менее 55 мм</w:t>
            </w:r>
          </w:p>
        </w:tc>
        <w:tc>
          <w:tcPr>
            <w:tcW w:w="2122" w:type="dxa"/>
            <w:tcBorders>
              <w:top w:val="single" w:sz="4" w:space="0" w:color="000000"/>
              <w:left w:val="single" w:sz="4" w:space="0" w:color="000000"/>
              <w:bottom w:val="single" w:sz="4" w:space="0" w:color="000000"/>
              <w:right w:val="single" w:sz="4" w:space="0" w:color="auto"/>
            </w:tcBorders>
            <w:hideMark/>
          </w:tcPr>
          <w:p w:rsidR="00444BD2" w:rsidRDefault="00444BD2" w:rsidP="008E79B4">
            <w:pPr>
              <w:pStyle w:val="20"/>
              <w:shd w:val="clear" w:color="auto" w:fill="auto"/>
              <w:spacing w:line="276" w:lineRule="auto"/>
              <w:rPr>
                <w:rStyle w:val="26pt"/>
                <w:rFonts w:eastAsiaTheme="minorHAnsi"/>
                <w:sz w:val="24"/>
                <w:szCs w:val="24"/>
              </w:rPr>
            </w:pPr>
            <w:r>
              <w:rPr>
                <w:rStyle w:val="26pt"/>
                <w:sz w:val="24"/>
                <w:szCs w:val="24"/>
              </w:rPr>
              <w:lastRenderedPageBreak/>
              <w:t xml:space="preserve">Расфасовка по 10-30 кг в деревянные или картонные ящики </w:t>
            </w:r>
          </w:p>
          <w:p w:rsidR="00444BD2" w:rsidRDefault="00444BD2" w:rsidP="008E79B4">
            <w:pPr>
              <w:pStyle w:val="20"/>
              <w:shd w:val="clear" w:color="auto" w:fill="auto"/>
              <w:spacing w:line="276" w:lineRule="auto"/>
            </w:pPr>
            <w:r>
              <w:rPr>
                <w:rStyle w:val="26pt"/>
                <w:sz w:val="24"/>
                <w:szCs w:val="24"/>
              </w:rPr>
              <w:t>Доставка до пищеблока учреждения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444BD2" w:rsidRDefault="00444BD2" w:rsidP="008E79B4">
            <w:pPr>
              <w:spacing w:after="0"/>
              <w:jc w:val="center"/>
              <w:rPr>
                <w:rFonts w:ascii="Times New Roman" w:hAnsi="Times New Roman" w:cs="Times New Roman"/>
                <w:sz w:val="24"/>
                <w:szCs w:val="24"/>
                <w:lang w:eastAsia="en-US"/>
              </w:rPr>
            </w:pPr>
            <w:r>
              <w:rPr>
                <w:lang w:eastAsia="en-US"/>
              </w:rPr>
              <w:t>кг</w:t>
            </w:r>
          </w:p>
        </w:tc>
        <w:tc>
          <w:tcPr>
            <w:tcW w:w="960" w:type="dxa"/>
            <w:gridSpan w:val="2"/>
            <w:tcBorders>
              <w:top w:val="single" w:sz="4" w:space="0" w:color="000000"/>
              <w:left w:val="single" w:sz="4" w:space="0" w:color="auto"/>
              <w:bottom w:val="single" w:sz="4" w:space="0" w:color="000000"/>
              <w:right w:val="single" w:sz="4" w:space="0" w:color="auto"/>
            </w:tcBorders>
            <w:hideMark/>
          </w:tcPr>
          <w:p w:rsidR="00444BD2" w:rsidRDefault="00444BD2" w:rsidP="008E79B4">
            <w:pPr>
              <w:widowControl w:val="0"/>
              <w:autoSpaceDE w:val="0"/>
              <w:autoSpaceDN w:val="0"/>
              <w:adjustRightInd w:val="0"/>
              <w:spacing w:after="0"/>
              <w:jc w:val="both"/>
              <w:rPr>
                <w:rFonts w:ascii="Times New Roman" w:hAnsi="Times New Roman" w:cs="Times New Roman"/>
                <w:sz w:val="24"/>
                <w:szCs w:val="24"/>
                <w:lang w:eastAsia="en-US"/>
              </w:rPr>
            </w:pPr>
            <w:bookmarkStart w:id="0" w:name="_GoBack"/>
            <w:bookmarkEnd w:id="0"/>
            <w:r>
              <w:rPr>
                <w:lang w:eastAsia="en-US"/>
              </w:rPr>
              <w:t>19,00</w:t>
            </w:r>
          </w:p>
        </w:tc>
      </w:tr>
    </w:tbl>
    <w:p w:rsidR="00444BD2" w:rsidRDefault="00444BD2" w:rsidP="00444BD2">
      <w:pPr>
        <w:rPr>
          <w:b/>
          <w:bCs/>
          <w:i/>
        </w:rPr>
      </w:pPr>
    </w:p>
    <w:p w:rsidR="00672C1D" w:rsidRDefault="00672C1D"/>
    <w:sectPr w:rsidR="00672C1D" w:rsidSect="00444BD2">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26"/>
    <w:rsid w:val="00444BD2"/>
    <w:rsid w:val="00457A26"/>
    <w:rsid w:val="00672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BD2"/>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444BD2"/>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customStyle="1" w:styleId="2">
    <w:name w:val="Основной текст (2)_"/>
    <w:basedOn w:val="a0"/>
    <w:link w:val="20"/>
    <w:locked/>
    <w:rsid w:val="00444BD2"/>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44BD2"/>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styleId="a3">
    <w:name w:val="Subtle Emphasis"/>
    <w:basedOn w:val="a0"/>
    <w:uiPriority w:val="99"/>
    <w:qFormat/>
    <w:rsid w:val="00444BD2"/>
    <w:rPr>
      <w:i/>
      <w:iCs w:val="0"/>
      <w:color w:val="404040"/>
    </w:rPr>
  </w:style>
  <w:style w:type="character" w:customStyle="1" w:styleId="26pt">
    <w:name w:val="Основной текст (2) + 6 pt"/>
    <w:basedOn w:val="2"/>
    <w:rsid w:val="00444BD2"/>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2"/>
    <w:rsid w:val="00444BD2"/>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BD2"/>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444BD2"/>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customStyle="1" w:styleId="2">
    <w:name w:val="Основной текст (2)_"/>
    <w:basedOn w:val="a0"/>
    <w:link w:val="20"/>
    <w:locked/>
    <w:rsid w:val="00444BD2"/>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444BD2"/>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styleId="a3">
    <w:name w:val="Subtle Emphasis"/>
    <w:basedOn w:val="a0"/>
    <w:uiPriority w:val="99"/>
    <w:qFormat/>
    <w:rsid w:val="00444BD2"/>
    <w:rPr>
      <w:i/>
      <w:iCs w:val="0"/>
      <w:color w:val="404040"/>
    </w:rPr>
  </w:style>
  <w:style w:type="character" w:customStyle="1" w:styleId="26pt">
    <w:name w:val="Основной текст (2) + 6 pt"/>
    <w:basedOn w:val="2"/>
    <w:rsid w:val="00444BD2"/>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26">
    <w:name w:val="Основной текст (2) + 6"/>
    <w:aliases w:val="5 pt,Полужирный"/>
    <w:basedOn w:val="2"/>
    <w:rsid w:val="00444BD2"/>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4617</Words>
  <Characters>26321</Characters>
  <Application>Microsoft Office Word</Application>
  <DocSecurity>0</DocSecurity>
  <Lines>219</Lines>
  <Paragraphs>61</Paragraphs>
  <ScaleCrop>false</ScaleCrop>
  <Company>SPecialiST RePack</Company>
  <LinksUpToDate>false</LinksUpToDate>
  <CharactersWithSpaces>30877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2020-10-09T13:52:00Z</dcterms:created>
  <dcterms:modified xsi:type="dcterms:W3CDTF">2020-10-09T13:54:00Z</dcterms:modified>
</cp:coreProperties>
</file>