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1BA" w:rsidRPr="00B55C6A" w:rsidRDefault="00BA61BA" w:rsidP="00BA61BA">
      <w:pPr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bookmarkStart w:id="0" w:name="_GoBack"/>
      <w:bookmarkEnd w:id="0"/>
      <w:r w:rsidRPr="00B55C6A">
        <w:rPr>
          <w:rFonts w:ascii="Times New Roman" w:hAnsi="Times New Roman"/>
          <w:b/>
          <w:sz w:val="24"/>
          <w:szCs w:val="24"/>
          <w:lang w:val="ru-RU" w:eastAsia="ru-RU"/>
        </w:rPr>
        <w:t>ТЕХНИЧЕСКОЕ ЗАДАНИЕ</w:t>
      </w:r>
    </w:p>
    <w:p w:rsidR="00BA61BA" w:rsidRPr="00B55C6A" w:rsidRDefault="00BA61BA" w:rsidP="00BA61BA">
      <w:pPr>
        <w:pStyle w:val="a4"/>
        <w:ind w:left="0"/>
        <w:jc w:val="center"/>
        <w:rPr>
          <w:b/>
          <w:i/>
          <w:u w:val="single"/>
          <w:lang w:val="ru-RU"/>
        </w:rPr>
      </w:pPr>
      <w:r w:rsidRPr="00B55C6A">
        <w:rPr>
          <w:b/>
          <w:i/>
          <w:u w:val="single"/>
          <w:lang w:val="ru-RU"/>
        </w:rPr>
        <w:t>на «О</w:t>
      </w:r>
      <w:r w:rsidRPr="00B55C6A">
        <w:rPr>
          <w:b/>
          <w:i/>
          <w:iCs/>
          <w:u w:val="single"/>
          <w:lang w:val="ru-RU"/>
        </w:rPr>
        <w:t xml:space="preserve">казание услуг </w:t>
      </w:r>
      <w:r w:rsidRPr="00B55C6A">
        <w:rPr>
          <w:b/>
          <w:i/>
          <w:u w:val="single"/>
          <w:lang w:val="ru-RU"/>
        </w:rPr>
        <w:t xml:space="preserve">по </w:t>
      </w:r>
      <w:r w:rsidR="00DC2CED" w:rsidRPr="00B55C6A">
        <w:rPr>
          <w:b/>
          <w:i/>
          <w:u w:val="single"/>
          <w:lang w:val="ru-RU"/>
        </w:rPr>
        <w:t>обеспечению шоу программами празднования «Дня города» в г.о. Кашира»</w:t>
      </w:r>
    </w:p>
    <w:p w:rsidR="00BA61BA" w:rsidRPr="00B55C6A" w:rsidRDefault="00BA61BA" w:rsidP="00BA61BA">
      <w:pPr>
        <w:pStyle w:val="a4"/>
        <w:ind w:left="0"/>
        <w:jc w:val="left"/>
        <w:rPr>
          <w:i/>
          <w:lang w:val="ru-RU"/>
        </w:rPr>
      </w:pPr>
    </w:p>
    <w:p w:rsidR="00BA61BA" w:rsidRPr="00B55C6A" w:rsidRDefault="00BA61BA" w:rsidP="00BA61BA">
      <w:pPr>
        <w:pStyle w:val="a4"/>
        <w:ind w:left="0"/>
        <w:jc w:val="left"/>
        <w:rPr>
          <w:rFonts w:eastAsia="Calibri"/>
          <w:lang w:val="ru-RU"/>
        </w:rPr>
      </w:pPr>
      <w:r w:rsidRPr="00B55C6A">
        <w:rPr>
          <w:rFonts w:eastAsia="Calibri"/>
          <w:b/>
          <w:lang w:val="ru-RU"/>
        </w:rPr>
        <w:t>Место оказания услуг:</w:t>
      </w:r>
      <w:r w:rsidRPr="00B55C6A">
        <w:rPr>
          <w:rFonts w:eastAsia="Calibri"/>
          <w:lang w:val="ru-RU"/>
        </w:rPr>
        <w:t xml:space="preserve"> </w:t>
      </w:r>
      <w:r w:rsidRPr="00B55C6A">
        <w:rPr>
          <w:bCs/>
          <w:lang w:val="ru-RU"/>
        </w:rPr>
        <w:t>Российская Федерация, Московская область, Г.О. Кашира</w:t>
      </w:r>
    </w:p>
    <w:p w:rsidR="00BA61BA" w:rsidRPr="00B55C6A" w:rsidRDefault="00BA61BA" w:rsidP="00BA61BA">
      <w:pPr>
        <w:pStyle w:val="a4"/>
        <w:ind w:left="0"/>
        <w:jc w:val="left"/>
        <w:rPr>
          <w:rFonts w:eastAsia="Calibri"/>
          <w:lang w:val="ru-RU"/>
        </w:rPr>
      </w:pPr>
    </w:p>
    <w:p w:rsidR="00BA61BA" w:rsidRPr="00B55C6A" w:rsidRDefault="00BA61BA" w:rsidP="00BA61BA">
      <w:pPr>
        <w:pStyle w:val="a4"/>
        <w:ind w:left="0"/>
        <w:jc w:val="left"/>
        <w:rPr>
          <w:rFonts w:eastAsia="Calibri"/>
          <w:lang w:val="ru-RU"/>
        </w:rPr>
      </w:pPr>
      <w:r w:rsidRPr="00B55C6A">
        <w:rPr>
          <w:rFonts w:eastAsia="Calibri"/>
          <w:b/>
          <w:lang w:val="ru-RU"/>
        </w:rPr>
        <w:t>Срок оказания услуг:</w:t>
      </w:r>
      <w:r w:rsidRPr="00B55C6A">
        <w:rPr>
          <w:rFonts w:eastAsia="Calibri"/>
          <w:lang w:val="ru-RU"/>
        </w:rPr>
        <w:t xml:space="preserve"> с момента заключения Договора по 1  августа </w:t>
      </w:r>
      <w:r w:rsidR="00060E63" w:rsidRPr="00B55C6A">
        <w:rPr>
          <w:rFonts w:eastAsia="Calibri"/>
          <w:lang w:val="ru-RU"/>
        </w:rPr>
        <w:t xml:space="preserve"> </w:t>
      </w:r>
      <w:r w:rsidRPr="00B55C6A">
        <w:rPr>
          <w:rFonts w:eastAsia="Calibri"/>
          <w:lang w:val="ru-RU"/>
        </w:rPr>
        <w:t>2021 года включительно.</w:t>
      </w:r>
    </w:p>
    <w:p w:rsidR="00BA61BA" w:rsidRPr="00B55C6A" w:rsidRDefault="00BA61BA" w:rsidP="00BA61BA">
      <w:pPr>
        <w:pStyle w:val="a4"/>
        <w:ind w:left="0"/>
        <w:jc w:val="left"/>
        <w:rPr>
          <w:rFonts w:eastAsia="Calibri"/>
          <w:lang w:val="ru-RU"/>
        </w:rPr>
      </w:pPr>
    </w:p>
    <w:p w:rsidR="00BA61BA" w:rsidRPr="00B55C6A" w:rsidRDefault="00BA61BA" w:rsidP="00BA61BA">
      <w:pPr>
        <w:pStyle w:val="a4"/>
        <w:ind w:left="0"/>
        <w:jc w:val="left"/>
        <w:rPr>
          <w:rFonts w:eastAsia="Calibri"/>
          <w:lang w:val="ru-RU"/>
        </w:rPr>
      </w:pPr>
      <w:r w:rsidRPr="00B55C6A">
        <w:rPr>
          <w:rFonts w:eastAsia="Calibri"/>
          <w:b/>
          <w:lang w:val="ru-RU"/>
        </w:rPr>
        <w:t>Дата проведения Мероприятия</w:t>
      </w:r>
      <w:r w:rsidRPr="00B55C6A">
        <w:rPr>
          <w:rFonts w:eastAsia="Calibri"/>
          <w:lang w:val="ru-RU"/>
        </w:rPr>
        <w:t>: 31 июля 2021 года</w:t>
      </w:r>
      <w:r w:rsidR="009B18C1" w:rsidRPr="00B55C6A">
        <w:rPr>
          <w:rFonts w:eastAsia="Calibri"/>
          <w:lang w:val="ru-RU"/>
        </w:rPr>
        <w:t xml:space="preserve">. </w:t>
      </w:r>
    </w:p>
    <w:p w:rsidR="009B18C1" w:rsidRPr="00B55C6A" w:rsidRDefault="009B18C1" w:rsidP="00BA61BA">
      <w:pPr>
        <w:pStyle w:val="a4"/>
        <w:ind w:left="0"/>
        <w:jc w:val="left"/>
        <w:rPr>
          <w:rFonts w:eastAsia="Calibri"/>
          <w:lang w:val="ru-RU"/>
        </w:rPr>
      </w:pPr>
    </w:p>
    <w:p w:rsidR="009B18C1" w:rsidRPr="00B55C6A" w:rsidRDefault="009B18C1" w:rsidP="00BA61BA">
      <w:pPr>
        <w:pStyle w:val="a4"/>
        <w:ind w:left="0"/>
        <w:jc w:val="left"/>
        <w:rPr>
          <w:rFonts w:eastAsia="Calibri"/>
          <w:lang w:val="ru-RU"/>
        </w:rPr>
      </w:pPr>
      <w:r w:rsidRPr="00B55C6A">
        <w:rPr>
          <w:rFonts w:eastAsia="Calibri"/>
          <w:b/>
          <w:lang w:val="ru-RU"/>
        </w:rPr>
        <w:t xml:space="preserve">Место проведения </w:t>
      </w:r>
      <w:proofErr w:type="gramStart"/>
      <w:r w:rsidRPr="00B55C6A">
        <w:rPr>
          <w:rFonts w:eastAsia="Calibri"/>
          <w:b/>
          <w:lang w:val="ru-RU"/>
        </w:rPr>
        <w:t>Мероприятия :</w:t>
      </w:r>
      <w:proofErr w:type="gramEnd"/>
      <w:r w:rsidRPr="00B55C6A">
        <w:rPr>
          <w:rFonts w:eastAsia="Calibri"/>
          <w:lang w:val="ru-RU"/>
        </w:rPr>
        <w:t xml:space="preserve"> г.о. Кашира</w:t>
      </w:r>
    </w:p>
    <w:p w:rsidR="009B18C1" w:rsidRPr="00B55C6A" w:rsidRDefault="009B18C1" w:rsidP="00BA61BA">
      <w:pPr>
        <w:pStyle w:val="a4"/>
        <w:ind w:left="0"/>
        <w:jc w:val="left"/>
        <w:rPr>
          <w:rFonts w:eastAsia="Calibri"/>
          <w:lang w:val="ru-RU"/>
        </w:rPr>
      </w:pPr>
    </w:p>
    <w:p w:rsidR="009B18C1" w:rsidRPr="00B55C6A" w:rsidRDefault="009B18C1" w:rsidP="00BA61BA">
      <w:pPr>
        <w:pStyle w:val="a4"/>
        <w:ind w:left="0"/>
        <w:jc w:val="left"/>
        <w:rPr>
          <w:rFonts w:eastAsia="Calibri"/>
          <w:lang w:val="ru-RU"/>
        </w:rPr>
      </w:pPr>
      <w:r w:rsidRPr="00B55C6A">
        <w:rPr>
          <w:rFonts w:eastAsia="Calibri"/>
          <w:b/>
          <w:lang w:val="ru-RU"/>
        </w:rPr>
        <w:t xml:space="preserve">Всего </w:t>
      </w:r>
      <w:proofErr w:type="gramStart"/>
      <w:r w:rsidRPr="00B55C6A">
        <w:rPr>
          <w:rFonts w:eastAsia="Calibri"/>
          <w:b/>
          <w:lang w:val="ru-RU"/>
        </w:rPr>
        <w:t>мероприятий :</w:t>
      </w:r>
      <w:proofErr w:type="gramEnd"/>
      <w:r w:rsidRPr="00B55C6A">
        <w:rPr>
          <w:rFonts w:eastAsia="Calibri"/>
          <w:lang w:val="ru-RU"/>
        </w:rPr>
        <w:t xml:space="preserve"> </w:t>
      </w:r>
      <w:r w:rsidR="00060E63" w:rsidRPr="00B55C6A">
        <w:rPr>
          <w:rFonts w:eastAsia="Calibri"/>
          <w:lang w:val="ru-RU"/>
        </w:rPr>
        <w:t>1 (одно)</w:t>
      </w:r>
    </w:p>
    <w:p w:rsidR="00BA61BA" w:rsidRPr="00B55C6A" w:rsidRDefault="00BA61BA" w:rsidP="00BA61BA">
      <w:pPr>
        <w:pStyle w:val="a4"/>
        <w:ind w:left="0"/>
        <w:jc w:val="left"/>
        <w:rPr>
          <w:rFonts w:eastAsia="Calibri"/>
          <w:lang w:val="ru-RU"/>
        </w:rPr>
      </w:pPr>
    </w:p>
    <w:p w:rsidR="00BA61BA" w:rsidRPr="00B55C6A" w:rsidRDefault="00BA61BA" w:rsidP="00BA61BA">
      <w:pPr>
        <w:jc w:val="left"/>
        <w:rPr>
          <w:rFonts w:ascii="Times New Roman" w:eastAsia="Calibri" w:hAnsi="Times New Roman"/>
          <w:sz w:val="24"/>
          <w:szCs w:val="24"/>
          <w:lang w:val="ru-RU"/>
        </w:rPr>
      </w:pPr>
      <w:r w:rsidRPr="00B55C6A">
        <w:rPr>
          <w:rFonts w:ascii="Times New Roman" w:eastAsia="Calibri" w:hAnsi="Times New Roman"/>
          <w:sz w:val="24"/>
          <w:szCs w:val="24"/>
          <w:lang w:val="ru-RU"/>
        </w:rPr>
        <w:t>Плановая стоимость –</w:t>
      </w:r>
      <w:r w:rsidR="00DC2CED" w:rsidRPr="00B55C6A">
        <w:rPr>
          <w:rFonts w:ascii="Times New Roman" w:eastAsia="Calibri" w:hAnsi="Times New Roman"/>
          <w:sz w:val="24"/>
          <w:szCs w:val="24"/>
          <w:lang w:val="ru-RU"/>
        </w:rPr>
        <w:t xml:space="preserve"> 2 23</w:t>
      </w:r>
      <w:r w:rsidRPr="00B55C6A">
        <w:rPr>
          <w:rFonts w:ascii="Times New Roman" w:eastAsia="Calibri" w:hAnsi="Times New Roman"/>
          <w:sz w:val="24"/>
          <w:szCs w:val="24"/>
          <w:lang w:val="ru-RU"/>
        </w:rPr>
        <w:t xml:space="preserve">0 000,00 </w:t>
      </w:r>
      <w:proofErr w:type="spellStart"/>
      <w:r w:rsidRPr="00B55C6A">
        <w:rPr>
          <w:rFonts w:ascii="Times New Roman" w:eastAsia="Calibri" w:hAnsi="Times New Roman"/>
          <w:sz w:val="24"/>
          <w:szCs w:val="24"/>
          <w:lang w:val="ru-RU"/>
        </w:rPr>
        <w:t>руб</w:t>
      </w:r>
      <w:proofErr w:type="spellEnd"/>
    </w:p>
    <w:p w:rsidR="00BA61BA" w:rsidRPr="00B55C6A" w:rsidRDefault="00BA61BA" w:rsidP="00BA61BA">
      <w:pPr>
        <w:jc w:val="left"/>
        <w:rPr>
          <w:rFonts w:ascii="Times New Roman" w:eastAsia="Calibri" w:hAnsi="Times New Roman"/>
          <w:sz w:val="24"/>
          <w:szCs w:val="24"/>
          <w:lang w:val="ru-RU"/>
        </w:rPr>
      </w:pPr>
    </w:p>
    <w:p w:rsidR="00BA61BA" w:rsidRPr="00B55C6A" w:rsidRDefault="00BA61BA" w:rsidP="00BA61BA">
      <w:pPr>
        <w:pStyle w:val="a4"/>
        <w:ind w:left="0"/>
        <w:jc w:val="left"/>
        <w:rPr>
          <w:rFonts w:eastAsia="Calibri"/>
          <w:u w:val="single"/>
          <w:lang w:val="ru-RU"/>
        </w:rPr>
      </w:pPr>
      <w:r w:rsidRPr="00B55C6A">
        <w:rPr>
          <w:rFonts w:eastAsia="Calibri"/>
          <w:u w:val="single"/>
          <w:lang w:val="ru-RU"/>
        </w:rPr>
        <w:t>Характеристики и состав оказываемых услуг:</w:t>
      </w:r>
    </w:p>
    <w:p w:rsidR="00BA61BA" w:rsidRPr="00B55C6A" w:rsidRDefault="00BA61BA" w:rsidP="00BA61BA">
      <w:pPr>
        <w:pStyle w:val="a4"/>
        <w:ind w:left="0"/>
        <w:jc w:val="left"/>
        <w:rPr>
          <w:rFonts w:eastAsia="Calibri"/>
          <w:u w:val="single"/>
          <w:lang w:val="ru-RU"/>
        </w:rPr>
      </w:pPr>
    </w:p>
    <w:p w:rsidR="00BA61BA" w:rsidRPr="00B55C6A" w:rsidRDefault="00BA61BA" w:rsidP="00BA61BA">
      <w:pPr>
        <w:rPr>
          <w:rFonts w:ascii="Times New Roman" w:hAnsi="Times New Roman"/>
          <w:sz w:val="24"/>
          <w:szCs w:val="24"/>
          <w:lang w:val="ru-RU"/>
        </w:rPr>
      </w:pPr>
      <w:r w:rsidRPr="00B55C6A">
        <w:rPr>
          <w:rFonts w:ascii="Times New Roman" w:hAnsi="Times New Roman"/>
          <w:b/>
          <w:sz w:val="24"/>
          <w:szCs w:val="24"/>
          <w:lang w:val="ru-RU"/>
        </w:rPr>
        <w:t>Требования к качеству услуг:</w:t>
      </w:r>
    </w:p>
    <w:p w:rsidR="00BA61BA" w:rsidRPr="00B55C6A" w:rsidRDefault="00BA61BA" w:rsidP="00BA61BA">
      <w:pPr>
        <w:rPr>
          <w:rFonts w:ascii="Times New Roman" w:hAnsi="Times New Roman"/>
          <w:sz w:val="24"/>
          <w:szCs w:val="24"/>
          <w:lang w:val="ru-RU"/>
        </w:rPr>
      </w:pPr>
      <w:r w:rsidRPr="00B55C6A">
        <w:rPr>
          <w:rFonts w:ascii="Times New Roman" w:hAnsi="Times New Roman"/>
          <w:sz w:val="24"/>
          <w:szCs w:val="24"/>
          <w:lang w:val="ru-RU"/>
        </w:rPr>
        <w:t>Качество оказываемых услуг должно соответствовать требованиям, обычно предъявляемым к услугам соответствующего рода (обязательные требования), либо превышать требования к качеству услуг по сравнению с обязательными требованиями.</w:t>
      </w:r>
    </w:p>
    <w:p w:rsidR="00BA61BA" w:rsidRPr="00B55C6A" w:rsidRDefault="00BA61BA" w:rsidP="00BA61BA">
      <w:pPr>
        <w:rPr>
          <w:rFonts w:ascii="Times New Roman" w:hAnsi="Times New Roman"/>
          <w:sz w:val="24"/>
          <w:szCs w:val="24"/>
          <w:lang w:val="ru-RU"/>
        </w:rPr>
      </w:pPr>
      <w:r w:rsidRPr="00B55C6A">
        <w:rPr>
          <w:rFonts w:ascii="Times New Roman" w:hAnsi="Times New Roman"/>
          <w:sz w:val="24"/>
          <w:szCs w:val="24"/>
          <w:lang w:val="ru-RU"/>
        </w:rPr>
        <w:t>Частичное оказание услуг не допускается. Услуги должны быть оказаны в полном объеме и в установленные сроки.</w:t>
      </w:r>
    </w:p>
    <w:p w:rsidR="00BA61BA" w:rsidRPr="00B55C6A" w:rsidRDefault="00BA61BA" w:rsidP="00BA61BA">
      <w:pPr>
        <w:rPr>
          <w:rFonts w:ascii="Times New Roman" w:hAnsi="Times New Roman"/>
          <w:sz w:val="24"/>
          <w:szCs w:val="24"/>
          <w:lang w:val="ru-RU"/>
        </w:rPr>
      </w:pPr>
      <w:r w:rsidRPr="00B55C6A">
        <w:rPr>
          <w:rFonts w:ascii="Times New Roman" w:hAnsi="Times New Roman"/>
          <w:b/>
          <w:bCs/>
          <w:sz w:val="24"/>
          <w:szCs w:val="24"/>
          <w:lang w:val="ru-RU"/>
        </w:rPr>
        <w:t xml:space="preserve">Требования к техническим характеристикам материалов, оборудования, предполагаемого к использованию в процессе оказания услуг: </w:t>
      </w:r>
      <w:r w:rsidRPr="00B55C6A">
        <w:rPr>
          <w:rFonts w:ascii="Times New Roman" w:hAnsi="Times New Roman"/>
          <w:sz w:val="24"/>
          <w:szCs w:val="24"/>
          <w:lang w:val="ru-RU"/>
        </w:rPr>
        <w:t>оборудование, материалы приобретаются за счет средств Исполнителя. Применяемые при оказании услуг материалы и оборудование, должны иметь высокое качество изготовления и соответствовать современному уровню техники и качества в данной отрасли.</w:t>
      </w:r>
    </w:p>
    <w:p w:rsidR="00BA61BA" w:rsidRPr="00B55C6A" w:rsidRDefault="00BA61BA" w:rsidP="00BA61BA">
      <w:pPr>
        <w:rPr>
          <w:rFonts w:ascii="Times New Roman" w:hAnsi="Times New Roman"/>
          <w:sz w:val="24"/>
          <w:szCs w:val="24"/>
          <w:lang w:val="ru-RU"/>
        </w:rPr>
      </w:pPr>
      <w:r w:rsidRPr="00B55C6A">
        <w:rPr>
          <w:rFonts w:ascii="Times New Roman" w:hAnsi="Times New Roman"/>
          <w:sz w:val="24"/>
          <w:szCs w:val="24"/>
          <w:lang w:val="ru-RU"/>
        </w:rPr>
        <w:t>Все материалы и оборудование, используемые в ходе оказания услуг, должны соответствовать стандартам Российской Федерации.</w:t>
      </w:r>
    </w:p>
    <w:p w:rsidR="00BA61BA" w:rsidRPr="00B55C6A" w:rsidRDefault="00BA61BA" w:rsidP="00BA61BA">
      <w:pPr>
        <w:rPr>
          <w:rFonts w:ascii="Times New Roman" w:hAnsi="Times New Roman"/>
          <w:b/>
          <w:bCs/>
          <w:sz w:val="24"/>
          <w:szCs w:val="24"/>
          <w:lang w:val="ru-RU"/>
        </w:rPr>
      </w:pPr>
      <w:r w:rsidRPr="00B55C6A">
        <w:rPr>
          <w:rFonts w:ascii="Times New Roman" w:hAnsi="Times New Roman"/>
          <w:sz w:val="24"/>
          <w:szCs w:val="24"/>
          <w:lang w:val="ru-RU"/>
        </w:rPr>
        <w:t xml:space="preserve">По всем позициям оборудования, в которых имеется указание на товарные знаки, следует читать «или эквивалент». </w:t>
      </w:r>
    </w:p>
    <w:p w:rsidR="006D4401" w:rsidRPr="00B55C6A" w:rsidRDefault="006D4401">
      <w:pPr>
        <w:rPr>
          <w:rFonts w:ascii="Times New Roman" w:hAnsi="Times New Roman"/>
          <w:sz w:val="24"/>
          <w:szCs w:val="24"/>
          <w:lang w:val="ru-RU"/>
        </w:rPr>
      </w:pPr>
    </w:p>
    <w:p w:rsidR="00857891" w:rsidRPr="00B55C6A" w:rsidRDefault="00DC2CED" w:rsidP="00857891">
      <w:pPr>
        <w:pStyle w:val="a4"/>
        <w:tabs>
          <w:tab w:val="left" w:pos="142"/>
          <w:tab w:val="left" w:pos="851"/>
          <w:tab w:val="left" w:pos="1418"/>
        </w:tabs>
        <w:ind w:left="0"/>
        <w:rPr>
          <w:color w:val="000000"/>
          <w:u w:val="single"/>
          <w:lang w:val="ru-RU"/>
        </w:rPr>
      </w:pPr>
      <w:r w:rsidRPr="00B55C6A">
        <w:rPr>
          <w:color w:val="000000"/>
          <w:u w:val="single"/>
          <w:lang w:val="ru-RU"/>
        </w:rPr>
        <w:t>1</w:t>
      </w:r>
      <w:r w:rsidR="00857891" w:rsidRPr="00B55C6A">
        <w:rPr>
          <w:color w:val="000000"/>
          <w:u w:val="single"/>
          <w:lang w:val="ru-RU"/>
        </w:rPr>
        <w:t>. ПРАЗДНИЧНЫЙ САЛЮТ</w:t>
      </w:r>
    </w:p>
    <w:p w:rsidR="00857891" w:rsidRPr="00B55C6A" w:rsidRDefault="00DC2CED" w:rsidP="00857891">
      <w:pPr>
        <w:tabs>
          <w:tab w:val="left" w:pos="1701"/>
        </w:tabs>
        <w:rPr>
          <w:rFonts w:ascii="Times New Roman" w:eastAsia="Calibri" w:hAnsi="Times New Roman"/>
          <w:sz w:val="24"/>
          <w:szCs w:val="24"/>
          <w:lang w:val="ru-RU"/>
        </w:rPr>
      </w:pPr>
      <w:r w:rsidRPr="00B55C6A">
        <w:rPr>
          <w:rFonts w:ascii="Times New Roman" w:eastAsia="Calibri" w:hAnsi="Times New Roman"/>
          <w:sz w:val="24"/>
          <w:szCs w:val="24"/>
          <w:lang w:val="ru-RU"/>
        </w:rPr>
        <w:t>1</w:t>
      </w:r>
      <w:r w:rsidR="00035294" w:rsidRPr="00B55C6A">
        <w:rPr>
          <w:rFonts w:ascii="Times New Roman" w:eastAsia="Calibri" w:hAnsi="Times New Roman"/>
          <w:sz w:val="24"/>
          <w:szCs w:val="24"/>
          <w:lang w:val="ru-RU"/>
        </w:rPr>
        <w:t xml:space="preserve">.1 </w:t>
      </w:r>
      <w:r w:rsidR="00857891" w:rsidRPr="00B55C6A">
        <w:rPr>
          <w:rFonts w:ascii="Times New Roman" w:eastAsia="Calibri" w:hAnsi="Times New Roman"/>
          <w:sz w:val="24"/>
          <w:szCs w:val="24"/>
          <w:lang w:val="ru-RU"/>
        </w:rPr>
        <w:t>Исполнитель должен обеспечить Мероприятие проведением фейерверка (салюта)</w:t>
      </w:r>
    </w:p>
    <w:p w:rsidR="00857891" w:rsidRPr="00B55C6A" w:rsidRDefault="00857891" w:rsidP="00857891">
      <w:pPr>
        <w:tabs>
          <w:tab w:val="left" w:pos="1701"/>
        </w:tabs>
        <w:rPr>
          <w:rFonts w:ascii="Times New Roman" w:eastAsia="Calibri" w:hAnsi="Times New Roman"/>
          <w:color w:val="FF0000"/>
          <w:sz w:val="24"/>
          <w:szCs w:val="24"/>
          <w:shd w:val="clear" w:color="auto" w:fill="FFFFFF"/>
          <w:lang w:val="ru-RU"/>
        </w:rPr>
      </w:pPr>
      <w:r w:rsidRPr="00B55C6A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val="ru-RU"/>
        </w:rPr>
        <w:t>Продолжительность салюта не менее</w:t>
      </w:r>
      <w:r w:rsidR="00CC020E" w:rsidRPr="00B55C6A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val="ru-RU"/>
        </w:rPr>
        <w:t xml:space="preserve"> 6</w:t>
      </w:r>
      <w:r w:rsidRPr="00B55C6A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val="ru-RU"/>
        </w:rPr>
        <w:t xml:space="preserve"> минут с интервалом между залпами не более </w:t>
      </w:r>
      <w:r w:rsidR="00060E63" w:rsidRPr="00B55C6A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val="ru-RU"/>
        </w:rPr>
        <w:t>4</w:t>
      </w:r>
      <w:r w:rsidRPr="00B55C6A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val="ru-RU"/>
        </w:rPr>
        <w:t xml:space="preserve"> секунд. </w:t>
      </w:r>
    </w:p>
    <w:tbl>
      <w:tblPr>
        <w:tblpPr w:leftFromText="180" w:rightFromText="180" w:vertAnchor="text" w:horzAnchor="page" w:tblpX="1834" w:tblpY="259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601"/>
        <w:gridCol w:w="1629"/>
        <w:gridCol w:w="1417"/>
      </w:tblGrid>
      <w:tr w:rsidR="00857891" w:rsidRPr="005F3DEA" w:rsidTr="00B04F61">
        <w:trPr>
          <w:trHeight w:val="355"/>
        </w:trPr>
        <w:tc>
          <w:tcPr>
            <w:tcW w:w="675" w:type="dxa"/>
          </w:tcPr>
          <w:p w:rsidR="00857891" w:rsidRPr="00B55C6A" w:rsidRDefault="00857891" w:rsidP="00857891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B55C6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01" w:type="dxa"/>
            <w:shd w:val="clear" w:color="auto" w:fill="auto"/>
            <w:vAlign w:val="center"/>
            <w:hideMark/>
          </w:tcPr>
          <w:p w:rsidR="00857891" w:rsidRPr="00B55C6A" w:rsidRDefault="00857891" w:rsidP="00857891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55C6A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B55C6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55C6A">
              <w:rPr>
                <w:rFonts w:ascii="Times New Roman" w:hAnsi="Times New Roman"/>
                <w:b/>
                <w:sz w:val="24"/>
                <w:szCs w:val="24"/>
              </w:rPr>
              <w:t>калибров</w:t>
            </w:r>
            <w:proofErr w:type="spellEnd"/>
            <w:r w:rsidRPr="00B55C6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55C6A">
              <w:rPr>
                <w:rFonts w:ascii="Times New Roman" w:hAnsi="Times New Roman"/>
                <w:b/>
                <w:sz w:val="24"/>
                <w:szCs w:val="24"/>
              </w:rPr>
              <w:t>изделий</w:t>
            </w:r>
            <w:proofErr w:type="spellEnd"/>
          </w:p>
        </w:tc>
        <w:tc>
          <w:tcPr>
            <w:tcW w:w="1629" w:type="dxa"/>
            <w:shd w:val="clear" w:color="auto" w:fill="auto"/>
            <w:vAlign w:val="center"/>
            <w:hideMark/>
          </w:tcPr>
          <w:p w:rsidR="00857891" w:rsidRPr="00B55C6A" w:rsidRDefault="00857891" w:rsidP="008578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55C6A">
              <w:rPr>
                <w:rFonts w:ascii="Times New Roman" w:hAnsi="Times New Roman"/>
                <w:b/>
                <w:sz w:val="24"/>
                <w:szCs w:val="24"/>
              </w:rPr>
              <w:t>Ед</w:t>
            </w:r>
            <w:proofErr w:type="spellEnd"/>
            <w:r w:rsidRPr="00B55C6A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B55C6A">
              <w:rPr>
                <w:rFonts w:ascii="Times New Roman" w:hAnsi="Times New Roman"/>
                <w:b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57891" w:rsidRPr="00B55C6A" w:rsidRDefault="00857891" w:rsidP="0085789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55C6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Кол.-во, (не менее) шт.</w:t>
            </w:r>
          </w:p>
        </w:tc>
      </w:tr>
      <w:tr w:rsidR="00857891" w:rsidRPr="00B55C6A" w:rsidTr="00B04F61">
        <w:trPr>
          <w:trHeight w:val="711"/>
        </w:trPr>
        <w:tc>
          <w:tcPr>
            <w:tcW w:w="675" w:type="dxa"/>
          </w:tcPr>
          <w:p w:rsidR="00857891" w:rsidRPr="00B55C6A" w:rsidRDefault="00857891" w:rsidP="0085789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55C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1" w:type="dxa"/>
            <w:shd w:val="clear" w:color="auto" w:fill="auto"/>
            <w:vAlign w:val="center"/>
            <w:hideMark/>
          </w:tcPr>
          <w:p w:rsidR="00857891" w:rsidRPr="00B55C6A" w:rsidRDefault="00857891" w:rsidP="00857891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5C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Батарея салютов не менее 19 залпов калибра 1.2 дюйма 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:rsidR="00857891" w:rsidRPr="00B55C6A" w:rsidRDefault="00857891" w:rsidP="008578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5C6A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57891" w:rsidRPr="00B55C6A" w:rsidRDefault="00857891" w:rsidP="0085789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5C6A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</w:tr>
      <w:tr w:rsidR="00857891" w:rsidRPr="00B55C6A" w:rsidTr="00B04F61">
        <w:trPr>
          <w:trHeight w:val="290"/>
        </w:trPr>
        <w:tc>
          <w:tcPr>
            <w:tcW w:w="675" w:type="dxa"/>
          </w:tcPr>
          <w:p w:rsidR="00857891" w:rsidRPr="00B55C6A" w:rsidRDefault="00857891" w:rsidP="0085789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55C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01" w:type="dxa"/>
            <w:shd w:val="clear" w:color="auto" w:fill="auto"/>
            <w:vAlign w:val="center"/>
            <w:hideMark/>
          </w:tcPr>
          <w:p w:rsidR="00857891" w:rsidRPr="00B55C6A" w:rsidRDefault="00857891" w:rsidP="00857891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5C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Батарея салютов не менее 25 залпов калибра 1.2 дюйма 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857891" w:rsidRPr="00B55C6A" w:rsidRDefault="00857891" w:rsidP="008578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5C6A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57891" w:rsidRPr="00B55C6A" w:rsidRDefault="00857891" w:rsidP="0085789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5C6A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</w:tr>
      <w:tr w:rsidR="00857891" w:rsidRPr="00B55C6A" w:rsidTr="00B04F61">
        <w:trPr>
          <w:trHeight w:val="290"/>
        </w:trPr>
        <w:tc>
          <w:tcPr>
            <w:tcW w:w="675" w:type="dxa"/>
          </w:tcPr>
          <w:p w:rsidR="00857891" w:rsidRPr="00B55C6A" w:rsidRDefault="00857891" w:rsidP="0085789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55C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01" w:type="dxa"/>
            <w:shd w:val="clear" w:color="auto" w:fill="auto"/>
            <w:vAlign w:val="center"/>
            <w:hideMark/>
          </w:tcPr>
          <w:p w:rsidR="00857891" w:rsidRPr="00B55C6A" w:rsidRDefault="00857891" w:rsidP="00857891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5C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Батарея салютов не менее 36 залпов калибра 1.2 дюйма 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857891" w:rsidRPr="00B55C6A" w:rsidRDefault="00857891" w:rsidP="008578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55C6A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B55C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57891" w:rsidRPr="00B55C6A" w:rsidRDefault="00857891" w:rsidP="008578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C6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57891" w:rsidRPr="00B55C6A" w:rsidTr="00B04F61">
        <w:trPr>
          <w:trHeight w:val="290"/>
        </w:trPr>
        <w:tc>
          <w:tcPr>
            <w:tcW w:w="675" w:type="dxa"/>
          </w:tcPr>
          <w:p w:rsidR="00857891" w:rsidRPr="00B55C6A" w:rsidRDefault="00857891" w:rsidP="0085789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55C6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01" w:type="dxa"/>
            <w:shd w:val="clear" w:color="auto" w:fill="auto"/>
            <w:vAlign w:val="center"/>
            <w:hideMark/>
          </w:tcPr>
          <w:p w:rsidR="00857891" w:rsidRPr="00B55C6A" w:rsidRDefault="00857891" w:rsidP="00857891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5C6A">
              <w:rPr>
                <w:rFonts w:ascii="Times New Roman" w:hAnsi="Times New Roman"/>
                <w:sz w:val="24"/>
                <w:szCs w:val="24"/>
                <w:lang w:val="ru-RU"/>
              </w:rPr>
              <w:t>Батарея салютов не менее 50 залпов калибра 1,2 дюйма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857891" w:rsidRPr="00B55C6A" w:rsidRDefault="00857891" w:rsidP="008578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5C6A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57891" w:rsidRPr="00B55C6A" w:rsidRDefault="00857891" w:rsidP="0085789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5C6A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</w:tr>
      <w:tr w:rsidR="00857891" w:rsidRPr="00B55C6A" w:rsidTr="00B04F61">
        <w:trPr>
          <w:trHeight w:val="290"/>
        </w:trPr>
        <w:tc>
          <w:tcPr>
            <w:tcW w:w="675" w:type="dxa"/>
          </w:tcPr>
          <w:p w:rsidR="00857891" w:rsidRPr="00B55C6A" w:rsidRDefault="00857891" w:rsidP="0085789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55C6A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601" w:type="dxa"/>
            <w:shd w:val="clear" w:color="auto" w:fill="auto"/>
            <w:vAlign w:val="center"/>
            <w:hideMark/>
          </w:tcPr>
          <w:p w:rsidR="00857891" w:rsidRPr="00B55C6A" w:rsidRDefault="00857891" w:rsidP="00857891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5C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Веерная батарея салютов не менее 100 залпов калибра 1.2 дюйма 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857891" w:rsidRPr="00B55C6A" w:rsidRDefault="00857891" w:rsidP="008578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5C6A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57891" w:rsidRPr="00B55C6A" w:rsidRDefault="00857891" w:rsidP="0085789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5C6A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</w:tr>
      <w:tr w:rsidR="00857891" w:rsidRPr="00B55C6A" w:rsidTr="00B04F61">
        <w:trPr>
          <w:trHeight w:val="290"/>
        </w:trPr>
        <w:tc>
          <w:tcPr>
            <w:tcW w:w="675" w:type="dxa"/>
          </w:tcPr>
          <w:p w:rsidR="00857891" w:rsidRPr="00B55C6A" w:rsidRDefault="00857891" w:rsidP="0085789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55C6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01" w:type="dxa"/>
            <w:shd w:val="clear" w:color="auto" w:fill="auto"/>
            <w:vAlign w:val="center"/>
            <w:hideMark/>
          </w:tcPr>
          <w:p w:rsidR="00857891" w:rsidRPr="00B55C6A" w:rsidRDefault="00857891" w:rsidP="00857891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5C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Веерная батарея салютов не менее 50 залпов калибра 1.2 дюйма 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857891" w:rsidRPr="00B55C6A" w:rsidRDefault="00857891" w:rsidP="008578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5C6A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57891" w:rsidRPr="00B55C6A" w:rsidRDefault="00CC020E" w:rsidP="0085789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5C6A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</w:tr>
      <w:tr w:rsidR="00857891" w:rsidRPr="00B55C6A" w:rsidTr="00B04F61">
        <w:trPr>
          <w:trHeight w:val="371"/>
        </w:trPr>
        <w:tc>
          <w:tcPr>
            <w:tcW w:w="675" w:type="dxa"/>
          </w:tcPr>
          <w:p w:rsidR="00857891" w:rsidRPr="00B55C6A" w:rsidRDefault="00857891" w:rsidP="0085789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55C6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01" w:type="dxa"/>
            <w:shd w:val="clear" w:color="auto" w:fill="auto"/>
            <w:vAlign w:val="center"/>
            <w:hideMark/>
          </w:tcPr>
          <w:p w:rsidR="00857891" w:rsidRPr="00B55C6A" w:rsidRDefault="00857891" w:rsidP="00857891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5C6A">
              <w:rPr>
                <w:rFonts w:ascii="Times New Roman" w:hAnsi="Times New Roman"/>
                <w:sz w:val="24"/>
                <w:szCs w:val="24"/>
                <w:lang w:val="ru-RU"/>
              </w:rPr>
              <w:t>Одиночные заряды калибра не менее 1,2 дюйма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857891" w:rsidRPr="00B55C6A" w:rsidRDefault="00857891" w:rsidP="008578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5C6A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57891" w:rsidRPr="00B55C6A" w:rsidRDefault="00CC020E" w:rsidP="008578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C6A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</w:tr>
      <w:tr w:rsidR="00857891" w:rsidRPr="00B55C6A" w:rsidTr="00B04F61">
        <w:trPr>
          <w:trHeight w:val="371"/>
        </w:trPr>
        <w:tc>
          <w:tcPr>
            <w:tcW w:w="675" w:type="dxa"/>
          </w:tcPr>
          <w:p w:rsidR="00857891" w:rsidRPr="00B55C6A" w:rsidRDefault="00857891" w:rsidP="0085789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55C6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01" w:type="dxa"/>
            <w:shd w:val="clear" w:color="auto" w:fill="auto"/>
            <w:vAlign w:val="center"/>
            <w:hideMark/>
          </w:tcPr>
          <w:p w:rsidR="00857891" w:rsidRPr="00B55C6A" w:rsidRDefault="00857891" w:rsidP="00857891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5C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Одиночные заряды калибра не менее 1,5 дюйма 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857891" w:rsidRPr="00B55C6A" w:rsidRDefault="00857891" w:rsidP="008578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5C6A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57891" w:rsidRPr="00B55C6A" w:rsidRDefault="00CC020E" w:rsidP="008578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C6A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</w:tr>
      <w:tr w:rsidR="00857891" w:rsidRPr="00B55C6A" w:rsidTr="00B04F61">
        <w:trPr>
          <w:trHeight w:val="336"/>
        </w:trPr>
        <w:tc>
          <w:tcPr>
            <w:tcW w:w="675" w:type="dxa"/>
          </w:tcPr>
          <w:p w:rsidR="00857891" w:rsidRPr="00B55C6A" w:rsidRDefault="00857891" w:rsidP="0085789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55C6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01" w:type="dxa"/>
            <w:shd w:val="clear" w:color="auto" w:fill="auto"/>
            <w:vAlign w:val="center"/>
            <w:hideMark/>
          </w:tcPr>
          <w:p w:rsidR="00857891" w:rsidRPr="00B55C6A" w:rsidRDefault="00857891" w:rsidP="00857891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5C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Одиночные заряды калибра не менее 2,5 дюйма 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857891" w:rsidRPr="00B55C6A" w:rsidRDefault="00857891" w:rsidP="008578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5C6A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57891" w:rsidRPr="00B55C6A" w:rsidRDefault="00CC020E" w:rsidP="008578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C6A">
              <w:rPr>
                <w:rFonts w:ascii="Times New Roman" w:hAnsi="Times New Roman"/>
                <w:sz w:val="24"/>
                <w:szCs w:val="24"/>
                <w:lang w:val="ru-RU"/>
              </w:rPr>
              <w:t>90</w:t>
            </w:r>
          </w:p>
        </w:tc>
      </w:tr>
      <w:tr w:rsidR="00857891" w:rsidRPr="00B55C6A" w:rsidTr="00B04F61">
        <w:trPr>
          <w:trHeight w:val="336"/>
        </w:trPr>
        <w:tc>
          <w:tcPr>
            <w:tcW w:w="675" w:type="dxa"/>
          </w:tcPr>
          <w:p w:rsidR="00857891" w:rsidRPr="00B55C6A" w:rsidRDefault="00857891" w:rsidP="0085789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55C6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01" w:type="dxa"/>
            <w:shd w:val="clear" w:color="auto" w:fill="auto"/>
            <w:vAlign w:val="center"/>
            <w:hideMark/>
          </w:tcPr>
          <w:p w:rsidR="00857891" w:rsidRPr="00B55C6A" w:rsidRDefault="00857891" w:rsidP="00857891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5C6A">
              <w:rPr>
                <w:rFonts w:ascii="Times New Roman" w:hAnsi="Times New Roman"/>
                <w:sz w:val="24"/>
                <w:szCs w:val="24"/>
                <w:lang w:val="ru-RU"/>
              </w:rPr>
              <w:t>Одиночные заряды калибра</w:t>
            </w:r>
            <w:r w:rsidRPr="00B55C6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  <w:r w:rsidRPr="00B55C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 менее 3 дюйма 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857891" w:rsidRPr="00B55C6A" w:rsidRDefault="00857891" w:rsidP="008578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5C6A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57891" w:rsidRPr="00B55C6A" w:rsidRDefault="00CC020E" w:rsidP="0085789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5C6A">
              <w:rPr>
                <w:rFonts w:ascii="Times New Roman" w:hAnsi="Times New Roman"/>
                <w:sz w:val="24"/>
                <w:szCs w:val="24"/>
                <w:lang w:val="ru-RU"/>
              </w:rPr>
              <w:t>80</w:t>
            </w:r>
          </w:p>
        </w:tc>
      </w:tr>
      <w:tr w:rsidR="00857891" w:rsidRPr="00B55C6A" w:rsidTr="00B04F61">
        <w:trPr>
          <w:trHeight w:val="336"/>
        </w:trPr>
        <w:tc>
          <w:tcPr>
            <w:tcW w:w="675" w:type="dxa"/>
          </w:tcPr>
          <w:p w:rsidR="00857891" w:rsidRPr="00B55C6A" w:rsidRDefault="00857891" w:rsidP="0085789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55C6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01" w:type="dxa"/>
            <w:shd w:val="clear" w:color="auto" w:fill="auto"/>
            <w:vAlign w:val="center"/>
            <w:hideMark/>
          </w:tcPr>
          <w:p w:rsidR="00857891" w:rsidRPr="00B55C6A" w:rsidRDefault="00857891" w:rsidP="00857891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5C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Одиночные заряды калибра не менее 4 дюйма 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857891" w:rsidRPr="00B55C6A" w:rsidRDefault="00857891" w:rsidP="008578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5C6A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57891" w:rsidRPr="00B55C6A" w:rsidRDefault="00857891" w:rsidP="0085789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5C6A">
              <w:rPr>
                <w:rFonts w:ascii="Times New Roman" w:hAnsi="Times New Roman"/>
                <w:sz w:val="24"/>
                <w:szCs w:val="24"/>
                <w:lang w:val="ru-RU"/>
              </w:rPr>
              <w:t>60</w:t>
            </w:r>
          </w:p>
        </w:tc>
      </w:tr>
      <w:tr w:rsidR="00857891" w:rsidRPr="00B55C6A" w:rsidTr="00B04F61">
        <w:trPr>
          <w:trHeight w:val="336"/>
        </w:trPr>
        <w:tc>
          <w:tcPr>
            <w:tcW w:w="675" w:type="dxa"/>
          </w:tcPr>
          <w:p w:rsidR="00857891" w:rsidRPr="00B55C6A" w:rsidRDefault="00857891" w:rsidP="0085789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55C6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01" w:type="dxa"/>
            <w:shd w:val="clear" w:color="auto" w:fill="auto"/>
            <w:vAlign w:val="center"/>
            <w:hideMark/>
          </w:tcPr>
          <w:p w:rsidR="00857891" w:rsidRPr="00B55C6A" w:rsidRDefault="00857891" w:rsidP="00857891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5C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Одиночные заряды калибра не менее 5 дюймов 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857891" w:rsidRPr="00B55C6A" w:rsidRDefault="00857891" w:rsidP="008578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5C6A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57891" w:rsidRPr="00B55C6A" w:rsidRDefault="00857891" w:rsidP="0085789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5C6A"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</w:tr>
      <w:tr w:rsidR="00857891" w:rsidRPr="00B55C6A" w:rsidTr="00B04F61">
        <w:trPr>
          <w:trHeight w:val="336"/>
        </w:trPr>
        <w:tc>
          <w:tcPr>
            <w:tcW w:w="675" w:type="dxa"/>
          </w:tcPr>
          <w:p w:rsidR="00857891" w:rsidRPr="00B55C6A" w:rsidRDefault="00857891" w:rsidP="0085789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55C6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01" w:type="dxa"/>
            <w:shd w:val="clear" w:color="auto" w:fill="auto"/>
            <w:vAlign w:val="center"/>
            <w:hideMark/>
          </w:tcPr>
          <w:p w:rsidR="00857891" w:rsidRPr="00B55C6A" w:rsidRDefault="00857891" w:rsidP="00857891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5C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Одиночные заряды калибра не менее 6 дюймов </w:t>
            </w:r>
          </w:p>
        </w:tc>
        <w:tc>
          <w:tcPr>
            <w:tcW w:w="1629" w:type="dxa"/>
            <w:shd w:val="clear" w:color="000000" w:fill="FFFFFF"/>
            <w:vAlign w:val="center"/>
            <w:hideMark/>
          </w:tcPr>
          <w:p w:rsidR="00857891" w:rsidRPr="00B55C6A" w:rsidRDefault="00857891" w:rsidP="008578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5C6A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57891" w:rsidRPr="00B55C6A" w:rsidRDefault="00CC020E" w:rsidP="0085789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5C6A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</w:tr>
    </w:tbl>
    <w:p w:rsidR="00857891" w:rsidRPr="00B55C6A" w:rsidRDefault="00857891" w:rsidP="00857891">
      <w:pPr>
        <w:shd w:val="clear" w:color="auto" w:fill="FFFFFF"/>
        <w:tabs>
          <w:tab w:val="left" w:pos="567"/>
        </w:tabs>
        <w:contextualSpacing/>
        <w:rPr>
          <w:rFonts w:ascii="Times New Roman" w:hAnsi="Times New Roman"/>
          <w:b/>
          <w:sz w:val="24"/>
          <w:szCs w:val="24"/>
          <w:highlight w:val="cyan"/>
          <w:lang w:val="ru-RU"/>
        </w:rPr>
      </w:pPr>
    </w:p>
    <w:p w:rsidR="00A24AE6" w:rsidRPr="00B55C6A" w:rsidRDefault="00A24AE6" w:rsidP="00A24AE6">
      <w:pPr>
        <w:rPr>
          <w:rFonts w:ascii="Times New Roman" w:hAnsi="Times New Roman"/>
          <w:sz w:val="24"/>
          <w:szCs w:val="24"/>
          <w:lang w:val="ru-RU"/>
        </w:rPr>
      </w:pPr>
      <w:r w:rsidRPr="00B55C6A">
        <w:rPr>
          <w:rFonts w:ascii="Times New Roman" w:hAnsi="Times New Roman"/>
          <w:sz w:val="24"/>
          <w:szCs w:val="24"/>
          <w:lang w:val="ru-RU"/>
        </w:rPr>
        <w:t xml:space="preserve">1.2. Исполнитель своими силами производит подбор и согласование с Заказчиком музыкального контента для проведения праздничного салюта. Ответственность за </w:t>
      </w:r>
      <w:proofErr w:type="spellStart"/>
      <w:proofErr w:type="gramStart"/>
      <w:r w:rsidRPr="00B55C6A">
        <w:rPr>
          <w:rFonts w:ascii="Times New Roman" w:hAnsi="Times New Roman"/>
          <w:sz w:val="24"/>
          <w:szCs w:val="24"/>
          <w:lang w:val="ru-RU"/>
        </w:rPr>
        <w:t>правообладание</w:t>
      </w:r>
      <w:proofErr w:type="spellEnd"/>
      <w:r w:rsidRPr="00B55C6A">
        <w:rPr>
          <w:rFonts w:ascii="Times New Roman" w:hAnsi="Times New Roman"/>
          <w:sz w:val="24"/>
          <w:szCs w:val="24"/>
          <w:lang w:val="ru-RU"/>
        </w:rPr>
        <w:t xml:space="preserve">  музыкального</w:t>
      </w:r>
      <w:proofErr w:type="gramEnd"/>
      <w:r w:rsidRPr="00B55C6A">
        <w:rPr>
          <w:rFonts w:ascii="Times New Roman" w:hAnsi="Times New Roman"/>
          <w:sz w:val="24"/>
          <w:szCs w:val="24"/>
          <w:lang w:val="ru-RU"/>
        </w:rPr>
        <w:t xml:space="preserve"> контента лежит на Исполнителе.</w:t>
      </w:r>
    </w:p>
    <w:p w:rsidR="00A24AE6" w:rsidRPr="00B55C6A" w:rsidRDefault="00A24AE6" w:rsidP="00A24AE6">
      <w:pPr>
        <w:rPr>
          <w:rFonts w:ascii="Times New Roman" w:hAnsi="Times New Roman"/>
          <w:sz w:val="24"/>
          <w:szCs w:val="24"/>
          <w:lang w:val="ru-RU"/>
        </w:rPr>
      </w:pPr>
      <w:r w:rsidRPr="00B55C6A">
        <w:rPr>
          <w:rFonts w:ascii="Times New Roman" w:hAnsi="Times New Roman"/>
          <w:sz w:val="24"/>
          <w:szCs w:val="24"/>
          <w:lang w:val="ru-RU"/>
        </w:rPr>
        <w:t>1.3.  Длительность и тематика музыкального контента должна соответствовать общей идее и тематике мероприятия.</w:t>
      </w:r>
    </w:p>
    <w:p w:rsidR="00A24AE6" w:rsidRPr="00B55C6A" w:rsidRDefault="00A24AE6" w:rsidP="00A24AE6">
      <w:pPr>
        <w:rPr>
          <w:rFonts w:ascii="Times New Roman" w:hAnsi="Times New Roman"/>
          <w:sz w:val="24"/>
          <w:szCs w:val="24"/>
          <w:lang w:val="ru-RU"/>
        </w:rPr>
      </w:pPr>
      <w:r w:rsidRPr="00B55C6A">
        <w:rPr>
          <w:rFonts w:ascii="Times New Roman" w:hAnsi="Times New Roman"/>
          <w:sz w:val="24"/>
          <w:szCs w:val="24"/>
          <w:lang w:val="ru-RU"/>
        </w:rPr>
        <w:t>1.4. Музыкальный контент по длительности должен соответствовать длительности проведения праздничного салюта.</w:t>
      </w:r>
    </w:p>
    <w:p w:rsidR="00A24AE6" w:rsidRPr="00B55C6A" w:rsidRDefault="00A24AE6" w:rsidP="00A24AE6">
      <w:pPr>
        <w:rPr>
          <w:rFonts w:ascii="Times New Roman" w:hAnsi="Times New Roman"/>
          <w:sz w:val="24"/>
          <w:szCs w:val="24"/>
          <w:lang w:val="ru-RU"/>
        </w:rPr>
      </w:pPr>
      <w:r w:rsidRPr="00B55C6A">
        <w:rPr>
          <w:rFonts w:ascii="Times New Roman" w:hAnsi="Times New Roman"/>
          <w:sz w:val="24"/>
          <w:szCs w:val="24"/>
          <w:lang w:val="ru-RU"/>
        </w:rPr>
        <w:t xml:space="preserve">1.5.  Демонстрация салюта должна производиться в строгом соответствии со сценарием мероприятия. Сценарий мероприятия предоставляет Заказчик. </w:t>
      </w:r>
    </w:p>
    <w:p w:rsidR="00857891" w:rsidRPr="00B55C6A" w:rsidRDefault="00857891" w:rsidP="00857891">
      <w:pPr>
        <w:rPr>
          <w:rFonts w:ascii="Times New Roman" w:eastAsia="Calibri" w:hAnsi="Times New Roman"/>
          <w:sz w:val="24"/>
          <w:szCs w:val="24"/>
          <w:lang w:val="ru-RU"/>
        </w:rPr>
      </w:pPr>
    </w:p>
    <w:p w:rsidR="00060E63" w:rsidRPr="00B55C6A" w:rsidRDefault="00060E63" w:rsidP="00060E63">
      <w:pPr>
        <w:tabs>
          <w:tab w:val="left" w:pos="1701"/>
        </w:tabs>
        <w:rPr>
          <w:rFonts w:ascii="Times New Roman" w:eastAsia="Calibri" w:hAnsi="Times New Roman"/>
          <w:b/>
          <w:color w:val="000000"/>
          <w:sz w:val="24"/>
          <w:szCs w:val="24"/>
          <w:shd w:val="clear" w:color="auto" w:fill="FFFFFF"/>
          <w:lang w:val="ru-RU"/>
        </w:rPr>
      </w:pPr>
      <w:r w:rsidRPr="00B55C6A">
        <w:rPr>
          <w:rFonts w:ascii="Times New Roman" w:eastAsia="Calibri" w:hAnsi="Times New Roman"/>
          <w:sz w:val="24"/>
          <w:szCs w:val="24"/>
          <w:lang w:val="ru-RU"/>
        </w:rPr>
        <w:t xml:space="preserve">2. </w:t>
      </w:r>
      <w:r w:rsidRPr="00B55C6A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val="ru-RU"/>
        </w:rPr>
        <w:t>МАППИНГ КОНТЕНТ</w:t>
      </w:r>
    </w:p>
    <w:p w:rsidR="00060E63" w:rsidRPr="00B55C6A" w:rsidRDefault="00060E63" w:rsidP="00060E63">
      <w:pPr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val="ru-RU"/>
        </w:rPr>
      </w:pPr>
      <w:r w:rsidRPr="00B55C6A">
        <w:rPr>
          <w:rFonts w:ascii="Times New Roman" w:eastAsia="Calibri" w:hAnsi="Times New Roman"/>
          <w:bCs/>
          <w:color w:val="000000"/>
          <w:sz w:val="24"/>
          <w:szCs w:val="24"/>
          <w:shd w:val="clear" w:color="auto" w:fill="FFFFFF"/>
          <w:lang w:val="ru-RU"/>
        </w:rPr>
        <w:t xml:space="preserve">2.1 Исполнитель должен обеспечить изготовление </w:t>
      </w:r>
      <w:proofErr w:type="spellStart"/>
      <w:r w:rsidRPr="00B55C6A">
        <w:rPr>
          <w:rFonts w:ascii="Times New Roman" w:eastAsia="Calibri" w:hAnsi="Times New Roman"/>
          <w:bCs/>
          <w:color w:val="000000"/>
          <w:sz w:val="24"/>
          <w:szCs w:val="24"/>
          <w:shd w:val="clear" w:color="auto" w:fill="FFFFFF"/>
          <w:lang w:val="ru-RU"/>
        </w:rPr>
        <w:t>видеомаппинг</w:t>
      </w:r>
      <w:proofErr w:type="spellEnd"/>
      <w:r w:rsidRPr="00B55C6A">
        <w:rPr>
          <w:rFonts w:ascii="Times New Roman" w:eastAsia="Calibri" w:hAnsi="Times New Roman"/>
          <w:bCs/>
          <w:color w:val="000000"/>
          <w:sz w:val="24"/>
          <w:szCs w:val="24"/>
          <w:shd w:val="clear" w:color="auto" w:fill="FFFFFF"/>
          <w:lang w:val="ru-RU"/>
        </w:rPr>
        <w:t xml:space="preserve"> контента, представляющее собой 3</w:t>
      </w:r>
      <w:r w:rsidRPr="00B55C6A">
        <w:rPr>
          <w:rFonts w:ascii="Times New Roman" w:eastAsia="Calibri" w:hAnsi="Times New Roman"/>
          <w:bCs/>
          <w:color w:val="000000"/>
          <w:sz w:val="24"/>
          <w:szCs w:val="24"/>
          <w:shd w:val="clear" w:color="auto" w:fill="FFFFFF"/>
        </w:rPr>
        <w:t>D</w:t>
      </w:r>
      <w:r w:rsidRPr="00B55C6A">
        <w:rPr>
          <w:rFonts w:ascii="Times New Roman" w:eastAsia="Calibri" w:hAnsi="Times New Roman"/>
          <w:bCs/>
          <w:color w:val="000000"/>
          <w:sz w:val="24"/>
          <w:szCs w:val="24"/>
          <w:shd w:val="clear" w:color="auto" w:fill="FFFFFF"/>
          <w:lang w:val="ru-RU"/>
        </w:rPr>
        <w:t xml:space="preserve">-проекцию на сценический </w:t>
      </w:r>
      <w:proofErr w:type="gramStart"/>
      <w:r w:rsidRPr="00B55C6A">
        <w:rPr>
          <w:rFonts w:ascii="Times New Roman" w:eastAsia="Calibri" w:hAnsi="Times New Roman"/>
          <w:bCs/>
          <w:color w:val="000000"/>
          <w:sz w:val="24"/>
          <w:szCs w:val="24"/>
          <w:shd w:val="clear" w:color="auto" w:fill="FFFFFF"/>
          <w:lang w:val="ru-RU"/>
        </w:rPr>
        <w:t>комплекс  ,</w:t>
      </w:r>
      <w:proofErr w:type="gramEnd"/>
      <w:r w:rsidRPr="00B55C6A">
        <w:rPr>
          <w:rFonts w:ascii="Times New Roman" w:eastAsia="Calibri" w:hAnsi="Times New Roman"/>
          <w:bCs/>
          <w:color w:val="000000"/>
          <w:sz w:val="24"/>
          <w:szCs w:val="24"/>
          <w:shd w:val="clear" w:color="auto" w:fill="FFFFFF"/>
          <w:lang w:val="ru-RU"/>
        </w:rPr>
        <w:t xml:space="preserve"> с учётом его геометрии и местоположения в пространстве (</w:t>
      </w:r>
      <w:r w:rsidRPr="00B55C6A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val="ru-RU"/>
        </w:rPr>
        <w:t>с использованием современной компьютерной графики и 3</w:t>
      </w:r>
      <w:r w:rsidRPr="00B55C6A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D</w:t>
      </w:r>
      <w:r w:rsidRPr="00B55C6A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val="ru-RU"/>
        </w:rPr>
        <w:t xml:space="preserve"> анимации). </w:t>
      </w:r>
    </w:p>
    <w:p w:rsidR="00060E63" w:rsidRPr="00B55C6A" w:rsidRDefault="00060E63" w:rsidP="00060E63">
      <w:pPr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val="ru-RU"/>
        </w:rPr>
      </w:pPr>
      <w:r w:rsidRPr="00B55C6A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val="ru-RU"/>
        </w:rPr>
        <w:t xml:space="preserve">2.2   Площадь </w:t>
      </w:r>
      <w:proofErr w:type="spellStart"/>
      <w:r w:rsidRPr="00B55C6A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val="ru-RU"/>
        </w:rPr>
        <w:t>маппинг</w:t>
      </w:r>
      <w:proofErr w:type="spellEnd"/>
      <w:r w:rsidRPr="00B55C6A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gramStart"/>
      <w:r w:rsidRPr="00B55C6A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val="ru-RU"/>
        </w:rPr>
        <w:t>проекции ,</w:t>
      </w:r>
      <w:proofErr w:type="gramEnd"/>
      <w:r w:rsidRPr="00B55C6A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val="ru-RU"/>
        </w:rPr>
        <w:t xml:space="preserve"> не менее , чем 36 м х 6 м.</w:t>
      </w:r>
    </w:p>
    <w:p w:rsidR="00113C82" w:rsidRPr="00B55C6A" w:rsidRDefault="00060E63" w:rsidP="00060E63">
      <w:pPr>
        <w:rPr>
          <w:rFonts w:ascii="Times New Roman" w:eastAsia="Calibri" w:hAnsi="Times New Roman"/>
          <w:bCs/>
          <w:color w:val="000000"/>
          <w:sz w:val="24"/>
          <w:szCs w:val="24"/>
          <w:shd w:val="clear" w:color="auto" w:fill="FFFFFF"/>
          <w:lang w:val="ru-RU"/>
        </w:rPr>
      </w:pPr>
      <w:r w:rsidRPr="00B55C6A">
        <w:rPr>
          <w:rFonts w:ascii="Times New Roman" w:eastAsia="Calibri" w:hAnsi="Times New Roman"/>
          <w:bCs/>
          <w:color w:val="000000"/>
          <w:sz w:val="24"/>
          <w:szCs w:val="24"/>
          <w:shd w:val="clear" w:color="auto" w:fill="FFFFFF"/>
          <w:lang w:val="ru-RU"/>
        </w:rPr>
        <w:t xml:space="preserve">2.3.  Длительность </w:t>
      </w:r>
      <w:proofErr w:type="spellStart"/>
      <w:r w:rsidRPr="00B55C6A">
        <w:rPr>
          <w:rFonts w:ascii="Times New Roman" w:eastAsia="Calibri" w:hAnsi="Times New Roman"/>
          <w:bCs/>
          <w:color w:val="000000"/>
          <w:sz w:val="24"/>
          <w:szCs w:val="24"/>
          <w:shd w:val="clear" w:color="auto" w:fill="FFFFFF"/>
          <w:lang w:val="ru-RU"/>
        </w:rPr>
        <w:t>маппинг</w:t>
      </w:r>
      <w:proofErr w:type="spellEnd"/>
      <w:r w:rsidRPr="00B55C6A">
        <w:rPr>
          <w:rFonts w:ascii="Times New Roman" w:eastAsia="Calibri" w:hAnsi="Times New Roman"/>
          <w:bCs/>
          <w:color w:val="000000"/>
          <w:sz w:val="24"/>
          <w:szCs w:val="24"/>
          <w:shd w:val="clear" w:color="auto" w:fill="FFFFFF"/>
          <w:lang w:val="ru-RU"/>
        </w:rPr>
        <w:t xml:space="preserve"> шоу </w:t>
      </w:r>
    </w:p>
    <w:p w:rsidR="00060E63" w:rsidRPr="00B55C6A" w:rsidRDefault="00113C82" w:rsidP="00060E63">
      <w:pPr>
        <w:rPr>
          <w:rFonts w:ascii="Times New Roman" w:eastAsia="Calibri" w:hAnsi="Times New Roman"/>
          <w:bCs/>
          <w:color w:val="000000"/>
          <w:sz w:val="24"/>
          <w:szCs w:val="24"/>
          <w:shd w:val="clear" w:color="auto" w:fill="FFFFFF"/>
          <w:lang w:val="ru-RU"/>
        </w:rPr>
      </w:pPr>
      <w:r w:rsidRPr="00B55C6A">
        <w:rPr>
          <w:rFonts w:ascii="Times New Roman" w:eastAsia="Calibri" w:hAnsi="Times New Roman"/>
          <w:bCs/>
          <w:color w:val="000000"/>
          <w:sz w:val="24"/>
          <w:szCs w:val="24"/>
          <w:shd w:val="clear" w:color="auto" w:fill="FFFFFF"/>
          <w:lang w:val="ru-RU"/>
        </w:rPr>
        <w:t xml:space="preserve">1 </w:t>
      </w:r>
      <w:proofErr w:type="gramStart"/>
      <w:r w:rsidRPr="00B55C6A">
        <w:rPr>
          <w:rFonts w:ascii="Times New Roman" w:eastAsia="Calibri" w:hAnsi="Times New Roman"/>
          <w:bCs/>
          <w:color w:val="000000"/>
          <w:sz w:val="24"/>
          <w:szCs w:val="24"/>
          <w:shd w:val="clear" w:color="auto" w:fill="FFFFFF"/>
          <w:lang w:val="ru-RU"/>
        </w:rPr>
        <w:t>ролик :</w:t>
      </w:r>
      <w:proofErr w:type="gramEnd"/>
      <w:r w:rsidRPr="00B55C6A">
        <w:rPr>
          <w:rFonts w:ascii="Times New Roman" w:eastAsia="Calibri" w:hAnsi="Times New Roman"/>
          <w:bCs/>
          <w:color w:val="000000"/>
          <w:sz w:val="24"/>
          <w:szCs w:val="24"/>
          <w:shd w:val="clear" w:color="auto" w:fill="FFFFFF"/>
          <w:lang w:val="ru-RU"/>
        </w:rPr>
        <w:t xml:space="preserve"> продолжительность</w:t>
      </w:r>
      <w:r w:rsidR="00060E63" w:rsidRPr="00B55C6A">
        <w:rPr>
          <w:rFonts w:ascii="Times New Roman" w:eastAsia="Calibri" w:hAnsi="Times New Roman"/>
          <w:bCs/>
          <w:color w:val="000000"/>
          <w:sz w:val="24"/>
          <w:szCs w:val="24"/>
          <w:shd w:val="clear" w:color="auto" w:fill="FFFFFF"/>
          <w:lang w:val="ru-RU"/>
        </w:rPr>
        <w:t xml:space="preserve"> , не менее 3</w:t>
      </w:r>
      <w:r w:rsidR="008F28CB">
        <w:rPr>
          <w:rFonts w:ascii="Times New Roman" w:eastAsia="Calibri" w:hAnsi="Times New Roman"/>
          <w:bCs/>
          <w:color w:val="000000"/>
          <w:sz w:val="24"/>
          <w:szCs w:val="24"/>
          <w:shd w:val="clear" w:color="auto" w:fill="FFFFFF"/>
          <w:lang w:val="ru-RU"/>
        </w:rPr>
        <w:t>0</w:t>
      </w:r>
      <w:r w:rsidR="00060E63" w:rsidRPr="00B55C6A">
        <w:rPr>
          <w:rFonts w:ascii="Times New Roman" w:eastAsia="Calibri" w:hAnsi="Times New Roman"/>
          <w:bCs/>
          <w:color w:val="000000"/>
          <w:sz w:val="24"/>
          <w:szCs w:val="24"/>
          <w:shd w:val="clear" w:color="auto" w:fill="FFFFFF"/>
          <w:lang w:val="ru-RU"/>
        </w:rPr>
        <w:t>0 секунд.</w:t>
      </w:r>
      <w:r w:rsidR="00060E63" w:rsidRPr="00B55C6A">
        <w:rPr>
          <w:rFonts w:ascii="Times New Roman" w:eastAsia="Calibri" w:hAnsi="Times New Roman"/>
          <w:bCs/>
          <w:color w:val="000000"/>
          <w:sz w:val="24"/>
          <w:szCs w:val="24"/>
          <w:shd w:val="clear" w:color="auto" w:fill="FFFFFF"/>
        </w:rPr>
        <w:t> </w:t>
      </w:r>
    </w:p>
    <w:p w:rsidR="00113C82" w:rsidRPr="00B55C6A" w:rsidRDefault="00113C82" w:rsidP="00060E63">
      <w:pPr>
        <w:rPr>
          <w:rFonts w:ascii="Times New Roman" w:eastAsia="Calibri" w:hAnsi="Times New Roman"/>
          <w:bCs/>
          <w:color w:val="000000"/>
          <w:sz w:val="24"/>
          <w:szCs w:val="24"/>
          <w:shd w:val="clear" w:color="auto" w:fill="FFFFFF"/>
          <w:lang w:val="ru-RU"/>
        </w:rPr>
      </w:pPr>
      <w:r w:rsidRPr="00B55C6A">
        <w:rPr>
          <w:rFonts w:ascii="Times New Roman" w:eastAsia="Calibri" w:hAnsi="Times New Roman"/>
          <w:bCs/>
          <w:color w:val="000000"/>
          <w:sz w:val="24"/>
          <w:szCs w:val="24"/>
          <w:shd w:val="clear" w:color="auto" w:fill="FFFFFF"/>
          <w:lang w:val="ru-RU"/>
        </w:rPr>
        <w:t xml:space="preserve">2 </w:t>
      </w:r>
      <w:proofErr w:type="gramStart"/>
      <w:r w:rsidRPr="00B55C6A">
        <w:rPr>
          <w:rFonts w:ascii="Times New Roman" w:eastAsia="Calibri" w:hAnsi="Times New Roman"/>
          <w:bCs/>
          <w:color w:val="000000"/>
          <w:sz w:val="24"/>
          <w:szCs w:val="24"/>
          <w:shd w:val="clear" w:color="auto" w:fill="FFFFFF"/>
          <w:lang w:val="ru-RU"/>
        </w:rPr>
        <w:t>ролик :</w:t>
      </w:r>
      <w:proofErr w:type="gramEnd"/>
      <w:r w:rsidRPr="00B55C6A">
        <w:rPr>
          <w:rFonts w:ascii="Times New Roman" w:eastAsia="Calibri" w:hAnsi="Times New Roman"/>
          <w:bCs/>
          <w:color w:val="000000"/>
          <w:sz w:val="24"/>
          <w:szCs w:val="24"/>
          <w:shd w:val="clear" w:color="auto" w:fill="FFFFFF"/>
          <w:lang w:val="ru-RU"/>
        </w:rPr>
        <w:t xml:space="preserve"> продолжительность , не менее 30 секунд</w:t>
      </w:r>
    </w:p>
    <w:p w:rsidR="00113C82" w:rsidRPr="00B55C6A" w:rsidRDefault="00113C82" w:rsidP="00060E63">
      <w:pPr>
        <w:rPr>
          <w:rFonts w:ascii="Times New Roman" w:eastAsia="Calibri" w:hAnsi="Times New Roman"/>
          <w:bCs/>
          <w:color w:val="000000"/>
          <w:sz w:val="24"/>
          <w:szCs w:val="24"/>
          <w:shd w:val="clear" w:color="auto" w:fill="FFFFFF"/>
          <w:lang w:val="ru-RU"/>
        </w:rPr>
      </w:pPr>
      <w:r w:rsidRPr="00B55C6A">
        <w:rPr>
          <w:rFonts w:ascii="Times New Roman" w:eastAsia="Calibri" w:hAnsi="Times New Roman"/>
          <w:bCs/>
          <w:color w:val="000000"/>
          <w:sz w:val="24"/>
          <w:szCs w:val="24"/>
          <w:shd w:val="clear" w:color="auto" w:fill="FFFFFF"/>
          <w:lang w:val="ru-RU"/>
        </w:rPr>
        <w:t xml:space="preserve">3 </w:t>
      </w:r>
      <w:proofErr w:type="gramStart"/>
      <w:r w:rsidRPr="00B55C6A">
        <w:rPr>
          <w:rFonts w:ascii="Times New Roman" w:eastAsia="Calibri" w:hAnsi="Times New Roman"/>
          <w:bCs/>
          <w:color w:val="000000"/>
          <w:sz w:val="24"/>
          <w:szCs w:val="24"/>
          <w:shd w:val="clear" w:color="auto" w:fill="FFFFFF"/>
          <w:lang w:val="ru-RU"/>
        </w:rPr>
        <w:t>ролик :</w:t>
      </w:r>
      <w:proofErr w:type="gramEnd"/>
      <w:r w:rsidRPr="00B55C6A">
        <w:rPr>
          <w:rFonts w:ascii="Times New Roman" w:eastAsia="Calibri" w:hAnsi="Times New Roman"/>
          <w:bCs/>
          <w:color w:val="000000"/>
          <w:sz w:val="24"/>
          <w:szCs w:val="24"/>
          <w:shd w:val="clear" w:color="auto" w:fill="FFFFFF"/>
          <w:lang w:val="ru-RU"/>
        </w:rPr>
        <w:t xml:space="preserve"> продолжительность , не менее 30 секунд</w:t>
      </w:r>
    </w:p>
    <w:p w:rsidR="00113C82" w:rsidRPr="00B55C6A" w:rsidRDefault="00113C82" w:rsidP="00060E63">
      <w:pPr>
        <w:rPr>
          <w:rFonts w:ascii="Times New Roman" w:eastAsia="Calibri" w:hAnsi="Times New Roman"/>
          <w:bCs/>
          <w:color w:val="000000"/>
          <w:sz w:val="24"/>
          <w:szCs w:val="24"/>
          <w:shd w:val="clear" w:color="auto" w:fill="FFFFFF"/>
          <w:lang w:val="ru-RU"/>
        </w:rPr>
      </w:pPr>
      <w:r w:rsidRPr="00B55C6A">
        <w:rPr>
          <w:rFonts w:ascii="Times New Roman" w:eastAsia="Calibri" w:hAnsi="Times New Roman"/>
          <w:bCs/>
          <w:color w:val="000000"/>
          <w:sz w:val="24"/>
          <w:szCs w:val="24"/>
          <w:shd w:val="clear" w:color="auto" w:fill="FFFFFF"/>
          <w:lang w:val="ru-RU"/>
        </w:rPr>
        <w:t xml:space="preserve">4 </w:t>
      </w:r>
      <w:proofErr w:type="gramStart"/>
      <w:r w:rsidRPr="00B55C6A">
        <w:rPr>
          <w:rFonts w:ascii="Times New Roman" w:eastAsia="Calibri" w:hAnsi="Times New Roman"/>
          <w:bCs/>
          <w:color w:val="000000"/>
          <w:sz w:val="24"/>
          <w:szCs w:val="24"/>
          <w:shd w:val="clear" w:color="auto" w:fill="FFFFFF"/>
          <w:lang w:val="ru-RU"/>
        </w:rPr>
        <w:t>ролик :</w:t>
      </w:r>
      <w:proofErr w:type="gramEnd"/>
      <w:r w:rsidRPr="00B55C6A">
        <w:rPr>
          <w:rFonts w:ascii="Times New Roman" w:eastAsia="Calibri" w:hAnsi="Times New Roman"/>
          <w:bCs/>
          <w:color w:val="000000"/>
          <w:sz w:val="24"/>
          <w:szCs w:val="24"/>
          <w:shd w:val="clear" w:color="auto" w:fill="FFFFFF"/>
          <w:lang w:val="ru-RU"/>
        </w:rPr>
        <w:t xml:space="preserve"> продолжительность , не менее 30 секунд</w:t>
      </w:r>
    </w:p>
    <w:p w:rsidR="00060E63" w:rsidRPr="00B55C6A" w:rsidRDefault="00060E63" w:rsidP="00060E63">
      <w:pPr>
        <w:rPr>
          <w:rFonts w:ascii="Times New Roman" w:eastAsia="Calibri" w:hAnsi="Times New Roman"/>
          <w:bCs/>
          <w:color w:val="000000"/>
          <w:sz w:val="24"/>
          <w:szCs w:val="24"/>
          <w:shd w:val="clear" w:color="auto" w:fill="FFFFFF"/>
          <w:lang w:val="ru-RU"/>
        </w:rPr>
      </w:pPr>
      <w:r w:rsidRPr="00B55C6A">
        <w:rPr>
          <w:rFonts w:ascii="Times New Roman" w:eastAsia="Calibri" w:hAnsi="Times New Roman"/>
          <w:bCs/>
          <w:color w:val="000000"/>
          <w:sz w:val="24"/>
          <w:szCs w:val="24"/>
          <w:shd w:val="clear" w:color="auto" w:fill="FFFFFF"/>
          <w:lang w:val="ru-RU"/>
        </w:rPr>
        <w:t xml:space="preserve">2.4.  </w:t>
      </w:r>
      <w:proofErr w:type="spellStart"/>
      <w:r w:rsidRPr="00B55C6A">
        <w:rPr>
          <w:rFonts w:ascii="Times New Roman" w:eastAsia="Calibri" w:hAnsi="Times New Roman"/>
          <w:bCs/>
          <w:color w:val="000000"/>
          <w:sz w:val="24"/>
          <w:szCs w:val="24"/>
          <w:shd w:val="clear" w:color="auto" w:fill="FFFFFF"/>
          <w:lang w:val="ru-RU"/>
        </w:rPr>
        <w:t>Видеомэппинг</w:t>
      </w:r>
      <w:proofErr w:type="spellEnd"/>
      <w:r w:rsidRPr="00B55C6A">
        <w:rPr>
          <w:rFonts w:ascii="Times New Roman" w:eastAsia="Calibri" w:hAnsi="Times New Roman"/>
          <w:bCs/>
          <w:color w:val="000000"/>
          <w:sz w:val="24"/>
          <w:szCs w:val="24"/>
          <w:shd w:val="clear" w:color="auto" w:fill="FFFFFF"/>
          <w:lang w:val="ru-RU"/>
        </w:rPr>
        <w:t xml:space="preserve"> должен включать в себя:</w:t>
      </w:r>
    </w:p>
    <w:p w:rsidR="00060E63" w:rsidRPr="00B55C6A" w:rsidRDefault="00060E63" w:rsidP="00060E63">
      <w:pPr>
        <w:contextualSpacing/>
        <w:jc w:val="left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  <w:r w:rsidRPr="00B55C6A">
        <w:rPr>
          <w:rFonts w:ascii="Times New Roman" w:eastAsia="Calibri" w:hAnsi="Times New Roman"/>
          <w:color w:val="000000"/>
          <w:sz w:val="24"/>
          <w:szCs w:val="24"/>
          <w:lang w:val="ru-RU"/>
        </w:rPr>
        <w:t xml:space="preserve">2.4.1 Разработка </w:t>
      </w:r>
      <w:r w:rsidR="008F28CB">
        <w:rPr>
          <w:rFonts w:ascii="Times New Roman" w:eastAsia="Calibri" w:hAnsi="Times New Roman"/>
          <w:color w:val="000000"/>
          <w:sz w:val="24"/>
          <w:szCs w:val="24"/>
          <w:lang w:val="ru-RU"/>
        </w:rPr>
        <w:t xml:space="preserve">и согласование с Заказчиком </w:t>
      </w:r>
      <w:r w:rsidRPr="00B55C6A">
        <w:rPr>
          <w:rFonts w:ascii="Times New Roman" w:eastAsia="Calibri" w:hAnsi="Times New Roman"/>
          <w:color w:val="000000"/>
          <w:sz w:val="24"/>
          <w:szCs w:val="24"/>
          <w:lang w:val="ru-RU"/>
        </w:rPr>
        <w:t>сценария 3</w:t>
      </w:r>
      <w:r w:rsidRPr="00B55C6A">
        <w:rPr>
          <w:rFonts w:ascii="Times New Roman" w:eastAsia="Calibri" w:hAnsi="Times New Roman"/>
          <w:color w:val="000000"/>
          <w:sz w:val="24"/>
          <w:szCs w:val="24"/>
        </w:rPr>
        <w:t>D</w:t>
      </w:r>
      <w:r w:rsidRPr="00B55C6A">
        <w:rPr>
          <w:rFonts w:ascii="Times New Roman" w:eastAsia="Calibri" w:hAnsi="Times New Roman"/>
          <w:color w:val="000000"/>
          <w:sz w:val="24"/>
          <w:szCs w:val="24"/>
          <w:lang w:val="ru-RU"/>
        </w:rPr>
        <w:t xml:space="preserve"> шоу программы, создание 3 </w:t>
      </w:r>
      <w:r w:rsidRPr="00B55C6A">
        <w:rPr>
          <w:rFonts w:ascii="Times New Roman" w:eastAsia="Calibri" w:hAnsi="Times New Roman"/>
          <w:color w:val="000000"/>
          <w:sz w:val="24"/>
          <w:szCs w:val="24"/>
        </w:rPr>
        <w:t>D</w:t>
      </w:r>
      <w:r w:rsidRPr="00B55C6A">
        <w:rPr>
          <w:rFonts w:ascii="Times New Roman" w:eastAsia="Calibri" w:hAnsi="Times New Roman"/>
          <w:color w:val="000000"/>
          <w:sz w:val="24"/>
          <w:szCs w:val="24"/>
          <w:lang w:val="ru-RU"/>
        </w:rPr>
        <w:t xml:space="preserve"> моделей и образов и обязательное согласование с Заказчиком.</w:t>
      </w:r>
      <w:r w:rsidR="008F28CB">
        <w:rPr>
          <w:rFonts w:ascii="Times New Roman" w:eastAsia="Calibri" w:hAnsi="Times New Roman"/>
          <w:color w:val="000000"/>
          <w:sz w:val="24"/>
          <w:szCs w:val="24"/>
          <w:lang w:val="ru-RU"/>
        </w:rPr>
        <w:t xml:space="preserve"> </w:t>
      </w:r>
      <w:r w:rsidRPr="00B55C6A">
        <w:rPr>
          <w:rFonts w:ascii="Times New Roman" w:eastAsia="Calibri" w:hAnsi="Times New Roman"/>
          <w:color w:val="000000"/>
          <w:sz w:val="24"/>
          <w:szCs w:val="24"/>
          <w:lang w:val="ru-RU"/>
        </w:rPr>
        <w:t xml:space="preserve">Тематика </w:t>
      </w:r>
      <w:proofErr w:type="spellStart"/>
      <w:r w:rsidRPr="00B55C6A">
        <w:rPr>
          <w:rFonts w:ascii="Times New Roman" w:eastAsia="Calibri" w:hAnsi="Times New Roman"/>
          <w:color w:val="000000"/>
          <w:sz w:val="24"/>
          <w:szCs w:val="24"/>
          <w:lang w:val="ru-RU"/>
        </w:rPr>
        <w:t>маппинг</w:t>
      </w:r>
      <w:proofErr w:type="spellEnd"/>
      <w:r w:rsidRPr="00B55C6A">
        <w:rPr>
          <w:rFonts w:ascii="Times New Roman" w:eastAsia="Calibri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55C6A">
        <w:rPr>
          <w:rFonts w:ascii="Times New Roman" w:eastAsia="Calibri" w:hAnsi="Times New Roman"/>
          <w:color w:val="000000"/>
          <w:sz w:val="24"/>
          <w:szCs w:val="24"/>
          <w:lang w:val="ru-RU"/>
        </w:rPr>
        <w:t>контента :</w:t>
      </w:r>
      <w:proofErr w:type="gramEnd"/>
      <w:r w:rsidRPr="00B55C6A">
        <w:rPr>
          <w:rFonts w:ascii="Times New Roman" w:eastAsia="Calibri" w:hAnsi="Times New Roman"/>
          <w:color w:val="000000"/>
          <w:sz w:val="24"/>
          <w:szCs w:val="24"/>
          <w:lang w:val="ru-RU"/>
        </w:rPr>
        <w:t xml:space="preserve"> история  г.</w:t>
      </w:r>
      <w:r w:rsidR="008F28CB">
        <w:rPr>
          <w:rFonts w:ascii="Times New Roman" w:eastAsia="Calibri" w:hAnsi="Times New Roman"/>
          <w:color w:val="000000"/>
          <w:sz w:val="24"/>
          <w:szCs w:val="24"/>
          <w:lang w:val="ru-RU"/>
        </w:rPr>
        <w:t xml:space="preserve"> </w:t>
      </w:r>
      <w:r w:rsidRPr="00B55C6A">
        <w:rPr>
          <w:rFonts w:ascii="Times New Roman" w:eastAsia="Calibri" w:hAnsi="Times New Roman"/>
          <w:color w:val="000000"/>
          <w:sz w:val="24"/>
          <w:szCs w:val="24"/>
          <w:lang w:val="ru-RU"/>
        </w:rPr>
        <w:t>Кашира,</w:t>
      </w:r>
      <w:r w:rsidR="008F28CB">
        <w:rPr>
          <w:rFonts w:ascii="Times New Roman" w:eastAsia="Calibri" w:hAnsi="Times New Roman"/>
          <w:color w:val="000000"/>
          <w:sz w:val="24"/>
          <w:szCs w:val="24"/>
          <w:lang w:val="ru-RU"/>
        </w:rPr>
        <w:t xml:space="preserve"> </w:t>
      </w:r>
      <w:r w:rsidRPr="00B55C6A">
        <w:rPr>
          <w:rFonts w:ascii="Times New Roman" w:eastAsia="Calibri" w:hAnsi="Times New Roman"/>
          <w:color w:val="000000"/>
          <w:sz w:val="24"/>
          <w:szCs w:val="24"/>
          <w:lang w:val="ru-RU"/>
        </w:rPr>
        <w:t xml:space="preserve">с древности до наших дней. </w:t>
      </w:r>
    </w:p>
    <w:p w:rsidR="00060E63" w:rsidRPr="00B55C6A" w:rsidRDefault="00060E63" w:rsidP="00060E63">
      <w:pPr>
        <w:contextualSpacing/>
        <w:jc w:val="left"/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val="ru-RU"/>
        </w:rPr>
      </w:pPr>
      <w:r w:rsidRPr="00B55C6A">
        <w:rPr>
          <w:rFonts w:ascii="Times New Roman" w:eastAsia="Calibri" w:hAnsi="Times New Roman"/>
          <w:color w:val="000000"/>
          <w:sz w:val="24"/>
          <w:szCs w:val="24"/>
          <w:lang w:val="ru-RU"/>
        </w:rPr>
        <w:t xml:space="preserve">2.4.2. </w:t>
      </w:r>
      <w:proofErr w:type="spellStart"/>
      <w:r w:rsidRPr="00B55C6A">
        <w:rPr>
          <w:rFonts w:ascii="Times New Roman" w:eastAsia="Calibri" w:hAnsi="Times New Roman"/>
          <w:color w:val="000000"/>
          <w:sz w:val="24"/>
          <w:szCs w:val="24"/>
          <w:lang w:val="ru-RU"/>
        </w:rPr>
        <w:t>Раскадровка</w:t>
      </w:r>
      <w:proofErr w:type="spellEnd"/>
      <w:r w:rsidRPr="00B55C6A">
        <w:rPr>
          <w:rFonts w:ascii="Times New Roman" w:eastAsia="Calibri" w:hAnsi="Times New Roman"/>
          <w:color w:val="000000"/>
          <w:sz w:val="24"/>
          <w:szCs w:val="24"/>
          <w:lang w:val="ru-RU"/>
        </w:rPr>
        <w:t xml:space="preserve"> всего шоу</w:t>
      </w:r>
      <w:r w:rsidRPr="00B55C6A">
        <w:rPr>
          <w:rFonts w:ascii="Times New Roman" w:eastAsia="Calibri" w:hAnsi="Times New Roman"/>
          <w:color w:val="FF0000"/>
          <w:sz w:val="24"/>
          <w:szCs w:val="24"/>
          <w:lang w:val="ru-RU"/>
        </w:rPr>
        <w:t>.</w:t>
      </w:r>
    </w:p>
    <w:p w:rsidR="00060E63" w:rsidRPr="00B55C6A" w:rsidRDefault="00060E63" w:rsidP="00060E63">
      <w:pPr>
        <w:contextualSpacing/>
        <w:jc w:val="left"/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val="ru-RU"/>
        </w:rPr>
      </w:pPr>
      <w:r w:rsidRPr="00B55C6A">
        <w:rPr>
          <w:rFonts w:ascii="Times New Roman" w:eastAsia="Calibri" w:hAnsi="Times New Roman"/>
          <w:color w:val="000000"/>
          <w:sz w:val="24"/>
          <w:szCs w:val="24"/>
          <w:lang w:val="ru-RU"/>
        </w:rPr>
        <w:t>2.4.3. Создание уникального динамического фонового музыкального произведения (не менее 360 секунд</w:t>
      </w:r>
      <w:proofErr w:type="gramStart"/>
      <w:r w:rsidRPr="00B55C6A">
        <w:rPr>
          <w:rFonts w:ascii="Times New Roman" w:eastAsia="Calibri" w:hAnsi="Times New Roman"/>
          <w:color w:val="000000"/>
          <w:sz w:val="24"/>
          <w:szCs w:val="24"/>
          <w:lang w:val="ru-RU"/>
        </w:rPr>
        <w:t>) ,</w:t>
      </w:r>
      <w:proofErr w:type="gramEnd"/>
      <w:r w:rsidRPr="00B55C6A">
        <w:rPr>
          <w:rFonts w:ascii="Times New Roman" w:eastAsia="Calibri" w:hAnsi="Times New Roman"/>
          <w:color w:val="000000"/>
          <w:sz w:val="24"/>
          <w:szCs w:val="24"/>
          <w:lang w:val="ru-RU"/>
        </w:rPr>
        <w:t xml:space="preserve"> с использ</w:t>
      </w:r>
      <w:r w:rsidR="008F28CB">
        <w:rPr>
          <w:rFonts w:ascii="Times New Roman" w:eastAsia="Calibri" w:hAnsi="Times New Roman"/>
          <w:color w:val="000000"/>
          <w:sz w:val="24"/>
          <w:szCs w:val="24"/>
          <w:lang w:val="ru-RU"/>
        </w:rPr>
        <w:t>о</w:t>
      </w:r>
      <w:r w:rsidRPr="00B55C6A">
        <w:rPr>
          <w:rFonts w:ascii="Times New Roman" w:eastAsia="Calibri" w:hAnsi="Times New Roman"/>
          <w:color w:val="000000"/>
          <w:sz w:val="24"/>
          <w:szCs w:val="24"/>
          <w:lang w:val="ru-RU"/>
        </w:rPr>
        <w:t>вание</w:t>
      </w:r>
      <w:r w:rsidR="008F28CB">
        <w:rPr>
          <w:rFonts w:ascii="Times New Roman" w:eastAsia="Calibri" w:hAnsi="Times New Roman"/>
          <w:color w:val="000000"/>
          <w:sz w:val="24"/>
          <w:szCs w:val="24"/>
          <w:lang w:val="ru-RU"/>
        </w:rPr>
        <w:t>м</w:t>
      </w:r>
      <w:r w:rsidRPr="00B55C6A">
        <w:rPr>
          <w:rFonts w:ascii="Times New Roman" w:eastAsia="Calibri" w:hAnsi="Times New Roman"/>
          <w:color w:val="000000"/>
          <w:sz w:val="24"/>
          <w:szCs w:val="24"/>
          <w:lang w:val="ru-RU"/>
        </w:rPr>
        <w:t xml:space="preserve"> спецэффектов и закадрового голоса. Обязательное согласование с Заказчиком.</w:t>
      </w:r>
    </w:p>
    <w:p w:rsidR="00060E63" w:rsidRPr="00B55C6A" w:rsidRDefault="00060E63" w:rsidP="00060E63">
      <w:pPr>
        <w:contextualSpacing/>
        <w:jc w:val="left"/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val="ru-RU"/>
        </w:rPr>
      </w:pPr>
      <w:r w:rsidRPr="00B55C6A">
        <w:rPr>
          <w:rFonts w:ascii="Times New Roman" w:eastAsia="Calibri" w:hAnsi="Times New Roman"/>
          <w:color w:val="000000"/>
          <w:sz w:val="24"/>
          <w:szCs w:val="24"/>
          <w:lang w:val="ru-RU"/>
        </w:rPr>
        <w:t>2.4.4. Видеографические работы</w:t>
      </w:r>
    </w:p>
    <w:p w:rsidR="00060E63" w:rsidRPr="00B55C6A" w:rsidRDefault="00060E63" w:rsidP="00060E63">
      <w:pPr>
        <w:contextualSpacing/>
        <w:jc w:val="left"/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val="ru-RU"/>
        </w:rPr>
      </w:pPr>
      <w:r w:rsidRPr="00B55C6A">
        <w:rPr>
          <w:rFonts w:ascii="Times New Roman" w:eastAsia="Calibri" w:hAnsi="Times New Roman"/>
          <w:bCs/>
          <w:color w:val="000000"/>
          <w:sz w:val="24"/>
          <w:szCs w:val="24"/>
          <w:shd w:val="clear" w:color="auto" w:fill="FFFFFF"/>
          <w:lang w:val="ru-RU"/>
        </w:rPr>
        <w:t xml:space="preserve">Визуализация уникальных образов в соответствии с согласованным сценарием контента и </w:t>
      </w:r>
      <w:proofErr w:type="spellStart"/>
      <w:r w:rsidRPr="00B55C6A">
        <w:rPr>
          <w:rFonts w:ascii="Times New Roman" w:eastAsia="Calibri" w:hAnsi="Times New Roman"/>
          <w:bCs/>
          <w:color w:val="000000"/>
          <w:sz w:val="24"/>
          <w:szCs w:val="24"/>
          <w:shd w:val="clear" w:color="auto" w:fill="FFFFFF"/>
          <w:lang w:val="ru-RU"/>
        </w:rPr>
        <w:t>раскадровкой</w:t>
      </w:r>
      <w:proofErr w:type="spellEnd"/>
      <w:r w:rsidRPr="00B55C6A">
        <w:rPr>
          <w:rFonts w:ascii="Times New Roman" w:eastAsia="Calibri" w:hAnsi="Times New Roman"/>
          <w:bCs/>
          <w:color w:val="000000"/>
          <w:sz w:val="24"/>
          <w:szCs w:val="24"/>
          <w:shd w:val="clear" w:color="auto" w:fill="FFFFFF"/>
          <w:lang w:val="ru-RU"/>
        </w:rPr>
        <w:t>.</w:t>
      </w:r>
    </w:p>
    <w:p w:rsidR="00060E63" w:rsidRPr="00B55C6A" w:rsidRDefault="00060E63" w:rsidP="00060E63">
      <w:pPr>
        <w:contextualSpacing/>
        <w:jc w:val="left"/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val="ru-RU"/>
        </w:rPr>
      </w:pPr>
      <w:r w:rsidRPr="00B55C6A">
        <w:rPr>
          <w:rFonts w:ascii="Times New Roman" w:eastAsia="Calibri" w:hAnsi="Times New Roman"/>
          <w:color w:val="000000"/>
          <w:sz w:val="24"/>
          <w:szCs w:val="24"/>
          <w:lang w:val="ru-RU"/>
        </w:rPr>
        <w:t xml:space="preserve">2.5. </w:t>
      </w:r>
      <w:r w:rsidRPr="00B55C6A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val="ru-RU"/>
        </w:rPr>
        <w:t xml:space="preserve">Требования к </w:t>
      </w:r>
      <w:proofErr w:type="spellStart"/>
      <w:r w:rsidRPr="00B55C6A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val="ru-RU"/>
        </w:rPr>
        <w:t>видеоконтенту</w:t>
      </w:r>
      <w:proofErr w:type="spellEnd"/>
      <w:r w:rsidRPr="00B55C6A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val="ru-RU"/>
        </w:rPr>
        <w:t>:</w:t>
      </w:r>
    </w:p>
    <w:p w:rsidR="0014412E" w:rsidRPr="00B55C6A" w:rsidRDefault="00060E63" w:rsidP="00060E63">
      <w:pPr>
        <w:contextualSpacing/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val="ru-RU"/>
        </w:rPr>
      </w:pPr>
      <w:r w:rsidRPr="00B55C6A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val="ru-RU"/>
        </w:rPr>
        <w:t>Предоставление: векторной, растровой графики; 2</w:t>
      </w:r>
      <w:r w:rsidRPr="00B55C6A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D</w:t>
      </w:r>
      <w:r w:rsidRPr="00B55C6A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val="ru-RU"/>
        </w:rPr>
        <w:t xml:space="preserve"> элементов сцен; 3</w:t>
      </w:r>
      <w:r w:rsidRPr="00B55C6A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d</w:t>
      </w:r>
      <w:r w:rsidRPr="00B55C6A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val="ru-RU"/>
        </w:rPr>
        <w:t>-</w:t>
      </w:r>
      <w:proofErr w:type="spellStart"/>
      <w:r w:rsidRPr="00B55C6A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val="ru-RU"/>
        </w:rPr>
        <w:t>моделинг</w:t>
      </w:r>
      <w:proofErr w:type="spellEnd"/>
      <w:r w:rsidRPr="00B55C6A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val="ru-RU"/>
        </w:rPr>
        <w:t xml:space="preserve">, текстуры, </w:t>
      </w:r>
      <w:r w:rsidRPr="00B55C6A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light</w:t>
      </w:r>
      <w:r w:rsidRPr="00B55C6A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val="ru-RU"/>
        </w:rPr>
        <w:t>-</w:t>
      </w:r>
      <w:r w:rsidRPr="00B55C6A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setup</w:t>
      </w:r>
      <w:r w:rsidRPr="00B55C6A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val="ru-RU"/>
        </w:rPr>
        <w:t xml:space="preserve"> (расстановка света); анимации 3</w:t>
      </w:r>
      <w:r w:rsidRPr="00B55C6A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d</w:t>
      </w:r>
      <w:r w:rsidRPr="00B55C6A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val="ru-RU"/>
        </w:rPr>
        <w:t>-объектов, элементов композиций предоставление: визуальных эффектов; эффектов анимации;</w:t>
      </w:r>
      <w:r w:rsidRPr="00B55C6A">
        <w:rPr>
          <w:rFonts w:ascii="Times New Roman" w:eastAsia="Calibri" w:hAnsi="Times New Roman"/>
          <w:color w:val="000000"/>
          <w:sz w:val="24"/>
          <w:szCs w:val="24"/>
          <w:lang w:val="ru-RU"/>
        </w:rPr>
        <w:t xml:space="preserve"> </w:t>
      </w:r>
      <w:r w:rsidRPr="00B55C6A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val="ru-RU"/>
        </w:rPr>
        <w:t xml:space="preserve">совмещение рендер пассов; </w:t>
      </w:r>
      <w:proofErr w:type="spellStart"/>
      <w:r w:rsidRPr="00B55C6A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val="ru-RU"/>
        </w:rPr>
        <w:t>цветокоррекция</w:t>
      </w:r>
      <w:proofErr w:type="spellEnd"/>
      <w:r w:rsidRPr="00B55C6A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val="ru-RU"/>
        </w:rPr>
        <w:t xml:space="preserve"> элементов;</w:t>
      </w:r>
      <w:r w:rsidRPr="00B55C6A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 </w:t>
      </w:r>
      <w:r w:rsidRPr="00B55C6A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val="ru-RU"/>
        </w:rPr>
        <w:t xml:space="preserve">техническая адаптация контента под параметры, возможность </w:t>
      </w:r>
      <w:r w:rsidRPr="00B55C6A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val="ru-RU"/>
        </w:rPr>
        <w:lastRenderedPageBreak/>
        <w:t>«бесшовного» включения в цикл (</w:t>
      </w:r>
      <w:r w:rsidRPr="00B55C6A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LOOP</w:t>
      </w:r>
      <w:r w:rsidRPr="00B55C6A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val="ru-RU"/>
        </w:rPr>
        <w:t>).</w:t>
      </w:r>
      <w:r w:rsidRPr="00B55C6A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 </w:t>
      </w:r>
      <w:r w:rsidRPr="00B55C6A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val="ru-RU"/>
        </w:rPr>
        <w:t xml:space="preserve"> Формат файлов видеографики: не менее </w:t>
      </w:r>
      <w:r w:rsidRPr="00B55C6A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QUICKTIME</w:t>
      </w:r>
      <w:r w:rsidRPr="00B55C6A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val="ru-RU"/>
        </w:rPr>
        <w:t xml:space="preserve">, 25 </w:t>
      </w:r>
      <w:r w:rsidRPr="00B55C6A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FPS</w:t>
      </w:r>
      <w:r w:rsidRPr="00B55C6A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val="ru-RU"/>
        </w:rPr>
        <w:t>,</w:t>
      </w:r>
      <w:r w:rsidRPr="00B55C6A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 </w:t>
      </w:r>
      <w:r w:rsidRPr="00B55C6A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B55C6A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H</w:t>
      </w:r>
      <w:r w:rsidRPr="00B55C6A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val="ru-RU"/>
        </w:rPr>
        <w:t xml:space="preserve">264, </w:t>
      </w:r>
      <w:proofErr w:type="spellStart"/>
      <w:r w:rsidRPr="00B55C6A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PhotoJPEG</w:t>
      </w:r>
      <w:proofErr w:type="spellEnd"/>
      <w:r w:rsidRPr="00B55C6A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val="ru-RU"/>
        </w:rPr>
        <w:t xml:space="preserve">. </w:t>
      </w:r>
      <w:r w:rsidRPr="00B55C6A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 </w:t>
      </w:r>
      <w:r w:rsidRPr="00B55C6A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</w:p>
    <w:p w:rsidR="00060E63" w:rsidRPr="00B55C6A" w:rsidRDefault="00060E63" w:rsidP="00060E63">
      <w:pPr>
        <w:contextualSpacing/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val="ru-RU"/>
        </w:rPr>
      </w:pPr>
      <w:r w:rsidRPr="00B55C6A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val="ru-RU"/>
        </w:rPr>
        <w:t>Информация</w:t>
      </w:r>
      <w:r w:rsidR="0014412E" w:rsidRPr="00B55C6A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val="ru-RU"/>
        </w:rPr>
        <w:t xml:space="preserve"> контента</w:t>
      </w:r>
      <w:r w:rsidRPr="00B55C6A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val="ru-RU"/>
        </w:rPr>
        <w:t xml:space="preserve"> должна быть доступной для понимания и запоминания. Видеоматериал, содержащий </w:t>
      </w:r>
      <w:r w:rsidR="0014412E" w:rsidRPr="00B55C6A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B55C6A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val="ru-RU"/>
        </w:rPr>
        <w:t>2</w:t>
      </w:r>
      <w:r w:rsidRPr="00B55C6A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D</w:t>
      </w:r>
      <w:r w:rsidRPr="00B55C6A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val="ru-RU"/>
        </w:rPr>
        <w:t xml:space="preserve"> и 3</w:t>
      </w:r>
      <w:r w:rsidRPr="00B55C6A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D</w:t>
      </w:r>
      <w:r w:rsidRPr="00B55C6A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val="ru-RU"/>
        </w:rPr>
        <w:t xml:space="preserve"> элементы, должен быть сделан с высоким качеством анимации – качественный рендеринг, плавная анимация, выверенный </w:t>
      </w:r>
      <w:proofErr w:type="spellStart"/>
      <w:r w:rsidRPr="00B55C6A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val="ru-RU"/>
        </w:rPr>
        <w:t>композинг</w:t>
      </w:r>
      <w:proofErr w:type="spellEnd"/>
      <w:r w:rsidRPr="00B55C6A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B55C6A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val="ru-RU"/>
        </w:rPr>
        <w:t>текстурирование</w:t>
      </w:r>
      <w:proofErr w:type="spellEnd"/>
      <w:r w:rsidRPr="00B55C6A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val="ru-RU"/>
        </w:rPr>
        <w:t xml:space="preserve"> с высоким разрешением и моделирование объектов с высоким качеством детализации.</w:t>
      </w:r>
    </w:p>
    <w:p w:rsidR="00DF72B6" w:rsidRDefault="00DF72B6" w:rsidP="00DF72B6">
      <w:pPr>
        <w:rPr>
          <w:rFonts w:ascii="Times New Roman" w:hAnsi="Times New Roman"/>
          <w:sz w:val="24"/>
          <w:szCs w:val="24"/>
          <w:lang w:val="ru-RU"/>
        </w:rPr>
      </w:pPr>
      <w:r w:rsidRPr="00B55C6A">
        <w:rPr>
          <w:rFonts w:ascii="Times New Roman" w:hAnsi="Times New Roman"/>
          <w:sz w:val="24"/>
          <w:szCs w:val="24"/>
          <w:lang w:val="ru-RU"/>
        </w:rPr>
        <w:t xml:space="preserve">2.6.  Демонстрация </w:t>
      </w:r>
      <w:proofErr w:type="spellStart"/>
      <w:r w:rsidRPr="00B55C6A">
        <w:rPr>
          <w:rFonts w:ascii="Times New Roman" w:hAnsi="Times New Roman"/>
          <w:sz w:val="24"/>
          <w:szCs w:val="24"/>
          <w:lang w:val="ru-RU"/>
        </w:rPr>
        <w:t>маппинг</w:t>
      </w:r>
      <w:proofErr w:type="spellEnd"/>
      <w:r w:rsidRPr="00B55C6A">
        <w:rPr>
          <w:rFonts w:ascii="Times New Roman" w:hAnsi="Times New Roman"/>
          <w:sz w:val="24"/>
          <w:szCs w:val="24"/>
          <w:lang w:val="ru-RU"/>
        </w:rPr>
        <w:t xml:space="preserve"> контента должна производиться в строгом соответствии со сценарием мероприятия. Сценарий мероприятия предоставляет Заказчик. </w:t>
      </w:r>
    </w:p>
    <w:p w:rsidR="008F28CB" w:rsidRPr="00B55C6A" w:rsidRDefault="008F28CB" w:rsidP="00DF72B6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2.7.   Возможна многократная доработка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маппинг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контента по письменному требованию Заказчика с указанием причин необходимой доработки.</w:t>
      </w:r>
    </w:p>
    <w:p w:rsidR="008A18CA" w:rsidRPr="00B55C6A" w:rsidRDefault="008A18CA" w:rsidP="00857891">
      <w:pPr>
        <w:rPr>
          <w:rFonts w:ascii="Times New Roman" w:eastAsia="Calibri" w:hAnsi="Times New Roman"/>
          <w:sz w:val="24"/>
          <w:szCs w:val="24"/>
          <w:lang w:val="ru-RU"/>
        </w:rPr>
      </w:pPr>
    </w:p>
    <w:p w:rsidR="0014412E" w:rsidRPr="00B55C6A" w:rsidRDefault="0014412E" w:rsidP="00857891">
      <w:pPr>
        <w:rPr>
          <w:rFonts w:ascii="Times New Roman" w:eastAsia="Calibri" w:hAnsi="Times New Roman"/>
          <w:sz w:val="24"/>
          <w:szCs w:val="24"/>
          <w:lang w:val="ru-RU"/>
        </w:rPr>
      </w:pPr>
      <w:r w:rsidRPr="00B55C6A">
        <w:rPr>
          <w:rFonts w:ascii="Times New Roman" w:eastAsia="Calibri" w:hAnsi="Times New Roman"/>
          <w:sz w:val="24"/>
          <w:szCs w:val="24"/>
          <w:lang w:val="ru-RU"/>
        </w:rPr>
        <w:t>3. ЦЕНТР</w:t>
      </w:r>
      <w:r w:rsidR="00113C82" w:rsidRPr="00B55C6A">
        <w:rPr>
          <w:rFonts w:ascii="Times New Roman" w:eastAsia="Calibri" w:hAnsi="Times New Roman"/>
          <w:sz w:val="24"/>
          <w:szCs w:val="24"/>
          <w:lang w:val="ru-RU"/>
        </w:rPr>
        <w:t>А</w:t>
      </w:r>
      <w:r w:rsidRPr="00B55C6A">
        <w:rPr>
          <w:rFonts w:ascii="Times New Roman" w:eastAsia="Calibri" w:hAnsi="Times New Roman"/>
          <w:sz w:val="24"/>
          <w:szCs w:val="24"/>
          <w:lang w:val="ru-RU"/>
        </w:rPr>
        <w:t>ЛЬНЫЙ КЛАСТЕР СЦЕНЫ</w:t>
      </w:r>
    </w:p>
    <w:p w:rsidR="0014412E" w:rsidRPr="00B55C6A" w:rsidRDefault="0014412E" w:rsidP="00857891">
      <w:pPr>
        <w:rPr>
          <w:rFonts w:ascii="Times New Roman" w:eastAsia="Calibri" w:hAnsi="Times New Roman"/>
          <w:sz w:val="24"/>
          <w:szCs w:val="24"/>
          <w:lang w:val="ru-RU"/>
        </w:rPr>
      </w:pPr>
      <w:r w:rsidRPr="00B55C6A">
        <w:rPr>
          <w:rFonts w:ascii="Times New Roman" w:eastAsia="Calibri" w:hAnsi="Times New Roman"/>
          <w:sz w:val="24"/>
          <w:szCs w:val="24"/>
          <w:lang w:val="ru-RU"/>
        </w:rPr>
        <w:t xml:space="preserve">3.1.  Исполнитель должен обеспечить изготовление и размещение на сценическом комплексе конструкции состоящей и ферм, лебедок и полос баннерной ткани, для перекрытия </w:t>
      </w:r>
      <w:r w:rsidR="00113C82" w:rsidRPr="00B55C6A">
        <w:rPr>
          <w:rFonts w:ascii="Times New Roman" w:eastAsia="Calibri" w:hAnsi="Times New Roman"/>
          <w:sz w:val="24"/>
          <w:szCs w:val="24"/>
          <w:lang w:val="ru-RU"/>
        </w:rPr>
        <w:t>п</w:t>
      </w:r>
      <w:r w:rsidR="008F28CB">
        <w:rPr>
          <w:rFonts w:ascii="Times New Roman" w:eastAsia="Calibri" w:hAnsi="Times New Roman"/>
          <w:sz w:val="24"/>
          <w:szCs w:val="24"/>
          <w:lang w:val="ru-RU"/>
        </w:rPr>
        <w:t>р</w:t>
      </w:r>
      <w:r w:rsidR="00113C82" w:rsidRPr="00B55C6A">
        <w:rPr>
          <w:rFonts w:ascii="Times New Roman" w:eastAsia="Calibri" w:hAnsi="Times New Roman"/>
          <w:sz w:val="24"/>
          <w:szCs w:val="24"/>
          <w:lang w:val="ru-RU"/>
        </w:rPr>
        <w:t>оёма</w:t>
      </w:r>
      <w:r w:rsidRPr="00B55C6A">
        <w:rPr>
          <w:rFonts w:ascii="Times New Roman" w:eastAsia="Calibri" w:hAnsi="Times New Roman"/>
          <w:sz w:val="24"/>
          <w:szCs w:val="24"/>
          <w:lang w:val="ru-RU"/>
        </w:rPr>
        <w:t xml:space="preserve"> сцены и проведения </w:t>
      </w:r>
      <w:proofErr w:type="spellStart"/>
      <w:r w:rsidRPr="00B55C6A">
        <w:rPr>
          <w:rFonts w:ascii="Times New Roman" w:eastAsia="Calibri" w:hAnsi="Times New Roman"/>
          <w:sz w:val="24"/>
          <w:szCs w:val="24"/>
          <w:lang w:val="ru-RU"/>
        </w:rPr>
        <w:t>маппинг</w:t>
      </w:r>
      <w:proofErr w:type="spellEnd"/>
      <w:r w:rsidRPr="00B55C6A">
        <w:rPr>
          <w:rFonts w:ascii="Times New Roman" w:eastAsia="Calibri" w:hAnsi="Times New Roman"/>
          <w:sz w:val="24"/>
          <w:szCs w:val="24"/>
          <w:lang w:val="ru-RU"/>
        </w:rPr>
        <w:t xml:space="preserve"> шоу</w:t>
      </w:r>
      <w:r w:rsidR="00113C82" w:rsidRPr="00B55C6A">
        <w:rPr>
          <w:rFonts w:ascii="Times New Roman" w:eastAsia="Calibri" w:hAnsi="Times New Roman"/>
          <w:sz w:val="24"/>
          <w:szCs w:val="24"/>
          <w:lang w:val="ru-RU"/>
        </w:rPr>
        <w:t xml:space="preserve"> во время п</w:t>
      </w:r>
      <w:r w:rsidR="008F28CB">
        <w:rPr>
          <w:rFonts w:ascii="Times New Roman" w:eastAsia="Calibri" w:hAnsi="Times New Roman"/>
          <w:sz w:val="24"/>
          <w:szCs w:val="24"/>
          <w:lang w:val="ru-RU"/>
        </w:rPr>
        <w:t>р</w:t>
      </w:r>
      <w:r w:rsidR="00113C82" w:rsidRPr="00B55C6A">
        <w:rPr>
          <w:rFonts w:ascii="Times New Roman" w:eastAsia="Calibri" w:hAnsi="Times New Roman"/>
          <w:sz w:val="24"/>
          <w:szCs w:val="24"/>
          <w:lang w:val="ru-RU"/>
        </w:rPr>
        <w:t>оведения мероприятия</w:t>
      </w:r>
      <w:r w:rsidRPr="00B55C6A">
        <w:rPr>
          <w:rFonts w:ascii="Times New Roman" w:eastAsia="Calibri" w:hAnsi="Times New Roman"/>
          <w:sz w:val="24"/>
          <w:szCs w:val="24"/>
          <w:lang w:val="ru-RU"/>
        </w:rPr>
        <w:t>.</w:t>
      </w:r>
    </w:p>
    <w:p w:rsidR="0014412E" w:rsidRPr="00B55C6A" w:rsidRDefault="0014412E" w:rsidP="00857891">
      <w:pPr>
        <w:rPr>
          <w:rFonts w:ascii="Times New Roman" w:eastAsia="Calibri" w:hAnsi="Times New Roman"/>
          <w:sz w:val="24"/>
          <w:szCs w:val="24"/>
          <w:lang w:val="ru-RU"/>
        </w:rPr>
      </w:pPr>
    </w:p>
    <w:p w:rsidR="0014412E" w:rsidRPr="00B55C6A" w:rsidRDefault="0014412E" w:rsidP="00857891">
      <w:pPr>
        <w:rPr>
          <w:rFonts w:ascii="Times New Roman" w:eastAsia="Calibri" w:hAnsi="Times New Roman"/>
          <w:sz w:val="24"/>
          <w:szCs w:val="24"/>
          <w:lang w:val="ru-RU"/>
        </w:rPr>
      </w:pPr>
      <w:r w:rsidRPr="00B55C6A">
        <w:rPr>
          <w:rFonts w:ascii="Times New Roman" w:eastAsia="Calibri" w:hAnsi="Times New Roman"/>
          <w:sz w:val="24"/>
          <w:szCs w:val="24"/>
          <w:lang w:val="ru-RU"/>
        </w:rPr>
        <w:t xml:space="preserve">3.2. Необходимые элементы </w:t>
      </w:r>
      <w:proofErr w:type="gramStart"/>
      <w:r w:rsidRPr="00B55C6A">
        <w:rPr>
          <w:rFonts w:ascii="Times New Roman" w:eastAsia="Calibri" w:hAnsi="Times New Roman"/>
          <w:sz w:val="24"/>
          <w:szCs w:val="24"/>
          <w:lang w:val="ru-RU"/>
        </w:rPr>
        <w:t>конструкции :</w:t>
      </w:r>
      <w:proofErr w:type="gramEnd"/>
    </w:p>
    <w:p w:rsidR="0014412E" w:rsidRPr="00B55C6A" w:rsidRDefault="0014412E" w:rsidP="00857891">
      <w:pPr>
        <w:rPr>
          <w:rFonts w:ascii="Times New Roman" w:eastAsia="Calibri" w:hAnsi="Times New Roman"/>
          <w:sz w:val="24"/>
          <w:szCs w:val="24"/>
          <w:lang w:val="ru-RU"/>
        </w:rPr>
      </w:pPr>
    </w:p>
    <w:p w:rsidR="0014412E" w:rsidRPr="008F28CB" w:rsidRDefault="0014412E" w:rsidP="0014412E">
      <w:pPr>
        <w:snapToGrid w:val="0"/>
        <w:contextualSpacing/>
        <w:rPr>
          <w:rFonts w:ascii="Times New Roman" w:hAnsi="Times New Roman"/>
          <w:color w:val="000000"/>
          <w:sz w:val="24"/>
          <w:szCs w:val="24"/>
          <w:lang w:val="ru-RU"/>
        </w:rPr>
      </w:pPr>
      <w:r w:rsidRPr="00B55C6A">
        <w:rPr>
          <w:rFonts w:ascii="Times New Roman" w:eastAsia="Calibri" w:hAnsi="Times New Roman"/>
          <w:sz w:val="24"/>
          <w:szCs w:val="24"/>
          <w:lang w:val="ru-RU"/>
        </w:rPr>
        <w:t xml:space="preserve">- </w:t>
      </w:r>
      <w:r w:rsidRPr="008F28CB">
        <w:rPr>
          <w:rFonts w:ascii="Times New Roman" w:hAnsi="Times New Roman"/>
          <w:color w:val="000000"/>
          <w:sz w:val="24"/>
          <w:szCs w:val="24"/>
          <w:lang w:val="ru-RU"/>
        </w:rPr>
        <w:t xml:space="preserve">Электрическая цепная лебедка </w:t>
      </w:r>
    </w:p>
    <w:p w:rsidR="0014412E" w:rsidRPr="00B55C6A" w:rsidRDefault="0014412E" w:rsidP="0014412E">
      <w:pPr>
        <w:rPr>
          <w:rFonts w:ascii="Times New Roman" w:hAnsi="Times New Roman"/>
          <w:color w:val="000000"/>
          <w:sz w:val="24"/>
          <w:szCs w:val="24"/>
          <w:lang w:val="ru-RU"/>
        </w:rPr>
      </w:pPr>
      <w:r w:rsidRPr="00B55C6A">
        <w:rPr>
          <w:rFonts w:ascii="Times New Roman" w:hAnsi="Times New Roman"/>
          <w:color w:val="000000"/>
          <w:sz w:val="24"/>
          <w:szCs w:val="24"/>
        </w:rPr>
        <w:t xml:space="preserve">Chain </w:t>
      </w:r>
      <w:proofErr w:type="gramStart"/>
      <w:r w:rsidRPr="00B55C6A">
        <w:rPr>
          <w:rFonts w:ascii="Times New Roman" w:hAnsi="Times New Roman"/>
          <w:color w:val="000000"/>
          <w:sz w:val="24"/>
          <w:szCs w:val="24"/>
        </w:rPr>
        <w:t>Master  BGV</w:t>
      </w:r>
      <w:proofErr w:type="gramEnd"/>
      <w:r w:rsidRPr="00B55C6A">
        <w:rPr>
          <w:rFonts w:ascii="Times New Roman" w:hAnsi="Times New Roman"/>
          <w:color w:val="000000"/>
          <w:sz w:val="24"/>
          <w:szCs w:val="24"/>
        </w:rPr>
        <w:t xml:space="preserve">-D8 1000кг. </w:t>
      </w:r>
      <w:r w:rsidRPr="00B55C6A">
        <w:rPr>
          <w:rFonts w:ascii="Times New Roman" w:hAnsi="Times New Roman"/>
          <w:color w:val="000000"/>
          <w:sz w:val="24"/>
          <w:szCs w:val="24"/>
          <w:lang w:val="ru-RU"/>
        </w:rPr>
        <w:t>24</w:t>
      </w:r>
      <w:proofErr w:type="gramStart"/>
      <w:r w:rsidRPr="00B55C6A">
        <w:rPr>
          <w:rFonts w:ascii="Times New Roman" w:hAnsi="Times New Roman"/>
          <w:color w:val="000000"/>
          <w:sz w:val="24"/>
          <w:szCs w:val="24"/>
          <w:lang w:val="ru-RU"/>
        </w:rPr>
        <w:t>м. ,</w:t>
      </w:r>
      <w:proofErr w:type="gramEnd"/>
      <w:r w:rsidRPr="00B55C6A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эквивалент , 4 </w:t>
      </w:r>
      <w:proofErr w:type="spellStart"/>
      <w:r w:rsidRPr="00B55C6A">
        <w:rPr>
          <w:rFonts w:ascii="Times New Roman" w:hAnsi="Times New Roman"/>
          <w:color w:val="000000"/>
          <w:sz w:val="24"/>
          <w:szCs w:val="24"/>
          <w:lang w:val="ru-RU"/>
        </w:rPr>
        <w:t>шт</w:t>
      </w:r>
      <w:proofErr w:type="spellEnd"/>
    </w:p>
    <w:p w:rsidR="0014412E" w:rsidRPr="00B55C6A" w:rsidRDefault="0014412E" w:rsidP="0014412E">
      <w:pPr>
        <w:tabs>
          <w:tab w:val="left" w:pos="31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contextualSpacing/>
        <w:rPr>
          <w:rFonts w:ascii="Times New Roman" w:hAnsi="Times New Roman"/>
          <w:color w:val="000000"/>
          <w:sz w:val="24"/>
          <w:szCs w:val="24"/>
          <w:lang w:val="ru-RU"/>
        </w:rPr>
      </w:pPr>
      <w:r w:rsidRPr="00B55C6A">
        <w:rPr>
          <w:rFonts w:ascii="Times New Roman" w:hAnsi="Times New Roman"/>
          <w:color w:val="000000"/>
          <w:sz w:val="24"/>
          <w:szCs w:val="24"/>
          <w:lang w:val="ru-RU"/>
        </w:rPr>
        <w:t>Обеспечивает подвес фермовой линейки.</w:t>
      </w:r>
    </w:p>
    <w:p w:rsidR="0014412E" w:rsidRPr="00B55C6A" w:rsidRDefault="0014412E" w:rsidP="0014412E">
      <w:pPr>
        <w:rPr>
          <w:rFonts w:ascii="Times New Roman" w:hAnsi="Times New Roman"/>
          <w:color w:val="000000"/>
          <w:sz w:val="24"/>
          <w:szCs w:val="24"/>
          <w:lang w:val="ru-RU"/>
        </w:rPr>
      </w:pPr>
      <w:r w:rsidRPr="00B55C6A">
        <w:rPr>
          <w:rFonts w:ascii="Times New Roman" w:hAnsi="Times New Roman"/>
          <w:color w:val="000000"/>
          <w:sz w:val="24"/>
          <w:szCs w:val="24"/>
          <w:lang w:val="ru-RU"/>
        </w:rPr>
        <w:t>Грузоподъемность не менее 1000 кг. Самоподъемная/стационарная. Цепь не менее 24 м. Скорость подъема не менее 5 м/мин. Рабочее напряжение: не менее 400</w:t>
      </w:r>
      <w:r w:rsidRPr="00B55C6A">
        <w:rPr>
          <w:rFonts w:ascii="Times New Roman" w:hAnsi="Times New Roman"/>
          <w:color w:val="000000"/>
          <w:sz w:val="24"/>
          <w:szCs w:val="24"/>
        </w:rPr>
        <w:t>V</w:t>
      </w:r>
      <w:r w:rsidRPr="00B55C6A">
        <w:rPr>
          <w:rFonts w:ascii="Times New Roman" w:hAnsi="Times New Roman"/>
          <w:color w:val="000000"/>
          <w:sz w:val="24"/>
          <w:szCs w:val="24"/>
          <w:lang w:val="ru-RU"/>
        </w:rPr>
        <w:t>, не менее 3-фазы, не менее 50 Гц.</w:t>
      </w:r>
    </w:p>
    <w:p w:rsidR="0014412E" w:rsidRPr="00B55C6A" w:rsidRDefault="0014412E" w:rsidP="0014412E">
      <w:pPr>
        <w:rPr>
          <w:rFonts w:ascii="Times New Roman" w:hAnsi="Times New Roman"/>
          <w:color w:val="000000"/>
          <w:sz w:val="24"/>
          <w:szCs w:val="24"/>
          <w:lang w:val="ru-RU"/>
        </w:rPr>
      </w:pPr>
      <w:r w:rsidRPr="00B55C6A">
        <w:rPr>
          <w:rFonts w:ascii="Times New Roman" w:hAnsi="Times New Roman"/>
          <w:color w:val="000000"/>
          <w:sz w:val="24"/>
          <w:szCs w:val="24"/>
          <w:lang w:val="ru-RU"/>
        </w:rPr>
        <w:t xml:space="preserve">- Ферма </w:t>
      </w:r>
      <w:proofErr w:type="gramStart"/>
      <w:r w:rsidRPr="00B55C6A">
        <w:rPr>
          <w:rFonts w:ascii="Times New Roman" w:hAnsi="Times New Roman"/>
          <w:color w:val="000000"/>
          <w:sz w:val="24"/>
          <w:szCs w:val="24"/>
          <w:lang w:val="ru-RU"/>
        </w:rPr>
        <w:t>сценическая ,</w:t>
      </w:r>
      <w:proofErr w:type="gramEnd"/>
      <w:r w:rsidRPr="00B55C6A">
        <w:rPr>
          <w:rFonts w:ascii="Times New Roman" w:hAnsi="Times New Roman"/>
          <w:color w:val="000000"/>
          <w:sz w:val="24"/>
          <w:szCs w:val="24"/>
          <w:lang w:val="ru-RU"/>
        </w:rPr>
        <w:t xml:space="preserve"> длина не менее 20 м</w:t>
      </w:r>
      <w:r w:rsidR="00113C82" w:rsidRPr="00B55C6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113C82" w:rsidRPr="00B55C6A" w:rsidRDefault="0014412E" w:rsidP="0014412E">
      <w:pPr>
        <w:tabs>
          <w:tab w:val="left" w:pos="31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contextualSpacing/>
        <w:rPr>
          <w:rFonts w:ascii="Times New Roman" w:eastAsia="Calibri" w:hAnsi="Times New Roman"/>
          <w:sz w:val="24"/>
          <w:szCs w:val="24"/>
          <w:lang w:val="ru-RU"/>
        </w:rPr>
      </w:pPr>
      <w:r w:rsidRPr="00B55C6A">
        <w:rPr>
          <w:rFonts w:ascii="Times New Roman" w:eastAsia="Calibri" w:hAnsi="Times New Roman"/>
          <w:sz w:val="24"/>
          <w:szCs w:val="24"/>
          <w:lang w:val="ru-RU"/>
        </w:rPr>
        <w:t xml:space="preserve">- Баннерные </w:t>
      </w:r>
      <w:proofErr w:type="gramStart"/>
      <w:r w:rsidRPr="00B55C6A">
        <w:rPr>
          <w:rFonts w:ascii="Times New Roman" w:eastAsia="Calibri" w:hAnsi="Times New Roman"/>
          <w:sz w:val="24"/>
          <w:szCs w:val="24"/>
          <w:lang w:val="ru-RU"/>
        </w:rPr>
        <w:t>полосы :</w:t>
      </w:r>
      <w:proofErr w:type="gramEnd"/>
      <w:r w:rsidRPr="00B55C6A">
        <w:rPr>
          <w:rFonts w:ascii="Times New Roman" w:eastAsia="Calibri" w:hAnsi="Times New Roman"/>
          <w:sz w:val="24"/>
          <w:szCs w:val="24"/>
          <w:lang w:val="ru-RU"/>
        </w:rPr>
        <w:t xml:space="preserve"> </w:t>
      </w:r>
      <w:r w:rsidR="008F28CB">
        <w:rPr>
          <w:rFonts w:ascii="Times New Roman" w:eastAsia="Calibri" w:hAnsi="Times New Roman"/>
          <w:sz w:val="24"/>
          <w:szCs w:val="24"/>
          <w:lang w:val="ru-RU"/>
        </w:rPr>
        <w:t xml:space="preserve">Материал : баннерная ткань , </w:t>
      </w:r>
      <w:r w:rsidRPr="00B55C6A">
        <w:rPr>
          <w:rFonts w:ascii="Times New Roman" w:eastAsia="Calibri" w:hAnsi="Times New Roman"/>
          <w:sz w:val="24"/>
          <w:szCs w:val="24"/>
          <w:lang w:val="ru-RU"/>
        </w:rPr>
        <w:t xml:space="preserve">Ширина : 2 м </w:t>
      </w:r>
      <w:r w:rsidR="00113C82" w:rsidRPr="00B55C6A">
        <w:rPr>
          <w:rFonts w:ascii="Times New Roman" w:eastAsia="Calibri" w:hAnsi="Times New Roman"/>
          <w:sz w:val="24"/>
          <w:szCs w:val="24"/>
          <w:lang w:val="ru-RU"/>
        </w:rPr>
        <w:t>, высотка 6 м. , К</w:t>
      </w:r>
      <w:r w:rsidRPr="00B55C6A">
        <w:rPr>
          <w:rFonts w:ascii="Times New Roman" w:eastAsia="Calibri" w:hAnsi="Times New Roman"/>
          <w:sz w:val="24"/>
          <w:szCs w:val="24"/>
          <w:lang w:val="ru-RU"/>
        </w:rPr>
        <w:t xml:space="preserve">-во : 10 шт. </w:t>
      </w:r>
      <w:r w:rsidR="00113C82" w:rsidRPr="00B55C6A">
        <w:rPr>
          <w:rFonts w:ascii="Times New Roman" w:eastAsia="Calibri" w:hAnsi="Times New Roman"/>
          <w:sz w:val="24"/>
          <w:szCs w:val="24"/>
          <w:lang w:val="ru-RU"/>
        </w:rPr>
        <w:t xml:space="preserve">Цвет : светло-серый. по согласованию с Заказчиком. Люверсы по одной узкой стороне на расстоянии не более 10 см, усиление периметра </w:t>
      </w:r>
      <w:proofErr w:type="spellStart"/>
      <w:r w:rsidR="00113C82" w:rsidRPr="00B55C6A">
        <w:rPr>
          <w:rFonts w:ascii="Times New Roman" w:eastAsia="Calibri" w:hAnsi="Times New Roman"/>
          <w:sz w:val="24"/>
          <w:szCs w:val="24"/>
          <w:lang w:val="ru-RU"/>
        </w:rPr>
        <w:t>пропайкой</w:t>
      </w:r>
      <w:proofErr w:type="spellEnd"/>
      <w:r w:rsidR="00113C82" w:rsidRPr="00B55C6A">
        <w:rPr>
          <w:rFonts w:ascii="Times New Roman" w:eastAsia="Calibri" w:hAnsi="Times New Roman"/>
          <w:sz w:val="24"/>
          <w:szCs w:val="24"/>
          <w:lang w:val="ru-RU"/>
        </w:rPr>
        <w:t>.</w:t>
      </w:r>
    </w:p>
    <w:p w:rsidR="00113C82" w:rsidRPr="00B55C6A" w:rsidRDefault="00113C82" w:rsidP="0014412E">
      <w:pPr>
        <w:tabs>
          <w:tab w:val="left" w:pos="31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contextualSpacing/>
        <w:rPr>
          <w:rFonts w:ascii="Times New Roman" w:eastAsia="Calibri" w:hAnsi="Times New Roman"/>
          <w:sz w:val="24"/>
          <w:szCs w:val="24"/>
          <w:lang w:val="ru-RU"/>
        </w:rPr>
      </w:pPr>
    </w:p>
    <w:p w:rsidR="00113C82" w:rsidRPr="00B55C6A" w:rsidRDefault="00113C82" w:rsidP="0014412E">
      <w:pPr>
        <w:tabs>
          <w:tab w:val="left" w:pos="31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contextualSpacing/>
        <w:rPr>
          <w:rFonts w:ascii="Times New Roman" w:eastAsia="Calibri" w:hAnsi="Times New Roman"/>
          <w:sz w:val="24"/>
          <w:szCs w:val="24"/>
          <w:lang w:val="ru-RU"/>
        </w:rPr>
      </w:pPr>
      <w:r w:rsidRPr="00B55C6A">
        <w:rPr>
          <w:rFonts w:ascii="Times New Roman" w:eastAsia="Calibri" w:hAnsi="Times New Roman"/>
          <w:sz w:val="24"/>
          <w:szCs w:val="24"/>
          <w:lang w:val="ru-RU"/>
        </w:rPr>
        <w:t xml:space="preserve">3.3. Общее время подготовки сцены к проведению </w:t>
      </w:r>
      <w:proofErr w:type="spellStart"/>
      <w:r w:rsidRPr="00B55C6A">
        <w:rPr>
          <w:rFonts w:ascii="Times New Roman" w:eastAsia="Calibri" w:hAnsi="Times New Roman"/>
          <w:sz w:val="24"/>
          <w:szCs w:val="24"/>
          <w:lang w:val="ru-RU"/>
        </w:rPr>
        <w:t>маппинг</w:t>
      </w:r>
      <w:proofErr w:type="spellEnd"/>
      <w:r w:rsidRPr="00B55C6A">
        <w:rPr>
          <w:rFonts w:ascii="Times New Roman" w:eastAsia="Calibri" w:hAnsi="Times New Roman"/>
          <w:sz w:val="24"/>
          <w:szCs w:val="24"/>
          <w:lang w:val="ru-RU"/>
        </w:rPr>
        <w:t xml:space="preserve"> шоу должно составлять не менее 3 минут.</w:t>
      </w:r>
    </w:p>
    <w:p w:rsidR="00113C82" w:rsidRPr="00B55C6A" w:rsidRDefault="00113C82" w:rsidP="0014412E">
      <w:pPr>
        <w:tabs>
          <w:tab w:val="left" w:pos="31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contextualSpacing/>
        <w:rPr>
          <w:rFonts w:ascii="Times New Roman" w:eastAsia="Calibri" w:hAnsi="Times New Roman"/>
          <w:sz w:val="24"/>
          <w:szCs w:val="24"/>
          <w:lang w:val="ru-RU"/>
        </w:rPr>
      </w:pPr>
    </w:p>
    <w:p w:rsidR="00113C82" w:rsidRPr="00B55C6A" w:rsidRDefault="00113C82" w:rsidP="00113C82">
      <w:pPr>
        <w:shd w:val="clear" w:color="auto" w:fill="FFFFFF"/>
        <w:contextualSpacing/>
        <w:rPr>
          <w:rFonts w:ascii="Times New Roman" w:hAnsi="Times New Roman"/>
          <w:color w:val="000000"/>
          <w:sz w:val="24"/>
          <w:szCs w:val="24"/>
          <w:lang w:val="ru-RU"/>
        </w:rPr>
      </w:pPr>
      <w:r w:rsidRPr="00B55C6A">
        <w:rPr>
          <w:rFonts w:ascii="Times New Roman" w:hAnsi="Times New Roman"/>
          <w:color w:val="000000"/>
          <w:sz w:val="24"/>
          <w:szCs w:val="24"/>
          <w:lang w:val="ru-RU"/>
        </w:rPr>
        <w:t>4. ВИДЕООБОРУДОВАНИЕ</w:t>
      </w:r>
    </w:p>
    <w:p w:rsidR="00113C82" w:rsidRPr="00B55C6A" w:rsidRDefault="00113C82" w:rsidP="00113C82">
      <w:pPr>
        <w:contextualSpacing/>
        <w:rPr>
          <w:rFonts w:ascii="Times New Roman" w:hAnsi="Times New Roman"/>
          <w:kern w:val="1"/>
          <w:sz w:val="24"/>
          <w:szCs w:val="24"/>
          <w:lang w:val="ru-RU" w:eastAsia="ar-SA"/>
        </w:rPr>
      </w:pPr>
      <w:r w:rsidRPr="00B55C6A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4.1. </w:t>
      </w:r>
      <w:r w:rsidR="008A18CA" w:rsidRPr="00B55C6A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</w:t>
      </w:r>
      <w:r w:rsidRPr="00B55C6A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Видеооборудование (далее оборудование) должно быть рассчитано </w:t>
      </w:r>
      <w:r w:rsidRPr="00B55C6A">
        <w:rPr>
          <w:rFonts w:ascii="Times New Roman" w:hAnsi="Times New Roman"/>
          <w:kern w:val="1"/>
          <w:sz w:val="24"/>
          <w:szCs w:val="24"/>
          <w:lang w:val="ru-RU" w:eastAsia="ar-SA"/>
        </w:rPr>
        <w:t xml:space="preserve">на бесперебойную работу, не менее 15-ти часов в течение </w:t>
      </w:r>
      <w:r w:rsidR="008A18CA" w:rsidRPr="00B55C6A">
        <w:rPr>
          <w:rFonts w:ascii="Times New Roman" w:hAnsi="Times New Roman"/>
          <w:kern w:val="1"/>
          <w:sz w:val="24"/>
          <w:szCs w:val="24"/>
          <w:lang w:val="ru-RU" w:eastAsia="ar-SA"/>
        </w:rPr>
        <w:t>времени подготовки и проведения Мероприятия</w:t>
      </w:r>
      <w:r w:rsidRPr="00B55C6A">
        <w:rPr>
          <w:rFonts w:ascii="Times New Roman" w:hAnsi="Times New Roman"/>
          <w:kern w:val="1"/>
          <w:sz w:val="24"/>
          <w:szCs w:val="24"/>
          <w:lang w:val="ru-RU" w:eastAsia="ar-SA"/>
        </w:rPr>
        <w:t>. График работы оборудования согласовывается с Заказчиком. В случае необходимости Заказчика продолжительность работы оборудования увеличивается на срок работы до 24 часов.</w:t>
      </w:r>
    </w:p>
    <w:p w:rsidR="00113C82" w:rsidRPr="00B55C6A" w:rsidRDefault="00113C82" w:rsidP="00113C82">
      <w:pPr>
        <w:shd w:val="clear" w:color="auto" w:fill="FFFFFF"/>
        <w:ind w:firstLine="709"/>
        <w:rPr>
          <w:rFonts w:ascii="Times New Roman" w:hAnsi="Times New Roman"/>
          <w:kern w:val="1"/>
          <w:sz w:val="24"/>
          <w:szCs w:val="24"/>
          <w:lang w:val="ru-RU" w:eastAsia="ar-SA"/>
        </w:rPr>
      </w:pPr>
      <w:r w:rsidRPr="00B55C6A">
        <w:rPr>
          <w:rFonts w:ascii="Times New Roman" w:hAnsi="Times New Roman"/>
          <w:kern w:val="1"/>
          <w:sz w:val="24"/>
          <w:szCs w:val="24"/>
          <w:lang w:val="ru-RU" w:eastAsia="ar-SA"/>
        </w:rPr>
        <w:t xml:space="preserve">Исполнитель должен предоставить заказчику следующее видеооборудование на </w:t>
      </w:r>
      <w:r w:rsidR="008A18CA" w:rsidRPr="00B55C6A">
        <w:rPr>
          <w:rFonts w:ascii="Times New Roman" w:hAnsi="Times New Roman"/>
          <w:kern w:val="1"/>
          <w:sz w:val="24"/>
          <w:szCs w:val="24"/>
          <w:lang w:val="ru-RU" w:eastAsia="ar-SA"/>
        </w:rPr>
        <w:t>1 (одни)сутки подготовки и 1(одни) сутки проведения мероприятия (всего 2 суток</w:t>
      </w:r>
      <w:r w:rsidRPr="00B55C6A">
        <w:rPr>
          <w:rFonts w:ascii="Times New Roman" w:hAnsi="Times New Roman"/>
          <w:kern w:val="1"/>
          <w:sz w:val="24"/>
          <w:szCs w:val="24"/>
          <w:lang w:val="ru-RU" w:eastAsia="ar-SA"/>
        </w:rPr>
        <w:t>):</w:t>
      </w:r>
    </w:p>
    <w:p w:rsidR="00113C82" w:rsidRPr="00B55C6A" w:rsidRDefault="00113C82" w:rsidP="00113C82">
      <w:pPr>
        <w:shd w:val="clear" w:color="auto" w:fill="FFFFFF"/>
        <w:ind w:left="720"/>
        <w:contextualSpacing/>
        <w:rPr>
          <w:rFonts w:ascii="Times New Roman" w:hAnsi="Times New Roman"/>
          <w:bCs/>
          <w:color w:val="000000"/>
          <w:sz w:val="24"/>
          <w:szCs w:val="24"/>
          <w:lang w:val="ru-RU"/>
        </w:rPr>
      </w:pPr>
    </w:p>
    <w:p w:rsidR="00113C82" w:rsidRPr="00B55C6A" w:rsidRDefault="00113C82" w:rsidP="00113C82">
      <w:pPr>
        <w:shd w:val="clear" w:color="auto" w:fill="FFFFFF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5812"/>
        <w:gridCol w:w="992"/>
      </w:tblGrid>
      <w:tr w:rsidR="00113C82" w:rsidRPr="00B55C6A" w:rsidTr="00B04F61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13C82" w:rsidRPr="00B55C6A" w:rsidRDefault="00113C82" w:rsidP="00892268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</w:pPr>
            <w:r w:rsidRPr="00B55C6A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13C82" w:rsidRPr="00B55C6A" w:rsidRDefault="00113C82" w:rsidP="0089226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B55C6A">
              <w:rPr>
                <w:rFonts w:ascii="Times New Roman" w:eastAsia="Arial Unicode MS" w:hAnsi="Times New Roman"/>
                <w:b/>
                <w:color w:val="000000"/>
                <w:spacing w:val="-5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3C82" w:rsidRPr="00B55C6A" w:rsidRDefault="00113C82" w:rsidP="0089226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B55C6A">
              <w:rPr>
                <w:rFonts w:ascii="Times New Roman" w:eastAsia="Arial Unicode MS" w:hAnsi="Times New Roman"/>
                <w:b/>
                <w:color w:val="000000"/>
                <w:spacing w:val="-5"/>
                <w:sz w:val="24"/>
                <w:szCs w:val="24"/>
              </w:rPr>
              <w:t>Требование</w:t>
            </w:r>
            <w:proofErr w:type="spellEnd"/>
            <w:r w:rsidRPr="00B55C6A">
              <w:rPr>
                <w:rFonts w:ascii="Times New Roman" w:eastAsia="Arial Unicode MS" w:hAnsi="Times New Roman"/>
                <w:b/>
                <w:color w:val="000000"/>
                <w:spacing w:val="-5"/>
                <w:sz w:val="24"/>
                <w:szCs w:val="24"/>
              </w:rPr>
              <w:t xml:space="preserve"> к </w:t>
            </w:r>
            <w:proofErr w:type="spellStart"/>
            <w:r w:rsidRPr="00B55C6A">
              <w:rPr>
                <w:rFonts w:ascii="Times New Roman" w:eastAsia="Arial Unicode MS" w:hAnsi="Times New Roman"/>
                <w:b/>
                <w:color w:val="000000"/>
                <w:spacing w:val="-5"/>
                <w:sz w:val="24"/>
                <w:szCs w:val="24"/>
              </w:rPr>
              <w:t>техническим</w:t>
            </w:r>
            <w:proofErr w:type="spellEnd"/>
            <w:r w:rsidRPr="00B55C6A">
              <w:rPr>
                <w:rFonts w:ascii="Times New Roman" w:eastAsia="Arial Unicode MS" w:hAnsi="Times New Roman"/>
                <w:b/>
                <w:color w:val="00000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5C6A">
              <w:rPr>
                <w:rFonts w:ascii="Times New Roman" w:eastAsia="Arial Unicode MS" w:hAnsi="Times New Roman"/>
                <w:b/>
                <w:color w:val="000000"/>
                <w:spacing w:val="-5"/>
                <w:sz w:val="24"/>
                <w:szCs w:val="24"/>
              </w:rPr>
              <w:t>характеристикам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3C82" w:rsidRPr="00B55C6A" w:rsidRDefault="00113C82" w:rsidP="00892268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</w:pPr>
            <w:proofErr w:type="spellStart"/>
            <w:r w:rsidRPr="00B55C6A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Кол-во</w:t>
            </w:r>
            <w:proofErr w:type="spellEnd"/>
            <w:r w:rsidRPr="00B55C6A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,</w:t>
            </w:r>
          </w:p>
          <w:p w:rsidR="00113C82" w:rsidRPr="00B55C6A" w:rsidRDefault="00113C82" w:rsidP="00892268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</w:pPr>
            <w:proofErr w:type="spellStart"/>
            <w:proofErr w:type="gramStart"/>
            <w:r w:rsidRPr="00B55C6A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шт</w:t>
            </w:r>
            <w:proofErr w:type="spellEnd"/>
            <w:proofErr w:type="gramEnd"/>
            <w:r w:rsidRPr="00B55C6A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.</w:t>
            </w:r>
          </w:p>
        </w:tc>
      </w:tr>
      <w:tr w:rsidR="00113C82" w:rsidRPr="00B55C6A" w:rsidTr="00B04F61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3C82" w:rsidRPr="00B55C6A" w:rsidRDefault="008A18CA" w:rsidP="00892268">
            <w:pPr>
              <w:snapToGrid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55C6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13C82" w:rsidRPr="00B55C6A" w:rsidRDefault="00113C82" w:rsidP="008922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55C6A">
              <w:rPr>
                <w:rFonts w:ascii="Times New Roman" w:hAnsi="Times New Roman"/>
                <w:sz w:val="24"/>
                <w:szCs w:val="24"/>
              </w:rPr>
              <w:t>Видеопроектор</w:t>
            </w:r>
            <w:proofErr w:type="spellEnd"/>
            <w:r w:rsidRPr="00B55C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3C82" w:rsidRPr="00B55C6A" w:rsidRDefault="00113C82" w:rsidP="0089226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5C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Яркость: не менее 20 000 </w:t>
            </w:r>
            <w:proofErr w:type="spellStart"/>
            <w:r w:rsidRPr="00B55C6A">
              <w:rPr>
                <w:rFonts w:ascii="Times New Roman" w:hAnsi="Times New Roman"/>
                <w:sz w:val="24"/>
                <w:szCs w:val="24"/>
              </w:rPr>
              <w:t>Ansi</w:t>
            </w:r>
            <w:proofErr w:type="spellEnd"/>
            <w:r w:rsidRPr="00B55C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55C6A">
              <w:rPr>
                <w:rFonts w:ascii="Times New Roman" w:hAnsi="Times New Roman"/>
                <w:sz w:val="24"/>
                <w:szCs w:val="24"/>
              </w:rPr>
              <w:t>lm</w:t>
            </w:r>
            <w:r w:rsidRPr="00B55C6A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113C82" w:rsidRPr="00B55C6A" w:rsidRDefault="00113C82" w:rsidP="0089226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5C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Разрешение: 1920 </w:t>
            </w:r>
            <w:r w:rsidRPr="00B55C6A">
              <w:rPr>
                <w:rFonts w:ascii="Times New Roman" w:hAnsi="Times New Roman"/>
                <w:sz w:val="24"/>
                <w:szCs w:val="24"/>
              </w:rPr>
              <w:t>x</w:t>
            </w:r>
            <w:r w:rsidRPr="00B55C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1200 </w:t>
            </w:r>
            <w:proofErr w:type="spellStart"/>
            <w:r w:rsidRPr="00B55C6A">
              <w:rPr>
                <w:rFonts w:ascii="Times New Roman" w:hAnsi="Times New Roman"/>
                <w:sz w:val="24"/>
                <w:szCs w:val="24"/>
                <w:lang w:val="ru-RU"/>
              </w:rPr>
              <w:t>пикс</w:t>
            </w:r>
            <w:proofErr w:type="spellEnd"/>
            <w:r w:rsidRPr="00B55C6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113C82" w:rsidRPr="00B55C6A" w:rsidRDefault="00113C82" w:rsidP="0089226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55C6A">
              <w:rPr>
                <w:rFonts w:ascii="Times New Roman" w:hAnsi="Times New Roman"/>
                <w:sz w:val="24"/>
                <w:szCs w:val="24"/>
                <w:lang w:val="ru-RU"/>
              </w:rPr>
              <w:t>трехчиповый</w:t>
            </w:r>
            <w:proofErr w:type="spellEnd"/>
            <w:r w:rsidRPr="00B55C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55C6A">
              <w:rPr>
                <w:rFonts w:ascii="Times New Roman" w:hAnsi="Times New Roman"/>
                <w:sz w:val="24"/>
                <w:szCs w:val="24"/>
              </w:rPr>
              <w:t>DLP</w:t>
            </w:r>
            <w:r w:rsidRPr="00B55C6A">
              <w:rPr>
                <w:rFonts w:ascii="Times New Roman" w:hAnsi="Times New Roman"/>
                <w:sz w:val="24"/>
                <w:szCs w:val="24"/>
                <w:lang w:val="ru-RU"/>
              </w:rPr>
              <w:t>-проектор</w:t>
            </w:r>
          </w:p>
          <w:p w:rsidR="00113C82" w:rsidRPr="00B55C6A" w:rsidRDefault="00113C82" w:rsidP="0089226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5C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формат 16:10; </w:t>
            </w:r>
          </w:p>
          <w:p w:rsidR="00113C82" w:rsidRPr="00B55C6A" w:rsidRDefault="00113C82" w:rsidP="0089226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5C6A">
              <w:rPr>
                <w:rFonts w:ascii="Times New Roman" w:hAnsi="Times New Roman"/>
                <w:sz w:val="24"/>
                <w:szCs w:val="24"/>
                <w:lang w:val="ru-RU"/>
              </w:rPr>
              <w:t>однородность яркости: 90 %;</w:t>
            </w:r>
          </w:p>
          <w:p w:rsidR="00113C82" w:rsidRPr="00B55C6A" w:rsidRDefault="00113C82" w:rsidP="0089226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5C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контрастность: не менее 2400:1; </w:t>
            </w:r>
          </w:p>
          <w:p w:rsidR="00113C82" w:rsidRPr="00B55C6A" w:rsidRDefault="00113C82" w:rsidP="0089226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5C6A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сдвиг объектива по вертикали:  -30% * - +110%*; </w:t>
            </w:r>
          </w:p>
          <w:p w:rsidR="00113C82" w:rsidRPr="00B55C6A" w:rsidRDefault="00113C82" w:rsidP="0089226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5C6A">
              <w:rPr>
                <w:rFonts w:ascii="Times New Roman" w:hAnsi="Times New Roman"/>
                <w:sz w:val="24"/>
                <w:szCs w:val="24"/>
                <w:lang w:val="ru-RU"/>
              </w:rPr>
              <w:t>сдвиг объектива по горизонтали: -30%* - +30%*;                                                                                                                     разъемы:</w:t>
            </w:r>
          </w:p>
          <w:p w:rsidR="00113C82" w:rsidRPr="00B55C6A" w:rsidRDefault="00113C82" w:rsidP="0089226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5C6A">
              <w:rPr>
                <w:rFonts w:ascii="Times New Roman" w:hAnsi="Times New Roman"/>
                <w:sz w:val="24"/>
                <w:szCs w:val="24"/>
              </w:rPr>
              <w:t>HDMI</w:t>
            </w:r>
            <w:r w:rsidRPr="00B55C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r w:rsidRPr="00B55C6A">
              <w:rPr>
                <w:rFonts w:ascii="Times New Roman" w:hAnsi="Times New Roman"/>
                <w:sz w:val="24"/>
                <w:szCs w:val="24"/>
              </w:rPr>
              <w:t>HDCP</w:t>
            </w:r>
            <w:r w:rsidRPr="00B55C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1,3): наличие </w:t>
            </w:r>
          </w:p>
          <w:p w:rsidR="00113C82" w:rsidRPr="00B55C6A" w:rsidRDefault="00113C82" w:rsidP="0089226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5C6A">
              <w:rPr>
                <w:rFonts w:ascii="Times New Roman" w:hAnsi="Times New Roman"/>
                <w:sz w:val="24"/>
                <w:szCs w:val="24"/>
                <w:lang w:val="ru-RU"/>
              </w:rPr>
              <w:t>5-</w:t>
            </w:r>
            <w:r w:rsidRPr="00B55C6A">
              <w:rPr>
                <w:rFonts w:ascii="Times New Roman" w:hAnsi="Times New Roman"/>
                <w:sz w:val="24"/>
                <w:szCs w:val="24"/>
              </w:rPr>
              <w:t>BNC</w:t>
            </w:r>
            <w:r w:rsidRPr="00B55C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r w:rsidRPr="00B55C6A">
              <w:rPr>
                <w:rFonts w:ascii="Times New Roman" w:hAnsi="Times New Roman"/>
                <w:sz w:val="24"/>
                <w:szCs w:val="24"/>
              </w:rPr>
              <w:t>RGBHV</w:t>
            </w:r>
            <w:r w:rsidRPr="00B55C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B55C6A">
              <w:rPr>
                <w:rFonts w:ascii="Times New Roman" w:hAnsi="Times New Roman"/>
                <w:sz w:val="24"/>
                <w:szCs w:val="24"/>
              </w:rPr>
              <w:t>RGBS</w:t>
            </w:r>
            <w:r w:rsidRPr="00B55C6A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proofErr w:type="spellStart"/>
            <w:r w:rsidRPr="00B55C6A">
              <w:rPr>
                <w:rFonts w:ascii="Times New Roman" w:hAnsi="Times New Roman"/>
                <w:sz w:val="24"/>
                <w:szCs w:val="24"/>
              </w:rPr>
              <w:t>RGBsB</w:t>
            </w:r>
            <w:proofErr w:type="spellEnd"/>
            <w:r w:rsidRPr="00B55C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B55C6A">
              <w:rPr>
                <w:rFonts w:ascii="Times New Roman" w:hAnsi="Times New Roman"/>
                <w:sz w:val="24"/>
                <w:szCs w:val="24"/>
              </w:rPr>
              <w:t>YUV</w:t>
            </w:r>
            <w:r w:rsidRPr="00B55C6A">
              <w:rPr>
                <w:rFonts w:ascii="Times New Roman" w:hAnsi="Times New Roman"/>
                <w:sz w:val="24"/>
                <w:szCs w:val="24"/>
                <w:lang w:val="ru-RU"/>
              </w:rPr>
              <w:t>): наличие</w:t>
            </w:r>
          </w:p>
          <w:p w:rsidR="00113C82" w:rsidRPr="00B55C6A" w:rsidRDefault="00113C82" w:rsidP="00892268">
            <w:pPr>
              <w:rPr>
                <w:rFonts w:ascii="Times New Roman" w:hAnsi="Times New Roman"/>
                <w:sz w:val="24"/>
                <w:szCs w:val="24"/>
              </w:rPr>
            </w:pPr>
            <w:r w:rsidRPr="00B55C6A">
              <w:rPr>
                <w:rFonts w:ascii="Times New Roman" w:hAnsi="Times New Roman"/>
                <w:sz w:val="24"/>
                <w:szCs w:val="24"/>
              </w:rPr>
              <w:t xml:space="preserve">HDSDI/3G HDSDI/SDI, 3D DUAL LINK DVI: </w:t>
            </w:r>
            <w:proofErr w:type="spellStart"/>
            <w:r w:rsidRPr="00B55C6A">
              <w:rPr>
                <w:rFonts w:ascii="Times New Roman" w:hAnsi="Times New Roman"/>
                <w:sz w:val="24"/>
                <w:szCs w:val="24"/>
              </w:rPr>
              <w:t>наличие</w:t>
            </w:r>
            <w:proofErr w:type="spellEnd"/>
            <w:r w:rsidRPr="00B55C6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13C82" w:rsidRPr="00B55C6A" w:rsidRDefault="00113C82" w:rsidP="0089226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5C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Картинка в картинке – до двух источников одновременно: </w:t>
            </w:r>
            <w:r w:rsidRPr="00B55C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B55C6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113C82" w:rsidRPr="00B55C6A" w:rsidRDefault="00113C82" w:rsidP="0089226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5C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Уровень шума (номинал при 25С):  не выше 53 </w:t>
            </w:r>
            <w:proofErr w:type="spellStart"/>
            <w:r w:rsidRPr="00B55C6A">
              <w:rPr>
                <w:rFonts w:ascii="Times New Roman" w:hAnsi="Times New Roman"/>
                <w:sz w:val="24"/>
                <w:szCs w:val="24"/>
                <w:lang w:val="ru-RU"/>
              </w:rPr>
              <w:t>дБа</w:t>
            </w:r>
            <w:proofErr w:type="spellEnd"/>
            <w:r w:rsidRPr="00B55C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обычном режиме </w:t>
            </w:r>
          </w:p>
          <w:p w:rsidR="00113C82" w:rsidRPr="00B55C6A" w:rsidRDefault="00113C82" w:rsidP="0089226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5C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Температурный режим  эксплуатации: 0-40 градусов </w:t>
            </w:r>
            <w:r w:rsidRPr="00B55C6A">
              <w:rPr>
                <w:rFonts w:ascii="Times New Roman" w:hAnsi="Times New Roman"/>
                <w:sz w:val="24"/>
                <w:szCs w:val="24"/>
              </w:rPr>
              <w:t>C</w:t>
            </w:r>
          </w:p>
          <w:p w:rsidR="00113C82" w:rsidRPr="00B55C6A" w:rsidRDefault="00113C82" w:rsidP="0089226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5C6A">
              <w:rPr>
                <w:rFonts w:ascii="Times New Roman" w:hAnsi="Times New Roman"/>
                <w:sz w:val="24"/>
                <w:szCs w:val="24"/>
                <w:lang w:val="ru-RU"/>
              </w:rPr>
              <w:t>Допустимая влажность при эксплуатации  без конденсации – 0</w:t>
            </w:r>
            <w:r w:rsidRPr="00B55C6A">
              <w:rPr>
                <w:rFonts w:ascii="Times New Roman" w:hAnsi="Times New Roman"/>
                <w:sz w:val="24"/>
                <w:szCs w:val="24"/>
              </w:rPr>
              <w:t> </w:t>
            </w:r>
            <w:r w:rsidRPr="00B55C6A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B55C6A">
              <w:rPr>
                <w:rFonts w:ascii="Times New Roman" w:hAnsi="Times New Roman"/>
                <w:sz w:val="24"/>
                <w:szCs w:val="24"/>
              </w:rPr>
              <w:t> </w:t>
            </w:r>
            <w:r w:rsidRPr="00B55C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80% (без конденсата). </w:t>
            </w:r>
          </w:p>
          <w:p w:rsidR="00113C82" w:rsidRPr="00B55C6A" w:rsidRDefault="00113C82" w:rsidP="0089226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5C6A">
              <w:rPr>
                <w:rFonts w:ascii="Times New Roman" w:hAnsi="Times New Roman"/>
                <w:sz w:val="24"/>
                <w:szCs w:val="24"/>
              </w:rPr>
              <w:t>Объективы</w:t>
            </w:r>
            <w:proofErr w:type="spellEnd"/>
            <w:r w:rsidRPr="00B55C6A">
              <w:rPr>
                <w:rFonts w:ascii="Times New Roman" w:hAnsi="Times New Roman"/>
                <w:sz w:val="24"/>
                <w:szCs w:val="24"/>
              </w:rPr>
              <w:t>: (0,67:1), (08-1.16:1), (1.16-1.49:1), (1.39-1.87:1), (1.87-2.56:1), (2.56-4.17:1), (4.17- 6.95:1)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3C82" w:rsidRPr="00B55C6A" w:rsidRDefault="008A18CA" w:rsidP="00892268">
            <w:pPr>
              <w:snapToGrid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55C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4</w:t>
            </w:r>
          </w:p>
        </w:tc>
      </w:tr>
      <w:tr w:rsidR="00113C82" w:rsidRPr="00B55C6A" w:rsidTr="00B04F61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3C82" w:rsidRPr="00B55C6A" w:rsidRDefault="00113C82" w:rsidP="00892268">
            <w:pPr>
              <w:snapToGrid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C6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13C82" w:rsidRPr="00B55C6A" w:rsidRDefault="00113C82" w:rsidP="00892268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55C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Медиа сервер для управления видеопроекторами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3C82" w:rsidRPr="00B55C6A" w:rsidRDefault="008A18CA" w:rsidP="00892268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55C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="00113C82" w:rsidRPr="00B55C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озможность одновременного управления несколькими устройствами и видеоисточниками в режиме реального времени:  соответствие</w:t>
            </w:r>
          </w:p>
          <w:p w:rsidR="00113C82" w:rsidRPr="00B55C6A" w:rsidRDefault="00113C82" w:rsidP="00892268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55C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независимые выходы </w:t>
            </w:r>
            <w:r w:rsidRPr="00B55C6A">
              <w:rPr>
                <w:rFonts w:ascii="Times New Roman" w:hAnsi="Times New Roman"/>
                <w:color w:val="000000"/>
                <w:sz w:val="24"/>
                <w:szCs w:val="24"/>
              </w:rPr>
              <w:t>DVI</w:t>
            </w:r>
            <w:r w:rsidRPr="00B55C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/</w:t>
            </w:r>
            <w:r w:rsidRPr="00B55C6A">
              <w:rPr>
                <w:rFonts w:ascii="Times New Roman" w:hAnsi="Times New Roman"/>
                <w:color w:val="000000"/>
                <w:sz w:val="24"/>
                <w:szCs w:val="24"/>
              </w:rPr>
              <w:t>VGA</w:t>
            </w:r>
            <w:r w:rsidRPr="00B55C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 не менее 6;</w:t>
            </w:r>
          </w:p>
          <w:p w:rsidR="00113C82" w:rsidRPr="00B55C6A" w:rsidRDefault="00113C82" w:rsidP="008922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55C6A">
              <w:rPr>
                <w:rFonts w:ascii="Times New Roman" w:hAnsi="Times New Roman"/>
                <w:color w:val="000000"/>
                <w:sz w:val="24"/>
                <w:szCs w:val="24"/>
              </w:rPr>
              <w:t>входы</w:t>
            </w:r>
            <w:proofErr w:type="spellEnd"/>
            <w:r w:rsidRPr="00B55C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C6A">
              <w:rPr>
                <w:rFonts w:ascii="Times New Roman" w:hAnsi="Times New Roman"/>
                <w:color w:val="000000"/>
                <w:sz w:val="24"/>
                <w:szCs w:val="24"/>
              </w:rPr>
              <w:t>Composit</w:t>
            </w:r>
            <w:proofErr w:type="spellEnd"/>
            <w:r w:rsidRPr="00B55C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SDI, FireWire: </w:t>
            </w:r>
            <w:proofErr w:type="spellStart"/>
            <w:r w:rsidRPr="00B55C6A"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B55C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C6A">
              <w:rPr>
                <w:rFonts w:ascii="Times New Roman" w:hAnsi="Times New Roman"/>
                <w:color w:val="000000"/>
                <w:sz w:val="24"/>
                <w:szCs w:val="24"/>
              </w:rPr>
              <w:t>менее</w:t>
            </w:r>
            <w:proofErr w:type="spellEnd"/>
            <w:r w:rsidRPr="00B55C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8;</w:t>
            </w:r>
          </w:p>
          <w:p w:rsidR="00113C82" w:rsidRPr="00B55C6A" w:rsidRDefault="00113C82" w:rsidP="008922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55C6A">
              <w:rPr>
                <w:rFonts w:ascii="Times New Roman" w:hAnsi="Times New Roman"/>
                <w:color w:val="000000"/>
                <w:sz w:val="24"/>
                <w:szCs w:val="24"/>
              </w:rPr>
              <w:t>поддержка</w:t>
            </w:r>
            <w:proofErr w:type="spellEnd"/>
            <w:r w:rsidRPr="00B55C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C6A">
              <w:rPr>
                <w:rFonts w:ascii="Times New Roman" w:hAnsi="Times New Roman"/>
                <w:color w:val="000000"/>
                <w:sz w:val="24"/>
                <w:szCs w:val="24"/>
              </w:rPr>
              <w:t>стандартных</w:t>
            </w:r>
            <w:proofErr w:type="spellEnd"/>
            <w:r w:rsidRPr="00B55C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C6A">
              <w:rPr>
                <w:rFonts w:ascii="Times New Roman" w:hAnsi="Times New Roman"/>
                <w:color w:val="000000"/>
                <w:sz w:val="24"/>
                <w:szCs w:val="24"/>
              </w:rPr>
              <w:t>протоколов</w:t>
            </w:r>
            <w:proofErr w:type="spellEnd"/>
            <w:r w:rsidRPr="00B55C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DMX512, </w:t>
            </w:r>
            <w:proofErr w:type="spellStart"/>
            <w:r w:rsidRPr="00B55C6A">
              <w:rPr>
                <w:rFonts w:ascii="Times New Roman" w:hAnsi="Times New Roman"/>
                <w:color w:val="000000"/>
                <w:sz w:val="24"/>
                <w:szCs w:val="24"/>
              </w:rPr>
              <w:t>Artnet</w:t>
            </w:r>
            <w:proofErr w:type="spellEnd"/>
            <w:r w:rsidRPr="00B55C6A">
              <w:rPr>
                <w:rFonts w:ascii="Times New Roman" w:hAnsi="Times New Roman"/>
                <w:color w:val="000000"/>
                <w:sz w:val="24"/>
                <w:szCs w:val="24"/>
              </w:rPr>
              <w:t>, MIDI notes, MIDI Show Control, RS 485, RS 232</w:t>
            </w:r>
            <w:r w:rsidRPr="00B55C6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B55C6A">
              <w:rPr>
                <w:rFonts w:ascii="Times New Roman" w:hAnsi="Times New Roman"/>
                <w:sz w:val="24"/>
                <w:szCs w:val="24"/>
              </w:rPr>
              <w:t>соответствие</w:t>
            </w:r>
            <w:proofErr w:type="spellEnd"/>
          </w:p>
          <w:p w:rsidR="00113C82" w:rsidRPr="00B55C6A" w:rsidRDefault="00113C82" w:rsidP="008A18CA">
            <w:pPr>
              <w:rPr>
                <w:rFonts w:ascii="Times New Roman" w:hAnsi="Times New Roman"/>
                <w:color w:val="808080"/>
                <w:sz w:val="24"/>
                <w:szCs w:val="24"/>
                <w:lang w:val="ru-RU"/>
              </w:rPr>
            </w:pPr>
            <w:r w:rsidRPr="00B55C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способность обрабатывать большие массивы видео и аудио материалов без сбоев и повреждений исходных файлов</w:t>
            </w:r>
            <w:r w:rsidR="008A18CA" w:rsidRPr="00B55C6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3C82" w:rsidRPr="00B55C6A" w:rsidRDefault="008A18CA" w:rsidP="00892268">
            <w:pPr>
              <w:snapToGrid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55C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113C82" w:rsidRPr="00B55C6A" w:rsidTr="00B04F61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3C82" w:rsidRPr="00B55C6A" w:rsidRDefault="00113C82" w:rsidP="00892268">
            <w:pPr>
              <w:snapToGrid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C6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A18CA" w:rsidRPr="00B55C6A" w:rsidRDefault="008A18CA" w:rsidP="008A18C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55C6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Трансляционный светодиодный экран</w:t>
            </w:r>
          </w:p>
          <w:p w:rsidR="00113C82" w:rsidRPr="00B55C6A" w:rsidRDefault="00113C82" w:rsidP="00892268">
            <w:pPr>
              <w:snapToGrid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A18CA" w:rsidRPr="00B55C6A" w:rsidRDefault="008A18CA" w:rsidP="008A18CA">
            <w:pPr>
              <w:tabs>
                <w:tab w:val="left" w:pos="1020"/>
              </w:tabs>
              <w:ind w:right="3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 w:rsidRPr="00B55C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Не менее 45 м2. </w:t>
            </w:r>
            <w:r w:rsidRPr="00B55C6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Расстояние между </w:t>
            </w:r>
            <w:proofErr w:type="gramStart"/>
            <w:r w:rsidRPr="00B55C6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пикселами  не</w:t>
            </w:r>
            <w:proofErr w:type="gramEnd"/>
            <w:r w:rsidRPr="00B55C6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более </w:t>
            </w:r>
            <w:r w:rsidR="00B55C6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B55C6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3 мм. , класс </w:t>
            </w:r>
            <w:proofErr w:type="spellStart"/>
            <w:r w:rsidRPr="00B55C6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влагозащиты</w:t>
            </w:r>
            <w:proofErr w:type="spellEnd"/>
            <w:r w:rsidRPr="00B55C6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B55C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IP</w:t>
            </w:r>
            <w:r w:rsidRPr="00B55C6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65 </w:t>
            </w:r>
            <w:r w:rsidRPr="00B55C6A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Pr="00B55C6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полная защита от пыли и защита от струй воды).</w:t>
            </w:r>
          </w:p>
          <w:p w:rsidR="008A18CA" w:rsidRPr="00B55C6A" w:rsidRDefault="008A18CA" w:rsidP="008A18CA">
            <w:pPr>
              <w:tabs>
                <w:tab w:val="left" w:pos="1020"/>
              </w:tabs>
              <w:ind w:right="30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B55C6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В комплекте с системой подвеса сборного экрана на сценическую конструкцию. </w:t>
            </w:r>
            <w:r w:rsidRPr="00B55C6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  <w:p w:rsidR="00113C82" w:rsidRPr="00B55C6A" w:rsidRDefault="00113C82" w:rsidP="00892268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3C82" w:rsidRPr="00B55C6A" w:rsidRDefault="00113C82" w:rsidP="008A18CA">
            <w:pPr>
              <w:snapToGrid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red"/>
                <w:lang w:val="ru-RU"/>
              </w:rPr>
            </w:pPr>
            <w:r w:rsidRPr="00B55C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A18CA" w:rsidRPr="00B55C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комп-</w:t>
            </w:r>
            <w:proofErr w:type="spellStart"/>
            <w:r w:rsidR="008A18CA" w:rsidRPr="00B55C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лект</w:t>
            </w:r>
            <w:proofErr w:type="spellEnd"/>
          </w:p>
        </w:tc>
      </w:tr>
      <w:tr w:rsidR="00113C82" w:rsidRPr="00B55C6A" w:rsidTr="00B04F61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13C82" w:rsidRPr="00B55C6A" w:rsidRDefault="008A18CA" w:rsidP="00892268">
            <w:pPr>
              <w:snapToGrid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55C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13C82" w:rsidRPr="00B55C6A" w:rsidRDefault="00113C82" w:rsidP="00892268">
            <w:pPr>
              <w:snapToGrid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55C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Дополнительное оборудование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3C82" w:rsidRPr="00B55C6A" w:rsidRDefault="00113C82" w:rsidP="00892268">
            <w:pPr>
              <w:tabs>
                <w:tab w:val="left" w:pos="31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B55C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процессор экранов: не менее 2 шт.,</w:t>
            </w:r>
          </w:p>
          <w:p w:rsidR="00113C82" w:rsidRPr="00B55C6A" w:rsidRDefault="00113C82" w:rsidP="00892268">
            <w:pPr>
              <w:tabs>
                <w:tab w:val="left" w:pos="31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B55C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комплект коммутации: не менее 2 шт.,</w:t>
            </w:r>
          </w:p>
          <w:p w:rsidR="00113C82" w:rsidRPr="00B55C6A" w:rsidRDefault="00113C82" w:rsidP="00892268">
            <w:pPr>
              <w:tabs>
                <w:tab w:val="left" w:pos="31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B55C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разветвители: не менее 4 шт., </w:t>
            </w:r>
          </w:p>
          <w:p w:rsidR="00113C82" w:rsidRPr="00B55C6A" w:rsidRDefault="00113C82" w:rsidP="00892268">
            <w:pPr>
              <w:tabs>
                <w:tab w:val="left" w:pos="31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B55C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другое оборудованием, </w:t>
            </w:r>
            <w:proofErr w:type="spellStart"/>
            <w:r w:rsidRPr="00B55C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необходимымое</w:t>
            </w:r>
            <w:proofErr w:type="spellEnd"/>
            <w:r w:rsidRPr="00B55C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для бесперебойной работы светодиодных экранов, проекторов, видеокамер и прочего оборудования.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3C82" w:rsidRPr="00B55C6A" w:rsidRDefault="00113C82" w:rsidP="00892268">
            <w:pPr>
              <w:snapToGrid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55C6A">
              <w:rPr>
                <w:rFonts w:ascii="Times New Roman" w:hAnsi="Times New Roman"/>
                <w:color w:val="000000"/>
                <w:sz w:val="24"/>
                <w:szCs w:val="24"/>
              </w:rPr>
              <w:t>комп-лект</w:t>
            </w:r>
            <w:proofErr w:type="spellEnd"/>
          </w:p>
        </w:tc>
      </w:tr>
    </w:tbl>
    <w:p w:rsidR="00113C82" w:rsidRPr="00B55C6A" w:rsidRDefault="00113C82" w:rsidP="00113C82">
      <w:pPr>
        <w:shd w:val="clear" w:color="auto" w:fill="FFFFFF"/>
        <w:tabs>
          <w:tab w:val="left" w:pos="142"/>
        </w:tabs>
        <w:rPr>
          <w:rFonts w:ascii="Times New Roman" w:hAnsi="Times New Roman"/>
          <w:b/>
          <w:color w:val="000000"/>
          <w:sz w:val="24"/>
          <w:szCs w:val="24"/>
        </w:rPr>
      </w:pPr>
    </w:p>
    <w:p w:rsidR="00B04F61" w:rsidRPr="00B55C6A" w:rsidRDefault="008A18CA" w:rsidP="0014412E">
      <w:pPr>
        <w:tabs>
          <w:tab w:val="left" w:pos="31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contextualSpacing/>
        <w:rPr>
          <w:rFonts w:ascii="Times New Roman" w:hAnsi="Times New Roman"/>
          <w:color w:val="000000"/>
          <w:sz w:val="24"/>
          <w:szCs w:val="24"/>
          <w:lang w:val="ru-RU"/>
        </w:rPr>
      </w:pPr>
      <w:r w:rsidRPr="00B55C6A">
        <w:rPr>
          <w:rFonts w:ascii="Times New Roman" w:hAnsi="Times New Roman"/>
          <w:color w:val="000000"/>
          <w:sz w:val="24"/>
          <w:szCs w:val="24"/>
          <w:lang w:val="ru-RU"/>
        </w:rPr>
        <w:t xml:space="preserve">5. </w:t>
      </w:r>
      <w:r w:rsidR="00B04F61" w:rsidRPr="00B55C6A">
        <w:rPr>
          <w:rFonts w:ascii="Times New Roman" w:hAnsi="Times New Roman"/>
          <w:color w:val="000000"/>
          <w:sz w:val="24"/>
          <w:szCs w:val="24"/>
          <w:lang w:val="ru-RU"/>
        </w:rPr>
        <w:t>ЛАЗЕРНЫЙ КОНТЕНТ</w:t>
      </w:r>
    </w:p>
    <w:p w:rsidR="00392220" w:rsidRPr="00B55C6A" w:rsidRDefault="00B04F61" w:rsidP="00B04F61">
      <w:pPr>
        <w:suppressAutoHyphens/>
        <w:rPr>
          <w:rFonts w:ascii="Times New Roman" w:eastAsia="NSimSun" w:hAnsi="Times New Roman"/>
          <w:kern w:val="2"/>
          <w:sz w:val="24"/>
          <w:szCs w:val="24"/>
          <w:lang w:val="ru-RU" w:eastAsia="zh-CN" w:bidi="hi-IN"/>
        </w:rPr>
      </w:pPr>
      <w:r w:rsidRPr="00B55C6A">
        <w:rPr>
          <w:rFonts w:ascii="Times New Roman" w:eastAsia="NSimSun" w:hAnsi="Times New Roman"/>
          <w:kern w:val="2"/>
          <w:sz w:val="24"/>
          <w:szCs w:val="24"/>
          <w:lang w:val="ru-RU" w:eastAsia="zh-CN" w:bidi="hi-IN"/>
        </w:rPr>
        <w:t xml:space="preserve">5.1 Исполнитель </w:t>
      </w:r>
      <w:proofErr w:type="gramStart"/>
      <w:r w:rsidRPr="00B55C6A">
        <w:rPr>
          <w:rFonts w:ascii="Times New Roman" w:eastAsia="NSimSun" w:hAnsi="Times New Roman"/>
          <w:kern w:val="2"/>
          <w:sz w:val="24"/>
          <w:szCs w:val="24"/>
          <w:lang w:val="ru-RU" w:eastAsia="zh-CN" w:bidi="hi-IN"/>
        </w:rPr>
        <w:t>должен</w:t>
      </w:r>
      <w:r w:rsidR="00392220" w:rsidRPr="00B55C6A">
        <w:rPr>
          <w:rFonts w:ascii="Times New Roman" w:eastAsia="NSimSun" w:hAnsi="Times New Roman"/>
          <w:kern w:val="2"/>
          <w:sz w:val="24"/>
          <w:szCs w:val="24"/>
          <w:lang w:val="ru-RU" w:eastAsia="zh-CN" w:bidi="hi-IN"/>
        </w:rPr>
        <w:t xml:space="preserve"> :</w:t>
      </w:r>
      <w:proofErr w:type="gramEnd"/>
      <w:r w:rsidRPr="00B55C6A">
        <w:rPr>
          <w:rFonts w:ascii="Times New Roman" w:eastAsia="NSimSun" w:hAnsi="Times New Roman"/>
          <w:kern w:val="2"/>
          <w:sz w:val="24"/>
          <w:szCs w:val="24"/>
          <w:lang w:val="ru-RU" w:eastAsia="zh-CN" w:bidi="hi-IN"/>
        </w:rPr>
        <w:t xml:space="preserve"> </w:t>
      </w:r>
    </w:p>
    <w:p w:rsidR="00B04F61" w:rsidRPr="00B55C6A" w:rsidRDefault="00392220" w:rsidP="00B04F61">
      <w:pPr>
        <w:suppressAutoHyphens/>
        <w:rPr>
          <w:rFonts w:ascii="Times New Roman" w:eastAsia="NSimSun" w:hAnsi="Times New Roman"/>
          <w:kern w:val="2"/>
          <w:sz w:val="24"/>
          <w:szCs w:val="24"/>
          <w:lang w:val="ru-RU" w:eastAsia="zh-CN" w:bidi="hi-IN"/>
        </w:rPr>
      </w:pPr>
      <w:r w:rsidRPr="00B55C6A">
        <w:rPr>
          <w:rFonts w:ascii="Times New Roman" w:eastAsia="NSimSun" w:hAnsi="Times New Roman"/>
          <w:kern w:val="2"/>
          <w:sz w:val="24"/>
          <w:szCs w:val="24"/>
          <w:lang w:val="ru-RU" w:eastAsia="zh-CN" w:bidi="hi-IN"/>
        </w:rPr>
        <w:t>5.1.1 О</w:t>
      </w:r>
      <w:r w:rsidR="00B04F61" w:rsidRPr="00B55C6A">
        <w:rPr>
          <w:rFonts w:ascii="Times New Roman" w:eastAsia="NSimSun" w:hAnsi="Times New Roman"/>
          <w:kern w:val="2"/>
          <w:sz w:val="24"/>
          <w:szCs w:val="24"/>
          <w:lang w:val="ru-RU" w:eastAsia="zh-CN" w:bidi="hi-IN"/>
        </w:rPr>
        <w:t>рганизовать и провести лазерное шоу, максимально используя все средства специальных эффектов, обеспечив комплексное эмоциональное воздействие на зрителя.</w:t>
      </w:r>
    </w:p>
    <w:p w:rsidR="00392220" w:rsidRPr="00B55C6A" w:rsidRDefault="00392220" w:rsidP="00392220">
      <w:pPr>
        <w:suppressAutoHyphens/>
        <w:rPr>
          <w:rFonts w:ascii="Times New Roman" w:eastAsia="NSimSun" w:hAnsi="Times New Roman"/>
          <w:kern w:val="2"/>
          <w:sz w:val="24"/>
          <w:szCs w:val="24"/>
          <w:lang w:val="ru-RU" w:eastAsia="zh-CN" w:bidi="hi-IN"/>
        </w:rPr>
      </w:pPr>
      <w:proofErr w:type="gramStart"/>
      <w:r w:rsidRPr="00B55C6A">
        <w:rPr>
          <w:rFonts w:ascii="Times New Roman" w:eastAsia="NSimSun" w:hAnsi="Times New Roman"/>
          <w:kern w:val="2"/>
          <w:sz w:val="24"/>
          <w:szCs w:val="24"/>
          <w:lang w:val="ru-RU" w:eastAsia="zh-CN" w:bidi="hi-IN"/>
        </w:rPr>
        <w:t>5.1.2  Подготовить</w:t>
      </w:r>
      <w:proofErr w:type="gramEnd"/>
      <w:r w:rsidRPr="00B55C6A">
        <w:rPr>
          <w:rFonts w:ascii="Times New Roman" w:eastAsia="NSimSun" w:hAnsi="Times New Roman"/>
          <w:kern w:val="2"/>
          <w:sz w:val="24"/>
          <w:szCs w:val="24"/>
          <w:lang w:val="ru-RU" w:eastAsia="zh-CN" w:bidi="hi-IN"/>
        </w:rPr>
        <w:t xml:space="preserve"> тематическую подборку музыки под хронометраж лазерного шоу. </w:t>
      </w:r>
    </w:p>
    <w:p w:rsidR="00392220" w:rsidRPr="00B55C6A" w:rsidRDefault="00392220" w:rsidP="00392220">
      <w:pPr>
        <w:tabs>
          <w:tab w:val="left" w:pos="778"/>
        </w:tabs>
        <w:suppressAutoHyphens/>
        <w:ind w:right="96"/>
        <w:rPr>
          <w:rFonts w:ascii="Times New Roman" w:eastAsia="NSimSun" w:hAnsi="Times New Roman"/>
          <w:kern w:val="2"/>
          <w:sz w:val="24"/>
          <w:szCs w:val="24"/>
          <w:lang w:val="ru-RU" w:eastAsia="zh-CN" w:bidi="hi-IN"/>
        </w:rPr>
      </w:pPr>
      <w:r w:rsidRPr="00B55C6A">
        <w:rPr>
          <w:rFonts w:ascii="Times New Roman" w:eastAsia="NSimSun" w:hAnsi="Times New Roman"/>
          <w:kern w:val="2"/>
          <w:sz w:val="24"/>
          <w:szCs w:val="24"/>
          <w:lang w:val="ru-RU" w:eastAsia="zh-CN" w:bidi="hi-IN"/>
        </w:rPr>
        <w:t>5.1.3.  Разработать детализированный план и сценарий проведения лазерного шоу, которые утверждаются</w:t>
      </w:r>
      <w:r w:rsidRPr="00B55C6A">
        <w:rPr>
          <w:rFonts w:ascii="Times New Roman" w:eastAsia="NSimSun" w:hAnsi="Times New Roman"/>
          <w:spacing w:val="-11"/>
          <w:kern w:val="2"/>
          <w:sz w:val="24"/>
          <w:szCs w:val="24"/>
          <w:lang w:val="ru-RU" w:eastAsia="zh-CN" w:bidi="hi-IN"/>
        </w:rPr>
        <w:t xml:space="preserve"> </w:t>
      </w:r>
      <w:r w:rsidRPr="00B55C6A">
        <w:rPr>
          <w:rFonts w:ascii="Times New Roman" w:eastAsia="NSimSun" w:hAnsi="Times New Roman"/>
          <w:kern w:val="2"/>
          <w:sz w:val="24"/>
          <w:szCs w:val="24"/>
          <w:lang w:val="ru-RU" w:eastAsia="zh-CN" w:bidi="hi-IN"/>
        </w:rPr>
        <w:t>заказчиком</w:t>
      </w:r>
      <w:r w:rsidRPr="00B55C6A">
        <w:rPr>
          <w:rFonts w:ascii="Times New Roman" w:eastAsia="NSimSun" w:hAnsi="Times New Roman"/>
          <w:spacing w:val="-11"/>
          <w:kern w:val="2"/>
          <w:sz w:val="24"/>
          <w:szCs w:val="24"/>
          <w:lang w:val="ru-RU" w:eastAsia="zh-CN" w:bidi="hi-IN"/>
        </w:rPr>
        <w:t xml:space="preserve"> </w:t>
      </w:r>
      <w:r w:rsidRPr="00B55C6A">
        <w:rPr>
          <w:rFonts w:ascii="Times New Roman" w:eastAsia="NSimSun" w:hAnsi="Times New Roman"/>
          <w:kern w:val="2"/>
          <w:sz w:val="24"/>
          <w:szCs w:val="24"/>
          <w:lang w:val="ru-RU" w:eastAsia="zh-CN" w:bidi="hi-IN"/>
        </w:rPr>
        <w:t>не</w:t>
      </w:r>
      <w:r w:rsidRPr="00B55C6A">
        <w:rPr>
          <w:rFonts w:ascii="Times New Roman" w:eastAsia="NSimSun" w:hAnsi="Times New Roman"/>
          <w:spacing w:val="-12"/>
          <w:kern w:val="2"/>
          <w:sz w:val="24"/>
          <w:szCs w:val="24"/>
          <w:lang w:val="ru-RU" w:eastAsia="zh-CN" w:bidi="hi-IN"/>
        </w:rPr>
        <w:t xml:space="preserve"> </w:t>
      </w:r>
      <w:r w:rsidRPr="00B55C6A">
        <w:rPr>
          <w:rFonts w:ascii="Times New Roman" w:eastAsia="NSimSun" w:hAnsi="Times New Roman"/>
          <w:kern w:val="2"/>
          <w:sz w:val="24"/>
          <w:szCs w:val="24"/>
          <w:lang w:val="ru-RU" w:eastAsia="zh-CN" w:bidi="hi-IN"/>
        </w:rPr>
        <w:t>позднее, чем за 14 дней до начала</w:t>
      </w:r>
      <w:r w:rsidRPr="00B55C6A">
        <w:rPr>
          <w:rFonts w:ascii="Times New Roman" w:eastAsia="NSimSun" w:hAnsi="Times New Roman"/>
          <w:spacing w:val="-6"/>
          <w:kern w:val="2"/>
          <w:sz w:val="24"/>
          <w:szCs w:val="24"/>
          <w:lang w:val="ru-RU" w:eastAsia="zh-CN" w:bidi="hi-IN"/>
        </w:rPr>
        <w:t xml:space="preserve"> </w:t>
      </w:r>
      <w:r w:rsidRPr="00B55C6A">
        <w:rPr>
          <w:rFonts w:ascii="Times New Roman" w:eastAsia="NSimSun" w:hAnsi="Times New Roman"/>
          <w:kern w:val="2"/>
          <w:sz w:val="24"/>
          <w:szCs w:val="24"/>
          <w:lang w:val="ru-RU" w:eastAsia="zh-CN" w:bidi="hi-IN"/>
        </w:rPr>
        <w:t>мероприятия.</w:t>
      </w:r>
    </w:p>
    <w:p w:rsidR="00392220" w:rsidRPr="00B55C6A" w:rsidRDefault="00392220" w:rsidP="00392220">
      <w:pPr>
        <w:suppressAutoHyphens/>
        <w:rPr>
          <w:rFonts w:ascii="Times New Roman" w:eastAsia="NSimSun" w:hAnsi="Times New Roman"/>
          <w:kern w:val="2"/>
          <w:sz w:val="24"/>
          <w:szCs w:val="24"/>
          <w:lang w:val="ru-RU" w:eastAsia="zh-CN" w:bidi="hi-IN"/>
        </w:rPr>
      </w:pPr>
      <w:r w:rsidRPr="00B55C6A">
        <w:rPr>
          <w:rFonts w:ascii="Times New Roman" w:eastAsia="NSimSun" w:hAnsi="Times New Roman"/>
          <w:kern w:val="2"/>
          <w:sz w:val="24"/>
          <w:szCs w:val="24"/>
          <w:lang w:val="ru-RU" w:eastAsia="zh-CN" w:bidi="hi-IN"/>
        </w:rPr>
        <w:t xml:space="preserve">5.1.4. Организовать и провести лазерное шоу с показом логотипа города </w:t>
      </w:r>
      <w:proofErr w:type="gramStart"/>
      <w:r w:rsidRPr="00B55C6A">
        <w:rPr>
          <w:rFonts w:ascii="Times New Roman" w:eastAsia="NSimSun" w:hAnsi="Times New Roman"/>
          <w:kern w:val="2"/>
          <w:sz w:val="24"/>
          <w:szCs w:val="24"/>
          <w:lang w:val="ru-RU" w:eastAsia="zh-CN" w:bidi="hi-IN"/>
        </w:rPr>
        <w:t>Кашира ,</w:t>
      </w:r>
      <w:proofErr w:type="gramEnd"/>
      <w:r w:rsidRPr="00B55C6A">
        <w:rPr>
          <w:rFonts w:ascii="Times New Roman" w:eastAsia="NSimSun" w:hAnsi="Times New Roman"/>
          <w:kern w:val="2"/>
          <w:sz w:val="24"/>
          <w:szCs w:val="24"/>
          <w:lang w:val="ru-RU" w:eastAsia="zh-CN" w:bidi="hi-IN"/>
        </w:rPr>
        <w:t xml:space="preserve"> , а также тем: «День города» и «665 лет». Логотип передается Заказчиком. Продолжительность показа не менее 6 минут.</w:t>
      </w:r>
    </w:p>
    <w:p w:rsidR="00B04F61" w:rsidRPr="00B55C6A" w:rsidRDefault="00392220" w:rsidP="00B04F61">
      <w:pPr>
        <w:suppressAutoHyphens/>
        <w:rPr>
          <w:rFonts w:ascii="Times New Roman" w:eastAsia="NSimSun" w:hAnsi="Times New Roman"/>
          <w:kern w:val="2"/>
          <w:sz w:val="24"/>
          <w:szCs w:val="24"/>
          <w:lang w:val="ru-RU" w:eastAsia="zh-CN" w:bidi="hi-IN"/>
        </w:rPr>
      </w:pPr>
      <w:r w:rsidRPr="00B55C6A">
        <w:rPr>
          <w:rFonts w:ascii="Times New Roman" w:eastAsia="NSimSun" w:hAnsi="Times New Roman"/>
          <w:kern w:val="2"/>
          <w:sz w:val="24"/>
          <w:szCs w:val="24"/>
          <w:lang w:val="ru-RU" w:eastAsia="zh-CN" w:bidi="hi-IN"/>
        </w:rPr>
        <w:lastRenderedPageBreak/>
        <w:t>5.1.5 Организовать</w:t>
      </w:r>
      <w:r w:rsidR="00B04F61" w:rsidRPr="00B55C6A">
        <w:rPr>
          <w:rFonts w:ascii="Times New Roman" w:eastAsia="NSimSun" w:hAnsi="Times New Roman"/>
          <w:kern w:val="2"/>
          <w:sz w:val="24"/>
          <w:szCs w:val="24"/>
          <w:lang w:val="ru-RU" w:eastAsia="zh-CN" w:bidi="hi-IN"/>
        </w:rPr>
        <w:t xml:space="preserve"> </w:t>
      </w:r>
      <w:r w:rsidRPr="00B55C6A">
        <w:rPr>
          <w:rFonts w:ascii="Times New Roman" w:eastAsia="NSimSun" w:hAnsi="Times New Roman"/>
          <w:kern w:val="2"/>
          <w:sz w:val="24"/>
          <w:szCs w:val="24"/>
          <w:lang w:val="ru-RU" w:eastAsia="zh-CN" w:bidi="hi-IN"/>
        </w:rPr>
        <w:t>показ</w:t>
      </w:r>
      <w:r w:rsidR="00B04F61" w:rsidRPr="00B55C6A">
        <w:rPr>
          <w:rFonts w:ascii="Times New Roman" w:eastAsia="NSimSun" w:hAnsi="Times New Roman"/>
          <w:kern w:val="2"/>
          <w:sz w:val="24"/>
          <w:szCs w:val="24"/>
          <w:lang w:val="ru-RU" w:eastAsia="zh-CN" w:bidi="hi-IN"/>
        </w:rPr>
        <w:t xml:space="preserve"> </w:t>
      </w:r>
      <w:r w:rsidRPr="00B55C6A">
        <w:rPr>
          <w:rFonts w:ascii="Times New Roman" w:eastAsia="NSimSun" w:hAnsi="Times New Roman"/>
          <w:kern w:val="2"/>
          <w:sz w:val="24"/>
          <w:szCs w:val="24"/>
          <w:lang w:val="ru-RU" w:eastAsia="zh-CN" w:bidi="hi-IN"/>
        </w:rPr>
        <w:t xml:space="preserve">фонового </w:t>
      </w:r>
      <w:r w:rsidR="00B04F61" w:rsidRPr="00B55C6A">
        <w:rPr>
          <w:rFonts w:ascii="Times New Roman" w:eastAsia="NSimSun" w:hAnsi="Times New Roman"/>
          <w:kern w:val="2"/>
          <w:sz w:val="24"/>
          <w:szCs w:val="24"/>
          <w:lang w:val="ru-RU" w:eastAsia="zh-CN" w:bidi="hi-IN"/>
        </w:rPr>
        <w:t xml:space="preserve">лазерного </w:t>
      </w:r>
      <w:proofErr w:type="gramStart"/>
      <w:r w:rsidR="00B04F61" w:rsidRPr="00B55C6A">
        <w:rPr>
          <w:rFonts w:ascii="Times New Roman" w:eastAsia="NSimSun" w:hAnsi="Times New Roman"/>
          <w:kern w:val="2"/>
          <w:sz w:val="24"/>
          <w:szCs w:val="24"/>
          <w:lang w:val="ru-RU" w:eastAsia="zh-CN" w:bidi="hi-IN"/>
        </w:rPr>
        <w:t>контента :</w:t>
      </w:r>
      <w:proofErr w:type="gramEnd"/>
      <w:r w:rsidR="00B04F61" w:rsidRPr="00B55C6A">
        <w:rPr>
          <w:rFonts w:ascii="Times New Roman" w:eastAsia="NSimSun" w:hAnsi="Times New Roman"/>
          <w:kern w:val="2"/>
          <w:sz w:val="24"/>
          <w:szCs w:val="24"/>
          <w:lang w:val="ru-RU" w:eastAsia="zh-CN" w:bidi="hi-IN"/>
        </w:rPr>
        <w:t xml:space="preserve"> не менее 90 минут. По дополнительному указанию Заказчика, длительность показа контента может быть увеличена до 120 минут.</w:t>
      </w:r>
      <w:r w:rsidRPr="00B55C6A">
        <w:rPr>
          <w:rFonts w:ascii="Times New Roman" w:eastAsia="NSimSun" w:hAnsi="Times New Roman"/>
          <w:kern w:val="2"/>
          <w:sz w:val="24"/>
          <w:szCs w:val="24"/>
          <w:lang w:val="ru-RU" w:eastAsia="zh-CN" w:bidi="hi-IN"/>
        </w:rPr>
        <w:t xml:space="preserve"> Фоновый контент предоставляется Исполнителем.</w:t>
      </w:r>
    </w:p>
    <w:p w:rsidR="00B04F61" w:rsidRPr="00B55C6A" w:rsidRDefault="00B04F61" w:rsidP="00B04F61">
      <w:pPr>
        <w:suppressAutoHyphens/>
        <w:snapToGrid w:val="0"/>
        <w:rPr>
          <w:rFonts w:ascii="Times New Roman" w:eastAsia="NSimSun" w:hAnsi="Times New Roman"/>
          <w:kern w:val="2"/>
          <w:sz w:val="24"/>
          <w:szCs w:val="24"/>
          <w:lang w:val="ru-RU" w:eastAsia="zh-CN" w:bidi="hi-IN"/>
        </w:rPr>
      </w:pPr>
      <w:r w:rsidRPr="00B55C6A">
        <w:rPr>
          <w:rFonts w:ascii="Times New Roman" w:eastAsia="NSimSun" w:hAnsi="Times New Roman"/>
          <w:kern w:val="2"/>
          <w:sz w:val="24"/>
          <w:szCs w:val="24"/>
          <w:lang w:val="ru-RU" w:eastAsia="ru-RU" w:bidi="hi-IN"/>
        </w:rPr>
        <w:t>5.2</w:t>
      </w:r>
      <w:r w:rsidRPr="00B55C6A">
        <w:rPr>
          <w:rFonts w:ascii="Times New Roman" w:eastAsia="NSimSun" w:hAnsi="Times New Roman"/>
          <w:color w:val="CE181E"/>
          <w:kern w:val="2"/>
          <w:sz w:val="24"/>
          <w:szCs w:val="24"/>
          <w:lang w:val="ru-RU" w:eastAsia="ru-RU" w:bidi="hi-IN"/>
        </w:rPr>
        <w:t xml:space="preserve"> </w:t>
      </w:r>
      <w:r w:rsidRPr="00B55C6A">
        <w:rPr>
          <w:rFonts w:ascii="Times New Roman" w:eastAsia="NSimSun" w:hAnsi="Times New Roman"/>
          <w:kern w:val="2"/>
          <w:sz w:val="24"/>
          <w:szCs w:val="24"/>
          <w:lang w:val="ru-RU" w:eastAsia="ru-RU" w:bidi="hi-IN"/>
        </w:rPr>
        <w:t xml:space="preserve">Все элементы лазерного шоу должны быть синхронизированы друг с другом и со звуковым рядом посредством </w:t>
      </w:r>
      <w:proofErr w:type="spellStart"/>
      <w:r w:rsidRPr="00B55C6A">
        <w:rPr>
          <w:rFonts w:ascii="Times New Roman" w:eastAsia="NSimSun" w:hAnsi="Times New Roman"/>
          <w:kern w:val="2"/>
          <w:sz w:val="24"/>
          <w:szCs w:val="24"/>
          <w:lang w:eastAsia="ru-RU" w:bidi="hi-IN"/>
        </w:rPr>
        <w:t>smpte</w:t>
      </w:r>
      <w:proofErr w:type="spellEnd"/>
      <w:r w:rsidRPr="00B55C6A">
        <w:rPr>
          <w:rFonts w:ascii="Times New Roman" w:eastAsia="NSimSun" w:hAnsi="Times New Roman"/>
          <w:kern w:val="2"/>
          <w:sz w:val="24"/>
          <w:szCs w:val="24"/>
          <w:lang w:val="ru-RU" w:eastAsia="ru-RU" w:bidi="hi-IN"/>
        </w:rPr>
        <w:t xml:space="preserve"> </w:t>
      </w:r>
      <w:r w:rsidRPr="00B55C6A">
        <w:rPr>
          <w:rFonts w:ascii="Times New Roman" w:eastAsia="NSimSun" w:hAnsi="Times New Roman"/>
          <w:kern w:val="2"/>
          <w:sz w:val="24"/>
          <w:szCs w:val="24"/>
          <w:lang w:eastAsia="ru-RU" w:bidi="hi-IN"/>
        </w:rPr>
        <w:t>timecode</w:t>
      </w:r>
      <w:r w:rsidRPr="00B55C6A">
        <w:rPr>
          <w:rFonts w:ascii="Times New Roman" w:eastAsia="NSimSun" w:hAnsi="Times New Roman"/>
          <w:kern w:val="2"/>
          <w:sz w:val="24"/>
          <w:szCs w:val="24"/>
          <w:lang w:val="ru-RU" w:eastAsia="ru-RU" w:bidi="hi-IN"/>
        </w:rPr>
        <w:t xml:space="preserve">, шоу является единым действием, все элементы </w:t>
      </w:r>
      <w:proofErr w:type="gramStart"/>
      <w:r w:rsidRPr="00B55C6A">
        <w:rPr>
          <w:rFonts w:ascii="Times New Roman" w:eastAsia="NSimSun" w:hAnsi="Times New Roman"/>
          <w:kern w:val="2"/>
          <w:sz w:val="24"/>
          <w:szCs w:val="24"/>
          <w:lang w:val="ru-RU" w:eastAsia="ru-RU" w:bidi="hi-IN"/>
        </w:rPr>
        <w:t>программы  взаимно</w:t>
      </w:r>
      <w:proofErr w:type="gramEnd"/>
      <w:r w:rsidRPr="00B55C6A">
        <w:rPr>
          <w:rFonts w:ascii="Times New Roman" w:eastAsia="NSimSun" w:hAnsi="Times New Roman"/>
          <w:kern w:val="2"/>
          <w:sz w:val="24"/>
          <w:szCs w:val="24"/>
          <w:lang w:val="ru-RU" w:eastAsia="ru-RU" w:bidi="hi-IN"/>
        </w:rPr>
        <w:t xml:space="preserve"> дополняют друг друга, имеют драматургическую основу (сюжет).</w:t>
      </w:r>
    </w:p>
    <w:p w:rsidR="00B04F61" w:rsidRPr="00B55C6A" w:rsidRDefault="00B04F61" w:rsidP="00B04F61">
      <w:pPr>
        <w:suppressAutoHyphens/>
        <w:rPr>
          <w:rFonts w:ascii="Times New Roman" w:eastAsia="NSimSun" w:hAnsi="Times New Roman"/>
          <w:kern w:val="2"/>
          <w:sz w:val="24"/>
          <w:szCs w:val="24"/>
          <w:lang w:val="ru-RU" w:eastAsia="zh-CN" w:bidi="hi-IN"/>
        </w:rPr>
      </w:pPr>
      <w:r w:rsidRPr="00B55C6A">
        <w:rPr>
          <w:rFonts w:ascii="Times New Roman" w:eastAsia="NSimSun" w:hAnsi="Times New Roman"/>
          <w:kern w:val="2"/>
          <w:sz w:val="24"/>
          <w:szCs w:val="24"/>
          <w:lang w:val="ru-RU" w:eastAsia="ru-RU" w:bidi="hi-IN"/>
        </w:rPr>
        <w:t>5.3. Организация программы должна быть осуществлена профессиональным коллективом, имеющим разрешительную документацию на данный вид деятельности.</w:t>
      </w:r>
    </w:p>
    <w:p w:rsidR="00B04F61" w:rsidRPr="00B55C6A" w:rsidRDefault="00B04F61" w:rsidP="00B04F61">
      <w:pPr>
        <w:suppressAutoHyphens/>
        <w:ind w:right="199"/>
        <w:rPr>
          <w:rFonts w:ascii="Times New Roman" w:eastAsia="NSimSun" w:hAnsi="Times New Roman"/>
          <w:kern w:val="2"/>
          <w:sz w:val="24"/>
          <w:szCs w:val="24"/>
          <w:lang w:val="ru-RU" w:eastAsia="zh-CN" w:bidi="hi-IN"/>
        </w:rPr>
      </w:pPr>
      <w:r w:rsidRPr="00B55C6A">
        <w:rPr>
          <w:rFonts w:ascii="Times New Roman" w:eastAsia="NSimSun" w:hAnsi="Times New Roman"/>
          <w:kern w:val="2"/>
          <w:sz w:val="24"/>
          <w:szCs w:val="24"/>
          <w:lang w:val="ru-RU" w:eastAsia="ru-RU" w:bidi="hi-IN"/>
        </w:rPr>
        <w:t xml:space="preserve">5.4. Работа лазерного оборудования должна быть обеспечена работниками, прошедшими специальную подготовку по технике безопасности и охране труда при работе с лазерами, а также иметь аттестационные удостоверения государственного образца. </w:t>
      </w:r>
    </w:p>
    <w:p w:rsidR="00B04F61" w:rsidRPr="00B55C6A" w:rsidRDefault="00B04F61" w:rsidP="00B04F61">
      <w:pPr>
        <w:suppressAutoHyphens/>
        <w:rPr>
          <w:rFonts w:ascii="Times New Roman" w:eastAsia="NSimSun" w:hAnsi="Times New Roman"/>
          <w:kern w:val="2"/>
          <w:sz w:val="24"/>
          <w:szCs w:val="24"/>
          <w:lang w:val="ru-RU" w:eastAsia="zh-CN" w:bidi="hi-IN"/>
        </w:rPr>
      </w:pPr>
      <w:r w:rsidRPr="00B55C6A">
        <w:rPr>
          <w:rFonts w:ascii="Times New Roman" w:eastAsia="NSimSun" w:hAnsi="Times New Roman"/>
          <w:kern w:val="2"/>
          <w:sz w:val="24"/>
          <w:szCs w:val="24"/>
          <w:lang w:val="ru-RU" w:eastAsia="zh-CN" w:bidi="hi-IN"/>
        </w:rPr>
        <w:t>5.5. Проведение лазерного шоу должно производиться с использованием только сертифицированного оборудования (</w:t>
      </w:r>
      <w:r w:rsidRPr="00B55C6A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IEC</w:t>
      </w:r>
      <w:r w:rsidRPr="00B55C6A">
        <w:rPr>
          <w:rFonts w:ascii="Times New Roman" w:eastAsia="NSimSun" w:hAnsi="Times New Roman"/>
          <w:kern w:val="2"/>
          <w:sz w:val="24"/>
          <w:szCs w:val="24"/>
          <w:lang w:val="ru-RU" w:eastAsia="zh-CN" w:bidi="hi-IN"/>
        </w:rPr>
        <w:t>-825) и иметь заключение о соответствии требованиям ТР ТС 004/211 «О безопасности низковольтного оборудования», ТР ТС 020/2011 «Электромагнитная совместимость технических средств», протоколы замеров лазерного излучения в сечении лазерного пучка и определения безопасных рабочих дистанций проектора.</w:t>
      </w:r>
      <w:r w:rsidRPr="00B55C6A">
        <w:rPr>
          <w:rFonts w:ascii="Times New Roman" w:eastAsia="NSimSun" w:hAnsi="Times New Roman"/>
          <w:i/>
          <w:iCs/>
          <w:kern w:val="2"/>
          <w:sz w:val="24"/>
          <w:szCs w:val="24"/>
          <w:lang w:val="ru-RU" w:eastAsia="zh-CN" w:bidi="hi-IN"/>
        </w:rPr>
        <w:t xml:space="preserve"> </w:t>
      </w:r>
    </w:p>
    <w:p w:rsidR="00B04F61" w:rsidRPr="00B55C6A" w:rsidRDefault="00B04F61" w:rsidP="0014412E">
      <w:pPr>
        <w:tabs>
          <w:tab w:val="left" w:pos="31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contextualSpacing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113C82" w:rsidRPr="00B55C6A" w:rsidRDefault="00B04F61" w:rsidP="0014412E">
      <w:pPr>
        <w:tabs>
          <w:tab w:val="left" w:pos="31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contextualSpacing/>
        <w:rPr>
          <w:rFonts w:ascii="Times New Roman" w:hAnsi="Times New Roman"/>
          <w:color w:val="000000"/>
          <w:sz w:val="24"/>
          <w:szCs w:val="24"/>
          <w:lang w:val="ru-RU"/>
        </w:rPr>
      </w:pPr>
      <w:r w:rsidRPr="00B55C6A">
        <w:rPr>
          <w:rFonts w:ascii="Times New Roman" w:hAnsi="Times New Roman"/>
          <w:color w:val="000000"/>
          <w:sz w:val="24"/>
          <w:szCs w:val="24"/>
          <w:lang w:val="ru-RU"/>
        </w:rPr>
        <w:t xml:space="preserve">6. ЛАЗЕРНОЕ </w:t>
      </w:r>
      <w:r w:rsidR="008A18CA" w:rsidRPr="00B55C6A">
        <w:rPr>
          <w:rFonts w:ascii="Times New Roman" w:hAnsi="Times New Roman"/>
          <w:color w:val="000000"/>
          <w:sz w:val="24"/>
          <w:szCs w:val="24"/>
          <w:lang w:val="ru-RU"/>
        </w:rPr>
        <w:t>ОБОРУДОВАНИЕ</w:t>
      </w:r>
    </w:p>
    <w:p w:rsidR="00B04F61" w:rsidRPr="00B55C6A" w:rsidRDefault="00B04F61" w:rsidP="00B04F61">
      <w:pPr>
        <w:contextualSpacing/>
        <w:rPr>
          <w:rFonts w:ascii="Times New Roman" w:hAnsi="Times New Roman"/>
          <w:kern w:val="1"/>
          <w:sz w:val="24"/>
          <w:szCs w:val="24"/>
          <w:lang w:val="ru-RU" w:eastAsia="ar-SA"/>
        </w:rPr>
      </w:pPr>
      <w:r w:rsidRPr="00B55C6A">
        <w:rPr>
          <w:rFonts w:ascii="Times New Roman" w:hAnsi="Times New Roman"/>
          <w:color w:val="000000"/>
          <w:sz w:val="24"/>
          <w:szCs w:val="24"/>
          <w:lang w:val="ru-RU"/>
        </w:rPr>
        <w:t xml:space="preserve">6.1. </w:t>
      </w:r>
      <w:r w:rsidRPr="00B55C6A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Лазерное оборудование (далее оборудование) должно быть рассчитано </w:t>
      </w:r>
      <w:r w:rsidRPr="00B55C6A">
        <w:rPr>
          <w:rFonts w:ascii="Times New Roman" w:hAnsi="Times New Roman"/>
          <w:kern w:val="1"/>
          <w:sz w:val="24"/>
          <w:szCs w:val="24"/>
          <w:lang w:val="ru-RU" w:eastAsia="ar-SA"/>
        </w:rPr>
        <w:t>на бесперебойную работу, не менее 15-ти часов в течение времени подготовки и проведения Мероприятия. График работы оборудования согласовывается с Заказчиком. В случае необходимости Заказчика продолжительность работы оборудования увеличивается на срок работы до 24 часов.</w:t>
      </w:r>
    </w:p>
    <w:p w:rsidR="00B04F61" w:rsidRPr="00B55C6A" w:rsidRDefault="00B04F61" w:rsidP="00B04F61">
      <w:pPr>
        <w:shd w:val="clear" w:color="auto" w:fill="FFFFFF"/>
        <w:rPr>
          <w:rFonts w:ascii="Times New Roman" w:hAnsi="Times New Roman"/>
          <w:kern w:val="1"/>
          <w:sz w:val="24"/>
          <w:szCs w:val="24"/>
          <w:lang w:val="ru-RU" w:eastAsia="ar-SA"/>
        </w:rPr>
      </w:pPr>
      <w:r w:rsidRPr="00B55C6A">
        <w:rPr>
          <w:rFonts w:ascii="Times New Roman" w:hAnsi="Times New Roman"/>
          <w:kern w:val="1"/>
          <w:sz w:val="24"/>
          <w:szCs w:val="24"/>
          <w:lang w:val="ru-RU" w:eastAsia="ar-SA"/>
        </w:rPr>
        <w:t xml:space="preserve">           Исполнитель должен предоставить заказчику следующее лазерное оборудование на 1 (одни)сутки подготовки и 1(одни) сутки проведения мероприятия (всего 2 суток):</w:t>
      </w:r>
    </w:p>
    <w:p w:rsidR="008A18CA" w:rsidRPr="00B55C6A" w:rsidRDefault="008A18CA" w:rsidP="0014412E">
      <w:pPr>
        <w:tabs>
          <w:tab w:val="left" w:pos="31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contextualSpacing/>
        <w:rPr>
          <w:rFonts w:ascii="Times New Roman" w:eastAsia="Calibri" w:hAnsi="Times New Roman"/>
          <w:sz w:val="24"/>
          <w:szCs w:val="24"/>
          <w:lang w:val="ru-RU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5812"/>
        <w:gridCol w:w="992"/>
      </w:tblGrid>
      <w:tr w:rsidR="008A18CA" w:rsidRPr="00B55C6A" w:rsidTr="00B04F61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A18CA" w:rsidRPr="00B55C6A" w:rsidRDefault="008A18CA" w:rsidP="00892268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  <w:lang w:val="ru-RU"/>
              </w:rPr>
            </w:pPr>
            <w:r w:rsidRPr="00B55C6A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8A18CA" w:rsidRPr="00B55C6A" w:rsidRDefault="008A18CA" w:rsidP="0089226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B55C6A">
              <w:rPr>
                <w:rFonts w:ascii="Times New Roman" w:eastAsia="Arial Unicode MS" w:hAnsi="Times New Roman"/>
                <w:b/>
                <w:color w:val="000000"/>
                <w:spacing w:val="-5"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18CA" w:rsidRPr="00B55C6A" w:rsidRDefault="008A18CA" w:rsidP="0089226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B55C6A">
              <w:rPr>
                <w:rFonts w:ascii="Times New Roman" w:eastAsia="Arial Unicode MS" w:hAnsi="Times New Roman"/>
                <w:b/>
                <w:color w:val="000000"/>
                <w:spacing w:val="-5"/>
                <w:sz w:val="24"/>
                <w:szCs w:val="24"/>
                <w:lang w:val="ru-RU"/>
              </w:rPr>
              <w:t>Требование к техническим характеристикам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18CA" w:rsidRPr="00B55C6A" w:rsidRDefault="008A18CA" w:rsidP="00892268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  <w:lang w:val="ru-RU"/>
              </w:rPr>
            </w:pPr>
            <w:r w:rsidRPr="00B55C6A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  <w:lang w:val="ru-RU"/>
              </w:rPr>
              <w:t>Кол-во,</w:t>
            </w:r>
          </w:p>
          <w:p w:rsidR="008A18CA" w:rsidRPr="00B55C6A" w:rsidRDefault="008A18CA" w:rsidP="00892268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  <w:lang w:val="ru-RU"/>
              </w:rPr>
            </w:pPr>
            <w:r w:rsidRPr="00B55C6A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  <w:lang w:val="ru-RU"/>
              </w:rPr>
              <w:t>шт.</w:t>
            </w:r>
          </w:p>
        </w:tc>
      </w:tr>
      <w:tr w:rsidR="008A18CA" w:rsidRPr="00B55C6A" w:rsidTr="00B04F61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18CA" w:rsidRPr="00B55C6A" w:rsidRDefault="008A18CA" w:rsidP="00892268">
            <w:pPr>
              <w:snapToGrid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55C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A18CA" w:rsidRPr="00B55C6A" w:rsidRDefault="008A18CA" w:rsidP="00DF72B6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55C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Лазерная установка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A18CA" w:rsidRPr="00B55C6A" w:rsidRDefault="00DF72B6" w:rsidP="0089226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5C6A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RGB</w:t>
            </w:r>
            <w:r w:rsidRPr="00B55C6A">
              <w:rPr>
                <w:rFonts w:ascii="Times New Roman" w:eastAsia="NSimSun" w:hAnsi="Times New Roman"/>
                <w:kern w:val="2"/>
                <w:sz w:val="24"/>
                <w:szCs w:val="24"/>
                <w:lang w:val="ru-RU" w:eastAsia="zh-CN" w:bidi="hi-IN"/>
              </w:rPr>
              <w:t xml:space="preserve"> «полноцветный» с высокоточной разверткой луча со сканерами, уровня не менее </w:t>
            </w:r>
            <w:r w:rsidRPr="00B55C6A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CT</w:t>
            </w:r>
            <w:r w:rsidRPr="00B55C6A">
              <w:rPr>
                <w:rFonts w:ascii="Times New Roman" w:eastAsia="NSimSun" w:hAnsi="Times New Roman"/>
                <w:kern w:val="2"/>
                <w:sz w:val="24"/>
                <w:szCs w:val="24"/>
                <w:lang w:val="ru-RU" w:eastAsia="zh-CN" w:bidi="hi-IN"/>
              </w:rPr>
              <w:t xml:space="preserve"> 6800 </w:t>
            </w:r>
            <w:r w:rsidRPr="00B55C6A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HP</w:t>
            </w:r>
            <w:r w:rsidRPr="00B55C6A">
              <w:rPr>
                <w:rFonts w:ascii="Times New Roman" w:eastAsia="NSimSun" w:hAnsi="Times New Roman"/>
                <w:kern w:val="2"/>
                <w:sz w:val="24"/>
                <w:szCs w:val="24"/>
                <w:lang w:val="ru-RU" w:eastAsia="zh-CN" w:bidi="hi-IN"/>
              </w:rPr>
              <w:t xml:space="preserve">, типом лазерного источника </w:t>
            </w:r>
            <w:r w:rsidRPr="00B55C6A">
              <w:rPr>
                <w:rFonts w:ascii="Times New Roman" w:eastAsia="NSimSun" w:hAnsi="Times New Roman"/>
                <w:kern w:val="2"/>
                <w:sz w:val="24"/>
                <w:szCs w:val="24"/>
                <w:lang w:eastAsia="zh-CN" w:bidi="hi-IN"/>
              </w:rPr>
              <w:t>DPSS</w:t>
            </w:r>
            <w:r w:rsidRPr="00B55C6A">
              <w:rPr>
                <w:rFonts w:ascii="Times New Roman" w:eastAsia="NSimSun" w:hAnsi="Times New Roman"/>
                <w:kern w:val="2"/>
                <w:sz w:val="24"/>
                <w:szCs w:val="24"/>
                <w:lang w:val="ru-RU" w:eastAsia="zh-CN" w:bidi="hi-IN"/>
              </w:rPr>
              <w:t>, мощностью выходного излучения не менее 20 Ватт</w:t>
            </w:r>
            <w:r w:rsidRPr="00B55C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DF72B6" w:rsidRPr="00B55C6A" w:rsidRDefault="00DF72B6" w:rsidP="0089226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18CA" w:rsidRPr="00B55C6A" w:rsidRDefault="008A18CA" w:rsidP="00892268">
            <w:pPr>
              <w:snapToGrid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55C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8A18CA" w:rsidRPr="00B55C6A" w:rsidTr="00B04F61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18CA" w:rsidRPr="00B55C6A" w:rsidRDefault="00DF72B6" w:rsidP="00892268">
            <w:pPr>
              <w:snapToGrid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55C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8A18CA" w:rsidRPr="00B55C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A18CA" w:rsidRPr="00B55C6A" w:rsidRDefault="008A18CA" w:rsidP="00892268">
            <w:pPr>
              <w:snapToGrid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55C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Дополнительное оборудование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A18CA" w:rsidRPr="00B55C6A" w:rsidRDefault="00DF72B6" w:rsidP="00892268">
            <w:pPr>
              <w:tabs>
                <w:tab w:val="left" w:pos="31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B55C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К</w:t>
            </w:r>
            <w:r w:rsidR="008A18CA" w:rsidRPr="00B55C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омплект коммутации: не менее 2 шт.,</w:t>
            </w:r>
          </w:p>
          <w:p w:rsidR="008A18CA" w:rsidRPr="00B55C6A" w:rsidRDefault="00DF72B6" w:rsidP="00892268">
            <w:pPr>
              <w:tabs>
                <w:tab w:val="left" w:pos="31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B55C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Р</w:t>
            </w:r>
            <w:r w:rsidR="008A18CA" w:rsidRPr="00B55C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азветвители: не менее 4 шт., </w:t>
            </w:r>
            <w:proofErr w:type="spellStart"/>
            <w:r w:rsidR="00B04F61" w:rsidRPr="00B55C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электрокоммутация</w:t>
            </w:r>
            <w:proofErr w:type="spellEnd"/>
            <w:r w:rsidR="00B04F61" w:rsidRPr="00B55C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</w:p>
          <w:p w:rsidR="008A18CA" w:rsidRPr="00B55C6A" w:rsidRDefault="00B04F61" w:rsidP="00DF72B6">
            <w:pPr>
              <w:tabs>
                <w:tab w:val="left" w:pos="31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B55C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другое оборудованием, необходи</w:t>
            </w:r>
            <w:r w:rsidR="008A18CA" w:rsidRPr="00B55C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мое для бесперебойной работы </w:t>
            </w:r>
            <w:r w:rsidR="00DF72B6" w:rsidRPr="00B55C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лазерных установок</w:t>
            </w:r>
            <w:r w:rsidR="008A18CA" w:rsidRPr="00B55C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, и прочего</w:t>
            </w:r>
            <w:r w:rsidR="00DF72B6" w:rsidRPr="00B55C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связанного с ним</w:t>
            </w:r>
            <w:r w:rsidR="008A18CA" w:rsidRPr="00B55C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оборудования.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18CA" w:rsidRPr="00B55C6A" w:rsidRDefault="008A18CA" w:rsidP="00892268">
            <w:pPr>
              <w:snapToGrid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55C6A">
              <w:rPr>
                <w:rFonts w:ascii="Times New Roman" w:hAnsi="Times New Roman"/>
                <w:color w:val="000000"/>
                <w:sz w:val="24"/>
                <w:szCs w:val="24"/>
              </w:rPr>
              <w:t>комп-лект</w:t>
            </w:r>
            <w:proofErr w:type="spellEnd"/>
          </w:p>
        </w:tc>
      </w:tr>
    </w:tbl>
    <w:p w:rsidR="0014412E" w:rsidRPr="00B55C6A" w:rsidRDefault="0014412E" w:rsidP="0014412E">
      <w:pPr>
        <w:tabs>
          <w:tab w:val="left" w:pos="31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contextualSpacing/>
        <w:rPr>
          <w:rFonts w:ascii="Times New Roman" w:eastAsia="Calibri" w:hAnsi="Times New Roman"/>
          <w:sz w:val="24"/>
          <w:szCs w:val="24"/>
          <w:lang w:val="ru-RU"/>
        </w:rPr>
      </w:pPr>
    </w:p>
    <w:p w:rsidR="00060E63" w:rsidRPr="00B55C6A" w:rsidRDefault="00060E63" w:rsidP="00857891">
      <w:pPr>
        <w:rPr>
          <w:rFonts w:ascii="Times New Roman" w:eastAsia="Calibri" w:hAnsi="Times New Roman"/>
          <w:sz w:val="24"/>
          <w:szCs w:val="24"/>
          <w:lang w:val="ru-RU"/>
        </w:rPr>
      </w:pPr>
    </w:p>
    <w:p w:rsidR="00392220" w:rsidRPr="00B55C6A" w:rsidRDefault="00392220" w:rsidP="00392220">
      <w:pPr>
        <w:suppressAutoHyphens/>
        <w:rPr>
          <w:rFonts w:ascii="Times New Roman" w:eastAsia="NSimSun" w:hAnsi="Times New Roman"/>
          <w:kern w:val="2"/>
          <w:sz w:val="24"/>
          <w:szCs w:val="24"/>
          <w:lang w:val="ru-RU" w:eastAsia="zh-CN" w:bidi="hi-IN"/>
        </w:rPr>
      </w:pPr>
      <w:r w:rsidRPr="00B55C6A">
        <w:rPr>
          <w:rFonts w:ascii="Times New Roman" w:eastAsia="Calibri" w:hAnsi="Times New Roman"/>
          <w:sz w:val="24"/>
          <w:szCs w:val="24"/>
          <w:lang w:val="ru-RU"/>
        </w:rPr>
        <w:t xml:space="preserve">6.2. </w:t>
      </w:r>
      <w:r w:rsidRPr="00B55C6A">
        <w:rPr>
          <w:rFonts w:ascii="Times New Roman" w:eastAsia="NSimSun" w:hAnsi="Times New Roman"/>
          <w:bCs/>
          <w:kern w:val="2"/>
          <w:sz w:val="24"/>
          <w:szCs w:val="24"/>
          <w:lang w:val="ru-RU" w:eastAsia="zh-CN" w:bidi="hi-IN"/>
        </w:rPr>
        <w:t>Исполнитель обеспечивает:</w:t>
      </w:r>
      <w:r w:rsidRPr="00B55C6A">
        <w:rPr>
          <w:rFonts w:ascii="Times New Roman" w:eastAsia="NSimSun" w:hAnsi="Times New Roman"/>
          <w:b/>
          <w:bCs/>
          <w:kern w:val="2"/>
          <w:sz w:val="24"/>
          <w:szCs w:val="24"/>
          <w:lang w:val="ru-RU" w:eastAsia="zh-CN" w:bidi="hi-IN"/>
        </w:rPr>
        <w:t xml:space="preserve"> </w:t>
      </w:r>
    </w:p>
    <w:p w:rsidR="00392220" w:rsidRPr="00B55C6A" w:rsidRDefault="00392220" w:rsidP="00392220">
      <w:pPr>
        <w:suppressAutoHyphens/>
        <w:rPr>
          <w:rFonts w:ascii="Times New Roman" w:eastAsia="NSimSun" w:hAnsi="Times New Roman"/>
          <w:kern w:val="2"/>
          <w:sz w:val="24"/>
          <w:szCs w:val="24"/>
          <w:lang w:val="ru-RU" w:eastAsia="zh-CN" w:bidi="hi-IN"/>
        </w:rPr>
      </w:pPr>
      <w:r w:rsidRPr="00B55C6A">
        <w:rPr>
          <w:rFonts w:ascii="Times New Roman" w:eastAsia="NSimSun" w:hAnsi="Times New Roman"/>
          <w:color w:val="000000"/>
          <w:kern w:val="2"/>
          <w:sz w:val="24"/>
          <w:szCs w:val="24"/>
          <w:shd w:val="clear" w:color="auto" w:fill="FFFFFF"/>
          <w:lang w:val="ru-RU" w:eastAsia="ru-RU" w:bidi="hi-IN"/>
        </w:rPr>
        <w:t>- Участие административной группы организаторов, координирующих процесс проведения лазерного шоу на всех его стадиях. Координацию с техническим персоналом, обеспечивающим сценическое, звуковое, световое и прочее сопровождение мероприятия. Координацию своих действий с Заказчиком (представителем);</w:t>
      </w:r>
    </w:p>
    <w:p w:rsidR="00392220" w:rsidRPr="00B55C6A" w:rsidRDefault="00392220" w:rsidP="00392220">
      <w:pPr>
        <w:suppressAutoHyphens/>
        <w:rPr>
          <w:rFonts w:ascii="Times New Roman" w:eastAsia="NSimSun" w:hAnsi="Times New Roman"/>
          <w:kern w:val="2"/>
          <w:sz w:val="24"/>
          <w:szCs w:val="24"/>
          <w:lang w:val="ru-RU" w:eastAsia="zh-CN" w:bidi="hi-IN"/>
        </w:rPr>
      </w:pPr>
      <w:r w:rsidRPr="00B55C6A">
        <w:rPr>
          <w:rFonts w:ascii="Times New Roman" w:eastAsia="NSimSun" w:hAnsi="Times New Roman"/>
          <w:color w:val="000000"/>
          <w:kern w:val="2"/>
          <w:sz w:val="24"/>
          <w:szCs w:val="24"/>
          <w:shd w:val="clear" w:color="auto" w:fill="FFFFFF"/>
          <w:lang w:val="ru-RU" w:eastAsia="ru-RU" w:bidi="hi-IN"/>
        </w:rPr>
        <w:t>- Установку и сопровождение необходимого лазерного оборудования, средств специальных эффектов;</w:t>
      </w:r>
    </w:p>
    <w:p w:rsidR="00392220" w:rsidRPr="00B55C6A" w:rsidRDefault="00392220" w:rsidP="00392220">
      <w:pPr>
        <w:suppressAutoHyphens/>
        <w:rPr>
          <w:rFonts w:ascii="Times New Roman" w:eastAsia="NSimSun" w:hAnsi="Times New Roman"/>
          <w:kern w:val="2"/>
          <w:sz w:val="24"/>
          <w:szCs w:val="24"/>
          <w:lang w:val="ru-RU" w:eastAsia="zh-CN" w:bidi="hi-IN"/>
        </w:rPr>
      </w:pPr>
      <w:r w:rsidRPr="00B55C6A">
        <w:rPr>
          <w:rFonts w:ascii="Times New Roman" w:eastAsia="NSimSun" w:hAnsi="Times New Roman"/>
          <w:color w:val="000000"/>
          <w:kern w:val="2"/>
          <w:sz w:val="24"/>
          <w:szCs w:val="24"/>
          <w:shd w:val="clear" w:color="auto" w:fill="FFFFFF"/>
          <w:lang w:val="ru-RU" w:eastAsia="ru-RU" w:bidi="hi-IN"/>
        </w:rPr>
        <w:t>- Транспортные расходы, питание и размещение технического персонала за счет Исполнителя;</w:t>
      </w:r>
    </w:p>
    <w:p w:rsidR="00392220" w:rsidRPr="00B55C6A" w:rsidRDefault="00392220" w:rsidP="00392220">
      <w:pPr>
        <w:suppressAutoHyphens/>
        <w:rPr>
          <w:rFonts w:ascii="Times New Roman" w:eastAsia="NSimSun" w:hAnsi="Times New Roman"/>
          <w:kern w:val="2"/>
          <w:sz w:val="24"/>
          <w:szCs w:val="24"/>
          <w:lang w:val="ru-RU" w:eastAsia="zh-CN" w:bidi="hi-IN"/>
        </w:rPr>
      </w:pPr>
      <w:r w:rsidRPr="00B55C6A">
        <w:rPr>
          <w:rFonts w:ascii="Times New Roman" w:eastAsia="NSimSun" w:hAnsi="Times New Roman"/>
          <w:color w:val="000000"/>
          <w:kern w:val="2"/>
          <w:sz w:val="24"/>
          <w:szCs w:val="24"/>
          <w:shd w:val="clear" w:color="auto" w:fill="FFFFFF"/>
          <w:lang w:val="ru-RU" w:eastAsia="ru-RU" w:bidi="hi-IN"/>
        </w:rPr>
        <w:lastRenderedPageBreak/>
        <w:t>-  Ограждение безопасного периметра при проведении мероприятия;</w:t>
      </w:r>
    </w:p>
    <w:p w:rsidR="00392220" w:rsidRPr="00B55C6A" w:rsidRDefault="00392220" w:rsidP="00392220">
      <w:pPr>
        <w:suppressAutoHyphens/>
        <w:rPr>
          <w:rFonts w:ascii="Times New Roman" w:eastAsia="NSimSun" w:hAnsi="Times New Roman"/>
          <w:kern w:val="2"/>
          <w:sz w:val="24"/>
          <w:szCs w:val="24"/>
          <w:lang w:val="ru-RU" w:eastAsia="zh-CN" w:bidi="hi-IN"/>
        </w:rPr>
      </w:pPr>
      <w:r w:rsidRPr="00B55C6A">
        <w:rPr>
          <w:rFonts w:ascii="Times New Roman" w:eastAsia="NSimSun" w:hAnsi="Times New Roman"/>
          <w:color w:val="000000"/>
          <w:kern w:val="2"/>
          <w:sz w:val="24"/>
          <w:szCs w:val="24"/>
          <w:shd w:val="clear" w:color="auto" w:fill="FFFFFF"/>
          <w:lang w:val="ru-RU" w:eastAsia="ru-RU" w:bidi="hi-IN"/>
        </w:rPr>
        <w:t>-  Работу операторов лазерного шоу;</w:t>
      </w:r>
    </w:p>
    <w:p w:rsidR="00392220" w:rsidRPr="00B55C6A" w:rsidRDefault="00392220" w:rsidP="00392220">
      <w:pPr>
        <w:suppressAutoHyphens/>
        <w:rPr>
          <w:rFonts w:ascii="Times New Roman" w:eastAsia="NSimSun" w:hAnsi="Times New Roman"/>
          <w:kern w:val="2"/>
          <w:sz w:val="24"/>
          <w:szCs w:val="24"/>
          <w:lang w:val="ru-RU" w:eastAsia="zh-CN" w:bidi="hi-IN"/>
        </w:rPr>
      </w:pPr>
      <w:r w:rsidRPr="00B55C6A">
        <w:rPr>
          <w:rFonts w:ascii="Times New Roman" w:eastAsia="NSimSun" w:hAnsi="Times New Roman"/>
          <w:color w:val="000000"/>
          <w:kern w:val="2"/>
          <w:sz w:val="24"/>
          <w:szCs w:val="24"/>
          <w:shd w:val="clear" w:color="auto" w:fill="FFFFFF"/>
          <w:lang w:val="ru-RU" w:eastAsia="ru-RU" w:bidi="hi-IN"/>
        </w:rPr>
        <w:t>-  Пожарную безопасность;</w:t>
      </w:r>
    </w:p>
    <w:p w:rsidR="00392220" w:rsidRPr="00B55C6A" w:rsidRDefault="00392220" w:rsidP="00392220">
      <w:pPr>
        <w:suppressAutoHyphens/>
        <w:rPr>
          <w:rFonts w:ascii="Times New Roman" w:eastAsia="NSimSun" w:hAnsi="Times New Roman"/>
          <w:kern w:val="2"/>
          <w:sz w:val="24"/>
          <w:szCs w:val="24"/>
          <w:lang w:val="ru-RU" w:eastAsia="zh-CN" w:bidi="hi-IN"/>
        </w:rPr>
      </w:pPr>
      <w:r w:rsidRPr="00B55C6A">
        <w:rPr>
          <w:rFonts w:ascii="Times New Roman" w:eastAsia="NSimSun" w:hAnsi="Times New Roman"/>
          <w:color w:val="000000"/>
          <w:kern w:val="2"/>
          <w:sz w:val="24"/>
          <w:szCs w:val="24"/>
          <w:shd w:val="clear" w:color="auto" w:fill="FFFFFF"/>
          <w:lang w:val="ru-RU" w:eastAsia="ru-RU" w:bidi="hi-IN"/>
        </w:rPr>
        <w:t>-  Охрану задействованного оборудования и имущества.</w:t>
      </w:r>
    </w:p>
    <w:p w:rsidR="00060E63" w:rsidRDefault="00060E63" w:rsidP="00857891">
      <w:pPr>
        <w:rPr>
          <w:rFonts w:ascii="Times New Roman" w:eastAsia="Calibri" w:hAnsi="Times New Roman"/>
          <w:sz w:val="24"/>
          <w:szCs w:val="24"/>
          <w:lang w:val="ru-RU"/>
        </w:rPr>
      </w:pPr>
    </w:p>
    <w:p w:rsidR="00B55C6A" w:rsidRPr="003131A3" w:rsidRDefault="00B55C6A" w:rsidP="00B55C6A">
      <w:pPr>
        <w:tabs>
          <w:tab w:val="left" w:pos="2700"/>
        </w:tabs>
        <w:contextualSpacing/>
        <w:rPr>
          <w:rFonts w:ascii="Times New Roman" w:hAnsi="Times New Roman"/>
          <w:color w:val="000000"/>
          <w:sz w:val="24"/>
          <w:szCs w:val="24"/>
          <w:u w:val="single"/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/>
        </w:rPr>
        <w:t>7.</w:t>
      </w:r>
      <w:r w:rsidRPr="003131A3"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 xml:space="preserve"> СИЛОВОЕ ОБОРУДОВАНИЕ</w:t>
      </w:r>
    </w:p>
    <w:p w:rsidR="00B55C6A" w:rsidRPr="003131A3" w:rsidRDefault="00B55C6A" w:rsidP="00B55C6A">
      <w:pPr>
        <w:contextualSpacing/>
        <w:rPr>
          <w:rFonts w:ascii="Times New Roman" w:hAnsi="Times New Roman"/>
          <w:kern w:val="1"/>
          <w:sz w:val="24"/>
          <w:szCs w:val="24"/>
          <w:lang w:val="ru-RU" w:eastAsia="ar-SA"/>
        </w:rPr>
      </w:pPr>
      <w:r>
        <w:rPr>
          <w:rFonts w:ascii="Times New Roman" w:hAnsi="Times New Roman"/>
          <w:kern w:val="1"/>
          <w:sz w:val="24"/>
          <w:szCs w:val="24"/>
          <w:lang w:val="ru-RU" w:eastAsia="ar-SA"/>
        </w:rPr>
        <w:t>7</w:t>
      </w:r>
      <w:r w:rsidRPr="003131A3">
        <w:rPr>
          <w:rFonts w:ascii="Times New Roman" w:hAnsi="Times New Roman"/>
          <w:kern w:val="1"/>
          <w:sz w:val="24"/>
          <w:szCs w:val="24"/>
          <w:lang w:val="ru-RU" w:eastAsia="ar-SA"/>
        </w:rPr>
        <w:t xml:space="preserve">.1 Силовое электрооборудование (далее – </w:t>
      </w:r>
      <w:proofErr w:type="spellStart"/>
      <w:r w:rsidRPr="003131A3">
        <w:rPr>
          <w:rFonts w:ascii="Times New Roman" w:hAnsi="Times New Roman"/>
          <w:kern w:val="1"/>
          <w:sz w:val="24"/>
          <w:szCs w:val="24"/>
          <w:lang w:val="ru-RU" w:eastAsia="ar-SA"/>
        </w:rPr>
        <w:t>Электроборудование</w:t>
      </w:r>
      <w:proofErr w:type="spellEnd"/>
      <w:r w:rsidRPr="003131A3">
        <w:rPr>
          <w:rFonts w:ascii="Times New Roman" w:hAnsi="Times New Roman"/>
          <w:kern w:val="1"/>
          <w:sz w:val="24"/>
          <w:szCs w:val="24"/>
          <w:lang w:val="ru-RU" w:eastAsia="ar-SA"/>
        </w:rPr>
        <w:t>) должно обеспечивать бесперебойную работу светового, звукового, видео и прочего оборудования. График подачи электричества согласовывается с Заказчиком. В случае необходимости Заказчика продолжительность работы генератора увеличивается на срок работы до 12 часов.</w:t>
      </w:r>
    </w:p>
    <w:p w:rsidR="00B55C6A" w:rsidRPr="003131A3" w:rsidRDefault="00B55C6A" w:rsidP="00B55C6A">
      <w:pPr>
        <w:shd w:val="clear" w:color="auto" w:fill="FFFFFF"/>
        <w:contextualSpacing/>
        <w:rPr>
          <w:rFonts w:ascii="Times New Roman" w:hAnsi="Times New Roman"/>
          <w:kern w:val="1"/>
          <w:sz w:val="24"/>
          <w:szCs w:val="24"/>
          <w:lang w:val="ru-RU" w:eastAsia="ar-SA"/>
        </w:rPr>
      </w:pPr>
      <w:r>
        <w:rPr>
          <w:rFonts w:ascii="Times New Roman" w:hAnsi="Times New Roman"/>
          <w:kern w:val="1"/>
          <w:sz w:val="24"/>
          <w:szCs w:val="24"/>
          <w:lang w:val="ru-RU" w:eastAsia="ar-SA"/>
        </w:rPr>
        <w:t>7</w:t>
      </w:r>
      <w:r w:rsidRPr="003131A3">
        <w:rPr>
          <w:rFonts w:ascii="Times New Roman" w:hAnsi="Times New Roman"/>
          <w:kern w:val="1"/>
          <w:sz w:val="24"/>
          <w:szCs w:val="24"/>
          <w:lang w:val="ru-RU" w:eastAsia="ar-SA"/>
        </w:rPr>
        <w:t xml:space="preserve">.2   Исполнитель должен предоставить заказчику следующее </w:t>
      </w:r>
      <w:proofErr w:type="spellStart"/>
      <w:r w:rsidRPr="003131A3">
        <w:rPr>
          <w:rFonts w:ascii="Times New Roman" w:hAnsi="Times New Roman"/>
          <w:kern w:val="1"/>
          <w:sz w:val="24"/>
          <w:szCs w:val="24"/>
          <w:lang w:val="ru-RU" w:eastAsia="ar-SA"/>
        </w:rPr>
        <w:t>Электроборудование</w:t>
      </w:r>
      <w:proofErr w:type="spellEnd"/>
      <w:r w:rsidRPr="003131A3">
        <w:rPr>
          <w:rFonts w:ascii="Times New Roman" w:hAnsi="Times New Roman"/>
          <w:kern w:val="1"/>
          <w:sz w:val="24"/>
          <w:szCs w:val="24"/>
          <w:lang w:val="ru-RU" w:eastAsia="ar-SA"/>
        </w:rPr>
        <w:t xml:space="preserve"> на все дни (</w:t>
      </w:r>
      <w:r>
        <w:rPr>
          <w:rFonts w:ascii="Times New Roman" w:hAnsi="Times New Roman"/>
          <w:kern w:val="1"/>
          <w:sz w:val="24"/>
          <w:szCs w:val="24"/>
          <w:lang w:val="ru-RU" w:eastAsia="ar-SA"/>
        </w:rPr>
        <w:t>3</w:t>
      </w:r>
      <w:r w:rsidRPr="003131A3">
        <w:rPr>
          <w:rFonts w:ascii="Times New Roman" w:hAnsi="Times New Roman"/>
          <w:kern w:val="1"/>
          <w:sz w:val="24"/>
          <w:szCs w:val="24"/>
          <w:lang w:val="ru-RU" w:eastAsia="ar-SA"/>
        </w:rPr>
        <w:t xml:space="preserve"> суток: с </w:t>
      </w:r>
      <w:r>
        <w:rPr>
          <w:rFonts w:ascii="Times New Roman" w:hAnsi="Times New Roman"/>
          <w:kern w:val="1"/>
          <w:sz w:val="24"/>
          <w:szCs w:val="24"/>
          <w:lang w:val="ru-RU" w:eastAsia="ar-SA"/>
        </w:rPr>
        <w:t>30</w:t>
      </w:r>
      <w:r w:rsidRPr="003131A3">
        <w:rPr>
          <w:rFonts w:ascii="Times New Roman" w:hAnsi="Times New Roman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hAnsi="Times New Roman"/>
          <w:kern w:val="1"/>
          <w:sz w:val="24"/>
          <w:szCs w:val="24"/>
          <w:lang w:val="ru-RU" w:eastAsia="ar-SA"/>
        </w:rPr>
        <w:t xml:space="preserve">июля </w:t>
      </w:r>
      <w:r w:rsidRPr="003131A3">
        <w:rPr>
          <w:rFonts w:ascii="Times New Roman" w:hAnsi="Times New Roman"/>
          <w:kern w:val="1"/>
          <w:sz w:val="24"/>
          <w:szCs w:val="24"/>
          <w:lang w:val="ru-RU" w:eastAsia="ar-SA"/>
        </w:rPr>
        <w:t xml:space="preserve">по 1 </w:t>
      </w:r>
      <w:r>
        <w:rPr>
          <w:rFonts w:ascii="Times New Roman" w:hAnsi="Times New Roman"/>
          <w:kern w:val="1"/>
          <w:sz w:val="24"/>
          <w:szCs w:val="24"/>
          <w:lang w:val="ru-RU" w:eastAsia="ar-SA"/>
        </w:rPr>
        <w:t>августа</w:t>
      </w:r>
      <w:r w:rsidRPr="003131A3">
        <w:rPr>
          <w:rFonts w:ascii="Times New Roman" w:hAnsi="Times New Roman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hAnsi="Times New Roman"/>
          <w:kern w:val="1"/>
          <w:sz w:val="24"/>
          <w:szCs w:val="24"/>
          <w:lang w:val="ru-RU" w:eastAsia="ar-SA"/>
        </w:rPr>
        <w:t>2021 г включительно</w:t>
      </w:r>
      <w:r w:rsidRPr="003131A3">
        <w:rPr>
          <w:rFonts w:ascii="Times New Roman" w:hAnsi="Times New Roman"/>
          <w:kern w:val="1"/>
          <w:sz w:val="24"/>
          <w:szCs w:val="24"/>
          <w:lang w:val="ru-RU" w:eastAsia="ar-SA"/>
        </w:rPr>
        <w:t>) монтажа/демонтажа</w:t>
      </w:r>
      <w:r>
        <w:rPr>
          <w:rFonts w:ascii="Times New Roman" w:hAnsi="Times New Roman"/>
          <w:kern w:val="1"/>
          <w:sz w:val="24"/>
          <w:szCs w:val="24"/>
          <w:lang w:val="ru-RU" w:eastAsia="ar-SA"/>
        </w:rPr>
        <w:t xml:space="preserve"> видео и лазерного оборудования </w:t>
      </w:r>
      <w:r w:rsidRPr="003131A3">
        <w:rPr>
          <w:rFonts w:ascii="Times New Roman" w:hAnsi="Times New Roman"/>
          <w:kern w:val="1"/>
          <w:sz w:val="24"/>
          <w:szCs w:val="24"/>
          <w:lang w:val="ru-RU" w:eastAsia="ar-SA"/>
        </w:rPr>
        <w:t>и проведения мероприятия:</w:t>
      </w:r>
    </w:p>
    <w:tbl>
      <w:tblPr>
        <w:tblpPr w:leftFromText="180" w:rightFromText="180" w:vertAnchor="text" w:horzAnchor="margin" w:tblpXSpec="center" w:tblpY="170"/>
        <w:tblW w:w="9531" w:type="dxa"/>
        <w:tblLayout w:type="fixed"/>
        <w:tblLook w:val="0000" w:firstRow="0" w:lastRow="0" w:firstColumn="0" w:lastColumn="0" w:noHBand="0" w:noVBand="0"/>
      </w:tblPr>
      <w:tblGrid>
        <w:gridCol w:w="601"/>
        <w:gridCol w:w="1917"/>
        <w:gridCol w:w="5954"/>
        <w:gridCol w:w="1059"/>
      </w:tblGrid>
      <w:tr w:rsidR="00B55C6A" w:rsidRPr="00167BBC" w:rsidTr="00892268">
        <w:trPr>
          <w:cantSplit/>
          <w:trHeight w:val="669"/>
          <w:tblHeader/>
        </w:trPr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55C6A" w:rsidRPr="003131A3" w:rsidRDefault="00B55C6A" w:rsidP="00892268">
            <w:pPr>
              <w:autoSpaceDE w:val="0"/>
              <w:autoSpaceDN w:val="0"/>
              <w:contextualSpacing/>
              <w:jc w:val="center"/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</w:pPr>
            <w:r w:rsidRPr="003131A3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№ п/п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B55C6A" w:rsidRPr="003131A3" w:rsidRDefault="00B55C6A" w:rsidP="00892268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3131A3">
              <w:rPr>
                <w:rFonts w:ascii="Times New Roman" w:eastAsia="Arial Unicode MS" w:hAnsi="Times New Roman"/>
                <w:b/>
                <w:color w:val="000000"/>
                <w:spacing w:val="-5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B55C6A" w:rsidRPr="003131A3" w:rsidRDefault="00B55C6A" w:rsidP="00892268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3131A3">
              <w:rPr>
                <w:rFonts w:ascii="Times New Roman" w:eastAsia="Arial Unicode MS" w:hAnsi="Times New Roman"/>
                <w:b/>
                <w:color w:val="000000"/>
                <w:spacing w:val="-5"/>
                <w:sz w:val="24"/>
                <w:szCs w:val="24"/>
              </w:rPr>
              <w:t>Требование</w:t>
            </w:r>
            <w:proofErr w:type="spellEnd"/>
            <w:r w:rsidRPr="003131A3">
              <w:rPr>
                <w:rFonts w:ascii="Times New Roman" w:eastAsia="Arial Unicode MS" w:hAnsi="Times New Roman"/>
                <w:b/>
                <w:color w:val="000000"/>
                <w:spacing w:val="-5"/>
                <w:sz w:val="24"/>
                <w:szCs w:val="24"/>
              </w:rPr>
              <w:t xml:space="preserve"> к </w:t>
            </w:r>
            <w:proofErr w:type="spellStart"/>
            <w:r w:rsidRPr="003131A3">
              <w:rPr>
                <w:rFonts w:ascii="Times New Roman" w:eastAsia="Arial Unicode MS" w:hAnsi="Times New Roman"/>
                <w:b/>
                <w:color w:val="000000"/>
                <w:spacing w:val="-5"/>
                <w:sz w:val="24"/>
                <w:szCs w:val="24"/>
              </w:rPr>
              <w:t>техническим</w:t>
            </w:r>
            <w:proofErr w:type="spellEnd"/>
            <w:r w:rsidRPr="003131A3">
              <w:rPr>
                <w:rFonts w:ascii="Times New Roman" w:eastAsia="Arial Unicode MS" w:hAnsi="Times New Roman"/>
                <w:b/>
                <w:color w:val="00000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131A3">
              <w:rPr>
                <w:rFonts w:ascii="Times New Roman" w:eastAsia="Arial Unicode MS" w:hAnsi="Times New Roman"/>
                <w:b/>
                <w:color w:val="000000"/>
                <w:spacing w:val="-5"/>
                <w:sz w:val="24"/>
                <w:szCs w:val="24"/>
              </w:rPr>
              <w:t>характеристикам</w:t>
            </w:r>
            <w:proofErr w:type="spellEnd"/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55C6A" w:rsidRPr="003131A3" w:rsidRDefault="00B55C6A" w:rsidP="00892268">
            <w:pPr>
              <w:autoSpaceDE w:val="0"/>
              <w:autoSpaceDN w:val="0"/>
              <w:contextualSpacing/>
              <w:jc w:val="center"/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  <w:lang w:val="ru-RU"/>
              </w:rPr>
              <w:t>Кол-во,</w:t>
            </w:r>
          </w:p>
          <w:p w:rsidR="00B55C6A" w:rsidRPr="003131A3" w:rsidRDefault="00B55C6A" w:rsidP="00892268">
            <w:pPr>
              <w:autoSpaceDE w:val="0"/>
              <w:autoSpaceDN w:val="0"/>
              <w:contextualSpacing/>
              <w:jc w:val="center"/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  <w:lang w:val="ru-RU"/>
              </w:rPr>
              <w:t>шт. Не менее</w:t>
            </w:r>
          </w:p>
        </w:tc>
      </w:tr>
      <w:tr w:rsidR="00B55C6A" w:rsidRPr="003131A3" w:rsidTr="00892268">
        <w:trPr>
          <w:trHeight w:val="1261"/>
        </w:trPr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5C6A" w:rsidRPr="003131A3" w:rsidRDefault="00B55C6A" w:rsidP="00892268">
            <w:pPr>
              <w:snapToGrid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55C6A" w:rsidRPr="003131A3" w:rsidRDefault="00B55C6A" w:rsidP="00892268">
            <w:pPr>
              <w:snapToGrid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Дизель-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генератор электрического тока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5C6A" w:rsidRPr="003131A3" w:rsidRDefault="00B55C6A" w:rsidP="0089226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Мощность, кВт – не менее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00 </w:t>
            </w:r>
          </w:p>
          <w:p w:rsidR="00B55C6A" w:rsidRPr="003131A3" w:rsidRDefault="00B55C6A" w:rsidP="0089226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Напряжение, В – 380 </w:t>
            </w:r>
          </w:p>
          <w:p w:rsidR="00B55C6A" w:rsidRPr="003131A3" w:rsidRDefault="00B55C6A" w:rsidP="00892268">
            <w:pPr>
              <w:ind w:left="21" w:right="21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 тока – переменный трехфазный</w:t>
            </w:r>
          </w:p>
          <w:p w:rsidR="00B55C6A" w:rsidRPr="003131A3" w:rsidRDefault="00B55C6A" w:rsidP="00892268">
            <w:pPr>
              <w:ind w:left="21" w:right="21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Частота, Гц – 50</w:t>
            </w:r>
          </w:p>
          <w:p w:rsidR="00B55C6A" w:rsidRPr="003131A3" w:rsidRDefault="00B55C6A" w:rsidP="0089226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Шумопоглощающий</w:t>
            </w:r>
            <w:proofErr w:type="spellEnd"/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корпус – наличие</w:t>
            </w: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Уровень звукового давления на расстоянии 7 метров при 75% нагрузке, </w:t>
            </w:r>
            <w:proofErr w:type="spellStart"/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дБА</w:t>
            </w:r>
            <w:proofErr w:type="spellEnd"/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– 68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5C6A" w:rsidRPr="003131A3" w:rsidRDefault="00B55C6A" w:rsidP="00892268">
            <w:pPr>
              <w:snapToGrid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B55C6A" w:rsidRPr="003131A3" w:rsidRDefault="00B55C6A" w:rsidP="00892268">
            <w:pPr>
              <w:snapToGrid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55C6A" w:rsidRPr="003131A3" w:rsidTr="00892268">
        <w:trPr>
          <w:trHeight w:val="459"/>
        </w:trPr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5C6A" w:rsidRPr="003131A3" w:rsidRDefault="00B55C6A" w:rsidP="00892268">
            <w:pPr>
              <w:snapToGrid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55C6A" w:rsidRPr="003131A3" w:rsidRDefault="00B55C6A" w:rsidP="00892268">
            <w:pPr>
              <w:snapToGrid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Кабельные</w:t>
            </w:r>
            <w:proofErr w:type="spellEnd"/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каналы</w:t>
            </w:r>
            <w:proofErr w:type="spellEnd"/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трапы</w:t>
            </w:r>
            <w:proofErr w:type="spellEnd"/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5C6A" w:rsidRPr="003131A3" w:rsidRDefault="00B55C6A" w:rsidP="00892268">
            <w:pPr>
              <w:tabs>
                <w:tab w:val="left" w:pos="31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Материал огнестойкий – наличие; </w:t>
            </w:r>
          </w:p>
          <w:p w:rsidR="00B55C6A" w:rsidRPr="003131A3" w:rsidRDefault="00B55C6A" w:rsidP="00892268">
            <w:pPr>
              <w:tabs>
                <w:tab w:val="left" w:pos="31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Каналы – не менее 3;</w:t>
            </w:r>
          </w:p>
          <w:p w:rsidR="00B55C6A" w:rsidRPr="003131A3" w:rsidRDefault="00B55C6A" w:rsidP="00892268">
            <w:pPr>
              <w:tabs>
                <w:tab w:val="left" w:pos="31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Статическая нагрузка при типовом размере шин (не менее 20см </w:t>
            </w:r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20 см), тонна:– не менее 1</w:t>
            </w:r>
          </w:p>
          <w:p w:rsidR="00B55C6A" w:rsidRPr="003131A3" w:rsidRDefault="00B55C6A" w:rsidP="00892268">
            <w:pPr>
              <w:tabs>
                <w:tab w:val="left" w:pos="31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Длина, см –  не менее 60</w:t>
            </w:r>
          </w:p>
          <w:p w:rsidR="00B55C6A" w:rsidRPr="003131A3" w:rsidRDefault="00B55C6A" w:rsidP="00892268">
            <w:pPr>
              <w:tabs>
                <w:tab w:val="left" w:pos="31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Ширина, см – не менее 28 </w:t>
            </w:r>
          </w:p>
          <w:p w:rsidR="00B55C6A" w:rsidRPr="003131A3" w:rsidRDefault="00B55C6A" w:rsidP="00892268">
            <w:pPr>
              <w:tabs>
                <w:tab w:val="left" w:pos="31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Высота</w:t>
            </w:r>
            <w:proofErr w:type="spellEnd"/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см</w:t>
            </w:r>
            <w:proofErr w:type="spellEnd"/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менее</w:t>
            </w:r>
            <w:proofErr w:type="spellEnd"/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5C6A" w:rsidRPr="003131A3" w:rsidRDefault="00B55C6A" w:rsidP="00892268">
            <w:pPr>
              <w:snapToGrid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пог.м</w:t>
            </w:r>
            <w:proofErr w:type="spellEnd"/>
          </w:p>
        </w:tc>
      </w:tr>
      <w:tr w:rsidR="00B55C6A" w:rsidRPr="003131A3" w:rsidTr="00892268">
        <w:trPr>
          <w:trHeight w:val="274"/>
        </w:trPr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5C6A" w:rsidRPr="003131A3" w:rsidRDefault="00B55C6A" w:rsidP="00892268">
            <w:pPr>
              <w:snapToGrid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55C6A" w:rsidRPr="003131A3" w:rsidRDefault="00B55C6A" w:rsidP="00892268">
            <w:pPr>
              <w:snapToGrid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Силовая</w:t>
            </w:r>
            <w:proofErr w:type="spellEnd"/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коммутация</w:t>
            </w:r>
            <w:proofErr w:type="spellEnd"/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5C6A" w:rsidRPr="003131A3" w:rsidRDefault="00B55C6A" w:rsidP="0089226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Кабель силовой, для </w:t>
            </w:r>
            <w:proofErr w:type="spellStart"/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расключения</w:t>
            </w:r>
            <w:proofErr w:type="spellEnd"/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оборудования, </w:t>
            </w:r>
            <w:proofErr w:type="spellStart"/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п.м</w:t>
            </w:r>
            <w:proofErr w:type="spellEnd"/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B55C6A" w:rsidRPr="003131A3" w:rsidRDefault="00B55C6A" w:rsidP="00B55C6A">
            <w:pPr>
              <w:tabs>
                <w:tab w:val="left" w:pos="31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contextualSpacing/>
              <w:rPr>
                <w:rFonts w:ascii="Times New Roman" w:hAnsi="Times New Roman"/>
                <w:sz w:val="24"/>
                <w:szCs w:val="24"/>
                <w:highlight w:val="green"/>
                <w:shd w:val="clear" w:color="auto" w:fill="FFFFFF"/>
                <w:lang w:val="ru-RU"/>
              </w:rPr>
            </w:pP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 Кабель силовой КГ 125А/380В (5</w:t>
            </w:r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PIN</w:t>
            </w: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) –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- Кабель силовой КГ 63А/380В (5</w:t>
            </w:r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PIN</w:t>
            </w: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) –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- Кабель силовой КГ 32А/380В (5</w:t>
            </w:r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PIN</w:t>
            </w: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) –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-    Кабель силовой КГ 16А/220В (3</w:t>
            </w:r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PIN</w:t>
            </w: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 –100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5C6A" w:rsidRPr="003131A3" w:rsidRDefault="00B55C6A" w:rsidP="00892268">
            <w:pPr>
              <w:snapToGrid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комп-лект</w:t>
            </w:r>
            <w:proofErr w:type="spellEnd"/>
          </w:p>
        </w:tc>
      </w:tr>
      <w:tr w:rsidR="00B55C6A" w:rsidRPr="003131A3" w:rsidTr="00892268">
        <w:trPr>
          <w:cantSplit/>
          <w:trHeight w:val="274"/>
        </w:trPr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5C6A" w:rsidRPr="003131A3" w:rsidRDefault="00B55C6A" w:rsidP="00892268">
            <w:pPr>
              <w:snapToGrid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55C6A" w:rsidRPr="003131A3" w:rsidRDefault="00B55C6A" w:rsidP="00892268">
            <w:pPr>
              <w:snapToGrid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Щиты</w:t>
            </w:r>
            <w:proofErr w:type="spellEnd"/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распределитель-ные</w:t>
            </w:r>
            <w:proofErr w:type="spellEnd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5C6A" w:rsidRPr="003131A3" w:rsidRDefault="00B55C6A" w:rsidP="0089226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Номинальное напряжение, В – 380</w:t>
            </w:r>
          </w:p>
          <w:p w:rsidR="00B55C6A" w:rsidRPr="003131A3" w:rsidRDefault="00B55C6A" w:rsidP="0089226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Частота – 50 Гц, </w:t>
            </w:r>
          </w:p>
          <w:p w:rsidR="00B55C6A" w:rsidRPr="003131A3" w:rsidRDefault="00B55C6A" w:rsidP="0089226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Распределяемое напряжение, В  – 220/380</w:t>
            </w:r>
          </w:p>
          <w:p w:rsidR="00B55C6A" w:rsidRPr="003131A3" w:rsidRDefault="00B55C6A" w:rsidP="0089226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Степень защиты  – </w:t>
            </w:r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IP</w:t>
            </w: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44:</w:t>
            </w:r>
          </w:p>
          <w:p w:rsidR="00B55C6A" w:rsidRPr="003131A3" w:rsidRDefault="00B55C6A" w:rsidP="0089226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  </w:t>
            </w: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Щиты электрические распределительные. Суммарная мощность подключаемых потребителей не менее 80 кВт (125А), шт. –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  <w:p w:rsidR="00B55C6A" w:rsidRPr="003131A3" w:rsidRDefault="00B55C6A" w:rsidP="0089226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  </w:t>
            </w: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Щиты электрические распределительные. Суммарная мощность подключаемых потребителей не менее 40 кВт (63А), шт. –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  <w:p w:rsidR="00B55C6A" w:rsidRPr="003131A3" w:rsidRDefault="00B55C6A" w:rsidP="00B55C6A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  <w:highlight w:val="green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  </w:t>
            </w:r>
            <w:r w:rsidRPr="003131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Щиты электрические распределительные. Суммарная мощность подключаемых потребителей не менее 20 кВт (32А), шт. –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5C6A" w:rsidRPr="003131A3" w:rsidRDefault="00B55C6A" w:rsidP="00892268">
            <w:pPr>
              <w:snapToGrid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3131A3">
              <w:rPr>
                <w:rFonts w:ascii="Times New Roman" w:hAnsi="Times New Roman"/>
                <w:color w:val="000000"/>
                <w:sz w:val="24"/>
                <w:szCs w:val="24"/>
              </w:rPr>
              <w:t>комп-лект</w:t>
            </w:r>
            <w:proofErr w:type="spellEnd"/>
          </w:p>
        </w:tc>
      </w:tr>
    </w:tbl>
    <w:p w:rsidR="00B55C6A" w:rsidRPr="003131A3" w:rsidRDefault="00B55C6A" w:rsidP="00B55C6A">
      <w:pPr>
        <w:keepNext/>
        <w:keepLines/>
        <w:ind w:firstLine="708"/>
        <w:contextualSpacing/>
        <w:rPr>
          <w:rFonts w:ascii="Times New Roman" w:hAnsi="Times New Roman"/>
          <w:sz w:val="24"/>
          <w:szCs w:val="24"/>
        </w:rPr>
      </w:pPr>
    </w:p>
    <w:p w:rsidR="00B55C6A" w:rsidRPr="003131A3" w:rsidRDefault="00B55C6A" w:rsidP="00B55C6A">
      <w:pPr>
        <w:keepNext/>
        <w:keepLines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7</w:t>
      </w:r>
      <w:r w:rsidRPr="003131A3">
        <w:rPr>
          <w:rFonts w:ascii="Times New Roman" w:hAnsi="Times New Roman"/>
          <w:sz w:val="24"/>
          <w:szCs w:val="24"/>
          <w:lang w:val="ru-RU"/>
        </w:rPr>
        <w:t>.3. По всем позициям оборудования или его составляющих, в которых имеется указание на товарные знаки (или конкретные модели), следует читать «или эквивалент»</w:t>
      </w:r>
    </w:p>
    <w:p w:rsidR="00B55C6A" w:rsidRPr="003131A3" w:rsidRDefault="00B55C6A" w:rsidP="00B55C6A">
      <w:pPr>
        <w:pStyle w:val="a5"/>
        <w:tabs>
          <w:tab w:val="left" w:pos="993"/>
          <w:tab w:val="left" w:pos="1134"/>
        </w:tabs>
        <w:contextualSpacing/>
        <w:jc w:val="both"/>
        <w:rPr>
          <w:sz w:val="24"/>
          <w:szCs w:val="24"/>
        </w:rPr>
      </w:pPr>
      <w:r>
        <w:rPr>
          <w:kern w:val="1"/>
          <w:sz w:val="24"/>
          <w:szCs w:val="24"/>
          <w:lang w:eastAsia="ar-SA"/>
        </w:rPr>
        <w:t>7</w:t>
      </w:r>
      <w:r w:rsidRPr="003131A3">
        <w:rPr>
          <w:kern w:val="1"/>
          <w:sz w:val="24"/>
          <w:szCs w:val="24"/>
          <w:lang w:eastAsia="ar-SA"/>
        </w:rPr>
        <w:t xml:space="preserve">.4  </w:t>
      </w:r>
      <w:proofErr w:type="spellStart"/>
      <w:r w:rsidRPr="003131A3">
        <w:rPr>
          <w:kern w:val="1"/>
          <w:sz w:val="24"/>
          <w:szCs w:val="24"/>
          <w:lang w:eastAsia="ar-SA"/>
        </w:rPr>
        <w:t>Электроборудование</w:t>
      </w:r>
      <w:proofErr w:type="spellEnd"/>
      <w:r w:rsidRPr="003131A3">
        <w:rPr>
          <w:sz w:val="24"/>
          <w:szCs w:val="24"/>
        </w:rPr>
        <w:t xml:space="preserve"> должно быть снабжено запасными частями, расходными материалами (топливом, горюче-смазочными материалами, техническими жидкостями, изнашивающимися элементами в пределах норм, установленных производителем и достаточным для обеспечения оказания услуг) и необходимыми принадлежностями, в том числе исправными огнетушителями (не менее 6 ед.), инструментом для устранения мелких неисправностей, чистой ветошью и т.д.;</w:t>
      </w:r>
    </w:p>
    <w:p w:rsidR="00B55C6A" w:rsidRPr="003131A3" w:rsidRDefault="00B55C6A" w:rsidP="00B55C6A">
      <w:pPr>
        <w:autoSpaceDE w:val="0"/>
        <w:autoSpaceDN w:val="0"/>
        <w:adjustRightInd w:val="0"/>
        <w:contextualSpacing/>
        <w:outlineLvl w:val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7</w:t>
      </w:r>
      <w:r w:rsidRPr="003131A3">
        <w:rPr>
          <w:rFonts w:ascii="Times New Roman" w:hAnsi="Times New Roman"/>
          <w:sz w:val="24"/>
          <w:szCs w:val="24"/>
          <w:lang w:val="ru-RU"/>
        </w:rPr>
        <w:t xml:space="preserve">.5 Вся кабельная продукция должна соответствовать требованиям ГОСТ 31565-2012 "Кабельные изделия. Требования пожарной безопасности", быть не распространяющей горение при групповой прокладке, с пониженным </w:t>
      </w:r>
      <w:proofErr w:type="spellStart"/>
      <w:r w:rsidRPr="003131A3">
        <w:rPr>
          <w:rFonts w:ascii="Times New Roman" w:hAnsi="Times New Roman"/>
          <w:sz w:val="24"/>
          <w:szCs w:val="24"/>
          <w:lang w:val="ru-RU"/>
        </w:rPr>
        <w:t>дымо</w:t>
      </w:r>
      <w:proofErr w:type="spellEnd"/>
      <w:r w:rsidRPr="003131A3">
        <w:rPr>
          <w:rFonts w:ascii="Times New Roman" w:hAnsi="Times New Roman"/>
          <w:sz w:val="24"/>
          <w:szCs w:val="24"/>
          <w:lang w:val="ru-RU"/>
        </w:rPr>
        <w:t xml:space="preserve">-и </w:t>
      </w:r>
      <w:proofErr w:type="spellStart"/>
      <w:r w:rsidRPr="003131A3">
        <w:rPr>
          <w:rFonts w:ascii="Times New Roman" w:hAnsi="Times New Roman"/>
          <w:sz w:val="24"/>
          <w:szCs w:val="24"/>
          <w:lang w:val="ru-RU"/>
        </w:rPr>
        <w:t>газовыделением</w:t>
      </w:r>
      <w:proofErr w:type="spellEnd"/>
      <w:r w:rsidRPr="003131A3">
        <w:rPr>
          <w:rFonts w:ascii="Times New Roman" w:hAnsi="Times New Roman"/>
          <w:sz w:val="24"/>
          <w:szCs w:val="24"/>
          <w:lang w:val="ru-RU"/>
        </w:rPr>
        <w:t xml:space="preserve"> и с низкой токсичностью продуктов горения.</w:t>
      </w:r>
    </w:p>
    <w:p w:rsidR="00B55C6A" w:rsidRPr="00B55C6A" w:rsidRDefault="00B55C6A" w:rsidP="00857891">
      <w:pPr>
        <w:rPr>
          <w:rFonts w:ascii="Times New Roman" w:eastAsia="Calibri" w:hAnsi="Times New Roman"/>
          <w:sz w:val="24"/>
          <w:szCs w:val="24"/>
          <w:lang w:val="ru-RU"/>
        </w:rPr>
      </w:pPr>
    </w:p>
    <w:p w:rsidR="00651C65" w:rsidRPr="00B55C6A" w:rsidRDefault="00B55C6A" w:rsidP="00651C65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rPr>
          <w:rFonts w:ascii="Times New Roman" w:eastAsia="MS ??" w:hAnsi="Times New Roman"/>
          <w:sz w:val="24"/>
          <w:szCs w:val="24"/>
          <w:lang w:val="ru-RU"/>
        </w:rPr>
      </w:pPr>
      <w:r>
        <w:rPr>
          <w:rFonts w:ascii="Times New Roman" w:eastAsia="MS ??" w:hAnsi="Times New Roman"/>
          <w:sz w:val="24"/>
          <w:szCs w:val="24"/>
          <w:lang w:val="ru-RU"/>
        </w:rPr>
        <w:t>8</w:t>
      </w:r>
      <w:r w:rsidR="00651C65" w:rsidRPr="00B55C6A">
        <w:rPr>
          <w:rFonts w:ascii="Times New Roman" w:eastAsia="MS ??" w:hAnsi="Times New Roman"/>
          <w:sz w:val="24"/>
          <w:szCs w:val="24"/>
          <w:lang w:val="ru-RU"/>
        </w:rPr>
        <w:t>.  ТЕХНИЧЕСКИЙ И ТВОРЧЕСКИЙ КВАЛИФИЦИРОВАННЫЙ ПЕРСОНАЛ</w:t>
      </w:r>
    </w:p>
    <w:p w:rsidR="00651C65" w:rsidRPr="00B55C6A" w:rsidRDefault="00651C65" w:rsidP="00651C65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rPr>
          <w:rFonts w:ascii="Times New Roman" w:eastAsia="MS ??" w:hAnsi="Times New Roman"/>
          <w:sz w:val="24"/>
          <w:szCs w:val="24"/>
          <w:lang w:val="ru-RU"/>
        </w:rPr>
      </w:pPr>
    </w:p>
    <w:p w:rsidR="00651C65" w:rsidRPr="00B55C6A" w:rsidRDefault="00651C65" w:rsidP="00651C65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rPr>
          <w:rFonts w:ascii="Times New Roman" w:eastAsia="MS ??" w:hAnsi="Times New Roman"/>
          <w:sz w:val="24"/>
          <w:szCs w:val="24"/>
          <w:lang w:val="ru-RU"/>
        </w:rPr>
      </w:pPr>
      <w:r w:rsidRPr="00B55C6A">
        <w:rPr>
          <w:rFonts w:ascii="Times New Roman" w:eastAsia="MS ??" w:hAnsi="Times New Roman"/>
          <w:sz w:val="24"/>
          <w:szCs w:val="24"/>
          <w:lang w:val="ru-RU"/>
        </w:rPr>
        <w:t xml:space="preserve">Исполнитель обязан обеспечить мероприятие (подготовку и проведение) квалифицированным техническим и творческим персоналом, </w:t>
      </w:r>
      <w:proofErr w:type="gramStart"/>
      <w:r w:rsidRPr="00B55C6A">
        <w:rPr>
          <w:rFonts w:ascii="Times New Roman" w:eastAsia="MS ??" w:hAnsi="Times New Roman"/>
          <w:sz w:val="24"/>
          <w:szCs w:val="24"/>
          <w:lang w:val="ru-RU"/>
        </w:rPr>
        <w:t>с составе</w:t>
      </w:r>
      <w:proofErr w:type="gramEnd"/>
      <w:r w:rsidRPr="00B55C6A">
        <w:rPr>
          <w:rFonts w:ascii="Times New Roman" w:eastAsia="MS ??" w:hAnsi="Times New Roman"/>
          <w:sz w:val="24"/>
          <w:szCs w:val="24"/>
          <w:lang w:val="ru-RU"/>
        </w:rPr>
        <w:t>:</w:t>
      </w:r>
    </w:p>
    <w:p w:rsidR="00651C65" w:rsidRPr="00B55C6A" w:rsidRDefault="00651C65" w:rsidP="00651C65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rPr>
          <w:rFonts w:ascii="Times New Roman" w:eastAsia="MS ??" w:hAnsi="Times New Roman"/>
          <w:b/>
          <w:color w:val="FF0000"/>
          <w:sz w:val="24"/>
          <w:szCs w:val="24"/>
          <w:lang w:val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4678"/>
        <w:gridCol w:w="1276"/>
      </w:tblGrid>
      <w:tr w:rsidR="00651C65" w:rsidRPr="00167BBC" w:rsidTr="00B04F61">
        <w:trPr>
          <w:trHeight w:val="9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C65" w:rsidRPr="00B55C6A" w:rsidRDefault="00651C65" w:rsidP="00DD40FE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sz w:val="24"/>
                <w:szCs w:val="24"/>
              </w:rPr>
            </w:pPr>
            <w:r w:rsidRPr="00B55C6A">
              <w:rPr>
                <w:rFonts w:ascii="Times New Roman" w:hAnsi="Times New Roman"/>
                <w:b/>
                <w:color w:val="000000" w:themeColor="text1"/>
                <w:spacing w:val="-4"/>
                <w:sz w:val="24"/>
                <w:szCs w:val="24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C65" w:rsidRPr="00B55C6A" w:rsidRDefault="00651C65" w:rsidP="00DD40FE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55C6A">
              <w:rPr>
                <w:rFonts w:ascii="Times New Roman" w:eastAsia="Arial Unicode MS" w:hAnsi="Times New Roman"/>
                <w:b/>
                <w:color w:val="000000" w:themeColor="text1"/>
                <w:spacing w:val="-5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C65" w:rsidRPr="00B55C6A" w:rsidRDefault="00651C65" w:rsidP="00DD40FE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55C6A">
              <w:rPr>
                <w:rFonts w:ascii="Times New Roman" w:eastAsia="Arial Unicode MS" w:hAnsi="Times New Roman"/>
                <w:b/>
                <w:color w:val="000000" w:themeColor="text1"/>
                <w:spacing w:val="-5"/>
                <w:sz w:val="24"/>
                <w:szCs w:val="24"/>
              </w:rPr>
              <w:t>Требования</w:t>
            </w:r>
            <w:proofErr w:type="spellEnd"/>
            <w:r w:rsidRPr="00B55C6A">
              <w:rPr>
                <w:rFonts w:ascii="Times New Roman" w:eastAsia="Arial Unicode MS" w:hAnsi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к </w:t>
            </w:r>
            <w:proofErr w:type="spellStart"/>
            <w:r w:rsidRPr="00B55C6A">
              <w:rPr>
                <w:rFonts w:ascii="Times New Roman" w:eastAsia="Arial Unicode MS" w:hAnsi="Times New Roman"/>
                <w:b/>
                <w:color w:val="000000" w:themeColor="text1"/>
                <w:spacing w:val="-5"/>
                <w:sz w:val="24"/>
                <w:szCs w:val="24"/>
              </w:rPr>
              <w:t>качеству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C65" w:rsidRPr="00B55C6A" w:rsidRDefault="00651C65" w:rsidP="00DD40FE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sz w:val="24"/>
                <w:szCs w:val="24"/>
                <w:lang w:val="ru-RU"/>
              </w:rPr>
            </w:pPr>
            <w:r w:rsidRPr="00B55C6A">
              <w:rPr>
                <w:rFonts w:ascii="Times New Roman" w:hAnsi="Times New Roman"/>
                <w:b/>
                <w:color w:val="000000" w:themeColor="text1"/>
                <w:spacing w:val="-4"/>
                <w:sz w:val="24"/>
                <w:szCs w:val="24"/>
                <w:lang w:val="ru-RU"/>
              </w:rPr>
              <w:t>Кол-во,</w:t>
            </w:r>
          </w:p>
          <w:p w:rsidR="00651C65" w:rsidRPr="00B55C6A" w:rsidRDefault="00651C65" w:rsidP="00DD40FE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sz w:val="24"/>
                <w:szCs w:val="24"/>
                <w:lang w:val="ru-RU"/>
              </w:rPr>
            </w:pPr>
            <w:r w:rsidRPr="00B55C6A">
              <w:rPr>
                <w:rFonts w:ascii="Times New Roman" w:hAnsi="Times New Roman"/>
                <w:b/>
                <w:color w:val="000000" w:themeColor="text1"/>
                <w:spacing w:val="-4"/>
                <w:sz w:val="24"/>
                <w:szCs w:val="24"/>
                <w:lang w:val="ru-RU"/>
              </w:rPr>
              <w:t>(не менее) чел.</w:t>
            </w:r>
          </w:p>
        </w:tc>
      </w:tr>
      <w:tr w:rsidR="00651C65" w:rsidRPr="00B55C6A" w:rsidTr="00B04F61">
        <w:trPr>
          <w:trHeight w:val="4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C65" w:rsidRPr="00B55C6A" w:rsidRDefault="00651C65" w:rsidP="00DD40FE">
            <w:pPr>
              <w:autoSpaceDE w:val="0"/>
              <w:autoSpaceDN w:val="0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</w:pPr>
            <w:r w:rsidRPr="00B55C6A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  <w:t>1</w:t>
            </w:r>
          </w:p>
          <w:p w:rsidR="00651C65" w:rsidRPr="00B55C6A" w:rsidRDefault="00651C65" w:rsidP="00DD40FE">
            <w:pPr>
              <w:autoSpaceDE w:val="0"/>
              <w:autoSpaceDN w:val="0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C65" w:rsidRPr="00B55C6A" w:rsidRDefault="00651C65" w:rsidP="00DD40FE">
            <w:pPr>
              <w:autoSpaceDE w:val="0"/>
              <w:autoSpaceDN w:val="0"/>
              <w:rPr>
                <w:rFonts w:ascii="Times New Roman" w:eastAsiaTheme="minorHAnsi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B55C6A">
              <w:rPr>
                <w:rFonts w:ascii="Times New Roman" w:eastAsiaTheme="minorHAnsi" w:hAnsi="Times New Roman"/>
                <w:b/>
                <w:color w:val="00000A"/>
                <w:sz w:val="24"/>
                <w:szCs w:val="24"/>
                <w:lang w:val="ru-RU"/>
              </w:rPr>
              <w:t>Художественный руководитель</w:t>
            </w:r>
          </w:p>
          <w:p w:rsidR="00651C65" w:rsidRPr="00B55C6A" w:rsidRDefault="00651C65" w:rsidP="00DD40FE">
            <w:pPr>
              <w:autoSpaceDE w:val="0"/>
              <w:autoSpaceDN w:val="0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C65" w:rsidRPr="00B55C6A" w:rsidRDefault="00651C65" w:rsidP="00651C65">
            <w:pPr>
              <w:tabs>
                <w:tab w:val="left" w:pos="567"/>
              </w:tabs>
              <w:contextualSpacing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B55C6A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Требование: в</w:t>
            </w:r>
            <w:r w:rsidRPr="00B55C6A">
              <w:rPr>
                <w:rFonts w:ascii="Times New Roman" w:hAnsi="Times New Roman"/>
                <w:sz w:val="24"/>
                <w:szCs w:val="24"/>
                <w:lang w:val="ru-RU"/>
              </w:rPr>
              <w:t>ысшее профильное режиссерское , либо актерское образование, наличие звания не ниже Заслуженного артиста Российской Федерации, опыт работы в сфере шоу-индустрии  не менее 20 (двадцати) лет, обладатель российских государственных и (или) общественных наград(ы) и (или) премии(</w:t>
            </w:r>
            <w:proofErr w:type="spellStart"/>
            <w:r w:rsidRPr="00B55C6A">
              <w:rPr>
                <w:rFonts w:ascii="Times New Roman" w:hAnsi="Times New Roman"/>
                <w:sz w:val="24"/>
                <w:szCs w:val="24"/>
                <w:lang w:val="ru-RU"/>
              </w:rPr>
              <w:t>ий</w:t>
            </w:r>
            <w:proofErr w:type="spellEnd"/>
            <w:r w:rsidRPr="00B55C6A">
              <w:rPr>
                <w:rFonts w:ascii="Times New Roman" w:hAnsi="Times New Roman"/>
                <w:sz w:val="24"/>
                <w:szCs w:val="24"/>
                <w:lang w:val="ru-RU"/>
              </w:rPr>
              <w:t>) (не менее 1) за реализованные проекты в области культуры, телевидения и (или) в киноиндустрии.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C65" w:rsidRPr="00B55C6A" w:rsidRDefault="00651C65" w:rsidP="00DD40FE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</w:pPr>
            <w:r w:rsidRPr="00B55C6A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  <w:t>1</w:t>
            </w:r>
          </w:p>
        </w:tc>
      </w:tr>
      <w:tr w:rsidR="00651C65" w:rsidRPr="00B55C6A" w:rsidTr="00B04F61">
        <w:trPr>
          <w:trHeight w:val="1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C65" w:rsidRPr="00B55C6A" w:rsidRDefault="00651C65" w:rsidP="00DD40FE">
            <w:pPr>
              <w:autoSpaceDE w:val="0"/>
              <w:autoSpaceDN w:val="0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</w:pPr>
            <w:r w:rsidRPr="00B55C6A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C65" w:rsidRPr="00B55C6A" w:rsidRDefault="00651C65" w:rsidP="00DD40FE">
            <w:pPr>
              <w:autoSpaceDE w:val="0"/>
              <w:autoSpaceDN w:val="0"/>
              <w:rPr>
                <w:rFonts w:ascii="Times New Roman" w:eastAsiaTheme="minorHAnsi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B55C6A">
              <w:rPr>
                <w:rFonts w:ascii="Times New Roman" w:eastAsiaTheme="minorHAnsi" w:hAnsi="Times New Roman"/>
                <w:b/>
                <w:color w:val="00000A"/>
                <w:sz w:val="24"/>
                <w:szCs w:val="24"/>
                <w:lang w:val="ru-RU"/>
              </w:rPr>
              <w:t>Р</w:t>
            </w:r>
            <w:r w:rsidRPr="00B55C6A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ru-RU"/>
              </w:rPr>
              <w:t>ежиссер-постановщик (менеджер  постановщик)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C65" w:rsidRPr="00B55C6A" w:rsidRDefault="00651C65" w:rsidP="00DD40FE">
            <w:pPr>
              <w:tabs>
                <w:tab w:val="left" w:pos="10632"/>
              </w:tabs>
              <w:contextualSpacing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B55C6A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Требование: </w:t>
            </w:r>
            <w:r w:rsidRPr="00B55C6A">
              <w:rPr>
                <w:rFonts w:ascii="Times New Roman" w:hAnsi="Times New Roman"/>
                <w:sz w:val="24"/>
                <w:szCs w:val="24"/>
                <w:lang w:val="ru-RU"/>
              </w:rPr>
              <w:t>Высшее профильное образование, опыт работы в сфере шоу-индустрии, телевидении, киноиндустрии не менее 10-ти (десяти) лет.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C65" w:rsidRPr="00B55C6A" w:rsidRDefault="00651C65" w:rsidP="00DD40FE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</w:pPr>
            <w:r w:rsidRPr="00B55C6A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  <w:t>1</w:t>
            </w:r>
          </w:p>
        </w:tc>
      </w:tr>
      <w:tr w:rsidR="00651C65" w:rsidRPr="00B55C6A" w:rsidTr="00B04F61">
        <w:trPr>
          <w:trHeight w:val="1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C65" w:rsidRPr="00B55C6A" w:rsidRDefault="00651C65" w:rsidP="00DD40FE">
            <w:pPr>
              <w:autoSpaceDE w:val="0"/>
              <w:autoSpaceDN w:val="0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</w:pPr>
            <w:r w:rsidRPr="00B55C6A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C65" w:rsidRPr="00B55C6A" w:rsidRDefault="00651C65" w:rsidP="00651C65">
            <w:pPr>
              <w:autoSpaceDE w:val="0"/>
              <w:autoSpaceDN w:val="0"/>
              <w:rPr>
                <w:rFonts w:ascii="Times New Roman" w:eastAsiaTheme="minorHAnsi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B55C6A">
              <w:rPr>
                <w:rFonts w:ascii="Times New Roman" w:eastAsiaTheme="minorHAnsi" w:hAnsi="Times New Roman"/>
                <w:b/>
                <w:sz w:val="24"/>
                <w:szCs w:val="24"/>
                <w:lang w:val="ru-RU"/>
              </w:rPr>
              <w:t xml:space="preserve">Сценарист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C65" w:rsidRPr="00B55C6A" w:rsidRDefault="00651C65" w:rsidP="00DD40FE">
            <w:pPr>
              <w:pStyle w:val="Standard"/>
              <w:rPr>
                <w:rFonts w:cs="Times New Roman"/>
              </w:rPr>
            </w:pPr>
            <w:r w:rsidRPr="00B55C6A">
              <w:rPr>
                <w:rFonts w:eastAsiaTheme="minorHAnsi" w:cs="Times New Roman"/>
                <w:lang w:eastAsia="en-US"/>
              </w:rPr>
              <w:t xml:space="preserve">Требования: </w:t>
            </w:r>
            <w:r w:rsidRPr="00B55C6A">
              <w:rPr>
                <w:rFonts w:cs="Times New Roman"/>
              </w:rPr>
              <w:t>Высшее образование, опыт работы в сфере шоу-индустрии , телевидении, киноиндустрии не менее 10-ти (десяти) лет, обладатель профессиональной премии (не менее 2-х) за реализованные проекты в области культуры, телевидения и (или) в киноиндустрии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C65" w:rsidRPr="00B55C6A" w:rsidRDefault="00651C65" w:rsidP="00DD40FE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</w:pPr>
            <w:r w:rsidRPr="00B55C6A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  <w:t>1</w:t>
            </w:r>
          </w:p>
        </w:tc>
      </w:tr>
      <w:tr w:rsidR="00651C65" w:rsidRPr="00B55C6A" w:rsidTr="00167BBC">
        <w:trPr>
          <w:trHeight w:val="3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C65" w:rsidRPr="00B55C6A" w:rsidRDefault="00651C65" w:rsidP="00DD40FE">
            <w:pPr>
              <w:autoSpaceDE w:val="0"/>
              <w:autoSpaceDN w:val="0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</w:pPr>
            <w:r w:rsidRPr="00B55C6A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C65" w:rsidRPr="00B55C6A" w:rsidRDefault="00651C65" w:rsidP="00DD40FE">
            <w:pPr>
              <w:autoSpaceDE w:val="0"/>
              <w:autoSpaceDN w:val="0"/>
              <w:rPr>
                <w:rFonts w:ascii="Times New Roman" w:hAnsi="Times New Roman"/>
                <w:b/>
                <w:color w:val="000000" w:themeColor="text1"/>
                <w:spacing w:val="-4"/>
                <w:sz w:val="24"/>
                <w:szCs w:val="24"/>
                <w:lang w:val="ru-RU"/>
              </w:rPr>
            </w:pPr>
            <w:proofErr w:type="spellStart"/>
            <w:r w:rsidRPr="00B55C6A">
              <w:rPr>
                <w:rFonts w:ascii="Times New Roman" w:hAnsi="Times New Roman"/>
                <w:b/>
                <w:color w:val="000000" w:themeColor="text1"/>
                <w:spacing w:val="-4"/>
                <w:sz w:val="24"/>
                <w:szCs w:val="24"/>
              </w:rPr>
              <w:t>Технический</w:t>
            </w:r>
            <w:proofErr w:type="spellEnd"/>
            <w:r w:rsidRPr="00B55C6A">
              <w:rPr>
                <w:rFonts w:ascii="Times New Roman" w:hAnsi="Times New Roman"/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5C6A">
              <w:rPr>
                <w:rFonts w:ascii="Times New Roman" w:hAnsi="Times New Roman"/>
                <w:b/>
                <w:color w:val="000000" w:themeColor="text1"/>
                <w:spacing w:val="-4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C65" w:rsidRPr="00B55C6A" w:rsidRDefault="00651C65" w:rsidP="00DD40FE">
            <w:pPr>
              <w:pStyle w:val="Standard"/>
              <w:rPr>
                <w:rFonts w:cs="Times New Roman"/>
              </w:rPr>
            </w:pPr>
            <w:proofErr w:type="gramStart"/>
            <w:r w:rsidRPr="00B55C6A">
              <w:rPr>
                <w:rFonts w:cs="Times New Roman"/>
              </w:rPr>
              <w:t>Требования :</w:t>
            </w:r>
            <w:proofErr w:type="gramEnd"/>
          </w:p>
          <w:p w:rsidR="00651C65" w:rsidRPr="00B55C6A" w:rsidRDefault="00651C65" w:rsidP="00DD40FE">
            <w:pPr>
              <w:pStyle w:val="Standard"/>
              <w:rPr>
                <w:rFonts w:cs="Times New Roman"/>
              </w:rPr>
            </w:pPr>
            <w:r w:rsidRPr="00B55C6A">
              <w:rPr>
                <w:rFonts w:cs="Times New Roman"/>
              </w:rPr>
              <w:t>- диплом о высшем образовании;</w:t>
            </w:r>
          </w:p>
          <w:p w:rsidR="00651C65" w:rsidRPr="00B55C6A" w:rsidRDefault="00651C65" w:rsidP="00DD40FE">
            <w:pPr>
              <w:pStyle w:val="Standard"/>
              <w:rPr>
                <w:rFonts w:cs="Times New Roman"/>
              </w:rPr>
            </w:pPr>
            <w:r w:rsidRPr="00B55C6A">
              <w:rPr>
                <w:rFonts w:eastAsia="Calibri" w:cs="Times New Roman"/>
              </w:rPr>
              <w:t xml:space="preserve">- допуск по электробезопасности не ниже </w:t>
            </w:r>
            <w:r w:rsidRPr="00B55C6A">
              <w:rPr>
                <w:rFonts w:cs="Times New Roman"/>
                <w:lang w:val="en-US"/>
              </w:rPr>
              <w:t>V</w:t>
            </w:r>
            <w:r w:rsidRPr="00B55C6A">
              <w:rPr>
                <w:rFonts w:cs="Times New Roman"/>
              </w:rPr>
              <w:t xml:space="preserve"> (пятой) </w:t>
            </w:r>
            <w:r w:rsidRPr="00B55C6A">
              <w:rPr>
                <w:rFonts w:eastAsia="Calibri" w:cs="Times New Roman"/>
              </w:rPr>
              <w:t xml:space="preserve">группы, с печатью </w:t>
            </w:r>
            <w:proofErr w:type="spellStart"/>
            <w:r w:rsidRPr="00B55C6A">
              <w:rPr>
                <w:rFonts w:eastAsia="Calibri" w:cs="Times New Roman"/>
              </w:rPr>
              <w:t>Ростехнадзора</w:t>
            </w:r>
            <w:proofErr w:type="spellEnd"/>
            <w:r w:rsidRPr="00B55C6A">
              <w:rPr>
                <w:rFonts w:eastAsia="Calibri" w:cs="Times New Roman"/>
              </w:rPr>
              <w:t>;</w:t>
            </w:r>
          </w:p>
          <w:p w:rsidR="00651C65" w:rsidRPr="00B55C6A" w:rsidRDefault="00651C65" w:rsidP="00DD40FE">
            <w:pPr>
              <w:pStyle w:val="Standard"/>
              <w:rPr>
                <w:rFonts w:cs="Times New Roman"/>
              </w:rPr>
            </w:pPr>
            <w:r w:rsidRPr="00B55C6A">
              <w:rPr>
                <w:rFonts w:eastAsia="Calibri" w:cs="Times New Roman"/>
              </w:rPr>
              <w:t>- Удостоверение, подтверждающее проверку знаний по охране труда;</w:t>
            </w:r>
          </w:p>
          <w:p w:rsidR="00167BBC" w:rsidRPr="00167BBC" w:rsidRDefault="00651C65" w:rsidP="00DD40FE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B55C6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-Удостоверение, подтверждающее проверку знаний по пожарной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C65" w:rsidRPr="00B55C6A" w:rsidRDefault="00651C65" w:rsidP="00DD40FE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</w:pPr>
            <w:r w:rsidRPr="00B55C6A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1</w:t>
            </w:r>
          </w:p>
        </w:tc>
      </w:tr>
      <w:tr w:rsidR="00167BBC" w:rsidRPr="00B55C6A" w:rsidTr="00B04F61">
        <w:trPr>
          <w:trHeight w:val="8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BC" w:rsidRPr="00B55C6A" w:rsidRDefault="00167BBC" w:rsidP="00DD40FE">
            <w:pPr>
              <w:autoSpaceDE w:val="0"/>
              <w:autoSpaceDN w:val="0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BC" w:rsidRPr="00167BBC" w:rsidRDefault="00167BBC" w:rsidP="00DD40FE">
            <w:pPr>
              <w:autoSpaceDE w:val="0"/>
              <w:autoSpaceDN w:val="0"/>
              <w:rPr>
                <w:rFonts w:ascii="Times New Roman" w:hAnsi="Times New Roman"/>
                <w:b/>
                <w:color w:val="000000" w:themeColor="text1"/>
                <w:spacing w:val="-4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-4"/>
                <w:sz w:val="24"/>
                <w:szCs w:val="24"/>
                <w:lang w:val="ru-RU"/>
              </w:rPr>
              <w:t>Режиссер монтажа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BC" w:rsidRPr="00B55C6A" w:rsidRDefault="00167BBC" w:rsidP="00167BBC">
            <w:pPr>
              <w:pStyle w:val="Standard"/>
              <w:rPr>
                <w:rFonts w:cs="Times New Roman"/>
              </w:rPr>
            </w:pPr>
            <w:proofErr w:type="gramStart"/>
            <w:r w:rsidRPr="00B55C6A">
              <w:rPr>
                <w:rFonts w:cs="Times New Roman"/>
              </w:rPr>
              <w:t>Требования :</w:t>
            </w:r>
            <w:proofErr w:type="gramEnd"/>
          </w:p>
          <w:p w:rsidR="00167BBC" w:rsidRPr="00167BBC" w:rsidRDefault="00167BBC" w:rsidP="00DD40F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67BBC">
              <w:rPr>
                <w:rFonts w:ascii="Times New Roman" w:hAnsi="Times New Roman"/>
                <w:sz w:val="24"/>
                <w:szCs w:val="24"/>
                <w:lang w:val="ru-RU"/>
              </w:rPr>
              <w:t>Высшее профильное образование, обладатель премии «Золотой Орел» , либо «Ника»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BC" w:rsidRPr="00167BBC" w:rsidRDefault="00167BBC" w:rsidP="00DD40FE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  <w:t>1</w:t>
            </w:r>
          </w:p>
        </w:tc>
      </w:tr>
      <w:tr w:rsidR="00651C65" w:rsidRPr="00B55C6A" w:rsidTr="00B04F61">
        <w:tblPrEx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709" w:type="dxa"/>
          </w:tcPr>
          <w:p w:rsidR="00651C65" w:rsidRPr="00B55C6A" w:rsidRDefault="00167BBC" w:rsidP="00DD40FE">
            <w:pPr>
              <w:ind w:left="1134" w:hanging="1134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2693" w:type="dxa"/>
          </w:tcPr>
          <w:p w:rsidR="00651C65" w:rsidRPr="00B55C6A" w:rsidRDefault="00651C65" w:rsidP="00DD40FE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B55C6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Электрик</w:t>
            </w:r>
          </w:p>
        </w:tc>
        <w:tc>
          <w:tcPr>
            <w:tcW w:w="4678" w:type="dxa"/>
          </w:tcPr>
          <w:p w:rsidR="00167BBC" w:rsidRPr="00B55C6A" w:rsidRDefault="00167BBC" w:rsidP="00167BBC">
            <w:pPr>
              <w:pStyle w:val="Standard"/>
              <w:rPr>
                <w:rFonts w:cs="Times New Roman"/>
              </w:rPr>
            </w:pPr>
            <w:proofErr w:type="gramStart"/>
            <w:r w:rsidRPr="00B55C6A">
              <w:rPr>
                <w:rFonts w:cs="Times New Roman"/>
              </w:rPr>
              <w:t>Требования :</w:t>
            </w:r>
            <w:proofErr w:type="gramEnd"/>
          </w:p>
          <w:p w:rsidR="00651C65" w:rsidRPr="00B55C6A" w:rsidRDefault="00651C65" w:rsidP="00DD40F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B55C6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Группа допуска  по электробезопасности не ниже 4.</w:t>
            </w:r>
          </w:p>
          <w:p w:rsidR="00651C65" w:rsidRPr="00B55C6A" w:rsidRDefault="00651C65" w:rsidP="00DD40F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B55C6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Опыт работы не менее 3-х лет</w:t>
            </w:r>
          </w:p>
        </w:tc>
        <w:tc>
          <w:tcPr>
            <w:tcW w:w="1276" w:type="dxa"/>
          </w:tcPr>
          <w:p w:rsidR="00651C65" w:rsidRPr="00B55C6A" w:rsidRDefault="00651C65" w:rsidP="00DD40F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B55C6A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</w:tr>
      <w:tr w:rsidR="00651C65" w:rsidRPr="00B55C6A" w:rsidTr="00B04F61">
        <w:tblPrEx>
          <w:tblLook w:val="0000" w:firstRow="0" w:lastRow="0" w:firstColumn="0" w:lastColumn="0" w:noHBand="0" w:noVBand="0"/>
        </w:tblPrEx>
        <w:trPr>
          <w:trHeight w:val="1344"/>
        </w:trPr>
        <w:tc>
          <w:tcPr>
            <w:tcW w:w="709" w:type="dxa"/>
          </w:tcPr>
          <w:p w:rsidR="00651C65" w:rsidRPr="00B55C6A" w:rsidRDefault="00167BBC" w:rsidP="00DD40FE">
            <w:pPr>
              <w:ind w:left="1134" w:hanging="1134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2693" w:type="dxa"/>
          </w:tcPr>
          <w:p w:rsidR="00651C65" w:rsidRPr="00B55C6A" w:rsidRDefault="00651C65" w:rsidP="00B55C6A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55C6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Монтажник оборудования</w:t>
            </w:r>
            <w:r w:rsidR="00B55C6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/ оператор установок</w:t>
            </w:r>
          </w:p>
        </w:tc>
        <w:tc>
          <w:tcPr>
            <w:tcW w:w="4678" w:type="dxa"/>
          </w:tcPr>
          <w:p w:rsidR="00167BBC" w:rsidRPr="00B55C6A" w:rsidRDefault="00167BBC" w:rsidP="00167BBC">
            <w:pPr>
              <w:pStyle w:val="Standard"/>
              <w:rPr>
                <w:rFonts w:cs="Times New Roman"/>
              </w:rPr>
            </w:pPr>
            <w:proofErr w:type="gramStart"/>
            <w:r w:rsidRPr="00B55C6A">
              <w:rPr>
                <w:rFonts w:cs="Times New Roman"/>
              </w:rPr>
              <w:t>Требования :</w:t>
            </w:r>
            <w:proofErr w:type="gramEnd"/>
          </w:p>
          <w:p w:rsidR="00651C65" w:rsidRPr="00B55C6A" w:rsidRDefault="00651C65" w:rsidP="00DD40FE">
            <w:pPr>
              <w:pStyle w:val="Standard"/>
              <w:spacing w:line="276" w:lineRule="auto"/>
              <w:rPr>
                <w:rFonts w:cs="Times New Roman"/>
              </w:rPr>
            </w:pPr>
            <w:r w:rsidRPr="00B55C6A">
              <w:rPr>
                <w:rFonts w:eastAsia="Calibri" w:cs="Times New Roman"/>
              </w:rPr>
              <w:t xml:space="preserve">Наличие удостоверения допуска по электробезопасности не ниже </w:t>
            </w:r>
            <w:r w:rsidRPr="00B55C6A">
              <w:rPr>
                <w:rFonts w:cs="Times New Roman"/>
              </w:rPr>
              <w:t xml:space="preserve">III (третьей) </w:t>
            </w:r>
            <w:r w:rsidRPr="00B55C6A">
              <w:rPr>
                <w:rFonts w:eastAsia="Calibri" w:cs="Times New Roman"/>
              </w:rPr>
              <w:t>группы;</w:t>
            </w:r>
          </w:p>
          <w:p w:rsidR="00651C65" w:rsidRPr="00B55C6A" w:rsidRDefault="00651C65" w:rsidP="00DD40FE">
            <w:pPr>
              <w:pStyle w:val="Standard"/>
              <w:spacing w:line="276" w:lineRule="auto"/>
              <w:rPr>
                <w:rFonts w:cs="Times New Roman"/>
              </w:rPr>
            </w:pPr>
            <w:r w:rsidRPr="00B55C6A">
              <w:rPr>
                <w:rFonts w:eastAsia="Calibri" w:cs="Times New Roman"/>
              </w:rPr>
              <w:t>Опыт работы не менее 3-х лет</w:t>
            </w:r>
          </w:p>
        </w:tc>
        <w:tc>
          <w:tcPr>
            <w:tcW w:w="1276" w:type="dxa"/>
          </w:tcPr>
          <w:p w:rsidR="00651C65" w:rsidRPr="00B55C6A" w:rsidRDefault="00B55C6A" w:rsidP="00DD40F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</w:tbl>
    <w:p w:rsidR="00651C65" w:rsidRPr="00B55C6A" w:rsidRDefault="00651C65" w:rsidP="00651C65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rPr>
          <w:rFonts w:ascii="Times New Roman" w:eastAsia="MS ??" w:hAnsi="Times New Roman"/>
          <w:b/>
          <w:color w:val="FF0000"/>
          <w:sz w:val="24"/>
          <w:szCs w:val="24"/>
          <w:lang w:val="ru-RU"/>
        </w:rPr>
      </w:pPr>
    </w:p>
    <w:p w:rsidR="00B55C6A" w:rsidRPr="003131A3" w:rsidRDefault="00B55C6A" w:rsidP="00B55C6A">
      <w:pPr>
        <w:pStyle w:val="a4"/>
        <w:tabs>
          <w:tab w:val="left" w:pos="142"/>
          <w:tab w:val="left" w:pos="851"/>
          <w:tab w:val="left" w:pos="1418"/>
        </w:tabs>
        <w:ind w:left="0"/>
        <w:rPr>
          <w:color w:val="000000"/>
          <w:lang w:val="ru-RU"/>
        </w:rPr>
      </w:pPr>
      <w:r>
        <w:rPr>
          <w:color w:val="000000"/>
          <w:lang w:val="ru-RU"/>
        </w:rPr>
        <w:t>9</w:t>
      </w:r>
      <w:r w:rsidRPr="003131A3">
        <w:rPr>
          <w:color w:val="000000"/>
          <w:lang w:val="ru-RU"/>
        </w:rPr>
        <w:t>. ОБЩИЕ ТРЕБОВАНИЯ</w:t>
      </w:r>
    </w:p>
    <w:p w:rsidR="00B55C6A" w:rsidRPr="003131A3" w:rsidRDefault="00B55C6A" w:rsidP="00B55C6A">
      <w:pPr>
        <w:pStyle w:val="a4"/>
        <w:tabs>
          <w:tab w:val="left" w:pos="142"/>
          <w:tab w:val="left" w:pos="851"/>
          <w:tab w:val="left" w:pos="1418"/>
        </w:tabs>
        <w:ind w:left="0"/>
        <w:rPr>
          <w:color w:val="000000"/>
          <w:lang w:val="ru-RU"/>
        </w:rPr>
      </w:pPr>
    </w:p>
    <w:p w:rsidR="00B55C6A" w:rsidRPr="003131A3" w:rsidRDefault="00B55C6A" w:rsidP="00B55C6A">
      <w:pPr>
        <w:pStyle w:val="a4"/>
        <w:tabs>
          <w:tab w:val="left" w:pos="142"/>
          <w:tab w:val="left" w:pos="851"/>
          <w:tab w:val="left" w:pos="1418"/>
        </w:tabs>
        <w:ind w:left="0"/>
        <w:rPr>
          <w:color w:val="000000"/>
          <w:lang w:val="ru-RU" w:eastAsia="ru-RU"/>
        </w:rPr>
      </w:pPr>
      <w:r>
        <w:rPr>
          <w:color w:val="000000"/>
          <w:lang w:val="ru-RU"/>
        </w:rPr>
        <w:t>9</w:t>
      </w:r>
      <w:r w:rsidRPr="003131A3">
        <w:rPr>
          <w:color w:val="000000"/>
          <w:lang w:val="ru-RU" w:eastAsia="ru-RU"/>
        </w:rPr>
        <w:t>.1. Исполнитель должен согласовать с Заказчиком график монтажно-демонтажных работ по техническому обеспечению мероприятия.</w:t>
      </w:r>
    </w:p>
    <w:p w:rsidR="00B55C6A" w:rsidRPr="003131A3" w:rsidRDefault="00B55C6A" w:rsidP="00B55C6A">
      <w:pPr>
        <w:pStyle w:val="a4"/>
        <w:tabs>
          <w:tab w:val="left" w:pos="142"/>
          <w:tab w:val="left" w:pos="851"/>
          <w:tab w:val="left" w:pos="1418"/>
        </w:tabs>
        <w:ind w:left="0"/>
        <w:rPr>
          <w:color w:val="000000"/>
          <w:lang w:val="ru-RU" w:eastAsia="ru-RU"/>
        </w:rPr>
      </w:pPr>
      <w:r>
        <w:rPr>
          <w:color w:val="000000"/>
          <w:lang w:val="ru-RU"/>
        </w:rPr>
        <w:t>9</w:t>
      </w:r>
      <w:r w:rsidRPr="003131A3">
        <w:rPr>
          <w:color w:val="000000"/>
          <w:lang w:val="ru-RU" w:eastAsia="ru-RU"/>
        </w:rPr>
        <w:t>.2. Исполнитель обязан обеспечить предоставление исправного оборудования, включая доставку, монтаж, настройку и обслуживание на площадке, его демонтаж и вывоз после окончания Фестиваля. Исполнитель обязан</w:t>
      </w:r>
      <w:r w:rsidRPr="003131A3">
        <w:rPr>
          <w:color w:val="000000"/>
          <w:lang w:val="ru-RU"/>
        </w:rPr>
        <w:t xml:space="preserve"> обеспечить наличие на площадке проведения </w:t>
      </w:r>
      <w:r w:rsidRPr="003131A3">
        <w:rPr>
          <w:color w:val="000000"/>
          <w:lang w:val="ru-RU" w:eastAsia="ru-RU"/>
        </w:rPr>
        <w:t>Фестиваля</w:t>
      </w:r>
      <w:r w:rsidRPr="003131A3">
        <w:rPr>
          <w:color w:val="000000"/>
          <w:lang w:val="ru-RU"/>
        </w:rPr>
        <w:t xml:space="preserve"> дополнительных сменных модулей для оперативной </w:t>
      </w:r>
      <w:r w:rsidRPr="003131A3">
        <w:rPr>
          <w:color w:val="000000"/>
          <w:lang w:val="ru-RU" w:eastAsia="ru-RU"/>
        </w:rPr>
        <w:t>равноценной</w:t>
      </w:r>
      <w:r w:rsidRPr="003131A3">
        <w:rPr>
          <w:color w:val="000000"/>
          <w:lang w:val="ru-RU"/>
        </w:rPr>
        <w:t xml:space="preserve"> замены</w:t>
      </w:r>
      <w:r w:rsidRPr="003131A3">
        <w:rPr>
          <w:color w:val="000000"/>
          <w:lang w:val="ru-RU" w:eastAsia="ru-RU"/>
        </w:rPr>
        <w:t xml:space="preserve"> в случае неисправности оборудования </w:t>
      </w:r>
    </w:p>
    <w:p w:rsidR="00B55C6A" w:rsidRPr="003131A3" w:rsidRDefault="00B55C6A" w:rsidP="00B55C6A">
      <w:pPr>
        <w:pStyle w:val="a4"/>
        <w:tabs>
          <w:tab w:val="left" w:pos="142"/>
          <w:tab w:val="left" w:pos="851"/>
          <w:tab w:val="left" w:pos="1418"/>
        </w:tabs>
        <w:ind w:left="0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9</w:t>
      </w:r>
      <w:r w:rsidRPr="003131A3">
        <w:rPr>
          <w:color w:val="000000"/>
          <w:lang w:val="ru-RU" w:eastAsia="ru-RU"/>
        </w:rPr>
        <w:t>.3. Исполнитель обязан обеспечить наличие на площадке технических специалистов в необходимом и достаточном количестве, в круглосуточном дежурном режиме для обслуживания оборудования, на весь период подготовки и проведения мероприятия.</w:t>
      </w:r>
    </w:p>
    <w:p w:rsidR="00B55C6A" w:rsidRPr="003131A3" w:rsidRDefault="00B55C6A" w:rsidP="00B55C6A">
      <w:pPr>
        <w:pStyle w:val="a4"/>
        <w:tabs>
          <w:tab w:val="left" w:pos="142"/>
          <w:tab w:val="left" w:pos="851"/>
          <w:tab w:val="left" w:pos="1418"/>
        </w:tabs>
        <w:ind w:left="0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9</w:t>
      </w:r>
      <w:r w:rsidRPr="003131A3">
        <w:rPr>
          <w:color w:val="000000"/>
          <w:lang w:val="ru-RU" w:eastAsia="ru-RU"/>
        </w:rPr>
        <w:t>.4. Исполнитель своими силами и за свой счет обеспечивает сохранность оборудования, на весь период подготовки и проведения мероприятия.</w:t>
      </w:r>
    </w:p>
    <w:p w:rsidR="00B55C6A" w:rsidRPr="003131A3" w:rsidRDefault="00B55C6A" w:rsidP="00B55C6A">
      <w:pPr>
        <w:pStyle w:val="a4"/>
        <w:tabs>
          <w:tab w:val="left" w:pos="142"/>
          <w:tab w:val="left" w:pos="851"/>
          <w:tab w:val="left" w:pos="1418"/>
        </w:tabs>
        <w:ind w:left="0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9</w:t>
      </w:r>
      <w:r w:rsidRPr="003131A3">
        <w:rPr>
          <w:color w:val="000000"/>
          <w:lang w:val="ru-RU" w:eastAsia="ru-RU"/>
        </w:rPr>
        <w:t>.5. Исполнитель обязан обеспечить бесперебойную работу оборудования во время проведения репетиционного периода  в день проведения мероприятия и во время проведения мероприятия.</w:t>
      </w:r>
    </w:p>
    <w:p w:rsidR="00B55C6A" w:rsidRPr="003131A3" w:rsidRDefault="00B55C6A" w:rsidP="00B55C6A">
      <w:pPr>
        <w:pStyle w:val="a4"/>
        <w:tabs>
          <w:tab w:val="left" w:pos="142"/>
          <w:tab w:val="left" w:pos="851"/>
          <w:tab w:val="left" w:pos="1418"/>
        </w:tabs>
        <w:ind w:left="0"/>
        <w:rPr>
          <w:color w:val="000000"/>
          <w:lang w:val="ru-RU"/>
        </w:rPr>
      </w:pPr>
      <w:r>
        <w:rPr>
          <w:color w:val="000000"/>
          <w:lang w:val="ru-RU" w:eastAsia="ru-RU"/>
        </w:rPr>
        <w:t>9</w:t>
      </w:r>
      <w:r w:rsidRPr="003131A3">
        <w:rPr>
          <w:color w:val="000000"/>
          <w:lang w:val="ru-RU" w:eastAsia="ru-RU"/>
        </w:rPr>
        <w:t>.</w:t>
      </w:r>
      <w:r w:rsidRPr="003131A3">
        <w:rPr>
          <w:color w:val="000000"/>
          <w:lang w:val="ru-RU"/>
        </w:rPr>
        <w:t xml:space="preserve">6. </w:t>
      </w:r>
      <w:r w:rsidRPr="003131A3">
        <w:rPr>
          <w:color w:val="000000"/>
          <w:lang w:val="ru-RU" w:eastAsia="ru-RU"/>
        </w:rPr>
        <w:t>Исполнитель обязан</w:t>
      </w:r>
      <w:r w:rsidRPr="003131A3">
        <w:rPr>
          <w:color w:val="000000"/>
          <w:lang w:val="ru-RU"/>
        </w:rPr>
        <w:t xml:space="preserve"> обеспечить услуги квалифицированным персоналом, имеющим разрешения и допуски для проведения работ, требующих необходимой аттестации.</w:t>
      </w:r>
    </w:p>
    <w:p w:rsidR="00B55C6A" w:rsidRPr="003131A3" w:rsidRDefault="00B55C6A" w:rsidP="00B55C6A">
      <w:pPr>
        <w:pStyle w:val="a4"/>
        <w:tabs>
          <w:tab w:val="left" w:pos="142"/>
          <w:tab w:val="left" w:pos="851"/>
          <w:tab w:val="left" w:pos="1418"/>
        </w:tabs>
        <w:ind w:left="0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9</w:t>
      </w:r>
      <w:r w:rsidRPr="003131A3">
        <w:rPr>
          <w:color w:val="000000"/>
          <w:lang w:val="ru-RU" w:eastAsia="ru-RU"/>
        </w:rPr>
        <w:t>.7. Исполнитель обязан обеспечить предоставление приказов о назначении ответственных за электромонтажные работы, технику безопасности и пожарную безопасность при производстве работ на данной сценической площадке, при необходимости предоставить по запросу Заказчика.</w:t>
      </w:r>
    </w:p>
    <w:p w:rsidR="00B55C6A" w:rsidRPr="003131A3" w:rsidRDefault="00B55C6A" w:rsidP="00B55C6A">
      <w:pPr>
        <w:pStyle w:val="a4"/>
        <w:tabs>
          <w:tab w:val="left" w:pos="142"/>
          <w:tab w:val="left" w:pos="851"/>
          <w:tab w:val="left" w:pos="1418"/>
        </w:tabs>
        <w:ind w:left="0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9</w:t>
      </w:r>
      <w:r w:rsidRPr="003131A3">
        <w:rPr>
          <w:color w:val="000000"/>
          <w:lang w:val="ru-RU" w:eastAsia="ru-RU"/>
        </w:rPr>
        <w:t>.8. Допускается привлечение Исполнителем третьих лиц для выполнения требуемых услуг, все отношения с ними оформляются отдельными субподрядными договорами. Ответственность за оказание услуг сторонними организациями несет Исполнитель.</w:t>
      </w:r>
    </w:p>
    <w:p w:rsidR="00B55C6A" w:rsidRPr="003131A3" w:rsidRDefault="00B55C6A" w:rsidP="00B55C6A">
      <w:pPr>
        <w:pStyle w:val="a4"/>
        <w:tabs>
          <w:tab w:val="left" w:pos="142"/>
          <w:tab w:val="left" w:pos="851"/>
          <w:tab w:val="left" w:pos="1418"/>
        </w:tabs>
        <w:ind w:left="0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9</w:t>
      </w:r>
      <w:r w:rsidRPr="003131A3">
        <w:rPr>
          <w:color w:val="000000"/>
          <w:lang w:val="ru-RU" w:eastAsia="ru-RU"/>
        </w:rPr>
        <w:t xml:space="preserve">.9. Исполнитель обязан обеспечить исправную работу, безопасное использование и соблюдение техники безопасности при эксплуатации электроустановок и электрооборудования. В случае неисправности оборудования провести незамедлительную равноценную замену; </w:t>
      </w:r>
    </w:p>
    <w:p w:rsidR="00B55C6A" w:rsidRPr="003131A3" w:rsidRDefault="00B55C6A" w:rsidP="00B55C6A">
      <w:pPr>
        <w:pStyle w:val="a4"/>
        <w:tabs>
          <w:tab w:val="left" w:pos="142"/>
          <w:tab w:val="left" w:pos="851"/>
          <w:tab w:val="left" w:pos="1418"/>
        </w:tabs>
        <w:ind w:left="0"/>
        <w:rPr>
          <w:color w:val="000000"/>
          <w:lang w:val="ru-RU"/>
        </w:rPr>
      </w:pPr>
      <w:r>
        <w:rPr>
          <w:color w:val="000000"/>
          <w:lang w:val="ru-RU" w:eastAsia="ru-RU"/>
        </w:rPr>
        <w:t>9</w:t>
      </w:r>
      <w:r w:rsidRPr="003131A3">
        <w:rPr>
          <w:color w:val="000000"/>
          <w:lang w:val="ru-RU" w:eastAsia="ru-RU"/>
        </w:rPr>
        <w:t>.</w:t>
      </w:r>
      <w:r w:rsidRPr="003131A3">
        <w:rPr>
          <w:color w:val="000000"/>
          <w:lang w:val="ru-RU"/>
        </w:rPr>
        <w:t>10. При оказании услуг Исполнитель отвечает за соблюдение задействованными Исполнителем сотрудниками правил техники безопасности, охраны труда и пожарной безопасности. Исполнитель оказывает услуги в соответствии с действующим законодательством РФ.</w:t>
      </w:r>
    </w:p>
    <w:p w:rsidR="00B55C6A" w:rsidRPr="003131A3" w:rsidRDefault="00B55C6A" w:rsidP="00B55C6A">
      <w:pPr>
        <w:pStyle w:val="a4"/>
        <w:tabs>
          <w:tab w:val="left" w:pos="142"/>
          <w:tab w:val="left" w:pos="851"/>
          <w:tab w:val="left" w:pos="1418"/>
        </w:tabs>
        <w:ind w:left="0"/>
        <w:rPr>
          <w:color w:val="000000"/>
          <w:lang w:val="ru-RU"/>
        </w:rPr>
      </w:pPr>
      <w:r>
        <w:rPr>
          <w:color w:val="000000"/>
          <w:lang w:val="ru-RU" w:eastAsia="ru-RU"/>
        </w:rPr>
        <w:t>9</w:t>
      </w:r>
      <w:r w:rsidRPr="003131A3">
        <w:rPr>
          <w:color w:val="000000"/>
          <w:lang w:val="ru-RU" w:eastAsia="ru-RU"/>
        </w:rPr>
        <w:t>.</w:t>
      </w:r>
      <w:r w:rsidRPr="003131A3">
        <w:rPr>
          <w:color w:val="000000"/>
          <w:lang w:val="ru-RU"/>
        </w:rPr>
        <w:t xml:space="preserve">11. </w:t>
      </w:r>
      <w:r w:rsidRPr="003131A3">
        <w:rPr>
          <w:color w:val="000000"/>
          <w:lang w:val="ru-RU" w:eastAsia="ru-RU"/>
        </w:rPr>
        <w:t>Исполнитель обязан</w:t>
      </w:r>
      <w:r w:rsidRPr="003131A3">
        <w:rPr>
          <w:color w:val="000000"/>
          <w:lang w:val="ru-RU"/>
        </w:rPr>
        <w:t xml:space="preserve"> иметь и предоставить Заказчику акты проверки замера сопротивления изоляции Электрооборудования. </w:t>
      </w:r>
    </w:p>
    <w:p w:rsidR="00B55C6A" w:rsidRPr="003131A3" w:rsidRDefault="00B55C6A" w:rsidP="00B55C6A">
      <w:pPr>
        <w:tabs>
          <w:tab w:val="left" w:pos="142"/>
        </w:tabs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9</w:t>
      </w:r>
      <w:r w:rsidRPr="003131A3">
        <w:rPr>
          <w:rFonts w:ascii="Times New Roman" w:hAnsi="Times New Roman"/>
          <w:color w:val="000000" w:themeColor="text1"/>
          <w:sz w:val="24"/>
          <w:szCs w:val="24"/>
          <w:lang w:val="ru-RU"/>
        </w:rPr>
        <w:t>.12 Исполнитель должен обеспечить соблюдение авторских и смежных прав на все виды художественных работ, при необходимости предоставить Договоры Заказчику по запросу.</w:t>
      </w:r>
    </w:p>
    <w:p w:rsidR="00B55C6A" w:rsidRPr="003131A3" w:rsidRDefault="00B55C6A" w:rsidP="00B55C6A">
      <w:pPr>
        <w:tabs>
          <w:tab w:val="left" w:pos="142"/>
        </w:tabs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9</w:t>
      </w:r>
      <w:r w:rsidRPr="003131A3">
        <w:rPr>
          <w:rFonts w:ascii="Times New Roman" w:hAnsi="Times New Roman"/>
          <w:color w:val="000000" w:themeColor="text1"/>
          <w:sz w:val="24"/>
          <w:szCs w:val="24"/>
          <w:lang w:val="ru-RU"/>
        </w:rPr>
        <w:t>.13  Исполнитель должен обеспечить сохранность мощения, асфальтового покрытия и газонов площадки Мероприятия при проведении монтажно-демонтажных работ, а также при транспортировке оборудования. При необходимости обеспечить укладку специального покрытия, предохраняющего поверхность от загрязнения и повреждения; обеспечить установку собственных ограждений. В случае нанесения ущерба Исполнитель несет полную имущественную ответственность и возмещает причиненные убытки.</w:t>
      </w:r>
    </w:p>
    <w:p w:rsidR="00B55C6A" w:rsidRPr="003131A3" w:rsidRDefault="00B55C6A" w:rsidP="00B55C6A">
      <w:pPr>
        <w:tabs>
          <w:tab w:val="left" w:pos="142"/>
        </w:tabs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9</w:t>
      </w:r>
      <w:r w:rsidRPr="003131A3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.14. Изделия из ПВХ-материалов должны иметь повышенную прочность, стойкую к внешним воздействиям, разрывам и истиранию, стойкость к любым погодным условиям, таким как температурные перепады, осадки, ветер.</w:t>
      </w:r>
    </w:p>
    <w:p w:rsidR="00B55C6A" w:rsidRPr="003131A3" w:rsidRDefault="00B55C6A" w:rsidP="00B55C6A">
      <w:pPr>
        <w:tabs>
          <w:tab w:val="left" w:pos="142"/>
        </w:tabs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9</w:t>
      </w:r>
      <w:r w:rsidRPr="003131A3">
        <w:rPr>
          <w:rFonts w:ascii="Times New Roman" w:hAnsi="Times New Roman"/>
          <w:color w:val="000000" w:themeColor="text1"/>
          <w:sz w:val="24"/>
          <w:szCs w:val="24"/>
          <w:lang w:val="ru-RU" w:eastAsia="ru-RU"/>
        </w:rPr>
        <w:t>.15 Исполнитель собственными силами (или с привлечением других лиц) должен обеспечить сбор и вывоз мусора, образовавшегося в результате оказанных услуг, как во время монтажных/подготовительных работ, так и после окончания демонтажа оборудования.</w:t>
      </w:r>
    </w:p>
    <w:p w:rsidR="00651C65" w:rsidRPr="00B55C6A" w:rsidRDefault="00651C65" w:rsidP="00035294">
      <w:pPr>
        <w:widowControl w:val="0"/>
        <w:rPr>
          <w:rFonts w:ascii="Times New Roman" w:hAnsi="Times New Roman"/>
          <w:b/>
          <w:sz w:val="24"/>
          <w:szCs w:val="24"/>
          <w:lang w:val="ru-RU"/>
        </w:rPr>
      </w:pPr>
    </w:p>
    <w:sectPr w:rsidR="00651C65" w:rsidRPr="00B55C6A" w:rsidSect="006D4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S ??">
    <w:altName w:val="MS Mincho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4"/>
        <w:szCs w:val="24"/>
        <w:highlight w:val="white"/>
        <w:shd w:val="clear" w:color="auto" w:fill="FFFFFF"/>
        <w:lang w:val="ru-RU" w:eastAsia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4"/>
        <w:szCs w:val="24"/>
        <w:highlight w:val="white"/>
        <w:shd w:val="clear" w:color="auto" w:fill="FFFFFF"/>
        <w:lang w:val="ru-RU" w:eastAsia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4"/>
        <w:szCs w:val="24"/>
        <w:highlight w:val="white"/>
        <w:shd w:val="clear" w:color="auto" w:fill="FFFFFF"/>
        <w:lang w:val="ru-RU" w:eastAsia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E"/>
    <w:multiLevelType w:val="multilevel"/>
    <w:tmpl w:val="0000000E"/>
    <w:name w:val="WW8Num13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0"/>
        <w:szCs w:val="20"/>
        <w:shd w:val="clear" w:color="auto" w:fill="auto"/>
        <w:lang w:val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000000F"/>
    <w:multiLevelType w:val="multilevel"/>
    <w:tmpl w:val="0000000F"/>
    <w:name w:val="WW8Num14"/>
    <w:lvl w:ilvl="0">
      <w:start w:val="1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0"/>
        <w:szCs w:val="20"/>
        <w:shd w:val="clear" w:color="auto" w:fil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13D03BDF"/>
    <w:multiLevelType w:val="hybridMultilevel"/>
    <w:tmpl w:val="0E927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E1BBC"/>
    <w:multiLevelType w:val="hybridMultilevel"/>
    <w:tmpl w:val="3D52DAEC"/>
    <w:lvl w:ilvl="0" w:tplc="84AE9602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2DEB5C4B"/>
    <w:multiLevelType w:val="hybridMultilevel"/>
    <w:tmpl w:val="17BCC8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C2A41"/>
    <w:multiLevelType w:val="hybridMultilevel"/>
    <w:tmpl w:val="3D52DAEC"/>
    <w:lvl w:ilvl="0" w:tplc="84AE9602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33544D63"/>
    <w:multiLevelType w:val="multilevel"/>
    <w:tmpl w:val="1776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33617CC"/>
    <w:multiLevelType w:val="hybridMultilevel"/>
    <w:tmpl w:val="5E044E8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683868DF"/>
    <w:multiLevelType w:val="hybridMultilevel"/>
    <w:tmpl w:val="43FA1A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BC5FBE"/>
    <w:multiLevelType w:val="hybridMultilevel"/>
    <w:tmpl w:val="34B44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10"/>
  </w:num>
  <w:num w:numId="7">
    <w:abstractNumId w:val="8"/>
  </w:num>
  <w:num w:numId="8">
    <w:abstractNumId w:val="9"/>
  </w:num>
  <w:num w:numId="9">
    <w:abstractNumId w:val="3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1BA"/>
    <w:rsid w:val="00035294"/>
    <w:rsid w:val="00060E63"/>
    <w:rsid w:val="000F7934"/>
    <w:rsid w:val="00113C82"/>
    <w:rsid w:val="0014412E"/>
    <w:rsid w:val="00153804"/>
    <w:rsid w:val="00167BBC"/>
    <w:rsid w:val="00206259"/>
    <w:rsid w:val="002716CA"/>
    <w:rsid w:val="0036723F"/>
    <w:rsid w:val="00392220"/>
    <w:rsid w:val="00401357"/>
    <w:rsid w:val="004F1F07"/>
    <w:rsid w:val="005F3DEA"/>
    <w:rsid w:val="00651C65"/>
    <w:rsid w:val="006D4401"/>
    <w:rsid w:val="006F5751"/>
    <w:rsid w:val="007649F0"/>
    <w:rsid w:val="00857891"/>
    <w:rsid w:val="008A18CA"/>
    <w:rsid w:val="008F28CB"/>
    <w:rsid w:val="00926805"/>
    <w:rsid w:val="00962BA2"/>
    <w:rsid w:val="009B18C1"/>
    <w:rsid w:val="00A24AE6"/>
    <w:rsid w:val="00A714FA"/>
    <w:rsid w:val="00AF7DDC"/>
    <w:rsid w:val="00B04F61"/>
    <w:rsid w:val="00B55C6A"/>
    <w:rsid w:val="00B74D56"/>
    <w:rsid w:val="00BA61BA"/>
    <w:rsid w:val="00BB7A92"/>
    <w:rsid w:val="00C5137E"/>
    <w:rsid w:val="00CC020E"/>
    <w:rsid w:val="00CF361A"/>
    <w:rsid w:val="00DC2CED"/>
    <w:rsid w:val="00DF72B6"/>
    <w:rsid w:val="00E9034E"/>
    <w:rsid w:val="00F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3EEC6D-F025-4F07-9154-E09977B8B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1BA"/>
    <w:pPr>
      <w:spacing w:after="0" w:line="240" w:lineRule="auto"/>
      <w:jc w:val="both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Ненумерованный список Знак,Цветной список - Акцент 11 Знак,Цветной список - Акцент 111 Знак,Table-Normal Знак,RSHB_Table-Normal Знак,List Paragraph Знак"/>
    <w:link w:val="a4"/>
    <w:uiPriority w:val="34"/>
    <w:locked/>
    <w:rsid w:val="00BA61B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List Paragraph"/>
    <w:aliases w:val="Ненумерованный список,Цветной список - Акцент 11,Цветной список - Акцент 111,Table-Normal,RSHB_Table-Normal,List Paragraph"/>
    <w:basedOn w:val="a"/>
    <w:link w:val="a3"/>
    <w:uiPriority w:val="34"/>
    <w:qFormat/>
    <w:rsid w:val="00BA61BA"/>
    <w:pPr>
      <w:ind w:left="720"/>
      <w:contextualSpacing/>
    </w:pPr>
    <w:rPr>
      <w:rFonts w:ascii="Times New Roman" w:hAnsi="Times New Roman"/>
      <w:sz w:val="24"/>
      <w:szCs w:val="24"/>
    </w:rPr>
  </w:style>
  <w:style w:type="table" w:customStyle="1" w:styleId="31">
    <w:name w:val="Сетка таблицы31"/>
    <w:basedOn w:val="a1"/>
    <w:next w:val="a1"/>
    <w:uiPriority w:val="59"/>
    <w:rsid w:val="00206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9B18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9B18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035294"/>
    <w:rPr>
      <w:rFonts w:cs="Times New Roman"/>
    </w:rPr>
  </w:style>
  <w:style w:type="paragraph" w:customStyle="1" w:styleId="a7">
    <w:name w:val="Текстовый блок"/>
    <w:rsid w:val="00035294"/>
    <w:pPr>
      <w:suppressAutoHyphens/>
      <w:spacing w:after="0" w:line="100" w:lineRule="atLeast"/>
    </w:pPr>
    <w:rPr>
      <w:rFonts w:ascii="Calibri" w:eastAsia="Calibri" w:hAnsi="Calibri" w:cs="Calibri"/>
      <w:color w:val="000000"/>
      <w:kern w:val="1"/>
      <w:u w:color="000000"/>
      <w:lang w:eastAsia="ar-SA"/>
    </w:rPr>
  </w:style>
  <w:style w:type="paragraph" w:customStyle="1" w:styleId="Standard">
    <w:name w:val="Standard"/>
    <w:rsid w:val="00651C65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1C5290-DB66-4B55-A9ED-BC3DE8063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3061</Words>
  <Characters>17454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Егорова</cp:lastModifiedBy>
  <cp:revision>2</cp:revision>
  <dcterms:created xsi:type="dcterms:W3CDTF">2021-05-17T06:48:00Z</dcterms:created>
  <dcterms:modified xsi:type="dcterms:W3CDTF">2021-05-17T06:48:00Z</dcterms:modified>
</cp:coreProperties>
</file>