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(от 17.10.2020)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0F46C7D8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продуктов питания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56CDF">
              <w:rPr>
                <w:rFonts w:ascii="Arial" w:hAnsi="Arial" w:cs="Arial"/>
                <w:color w:val="000000"/>
                <w:sz w:val="20"/>
                <w:szCs w:val="20"/>
              </w:rPr>
              <w:t>на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2021 год для нужд Муниципального автономного дошкольного образовательного учреждения детский сад комбинированного вида №</w:t>
            </w:r>
            <w:r w:rsidR="00456CD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 w:rsidR="00456CDF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5FF8E8BF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</w:t>
            </w:r>
            <w:r w:rsidR="00456CD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 w:rsidR="00456CDF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6D113A56" w:rsidR="002567E4" w:rsidRPr="002567E4" w:rsidRDefault="00456CD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6862015" w:rsidR="002567E4" w:rsidRPr="002567E4" w:rsidRDefault="00456CD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0F56A721" w:rsidR="002567E4" w:rsidRPr="002567E4" w:rsidRDefault="00456CD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Першина Оксана Валерьевна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2F9EFEF4" w:rsidR="002567E4" w:rsidRPr="002567E4" w:rsidRDefault="00456CDF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r w:rsidRPr="00456CDF">
              <w:t>Mdou7-Pushino@mail.ru</w:t>
            </w:r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7AFF0E04" w:rsidR="002567E4" w:rsidRPr="002567E4" w:rsidRDefault="00456CD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8 (4967) 73-11-84, 8 (4967) 33-02-79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74D0F773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456CDF">
              <w:rPr>
                <w:rFonts w:ascii="Arial" w:hAnsi="Arial" w:cs="Arial"/>
                <w:color w:val="000000"/>
                <w:sz w:val="20"/>
                <w:szCs w:val="20"/>
              </w:rPr>
              <w:t>продуктов питания на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2021 год для нужд Муниципального автономного дошкольного образовательного учреждения детский сад комбинированного вида №</w:t>
            </w:r>
            <w:r w:rsidR="00456CD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"</w:t>
            </w:r>
            <w:r w:rsidR="00456CDF">
              <w:rPr>
                <w:rFonts w:ascii="Arial" w:hAnsi="Arial" w:cs="Arial"/>
                <w:color w:val="000000"/>
                <w:sz w:val="20"/>
                <w:szCs w:val="20"/>
              </w:rPr>
              <w:t>Семицветик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"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6FB342ED" w:rsidR="002567E4" w:rsidRPr="002567E4" w:rsidRDefault="00456CDF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627 111,79</w:t>
            </w:r>
            <w:r w:rsidRPr="00456C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шестьсот двадцать семь тысяч сто одиннадцать</w:t>
            </w:r>
            <w:r w:rsidR="002567E4"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рублей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</w:t>
            </w:r>
            <w:r w:rsidR="002567E4"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копеек</w:t>
            </w:r>
            <w:r w:rsidR="002567E4"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000D32A9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155D38F7" w14:textId="345F1EB8" w:rsidR="00456CDF" w:rsidRDefault="00456CDF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"/>
        <w:gridCol w:w="71"/>
        <w:gridCol w:w="1418"/>
        <w:gridCol w:w="21"/>
        <w:gridCol w:w="6211"/>
        <w:gridCol w:w="118"/>
        <w:gridCol w:w="709"/>
        <w:gridCol w:w="850"/>
      </w:tblGrid>
      <w:tr w:rsidR="00456CDF" w:rsidRPr="000D43DE" w14:paraId="64BF08FC" w14:textId="77777777" w:rsidTr="00E40B49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6881B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№</w:t>
            </w:r>
          </w:p>
          <w:p w14:paraId="31B03D64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п/п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FE70A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Наименование продукции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F4FF0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 xml:space="preserve">Требования к качеству, техническим характеристикам товара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и иные показатели, связанные с определением соответствия поставляемого товара </w:t>
            </w:r>
            <w:r w:rsidRPr="000D43DE">
              <w:lastRenderedPageBreak/>
              <w:t>потребностям заказчика, максимальные и (или) минимальные значения показателей и показатели, значения которых не могут изменяться.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A73D9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lastRenderedPageBreak/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AEE27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proofErr w:type="spellStart"/>
            <w:proofErr w:type="gramStart"/>
            <w:r w:rsidRPr="000D43DE">
              <w:t>Ед.измер</w:t>
            </w:r>
            <w:proofErr w:type="spellEnd"/>
            <w:proofErr w:type="gramEnd"/>
            <w:r w:rsidRPr="000D43DE">
              <w:t>.</w:t>
            </w:r>
          </w:p>
        </w:tc>
      </w:tr>
      <w:tr w:rsidR="00456CDF" w:rsidRPr="000D43DE" w14:paraId="0D5760D6" w14:textId="77777777" w:rsidTr="00E40B49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89BF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331B6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bookmarkStart w:id="0" w:name="OLE_LINK38"/>
            <w:bookmarkStart w:id="1" w:name="OLE_LINK39"/>
            <w:r w:rsidRPr="000D43DE">
              <w:rPr>
                <w:bCs/>
                <w:color w:val="000000"/>
              </w:rPr>
              <w:t>Яйцо к</w:t>
            </w:r>
            <w:proofErr w:type="spellStart"/>
            <w:r w:rsidRPr="000D43DE">
              <w:rPr>
                <w:bCs/>
                <w:color w:val="000000"/>
                <w:lang w:val="ru"/>
              </w:rPr>
              <w:t>уриное</w:t>
            </w:r>
            <w:proofErr w:type="spellEnd"/>
            <w:r w:rsidRPr="000D43DE">
              <w:rPr>
                <w:bCs/>
                <w:color w:val="000000"/>
                <w:lang w:val="ru"/>
              </w:rPr>
              <w:t>, пищевое, столовое</w:t>
            </w:r>
            <w:bookmarkEnd w:id="0"/>
            <w:bookmarkEnd w:id="1"/>
            <w:r w:rsidRPr="000D43DE">
              <w:rPr>
                <w:bCs/>
                <w:color w:val="000000"/>
                <w:lang w:val="ru"/>
              </w:rPr>
              <w:t>, 1 категории</w:t>
            </w:r>
          </w:p>
          <w:p w14:paraId="6166DFB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7B91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ГОСТ Р 31654-2012</w:t>
            </w:r>
            <w:r w:rsidRPr="000D43DE">
              <w:rPr>
                <w:rFonts w:eastAsia="Arial Unicode MS"/>
                <w:color w:val="000000"/>
              </w:rPr>
              <w:t xml:space="preserve"> </w:t>
            </w:r>
            <w:r w:rsidRPr="000D43DE">
              <w:rPr>
                <w:rFonts w:eastAsia="Arial Unicode MS"/>
                <w:color w:val="000000"/>
                <w:lang w:val="ru"/>
              </w:rPr>
              <w:t>Яйца куриные, пищевые, столовые.</w:t>
            </w:r>
          </w:p>
          <w:p w14:paraId="21B14398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Скорлупа чистая без пятен, помета, повреждений. Содержимое не содержит посторонних запахов (гнилости, затхлости). Фасовка не менее 30 штук в ячейке. Категория –столовое С1</w:t>
            </w:r>
          </w:p>
          <w:p w14:paraId="287AD07F" w14:textId="77777777" w:rsidR="00456CDF" w:rsidRPr="000D43DE" w:rsidRDefault="00456CDF" w:rsidP="00E40B49">
            <w:pPr>
              <w:snapToGrid w:val="0"/>
              <w:spacing w:after="200" w:line="276" w:lineRule="auto"/>
              <w:rPr>
                <w:rFonts w:eastAsia="Arial Unicode MS"/>
                <w:bCs/>
                <w:color w:val="000000"/>
                <w:lang w:val="ru"/>
              </w:rPr>
            </w:pP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Срок годности на момент поставки </w:t>
            </w:r>
            <w:r w:rsidRPr="000D43DE">
              <w:rPr>
                <w:rFonts w:eastAsia="Arial Unicode MS"/>
                <w:b/>
                <w:bCs/>
                <w:color w:val="000000"/>
                <w:lang w:val="ru"/>
              </w:rPr>
              <w:t>не менее 80 %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</w:t>
            </w:r>
            <w:proofErr w:type="gramStart"/>
            <w:r w:rsidRPr="000D43DE">
              <w:rPr>
                <w:rFonts w:eastAsia="Arial Unicode MS"/>
                <w:bCs/>
                <w:color w:val="000000"/>
                <w:lang w:val="ru"/>
              </w:rPr>
              <w:t>от срока</w:t>
            </w:r>
            <w:proofErr w:type="gramEnd"/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установленного производителем.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D6D69" w14:textId="77777777" w:rsidR="00456CDF" w:rsidRPr="000D43DE" w:rsidRDefault="00456CDF" w:rsidP="00E40B49">
            <w:pPr>
              <w:snapToGrid w:val="0"/>
              <w:spacing w:after="200" w:line="276" w:lineRule="auto"/>
            </w:pPr>
            <w:r>
              <w:t>8</w:t>
            </w:r>
            <w:r w:rsidRPr="000D43DE"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FD6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proofErr w:type="spellStart"/>
            <w:r w:rsidRPr="000D43DE">
              <w:t>шт</w:t>
            </w:r>
            <w:proofErr w:type="spellEnd"/>
          </w:p>
        </w:tc>
      </w:tr>
      <w:tr w:rsidR="00456CDF" w:rsidRPr="000D43DE" w14:paraId="04D8A540" w14:textId="77777777" w:rsidTr="00E40B49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AA91D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A04B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</w:p>
          <w:p w14:paraId="02602050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rPr>
                <w:rFonts w:eastAsia="Arial Unicode MS"/>
                <w:color w:val="000000"/>
              </w:rPr>
              <w:t>Масло растительное до 1л</w:t>
            </w:r>
            <w:r w:rsidRPr="000D43DE">
              <w:rPr>
                <w:rFonts w:eastAsia="Arial Unicode MS"/>
                <w:color w:val="000000"/>
                <w:lang w:val="ru"/>
              </w:rPr>
              <w:t>.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43FFB" w14:textId="77777777" w:rsidR="00456CDF" w:rsidRPr="000D43DE" w:rsidRDefault="00456CDF" w:rsidP="00E40B49">
            <w:pPr>
              <w:snapToGrid w:val="0"/>
              <w:jc w:val="both"/>
              <w:rPr>
                <w:rFonts w:eastAsia="Arial Unicode MS"/>
                <w:color w:val="000000"/>
              </w:rPr>
            </w:pPr>
            <w:r w:rsidRPr="000D43DE">
              <w:rPr>
                <w:rFonts w:eastAsia="Arial Unicode MS"/>
                <w:iCs/>
                <w:color w:val="000000"/>
                <w:shd w:val="clear" w:color="auto" w:fill="FFFFFF"/>
                <w:lang w:val="ru"/>
              </w:rPr>
              <w:t>ГОСТ 1129-2013</w:t>
            </w:r>
            <w:r w:rsidRPr="000D43DE">
              <w:rPr>
                <w:rFonts w:eastAsia="Arial Unicode MS"/>
                <w:color w:val="000000"/>
                <w:lang w:val="ru"/>
              </w:rPr>
              <w:t>,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299), СанПиН 2.3.2.1078-01</w:t>
            </w:r>
          </w:p>
          <w:p w14:paraId="4FD74C63" w14:textId="77777777" w:rsidR="00456CDF" w:rsidRPr="000D43DE" w:rsidRDefault="00456CDF" w:rsidP="00E40B49">
            <w:pPr>
              <w:snapToGrid w:val="0"/>
              <w:spacing w:after="200" w:line="276" w:lineRule="auto"/>
              <w:jc w:val="both"/>
            </w:pP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>Подсолнечное масло должно быть предназначено для непосредственного употребления в пищу и производства пищевых продуктов. Масло должно быть золотисто-желтого цвета, прозрачное, без осадка, без запаха, иметь обезличенный вкус. Масло вырабатывают из семян подсолнечника, соответствующих требованиям ГОСТ 22391</w:t>
            </w:r>
            <w:r>
              <w:rPr>
                <w:rFonts w:eastAsia="Arial Unicode MS"/>
                <w:color w:val="000000"/>
                <w:shd w:val="clear" w:color="auto" w:fill="FFFFFF"/>
                <w:lang w:val="ru"/>
              </w:rPr>
              <w:t>-2015</w:t>
            </w: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 xml:space="preserve">. Физико-химические показатели – в соответствии с п.5.2.3. ГОСТ </w:t>
            </w:r>
            <w:proofErr w:type="gramStart"/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>Р .</w:t>
            </w:r>
            <w:proofErr w:type="gramEnd"/>
            <w:r w:rsidRPr="000D43DE">
              <w:rPr>
                <w:rFonts w:eastAsia="Calibri"/>
                <w:color w:val="000000"/>
                <w:lang w:val="ru"/>
              </w:rPr>
              <w:t xml:space="preserve"> Обязательно сертификат соответствия (декларацию о соответствии), к каждой партии товара на момент поставки, не менее </w:t>
            </w:r>
            <w:r w:rsidRPr="000D43DE">
              <w:rPr>
                <w:rFonts w:eastAsia="Calibri"/>
                <w:color w:val="000000"/>
              </w:rPr>
              <w:t>8</w:t>
            </w:r>
            <w:r w:rsidRPr="000D43DE">
              <w:rPr>
                <w:rFonts w:eastAsia="Calibri"/>
                <w:color w:val="000000"/>
                <w:lang w:val="ru"/>
              </w:rPr>
              <w:t xml:space="preserve">0% </w:t>
            </w:r>
            <w:proofErr w:type="gramStart"/>
            <w:r w:rsidRPr="000D43DE">
              <w:rPr>
                <w:rFonts w:eastAsia="Calibri"/>
                <w:color w:val="000000"/>
                <w:lang w:val="ru"/>
              </w:rPr>
              <w:t>от срока</w:t>
            </w:r>
            <w:proofErr w:type="gramEnd"/>
            <w:r w:rsidRPr="000D43DE">
              <w:rPr>
                <w:rFonts w:eastAsia="Calibri"/>
                <w:color w:val="000000"/>
                <w:lang w:val="ru"/>
              </w:rPr>
              <w:t xml:space="preserve"> установленного производителем.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A5865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DD9C7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л</w:t>
            </w:r>
          </w:p>
        </w:tc>
      </w:tr>
      <w:tr w:rsidR="00456CDF" w:rsidRPr="000D43DE" w14:paraId="14544F2B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848B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3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969D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  <w:rPr>
                <w:rFonts w:eastAsia="Arial Unicode MS"/>
                <w:color w:val="000000"/>
                <w:lang w:val="ru" w:eastAsia="x-none"/>
              </w:rPr>
            </w:pPr>
            <w:bookmarkStart w:id="2" w:name="OLE_LINK34"/>
            <w:r w:rsidRPr="000D43DE">
              <w:rPr>
                <w:rFonts w:eastAsia="Arial Unicode MS"/>
                <w:color w:val="000000"/>
                <w:lang w:val="ru"/>
              </w:rPr>
              <w:t>Сахар белый кристаллический</w:t>
            </w:r>
            <w:bookmarkEnd w:id="2"/>
            <w:r w:rsidRPr="000D43DE">
              <w:rPr>
                <w:rFonts w:eastAsia="Arial Unicode MS"/>
                <w:color w:val="000000"/>
                <w:lang w:val="ru"/>
              </w:rPr>
              <w:t>; Вес. до 1,0 кг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F52FF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Поставляемый товар по качеству должен ГОСТ 33222-2015.</w:t>
            </w:r>
          </w:p>
          <w:p w14:paraId="111FE951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Сахар сыпучий, вкус сладкий, без посторонних привкуса и запаха. Цвет-белый. Раствор сахара должен быть прозрачным, без нерастворимого осадка, механических и других посторонних примесей</w:t>
            </w:r>
            <w:r w:rsidRPr="000D43DE">
              <w:rPr>
                <w:rFonts w:eastAsia="Arial Unicode MS"/>
                <w:color w:val="000000"/>
              </w:rPr>
              <w:t>.</w:t>
            </w:r>
          </w:p>
          <w:p w14:paraId="10467264" w14:textId="77777777" w:rsidR="00456CDF" w:rsidRPr="000D43DE" w:rsidRDefault="00456CDF" w:rsidP="00E40B49">
            <w:pPr>
              <w:rPr>
                <w:rFonts w:eastAsia="Calibri"/>
                <w:color w:val="000000"/>
                <w:lang w:val="ru"/>
              </w:rPr>
            </w:pPr>
            <w:r w:rsidRPr="000D43DE">
              <w:rPr>
                <w:rFonts w:eastAsia="Calibri"/>
                <w:color w:val="000000"/>
                <w:lang w:val="ru"/>
              </w:rPr>
              <w:t xml:space="preserve">Обязательно сертификат соответствия (декларацию о соответствии), к каждой партии товара на момент поставки, не менее </w:t>
            </w:r>
            <w:r w:rsidRPr="000D43DE">
              <w:rPr>
                <w:rFonts w:eastAsia="Calibri"/>
                <w:color w:val="000000"/>
              </w:rPr>
              <w:t>8</w:t>
            </w:r>
            <w:r w:rsidRPr="000D43DE">
              <w:rPr>
                <w:rFonts w:eastAsia="Calibri"/>
                <w:color w:val="000000"/>
                <w:lang w:val="ru"/>
              </w:rPr>
              <w:t xml:space="preserve">0% </w:t>
            </w:r>
            <w:proofErr w:type="gramStart"/>
            <w:r w:rsidRPr="000D43DE">
              <w:rPr>
                <w:rFonts w:eastAsia="Calibri"/>
                <w:color w:val="000000"/>
                <w:lang w:val="ru"/>
              </w:rPr>
              <w:t>от срока</w:t>
            </w:r>
            <w:proofErr w:type="gramEnd"/>
            <w:r w:rsidRPr="000D43DE">
              <w:rPr>
                <w:rFonts w:eastAsia="Calibri"/>
                <w:color w:val="000000"/>
                <w:lang w:val="ru"/>
              </w:rPr>
              <w:t xml:space="preserve"> установленного производителем.</w:t>
            </w:r>
          </w:p>
          <w:p w14:paraId="799F0F03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График поставки </w:t>
            </w:r>
            <w:r w:rsidRPr="000D43DE">
              <w:rPr>
                <w:rFonts w:eastAsia="Arial Unicode MS"/>
                <w:color w:val="000000"/>
                <w:lang w:eastAsia="x-none"/>
              </w:rPr>
              <w:t xml:space="preserve">2 раза в </w:t>
            </w:r>
            <w:proofErr w:type="gramStart"/>
            <w:r w:rsidRPr="000D43DE">
              <w:rPr>
                <w:rFonts w:eastAsia="Arial Unicode MS"/>
                <w:color w:val="000000"/>
                <w:lang w:eastAsia="x-none"/>
              </w:rPr>
              <w:t xml:space="preserve">неделю 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с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0</w:t>
            </w:r>
            <w:r w:rsidRPr="000D43DE">
              <w:rPr>
                <w:rFonts w:eastAsia="Arial Unicode MS"/>
                <w:color w:val="000000"/>
                <w:lang w:eastAsia="x-none"/>
              </w:rPr>
              <w:t>8.00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до </w:t>
            </w:r>
            <w:r w:rsidRPr="000D43DE">
              <w:rPr>
                <w:rFonts w:eastAsia="Arial Unicode MS"/>
                <w:color w:val="000000"/>
                <w:lang w:eastAsia="x-none"/>
              </w:rPr>
              <w:t>14.00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час.</w:t>
            </w:r>
            <w:r w:rsidRPr="000D43DE">
              <w:rPr>
                <w:rFonts w:eastAsia="Arial Unicode MS"/>
                <w:color w:val="000000"/>
                <w:lang w:eastAsia="x-none"/>
              </w:rPr>
              <w:t xml:space="preserve"> в рабочие дни.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FD82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5584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30D01D11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DF087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4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11E97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Помидоры соленые для детского питания, средние</w:t>
            </w:r>
          </w:p>
          <w:p w14:paraId="32EF85DC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 xml:space="preserve">стеклянная банка объемом не менее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0D43DE">
                <w:rPr>
                  <w:rFonts w:eastAsia="Arial Unicode MS"/>
                  <w:color w:val="000000"/>
                  <w:lang w:val="ru"/>
                </w:rPr>
                <w:t>3 л</w:t>
              </w:r>
            </w:smartTag>
            <w:r w:rsidRPr="000D43DE">
              <w:rPr>
                <w:rFonts w:eastAsia="Arial Unicode MS"/>
                <w:color w:val="000000"/>
                <w:lang w:val="ru"/>
              </w:rPr>
              <w:t xml:space="preserve">  </w:t>
            </w:r>
          </w:p>
          <w:p w14:paraId="29EF29CE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3985B" w14:textId="77777777" w:rsidR="00456CDF" w:rsidRPr="000D43DE" w:rsidRDefault="00456CDF" w:rsidP="00E40B49">
            <w:pPr>
              <w:spacing w:after="200" w:line="276" w:lineRule="auto"/>
              <w:rPr>
                <w:color w:val="000000"/>
              </w:rPr>
            </w:pPr>
            <w:r w:rsidRPr="000D43DE">
              <w:rPr>
                <w:rFonts w:eastAsia="Arial Unicode MS"/>
                <w:color w:val="000000"/>
              </w:rPr>
              <w:lastRenderedPageBreak/>
              <w:t>Поставляемый товар по качеству должен ГОСТ 34220-2017. Томаты целые, без плодоножек, близкие по размеру, одинаковые по форме и степени зрелости.</w:t>
            </w:r>
            <w:r w:rsidRPr="000D43DE">
              <w:rPr>
                <w:rFonts w:ascii="Calibri" w:hAnsi="Calibri"/>
              </w:rPr>
              <w:t xml:space="preserve"> </w:t>
            </w:r>
            <w:r w:rsidRPr="000D43DE">
              <w:rPr>
                <w:rFonts w:eastAsia="Arial Unicode MS"/>
                <w:color w:val="000000"/>
              </w:rPr>
              <w:t xml:space="preserve">С кожицей, с зеленью или без зелени в томатной заливке. Допускается наличие плодов томатов с треснувшей, но </w:t>
            </w:r>
            <w:proofErr w:type="spellStart"/>
            <w:r w:rsidRPr="000D43DE">
              <w:rPr>
                <w:rFonts w:eastAsia="Arial Unicode MS"/>
                <w:color w:val="000000"/>
              </w:rPr>
              <w:t>несползшей</w:t>
            </w:r>
            <w:proofErr w:type="spellEnd"/>
            <w:r w:rsidRPr="000D43DE">
              <w:rPr>
                <w:rFonts w:eastAsia="Arial Unicode MS"/>
                <w:color w:val="000000"/>
              </w:rPr>
              <w:t xml:space="preserve"> кожицей, без потери плаценты, % общего количества плодов, не более 30. Консистенция: </w:t>
            </w:r>
            <w:r w:rsidRPr="000D43DE">
              <w:rPr>
                <w:color w:val="000000"/>
              </w:rPr>
              <w:t xml:space="preserve">Мягкая, характерная для стерилизованных томатов. Вкус и запах: </w:t>
            </w:r>
            <w:r w:rsidRPr="000D43DE">
              <w:rPr>
                <w:color w:val="000000"/>
              </w:rPr>
              <w:lastRenderedPageBreak/>
              <w:t xml:space="preserve">Свойственные стерилизованным томатам, с ароматом зелени или без него, для консервов с добавлением поваренной соли – солоноватый вкус. Цвет: Однородный, характерный для зрелых томатов, красный или оранжево-красный. </w:t>
            </w:r>
          </w:p>
          <w:p w14:paraId="0B98B0B5" w14:textId="77777777" w:rsidR="00456CDF" w:rsidRPr="00501D07" w:rsidRDefault="00456CDF" w:rsidP="00E40B49">
            <w:pPr>
              <w:spacing w:after="200" w:line="276" w:lineRule="auto"/>
              <w:rPr>
                <w:rFonts w:eastAsia="Arial Unicode MS"/>
                <w:bCs/>
                <w:color w:val="000000"/>
                <w:lang w:val="ru"/>
              </w:rPr>
            </w:pPr>
            <w:r w:rsidRPr="000D43DE">
              <w:rPr>
                <w:color w:val="000000"/>
              </w:rPr>
              <w:t xml:space="preserve">Консервированные томаты с зеленью фасуют в стеклянные и металлические лакированные банки вместимостью не более 3 </w:t>
            </w:r>
            <w:proofErr w:type="spellStart"/>
            <w:r w:rsidRPr="000D43DE">
              <w:rPr>
                <w:color w:val="000000"/>
              </w:rPr>
              <w:t>дм</w:t>
            </w:r>
            <w:proofErr w:type="spellEnd"/>
            <w:r w:rsidRPr="000D43DE">
              <w:rPr>
                <w:noProof/>
                <w:color w:val="000000"/>
              </w:rPr>
              <w:drawing>
                <wp:inline distT="0" distB="0" distL="0" distR="0" wp14:anchorId="48A805E7" wp14:editId="70F75A5D">
                  <wp:extent cx="104775" cy="219075"/>
                  <wp:effectExtent l="0" t="0" r="9525" b="9525"/>
                  <wp:docPr id="3" name="Рисунок 3" descr="http://law.rufox.ru/images/9/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aw.rufox.ru/images/9/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43DE">
              <w:rPr>
                <w:color w:val="000000"/>
              </w:rPr>
              <w:t>. Внутренняя поверхность металлических банок и крышек должна иметь покрытие, обеспечивающее сохранность продукции в течение срока хранения.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Срок годности на момент поставки </w:t>
            </w:r>
            <w:r w:rsidRPr="000D43DE">
              <w:rPr>
                <w:rFonts w:eastAsia="Arial Unicode MS"/>
                <w:b/>
                <w:bCs/>
                <w:color w:val="000000"/>
                <w:lang w:val="ru"/>
              </w:rPr>
              <w:t>не менее 80 %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</w:t>
            </w:r>
            <w:proofErr w:type="gramStart"/>
            <w:r w:rsidRPr="000D43DE">
              <w:rPr>
                <w:rFonts w:eastAsia="Arial Unicode MS"/>
                <w:bCs/>
                <w:color w:val="000000"/>
                <w:lang w:val="ru"/>
              </w:rPr>
              <w:t>от срока</w:t>
            </w:r>
            <w:proofErr w:type="gramEnd"/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установленного производителем.</w:t>
            </w:r>
          </w:p>
          <w:p w14:paraId="7BBFB477" w14:textId="77777777" w:rsidR="00456CDF" w:rsidRPr="000D43DE" w:rsidRDefault="00456CDF" w:rsidP="00E40B49">
            <w:pPr>
              <w:spacing w:after="200" w:line="276" w:lineRule="auto"/>
              <w:rPr>
                <w:rFonts w:eastAsia="Arial Unicode MS"/>
                <w:color w:val="000000"/>
              </w:rPr>
            </w:pPr>
          </w:p>
          <w:p w14:paraId="047B3996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CE8D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  <w:rPr>
                <w:lang w:val="en-US"/>
              </w:rPr>
            </w:pPr>
            <w:r>
              <w:lastRenderedPageBreak/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4BAE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0FDCB4DB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7DA43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D01F3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bookmarkStart w:id="3" w:name="OLE_LINK41"/>
            <w:r w:rsidRPr="000D43DE">
              <w:rPr>
                <w:rFonts w:eastAsia="Arial Unicode MS"/>
                <w:color w:val="000000"/>
                <w:lang w:val="ru"/>
              </w:rPr>
              <w:t>Зелёный горошек, консервированный</w:t>
            </w:r>
          </w:p>
          <w:bookmarkEnd w:id="3"/>
          <w:p w14:paraId="43C0974D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металлическая банка объемом от 0,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0D43DE">
                <w:rPr>
                  <w:rFonts w:eastAsia="Arial Unicode MS"/>
                  <w:color w:val="000000"/>
                  <w:lang w:val="ru"/>
                </w:rPr>
                <w:t>400 гр.</w:t>
              </w:r>
            </w:smartTag>
            <w:r w:rsidRPr="000D43DE">
              <w:rPr>
                <w:rFonts w:eastAsia="Arial Unicode MS"/>
                <w:color w:val="000000"/>
                <w:lang w:val="ru"/>
              </w:rPr>
              <w:t xml:space="preserve"> До 0,500 гр.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93E83" w14:textId="77777777" w:rsidR="00456CDF" w:rsidRPr="00501D07" w:rsidRDefault="00456CDF" w:rsidP="00E40B49">
            <w:pPr>
              <w:spacing w:after="200" w:line="276" w:lineRule="auto"/>
              <w:rPr>
                <w:rFonts w:eastAsia="Arial Unicode MS"/>
                <w:bCs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Соответствие ГОСТ 34112-2017</w:t>
            </w:r>
            <w:r w:rsidRPr="000D43DE">
              <w:rPr>
                <w:rFonts w:eastAsia="Arial Unicode MS"/>
                <w:color w:val="000000"/>
              </w:rPr>
              <w:t xml:space="preserve">. </w:t>
            </w:r>
            <w:r w:rsidRPr="000D43DE">
              <w:rPr>
                <w:rFonts w:eastAsia="Arial Unicode MS"/>
                <w:color w:val="000000"/>
                <w:lang w:val="ru"/>
              </w:rPr>
              <w:t>Зерна целые, светло зеленого или оливкового цвета, консистенция мягкая, неоднородная, заливочная жидкость прозрачная, запах и вкус натуральный, свойственный консервированному зеленому горошку</w:t>
            </w:r>
            <w:r w:rsidRPr="000D43DE">
              <w:rPr>
                <w:rFonts w:eastAsia="Arial Unicode MS"/>
                <w:color w:val="000000"/>
              </w:rPr>
              <w:t xml:space="preserve"> 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Срок годности на момент поставки </w:t>
            </w:r>
            <w:r w:rsidRPr="000D43DE">
              <w:rPr>
                <w:rFonts w:eastAsia="Arial Unicode MS"/>
                <w:b/>
                <w:bCs/>
                <w:color w:val="000000"/>
                <w:lang w:val="ru"/>
              </w:rPr>
              <w:t>не менее 80 %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</w:t>
            </w:r>
            <w:proofErr w:type="gramStart"/>
            <w:r w:rsidRPr="000D43DE">
              <w:rPr>
                <w:rFonts w:eastAsia="Arial Unicode MS"/>
                <w:bCs/>
                <w:color w:val="000000"/>
                <w:lang w:val="ru"/>
              </w:rPr>
              <w:t>от срока</w:t>
            </w:r>
            <w:proofErr w:type="gramEnd"/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установленного производителем.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003C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C6A0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75930F0B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2E909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6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2CFF0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 xml:space="preserve">Кукуруза </w:t>
            </w:r>
            <w:proofErr w:type="gramStart"/>
            <w:r w:rsidRPr="000D43DE">
              <w:rPr>
                <w:rFonts w:eastAsia="Arial Unicode MS"/>
                <w:color w:val="000000"/>
                <w:lang w:eastAsia="x-none"/>
              </w:rPr>
              <w:t>консервированная  от</w:t>
            </w:r>
            <w:proofErr w:type="gramEnd"/>
            <w:r w:rsidRPr="000D43DE">
              <w:rPr>
                <w:rFonts w:eastAsia="Arial Unicode MS"/>
                <w:color w:val="000000"/>
                <w:lang w:eastAsia="x-none"/>
              </w:rPr>
              <w:t xml:space="preserve"> 0,400 гр. до 0,500 гр.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029F1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>Консервы натуральные. Кукуруза сахарная. ГОСТ 34114-2017.</w:t>
            </w:r>
          </w:p>
          <w:p w14:paraId="4005D0DA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>Качественная характеристика:</w:t>
            </w:r>
          </w:p>
          <w:p w14:paraId="3A2A0DEB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 xml:space="preserve">Внешний вид: зерна должны быть целые, правильно срезанные, с одинаковой глубиной срезки, без рваных зерен и зерен с тканью початка, без кусочков стержней и початков, частиц лиственного покрова и шелковистых нитей; </w:t>
            </w:r>
          </w:p>
          <w:p w14:paraId="7A64B839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 xml:space="preserve">вкус и запах - свойственный вареной сахарной кукурузе в стадии молочной спелости, без посторонних привкуса и запаха;  </w:t>
            </w:r>
          </w:p>
          <w:p w14:paraId="04FC6A55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 xml:space="preserve">консистенция – мягкая, однородная, без чрезмерной плотности; </w:t>
            </w:r>
          </w:p>
          <w:p w14:paraId="6287E9A9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>качество заливочной жидкости – молочного оттенка (с опалесценцией).</w:t>
            </w:r>
          </w:p>
          <w:p w14:paraId="131BEDBC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>Маркировка должны быть выполнена на русском языке и содержать следующую информацию:</w:t>
            </w:r>
          </w:p>
          <w:p w14:paraId="317C0A02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 xml:space="preserve">- наименование пищевого продукта; </w:t>
            </w:r>
          </w:p>
          <w:p w14:paraId="7E98B7DA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 xml:space="preserve">-состав пищевого продукта; </w:t>
            </w:r>
          </w:p>
          <w:p w14:paraId="43D23130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 xml:space="preserve">-количество пищевого продукта; </w:t>
            </w:r>
          </w:p>
          <w:p w14:paraId="71B5D62D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 xml:space="preserve">-срок годности пищевого продукта; </w:t>
            </w:r>
          </w:p>
          <w:p w14:paraId="67E67115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 xml:space="preserve">-условия хранения пищевого продукта, которые установлены изготовителем; </w:t>
            </w:r>
          </w:p>
          <w:p w14:paraId="0E8D32D6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 xml:space="preserve">- наименование и место нахождения изготовителя пищевого продукта; </w:t>
            </w:r>
          </w:p>
          <w:p w14:paraId="59E3E70D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lastRenderedPageBreak/>
              <w:t xml:space="preserve">- показатели пищевой ценности пищевого продукта; </w:t>
            </w:r>
          </w:p>
          <w:p w14:paraId="1723B71D" w14:textId="77777777" w:rsidR="00456CDF" w:rsidRPr="000D43DE" w:rsidRDefault="00456CDF" w:rsidP="00E40B49">
            <w:pPr>
              <w:spacing w:after="200" w:line="276" w:lineRule="auto"/>
              <w:rPr>
                <w:rFonts w:eastAsia="Arial Unicode MS"/>
                <w:iCs/>
                <w:color w:val="000000"/>
                <w:lang w:eastAsia="x-none"/>
              </w:rPr>
            </w:pPr>
            <w:r w:rsidRPr="000D43DE">
              <w:rPr>
                <w:rFonts w:eastAsia="Arial Unicode MS"/>
                <w:iCs/>
                <w:color w:val="000000"/>
                <w:lang w:eastAsia="x-none"/>
              </w:rPr>
              <w:t>-единый знак обращения продукции на рынке государств – членов Таможенного союза.</w:t>
            </w:r>
          </w:p>
          <w:p w14:paraId="5034A1C2" w14:textId="77777777" w:rsidR="00456CDF" w:rsidRPr="000D43DE" w:rsidRDefault="00456CDF" w:rsidP="00E40B49">
            <w:pPr>
              <w:spacing w:after="200" w:line="276" w:lineRule="auto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E8199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7033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06498508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513E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7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87462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Кофейный напиток (не содержащий в своём составе натуральный кофе)</w:t>
            </w:r>
          </w:p>
          <w:p w14:paraId="5B259EAE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До 0,1 кг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55333" w14:textId="77777777" w:rsidR="00456CDF" w:rsidRPr="000D43DE" w:rsidRDefault="00456CDF" w:rsidP="00E4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3DE">
              <w:rPr>
                <w:rFonts w:eastAsia="Calibri"/>
                <w:color w:val="000000"/>
              </w:rPr>
              <w:t>ГОСТ Р 50364-92</w:t>
            </w:r>
            <w:r w:rsidRPr="000D43DE">
              <w:rPr>
                <w:rFonts w:eastAsia="Calibri"/>
              </w:rPr>
              <w:t>, классический, порошкообразный, растворимый. Без комков, без постороннего привкуса и запаха. Из отборных семян ячменя и ржи.</w:t>
            </w:r>
          </w:p>
          <w:p w14:paraId="7795AB22" w14:textId="77777777" w:rsidR="00456CDF" w:rsidRPr="000D43DE" w:rsidRDefault="00456CDF" w:rsidP="00E4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0D43DE">
              <w:rPr>
                <w:rFonts w:eastAsia="Calibri"/>
                <w:bCs/>
              </w:rPr>
              <w:t xml:space="preserve">Срок годности на момент поставки </w:t>
            </w:r>
            <w:r w:rsidRPr="000D43DE">
              <w:rPr>
                <w:rFonts w:eastAsia="Calibri"/>
                <w:b/>
                <w:bCs/>
              </w:rPr>
              <w:t>не менее 80 %</w:t>
            </w:r>
            <w:r w:rsidRPr="000D43DE">
              <w:rPr>
                <w:rFonts w:eastAsia="Calibri"/>
                <w:bCs/>
              </w:rPr>
              <w:t xml:space="preserve"> </w:t>
            </w:r>
            <w:proofErr w:type="gramStart"/>
            <w:r w:rsidRPr="000D43DE">
              <w:rPr>
                <w:rFonts w:eastAsia="Calibri"/>
                <w:bCs/>
              </w:rPr>
              <w:t>от срока</w:t>
            </w:r>
            <w:proofErr w:type="gramEnd"/>
            <w:r w:rsidRPr="000D43DE">
              <w:rPr>
                <w:rFonts w:eastAsia="Calibri"/>
                <w:bCs/>
              </w:rPr>
              <w:t xml:space="preserve"> установленного производителем.</w:t>
            </w:r>
          </w:p>
          <w:p w14:paraId="43D32EDD" w14:textId="77777777" w:rsidR="00456CDF" w:rsidRPr="000D43DE" w:rsidRDefault="00456CDF" w:rsidP="00E4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График поставки </w:t>
            </w:r>
            <w:r w:rsidRPr="000D43DE">
              <w:rPr>
                <w:rFonts w:eastAsia="Arial Unicode MS"/>
                <w:color w:val="000000"/>
                <w:lang w:eastAsia="x-none"/>
              </w:rPr>
              <w:t xml:space="preserve">2 раза в </w:t>
            </w:r>
            <w:proofErr w:type="gramStart"/>
            <w:r w:rsidRPr="000D43DE">
              <w:rPr>
                <w:rFonts w:eastAsia="Arial Unicode MS"/>
                <w:color w:val="000000"/>
                <w:lang w:eastAsia="x-none"/>
              </w:rPr>
              <w:t xml:space="preserve">неделю 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с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0</w:t>
            </w:r>
            <w:r w:rsidRPr="000D43DE">
              <w:rPr>
                <w:rFonts w:eastAsia="Arial Unicode MS"/>
                <w:color w:val="000000"/>
                <w:lang w:eastAsia="x-none"/>
              </w:rPr>
              <w:t>8.00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до </w:t>
            </w:r>
            <w:r w:rsidRPr="000D43DE">
              <w:rPr>
                <w:rFonts w:eastAsia="Arial Unicode MS"/>
                <w:color w:val="000000"/>
                <w:lang w:eastAsia="x-none"/>
              </w:rPr>
              <w:t>14.00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час.</w:t>
            </w:r>
            <w:r w:rsidRPr="000D43DE">
              <w:rPr>
                <w:rFonts w:eastAsia="Arial Unicode MS"/>
                <w:color w:val="000000"/>
                <w:lang w:eastAsia="x-none"/>
              </w:rPr>
              <w:t xml:space="preserve"> в рабочие дни.</w:t>
            </w:r>
          </w:p>
          <w:p w14:paraId="17B9A356" w14:textId="77777777" w:rsidR="00456CDF" w:rsidRPr="000D43DE" w:rsidRDefault="00456CDF" w:rsidP="00E40B49">
            <w:pPr>
              <w:rPr>
                <w:rFonts w:eastAsia="Arial Unicode MS"/>
                <w:iCs/>
                <w:color w:val="000000"/>
                <w:lang w:eastAsia="x-non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BE5EB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053B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117E5548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131B0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8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C0619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Чай черный</w:t>
            </w:r>
            <w:r w:rsidRPr="000D43DE">
              <w:rPr>
                <w:rFonts w:eastAsia="Arial Unicode MS"/>
                <w:color w:val="000000"/>
              </w:rPr>
              <w:t>, вес до 0,100гр.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2F322" w14:textId="77777777" w:rsidR="00456CDF" w:rsidRPr="000D43DE" w:rsidRDefault="00456CDF" w:rsidP="00E40B49">
            <w:pPr>
              <w:snapToGrid w:val="0"/>
              <w:jc w:val="both"/>
              <w:rPr>
                <w:rFonts w:eastAsia="Arial Unicode MS"/>
                <w:color w:val="000000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ГОСТ 32573-</w:t>
            </w:r>
            <w:proofErr w:type="gramStart"/>
            <w:r w:rsidRPr="000D43DE">
              <w:rPr>
                <w:rFonts w:eastAsia="Arial Unicode MS"/>
                <w:color w:val="000000"/>
                <w:lang w:val="ru"/>
              </w:rPr>
              <w:t>2013  Первый</w:t>
            </w:r>
            <w:proofErr w:type="gramEnd"/>
            <w:r w:rsidRPr="000D43DE">
              <w:rPr>
                <w:rFonts w:eastAsia="Arial Unicode MS"/>
                <w:color w:val="000000"/>
                <w:lang w:val="ru"/>
              </w:rPr>
              <w:t xml:space="preserve"> сорт. Цвет однородный. Внешний вид – ровный, однородный, хорошо скрученный. Аромат и вкус – нежный с приятной терпкостью. Настой яркий, прозрачный. </w:t>
            </w:r>
            <w:proofErr w:type="gramStart"/>
            <w:r w:rsidRPr="000D43DE">
              <w:rPr>
                <w:rFonts w:eastAsia="Arial Unicode MS"/>
                <w:color w:val="000000"/>
                <w:lang w:val="ru"/>
              </w:rPr>
              <w:t>Без  плесени</w:t>
            </w:r>
            <w:proofErr w:type="gramEnd"/>
            <w:r w:rsidRPr="000D43DE">
              <w:rPr>
                <w:rFonts w:eastAsia="Arial Unicode MS"/>
                <w:color w:val="000000"/>
                <w:lang w:val="ru"/>
              </w:rPr>
              <w:t xml:space="preserve">, </w:t>
            </w:r>
            <w:proofErr w:type="spellStart"/>
            <w:r w:rsidRPr="000D43DE">
              <w:rPr>
                <w:rFonts w:eastAsia="Arial Unicode MS"/>
                <w:color w:val="000000"/>
                <w:lang w:val="ru"/>
              </w:rPr>
              <w:t>затохлости</w:t>
            </w:r>
            <w:proofErr w:type="spellEnd"/>
            <w:r w:rsidRPr="000D43DE">
              <w:rPr>
                <w:rFonts w:eastAsia="Arial Unicode MS"/>
                <w:color w:val="000000"/>
                <w:lang w:val="ru"/>
              </w:rPr>
              <w:t xml:space="preserve">, кисловатости, посторонних запахов, привкусов и смесей. Фасовка: пачки </w:t>
            </w:r>
            <w:r w:rsidRPr="000D43DE">
              <w:rPr>
                <w:rFonts w:eastAsia="Arial Unicode MS"/>
                <w:b/>
                <w:i/>
                <w:color w:val="000000"/>
                <w:lang w:val="ru"/>
              </w:rPr>
              <w:t>не более</w:t>
            </w:r>
            <w:r w:rsidRPr="000D43DE">
              <w:rPr>
                <w:rFonts w:eastAsia="Arial Unicode MS"/>
                <w:color w:val="000000"/>
                <w:lang w:val="ru"/>
              </w:rPr>
              <w:t xml:space="preserve"> 0,</w:t>
            </w:r>
            <w:r w:rsidRPr="000D43DE">
              <w:rPr>
                <w:rFonts w:eastAsia="Arial Unicode MS"/>
                <w:color w:val="000000"/>
              </w:rPr>
              <w:t>1</w:t>
            </w:r>
            <w:r w:rsidRPr="000D43DE">
              <w:rPr>
                <w:rFonts w:eastAsia="Arial Unicode MS"/>
                <w:color w:val="000000"/>
                <w:lang w:val="ru"/>
              </w:rPr>
              <w:t>00 кг</w:t>
            </w:r>
          </w:p>
          <w:p w14:paraId="1016112F" w14:textId="77777777" w:rsidR="00456CDF" w:rsidRPr="00501D07" w:rsidRDefault="00456CDF" w:rsidP="00E4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hd w:val="clear" w:color="auto" w:fill="FFFFFF"/>
                <w:lang w:val="ru"/>
              </w:rPr>
            </w:pP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 xml:space="preserve">Остаточный срок годности на момент поставки товара - не менее </w:t>
            </w:r>
            <w:r w:rsidRPr="000D43DE">
              <w:rPr>
                <w:rFonts w:eastAsia="Arial Unicode MS"/>
                <w:color w:val="000000"/>
                <w:shd w:val="clear" w:color="auto" w:fill="FFFFFF"/>
              </w:rPr>
              <w:t>8</w:t>
            </w: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>0% общего срока годности.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DE389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BFBB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3B32F9D6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A77C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9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31311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</w:rPr>
            </w:pPr>
            <w:bookmarkStart w:id="4" w:name="OLE_LINK28"/>
            <w:bookmarkStart w:id="5" w:name="OLE_LINK31"/>
            <w:bookmarkStart w:id="6" w:name="OLE_LINK40"/>
            <w:r w:rsidRPr="000D43DE">
              <w:rPr>
                <w:rFonts w:eastAsia="Arial Unicode MS"/>
                <w:color w:val="000000"/>
                <w:lang w:val="ru"/>
              </w:rPr>
              <w:t xml:space="preserve">Кисель </w:t>
            </w:r>
            <w:r w:rsidRPr="000D43DE">
              <w:rPr>
                <w:rFonts w:eastAsia="Arial Unicode MS"/>
                <w:color w:val="000000"/>
              </w:rPr>
              <w:t>плодово-ягодный</w:t>
            </w:r>
          </w:p>
          <w:bookmarkEnd w:id="4"/>
          <w:bookmarkEnd w:id="5"/>
          <w:bookmarkEnd w:id="6"/>
          <w:p w14:paraId="2E2F6F55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</w:rPr>
              <w:t>и</w:t>
            </w:r>
            <w:proofErr w:type="spellStart"/>
            <w:r w:rsidRPr="000D43DE">
              <w:rPr>
                <w:rFonts w:eastAsia="Arial Unicode MS"/>
                <w:color w:val="000000"/>
                <w:lang w:val="ru"/>
              </w:rPr>
              <w:t>нд.уп</w:t>
            </w:r>
            <w:proofErr w:type="spellEnd"/>
            <w:r w:rsidRPr="000D43DE">
              <w:rPr>
                <w:rFonts w:eastAsia="Arial Unicode MS"/>
                <w:color w:val="000000"/>
                <w:lang w:val="ru"/>
              </w:rPr>
              <w:t>. до 0,3 кг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E8E4" w14:textId="77777777" w:rsidR="00456CDF" w:rsidRPr="00501D07" w:rsidRDefault="00456CDF" w:rsidP="00E40B49">
            <w:pPr>
              <w:snapToGrid w:val="0"/>
              <w:jc w:val="both"/>
              <w:rPr>
                <w:rFonts w:eastAsia="Arial Unicode MS"/>
                <w:color w:val="000000"/>
                <w:shd w:val="clear" w:color="auto" w:fill="FFFFFF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Соответствие ГОСТ 18488-2000</w:t>
            </w:r>
            <w:r w:rsidRPr="000D43DE">
              <w:rPr>
                <w:rFonts w:eastAsia="Arial Unicode MS"/>
                <w:color w:val="000000"/>
              </w:rPr>
              <w:t xml:space="preserve"> </w:t>
            </w:r>
            <w:r w:rsidRPr="000D43DE">
              <w:rPr>
                <w:rFonts w:eastAsia="Arial Unicode MS"/>
                <w:color w:val="000000"/>
                <w:lang w:val="ru"/>
              </w:rPr>
              <w:t xml:space="preserve">ТУ производителя, Единые санитарно-эпидемиологические и гигиенические требования к товарам, подлежащим санитарно-эпидемиологическому надзору (контролю) - (Утверждены Решением Комиссии таможенного союза от 28.05.2010 № 299), СанПиН 2.3.2.1078-01 плодово-ягодный, сухой, без консервантов и искусственных пищевых добавок, витаминизированный, индивидуальная упаковка </w:t>
            </w: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 xml:space="preserve">Остаточный срок годности на момент поставки товара - не менее </w:t>
            </w:r>
            <w:r w:rsidRPr="000D43DE">
              <w:rPr>
                <w:rFonts w:eastAsia="Arial Unicode MS"/>
                <w:color w:val="000000"/>
                <w:shd w:val="clear" w:color="auto" w:fill="FFFFFF"/>
              </w:rPr>
              <w:t>8</w:t>
            </w: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>0% общего срока годности.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96AF0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599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563B963F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74EC0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4E496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Какао порошок</w:t>
            </w:r>
          </w:p>
          <w:p w14:paraId="3341F0E3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До 0,1 кг в упаковке производителя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2F642" w14:textId="77777777" w:rsidR="00456CDF" w:rsidRPr="000D43DE" w:rsidRDefault="00456CDF" w:rsidP="00E40B49">
            <w:pPr>
              <w:jc w:val="both"/>
              <w:rPr>
                <w:rFonts w:eastAsia="Arial Unicode MS"/>
                <w:bCs/>
                <w:color w:val="000000"/>
              </w:rPr>
            </w:pPr>
            <w:r w:rsidRPr="000D43DE">
              <w:rPr>
                <w:rFonts w:eastAsia="Arial Unicode MS"/>
                <w:iCs/>
                <w:color w:val="000000"/>
                <w:lang w:val="ru"/>
              </w:rPr>
              <w:t xml:space="preserve">ГОСТ 108-2014. Порошок от светло-коричневого до темно-коричневого цвета, тусклый серый оттенок не допускается. Вкус и аромат, свойственный какао-порошку без посторонних привкусов и запахов. </w:t>
            </w:r>
            <w:proofErr w:type="gramStart"/>
            <w:r w:rsidRPr="000D43DE">
              <w:rPr>
                <w:rFonts w:eastAsia="Arial Unicode MS"/>
                <w:color w:val="000000"/>
                <w:lang w:val="ru"/>
              </w:rPr>
              <w:t>Упаковка :</w:t>
            </w:r>
            <w:proofErr w:type="gramEnd"/>
            <w:r w:rsidRPr="000D43DE">
              <w:rPr>
                <w:rFonts w:eastAsia="Arial Unicode MS"/>
                <w:color w:val="000000"/>
                <w:lang w:val="ru"/>
              </w:rPr>
              <w:t xml:space="preserve"> картонные пачки по 100гр.. Упаковка </w:t>
            </w:r>
            <w:r w:rsidRPr="000D43DE">
              <w:rPr>
                <w:rFonts w:eastAsia="Arial Unicode MS"/>
                <w:b/>
                <w:i/>
                <w:color w:val="000000"/>
                <w:lang w:val="ru"/>
              </w:rPr>
              <w:t>не более</w:t>
            </w:r>
            <w:r w:rsidRPr="000D43DE">
              <w:rPr>
                <w:rFonts w:eastAsia="Arial Unicode MS"/>
                <w:color w:val="000000"/>
                <w:lang w:val="ru"/>
              </w:rPr>
              <w:t xml:space="preserve"> 0,</w:t>
            </w:r>
            <w:r w:rsidRPr="000D43DE">
              <w:rPr>
                <w:rFonts w:eastAsia="Arial Unicode MS"/>
                <w:color w:val="000000"/>
              </w:rPr>
              <w:t>1</w:t>
            </w:r>
            <w:r w:rsidRPr="000D43DE">
              <w:rPr>
                <w:rFonts w:eastAsia="Arial Unicode MS"/>
                <w:color w:val="000000"/>
                <w:lang w:val="ru"/>
              </w:rPr>
              <w:t>00кг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</w:t>
            </w:r>
          </w:p>
          <w:p w14:paraId="696DE185" w14:textId="77777777" w:rsidR="00456CDF" w:rsidRPr="000D43DE" w:rsidRDefault="00456CDF" w:rsidP="00E40B49">
            <w:pPr>
              <w:snapToGrid w:val="0"/>
              <w:jc w:val="both"/>
              <w:rPr>
                <w:rFonts w:eastAsia="Arial Unicode MS"/>
                <w:bCs/>
                <w:color w:val="000000"/>
                <w:lang w:val="ru"/>
              </w:rPr>
            </w:pP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Срок годности на момент поставки </w:t>
            </w:r>
            <w:r w:rsidRPr="000D43DE">
              <w:rPr>
                <w:rFonts w:eastAsia="Arial Unicode MS"/>
                <w:b/>
                <w:bCs/>
                <w:color w:val="000000"/>
                <w:lang w:val="ru"/>
              </w:rPr>
              <w:t>не менее 80 %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</w:t>
            </w:r>
            <w:proofErr w:type="gramStart"/>
            <w:r w:rsidRPr="000D43DE">
              <w:rPr>
                <w:rFonts w:eastAsia="Arial Unicode MS"/>
                <w:bCs/>
                <w:color w:val="000000"/>
                <w:lang w:val="ru"/>
              </w:rPr>
              <w:t>от срока</w:t>
            </w:r>
            <w:proofErr w:type="gramEnd"/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установленного производителем.</w:t>
            </w:r>
          </w:p>
          <w:p w14:paraId="37719737" w14:textId="77777777" w:rsidR="00456CDF" w:rsidRPr="000D43DE" w:rsidRDefault="00456CDF" w:rsidP="00E40B49">
            <w:pPr>
              <w:snapToGrid w:val="0"/>
              <w:jc w:val="both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2E20A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50E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62DEEBBA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DC48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11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2977D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Соль йодированная</w:t>
            </w:r>
            <w:r w:rsidRPr="000D43DE">
              <w:rPr>
                <w:rFonts w:eastAsia="Arial Unicode MS"/>
                <w:color w:val="000000"/>
              </w:rPr>
              <w:t>, вес до 1,0 кг сорт экстра или в/с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A6E60" w14:textId="77777777" w:rsidR="00456CDF" w:rsidRPr="000D43DE" w:rsidRDefault="00456CDF" w:rsidP="00E40B49">
            <w:pPr>
              <w:keepNext/>
              <w:shd w:val="clear" w:color="auto" w:fill="FFFFFF"/>
              <w:jc w:val="both"/>
              <w:textAlignment w:val="baseline"/>
              <w:outlineLvl w:val="0"/>
              <w:rPr>
                <w:bCs/>
                <w:color w:val="2D2D2D"/>
                <w:spacing w:val="2"/>
                <w:kern w:val="32"/>
                <w:lang w:val="ru" w:eastAsia="x-none"/>
              </w:rPr>
            </w:pPr>
            <w:r w:rsidRPr="000D43DE">
              <w:rPr>
                <w:bCs/>
                <w:color w:val="2D2D2D"/>
                <w:spacing w:val="2"/>
                <w:kern w:val="32"/>
                <w:lang w:val="ru" w:eastAsia="x-none"/>
              </w:rPr>
              <w:t>ГОСТ Р 51574-2018</w:t>
            </w:r>
            <w:r w:rsidRPr="000D43DE">
              <w:rPr>
                <w:bCs/>
                <w:color w:val="000000"/>
                <w:kern w:val="32"/>
                <w:lang w:val="ru" w:eastAsia="x-none"/>
              </w:rPr>
              <w:t>. Соль поваренная пищевая йодированная</w:t>
            </w:r>
          </w:p>
          <w:p w14:paraId="14193C28" w14:textId="77777777" w:rsidR="00456CDF" w:rsidRPr="000D43DE" w:rsidRDefault="00456CDF" w:rsidP="00E40B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3DE">
              <w:rPr>
                <w:rFonts w:eastAsia="Calibri"/>
                <w:color w:val="2D2D2D"/>
                <w:spacing w:val="2"/>
                <w:shd w:val="clear" w:color="auto" w:fill="FFFFFF"/>
              </w:rPr>
              <w:t>Внешний вид - кристаллический сыпучий продукт. Не допускается наличие посторонних механических примесей, не связанных с происхождением и способом производства соли. Вкус соленый, без постороннего привкуса</w:t>
            </w:r>
            <w:r w:rsidRPr="000D43DE">
              <w:rPr>
                <w:rFonts w:eastAsia="Calibri"/>
              </w:rPr>
              <w:t>. Помол №1. Белого цвета. Без излишней влажности. Без посторонних примесей. Без постороннего запаха.</w:t>
            </w:r>
          </w:p>
          <w:p w14:paraId="272597DC" w14:textId="77777777" w:rsidR="00456CDF" w:rsidRPr="000D43DE" w:rsidRDefault="00456CDF" w:rsidP="00E40B49">
            <w:pPr>
              <w:widowControl w:val="0"/>
              <w:tabs>
                <w:tab w:val="center" w:pos="2997"/>
              </w:tabs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D43DE">
              <w:rPr>
                <w:rFonts w:eastAsia="Calibri"/>
              </w:rPr>
              <w:t xml:space="preserve"> Упаковка </w:t>
            </w:r>
            <w:r w:rsidRPr="000D43DE">
              <w:rPr>
                <w:rFonts w:eastAsia="Calibri"/>
                <w:i/>
              </w:rPr>
              <w:t>не более</w:t>
            </w:r>
            <w:r w:rsidRPr="000D43DE">
              <w:rPr>
                <w:rFonts w:eastAsia="Calibri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D43DE">
                <w:rPr>
                  <w:rFonts w:eastAsia="Calibri"/>
                </w:rPr>
                <w:t>1 кг</w:t>
              </w:r>
            </w:smartTag>
            <w:r w:rsidRPr="000D43DE">
              <w:rPr>
                <w:rFonts w:eastAsia="Calibri"/>
              </w:rPr>
              <w:t xml:space="preserve">. </w:t>
            </w:r>
            <w:r w:rsidRPr="000D43DE">
              <w:rPr>
                <w:rFonts w:eastAsia="Calibri"/>
              </w:rPr>
              <w:tab/>
            </w:r>
          </w:p>
          <w:p w14:paraId="683F97C7" w14:textId="77777777" w:rsidR="00456CDF" w:rsidRPr="000D43DE" w:rsidRDefault="00456CDF" w:rsidP="00E40B49">
            <w:pPr>
              <w:snapToGrid w:val="0"/>
              <w:jc w:val="both"/>
              <w:rPr>
                <w:rFonts w:eastAsia="Arial Unicode MS"/>
                <w:color w:val="000000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 xml:space="preserve">Бумажная пачка </w:t>
            </w:r>
            <w:r w:rsidRPr="000D43DE">
              <w:rPr>
                <w:rFonts w:eastAsia="Arial Unicode MS"/>
                <w:i/>
                <w:color w:val="000000"/>
                <w:lang w:val="ru"/>
              </w:rPr>
              <w:t>и/или</w:t>
            </w:r>
            <w:r w:rsidRPr="000D43DE">
              <w:rPr>
                <w:rFonts w:eastAsia="Arial Unicode MS"/>
                <w:color w:val="000000"/>
                <w:lang w:val="ru"/>
              </w:rPr>
              <w:t xml:space="preserve"> </w:t>
            </w:r>
            <w:proofErr w:type="gramStart"/>
            <w:r w:rsidRPr="000D43DE">
              <w:rPr>
                <w:rFonts w:eastAsia="Arial Unicode MS"/>
                <w:color w:val="000000"/>
                <w:lang w:val="ru"/>
              </w:rPr>
              <w:t>пакет  -</w:t>
            </w:r>
            <w:proofErr w:type="gramEnd"/>
            <w:r w:rsidRPr="000D43DE">
              <w:rPr>
                <w:rFonts w:eastAsia="Arial Unicode MS"/>
                <w:color w:val="000000"/>
                <w:lang w:val="ru"/>
              </w:rPr>
              <w:t xml:space="preserve"> без лишней сыпучести между швами, без прорывов.</w:t>
            </w:r>
          </w:p>
          <w:p w14:paraId="6AAEAAB8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shd w:val="clear" w:color="auto" w:fill="FFFFFF"/>
                <w:lang w:val="ru"/>
              </w:rPr>
            </w:pP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lastRenderedPageBreak/>
              <w:t xml:space="preserve">Остаточный срок годности на момент поставки товара - не менее </w:t>
            </w:r>
            <w:r w:rsidRPr="000D43DE">
              <w:rPr>
                <w:rFonts w:eastAsia="Arial Unicode MS"/>
                <w:color w:val="000000"/>
                <w:shd w:val="clear" w:color="auto" w:fill="FFFFFF"/>
              </w:rPr>
              <w:t>8</w:t>
            </w: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>0% общего срока годности.</w:t>
            </w:r>
          </w:p>
          <w:p w14:paraId="49D85798" w14:textId="77777777" w:rsidR="00456CDF" w:rsidRPr="000D43DE" w:rsidRDefault="00456CDF" w:rsidP="00E40B49">
            <w:pPr>
              <w:jc w:val="both"/>
              <w:rPr>
                <w:rFonts w:eastAsia="Arial Unicode MS"/>
                <w:iCs/>
                <w:color w:val="000000"/>
                <w:lang w:val="ru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53AA3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3F94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470A62F8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2C0B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12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463F0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 xml:space="preserve">Печенье </w:t>
            </w:r>
            <w:r w:rsidRPr="000D43DE">
              <w:rPr>
                <w:rFonts w:eastAsia="Arial Unicode MS"/>
                <w:color w:val="000000"/>
              </w:rPr>
              <w:t>весовое, упаковка до 6 кг.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9BAB" w14:textId="77777777" w:rsidR="00456CDF" w:rsidRPr="000D43DE" w:rsidRDefault="00456CDF" w:rsidP="00E40B49">
            <w:pPr>
              <w:keepNext/>
              <w:shd w:val="clear" w:color="auto" w:fill="FFFFFF"/>
              <w:jc w:val="both"/>
              <w:textAlignment w:val="baseline"/>
              <w:outlineLvl w:val="0"/>
              <w:rPr>
                <w:bCs/>
                <w:color w:val="2D2D2D"/>
                <w:spacing w:val="2"/>
                <w:kern w:val="32"/>
                <w:lang w:val="ru" w:eastAsia="x-none"/>
              </w:rPr>
            </w:pPr>
            <w:r w:rsidRPr="000D43DE">
              <w:rPr>
                <w:bCs/>
                <w:color w:val="2D2D2D"/>
                <w:spacing w:val="2"/>
                <w:kern w:val="32"/>
                <w:lang w:val="ru" w:eastAsia="x-none"/>
              </w:rPr>
              <w:t xml:space="preserve">Соответствие ГОСТ 24901-2014. Форма правильная, соответствующая данному наименованию печенья, без вмятин, края ровные и/или фигурные. Поверхность гладкая с четким рисунком на лицевой стороне, не подгорелая, без вкраплений крошек, нижняя сторона ровная. Цвет свойственный данному наименованию печенья, различных оттенков, равномерный. Вкус и запах свойственный данному </w:t>
            </w:r>
            <w:proofErr w:type="spellStart"/>
            <w:r w:rsidRPr="000D43DE">
              <w:rPr>
                <w:bCs/>
                <w:color w:val="2D2D2D"/>
                <w:spacing w:val="2"/>
                <w:kern w:val="32"/>
                <w:lang w:val="ru" w:eastAsia="x-none"/>
              </w:rPr>
              <w:t>наименванию</w:t>
            </w:r>
            <w:proofErr w:type="spellEnd"/>
            <w:r w:rsidRPr="000D43DE">
              <w:rPr>
                <w:bCs/>
                <w:color w:val="2D2D2D"/>
                <w:spacing w:val="2"/>
                <w:kern w:val="32"/>
                <w:lang w:val="ru" w:eastAsia="x-none"/>
              </w:rPr>
              <w:t xml:space="preserve"> печенья, без посторонних привкусов и запахов. Коробки из коробочного картона. Срок годности на момент поставки не менее 80 % </w:t>
            </w:r>
            <w:proofErr w:type="gramStart"/>
            <w:r w:rsidRPr="000D43DE">
              <w:rPr>
                <w:bCs/>
                <w:color w:val="2D2D2D"/>
                <w:spacing w:val="2"/>
                <w:kern w:val="32"/>
                <w:lang w:val="ru" w:eastAsia="x-none"/>
              </w:rPr>
              <w:t>от срока</w:t>
            </w:r>
            <w:proofErr w:type="gramEnd"/>
            <w:r w:rsidRPr="000D43DE">
              <w:rPr>
                <w:bCs/>
                <w:color w:val="2D2D2D"/>
                <w:spacing w:val="2"/>
                <w:kern w:val="32"/>
                <w:lang w:val="ru" w:eastAsia="x-none"/>
              </w:rPr>
              <w:t xml:space="preserve"> установленного производителем.</w:t>
            </w:r>
          </w:p>
          <w:p w14:paraId="1502D2C7" w14:textId="77777777" w:rsidR="00456CDF" w:rsidRPr="000D43DE" w:rsidRDefault="00456CDF" w:rsidP="00E40B49">
            <w:pPr>
              <w:keepNext/>
              <w:shd w:val="clear" w:color="auto" w:fill="FFFFFF"/>
              <w:jc w:val="both"/>
              <w:textAlignment w:val="baseline"/>
              <w:outlineLvl w:val="0"/>
              <w:rPr>
                <w:bCs/>
                <w:color w:val="2D2D2D"/>
                <w:spacing w:val="2"/>
                <w:kern w:val="32"/>
                <w:lang w:val="ru" w:eastAsia="x-non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CE619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423B4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3DB4556E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8ED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CE57D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lang w:val="ru"/>
              </w:rPr>
              <w:t>Сок фруктовый объемом 1 л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CDC93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Продукт должен соответствовать требованиям ГОСТ 32920-2014. Внешний вид и консистенция соков: Однородная непрозрачная жидкость с равномерно распределенной тонкоизмельченной мякотью или без нее. Допускается осадок на дне упаковки. Допускается наличие частиц мякоти для соков из цитрусовых (за исключением цедры и альбедо).</w:t>
            </w:r>
          </w:p>
          <w:p w14:paraId="3936F075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Вкус и аромат: хорошо выраженные, свойственные соответствующим концентрированным сокам.</w:t>
            </w:r>
          </w:p>
          <w:p w14:paraId="0BB3986A" w14:textId="77777777" w:rsidR="00456CDF" w:rsidRPr="000D43DE" w:rsidRDefault="00456CDF" w:rsidP="00E40B49">
            <w:pPr>
              <w:keepNext/>
              <w:shd w:val="clear" w:color="auto" w:fill="FFFFFF"/>
              <w:jc w:val="both"/>
              <w:textAlignment w:val="baseline"/>
              <w:outlineLvl w:val="0"/>
              <w:rPr>
                <w:rFonts w:eastAsia="Arial Unicode MS"/>
                <w:bCs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 xml:space="preserve">Упаковка: тетра- пак объемом 1 л. 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Срок годности на момент поставки </w:t>
            </w:r>
            <w:r w:rsidRPr="000D43DE">
              <w:rPr>
                <w:rFonts w:eastAsia="Arial Unicode MS"/>
                <w:b/>
                <w:bCs/>
                <w:color w:val="000000"/>
                <w:lang w:val="ru"/>
              </w:rPr>
              <w:t>не менее 80 %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от срока, установленного производителем.</w:t>
            </w:r>
          </w:p>
          <w:p w14:paraId="03EAE12B" w14:textId="77777777" w:rsidR="00456CDF" w:rsidRPr="000D43DE" w:rsidRDefault="00456CDF" w:rsidP="00E40B49">
            <w:pPr>
              <w:keepNext/>
              <w:shd w:val="clear" w:color="auto" w:fill="FFFFFF"/>
              <w:jc w:val="both"/>
              <w:textAlignment w:val="baseline"/>
              <w:outlineLvl w:val="0"/>
              <w:rPr>
                <w:bCs/>
                <w:color w:val="2D2D2D"/>
                <w:spacing w:val="2"/>
                <w:kern w:val="32"/>
                <w:lang w:val="ru" w:eastAsia="x-non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CED1C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137B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л</w:t>
            </w:r>
          </w:p>
        </w:tc>
      </w:tr>
      <w:tr w:rsidR="00456CDF" w:rsidRPr="000D43DE" w14:paraId="2FDF84BF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3BE5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14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C9F5A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Огурцы соленые для детского питания, средние</w:t>
            </w:r>
          </w:p>
          <w:p w14:paraId="3DCA0D65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 xml:space="preserve">стеклянная банка объемом не менее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0D43DE">
                <w:rPr>
                  <w:rFonts w:eastAsia="Arial Unicode MS"/>
                  <w:color w:val="000000"/>
                  <w:lang w:val="ru"/>
                </w:rPr>
                <w:t>3 л</w:t>
              </w:r>
            </w:smartTag>
            <w:r w:rsidRPr="000D43DE">
              <w:rPr>
                <w:rFonts w:eastAsia="Arial Unicode MS"/>
                <w:color w:val="000000"/>
                <w:lang w:val="ru"/>
              </w:rPr>
              <w:t xml:space="preserve">  </w:t>
            </w:r>
          </w:p>
          <w:p w14:paraId="0B70C365" w14:textId="77777777" w:rsidR="00456CDF" w:rsidRPr="000D43DE" w:rsidRDefault="00456CDF" w:rsidP="00E40B49">
            <w:pPr>
              <w:jc w:val="both"/>
              <w:rPr>
                <w:rFonts w:eastAsia="Arial Unicode MS"/>
                <w:lang w:val="ru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4BC28" w14:textId="77777777" w:rsidR="00456CDF" w:rsidRPr="000D43DE" w:rsidRDefault="00456CDF" w:rsidP="00E40B49">
            <w:pPr>
              <w:rPr>
                <w:rFonts w:eastAsia="Arial Unicode MS"/>
                <w:bCs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Соответствие ГОСТ 34220-2017.</w:t>
            </w:r>
            <w:r w:rsidRPr="000D43DE">
              <w:rPr>
                <w:rFonts w:eastAsia="Arial Unicode MS"/>
                <w:color w:val="000000"/>
              </w:rPr>
              <w:t xml:space="preserve"> </w:t>
            </w:r>
            <w:r w:rsidRPr="000D43DE">
              <w:rPr>
                <w:rFonts w:eastAsia="Arial Unicode MS"/>
                <w:color w:val="000000"/>
                <w:lang w:val="ru"/>
              </w:rPr>
              <w:t>Зеленцы 91-</w:t>
            </w:r>
            <w:smartTag w:uri="urn:schemas-microsoft-com:office:smarttags" w:element="metricconverter">
              <w:smartTagPr>
                <w:attr w:name="ProductID" w:val="110 мм"/>
              </w:smartTagPr>
              <w:r w:rsidRPr="000D43DE">
                <w:rPr>
                  <w:rFonts w:eastAsia="Arial Unicode MS"/>
                  <w:color w:val="000000"/>
                  <w:lang w:val="ru"/>
                </w:rPr>
                <w:t>110 мм</w:t>
              </w:r>
            </w:smartTag>
            <w:r w:rsidRPr="000D43DE">
              <w:rPr>
                <w:rFonts w:eastAsia="Arial Unicode MS"/>
                <w:color w:val="000000"/>
                <w:lang w:val="ru"/>
              </w:rPr>
              <w:t>, огурцы целые, соответствующие данному хозяйственно-ботаническому сорту, не мятые, не сморщенные, без механических повреждений. Допускаются плоды с легкой морщинистостью и искривлениями, не уродующими форму плода, общей массой не более 5%. Огурцы крепкие, мякоть плотная, с недоразвитыми водянистыми, не кожистыми семенами, полностью пропитанная рассолом, хрустящая, вкус и запах – характерный для соленых или квашеных овощей солоновато-кисловатый с ароматом и вкусом добавленных пряностей. Цвет – зеленовато-оливковый разных оттенков, без пятен и ожогов. Качество рассола- мутноватый, приятного аромата, солоновато-кисловатого вкуса, несколько более острого, чем овощи.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Срок годности на момент поставки </w:t>
            </w:r>
            <w:r w:rsidRPr="000D43DE">
              <w:rPr>
                <w:rFonts w:eastAsia="Arial Unicode MS"/>
                <w:b/>
                <w:bCs/>
                <w:color w:val="000000"/>
                <w:lang w:val="ru"/>
              </w:rPr>
              <w:t>не менее 80 %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</w:t>
            </w:r>
            <w:proofErr w:type="gramStart"/>
            <w:r w:rsidRPr="000D43DE">
              <w:rPr>
                <w:rFonts w:eastAsia="Arial Unicode MS"/>
                <w:bCs/>
                <w:color w:val="000000"/>
                <w:lang w:val="ru"/>
              </w:rPr>
              <w:t>от срока</w:t>
            </w:r>
            <w:proofErr w:type="gramEnd"/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установленного производителем.</w:t>
            </w:r>
          </w:p>
          <w:p w14:paraId="50B3026D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График поставки </w:t>
            </w:r>
            <w:r w:rsidRPr="000D43DE">
              <w:rPr>
                <w:rFonts w:eastAsia="Arial Unicode MS"/>
                <w:color w:val="000000"/>
                <w:lang w:eastAsia="x-none"/>
              </w:rPr>
              <w:t xml:space="preserve">2 раза в </w:t>
            </w:r>
            <w:proofErr w:type="gramStart"/>
            <w:r w:rsidRPr="000D43DE">
              <w:rPr>
                <w:rFonts w:eastAsia="Arial Unicode MS"/>
                <w:color w:val="000000"/>
                <w:lang w:eastAsia="x-none"/>
              </w:rPr>
              <w:t xml:space="preserve">неделю 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с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0</w:t>
            </w:r>
            <w:r w:rsidRPr="000D43DE">
              <w:rPr>
                <w:rFonts w:eastAsia="Arial Unicode MS"/>
                <w:color w:val="000000"/>
                <w:lang w:eastAsia="x-none"/>
              </w:rPr>
              <w:t>8.00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до </w:t>
            </w:r>
            <w:r w:rsidRPr="000D43DE">
              <w:rPr>
                <w:rFonts w:eastAsia="Arial Unicode MS"/>
                <w:color w:val="000000"/>
                <w:lang w:eastAsia="x-none"/>
              </w:rPr>
              <w:t>14.00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час.</w:t>
            </w:r>
            <w:r w:rsidRPr="000D43DE">
              <w:rPr>
                <w:rFonts w:eastAsia="Arial Unicode MS"/>
                <w:color w:val="000000"/>
                <w:lang w:eastAsia="x-none"/>
              </w:rPr>
              <w:t xml:space="preserve"> в рабочие дни.</w:t>
            </w:r>
          </w:p>
          <w:p w14:paraId="7E70FCC4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DEBDB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05C0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14FBB71C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45FBD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15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9B306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 xml:space="preserve">Томат-паста в/с, содержание сухих </w:t>
            </w:r>
            <w:r w:rsidRPr="000D43DE">
              <w:rPr>
                <w:rFonts w:eastAsia="Arial Unicode MS"/>
                <w:color w:val="000000"/>
                <w:lang w:val="ru"/>
              </w:rPr>
              <w:lastRenderedPageBreak/>
              <w:t>веществ не менее 25%, в/с</w:t>
            </w:r>
          </w:p>
          <w:p w14:paraId="2D25AD18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</w:rPr>
              <w:t>От 0,350 кг д</w:t>
            </w:r>
            <w:r w:rsidRPr="000D43DE">
              <w:rPr>
                <w:rFonts w:eastAsia="Arial Unicode MS"/>
                <w:color w:val="000000"/>
                <w:lang w:val="ru"/>
              </w:rPr>
              <w:t xml:space="preserve">о </w:t>
            </w:r>
            <w:r w:rsidRPr="000D43DE">
              <w:rPr>
                <w:rFonts w:eastAsia="Arial Unicode MS"/>
                <w:color w:val="000000"/>
              </w:rPr>
              <w:t>0,5</w:t>
            </w:r>
            <w:r w:rsidRPr="000D43DE">
              <w:rPr>
                <w:rFonts w:eastAsia="Arial Unicode MS"/>
                <w:color w:val="000000"/>
                <w:lang w:val="ru"/>
              </w:rPr>
              <w:t xml:space="preserve"> кг в упаковке производителя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493D" w14:textId="77777777" w:rsidR="00456CDF" w:rsidRPr="00501D07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lastRenderedPageBreak/>
              <w:t xml:space="preserve">Томатная паста в/с, консистенция – однородная, густая, без красителей, содержание сухого вещества не более 25%, отсутствие постороннего привкуса и запаха, ГОСТ 3343-2017. Упаковка – железная банка, объемом до 0,5 кг, </w:t>
            </w:r>
            <w:r w:rsidRPr="000D43DE">
              <w:rPr>
                <w:rFonts w:eastAsia="Arial Unicode MS"/>
                <w:color w:val="000000"/>
                <w:lang w:val="ru"/>
              </w:rPr>
              <w:lastRenderedPageBreak/>
              <w:t xml:space="preserve">без повреждений и ржавчины, тара невозвратная. Тарная упаковка – ящик из </w:t>
            </w:r>
            <w:proofErr w:type="spellStart"/>
            <w:r w:rsidRPr="000D43DE">
              <w:rPr>
                <w:rFonts w:eastAsia="Arial Unicode MS"/>
                <w:color w:val="000000"/>
                <w:lang w:val="ru"/>
              </w:rPr>
              <w:t>гофрокартона</w:t>
            </w:r>
            <w:proofErr w:type="spellEnd"/>
            <w:r w:rsidRPr="000D43DE">
              <w:rPr>
                <w:rFonts w:eastAsia="Arial Unicode MS"/>
                <w:color w:val="000000"/>
                <w:lang w:val="ru"/>
              </w:rPr>
              <w:t>, чистый, сухой, без постороннего запаха. Остаточный срок годности на момент поставки товара - не менее 80% общего срока годности.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62A2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0A08B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53493E4C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7302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16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4D24B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Дрожжи хлебопекарные</w:t>
            </w:r>
            <w:r w:rsidRPr="000D43DE">
              <w:rPr>
                <w:rFonts w:eastAsia="Arial Unicode MS"/>
                <w:color w:val="000000"/>
              </w:rPr>
              <w:t>,</w:t>
            </w:r>
            <w:r w:rsidRPr="000D43DE">
              <w:rPr>
                <w:rFonts w:eastAsia="Arial Unicode MS"/>
                <w:color w:val="000000"/>
                <w:lang w:val="ru"/>
              </w:rPr>
              <w:t xml:space="preserve"> вес </w:t>
            </w:r>
            <w:r w:rsidRPr="000D43DE">
              <w:rPr>
                <w:rFonts w:eastAsia="Arial Unicode MS"/>
                <w:color w:val="000000"/>
              </w:rPr>
              <w:t>не более 0,0</w:t>
            </w:r>
            <w:r w:rsidRPr="000D43DE">
              <w:rPr>
                <w:rFonts w:eastAsia="Arial Unicode MS"/>
                <w:color w:val="000000"/>
                <w:lang w:val="ru"/>
              </w:rPr>
              <w:t xml:space="preserve">11 </w:t>
            </w:r>
            <w:proofErr w:type="spellStart"/>
            <w:r w:rsidRPr="000D43DE">
              <w:rPr>
                <w:rFonts w:eastAsia="Arial Unicode MS"/>
                <w:color w:val="000000"/>
                <w:lang w:val="ru"/>
              </w:rPr>
              <w:t>гр</w:t>
            </w:r>
            <w:proofErr w:type="spellEnd"/>
          </w:p>
          <w:p w14:paraId="12C4546D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79086" w14:textId="77777777" w:rsidR="00456CDF" w:rsidRPr="00501D07" w:rsidRDefault="00456CDF" w:rsidP="00E40B49">
            <w:pPr>
              <w:rPr>
                <w:rFonts w:eastAsia="Arial Unicode MS"/>
                <w:color w:val="000000"/>
                <w:shd w:val="clear" w:color="auto" w:fill="FFFFFF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ГОСТ Р 54731-2011, Хлебопекарные сухие быстродействующие, в индивидуальной вакуумной упаковке из фольги</w:t>
            </w:r>
            <w:r w:rsidRPr="000D43DE">
              <w:rPr>
                <w:rFonts w:eastAsia="Arial Unicode MS"/>
                <w:color w:val="000000"/>
              </w:rPr>
              <w:t>.</w:t>
            </w: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 xml:space="preserve"> Остаточный срок годности на момент поставки товара - не менее </w:t>
            </w:r>
            <w:r w:rsidRPr="000D43DE">
              <w:rPr>
                <w:rFonts w:eastAsia="Arial Unicode MS"/>
                <w:color w:val="000000"/>
                <w:shd w:val="clear" w:color="auto" w:fill="FFFFFF"/>
              </w:rPr>
              <w:t>8</w:t>
            </w: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>0% общего срока годности.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01DA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D5EC2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7030AF38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D355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17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34908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Вафли весовые, упаковка до 5 кг.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599FC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ГОСТ 14031-2014</w:t>
            </w:r>
          </w:p>
          <w:p w14:paraId="49614FD5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Вафли - сухие, хрустящие, лёгкие, мелкопористые изделия, изготовленные из жидкого сбивного теста в виде листов или различных тонкостенных фигур (раковин, стаканов, трубочек, орехов и др.), с начинкой или без начинки. По форме вафли бывают прямоугольными, круглыми, фигурными и в виде палочек. Вафли могут быть частично и полностью глазированы шоколадной глазурью или иметь другую внешнюю отделку. Не допускают к реализации вафли с </w:t>
            </w:r>
            <w:proofErr w:type="spellStart"/>
            <w:r w:rsidRPr="000D43DE">
              <w:rPr>
                <w:rFonts w:eastAsia="Arial Unicode MS"/>
                <w:color w:val="000000"/>
                <w:lang w:val="ru" w:eastAsia="x-none"/>
              </w:rPr>
              <w:t>салистыми</w:t>
            </w:r>
            <w:proofErr w:type="spell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, прогорклыми, затхлыми привкусами и запахами; загрязнённые, влажные на ощупь, с плесенью на поверхности, с выступающей за края начинкой и подтёками, глазированные вафли с пузырями и трещинами, с неоднородными по окраске и консистенции начинками, а также вафли в промаслившихся пачках и коробках. Нефасованные вафли укладывают в ящики рядами, с </w:t>
            </w:r>
            <w:proofErr w:type="spellStart"/>
            <w:r w:rsidRPr="000D43DE">
              <w:rPr>
                <w:rFonts w:eastAsia="Arial Unicode MS"/>
                <w:color w:val="000000"/>
                <w:lang w:val="ru" w:eastAsia="x-none"/>
              </w:rPr>
              <w:t>переслойкой</w:t>
            </w:r>
            <w:proofErr w:type="spell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рядов бумаги, массой нетто при температуре не выше 18°С и относительной влажности воздуха 65-70%. Гарантийные сроки хранения вафлей: без начинки 3 мес., с начинкой - от 15 суток до 2 месяцев.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7ED0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C2A4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491B3A37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EE68A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18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F04E4" w14:textId="77777777" w:rsidR="00456CDF" w:rsidRPr="000D43DE" w:rsidRDefault="00456CDF" w:rsidP="00E40B49">
            <w:pPr>
              <w:jc w:val="both"/>
              <w:rPr>
                <w:rFonts w:eastAsia="Arial Unicode MS"/>
                <w:lang w:val="ru"/>
              </w:rPr>
            </w:pPr>
            <w:r w:rsidRPr="000D43DE">
              <w:rPr>
                <w:rFonts w:eastAsia="Arial Unicode MS"/>
                <w:lang w:val="ru"/>
              </w:rPr>
              <w:t xml:space="preserve">Молоко сгущенное, фасованное в металлические </w:t>
            </w:r>
            <w:proofErr w:type="gramStart"/>
            <w:r w:rsidRPr="000D43DE">
              <w:rPr>
                <w:rFonts w:eastAsia="Arial Unicode MS"/>
                <w:lang w:val="ru"/>
              </w:rPr>
              <w:t>банки  массой</w:t>
            </w:r>
            <w:proofErr w:type="gramEnd"/>
            <w:r w:rsidRPr="000D43DE">
              <w:rPr>
                <w:rFonts w:eastAsia="Arial Unicode MS"/>
                <w:lang w:val="ru"/>
              </w:rPr>
              <w:t xml:space="preserve"> не менее 0,3кг не более 0,4кг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B609D" w14:textId="77777777" w:rsidR="00456CDF" w:rsidRPr="000D43DE" w:rsidRDefault="00456CDF" w:rsidP="00E40B49">
            <w:pPr>
              <w:keepNext/>
              <w:shd w:val="clear" w:color="auto" w:fill="FFFFFF"/>
              <w:jc w:val="both"/>
              <w:textAlignment w:val="baseline"/>
              <w:outlineLvl w:val="0"/>
              <w:rPr>
                <w:bCs/>
                <w:color w:val="000000"/>
                <w:kern w:val="32"/>
                <w:lang w:val="ru" w:eastAsia="x-none"/>
              </w:rPr>
            </w:pPr>
            <w:r w:rsidRPr="000D43DE">
              <w:rPr>
                <w:bCs/>
                <w:color w:val="000000"/>
                <w:spacing w:val="1"/>
                <w:kern w:val="32"/>
                <w:lang w:val="ru" w:eastAsia="x-none"/>
              </w:rPr>
              <w:t xml:space="preserve">ГОСТ 31688-2012. «Консервы молочные. </w:t>
            </w:r>
            <w:proofErr w:type="gramStart"/>
            <w:r w:rsidRPr="000D43DE">
              <w:rPr>
                <w:bCs/>
                <w:color w:val="000000"/>
                <w:spacing w:val="1"/>
                <w:kern w:val="32"/>
                <w:lang w:val="ru" w:eastAsia="x-none"/>
              </w:rPr>
              <w:t>Молоко</w:t>
            </w:r>
            <w:proofErr w:type="gramEnd"/>
            <w:r w:rsidRPr="000D43DE">
              <w:rPr>
                <w:bCs/>
                <w:color w:val="000000"/>
                <w:spacing w:val="1"/>
                <w:kern w:val="32"/>
                <w:lang w:val="ru" w:eastAsia="x-none"/>
              </w:rPr>
              <w:t xml:space="preserve"> сгу</w:t>
            </w:r>
            <w:r w:rsidRPr="000D43DE">
              <w:rPr>
                <w:bCs/>
                <w:color w:val="000000"/>
                <w:kern w:val="32"/>
                <w:lang w:val="ru" w:eastAsia="x-none"/>
              </w:rPr>
              <w:t>щенное с сахаром вареное. Технические условия».</w:t>
            </w:r>
          </w:p>
          <w:p w14:paraId="2506534F" w14:textId="77777777" w:rsidR="00456CDF" w:rsidRPr="000D43DE" w:rsidRDefault="00456CDF" w:rsidP="00E40B49">
            <w:pPr>
              <w:rPr>
                <w:rFonts w:eastAsia="Arial Unicode MS"/>
                <w:color w:val="000000"/>
                <w:shd w:val="clear" w:color="auto" w:fill="FFFFFF"/>
                <w:lang w:val="ru"/>
              </w:rPr>
            </w:pPr>
            <w:r w:rsidRPr="000D43DE">
              <w:rPr>
                <w:rFonts w:eastAsia="Arial Unicode MS"/>
                <w:color w:val="000000"/>
                <w:spacing w:val="1"/>
                <w:lang w:val="ru"/>
              </w:rPr>
              <w:t xml:space="preserve"> </w:t>
            </w: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 xml:space="preserve">Вкус и запах - чистый, сладкий, с выраженным вкусом пастеризованного молока, без каких - либо посторонних запахов и привкусов. Консистенция однородная по всей массе без наличия ощущаемых кристаллов молочного сахара. Цвет белый с кремовым оттенком, равномерный по всей массе. Массовая доля влаги не более 26,5%, массовая доля сахара - не менее 43,5%, общая массовая доля сухих веществ молока не менее 28,5%, в том числе жира не менее 8,5%. Не допускается наличие бактерий группы кишечной палочки и патогенных микроорганизмов. Не допускаются к поставке замороженные ранее сгущенные молочные консервы. В случае поставки товара в жестяной банке: банки должны быть чистыми, без подтёков, без вздутых и хлопающих крышек, помятостей, фальцев, ржавчины и бомбажа, без </w:t>
            </w: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lastRenderedPageBreak/>
              <w:t xml:space="preserve">деформации корпуса и крышек и деформации в виде уголков у бортиков банки. При поставке не допускаются деформация корпуса банки, донышек, крышек, ржавые пятна, дефекты продольного и закаточного швов. Остаточный срок годности на момент поставки товара - не менее </w:t>
            </w:r>
            <w:r w:rsidRPr="000D43DE">
              <w:rPr>
                <w:rFonts w:eastAsia="Arial Unicode MS"/>
                <w:color w:val="000000"/>
                <w:shd w:val="clear" w:color="auto" w:fill="FFFFFF"/>
              </w:rPr>
              <w:t>8</w:t>
            </w:r>
            <w:r w:rsidRPr="000D43DE">
              <w:rPr>
                <w:rFonts w:eastAsia="Arial Unicode MS"/>
                <w:color w:val="000000"/>
                <w:shd w:val="clear" w:color="auto" w:fill="FFFFFF"/>
                <w:lang w:val="ru"/>
              </w:rPr>
              <w:t>0% общего срока годности.</w:t>
            </w:r>
          </w:p>
          <w:p w14:paraId="7EB6C33B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C9DDA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91E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172FBB26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394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19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25452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0D43DE">
              <w:rPr>
                <w:rFonts w:eastAsia="Arial Unicode MS"/>
                <w:color w:val="000000"/>
              </w:rPr>
              <w:t>Повидло</w:t>
            </w:r>
            <w:proofErr w:type="gramEnd"/>
            <w:r w:rsidRPr="000D43DE">
              <w:rPr>
                <w:rFonts w:eastAsia="Arial Unicode MS"/>
                <w:color w:val="000000"/>
              </w:rPr>
              <w:t xml:space="preserve"> </w:t>
            </w:r>
            <w:r w:rsidRPr="000D43DE">
              <w:rPr>
                <w:rFonts w:eastAsia="Arial Unicode MS"/>
                <w:color w:val="000000"/>
                <w:lang w:val="ru"/>
              </w:rPr>
              <w:t>стерилизован</w:t>
            </w:r>
            <w:proofErr w:type="spellStart"/>
            <w:r w:rsidRPr="000D43DE">
              <w:rPr>
                <w:rFonts w:eastAsia="Arial Unicode MS"/>
                <w:color w:val="000000"/>
              </w:rPr>
              <w:t>ное</w:t>
            </w:r>
            <w:proofErr w:type="spellEnd"/>
            <w:r w:rsidRPr="000D43DE">
              <w:rPr>
                <w:rFonts w:eastAsia="Arial Unicode MS"/>
                <w:color w:val="000000"/>
                <w:lang w:val="ru"/>
              </w:rPr>
              <w:t xml:space="preserve"> в ассортименте без консервантов</w:t>
            </w:r>
            <w:r w:rsidRPr="000D43DE">
              <w:rPr>
                <w:rFonts w:eastAsia="Arial Unicode MS"/>
                <w:color w:val="000000"/>
                <w:lang w:val="ru"/>
              </w:rPr>
              <w:br w:type="page"/>
            </w:r>
            <w:r w:rsidRPr="000D43DE">
              <w:rPr>
                <w:rFonts w:eastAsia="Arial Unicode MS"/>
                <w:color w:val="000000"/>
              </w:rPr>
              <w:t xml:space="preserve"> От 0,5д</w:t>
            </w:r>
            <w:r w:rsidRPr="000D43DE">
              <w:rPr>
                <w:rFonts w:eastAsia="Arial Unicode MS"/>
                <w:color w:val="000000"/>
                <w:lang w:val="ru"/>
              </w:rPr>
              <w:t>о</w:t>
            </w:r>
            <w:r w:rsidRPr="000D43DE">
              <w:rPr>
                <w:rFonts w:eastAsia="Arial Unicode MS"/>
                <w:color w:val="000000"/>
              </w:rPr>
              <w:t>0,7</w:t>
            </w:r>
            <w:r w:rsidRPr="000D43DE">
              <w:rPr>
                <w:rFonts w:eastAsia="Arial Unicode MS"/>
                <w:color w:val="000000"/>
                <w:lang w:val="ru"/>
              </w:rPr>
              <w:t>кг в упаковке производителя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A23C" w14:textId="77777777" w:rsidR="00456CDF" w:rsidRPr="00501D07" w:rsidRDefault="00456CDF" w:rsidP="00E40B49">
            <w:pPr>
              <w:keepNext/>
              <w:shd w:val="clear" w:color="auto" w:fill="FFFFFF"/>
              <w:jc w:val="both"/>
              <w:textAlignment w:val="baseline"/>
              <w:outlineLvl w:val="0"/>
              <w:rPr>
                <w:rFonts w:eastAsia="Arial Unicode MS"/>
                <w:bCs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ГОС</w:t>
            </w:r>
            <w:r w:rsidRPr="000D43DE">
              <w:rPr>
                <w:rFonts w:eastAsia="Arial Unicode MS"/>
                <w:color w:val="000000"/>
              </w:rPr>
              <w:t xml:space="preserve">Т 32099-2013 </w:t>
            </w:r>
            <w:r w:rsidRPr="000D43DE">
              <w:rPr>
                <w:rFonts w:eastAsia="Arial Unicode MS"/>
                <w:color w:val="000000"/>
                <w:lang w:val="ru"/>
              </w:rPr>
              <w:t>Сладкий, кисловато-сладкий, без консервантов, мажущая масса, обладающая желейной консистенцией с равномерно распределенными в ней фруктами или их частями</w:t>
            </w:r>
            <w:r w:rsidRPr="000D43DE">
              <w:rPr>
                <w:rFonts w:eastAsia="Arial Unicode MS"/>
                <w:color w:val="000000"/>
              </w:rPr>
              <w:t xml:space="preserve"> повидло.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Срок годности на момент поставки </w:t>
            </w:r>
            <w:r w:rsidRPr="000D43DE">
              <w:rPr>
                <w:rFonts w:eastAsia="Arial Unicode MS"/>
                <w:b/>
                <w:bCs/>
                <w:color w:val="000000"/>
                <w:lang w:val="ru"/>
              </w:rPr>
              <w:t>не менее 80 %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от срока установленного производителем.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1A678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  <w:rPr>
                <w:lang w:val="ru"/>
              </w:rPr>
            </w:pPr>
            <w:r>
              <w:rPr>
                <w:lang w:val="ru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3F28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00FDD670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B5D93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20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18FCB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Шоколад</w:t>
            </w:r>
            <w:r w:rsidRPr="000D43DE">
              <w:rPr>
                <w:rFonts w:eastAsia="Arial Unicode MS"/>
                <w:color w:val="000000"/>
              </w:rPr>
              <w:t xml:space="preserve"> в индивидуальной упаковке, до 0,1 кг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62BD8" w14:textId="77777777" w:rsidR="00456CDF" w:rsidRPr="000D43DE" w:rsidRDefault="00456CDF" w:rsidP="00E40B49">
            <w:pPr>
              <w:tabs>
                <w:tab w:val="left" w:pos="-567"/>
              </w:tabs>
              <w:jc w:val="both"/>
              <w:rPr>
                <w:rFonts w:eastAsia="Arial Unicode MS"/>
                <w:lang w:val="ru"/>
              </w:rPr>
            </w:pPr>
            <w:r w:rsidRPr="000D43DE">
              <w:rPr>
                <w:rFonts w:eastAsia="Arial Unicode MS"/>
                <w:spacing w:val="2"/>
                <w:shd w:val="clear" w:color="auto" w:fill="FFFFFF"/>
                <w:lang w:val="ru"/>
              </w:rPr>
              <w:t>Кондитерское изделие, получаемое на основе какао-продуктов, сахара, молока и (или) продуктов его переработки, в составе которого не менее 25% общего сухого остатка какао-продуктов, не менее 2,5% сухого обезжиренного остатка какао-продуктов, не менее 12% сухих веществ молока и (или) продуктов его переработки, не менее 2,5% молочного жира и не менее 25% общего жира.</w:t>
            </w:r>
            <w:r w:rsidRPr="000D43DE">
              <w:rPr>
                <w:rFonts w:eastAsia="Arial Unicode MS"/>
                <w:lang w:val="ru"/>
              </w:rPr>
              <w:t xml:space="preserve"> Без постороннего привкуса и запаха. Лицевая поверхность ровная или волнистая, с рисунком или без него, блестящая. В шоколаде с крупными добавлениями неровная поверхность. Не допускается поседение и зараженность вредителями. Форма шоколада не должна быть нарушена. Консистенция шоколада твердая.</w:t>
            </w:r>
          </w:p>
          <w:p w14:paraId="322CFA27" w14:textId="77777777" w:rsidR="00456CDF" w:rsidRPr="000D43DE" w:rsidRDefault="00456CDF" w:rsidP="00E40B49">
            <w:pPr>
              <w:tabs>
                <w:tab w:val="left" w:pos="-567"/>
              </w:tabs>
              <w:jc w:val="both"/>
              <w:rPr>
                <w:rFonts w:eastAsia="Arial Unicode MS"/>
                <w:lang w:val="ru"/>
              </w:rPr>
            </w:pPr>
            <w:r w:rsidRPr="000D43DE">
              <w:rPr>
                <w:rFonts w:eastAsia="Arial Unicode MS"/>
                <w:lang w:val="ru"/>
              </w:rPr>
              <w:t>Соответствие ГОСТ 31721-2012.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5673D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  <w:rPr>
                <w:lang w:val="ru"/>
              </w:rPr>
            </w:pPr>
            <w:r w:rsidRPr="000D43DE">
              <w:rPr>
                <w:lang w:val="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440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481F85C6" w14:textId="77777777" w:rsidTr="00E40B49">
        <w:trPr>
          <w:trHeight w:val="114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828C8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21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14CF0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0D43DE">
              <w:rPr>
                <w:rFonts w:eastAsia="Arial Unicode MS"/>
                <w:color w:val="000000"/>
                <w:lang w:val="ru"/>
              </w:rPr>
              <w:t>Джем</w:t>
            </w:r>
            <w:proofErr w:type="gramEnd"/>
            <w:r w:rsidRPr="000D43DE">
              <w:rPr>
                <w:rFonts w:eastAsia="Arial Unicode MS"/>
                <w:color w:val="000000"/>
                <w:lang w:val="ru"/>
              </w:rPr>
              <w:t xml:space="preserve"> стерилизованный в ассортименте без консервантов</w:t>
            </w:r>
            <w:r w:rsidRPr="000D43DE">
              <w:rPr>
                <w:rFonts w:eastAsia="Arial Unicode MS"/>
                <w:color w:val="000000"/>
                <w:lang w:val="ru"/>
              </w:rPr>
              <w:br w:type="page"/>
            </w:r>
            <w:r w:rsidRPr="000D43DE">
              <w:rPr>
                <w:rFonts w:eastAsia="Arial Unicode MS"/>
                <w:color w:val="000000"/>
              </w:rPr>
              <w:t xml:space="preserve"> </w:t>
            </w:r>
            <w:r w:rsidRPr="000D43DE">
              <w:rPr>
                <w:rFonts w:eastAsia="Arial Unicode MS"/>
                <w:color w:val="000000"/>
                <w:lang w:val="ru"/>
              </w:rPr>
              <w:t>До 0,5</w:t>
            </w:r>
            <w:r w:rsidRPr="000D43DE">
              <w:rPr>
                <w:rFonts w:eastAsia="Arial Unicode MS"/>
                <w:color w:val="000000"/>
              </w:rPr>
              <w:t xml:space="preserve"> </w:t>
            </w:r>
            <w:r w:rsidRPr="000D43DE">
              <w:rPr>
                <w:rFonts w:eastAsia="Arial Unicode MS"/>
                <w:color w:val="000000"/>
                <w:lang w:val="ru"/>
              </w:rPr>
              <w:t>кг в упаковке производителя</w:t>
            </w:r>
            <w:r w:rsidRPr="000D43DE">
              <w:rPr>
                <w:rFonts w:eastAsia="Arial Unicode MS"/>
                <w:color w:val="000000"/>
                <w:lang w:val="ru"/>
              </w:rPr>
              <w:br w:type="page"/>
            </w:r>
          </w:p>
          <w:p w14:paraId="20514EB8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BB86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ГОСТ Р 31712-2012</w:t>
            </w:r>
            <w:r w:rsidRPr="000D43DE">
              <w:rPr>
                <w:rFonts w:eastAsia="Arial Unicode MS"/>
                <w:color w:val="000000"/>
              </w:rPr>
              <w:t xml:space="preserve"> </w:t>
            </w:r>
            <w:r w:rsidRPr="000D43DE">
              <w:rPr>
                <w:rFonts w:eastAsia="Arial Unicode MS"/>
                <w:color w:val="000000"/>
                <w:lang w:val="ru"/>
              </w:rPr>
              <w:t>Сладкий, кисловато-сладкий, без консервантов, мажущая масса, обладающая желейной консистенцией с равномерно распределенными в ней фруктами или их частями</w:t>
            </w:r>
            <w:r w:rsidRPr="000D43DE">
              <w:rPr>
                <w:rFonts w:eastAsia="Arial Unicode MS"/>
                <w:color w:val="000000"/>
              </w:rPr>
              <w:t xml:space="preserve"> </w:t>
            </w:r>
            <w:r w:rsidRPr="000D43DE">
              <w:rPr>
                <w:rFonts w:eastAsia="Arial Unicode MS"/>
                <w:color w:val="000000"/>
                <w:lang w:val="ru"/>
              </w:rPr>
              <w:t>джем</w:t>
            </w:r>
          </w:p>
          <w:p w14:paraId="1038019A" w14:textId="77777777" w:rsidR="00456CDF" w:rsidRPr="00501D07" w:rsidRDefault="00456CDF" w:rsidP="00E40B49">
            <w:pPr>
              <w:tabs>
                <w:tab w:val="left" w:pos="-567"/>
              </w:tabs>
              <w:jc w:val="both"/>
              <w:rPr>
                <w:rFonts w:eastAsia="Arial Unicode MS"/>
                <w:bCs/>
                <w:color w:val="000000"/>
                <w:lang w:val="ru"/>
              </w:rPr>
            </w:pP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Срок годности на момент поставки </w:t>
            </w:r>
            <w:r w:rsidRPr="000D43DE">
              <w:rPr>
                <w:rFonts w:eastAsia="Arial Unicode MS"/>
                <w:b/>
                <w:bCs/>
                <w:color w:val="000000"/>
                <w:lang w:val="ru"/>
              </w:rPr>
              <w:t>не менее 80 %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от срока установленного </w:t>
            </w:r>
            <w:proofErr w:type="gramStart"/>
            <w:r w:rsidRPr="000D43DE">
              <w:rPr>
                <w:rFonts w:eastAsia="Arial Unicode MS"/>
                <w:bCs/>
                <w:color w:val="000000"/>
                <w:lang w:val="ru"/>
              </w:rPr>
              <w:t>производителем.</w:t>
            </w:r>
            <w:r w:rsidRPr="000D43DE">
              <w:rPr>
                <w:rFonts w:eastAsia="Arial Unicode MS"/>
                <w:color w:val="000000"/>
                <w:lang w:eastAsia="x-none"/>
              </w:rPr>
              <w:t>.</w:t>
            </w:r>
            <w:proofErr w:type="gramEnd"/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21AC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  <w:rPr>
                <w:lang w:val="ru"/>
              </w:rPr>
            </w:pPr>
            <w:r>
              <w:rPr>
                <w:lang w:val="ru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4598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0370ABB4" w14:textId="77777777" w:rsidTr="00E40B49">
        <w:trPr>
          <w:trHeight w:val="70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BE78D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F844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</w:p>
          <w:p w14:paraId="5B174635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Крупа рис круглый</w:t>
            </w:r>
            <w:r w:rsidRPr="000D43DE">
              <w:rPr>
                <w:rFonts w:eastAsia="Arial Unicode MS"/>
                <w:color w:val="000000"/>
                <w:lang w:eastAsia="x-none"/>
              </w:rPr>
              <w:t xml:space="preserve">, 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>фасовка до</w:t>
            </w:r>
            <w:r w:rsidRPr="000D43DE">
              <w:rPr>
                <w:rFonts w:eastAsia="Arial Unicode MS"/>
                <w:color w:val="000000"/>
                <w:lang w:eastAsia="x-none"/>
              </w:rPr>
              <w:t xml:space="preserve">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1</w:t>
            </w:r>
            <w:r w:rsidRPr="000D43DE">
              <w:rPr>
                <w:rFonts w:eastAsia="Arial Unicode MS"/>
                <w:color w:val="000000"/>
                <w:lang w:eastAsia="x-none"/>
              </w:rPr>
              <w:t>,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>кг</w:t>
            </w:r>
            <w:proofErr w:type="gramEnd"/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D42B0" w14:textId="77777777" w:rsidR="00456CDF" w:rsidRPr="000D43DE" w:rsidRDefault="00456CDF" w:rsidP="00E40B49">
            <w:pPr>
              <w:ind w:firstLine="39"/>
              <w:jc w:val="both"/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Поставляемый товар по качеству должен   ответствовать требованиям ГОСТ 6292-93. Рисовая крупа должна быть выработана из риса, отвечающего требованиям ГОСТ 6292-93.</w:t>
            </w:r>
          </w:p>
          <w:p w14:paraId="77240ED5" w14:textId="77777777" w:rsidR="00456CDF" w:rsidRPr="000D43DE" w:rsidRDefault="00456CDF" w:rsidP="00E40B49">
            <w:pPr>
              <w:numPr>
                <w:ilvl w:val="0"/>
                <w:numId w:val="1"/>
              </w:numPr>
              <w:spacing w:after="200" w:line="276" w:lineRule="auto"/>
              <w:rPr>
                <w:rFonts w:eastAsia="Arial Unicode MS"/>
                <w:i/>
                <w:color w:val="000000"/>
                <w:lang w:eastAsia="x-none"/>
              </w:rPr>
            </w:pPr>
            <w:r w:rsidRPr="000D43DE">
              <w:rPr>
                <w:rFonts w:eastAsia="Arial Unicode MS"/>
                <w:i/>
                <w:color w:val="000000"/>
                <w:lang w:eastAsia="x-none"/>
              </w:rPr>
              <w:t>По органолептическим показателям:</w:t>
            </w:r>
          </w:p>
          <w:p w14:paraId="3D5A0AB9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Цвет – белый с различными оттенками.</w:t>
            </w:r>
          </w:p>
          <w:p w14:paraId="425A3319" w14:textId="77777777" w:rsidR="00456CDF" w:rsidRPr="000D43DE" w:rsidRDefault="00456CDF" w:rsidP="00E40B49">
            <w:pPr>
              <w:ind w:left="-108"/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Запах – свойственный рисовой крупе, без посторонних запахов, не затхлый, не плесневый.</w:t>
            </w:r>
          </w:p>
          <w:p w14:paraId="19672265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lastRenderedPageBreak/>
              <w:t>Вкус – свойственный рисовой крупе, не кислый, не горький.</w:t>
            </w:r>
          </w:p>
          <w:p w14:paraId="249F4E24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2)</w:t>
            </w:r>
            <w:r w:rsidRPr="000D43DE">
              <w:rPr>
                <w:rFonts w:eastAsia="Arial Unicode MS"/>
                <w:color w:val="000000"/>
                <w:lang w:eastAsia="x-none"/>
              </w:rPr>
              <w:tab/>
            </w:r>
            <w:r w:rsidRPr="000D43DE">
              <w:rPr>
                <w:rFonts w:eastAsia="Arial Unicode MS"/>
                <w:i/>
                <w:color w:val="000000"/>
                <w:lang w:eastAsia="x-none"/>
              </w:rPr>
              <w:t>По физико-химическим показателям:</w:t>
            </w:r>
          </w:p>
          <w:p w14:paraId="0E857F91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Влажность – не более 15,5%.</w:t>
            </w:r>
          </w:p>
          <w:p w14:paraId="327B91E7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Доброкачественное ядро – не менее 99,4%, в том числе:</w:t>
            </w:r>
          </w:p>
          <w:p w14:paraId="4999158C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- рис дробленый – не более 9,0%,</w:t>
            </w:r>
          </w:p>
          <w:p w14:paraId="10DC7268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- пожелтевшие ядра риса – не более 2,0%,</w:t>
            </w:r>
          </w:p>
          <w:p w14:paraId="741DAB63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- меловые ядра риса – не более 2,0%,</w:t>
            </w:r>
          </w:p>
          <w:p w14:paraId="3144EA3B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- ядра с красными полосками – не более 3,0%,</w:t>
            </w:r>
          </w:p>
          <w:p w14:paraId="3BDA9740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- красные ядра – не допускаются,</w:t>
            </w:r>
          </w:p>
          <w:p w14:paraId="4BE94678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 xml:space="preserve">- </w:t>
            </w:r>
            <w:proofErr w:type="spellStart"/>
            <w:r w:rsidRPr="000D43DE">
              <w:rPr>
                <w:rFonts w:eastAsia="Arial Unicode MS"/>
                <w:color w:val="000000"/>
                <w:lang w:eastAsia="x-none"/>
              </w:rPr>
              <w:t>глютинозные</w:t>
            </w:r>
            <w:proofErr w:type="spellEnd"/>
            <w:r w:rsidRPr="000D43DE">
              <w:rPr>
                <w:rFonts w:eastAsia="Arial Unicode MS"/>
                <w:color w:val="000000"/>
                <w:lang w:eastAsia="x-none"/>
              </w:rPr>
              <w:t xml:space="preserve"> ядра – не более 2,0%,</w:t>
            </w:r>
          </w:p>
          <w:p w14:paraId="4F4149BA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 xml:space="preserve">- </w:t>
            </w:r>
            <w:proofErr w:type="spellStart"/>
            <w:r w:rsidRPr="000D43DE">
              <w:rPr>
                <w:rFonts w:eastAsia="Arial Unicode MS"/>
                <w:color w:val="000000"/>
                <w:lang w:eastAsia="x-none"/>
              </w:rPr>
              <w:t>нешелушеные</w:t>
            </w:r>
            <w:proofErr w:type="spellEnd"/>
            <w:r w:rsidRPr="000D43DE">
              <w:rPr>
                <w:rFonts w:eastAsia="Arial Unicode MS"/>
                <w:color w:val="000000"/>
                <w:lang w:eastAsia="x-none"/>
              </w:rPr>
              <w:t xml:space="preserve"> зерна риса – не более 0,2%,</w:t>
            </w:r>
          </w:p>
          <w:p w14:paraId="16B64023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Сорная примесь – не более 0,3%, в том числе:</w:t>
            </w:r>
          </w:p>
          <w:p w14:paraId="68C730D7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минеральная примесь – не более 0,05%,</w:t>
            </w:r>
          </w:p>
          <w:p w14:paraId="3CA995CD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органическая примесь – не более 0,05%,</w:t>
            </w:r>
          </w:p>
          <w:p w14:paraId="50E4B050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 xml:space="preserve">Металломагнитная примесь, мг в 1 кг, не более 3 мг в 1 кг крупы. </w:t>
            </w:r>
          </w:p>
          <w:p w14:paraId="704CDAE8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eastAsia="x-none"/>
              </w:rPr>
              <w:t>Зараженность и зараженность вредителями хлебных запасов не допускается.</w:t>
            </w:r>
          </w:p>
          <w:p w14:paraId="4F76DB0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EB42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1C1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3989F0F0" w14:textId="77777777" w:rsidTr="00E40B49">
        <w:trPr>
          <w:trHeight w:val="70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7D516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6656A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Крупа пшено; Фас. до 1,0 кг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D64BB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Поставляемый товар по качеству должен соответствовать требованиям ГОСТ 572-2016. Пшено должно быть выработано из проса, отвечающего требованиям ГОСТ 22983-88. </w:t>
            </w:r>
          </w:p>
          <w:p w14:paraId="596E2FE0" w14:textId="77777777" w:rsidR="00456CDF" w:rsidRPr="000D43DE" w:rsidRDefault="00456CDF" w:rsidP="00E40B49">
            <w:pPr>
              <w:numPr>
                <w:ilvl w:val="0"/>
                <w:numId w:val="2"/>
              </w:numPr>
              <w:spacing w:after="200" w:line="276" w:lineRule="auto"/>
              <w:rPr>
                <w:rFonts w:eastAsia="Arial Unicode MS"/>
                <w:i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i/>
                <w:color w:val="000000"/>
                <w:lang w:val="ru" w:eastAsia="x-none"/>
              </w:rPr>
              <w:t>По органолептическим показателям:</w:t>
            </w:r>
          </w:p>
          <w:p w14:paraId="732F8B53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Цвет крупы – желтый разных оттенков.</w:t>
            </w:r>
          </w:p>
          <w:p w14:paraId="0200DF06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Запах крупы – свойственный пшену, без посторонних запахов, не затхлый, не плесневый. </w:t>
            </w:r>
          </w:p>
          <w:p w14:paraId="7678A3FF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Вкус – свойственный пшену, без посторонних привкусов, не кислый, не горький.</w:t>
            </w:r>
          </w:p>
          <w:p w14:paraId="0D385E09" w14:textId="77777777" w:rsidR="00456CDF" w:rsidRPr="000D43DE" w:rsidRDefault="00456CDF" w:rsidP="00E40B49">
            <w:pPr>
              <w:numPr>
                <w:ilvl w:val="0"/>
                <w:numId w:val="2"/>
              </w:numPr>
              <w:spacing w:after="200" w:line="276" w:lineRule="auto"/>
              <w:rPr>
                <w:rFonts w:eastAsia="Arial Unicode MS"/>
                <w:i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i/>
                <w:color w:val="000000"/>
                <w:lang w:val="ru" w:eastAsia="x-none"/>
              </w:rPr>
              <w:t>По физико-химическим показателям:</w:t>
            </w:r>
          </w:p>
          <w:p w14:paraId="467C3525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Влажность – не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более  14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>%.</w:t>
            </w:r>
          </w:p>
          <w:p w14:paraId="260F96EC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Доброкачественное ядро – не менее 98,7%, в том числе:</w:t>
            </w:r>
          </w:p>
          <w:p w14:paraId="3F1DA457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- битые ядра (битые ядра пшена, проходящие через сито с отверстиями диаметром 1,5 мм и не проходящие через сито из проволочной сетки      N 056) – 1,0;</w:t>
            </w:r>
          </w:p>
          <w:p w14:paraId="6F3677D1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- поврежденные ядра (ядра с пятнами различной формы и цвета) – 0,6.</w:t>
            </w:r>
          </w:p>
          <w:p w14:paraId="179F8171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Сорная примесь – не более 0,4%, в том числе:</w:t>
            </w:r>
          </w:p>
          <w:p w14:paraId="5D3590E9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- минеральная примесь (песок, галька, руда, частицы земли, наждака и шлака) – не более 0,05%,</w:t>
            </w:r>
          </w:p>
          <w:p w14:paraId="6B0511B5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- вредная примесь (головня, спорынья, плевел опьяняющий, горчак ползучий, софора </w:t>
            </w:r>
            <w:proofErr w:type="spellStart"/>
            <w:r w:rsidRPr="000D43DE">
              <w:rPr>
                <w:rFonts w:eastAsia="Arial Unicode MS"/>
                <w:color w:val="000000"/>
                <w:lang w:val="ru" w:eastAsia="x-none"/>
              </w:rPr>
              <w:t>лисохвостная</w:t>
            </w:r>
            <w:proofErr w:type="spellEnd"/>
            <w:r w:rsidRPr="000D43DE">
              <w:rPr>
                <w:rFonts w:eastAsia="Arial Unicode MS"/>
                <w:color w:val="000000"/>
                <w:lang w:val="ru" w:eastAsia="x-none"/>
              </w:rPr>
              <w:t>, термопсис ланцетный (мышатник), вязель разноцветный) – не более 0,05%.</w:t>
            </w:r>
          </w:p>
          <w:p w14:paraId="3C854F81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Испорченные ядра (явно испорченные ядра от светло-коричневого до черного цвета, а также светлые, но рыхлые, легко разрушающиеся при надавливании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ядра)  -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не более 0,5%.</w:t>
            </w:r>
          </w:p>
          <w:p w14:paraId="6147E05A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proofErr w:type="spellStart"/>
            <w:r w:rsidRPr="000D43DE">
              <w:rPr>
                <w:rFonts w:eastAsia="Arial Unicode MS"/>
                <w:color w:val="000000"/>
                <w:lang w:val="ru" w:eastAsia="x-none"/>
              </w:rPr>
              <w:lastRenderedPageBreak/>
              <w:t>Нешелушеные</w:t>
            </w:r>
            <w:proofErr w:type="spell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зерна (зерна проса, не освобожденные от цветковых пленок) – не более 0,4%.</w:t>
            </w:r>
          </w:p>
          <w:p w14:paraId="1D76CA65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Металломагнитная примесь:</w:t>
            </w:r>
          </w:p>
          <w:p w14:paraId="713F352B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- размером отдельных частиц в наибольшем линейном измерении не более 0,3 мм и (или) массой не более 0,4 мг – не более 3 мг в 1 кг крупы;</w:t>
            </w:r>
          </w:p>
          <w:p w14:paraId="20E7A078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- размером и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массой отдельных частиц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более указанных выше значений – не допускается.</w:t>
            </w:r>
          </w:p>
          <w:p w14:paraId="7103DA28" w14:textId="77777777" w:rsidR="00456CDF" w:rsidRPr="000D43DE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Зараженность вредителями хлебных запасов не допускается.</w:t>
            </w:r>
          </w:p>
          <w:p w14:paraId="3BD52412" w14:textId="77777777" w:rsidR="00456CDF" w:rsidRPr="000D43DE" w:rsidRDefault="00456CDF" w:rsidP="00E40B49">
            <w:pPr>
              <w:snapToGrid w:val="0"/>
              <w:spacing w:after="200"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5A3F9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74B3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677894FC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EF0A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B5A41" w14:textId="77777777" w:rsidR="00456CDF" w:rsidRPr="000D43DE" w:rsidRDefault="00456CDF" w:rsidP="00E40B49">
            <w:pPr>
              <w:snapToGrid w:val="0"/>
              <w:spacing w:after="200" w:line="276" w:lineRule="auto"/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Манная крупа, марка М; Фас. до 1,0 кг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240C3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Поставляемый товар по качеству должен соответствовать требованиям ГОСТ 7022-97. Крупа манная должна быть выработана из мягкой пшеницы, что соответствует марке М.</w:t>
            </w:r>
          </w:p>
          <w:p w14:paraId="7FDB47D0" w14:textId="77777777" w:rsidR="00456CDF" w:rsidRPr="000D43DE" w:rsidRDefault="00456CDF" w:rsidP="00E40B49">
            <w:pPr>
              <w:numPr>
                <w:ilvl w:val="0"/>
                <w:numId w:val="3"/>
              </w:numPr>
              <w:spacing w:after="200" w:line="276" w:lineRule="auto"/>
              <w:rPr>
                <w:rFonts w:eastAsia="Arial Unicode MS"/>
                <w:i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i/>
                <w:color w:val="000000"/>
                <w:lang w:val="ru" w:eastAsia="x-none"/>
              </w:rPr>
              <w:t>По органолептическим показателям:</w:t>
            </w:r>
          </w:p>
          <w:p w14:paraId="1A5EE1A3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Внешний вид и цвет – преобладает непрозрачная мучнистая крупка ровного белого или кремового цвета.</w:t>
            </w:r>
          </w:p>
          <w:p w14:paraId="4502F36B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Запах: нормальный, без запахов плесени, затхлости и других посторонних запахов.</w:t>
            </w:r>
          </w:p>
          <w:p w14:paraId="1D413B78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Вкус – нормальный, без кисловатого, горьковатого и других посторонних привкусов.</w:t>
            </w:r>
          </w:p>
          <w:p w14:paraId="6A933E23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Минеральные примеси – при разжевывании крупы не должно ощущаться хрустаю</w:t>
            </w:r>
          </w:p>
          <w:p w14:paraId="2DC3B2DC" w14:textId="77777777" w:rsidR="00456CDF" w:rsidRPr="000D43DE" w:rsidRDefault="00456CDF" w:rsidP="00E40B49">
            <w:pPr>
              <w:numPr>
                <w:ilvl w:val="0"/>
                <w:numId w:val="3"/>
              </w:numPr>
              <w:spacing w:after="200" w:line="276" w:lineRule="auto"/>
              <w:rPr>
                <w:rFonts w:eastAsia="Arial Unicode MS"/>
                <w:i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i/>
                <w:color w:val="000000"/>
                <w:lang w:val="ru" w:eastAsia="x-none"/>
              </w:rPr>
              <w:t>По физико-химическим показателям:</w:t>
            </w:r>
          </w:p>
          <w:p w14:paraId="47B17C36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Влажность – не более 15,5%.</w:t>
            </w:r>
          </w:p>
          <w:p w14:paraId="7EF6F8BB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Зольность в пересчете на сухое вещество – не более 0,60 %.</w:t>
            </w:r>
          </w:p>
          <w:p w14:paraId="63B12B52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Крупность:</w:t>
            </w:r>
          </w:p>
          <w:p w14:paraId="1ED7DFB4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- проход через сито из шелковой ткани N 23 по </w:t>
            </w:r>
            <w:hyperlink r:id="rId6" w:history="1">
              <w:r w:rsidRPr="000D43DE">
                <w:rPr>
                  <w:rFonts w:eastAsia="Arial Unicode MS"/>
                  <w:color w:val="000080"/>
                  <w:u w:val="single"/>
                  <w:lang w:val="ru" w:eastAsia="x-none"/>
                </w:rPr>
                <w:t>ГОСТ 4403</w:t>
              </w:r>
            </w:hyperlink>
            <w:r w:rsidRPr="000D43DE">
              <w:rPr>
                <w:rFonts w:eastAsia="Arial Unicode MS"/>
                <w:color w:val="000000"/>
                <w:lang w:val="ru" w:eastAsia="x-none"/>
              </w:rPr>
              <w:t>-91 – не более 8 %,</w:t>
            </w:r>
          </w:p>
          <w:p w14:paraId="5AADB9FB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- проход через сито из шелковой ткани N 38 по </w:t>
            </w:r>
            <w:hyperlink r:id="rId7" w:history="1">
              <w:r w:rsidRPr="000D43DE">
                <w:rPr>
                  <w:rFonts w:eastAsia="Arial Unicode MS"/>
                  <w:color w:val="000080"/>
                  <w:u w:val="single"/>
                  <w:lang w:val="ru" w:eastAsia="x-none"/>
                </w:rPr>
                <w:t>ГОСТ 4403</w:t>
              </w:r>
            </w:hyperlink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-91 – не более 2% или из полиамидной ткани по </w:t>
            </w:r>
            <w:hyperlink r:id="rId8" w:history="1">
              <w:r w:rsidRPr="000D43DE">
                <w:rPr>
                  <w:rFonts w:eastAsia="Arial Unicode MS"/>
                  <w:color w:val="000080"/>
                  <w:u w:val="single"/>
                  <w:lang w:val="ru" w:eastAsia="x-none"/>
                </w:rPr>
                <w:t>ГОСТ 4403</w:t>
              </w:r>
            </w:hyperlink>
            <w:r w:rsidRPr="000D43DE">
              <w:rPr>
                <w:rFonts w:eastAsia="Arial Unicode MS"/>
                <w:color w:val="000000"/>
                <w:lang w:val="ru" w:eastAsia="x-none"/>
              </w:rPr>
              <w:t>-91</w:t>
            </w:r>
          </w:p>
          <w:p w14:paraId="55C4B7DC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N 41/43 ПА – не более 2%.</w:t>
            </w:r>
          </w:p>
          <w:p w14:paraId="76CE5F6A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Металломагнитная примесь:</w:t>
            </w:r>
          </w:p>
          <w:p w14:paraId="662F664F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- размером отдельных частиц в наибольшем линейном измерении не более 0,3 мм и (или) массой не более 0,4 мг – не более 3 мг в 1 кг крупы,</w:t>
            </w:r>
          </w:p>
          <w:p w14:paraId="4374C7D4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- размером и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массой частиц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более указанных выше значений – не допускается.</w:t>
            </w:r>
          </w:p>
          <w:p w14:paraId="7222F5C4" w14:textId="77777777" w:rsidR="00456CDF" w:rsidRPr="00501D07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Зараженность вредителями (насекомыми и клещами) или наличие следов заражения не допускается.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53AB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59D83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212028B4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8850E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52714" w14:textId="77777777" w:rsidR="00456CDF" w:rsidRPr="000D43DE" w:rsidRDefault="00456CDF" w:rsidP="00E40B49">
            <w:pPr>
              <w:spacing w:after="200" w:line="276" w:lineRule="auto"/>
              <w:rPr>
                <w:lang w:eastAsia="x-none"/>
              </w:rPr>
            </w:pPr>
            <w:r w:rsidRPr="000D43DE">
              <w:rPr>
                <w:lang w:eastAsia="x-none"/>
              </w:rPr>
              <w:t>Крупа гречневая ядрица</w:t>
            </w:r>
            <w:proofErr w:type="gramStart"/>
            <w:r w:rsidRPr="000D43DE">
              <w:rPr>
                <w:lang w:eastAsia="x-none"/>
              </w:rPr>
              <w:t>; До</w:t>
            </w:r>
            <w:proofErr w:type="gramEnd"/>
            <w:r w:rsidRPr="000D43DE">
              <w:rPr>
                <w:lang w:eastAsia="x-none"/>
              </w:rPr>
              <w:t xml:space="preserve"> 1,0 кг в упаковке </w:t>
            </w:r>
            <w:r w:rsidRPr="000D43DE">
              <w:rPr>
                <w:lang w:eastAsia="x-none"/>
              </w:rPr>
              <w:lastRenderedPageBreak/>
              <w:t>производителя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8FE90" w14:textId="77777777" w:rsidR="00456CDF" w:rsidRPr="000D43DE" w:rsidRDefault="00456CDF" w:rsidP="00E40B49">
            <w:pPr>
              <w:spacing w:after="200" w:line="276" w:lineRule="auto"/>
              <w:rPr>
                <w:lang w:eastAsia="x-none"/>
              </w:rPr>
            </w:pPr>
            <w:r w:rsidRPr="000D43DE">
              <w:rPr>
                <w:lang w:eastAsia="x-none"/>
              </w:rPr>
              <w:lastRenderedPageBreak/>
              <w:t xml:space="preserve">Поставляемый товар по качеству должен соответствовать требованиям ГОСТ Р 55290-2012. Крупа гречневая – ядрица – должна быть </w:t>
            </w:r>
            <w:proofErr w:type="gramStart"/>
            <w:r w:rsidRPr="000D43DE">
              <w:rPr>
                <w:lang w:eastAsia="x-none"/>
              </w:rPr>
              <w:t>выработана  из</w:t>
            </w:r>
            <w:proofErr w:type="gramEnd"/>
            <w:r w:rsidRPr="000D43DE">
              <w:rPr>
                <w:lang w:eastAsia="x-none"/>
              </w:rPr>
              <w:t xml:space="preserve"> гречихи по ГОСТ 19092-92, из </w:t>
            </w:r>
            <w:proofErr w:type="spellStart"/>
            <w:r w:rsidRPr="000D43DE">
              <w:rPr>
                <w:lang w:eastAsia="x-none"/>
              </w:rPr>
              <w:t>непропаренного</w:t>
            </w:r>
            <w:proofErr w:type="spellEnd"/>
            <w:r w:rsidRPr="000D43DE">
              <w:rPr>
                <w:lang w:eastAsia="x-none"/>
              </w:rPr>
              <w:t xml:space="preserve"> зерна.</w:t>
            </w:r>
          </w:p>
          <w:p w14:paraId="649A9B0C" w14:textId="77777777" w:rsidR="00456CDF" w:rsidRPr="000D43DE" w:rsidRDefault="00456CDF" w:rsidP="00E40B49">
            <w:pPr>
              <w:numPr>
                <w:ilvl w:val="0"/>
                <w:numId w:val="4"/>
              </w:numPr>
              <w:spacing w:after="200" w:line="276" w:lineRule="auto"/>
              <w:rPr>
                <w:i/>
                <w:lang w:eastAsia="x-none"/>
              </w:rPr>
            </w:pPr>
            <w:r w:rsidRPr="000D43DE">
              <w:rPr>
                <w:i/>
                <w:lang w:eastAsia="x-none"/>
              </w:rPr>
              <w:t>По органолептическим показателям:</w:t>
            </w:r>
          </w:p>
          <w:p w14:paraId="1A3B192B" w14:textId="77777777" w:rsidR="00456CDF" w:rsidRPr="000D43DE" w:rsidRDefault="00456CDF" w:rsidP="00E40B49">
            <w:pPr>
              <w:spacing w:after="200" w:line="276" w:lineRule="auto"/>
              <w:rPr>
                <w:lang w:eastAsia="x-none"/>
              </w:rPr>
            </w:pPr>
            <w:r w:rsidRPr="000D43DE">
              <w:rPr>
                <w:lang w:eastAsia="x-none"/>
              </w:rPr>
              <w:lastRenderedPageBreak/>
              <w:t>Цвет – кремовый с желтоватым или зеленоватым оттенком. Запах – свойственный гречневой крупе, без посторонних запахов, не затхлый, не плесневый. Вкус – свойственный гречневой крупе, без посторонних привкусов, не кислый, не горький.</w:t>
            </w:r>
          </w:p>
          <w:p w14:paraId="6841391F" w14:textId="77777777" w:rsidR="00456CDF" w:rsidRPr="000D43DE" w:rsidRDefault="00456CDF" w:rsidP="00E40B49">
            <w:pPr>
              <w:numPr>
                <w:ilvl w:val="0"/>
                <w:numId w:val="4"/>
              </w:numPr>
              <w:spacing w:after="200" w:line="276" w:lineRule="auto"/>
              <w:rPr>
                <w:i/>
                <w:lang w:eastAsia="x-none"/>
              </w:rPr>
            </w:pPr>
            <w:r w:rsidRPr="000D43DE">
              <w:rPr>
                <w:i/>
                <w:lang w:eastAsia="x-none"/>
              </w:rPr>
              <w:t>По физико-химическим показателям:</w:t>
            </w:r>
          </w:p>
          <w:p w14:paraId="29394470" w14:textId="77777777" w:rsidR="00456CDF" w:rsidRPr="000D43DE" w:rsidRDefault="00456CDF" w:rsidP="00E40B49">
            <w:pPr>
              <w:spacing w:after="200" w:line="276" w:lineRule="auto"/>
              <w:rPr>
                <w:lang w:eastAsia="x-none"/>
              </w:rPr>
            </w:pPr>
            <w:r w:rsidRPr="000D43DE">
              <w:rPr>
                <w:lang w:eastAsia="x-none"/>
              </w:rPr>
              <w:t>Массовая доля влаги - не более 14</w:t>
            </w:r>
            <w:proofErr w:type="gramStart"/>
            <w:r w:rsidRPr="000D43DE">
              <w:rPr>
                <w:lang w:eastAsia="x-none"/>
              </w:rPr>
              <w:t>%.Доброкачественное</w:t>
            </w:r>
            <w:proofErr w:type="gramEnd"/>
            <w:r w:rsidRPr="000D43DE">
              <w:rPr>
                <w:lang w:eastAsia="x-none"/>
              </w:rPr>
              <w:t xml:space="preserve"> ядро – не менее 98,9%, в том числе:</w:t>
            </w:r>
          </w:p>
          <w:p w14:paraId="15033EED" w14:textId="77777777" w:rsidR="00456CDF" w:rsidRPr="000D43DE" w:rsidRDefault="00456CDF" w:rsidP="00E40B49">
            <w:pPr>
              <w:spacing w:after="200" w:line="276" w:lineRule="auto"/>
              <w:rPr>
                <w:lang w:eastAsia="x-none"/>
              </w:rPr>
            </w:pPr>
            <w:r w:rsidRPr="000D43DE">
              <w:rPr>
                <w:lang w:eastAsia="x-none"/>
              </w:rPr>
              <w:t>- расколотые ядра крупы (расколотые ядра крупы, проходящие через сито из решетного полотна с продолговатыми отверстиями 1,6</w:t>
            </w:r>
            <w:r w:rsidRPr="000D43DE">
              <w:rPr>
                <w:noProof/>
              </w:rPr>
              <mc:AlternateContent>
                <mc:Choice Requires="wps">
                  <w:drawing>
                    <wp:inline distT="0" distB="0" distL="0" distR="0" wp14:anchorId="5C528DC1" wp14:editId="66151B93">
                      <wp:extent cx="124460" cy="124460"/>
                      <wp:effectExtent l="0" t="4445" r="1270" b="4445"/>
                      <wp:docPr id="1" name="AutoShape 2" descr="Описание: ГОСТ Р 55290-2012 Крупа гречневая. Общие технические условия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4460" cy="124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80CEEB" id="AutoShape 2" o:spid="_x0000_s1026" alt="Описание: ГОСТ Р 55290-2012 Крупа гречневая. Общие технические условия" style="width:9.8pt;height: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D43DE">
              <w:rPr>
                <w:lang w:eastAsia="x-none"/>
              </w:rPr>
              <w:t>20 мм и не проходящие через сито из сетки тканой (проволочной) N 08) – не более 3,0.</w:t>
            </w:r>
          </w:p>
          <w:p w14:paraId="3891D374" w14:textId="77777777" w:rsidR="00456CDF" w:rsidRPr="000D43DE" w:rsidRDefault="00456CDF" w:rsidP="00E40B49">
            <w:pPr>
              <w:spacing w:after="200" w:line="276" w:lineRule="auto"/>
              <w:rPr>
                <w:lang w:eastAsia="x-none"/>
              </w:rPr>
            </w:pPr>
            <w:r w:rsidRPr="000D43DE">
              <w:rPr>
                <w:lang w:eastAsia="x-none"/>
              </w:rPr>
              <w:t xml:space="preserve">- зерна пшеницы целые и раздробленные – не более 0,5. </w:t>
            </w:r>
            <w:proofErr w:type="spellStart"/>
            <w:r w:rsidRPr="000D43DE">
              <w:rPr>
                <w:lang w:eastAsia="x-none"/>
              </w:rPr>
              <w:t>Нешелушеные</w:t>
            </w:r>
            <w:proofErr w:type="spellEnd"/>
            <w:r w:rsidRPr="000D43DE">
              <w:rPr>
                <w:lang w:eastAsia="x-none"/>
              </w:rPr>
              <w:t xml:space="preserve"> зерна (зерна гречихи, не освобожденные от плодовых оболочек) – не более 0,3</w:t>
            </w:r>
            <w:proofErr w:type="gramStart"/>
            <w:r w:rsidRPr="000D43DE">
              <w:rPr>
                <w:lang w:eastAsia="x-none"/>
              </w:rPr>
              <w:t>%.Сорная</w:t>
            </w:r>
            <w:proofErr w:type="gramEnd"/>
            <w:r w:rsidRPr="000D43DE">
              <w:rPr>
                <w:lang w:eastAsia="x-none"/>
              </w:rPr>
              <w:t xml:space="preserve"> примесь – не более 0,4%, в том числе:</w:t>
            </w:r>
          </w:p>
          <w:p w14:paraId="4D69DC4F" w14:textId="77777777" w:rsidR="00456CDF" w:rsidRPr="000D43DE" w:rsidRDefault="00456CDF" w:rsidP="00E40B49">
            <w:pPr>
              <w:spacing w:after="200" w:line="276" w:lineRule="auto"/>
              <w:rPr>
                <w:lang w:eastAsia="x-none"/>
              </w:rPr>
            </w:pPr>
            <w:r w:rsidRPr="000D43DE">
              <w:rPr>
                <w:lang w:eastAsia="x-none"/>
              </w:rPr>
              <w:t>- минеральная примесь (песок, галька, частицы шлака, руды, наждака, комочки земли) – не более 0,05%.</w:t>
            </w:r>
          </w:p>
          <w:p w14:paraId="7135B45D" w14:textId="77777777" w:rsidR="00456CDF" w:rsidRPr="000D43DE" w:rsidRDefault="00456CDF" w:rsidP="00E40B49">
            <w:pPr>
              <w:spacing w:after="200" w:line="276" w:lineRule="auto"/>
              <w:rPr>
                <w:lang w:eastAsia="x-none"/>
              </w:rPr>
            </w:pPr>
            <w:r w:rsidRPr="000D43DE">
              <w:rPr>
                <w:lang w:eastAsia="x-none"/>
              </w:rPr>
              <w:t>- органическая примесь (плодовые оболочки зерна гречихи, части стеблей, листьев, оболочки сорняков)</w:t>
            </w:r>
            <w:r w:rsidRPr="000D43DE">
              <w:rPr>
                <w:lang w:eastAsia="x-none"/>
              </w:rPr>
              <w:br/>
              <w:t>– не более 0,05%.</w:t>
            </w:r>
          </w:p>
          <w:p w14:paraId="345542AE" w14:textId="77777777" w:rsidR="00456CDF" w:rsidRPr="000D43DE" w:rsidRDefault="00456CDF" w:rsidP="00E40B49">
            <w:pPr>
              <w:spacing w:after="200" w:line="276" w:lineRule="auto"/>
              <w:rPr>
                <w:lang w:eastAsia="x-none"/>
              </w:rPr>
            </w:pPr>
            <w:r w:rsidRPr="000D43DE">
              <w:rPr>
                <w:lang w:eastAsia="x-none"/>
              </w:rPr>
              <w:t xml:space="preserve">Мучка (мелкие частицы крупы, проходящие через сито из сетки тканой (проволочной) N 08)– не более 0,2%.Испорченные ядра (частично или целиком загнившие, заплесневевшие, обуглившиеся целые и расколотые ядра гречихи - все с испорченным эндоспермом) – не более 0,2%.Металломагнитная примесь размером отдельных частиц в наибольшем линейном измерении не более 0,3 мм и (или) массой не более 0,4 мг – не более 3 мг в 1 кг </w:t>
            </w:r>
            <w:proofErr w:type="spellStart"/>
            <w:r w:rsidRPr="000D43DE">
              <w:rPr>
                <w:lang w:eastAsia="x-none"/>
              </w:rPr>
              <w:t>крупы.Зараженность</w:t>
            </w:r>
            <w:proofErr w:type="spellEnd"/>
            <w:r w:rsidRPr="000D43DE">
              <w:rPr>
                <w:lang w:eastAsia="x-none"/>
              </w:rPr>
              <w:t xml:space="preserve"> и загрязненность вредителями не допускается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E075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BAC7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195C101C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5502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822D6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Крупа Геркулес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"Экстра" фас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>. до</w:t>
            </w:r>
            <w:r w:rsidRPr="000D43DE">
              <w:rPr>
                <w:rFonts w:eastAsia="Arial Unicode MS"/>
                <w:color w:val="000000"/>
                <w:lang w:eastAsia="x-none"/>
              </w:rPr>
              <w:t xml:space="preserve"> 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>1</w:t>
            </w:r>
            <w:r w:rsidRPr="000D43DE">
              <w:rPr>
                <w:rFonts w:eastAsia="Arial Unicode MS"/>
                <w:color w:val="000000"/>
                <w:lang w:eastAsia="x-none"/>
              </w:rPr>
              <w:t>,0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кг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D6846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Поставляемый товар по качеству должен соответствовать требованиям ГОСТ 21149-93.</w:t>
            </w:r>
          </w:p>
          <w:p w14:paraId="42361B13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Овсяные хлопья "Геркулес"  должны быть выработаны из овсяной крупы высшего сорта по </w:t>
            </w:r>
            <w:hyperlink r:id="rId9" w:history="1">
              <w:r w:rsidRPr="000D43DE">
                <w:rPr>
                  <w:rFonts w:eastAsia="Arial Unicode MS"/>
                  <w:color w:val="000080"/>
                  <w:lang w:val="ru" w:eastAsia="x-none"/>
                </w:rPr>
                <w:t>ГОСТ 3034</w:t>
              </w:r>
            </w:hyperlink>
            <w:r w:rsidRPr="000D43DE">
              <w:rPr>
                <w:rFonts w:eastAsia="Arial Unicode MS"/>
                <w:color w:val="000000"/>
                <w:lang w:val="ru" w:eastAsia="x-none"/>
              </w:rPr>
              <w:t>-75.</w:t>
            </w:r>
          </w:p>
          <w:p w14:paraId="30B972FB" w14:textId="77777777" w:rsidR="00456CDF" w:rsidRPr="000D43DE" w:rsidRDefault="00456CDF" w:rsidP="00E40B49">
            <w:pPr>
              <w:numPr>
                <w:ilvl w:val="0"/>
                <w:numId w:val="5"/>
              </w:numPr>
              <w:spacing w:after="200" w:line="276" w:lineRule="auto"/>
              <w:rPr>
                <w:rFonts w:eastAsia="Arial Unicode MS"/>
                <w:i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i/>
                <w:color w:val="000000"/>
                <w:lang w:val="ru" w:eastAsia="x-none"/>
              </w:rPr>
              <w:t>По органолептическим показателям:</w:t>
            </w:r>
          </w:p>
          <w:p w14:paraId="557CE12C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Цвет – белый с оттенками от кремового до желтоватого.</w:t>
            </w:r>
          </w:p>
          <w:p w14:paraId="32D73498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Запах – свойственный овсяной крупе без плесневого, затхлого и других посторонних запахов. </w:t>
            </w:r>
          </w:p>
          <w:p w14:paraId="05097C5F" w14:textId="77777777" w:rsidR="00456CDF" w:rsidRPr="000D43DE" w:rsidRDefault="00456CDF" w:rsidP="00E40B49">
            <w:pPr>
              <w:rPr>
                <w:rFonts w:eastAsia="Arial Unicode MS"/>
                <w:i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lastRenderedPageBreak/>
              <w:t>Вкус – свойственный овсяной крупе без привкуса горечи и посторонних привкусов.</w:t>
            </w:r>
          </w:p>
          <w:p w14:paraId="57F4F11F" w14:textId="77777777" w:rsidR="00456CDF" w:rsidRPr="000D43DE" w:rsidRDefault="00456CDF" w:rsidP="00E40B49">
            <w:pPr>
              <w:numPr>
                <w:ilvl w:val="0"/>
                <w:numId w:val="5"/>
              </w:numPr>
              <w:spacing w:after="200" w:line="276" w:lineRule="auto"/>
              <w:rPr>
                <w:rFonts w:eastAsia="Arial Unicode MS"/>
                <w:i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i/>
                <w:color w:val="000000"/>
                <w:lang w:val="ru" w:eastAsia="x-none"/>
              </w:rPr>
              <w:t>По физико-химическим показателям:</w:t>
            </w:r>
          </w:p>
          <w:p w14:paraId="6AD31D55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Влажность – не более 12,0%.</w:t>
            </w:r>
          </w:p>
          <w:p w14:paraId="4019355F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Зольность (в пересчете на сухое вещество) – не более 2,1%.</w:t>
            </w:r>
          </w:p>
          <w:p w14:paraId="22216224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Кислотность – не более 5,0 градусов.</w:t>
            </w:r>
          </w:p>
          <w:p w14:paraId="75BED6BE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Сорная примесь – не более 0,35%, в том числе:</w:t>
            </w:r>
          </w:p>
          <w:p w14:paraId="354124CB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- минеральной примеси не более 0,03%,</w:t>
            </w:r>
          </w:p>
          <w:p w14:paraId="1F2D5DA2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- цветковых пленок (свободных и полученных в результате отделения от ядра) – не более 0,05%,</w:t>
            </w:r>
          </w:p>
          <w:p w14:paraId="2A6DDA2F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- вредной примеси и куколя – не более 0,05%, в том числе софоры </w:t>
            </w:r>
            <w:proofErr w:type="spellStart"/>
            <w:r w:rsidRPr="000D43DE">
              <w:rPr>
                <w:rFonts w:eastAsia="Arial Unicode MS"/>
                <w:color w:val="000000"/>
                <w:lang w:val="ru" w:eastAsia="x-none"/>
              </w:rPr>
              <w:t>лисохвоcтной</w:t>
            </w:r>
            <w:proofErr w:type="spell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и вязеля разноцветного – не более 0,02%.</w:t>
            </w:r>
          </w:p>
          <w:p w14:paraId="5357F7BE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proofErr w:type="spellStart"/>
            <w:r w:rsidRPr="000D43DE">
              <w:rPr>
                <w:rFonts w:eastAsia="Arial Unicode MS"/>
                <w:color w:val="000000"/>
                <w:lang w:val="ru" w:eastAsia="x-none"/>
              </w:rPr>
              <w:t>Развариваемость</w:t>
            </w:r>
            <w:proofErr w:type="spell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– 20 минут.</w:t>
            </w:r>
          </w:p>
          <w:p w14:paraId="70C8167A" w14:textId="77777777" w:rsidR="00456CDF" w:rsidRPr="00501D07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Зараженность и загрязненность вредителями не допускается.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33A16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829E5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42690511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2B472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1750C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Крупа пшеничная,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фасовка до</w:t>
            </w:r>
            <w:r w:rsidRPr="000D43DE">
              <w:rPr>
                <w:rFonts w:eastAsia="Arial Unicode MS"/>
                <w:color w:val="000000"/>
                <w:lang w:eastAsia="x-none"/>
              </w:rPr>
              <w:t xml:space="preserve">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1</w:t>
            </w:r>
            <w:r w:rsidRPr="000D43DE">
              <w:rPr>
                <w:rFonts w:eastAsia="Arial Unicode MS"/>
                <w:color w:val="000000"/>
                <w:lang w:eastAsia="x-none"/>
              </w:rPr>
              <w:t>,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>кг</w:t>
            </w:r>
            <w:proofErr w:type="gramEnd"/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41C1C" w14:textId="77777777" w:rsidR="00456CDF" w:rsidRPr="000D43DE" w:rsidRDefault="00456CDF" w:rsidP="00E40B49">
            <w:pPr>
              <w:snapToGrid w:val="0"/>
              <w:spacing w:after="200" w:line="276" w:lineRule="auto"/>
              <w:jc w:val="both"/>
            </w:pPr>
            <w:r w:rsidRPr="000D43DE">
              <w:t xml:space="preserve">ГОСТ 276-60. Пшеничная крупа должна вырабатываться из твердой пшеницы 1, 2 и 3-го классов. Допускается использовать твердую </w:t>
            </w:r>
            <w:proofErr w:type="spellStart"/>
            <w:r w:rsidRPr="000D43DE">
              <w:t>неклассную</w:t>
            </w:r>
            <w:proofErr w:type="spellEnd"/>
            <w:r w:rsidRPr="000D43DE">
              <w:t xml:space="preserve"> пшеницу, наличие примесей в которой не должно быть </w:t>
            </w:r>
            <w:proofErr w:type="spellStart"/>
            <w:r w:rsidRPr="000D43DE">
              <w:t>более:сорной</w:t>
            </w:r>
            <w:proofErr w:type="spellEnd"/>
            <w:r w:rsidRPr="000D43DE">
              <w:t xml:space="preserve"> примеси - 2,0%, в том числе испорченных зерен - 0,2%;</w:t>
            </w:r>
            <w:r w:rsidRPr="000D43DE">
              <w:br/>
            </w:r>
            <w:r w:rsidRPr="000D43DE">
              <w:br/>
              <w:t>зерновой примеси - 5,0%, в том числе проросших зерен - 3,0%;</w:t>
            </w:r>
            <w:r w:rsidRPr="000D43DE">
              <w:br/>
              <w:t xml:space="preserve">зерна пшеницы других типов - не более 15%, в том числе - мягкой белозерной пшеницы в твердой пшенице 3-го класса - не более 8% и </w:t>
            </w:r>
            <w:proofErr w:type="spellStart"/>
            <w:r w:rsidRPr="000D43DE">
              <w:t>неклассной</w:t>
            </w:r>
            <w:proofErr w:type="spellEnd"/>
            <w:r w:rsidRPr="000D43DE">
              <w:t xml:space="preserve"> - 10%.</w:t>
            </w:r>
            <w:r w:rsidRPr="000D43DE">
              <w:br/>
              <w:t>Частицы мелкодробленого зерна пшеницы, освобожденные полностью от зародыша и частично от плодовых и семенных оболочек. Частицы крупы зашлифованы.</w:t>
            </w:r>
          </w:p>
          <w:p w14:paraId="2A973457" w14:textId="77777777" w:rsidR="00456CDF" w:rsidRPr="000D43DE" w:rsidRDefault="00456CDF" w:rsidP="00E40B49">
            <w:pPr>
              <w:snapToGrid w:val="0"/>
              <w:spacing w:after="200" w:line="276" w:lineRule="auto"/>
              <w:jc w:val="both"/>
              <w:rPr>
                <w:color w:val="000000"/>
              </w:rPr>
            </w:pPr>
            <w:r w:rsidRPr="000D43DE">
              <w:rPr>
                <w:color w:val="000000"/>
              </w:rPr>
              <w:t>Цвет-желтый, запах-свойственный пшеничной крупе, без посторонних запахов, не затхлый, не плесневый, вкус-свойственный пшеничной крупе, без посторонних привкусов, не кислый, не горький.</w:t>
            </w:r>
          </w:p>
          <w:p w14:paraId="05BFC31A" w14:textId="77777777" w:rsidR="00456CDF" w:rsidRPr="00501D07" w:rsidRDefault="00456CDF" w:rsidP="00E40B49">
            <w:pPr>
              <w:snapToGrid w:val="0"/>
              <w:spacing w:after="200" w:line="276" w:lineRule="auto"/>
              <w:jc w:val="both"/>
              <w:rPr>
                <w:rFonts w:ascii="Calibri" w:hAnsi="Calibri"/>
              </w:rPr>
            </w:pPr>
            <w:r w:rsidRPr="000D43DE">
              <w:t>Упаковка, маркировка, транспортирование и хранение</w:t>
            </w:r>
            <w:r w:rsidRPr="000D43DE">
              <w:rPr>
                <w:rFonts w:ascii="Calibri" w:hAnsi="Calibri"/>
              </w:rPr>
              <w:t xml:space="preserve"> по ГОСТ 26791.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C7997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51B8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465F9FC6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43584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5E8B7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</w:p>
          <w:p w14:paraId="7DAD6D33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Горох колотый; Фас. до 1,0 кг</w:t>
            </w:r>
          </w:p>
          <w:p w14:paraId="01432AA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70196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ГОСТ 6201-68. Шлифованный горох должен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быть  выработан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из гороха продовольственного, соответствующего требованиям ГОСТ 28674-90 и соответствовать следующим требованиям:</w:t>
            </w:r>
          </w:p>
          <w:p w14:paraId="55949994" w14:textId="77777777" w:rsidR="00456CDF" w:rsidRPr="000D43DE" w:rsidRDefault="00456CDF" w:rsidP="00E40B49">
            <w:pPr>
              <w:numPr>
                <w:ilvl w:val="0"/>
                <w:numId w:val="6"/>
              </w:numPr>
              <w:spacing w:after="200" w:line="276" w:lineRule="auto"/>
              <w:rPr>
                <w:rFonts w:eastAsia="Arial Unicode MS"/>
                <w:i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i/>
                <w:color w:val="000000"/>
                <w:lang w:val="ru" w:eastAsia="x-none"/>
              </w:rPr>
              <w:t>1) По органолептическим показателям:</w:t>
            </w:r>
          </w:p>
          <w:p w14:paraId="40D4B00C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Цвет – желтый, зеленый.</w:t>
            </w:r>
          </w:p>
          <w:p w14:paraId="3A72A675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Вкус – нормальный, свойственный гороху, без посторонних привкусов, не кислый, не горький.</w:t>
            </w:r>
          </w:p>
          <w:p w14:paraId="5B68B822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lastRenderedPageBreak/>
              <w:t>Запах – нормальный, свойственный гороху, без затхлого, плесенного или иного постороннего запаха.</w:t>
            </w:r>
          </w:p>
          <w:p w14:paraId="5B6CE430" w14:textId="77777777" w:rsidR="00456CDF" w:rsidRPr="000D43DE" w:rsidRDefault="00456CDF" w:rsidP="00E40B49">
            <w:pPr>
              <w:numPr>
                <w:ilvl w:val="0"/>
                <w:numId w:val="6"/>
              </w:numPr>
              <w:spacing w:after="200" w:line="276" w:lineRule="auto"/>
              <w:rPr>
                <w:rFonts w:eastAsia="Arial Unicode MS"/>
                <w:i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i/>
                <w:color w:val="000000"/>
                <w:lang w:val="ru" w:eastAsia="x-none"/>
              </w:rPr>
              <w:t>По физико-химическим показателям:</w:t>
            </w:r>
          </w:p>
          <w:p w14:paraId="7B7AFE98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Влажность – не более 15%.</w:t>
            </w:r>
          </w:p>
          <w:p w14:paraId="38860268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Сорная примесь – не более 0,4%, в том числе:</w:t>
            </w:r>
          </w:p>
          <w:p w14:paraId="08172CEC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- минеральной примеси (песок, галька, руда, комочки земли, частицы наждака и шлака) – не более 0,05%;</w:t>
            </w:r>
          </w:p>
          <w:p w14:paraId="7C2304BD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- испорченных семян (все семена с явно испорченными семядолями от светло-коричневого до черного цвета) – не более 0,4%.</w:t>
            </w:r>
          </w:p>
          <w:p w14:paraId="6679D0E7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Сечка (части семядолей, проходящие через сито с круглыми отверстиями диаметром 1,5 мм и остающиеся на сите с круглыми отверстиями диаметром 1,0 мм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)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и мучка (проход через сито с круглыми отверстиями диаметром 1,0 мм) – не допускаются.</w:t>
            </w:r>
          </w:p>
          <w:p w14:paraId="6A500CB3" w14:textId="77777777" w:rsidR="00456CDF" w:rsidRPr="00501D07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Зараженность и загрязненность вредителями не допускается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4269E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A2AFA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75BF4FBB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1386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EDB6E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</w:p>
          <w:p w14:paraId="6F14F462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Крупа перловая,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Фас. до 1,0 кг</w:t>
            </w:r>
          </w:p>
          <w:p w14:paraId="11F0433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943D" w14:textId="77777777" w:rsidR="00456CDF" w:rsidRPr="000D43DE" w:rsidRDefault="00456CDF" w:rsidP="00E40B49">
            <w:pPr>
              <w:spacing w:line="276" w:lineRule="auto"/>
              <w:jc w:val="both"/>
            </w:pPr>
            <w:r w:rsidRPr="000D43DE">
              <w:t xml:space="preserve">Крупа перловая 1 сорта. Вся поставляемая продукция должна соответствовать ГОСТ Р 5784-60. Запах свойственный перловой крупе без плесневелого затхлого и других посторонних запахов. Вкус свойственный перловой крупе без кислого и других посторонних привкусов. Упаковывание перловой крупы должно производится в мешки не ниже второй категории вместимостью 50 кг. Мешки для упаковывания должны быть чистыми, сухими, крепкими, без постороннего запаха и не заражёнными вредителями хлебных запасов. Зашивка мешков с перловой крупой производится машинным способом нитками с оставлением гребня по всей ширине мешка. На каждом мешке должны быть указаны: наименование продукции, вида, сорта; масса нетто продукции; дата выработки (год, месяц). Документы, предоставляемые поставщиком на каждую поставляемую партию продукции: каждая партия крупы должна сопровождаться документом установленной формы, удостоверяющим её качество. Срок годности продукции на момент поставки не менее 12 месяцев.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3C586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D6598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2CF4DBEE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2BF2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B3B1E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Мука пшеничная в/с </w:t>
            </w:r>
            <w:r w:rsidRPr="000D43DE">
              <w:rPr>
                <w:rFonts w:eastAsia="Arial Unicode MS"/>
                <w:color w:val="000000"/>
                <w:lang w:eastAsia="x-none"/>
              </w:rPr>
              <w:t>фасовка до 2 кг</w:t>
            </w:r>
          </w:p>
          <w:p w14:paraId="0B27B77B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6AB66" w14:textId="77777777" w:rsidR="00456CDF" w:rsidRPr="00501D07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Мука пшеничная хлебопекарная высшего сорта. Вкус: свойственный пшеничной муке, без посторонних привкусов, не кислый, не горький. Запах: свойственный пшеничной муке, без посторонних запахов, не затхлый, не плесневый.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Мука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зараженная и загрязненная вредителями не допускается. Цвет белый или белый с кремовым оттенком. Соответствие ГОСТ 26574-2017.  Запас срока годности товара на момент поставки, не менее </w:t>
            </w:r>
            <w:r w:rsidRPr="000D43DE">
              <w:rPr>
                <w:rFonts w:eastAsia="Arial Unicode MS"/>
                <w:color w:val="000000"/>
                <w:lang w:eastAsia="x-none"/>
              </w:rPr>
              <w:t>8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0%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от срока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установленного производителем. Обязательно сертификат соответствия (декларацию о соответствии), к каждой партии товара. Маркировка должна быть нанесена на каждую единицу потребительской тары и содержать 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lastRenderedPageBreak/>
              <w:t>следующие данные; товарный знак или наименование предприятия- изготовителя, наименование продукта (вид, сорт), массу нетто(кг), дату выработки и номер смены упаковывания, срок хранения.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26F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CE4A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2B3E2C06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F448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93830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Макаронные изделия группы А, высший сорт; от 0,4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кг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До 1,0 кг в упаковке производителя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D4E9A" w14:textId="77777777" w:rsidR="00456CDF" w:rsidRPr="00501D07" w:rsidRDefault="00456CDF" w:rsidP="00E40B49">
            <w:pPr>
              <w:rPr>
                <w:rFonts w:eastAsia="Arial Unicode MS"/>
                <w:color w:val="000000"/>
                <w:lang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Макаронные изделия из муки пшеничной высшего сорта, категории 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А,.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Продукт не должен содержать посторонних примесей. Предлагаемая продукция должна по качеству отвечать требованиям указанным в ГОСТ 31743-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2017  и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соответствовать санитарным нормам. Остаточный срок годности товара на момент поставки не менее 8</w:t>
            </w:r>
            <w:r w:rsidRPr="000D43DE">
              <w:rPr>
                <w:rFonts w:eastAsia="Arial Unicode MS"/>
                <w:color w:val="000000"/>
                <w:lang w:eastAsia="x-none"/>
              </w:rPr>
              <w:t>0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>%. Массовая доля влаги не более 13 %, массовая доля золы в пересчете на сухое вещество не более 1,4</w:t>
            </w:r>
            <w:proofErr w:type="gramStart"/>
            <w:r w:rsidRPr="000D43DE">
              <w:rPr>
                <w:rFonts w:eastAsia="Arial Unicode MS"/>
                <w:color w:val="000000"/>
                <w:lang w:val="ru" w:eastAsia="x-none"/>
              </w:rPr>
              <w:t>%,  зараженность</w:t>
            </w:r>
            <w:proofErr w:type="gramEnd"/>
            <w:r w:rsidRPr="000D43DE">
              <w:rPr>
                <w:rFonts w:eastAsia="Arial Unicode MS"/>
                <w:color w:val="000000"/>
                <w:lang w:val="ru" w:eastAsia="x-none"/>
              </w:rPr>
              <w:t xml:space="preserve"> и загрязненность вредителями не допускается. Упаковка должна соответствовать требованиям ГОСТ 51074-2003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D1029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1C0CC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1071DAF5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BBAD3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ADF8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Пряники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F3F8C" w14:textId="77777777" w:rsidR="00456CDF" w:rsidRPr="000D43DE" w:rsidRDefault="00456CDF" w:rsidP="00E40B49">
            <w:pPr>
              <w:rPr>
                <w:iCs/>
              </w:rPr>
            </w:pPr>
            <w:r w:rsidRPr="000D43DE">
              <w:rPr>
                <w:iCs/>
              </w:rPr>
              <w:t>ГОСТ 15810-2014.</w:t>
            </w:r>
          </w:p>
          <w:p w14:paraId="3845CC74" w14:textId="77777777" w:rsidR="00456CDF" w:rsidRPr="000D43DE" w:rsidRDefault="00456CDF" w:rsidP="00E40B49">
            <w:pPr>
              <w:rPr>
                <w:iCs/>
              </w:rPr>
            </w:pPr>
            <w:r w:rsidRPr="000D43DE">
              <w:rPr>
                <w:iCs/>
              </w:rPr>
              <w:t xml:space="preserve">Вкус и запах: изделия с ярко выраженным сладким вкусом и ароматом, свойственными данному наименованию пряничного изделия, соответствующими вносимым </w:t>
            </w:r>
            <w:proofErr w:type="spellStart"/>
            <w:r w:rsidRPr="000D43DE">
              <w:rPr>
                <w:iCs/>
              </w:rPr>
              <w:t>вкусоароматическим</w:t>
            </w:r>
            <w:proofErr w:type="spellEnd"/>
            <w:r w:rsidRPr="000D43DE">
              <w:rPr>
                <w:iCs/>
              </w:rPr>
              <w:t xml:space="preserve"> добавкам, без посторонних привкуса и запаха.</w:t>
            </w:r>
          </w:p>
          <w:p w14:paraId="68C15BE0" w14:textId="77777777" w:rsidR="00456CDF" w:rsidRPr="000D43DE" w:rsidRDefault="00456CDF" w:rsidP="00E40B49">
            <w:pPr>
              <w:rPr>
                <w:iCs/>
              </w:rPr>
            </w:pPr>
            <w:r w:rsidRPr="000D43DE">
              <w:rPr>
                <w:iCs/>
              </w:rPr>
              <w:t>Структура: изделия с мягкой, связанной структурой, не рассыпающиеся при разламывании.</w:t>
            </w:r>
          </w:p>
          <w:p w14:paraId="5CEE8321" w14:textId="77777777" w:rsidR="00456CDF" w:rsidRPr="000D43DE" w:rsidRDefault="00456CDF" w:rsidP="00E40B49">
            <w:pPr>
              <w:rPr>
                <w:iCs/>
              </w:rPr>
            </w:pPr>
            <w:r w:rsidRPr="000D43DE">
              <w:rPr>
                <w:iCs/>
              </w:rPr>
              <w:t>Цвет: от бело-кремового до темно-коричневого с оттенками различной интенсивности. Цвет мякиша - равномерный по всему объему изделия. Поверхность может быть темнее мякиша, нижняя поверхность темнее верхней.</w:t>
            </w:r>
          </w:p>
          <w:p w14:paraId="45297243" w14:textId="77777777" w:rsidR="00456CDF" w:rsidRPr="000D43DE" w:rsidRDefault="00456CDF" w:rsidP="00E40B49">
            <w:r w:rsidRPr="000D43DE">
              <w:t>Сырье, ароматизаторы и пищевые добавки, используемые для изготовления пряничных изделий, должны быть разрешены к применению в соответствии с нормативными правовыми актами, действующими на территории государства, принявшего стандарт.</w:t>
            </w:r>
            <w:r w:rsidRPr="000D43DE">
              <w:br/>
              <w:t>Пряничные изделия изготавливают фасованными и весовыми.</w:t>
            </w:r>
          </w:p>
          <w:p w14:paraId="6211560B" w14:textId="77777777" w:rsidR="00456CDF" w:rsidRPr="000D43DE" w:rsidRDefault="00456CDF" w:rsidP="00E40B49">
            <w:pPr>
              <w:rPr>
                <w:color w:val="000000"/>
              </w:rPr>
            </w:pPr>
            <w:r w:rsidRPr="000D43DE">
              <w:rPr>
                <w:iCs/>
                <w:color w:val="000000"/>
              </w:rPr>
              <w:t xml:space="preserve">Влажность </w:t>
            </w:r>
            <w:r w:rsidRPr="000D43DE">
              <w:rPr>
                <w:color w:val="000000"/>
              </w:rPr>
              <w:t>пряников должна быть (в %, не более): без начинки – 15.</w:t>
            </w:r>
          </w:p>
          <w:p w14:paraId="4E1EDECE" w14:textId="77777777" w:rsidR="00456CDF" w:rsidRPr="000D43DE" w:rsidRDefault="00456CDF" w:rsidP="00E40B49">
            <w:pPr>
              <w:spacing w:after="150"/>
              <w:rPr>
                <w:color w:val="000000"/>
              </w:rPr>
            </w:pPr>
            <w:r w:rsidRPr="000D43DE">
              <w:rPr>
                <w:color w:val="000000"/>
              </w:rPr>
              <w:t>Для упаковки пряников массой до 1000 г используют картонные коробки массой нетто от 12 до 20 кг, ящики из гофрированного картона или дощатые ящики. Пряники укладывают в тару рядами на ребро или насыпью; пряники с начинкой, коврижки - плашмя. Тара внутри со всех сторон выстилается оберточным материалом (пергаментом, целлофаном, парафинированной бумагой).</w:t>
            </w:r>
          </w:p>
          <w:p w14:paraId="11565384" w14:textId="77777777" w:rsidR="00456CDF" w:rsidRPr="000D43DE" w:rsidRDefault="00456CDF" w:rsidP="00E40B49">
            <w:pPr>
              <w:spacing w:after="150"/>
              <w:rPr>
                <w:rFonts w:ascii="Arial" w:hAnsi="Arial" w:cs="Arial"/>
                <w:color w:val="888888"/>
              </w:rPr>
            </w:pPr>
            <w:r w:rsidRPr="000D43DE">
              <w:rPr>
                <w:color w:val="000000"/>
              </w:rPr>
              <w:t xml:space="preserve">Пряники должны храниться при температуре 18 °С и относительной влажности воздуха 65-75 %. Наиболее распространенный дефект, возникающий в пряниках при </w:t>
            </w:r>
            <w:proofErr w:type="gramStart"/>
            <w:r w:rsidRPr="000D43DE">
              <w:rPr>
                <w:color w:val="000000"/>
              </w:rPr>
              <w:t>хранении,-</w:t>
            </w:r>
            <w:proofErr w:type="gramEnd"/>
            <w:r w:rsidRPr="000D43DE">
              <w:rPr>
                <w:color w:val="000000"/>
              </w:rPr>
              <w:t xml:space="preserve"> высыхание и </w:t>
            </w:r>
            <w:proofErr w:type="spellStart"/>
            <w:r w:rsidRPr="000D43DE">
              <w:rPr>
                <w:color w:val="000000"/>
              </w:rPr>
              <w:t>черствение</w:t>
            </w:r>
            <w:proofErr w:type="spellEnd"/>
            <w:r w:rsidRPr="000D43DE">
              <w:rPr>
                <w:color w:val="000000"/>
              </w:rPr>
              <w:t>. Пряники, теряя влагу, становятся твердыми.</w:t>
            </w:r>
          </w:p>
          <w:p w14:paraId="37CE97CA" w14:textId="77777777" w:rsidR="00456CDF" w:rsidRPr="00501D07" w:rsidRDefault="00456CDF" w:rsidP="00E40B49">
            <w:r w:rsidRPr="000D43DE">
              <w:rPr>
                <w:rFonts w:eastAsia="Arial Unicode MS"/>
                <w:color w:val="000000"/>
                <w:lang w:val="ru" w:eastAsia="x-none"/>
              </w:rPr>
              <w:t>Остаточный срок годности товара на момент поставки не менее 8</w:t>
            </w:r>
            <w:r w:rsidRPr="000D43DE">
              <w:rPr>
                <w:rFonts w:eastAsia="Arial Unicode MS"/>
                <w:color w:val="000000"/>
                <w:lang w:eastAsia="x-none"/>
              </w:rPr>
              <w:t>0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>%.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1FA00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8EC4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7742378A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9B61A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0020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Пастила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DAF0E" w14:textId="77777777" w:rsidR="00456CDF" w:rsidRPr="000D43DE" w:rsidRDefault="00456CDF" w:rsidP="00E40B49">
            <w:pPr>
              <w:rPr>
                <w:iCs/>
              </w:rPr>
            </w:pPr>
            <w:r w:rsidRPr="000D43DE">
              <w:rPr>
                <w:iCs/>
              </w:rPr>
              <w:t>ГОСТ 6441-2014.</w:t>
            </w:r>
            <w:r w:rsidRPr="000D43DE">
              <w:t xml:space="preserve"> Продукт должен быть изготовлен в соответствии с требованиями настоящего стандарта по рецептурам и технологическим инструкциям с соблюдением требований или нормативных правовых актов, действующих на территории государства, принявшего стандарт.</w:t>
            </w:r>
            <w:r w:rsidRPr="000D43DE">
              <w:br/>
            </w:r>
            <w:r w:rsidRPr="000D43DE">
              <w:rPr>
                <w:iCs/>
              </w:rPr>
              <w:t xml:space="preserve">Вкус и запах: </w:t>
            </w:r>
            <w:r w:rsidRPr="000D43DE">
              <w:t xml:space="preserve">Свойственные данному наименованию продукта с учетом вкусовых добавок, без постороннего привкуса и </w:t>
            </w:r>
            <w:proofErr w:type="spellStart"/>
            <w:r w:rsidRPr="000D43DE">
              <w:t>запаха.Не</w:t>
            </w:r>
            <w:proofErr w:type="spellEnd"/>
            <w:r w:rsidRPr="000D43DE">
              <w:t xml:space="preserve"> допускается привкус диоксида серы, резкий вкус и запах применяемых ароматизаторов</w:t>
            </w:r>
            <w:r w:rsidRPr="000D43DE">
              <w:rPr>
                <w:iCs/>
              </w:rPr>
              <w:t>.</w:t>
            </w:r>
          </w:p>
          <w:p w14:paraId="6451876C" w14:textId="77777777" w:rsidR="00456CDF" w:rsidRPr="000D43DE" w:rsidRDefault="00456CDF" w:rsidP="00E40B49">
            <w:r w:rsidRPr="000D43DE">
              <w:rPr>
                <w:iCs/>
              </w:rPr>
              <w:t xml:space="preserve">Цвет: </w:t>
            </w:r>
            <w:r w:rsidRPr="000D43DE">
              <w:t>Свойственный данному наименованию продукта, равномерный, допускается окраска используемых добавлений.</w:t>
            </w:r>
            <w:r w:rsidRPr="000D43DE">
              <w:br/>
              <w:t xml:space="preserve">У зефира, пастилы на пектине, </w:t>
            </w:r>
            <w:proofErr w:type="spellStart"/>
            <w:r w:rsidRPr="000D43DE">
              <w:t>желирующем</w:t>
            </w:r>
            <w:proofErr w:type="spellEnd"/>
            <w:r w:rsidRPr="000D43DE">
              <w:t xml:space="preserve"> крахмале, </w:t>
            </w:r>
            <w:proofErr w:type="spellStart"/>
            <w:r w:rsidRPr="000D43DE">
              <w:t>фурцелларане</w:t>
            </w:r>
            <w:proofErr w:type="spellEnd"/>
            <w:r w:rsidRPr="000D43DE">
              <w:t xml:space="preserve"> допускается сероватый оттенок.</w:t>
            </w:r>
          </w:p>
          <w:p w14:paraId="26C5242F" w14:textId="77777777" w:rsidR="00456CDF" w:rsidRPr="000D43DE" w:rsidRDefault="00456CDF" w:rsidP="00E40B49">
            <w:pPr>
              <w:spacing w:after="150"/>
              <w:rPr>
                <w:color w:val="000000"/>
              </w:rPr>
            </w:pPr>
            <w:r w:rsidRPr="000D43DE">
              <w:t>Упаковочные материалы, потребительская и транспортная упаковка, используемые для упаковывания продукта, должны соответствовать требованиям или нормативных правовых актов, действующих на территории государства, принявшего стандарт, и обеспечивать сохранение качества и безопасности продукта при его перевозке, хранении и реализации. Продукт следует хранить в чистых, сухих, хорошо вентилируемых складах, не зараженных вредителями хлебных запасов. Рекомендуемые температура хранения - (18±</w:t>
            </w:r>
            <w:proofErr w:type="gramStart"/>
            <w:r w:rsidRPr="000D43DE">
              <w:t>3)°</w:t>
            </w:r>
            <w:proofErr w:type="gramEnd"/>
            <w:r w:rsidRPr="000D43DE">
              <w:t>С, относительная влажность воздуха - не более 75%.</w:t>
            </w:r>
          </w:p>
          <w:p w14:paraId="7409F2C4" w14:textId="77777777" w:rsidR="00456CDF" w:rsidRPr="00501D07" w:rsidRDefault="00456CDF" w:rsidP="00E40B49">
            <w:r w:rsidRPr="000D43DE">
              <w:rPr>
                <w:rFonts w:eastAsia="Arial Unicode MS"/>
                <w:color w:val="000000"/>
                <w:lang w:val="ru" w:eastAsia="x-none"/>
              </w:rPr>
              <w:t>Остаточный срок годности товара на момент поставки не менее 8</w:t>
            </w:r>
            <w:r w:rsidRPr="000D43DE">
              <w:rPr>
                <w:rFonts w:eastAsia="Arial Unicode MS"/>
                <w:color w:val="000000"/>
                <w:lang w:eastAsia="x-none"/>
              </w:rPr>
              <w:t>0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>%.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34549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D391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37A6F33A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9AF7B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DCF63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  <w:rPr>
                <w:rFonts w:eastAsia="Arial Unicode MS"/>
                <w:color w:val="000000"/>
                <w:lang w:val="ru" w:eastAsia="x-none"/>
              </w:rPr>
            </w:pPr>
            <w:r w:rsidRPr="000D43DE">
              <w:rPr>
                <w:rFonts w:eastAsia="Arial Unicode MS"/>
                <w:color w:val="000000"/>
                <w:lang w:val="ru" w:eastAsia="x-none"/>
              </w:rPr>
              <w:t>Зефир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CA4D" w14:textId="77777777" w:rsidR="00456CDF" w:rsidRPr="000D43DE" w:rsidRDefault="00456CDF" w:rsidP="00E40B49">
            <w:pPr>
              <w:rPr>
                <w:iCs/>
              </w:rPr>
            </w:pPr>
            <w:r w:rsidRPr="000D43DE">
              <w:rPr>
                <w:iCs/>
              </w:rPr>
              <w:t>ГОСТ 6441-2014.</w:t>
            </w:r>
            <w:r w:rsidRPr="000D43DE">
              <w:t xml:space="preserve"> Продукт должен быть изготовлен в соответствии с требованиями настоящего стандарта по рецептурам и технологическим инструкциям с соблюдением требований или нормативных правовых актов, действующих на территории государства, принявшего стандарт.</w:t>
            </w:r>
            <w:r w:rsidRPr="000D43DE">
              <w:br/>
            </w:r>
            <w:r w:rsidRPr="000D43DE">
              <w:rPr>
                <w:iCs/>
              </w:rPr>
              <w:t xml:space="preserve">Вкус и запах: </w:t>
            </w:r>
            <w:r w:rsidRPr="000D43DE">
              <w:t xml:space="preserve">Свойственные данному наименованию продукта с учетом вкусовых добавок, без постороннего привкуса и </w:t>
            </w:r>
            <w:proofErr w:type="spellStart"/>
            <w:r w:rsidRPr="000D43DE">
              <w:t>запаха.Не</w:t>
            </w:r>
            <w:proofErr w:type="spellEnd"/>
            <w:r w:rsidRPr="000D43DE">
              <w:t xml:space="preserve"> допускается привкус диоксида серы, резкий вкус и запах применяемых ароматизаторов</w:t>
            </w:r>
            <w:r w:rsidRPr="000D43DE">
              <w:rPr>
                <w:iCs/>
              </w:rPr>
              <w:t>.</w:t>
            </w:r>
          </w:p>
          <w:p w14:paraId="44D2D4CC" w14:textId="77777777" w:rsidR="00456CDF" w:rsidRPr="000D43DE" w:rsidRDefault="00456CDF" w:rsidP="00E40B49">
            <w:r w:rsidRPr="000D43DE">
              <w:rPr>
                <w:iCs/>
              </w:rPr>
              <w:t xml:space="preserve">Цвет: </w:t>
            </w:r>
            <w:r w:rsidRPr="000D43DE">
              <w:t>Свойственный данному наименованию продукта, равномерный, допускается окраска используемых добавлений.</w:t>
            </w:r>
            <w:r w:rsidRPr="000D43DE">
              <w:br/>
              <w:t xml:space="preserve">У зефира, пастилы на пектине, </w:t>
            </w:r>
            <w:proofErr w:type="spellStart"/>
            <w:r w:rsidRPr="000D43DE">
              <w:t>желирующем</w:t>
            </w:r>
            <w:proofErr w:type="spellEnd"/>
            <w:r w:rsidRPr="000D43DE">
              <w:t xml:space="preserve"> крахмале, </w:t>
            </w:r>
            <w:proofErr w:type="spellStart"/>
            <w:r w:rsidRPr="000D43DE">
              <w:t>фурцелларане</w:t>
            </w:r>
            <w:proofErr w:type="spellEnd"/>
            <w:r w:rsidRPr="000D43DE">
              <w:t xml:space="preserve"> допускается сероватый оттенок.</w:t>
            </w:r>
          </w:p>
          <w:p w14:paraId="673A7471" w14:textId="77777777" w:rsidR="00456CDF" w:rsidRPr="000D43DE" w:rsidRDefault="00456CDF" w:rsidP="00E40B49">
            <w:pPr>
              <w:spacing w:after="150"/>
              <w:rPr>
                <w:color w:val="000000"/>
              </w:rPr>
            </w:pPr>
            <w:r w:rsidRPr="000D43DE">
              <w:t xml:space="preserve">Упаковочные материалы, потребительская и транспортная упаковка, используемые для упаковывания продукта, должны соответствовать требованиям или нормативных правовых актов, действующих на территории государства, принявшего стандарт, и обеспечивать сохранение качества и безопасности продукта при его перевозке, хранении и реализации. Продукт следует хранить в чистых, сухих, хорошо вентилируемых складах, не зараженных вредителями хлебных запасов. Рекомендуемые </w:t>
            </w:r>
            <w:r w:rsidRPr="000D43DE">
              <w:lastRenderedPageBreak/>
              <w:t>температура хранения - (18±</w:t>
            </w:r>
            <w:proofErr w:type="gramStart"/>
            <w:r w:rsidRPr="000D43DE">
              <w:t>3)°</w:t>
            </w:r>
            <w:proofErr w:type="gramEnd"/>
            <w:r w:rsidRPr="000D43DE">
              <w:t>С, относительная влажность воздуха - не более 75%.</w:t>
            </w:r>
          </w:p>
          <w:p w14:paraId="48920730" w14:textId="77777777" w:rsidR="00456CDF" w:rsidRPr="00501D07" w:rsidRDefault="00456CDF" w:rsidP="00E40B49">
            <w:r w:rsidRPr="000D43DE">
              <w:rPr>
                <w:rFonts w:eastAsia="Arial Unicode MS"/>
                <w:color w:val="000000"/>
                <w:lang w:val="ru" w:eastAsia="x-none"/>
              </w:rPr>
              <w:t>Остаточный срок годности товара на момент поставки не менее 8</w:t>
            </w:r>
            <w:r w:rsidRPr="000D43DE">
              <w:rPr>
                <w:rFonts w:eastAsia="Arial Unicode MS"/>
                <w:color w:val="000000"/>
                <w:lang w:eastAsia="x-none"/>
              </w:rPr>
              <w:t>0</w:t>
            </w:r>
            <w:r w:rsidRPr="000D43DE">
              <w:rPr>
                <w:rFonts w:eastAsia="Arial Unicode MS"/>
                <w:color w:val="000000"/>
                <w:lang w:val="ru" w:eastAsia="x-none"/>
              </w:rPr>
              <w:t>%.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AB1C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lastRenderedPageBreak/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0F82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кг</w:t>
            </w:r>
          </w:p>
        </w:tc>
      </w:tr>
      <w:tr w:rsidR="00456CDF" w:rsidRPr="000D43DE" w14:paraId="16BC149E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DBB6F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C501D" w14:textId="77777777" w:rsidR="00456CDF" w:rsidRPr="000D43DE" w:rsidRDefault="00456CDF" w:rsidP="00E40B49">
            <w:pPr>
              <w:jc w:val="both"/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lang w:val="ru"/>
              </w:rPr>
              <w:t>Сок фруктовый объемом 0,2 л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A4A9E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Продукт должен соответствовать требованиям ГОСТ 32920-2014. Внешний вид и консистенция соков: Однородная непрозрачная жидкость с равномерно распределенной тонкоизмельченной мякотью или без нее. Допускается осадок на дне упаковки. Допускается наличие частиц мякоти для соков из цитрусовых (за исключением цедры и альбедо).</w:t>
            </w:r>
          </w:p>
          <w:p w14:paraId="39CD6052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>Вкус и аромат: хорошо выраженные, свойственные соответствующим концентрированным сокам.</w:t>
            </w:r>
          </w:p>
          <w:p w14:paraId="16F50A39" w14:textId="77777777" w:rsidR="00456CDF" w:rsidRPr="000D43DE" w:rsidRDefault="00456CDF" w:rsidP="00E40B49">
            <w:pPr>
              <w:keepNext/>
              <w:shd w:val="clear" w:color="auto" w:fill="FFFFFF"/>
              <w:jc w:val="both"/>
              <w:textAlignment w:val="baseline"/>
              <w:outlineLvl w:val="0"/>
              <w:rPr>
                <w:rFonts w:eastAsia="Arial Unicode MS"/>
                <w:bCs/>
                <w:color w:val="000000"/>
                <w:lang w:val="ru"/>
              </w:rPr>
            </w:pPr>
            <w:r w:rsidRPr="000D43DE">
              <w:rPr>
                <w:rFonts w:eastAsia="Arial Unicode MS"/>
                <w:color w:val="000000"/>
                <w:lang w:val="ru"/>
              </w:rPr>
              <w:t xml:space="preserve">Упаковка: тетра- пак объемом 0,2 л. 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Срок годности на момент поставки </w:t>
            </w:r>
            <w:r w:rsidRPr="000D43DE">
              <w:rPr>
                <w:rFonts w:eastAsia="Arial Unicode MS"/>
                <w:b/>
                <w:bCs/>
                <w:color w:val="000000"/>
                <w:lang w:val="ru"/>
              </w:rPr>
              <w:t>не менее 80 %</w:t>
            </w:r>
            <w:r w:rsidRPr="000D43DE">
              <w:rPr>
                <w:rFonts w:eastAsia="Arial Unicode MS"/>
                <w:bCs/>
                <w:color w:val="000000"/>
                <w:lang w:val="ru"/>
              </w:rPr>
              <w:t xml:space="preserve"> от срока, установленного производителем.</w:t>
            </w:r>
          </w:p>
          <w:p w14:paraId="5195FDC7" w14:textId="77777777" w:rsidR="00456CDF" w:rsidRPr="000D43DE" w:rsidRDefault="00456CDF" w:rsidP="00E40B49">
            <w:pPr>
              <w:keepNext/>
              <w:shd w:val="clear" w:color="auto" w:fill="FFFFFF"/>
              <w:jc w:val="both"/>
              <w:textAlignment w:val="baseline"/>
              <w:outlineLvl w:val="0"/>
              <w:rPr>
                <w:bCs/>
                <w:color w:val="2D2D2D"/>
                <w:spacing w:val="2"/>
                <w:kern w:val="32"/>
                <w:lang w:val="ru" w:eastAsia="x-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5A9AB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AA796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 w:rsidRPr="000D43DE">
              <w:t>л</w:t>
            </w:r>
          </w:p>
        </w:tc>
      </w:tr>
      <w:tr w:rsidR="00456CDF" w:rsidRPr="000D43DE" w14:paraId="53805A0D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FA3D3" w14:textId="77777777" w:rsidR="00456CDF" w:rsidRDefault="00456CDF" w:rsidP="00E40B49">
            <w:pPr>
              <w:snapToGrid w:val="0"/>
              <w:spacing w:after="200" w:line="276" w:lineRule="auto"/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CB8DB" w14:textId="77777777" w:rsidR="00456CDF" w:rsidRPr="000D43DE" w:rsidRDefault="00456CDF" w:rsidP="00E40B49">
            <w:pPr>
              <w:jc w:val="both"/>
              <w:rPr>
                <w:rFonts w:eastAsia="Arial Unicode MS"/>
                <w:lang w:val="ru"/>
              </w:rPr>
            </w:pPr>
            <w:r w:rsidRPr="00B47349">
              <w:rPr>
                <w:rFonts w:eastAsia="Arial Unicode MS"/>
                <w:lang w:val="ru"/>
              </w:rPr>
              <w:t>Шоколад</w:t>
            </w:r>
            <w:r>
              <w:rPr>
                <w:rFonts w:eastAsia="Arial Unicode MS"/>
                <w:lang w:val="ru"/>
              </w:rPr>
              <w:t xml:space="preserve"> </w:t>
            </w:r>
            <w:r w:rsidRPr="000D43DE">
              <w:rPr>
                <w:rFonts w:eastAsia="Arial Unicode MS"/>
                <w:color w:val="000000"/>
              </w:rPr>
              <w:t>в индивидуальной упаковке</w:t>
            </w:r>
            <w:r w:rsidRPr="00B47349">
              <w:rPr>
                <w:rFonts w:eastAsia="Arial Unicode MS"/>
                <w:lang w:val="ru"/>
              </w:rPr>
              <w:t xml:space="preserve"> </w:t>
            </w:r>
            <w:r>
              <w:rPr>
                <w:rFonts w:eastAsia="Arial Unicode MS"/>
                <w:lang w:val="ru"/>
              </w:rPr>
              <w:t xml:space="preserve">до </w:t>
            </w:r>
            <w:r w:rsidRPr="00B47349">
              <w:rPr>
                <w:rFonts w:eastAsia="Arial Unicode MS"/>
                <w:lang w:val="ru"/>
              </w:rPr>
              <w:t xml:space="preserve">0,020 </w:t>
            </w:r>
            <w:r>
              <w:rPr>
                <w:rFonts w:eastAsia="Arial Unicode MS"/>
                <w:lang w:val="ru"/>
              </w:rPr>
              <w:t>кг</w:t>
            </w:r>
            <w:r w:rsidRPr="00B47349">
              <w:rPr>
                <w:rFonts w:eastAsia="Arial Unicode MS"/>
                <w:lang w:val="ru"/>
              </w:rPr>
              <w:t>.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C9647" w14:textId="77777777" w:rsidR="00456CDF" w:rsidRPr="000D43DE" w:rsidRDefault="00456CDF" w:rsidP="00E40B49">
            <w:pPr>
              <w:tabs>
                <w:tab w:val="left" w:pos="-567"/>
              </w:tabs>
              <w:jc w:val="both"/>
              <w:rPr>
                <w:rFonts w:eastAsia="Arial Unicode MS"/>
                <w:lang w:val="ru"/>
              </w:rPr>
            </w:pPr>
            <w:r w:rsidRPr="000D43DE">
              <w:rPr>
                <w:rFonts w:eastAsia="Arial Unicode MS"/>
                <w:spacing w:val="2"/>
                <w:shd w:val="clear" w:color="auto" w:fill="FFFFFF"/>
                <w:lang w:val="ru"/>
              </w:rPr>
              <w:t>Кондитерское изделие, получаемое на основе какао-продуктов, сахара, молока и (или) продуктов его переработки, в составе которого не менее 25% общего сухого остатка какао-продуктов, не менее 2,5% сухого обезжиренного остатка какао-продуктов, не менее 12% сухих веществ молока и (или) продуктов его переработки, не менее 2,5% молочного жира и не менее 25% общего жира.</w:t>
            </w:r>
            <w:r w:rsidRPr="000D43DE">
              <w:rPr>
                <w:rFonts w:eastAsia="Arial Unicode MS"/>
                <w:lang w:val="ru"/>
              </w:rPr>
              <w:t xml:space="preserve"> Без постороннего привкуса и запаха. Лицевая поверхность ровная или волнистая, с рисунком или без него, блестящая. В шоколаде с крупными добавлениями неровная поверхность. Не допускается поседение и зараженность вредителями. Форма шоколада не должна быть нарушена. Консистенция шоколада твердая.</w:t>
            </w:r>
          </w:p>
          <w:p w14:paraId="2F9E1136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  <w:r w:rsidRPr="000D43DE">
              <w:rPr>
                <w:rFonts w:eastAsia="Arial Unicode MS"/>
                <w:lang w:val="ru"/>
              </w:rPr>
              <w:t>Соответствие ГОСТ 31721-2012.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225A" w14:textId="77777777" w:rsidR="00456CDF" w:rsidRDefault="00456CDF" w:rsidP="00E40B49">
            <w:pPr>
              <w:snapToGrid w:val="0"/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B973" w14:textId="77777777" w:rsidR="00456CDF" w:rsidRPr="000D43DE" w:rsidRDefault="00456CDF" w:rsidP="00E40B49">
            <w:pPr>
              <w:snapToGrid w:val="0"/>
              <w:spacing w:after="200" w:line="276" w:lineRule="auto"/>
              <w:jc w:val="center"/>
            </w:pPr>
            <w:r>
              <w:t>кг</w:t>
            </w:r>
          </w:p>
        </w:tc>
      </w:tr>
      <w:tr w:rsidR="00456CDF" w:rsidRPr="000D43DE" w14:paraId="4A0FA1B2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B866D" w14:textId="77777777" w:rsidR="00456CDF" w:rsidRDefault="00456CDF" w:rsidP="00E40B49">
            <w:pPr>
              <w:snapToGrid w:val="0"/>
              <w:spacing w:after="200" w:line="276" w:lineRule="auto"/>
              <w:jc w:val="center"/>
            </w:pPr>
            <w: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FE68" w14:textId="77777777" w:rsidR="00456CDF" w:rsidRPr="00B47349" w:rsidRDefault="00456CDF" w:rsidP="00E40B49">
            <w:pPr>
              <w:jc w:val="both"/>
              <w:rPr>
                <w:rFonts w:eastAsia="Arial Unicode MS"/>
                <w:lang w:val="ru"/>
              </w:rPr>
            </w:pPr>
            <w:r w:rsidRPr="00B47349">
              <w:rPr>
                <w:rFonts w:eastAsia="Arial Unicode MS"/>
                <w:lang w:val="ru"/>
              </w:rPr>
              <w:t>Лавровый лист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CAA88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  <w:r w:rsidRPr="00742DA2">
              <w:rPr>
                <w:rFonts w:eastAsia="Arial Unicode MS"/>
                <w:color w:val="000000"/>
                <w:lang w:val="ru"/>
              </w:rPr>
              <w:t xml:space="preserve">Лавровый </w:t>
            </w:r>
            <w:proofErr w:type="gramStart"/>
            <w:r w:rsidRPr="00742DA2">
              <w:rPr>
                <w:rFonts w:eastAsia="Arial Unicode MS"/>
                <w:color w:val="000000"/>
                <w:lang w:val="ru"/>
              </w:rPr>
              <w:t>лист:  листья</w:t>
            </w:r>
            <w:proofErr w:type="gramEnd"/>
            <w:r w:rsidRPr="00742DA2">
              <w:rPr>
                <w:rFonts w:eastAsia="Arial Unicode MS"/>
                <w:color w:val="000000"/>
                <w:lang w:val="ru"/>
              </w:rPr>
              <w:t xml:space="preserve"> здоровые, не поврежденные вредителями и болезнями, по форме продолговатые, по окраске зеленые; вкус и аромат хорошо выраженные, свойственные лавровому листу, без постороннего запаха и привкуса, фасовка  10-20 гр. ГОСТ 17594-81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6F993" w14:textId="77777777" w:rsidR="00456CDF" w:rsidRDefault="00456CDF" w:rsidP="00E40B49">
            <w:pPr>
              <w:snapToGrid w:val="0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151E5" w14:textId="77777777" w:rsidR="00456CDF" w:rsidRDefault="00456CDF" w:rsidP="00E40B49">
            <w:pPr>
              <w:snapToGrid w:val="0"/>
              <w:spacing w:after="200" w:line="276" w:lineRule="auto"/>
              <w:jc w:val="center"/>
            </w:pPr>
            <w:r>
              <w:t>кг</w:t>
            </w:r>
          </w:p>
        </w:tc>
      </w:tr>
      <w:tr w:rsidR="00456CDF" w:rsidRPr="000D43DE" w14:paraId="747C3506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B0BE5" w14:textId="77777777" w:rsidR="00456CDF" w:rsidRDefault="00456CDF" w:rsidP="00E40B49">
            <w:pPr>
              <w:snapToGrid w:val="0"/>
              <w:spacing w:after="200" w:line="276" w:lineRule="auto"/>
              <w:jc w:val="center"/>
            </w:pPr>
            <w: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42F0D" w14:textId="77777777" w:rsidR="00456CDF" w:rsidRPr="00B47349" w:rsidRDefault="00456CDF" w:rsidP="00E40B49">
            <w:pPr>
              <w:jc w:val="both"/>
              <w:rPr>
                <w:rFonts w:eastAsia="Arial Unicode MS"/>
                <w:lang w:val="ru"/>
              </w:rPr>
            </w:pPr>
            <w:r w:rsidRPr="00B47349">
              <w:rPr>
                <w:rFonts w:eastAsia="Arial Unicode MS"/>
                <w:lang w:val="ru"/>
              </w:rPr>
              <w:t xml:space="preserve">Мармелад </w:t>
            </w:r>
            <w:proofErr w:type="spellStart"/>
            <w:r w:rsidRPr="00B47349">
              <w:rPr>
                <w:rFonts w:eastAsia="Arial Unicode MS"/>
                <w:lang w:val="ru"/>
              </w:rPr>
              <w:t>желейно</w:t>
            </w:r>
            <w:proofErr w:type="spellEnd"/>
            <w:r w:rsidRPr="00B47349">
              <w:rPr>
                <w:rFonts w:eastAsia="Arial Unicode MS"/>
                <w:lang w:val="ru"/>
              </w:rPr>
              <w:t>-фруктовый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DDDEA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  <w:r w:rsidRPr="00742DA2">
              <w:rPr>
                <w:rFonts w:eastAsia="Arial Unicode MS"/>
                <w:color w:val="000000"/>
                <w:lang w:val="ru"/>
              </w:rPr>
              <w:t>Соответствует ГОСТ 6442-2014. Формовой, мягкий, свежий, без посторонних примесей и запахов. Форма правильная с четкими контурами, без деформации. Однородного цвета. Поверхность - обсыпанная сахаром.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72BD4" w14:textId="77777777" w:rsidR="00456CDF" w:rsidRDefault="00456CDF" w:rsidP="00E40B49">
            <w:pPr>
              <w:snapToGrid w:val="0"/>
              <w:spacing w:after="200" w:line="276" w:lineRule="auto"/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94B58" w14:textId="77777777" w:rsidR="00456CDF" w:rsidRDefault="00456CDF" w:rsidP="00E40B49">
            <w:pPr>
              <w:snapToGrid w:val="0"/>
              <w:spacing w:after="200" w:line="276" w:lineRule="auto"/>
              <w:jc w:val="center"/>
            </w:pPr>
          </w:p>
        </w:tc>
      </w:tr>
      <w:tr w:rsidR="00456CDF" w:rsidRPr="000D43DE" w14:paraId="44F6BC71" w14:textId="77777777" w:rsidTr="00E40B49">
        <w:trPr>
          <w:trHeight w:val="114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B2103" w14:textId="77777777" w:rsidR="00456CDF" w:rsidRDefault="00456CDF" w:rsidP="00E40B49">
            <w:pPr>
              <w:snapToGrid w:val="0"/>
              <w:spacing w:after="200" w:line="276" w:lineRule="auto"/>
              <w:jc w:val="center"/>
            </w:pPr>
            <w: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E576B" w14:textId="77777777" w:rsidR="00456CDF" w:rsidRPr="00B47349" w:rsidRDefault="00456CDF" w:rsidP="00E40B49">
            <w:pPr>
              <w:jc w:val="both"/>
              <w:rPr>
                <w:rFonts w:eastAsia="Arial Unicode MS"/>
                <w:lang w:val="ru"/>
              </w:rPr>
            </w:pPr>
            <w:r w:rsidRPr="00B47349">
              <w:rPr>
                <w:rFonts w:eastAsia="Arial Unicode MS"/>
                <w:lang w:val="ru"/>
              </w:rPr>
              <w:t>Крахмал картофельный</w:t>
            </w:r>
          </w:p>
        </w:tc>
        <w:tc>
          <w:tcPr>
            <w:tcW w:w="6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C69DC" w14:textId="77777777" w:rsidR="00456CDF" w:rsidRPr="00742DA2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  <w:r w:rsidRPr="00742DA2">
              <w:rPr>
                <w:rFonts w:eastAsia="Arial Unicode MS"/>
                <w:color w:val="000000"/>
                <w:lang w:val="ru"/>
              </w:rPr>
              <w:t xml:space="preserve">Товар соответствует требованиям   </w:t>
            </w:r>
            <w:proofErr w:type="gramStart"/>
            <w:r w:rsidRPr="00742DA2">
              <w:rPr>
                <w:rFonts w:eastAsia="Arial Unicode MS"/>
                <w:color w:val="000000"/>
                <w:lang w:val="ru"/>
              </w:rPr>
              <w:t>ГОСТ  Р</w:t>
            </w:r>
            <w:proofErr w:type="gramEnd"/>
            <w:r w:rsidRPr="00742DA2">
              <w:rPr>
                <w:rFonts w:eastAsia="Arial Unicode MS"/>
                <w:color w:val="000000"/>
                <w:lang w:val="ru"/>
              </w:rPr>
              <w:t xml:space="preserve"> 53876-2010 « Крахмал картофельный» Технические условия.</w:t>
            </w:r>
          </w:p>
          <w:p w14:paraId="2B25C310" w14:textId="77777777" w:rsidR="00456CDF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  <w:r w:rsidRPr="00742DA2">
              <w:rPr>
                <w:rFonts w:eastAsia="Arial Unicode MS"/>
                <w:color w:val="000000"/>
                <w:lang w:val="ru"/>
              </w:rPr>
              <w:t xml:space="preserve">Крахмал сухой картофельный, представляет собой сыпучий порошок </w:t>
            </w:r>
            <w:proofErr w:type="gramStart"/>
            <w:r w:rsidRPr="00742DA2">
              <w:rPr>
                <w:rFonts w:eastAsia="Arial Unicode MS"/>
                <w:color w:val="000000"/>
                <w:lang w:val="ru"/>
              </w:rPr>
              <w:t>белого  цвета</w:t>
            </w:r>
            <w:proofErr w:type="gramEnd"/>
            <w:r w:rsidRPr="00742DA2">
              <w:rPr>
                <w:rFonts w:eastAsia="Arial Unicode MS"/>
                <w:color w:val="000000"/>
                <w:lang w:val="ru"/>
              </w:rPr>
              <w:t>.  Высший сорт, запах, свойственный крахмалу (не допускается наличие постороннего запаха).</w:t>
            </w:r>
          </w:p>
          <w:p w14:paraId="62B901BF" w14:textId="77777777" w:rsidR="00456CDF" w:rsidRPr="000D43DE" w:rsidRDefault="00456CDF" w:rsidP="00E40B49">
            <w:pPr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4DA6B" w14:textId="77777777" w:rsidR="00456CDF" w:rsidRDefault="00456CDF" w:rsidP="00E40B49">
            <w:pPr>
              <w:snapToGrid w:val="0"/>
              <w:spacing w:after="200" w:line="276" w:lineRule="auto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397F" w14:textId="77777777" w:rsidR="00456CDF" w:rsidRDefault="00456CDF" w:rsidP="00E40B49">
            <w:pPr>
              <w:snapToGrid w:val="0"/>
              <w:spacing w:after="200" w:line="276" w:lineRule="auto"/>
              <w:jc w:val="center"/>
            </w:pPr>
          </w:p>
        </w:tc>
      </w:tr>
    </w:tbl>
    <w:p w14:paraId="402A48D0" w14:textId="31381E44" w:rsidR="00456CDF" w:rsidRDefault="00456CDF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0EDF437" w14:textId="53BEAFD5" w:rsidR="00456CDF" w:rsidRDefault="00456CDF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6C4DA7" w14:textId="36EBE040" w:rsidR="00456CDF" w:rsidRDefault="00456CDF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06D643" w14:textId="77777777" w:rsidR="00456CDF" w:rsidRDefault="00456CDF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3637A3" w14:textId="77777777" w:rsidR="002567E4" w:rsidRP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456CDF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456CDF">
        <w:trPr>
          <w:gridAfter w:val="1"/>
          <w:wAfter w:w="272" w:type="dxa"/>
          <w:trHeight w:val="1020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49ED4833" w:rsidR="002567E4" w:rsidRPr="002567E4" w:rsidRDefault="00456CD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6CDF">
              <w:rPr>
                <w:rFonts w:ascii="Arial" w:hAnsi="Arial" w:cs="Arial"/>
                <w:color w:val="000000"/>
                <w:sz w:val="20"/>
                <w:szCs w:val="20"/>
              </w:rPr>
              <w:t>142290, Московская область, город Пущино, микрорайон «Д», дом 6А</w:t>
            </w:r>
          </w:p>
        </w:tc>
      </w:tr>
      <w:tr w:rsidR="002567E4" w:rsidRPr="002567E4" w14:paraId="700C6716" w14:textId="77777777" w:rsidTr="00456CDF">
        <w:trPr>
          <w:trHeight w:val="255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456CDF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456CDF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7FC36056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.11.2020 по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</w:t>
            </w:r>
          </w:p>
        </w:tc>
      </w:tr>
      <w:tr w:rsidR="002567E4" w:rsidRPr="002567E4" w14:paraId="01BA7FE1" w14:textId="77777777" w:rsidTr="00456CDF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  <w:proofErr w:type="spellEnd"/>
          </w:p>
        </w:tc>
      </w:tr>
      <w:tr w:rsidR="002567E4" w:rsidRPr="002567E4" w14:paraId="5E681A14" w14:textId="77777777" w:rsidTr="00456CDF">
        <w:trPr>
          <w:gridAfter w:val="1"/>
          <w:wAfter w:w="272" w:type="dxa"/>
          <w:trHeight w:val="514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456CDF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456CDF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456CDF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456CDF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456CDF">
        <w:trPr>
          <w:gridAfter w:val="1"/>
          <w:wAfter w:w="272" w:type="dxa"/>
          <w:trHeight w:val="514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13120383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12 </w:t>
            </w:r>
            <w:proofErr w:type="gramStart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2020  10</w:t>
            </w:r>
            <w:proofErr w:type="gramEnd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A0204AE" w14:textId="77777777" w:rsidTr="00456CDF">
        <w:trPr>
          <w:gridAfter w:val="1"/>
          <w:wAfter w:w="272" w:type="dxa"/>
          <w:trHeight w:val="285"/>
        </w:trPr>
        <w:tc>
          <w:tcPr>
            <w:tcW w:w="9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456CDF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5DBEC4A5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.12.2020 10:00:00 -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 18:00:00</w:t>
            </w:r>
          </w:p>
        </w:tc>
      </w:tr>
      <w:tr w:rsidR="002567E4" w:rsidRPr="002567E4" w14:paraId="7D3E66C7" w14:textId="77777777" w:rsidTr="00456CDF">
        <w:trPr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456CDF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59F2362F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.12.2020 14:00:00 -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.12.2020 17:00:00</w:t>
            </w:r>
          </w:p>
        </w:tc>
      </w:tr>
      <w:tr w:rsidR="002567E4" w:rsidRPr="002567E4" w14:paraId="34E3C2B0" w14:textId="77777777" w:rsidTr="00456CDF">
        <w:trPr>
          <w:trHeight w:val="285"/>
        </w:trPr>
        <w:tc>
          <w:tcPr>
            <w:tcW w:w="4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456CDF">
        <w:trPr>
          <w:gridAfter w:val="1"/>
          <w:wAfter w:w="272" w:type="dxa"/>
          <w:trHeight w:val="285"/>
        </w:trPr>
        <w:tc>
          <w:tcPr>
            <w:tcW w:w="4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57C4839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12 </w:t>
            </w:r>
            <w:proofErr w:type="gramStart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2020  18:00:00</w:t>
            </w:r>
            <w:proofErr w:type="gramEnd"/>
          </w:p>
        </w:tc>
      </w:tr>
      <w:tr w:rsidR="002567E4" w:rsidRPr="002567E4" w14:paraId="5589BB40" w14:textId="77777777" w:rsidTr="00456CDF">
        <w:trPr>
          <w:gridAfter w:val="1"/>
          <w:wAfter w:w="272" w:type="dxa"/>
          <w:trHeight w:val="285"/>
        </w:trPr>
        <w:tc>
          <w:tcPr>
            <w:tcW w:w="3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064A042C" w:rsidR="002567E4" w:rsidRPr="002567E4" w:rsidRDefault="00456CD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ЕСТП</w:t>
            </w:r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F45DD"/>
    <w:multiLevelType w:val="hybridMultilevel"/>
    <w:tmpl w:val="2DC4132C"/>
    <w:lvl w:ilvl="0" w:tplc="B3DCAEB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36A02"/>
    <w:multiLevelType w:val="hybridMultilevel"/>
    <w:tmpl w:val="53B488E6"/>
    <w:lvl w:ilvl="0" w:tplc="790C4E2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BD4081"/>
    <w:multiLevelType w:val="hybridMultilevel"/>
    <w:tmpl w:val="64EE9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94848"/>
    <w:multiLevelType w:val="hybridMultilevel"/>
    <w:tmpl w:val="6F2EA1C8"/>
    <w:lvl w:ilvl="0" w:tplc="21647B16">
      <w:start w:val="1"/>
      <w:numFmt w:val="decimal"/>
      <w:lvlText w:val="%1)"/>
      <w:lvlJc w:val="left"/>
      <w:pPr>
        <w:ind w:left="98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D7C23B1"/>
    <w:multiLevelType w:val="hybridMultilevel"/>
    <w:tmpl w:val="DFDA61D0"/>
    <w:lvl w:ilvl="0" w:tplc="696AA798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A2844F9"/>
    <w:multiLevelType w:val="hybridMultilevel"/>
    <w:tmpl w:val="A6126F9E"/>
    <w:lvl w:ilvl="0" w:tplc="BCEA11E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35F4F"/>
    <w:rsid w:val="000D5729"/>
    <w:rsid w:val="0023072F"/>
    <w:rsid w:val="002567E4"/>
    <w:rsid w:val="00274F6C"/>
    <w:rsid w:val="00277F8A"/>
    <w:rsid w:val="003E7A40"/>
    <w:rsid w:val="00456CDF"/>
    <w:rsid w:val="0050151C"/>
    <w:rsid w:val="00613A1A"/>
    <w:rsid w:val="006312EA"/>
    <w:rsid w:val="00646361"/>
    <w:rsid w:val="007B6D91"/>
    <w:rsid w:val="00822E83"/>
    <w:rsid w:val="00837526"/>
    <w:rsid w:val="00842AE0"/>
    <w:rsid w:val="00867577"/>
    <w:rsid w:val="00977DB9"/>
    <w:rsid w:val="009813C9"/>
    <w:rsid w:val="00A62238"/>
    <w:rsid w:val="00B34C40"/>
    <w:rsid w:val="00D04170"/>
    <w:rsid w:val="00D50B41"/>
    <w:rsid w:val="00E10F00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204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12000204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2046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022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5045</Words>
  <Characters>28757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2020-10-28T14:49:00Z</dcterms:created>
  <dcterms:modified xsi:type="dcterms:W3CDTF">2020-11-26T08:30:00Z</dcterms:modified>
</cp:coreProperties>
</file>