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105E1C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01.21.02.10.01.02.02.03.01.03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01.21.02.10.01.02.02.03.01.03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01.21.02.10.01.02.02.10.01.04</w:t>
            </w:r>
            <w:r>
              <w:rPr>
                <w:b/>
              </w:rPr>
              <w:t xml:space="preserve"> / </w:t>
            </w:r>
            <w:r>
              <w:lastRenderedPageBreak/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Набор для стоматологических </w:t>
            </w:r>
            <w:r>
              <w:lastRenderedPageBreak/>
              <w:t>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01.21.02.10.01.02.02.10.01.04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01.21.02.10.01.02.02.03.01.03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05E1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01.21.02.10.01.02.0</w:t>
            </w:r>
            <w:r>
              <w:lastRenderedPageBreak/>
              <w:t>2.10.01.04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Набор для </w:t>
            </w:r>
            <w:r>
              <w:lastRenderedPageBreak/>
              <w:t>стоматологических хирургических процедур,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105E1C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105E1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105E1C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105E1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105E1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105E1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1 500,00;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850,00;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500,00;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2 000,00;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1 200,00;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1 500,00;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1 000,00;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Набор для стоматологических хирургических процедур, содержащий лекарственные средства, одноразового использования; </w:t>
            </w:r>
            <w:r>
              <w:rPr>
                <w:lang w:val="en-US"/>
              </w:rPr>
              <w:lastRenderedPageBreak/>
              <w:t>650,00;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650,00; Набор;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для стоматологических хирургических процедур, содержащий лекарственные средства, одноразового использования; 100,00; Набор;</w:t>
            </w:r>
          </w:p>
        </w:tc>
      </w:tr>
      <w:tr w:rsidR="00105E1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31.12.2022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105E1C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105E1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105E1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105E1C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105E1C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105E1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05E1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05E1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05E1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05E1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05E1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05E1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05E1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105E1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05E1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05E1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105E1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105E1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8D2A59">
        <w:fldChar w:fldCharType="begin"/>
      </w:r>
      <w:r w:rsidR="008D2A59">
        <w:instrText xml:space="preserve"> SEQ Таблица \* ARABIC </w:instrText>
      </w:r>
      <w:r w:rsidR="008D2A59">
        <w:fldChar w:fldCharType="separate"/>
      </w:r>
      <w:r>
        <w:t>4</w:t>
      </w:r>
      <w:r w:rsidR="008D2A59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05E1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05E1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05E1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105E1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59" w:rsidRDefault="008D2A59">
      <w:r>
        <w:separator/>
      </w:r>
    </w:p>
  </w:endnote>
  <w:endnote w:type="continuationSeparator" w:id="0">
    <w:p w:rsidR="008D2A59" w:rsidRDefault="008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90F8B">
      <w:rPr>
        <w:noProof/>
      </w:rPr>
      <w:t>15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ЕАСУЗ:113159-21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59" w:rsidRDefault="008D2A59">
      <w:r>
        <w:separator/>
      </w:r>
    </w:p>
  </w:footnote>
  <w:footnote w:type="continuationSeparator" w:id="0">
    <w:p w:rsidR="008D2A59" w:rsidRDefault="008D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5E1C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2A5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0F8B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65A62-2296-4205-8F3B-94D63D173EE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3261</Words>
  <Characters>18589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2021-11-30T16:08:00Z</dcterms:created>
  <dcterms:modified xsi:type="dcterms:W3CDTF">2021-11-30T16:08:00Z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