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Pr="005A06A8" w:rsidRDefault="006C7A75" w:rsidP="005A06A8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0"/>
          <w:szCs w:val="20"/>
        </w:rPr>
      </w:pPr>
    </w:p>
    <w:p w:rsidR="00BC3BE4" w:rsidRPr="005A06A8" w:rsidRDefault="00BC3BE4" w:rsidP="005A06A8">
      <w:pPr>
        <w:spacing w:after="0"/>
        <w:jc w:val="right"/>
        <w:rPr>
          <w:color w:val="000000"/>
          <w:sz w:val="20"/>
          <w:szCs w:val="20"/>
          <w:lang w:eastAsia="en-US"/>
        </w:rPr>
      </w:pPr>
      <w:r w:rsidRPr="005A06A8">
        <w:rPr>
          <w:color w:val="000000"/>
          <w:sz w:val="20"/>
          <w:szCs w:val="20"/>
          <w:lang w:eastAsia="en-US"/>
        </w:rPr>
        <w:t>УТВЕРЖДАЮ</w:t>
      </w:r>
    </w:p>
    <w:p w:rsidR="00BC3BE4" w:rsidRPr="005A06A8" w:rsidRDefault="00BC3BE4" w:rsidP="005A06A8">
      <w:pPr>
        <w:spacing w:after="0"/>
        <w:jc w:val="right"/>
        <w:rPr>
          <w:color w:val="000000"/>
          <w:sz w:val="20"/>
          <w:szCs w:val="20"/>
          <w:lang w:eastAsia="en-US"/>
        </w:rPr>
      </w:pPr>
      <w:r w:rsidRPr="005A06A8">
        <w:rPr>
          <w:color w:val="000000"/>
          <w:sz w:val="20"/>
          <w:szCs w:val="20"/>
          <w:lang w:eastAsia="en-US"/>
        </w:rPr>
        <w:t>Заведующий МАДОУ ЦРР -</w:t>
      </w:r>
    </w:p>
    <w:p w:rsidR="00BC3BE4" w:rsidRPr="005A06A8" w:rsidRDefault="00BC3BE4" w:rsidP="005A06A8">
      <w:pPr>
        <w:spacing w:after="0"/>
        <w:jc w:val="right"/>
        <w:rPr>
          <w:color w:val="000000"/>
          <w:sz w:val="20"/>
          <w:szCs w:val="20"/>
          <w:lang w:eastAsia="en-US"/>
        </w:rPr>
      </w:pPr>
      <w:r w:rsidRPr="005A06A8">
        <w:rPr>
          <w:color w:val="000000"/>
          <w:sz w:val="20"/>
          <w:szCs w:val="20"/>
          <w:lang w:eastAsia="en-US"/>
        </w:rPr>
        <w:t xml:space="preserve"> – </w:t>
      </w:r>
      <w:proofErr w:type="spellStart"/>
      <w:r w:rsidRPr="005A06A8">
        <w:rPr>
          <w:color w:val="000000"/>
          <w:sz w:val="20"/>
          <w:szCs w:val="20"/>
          <w:lang w:eastAsia="en-US"/>
        </w:rPr>
        <w:t>д</w:t>
      </w:r>
      <w:proofErr w:type="spellEnd"/>
      <w:r w:rsidRPr="005A06A8">
        <w:rPr>
          <w:color w:val="000000"/>
          <w:sz w:val="20"/>
          <w:szCs w:val="20"/>
          <w:lang w:eastAsia="en-US"/>
        </w:rPr>
        <w:t>/с №2</w:t>
      </w:r>
      <w:r w:rsidR="005A06A8" w:rsidRPr="005A06A8">
        <w:rPr>
          <w:color w:val="000000"/>
          <w:sz w:val="20"/>
          <w:szCs w:val="20"/>
          <w:lang w:eastAsia="en-US"/>
        </w:rPr>
        <w:t>5</w:t>
      </w:r>
      <w:r w:rsidRPr="005A06A8">
        <w:rPr>
          <w:color w:val="000000"/>
          <w:sz w:val="20"/>
          <w:szCs w:val="20"/>
          <w:lang w:eastAsia="en-US"/>
        </w:rPr>
        <w:t xml:space="preserve"> «</w:t>
      </w:r>
      <w:r w:rsidR="005A06A8" w:rsidRPr="005A06A8">
        <w:rPr>
          <w:color w:val="000000"/>
          <w:sz w:val="20"/>
          <w:szCs w:val="20"/>
          <w:lang w:eastAsia="en-US"/>
        </w:rPr>
        <w:t>Золотая рыбка</w:t>
      </w:r>
      <w:r w:rsidRPr="005A06A8">
        <w:rPr>
          <w:color w:val="000000"/>
          <w:sz w:val="20"/>
          <w:szCs w:val="20"/>
          <w:lang w:eastAsia="en-US"/>
        </w:rPr>
        <w:t>»</w:t>
      </w:r>
    </w:p>
    <w:p w:rsidR="00BC3BE4" w:rsidRPr="005A06A8" w:rsidRDefault="00BC3BE4" w:rsidP="005A06A8">
      <w:pPr>
        <w:widowControl w:val="0"/>
        <w:autoSpaceDE w:val="0"/>
        <w:autoSpaceDN w:val="0"/>
        <w:adjustRightInd w:val="0"/>
        <w:spacing w:after="0"/>
        <w:jc w:val="right"/>
        <w:rPr>
          <w:b/>
          <w:bCs/>
          <w:sz w:val="20"/>
          <w:szCs w:val="20"/>
        </w:rPr>
      </w:pPr>
      <w:proofErr w:type="spellStart"/>
      <w:r w:rsidRPr="005A06A8">
        <w:rPr>
          <w:b/>
          <w:color w:val="000000"/>
          <w:sz w:val="20"/>
          <w:szCs w:val="20"/>
          <w:lang w:eastAsia="en-US"/>
        </w:rPr>
        <w:t>_______</w:t>
      </w:r>
      <w:r w:rsidR="005A06A8" w:rsidRPr="005A06A8">
        <w:rPr>
          <w:color w:val="000000"/>
          <w:sz w:val="20"/>
          <w:szCs w:val="20"/>
          <w:lang w:eastAsia="en-US"/>
        </w:rPr>
        <w:t>Озерова</w:t>
      </w:r>
      <w:proofErr w:type="spellEnd"/>
      <w:r w:rsidR="005A06A8" w:rsidRPr="005A06A8">
        <w:rPr>
          <w:color w:val="000000"/>
          <w:sz w:val="20"/>
          <w:szCs w:val="20"/>
          <w:lang w:eastAsia="en-US"/>
        </w:rPr>
        <w:t xml:space="preserve"> С.Н.</w:t>
      </w:r>
    </w:p>
    <w:p w:rsidR="008B0769" w:rsidRPr="005A06A8" w:rsidRDefault="008B0769" w:rsidP="005A06A8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bCs/>
        </w:rPr>
      </w:pPr>
      <w:r w:rsidRPr="005A06A8">
        <w:rPr>
          <w:rFonts w:ascii="Times New Roman" w:hAnsi="Times New Roman" w:cs="Times New Roman"/>
          <w:b/>
          <w:bCs/>
        </w:rPr>
        <w:t>Т</w:t>
      </w:r>
      <w:r w:rsidR="00BC3BE4" w:rsidRPr="005A06A8">
        <w:rPr>
          <w:rFonts w:ascii="Times New Roman" w:hAnsi="Times New Roman" w:cs="Times New Roman"/>
          <w:b/>
          <w:bCs/>
        </w:rPr>
        <w:t>ехническое задание</w:t>
      </w:r>
    </w:p>
    <w:p w:rsidR="00BC3BE4" w:rsidRPr="005A06A8" w:rsidRDefault="00BC3BE4" w:rsidP="005A06A8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bCs/>
        </w:rPr>
      </w:pPr>
      <w:r w:rsidRPr="005A06A8">
        <w:rPr>
          <w:rFonts w:ascii="Times New Roman" w:hAnsi="Times New Roman" w:cs="Times New Roman"/>
          <w:b/>
          <w:bCs/>
        </w:rPr>
        <w:t>на поставку мяса и мясной продукции</w:t>
      </w:r>
    </w:p>
    <w:p w:rsidR="0055486B" w:rsidRPr="005A06A8" w:rsidRDefault="0055486B" w:rsidP="005A06A8">
      <w:pPr>
        <w:numPr>
          <w:ilvl w:val="0"/>
          <w:numId w:val="4"/>
        </w:numPr>
        <w:spacing w:after="0"/>
        <w:ind w:left="0" w:firstLine="284"/>
        <w:jc w:val="left"/>
        <w:rPr>
          <w:sz w:val="20"/>
          <w:szCs w:val="20"/>
        </w:rPr>
      </w:pPr>
      <w:r w:rsidRPr="005A06A8">
        <w:rPr>
          <w:b/>
          <w:sz w:val="20"/>
          <w:szCs w:val="20"/>
        </w:rPr>
        <w:t>Наименование Заказчика:</w:t>
      </w:r>
      <w:r w:rsidRPr="005A06A8">
        <w:rPr>
          <w:sz w:val="20"/>
          <w:szCs w:val="20"/>
        </w:rPr>
        <w:t xml:space="preserve"> муниципальное автономное дошкольное образовательное учреждение «Центр развития ребёнка - детский сад №2</w:t>
      </w:r>
      <w:r w:rsidR="005A06A8">
        <w:rPr>
          <w:sz w:val="20"/>
          <w:szCs w:val="20"/>
        </w:rPr>
        <w:t>5</w:t>
      </w:r>
      <w:r w:rsidRPr="005A06A8">
        <w:rPr>
          <w:sz w:val="20"/>
          <w:szCs w:val="20"/>
        </w:rPr>
        <w:t xml:space="preserve"> «</w:t>
      </w:r>
      <w:r w:rsidR="005A06A8">
        <w:rPr>
          <w:sz w:val="20"/>
          <w:szCs w:val="20"/>
        </w:rPr>
        <w:t>Золотая рыбка</w:t>
      </w:r>
      <w:r w:rsidRPr="005A06A8">
        <w:rPr>
          <w:sz w:val="20"/>
          <w:szCs w:val="20"/>
        </w:rPr>
        <w:t>» г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 xml:space="preserve">родского округа Ступино Московской области. </w:t>
      </w:r>
    </w:p>
    <w:p w:rsidR="0055486B" w:rsidRPr="005A06A8" w:rsidRDefault="0055486B" w:rsidP="005A06A8">
      <w:pPr>
        <w:spacing w:after="0"/>
        <w:ind w:firstLine="284"/>
        <w:jc w:val="left"/>
        <w:rPr>
          <w:sz w:val="20"/>
          <w:szCs w:val="20"/>
        </w:rPr>
      </w:pPr>
      <w:r w:rsidRPr="005A06A8">
        <w:rPr>
          <w:b/>
          <w:sz w:val="20"/>
          <w:szCs w:val="20"/>
        </w:rPr>
        <w:t>2. Адрес:</w:t>
      </w:r>
      <w:r w:rsidRPr="005A06A8">
        <w:rPr>
          <w:sz w:val="20"/>
          <w:szCs w:val="20"/>
        </w:rPr>
        <w:t xml:space="preserve"> 142802, Московская область, городской округ Ступино, город Ступино, улица </w:t>
      </w:r>
      <w:r w:rsidR="005A06A8">
        <w:rPr>
          <w:sz w:val="20"/>
          <w:szCs w:val="20"/>
        </w:rPr>
        <w:t>Чайковского</w:t>
      </w:r>
      <w:r w:rsidRPr="005A06A8">
        <w:rPr>
          <w:sz w:val="20"/>
          <w:szCs w:val="20"/>
        </w:rPr>
        <w:t>, владение</w:t>
      </w:r>
      <w:r w:rsidR="005A06A8">
        <w:rPr>
          <w:sz w:val="20"/>
          <w:szCs w:val="20"/>
        </w:rPr>
        <w:t xml:space="preserve"> 37а</w:t>
      </w:r>
      <w:r w:rsidRPr="005A06A8">
        <w:rPr>
          <w:sz w:val="20"/>
          <w:szCs w:val="20"/>
        </w:rPr>
        <w:t>.</w:t>
      </w:r>
    </w:p>
    <w:p w:rsidR="0055486B" w:rsidRPr="005A06A8" w:rsidRDefault="0055486B" w:rsidP="005A06A8">
      <w:pPr>
        <w:spacing w:after="0"/>
        <w:ind w:firstLine="284"/>
        <w:jc w:val="left"/>
        <w:rPr>
          <w:sz w:val="20"/>
          <w:szCs w:val="20"/>
        </w:rPr>
      </w:pPr>
      <w:r w:rsidRPr="005A06A8">
        <w:rPr>
          <w:b/>
          <w:sz w:val="20"/>
          <w:szCs w:val="20"/>
        </w:rPr>
        <w:t xml:space="preserve">3. Источник финансирования: </w:t>
      </w:r>
      <w:r w:rsidRPr="005A06A8">
        <w:rPr>
          <w:sz w:val="20"/>
          <w:szCs w:val="20"/>
        </w:rPr>
        <w:t>бюджет городского округа Ступино Московской области.</w:t>
      </w:r>
    </w:p>
    <w:p w:rsidR="00AB7263" w:rsidRPr="005A06A8" w:rsidRDefault="00AB7263" w:rsidP="005A06A8">
      <w:pPr>
        <w:spacing w:after="0"/>
        <w:ind w:firstLine="284"/>
        <w:jc w:val="left"/>
        <w:rPr>
          <w:sz w:val="20"/>
          <w:szCs w:val="20"/>
        </w:rPr>
      </w:pPr>
      <w:r w:rsidRPr="005A06A8">
        <w:rPr>
          <w:b/>
          <w:sz w:val="20"/>
          <w:szCs w:val="20"/>
        </w:rPr>
        <w:t>4. Наименование объекта закупки</w:t>
      </w:r>
      <w:r w:rsidRPr="005A06A8">
        <w:rPr>
          <w:sz w:val="20"/>
          <w:szCs w:val="20"/>
        </w:rPr>
        <w:t xml:space="preserve">: поставка мяса и мясной продукции </w:t>
      </w:r>
      <w:r w:rsidR="00CA5E16" w:rsidRPr="005A06A8">
        <w:rPr>
          <w:sz w:val="20"/>
          <w:szCs w:val="20"/>
        </w:rPr>
        <w:t xml:space="preserve">на второе </w:t>
      </w:r>
      <w:r w:rsidRPr="005A06A8">
        <w:rPr>
          <w:sz w:val="20"/>
          <w:szCs w:val="20"/>
        </w:rPr>
        <w:t>полугоди</w:t>
      </w:r>
      <w:r w:rsidR="00CA5E16"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 xml:space="preserve"> 202</w:t>
      </w:r>
      <w:r w:rsidR="0025086E" w:rsidRPr="005A06A8">
        <w:rPr>
          <w:sz w:val="20"/>
          <w:szCs w:val="20"/>
        </w:rPr>
        <w:t>1</w:t>
      </w:r>
      <w:r w:rsidRPr="005A06A8">
        <w:rPr>
          <w:sz w:val="20"/>
          <w:szCs w:val="20"/>
        </w:rPr>
        <w:t xml:space="preserve"> г.</w:t>
      </w:r>
    </w:p>
    <w:p w:rsidR="00AB7263" w:rsidRPr="005A06A8" w:rsidRDefault="00AB7263" w:rsidP="005A06A8">
      <w:pPr>
        <w:tabs>
          <w:tab w:val="left" w:pos="426"/>
        </w:tabs>
        <w:spacing w:after="0"/>
        <w:ind w:firstLine="284"/>
        <w:contextualSpacing/>
        <w:jc w:val="left"/>
        <w:rPr>
          <w:sz w:val="20"/>
          <w:szCs w:val="20"/>
        </w:rPr>
      </w:pPr>
      <w:r w:rsidRPr="005A06A8">
        <w:rPr>
          <w:b/>
          <w:sz w:val="20"/>
          <w:szCs w:val="20"/>
        </w:rPr>
        <w:t>5</w:t>
      </w:r>
      <w:r w:rsidRPr="005A06A8">
        <w:rPr>
          <w:sz w:val="20"/>
          <w:szCs w:val="20"/>
        </w:rPr>
        <w:t xml:space="preserve">. </w:t>
      </w:r>
      <w:r w:rsidRPr="005A06A8">
        <w:rPr>
          <w:b/>
          <w:sz w:val="20"/>
          <w:szCs w:val="20"/>
        </w:rPr>
        <w:t>Описание объекта закупки:</w:t>
      </w:r>
      <w:r w:rsidRPr="005A06A8">
        <w:rPr>
          <w:sz w:val="20"/>
          <w:szCs w:val="20"/>
        </w:rPr>
        <w:t xml:space="preserve"> поставка мяса и мясной продукции </w:t>
      </w:r>
      <w:r w:rsidR="00CA5E16" w:rsidRPr="005A06A8">
        <w:rPr>
          <w:sz w:val="20"/>
          <w:szCs w:val="20"/>
        </w:rPr>
        <w:t>на второе</w:t>
      </w:r>
      <w:r w:rsidRPr="005A06A8">
        <w:rPr>
          <w:sz w:val="20"/>
          <w:szCs w:val="20"/>
        </w:rPr>
        <w:t xml:space="preserve"> полугоди</w:t>
      </w:r>
      <w:r w:rsidR="00CA5E16"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 xml:space="preserve"> 202</w:t>
      </w:r>
      <w:r w:rsidR="0025086E" w:rsidRPr="005A06A8">
        <w:rPr>
          <w:sz w:val="20"/>
          <w:szCs w:val="20"/>
        </w:rPr>
        <w:t>1</w:t>
      </w:r>
      <w:r w:rsidRPr="005A06A8">
        <w:rPr>
          <w:sz w:val="20"/>
          <w:szCs w:val="20"/>
        </w:rPr>
        <w:t xml:space="preserve"> г.</w:t>
      </w:r>
    </w:p>
    <w:p w:rsidR="00AB7263" w:rsidRPr="005A06A8" w:rsidRDefault="00457AC6" w:rsidP="005A06A8">
      <w:pPr>
        <w:tabs>
          <w:tab w:val="left" w:pos="426"/>
        </w:tabs>
        <w:spacing w:after="0"/>
        <w:ind w:firstLine="284"/>
        <w:contextualSpacing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B7263" w:rsidRPr="005A06A8">
        <w:rPr>
          <w:b/>
          <w:sz w:val="20"/>
          <w:szCs w:val="20"/>
        </w:rPr>
        <w:t xml:space="preserve">6. Объем поставляемых товаров: </w:t>
      </w:r>
      <w:r w:rsidR="0025086E" w:rsidRPr="005A06A8">
        <w:rPr>
          <w:sz w:val="20"/>
          <w:szCs w:val="20"/>
        </w:rPr>
        <w:t>1</w:t>
      </w:r>
      <w:r w:rsidR="004B693F" w:rsidRPr="005A06A8">
        <w:rPr>
          <w:sz w:val="20"/>
          <w:szCs w:val="20"/>
        </w:rPr>
        <w:t>87</w:t>
      </w:r>
      <w:r w:rsidR="004A5F66" w:rsidRPr="005A06A8">
        <w:rPr>
          <w:sz w:val="20"/>
          <w:szCs w:val="20"/>
        </w:rPr>
        <w:t>1</w:t>
      </w:r>
      <w:r w:rsidR="00AB7263" w:rsidRPr="005A06A8">
        <w:rPr>
          <w:sz w:val="20"/>
          <w:szCs w:val="20"/>
        </w:rPr>
        <w:t>,00 кг</w:t>
      </w:r>
    </w:p>
    <w:p w:rsidR="00AB7263" w:rsidRPr="005A06A8" w:rsidRDefault="00457AC6" w:rsidP="005A06A8">
      <w:pPr>
        <w:spacing w:after="0"/>
        <w:ind w:firstLine="284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AB7263" w:rsidRPr="005A06A8">
        <w:rPr>
          <w:b/>
          <w:sz w:val="20"/>
          <w:szCs w:val="20"/>
        </w:rPr>
        <w:t>7</w:t>
      </w:r>
      <w:r w:rsidR="00AB7263" w:rsidRPr="005A06A8">
        <w:rPr>
          <w:sz w:val="20"/>
          <w:szCs w:val="20"/>
        </w:rPr>
        <w:t xml:space="preserve">. </w:t>
      </w:r>
      <w:r w:rsidR="00AB7263" w:rsidRPr="005A06A8">
        <w:rPr>
          <w:b/>
          <w:sz w:val="20"/>
          <w:szCs w:val="20"/>
        </w:rPr>
        <w:t xml:space="preserve">Гарантийные обязательства: </w:t>
      </w:r>
      <w:r w:rsidR="00AB7263" w:rsidRPr="005A06A8">
        <w:rPr>
          <w:sz w:val="20"/>
          <w:szCs w:val="20"/>
        </w:rPr>
        <w:t>Срок предоставления гарантии качества товара – в течение срока годности, при соблюдении условий</w:t>
      </w:r>
      <w:r w:rsidR="00234E54" w:rsidRPr="005A06A8">
        <w:rPr>
          <w:sz w:val="20"/>
          <w:szCs w:val="20"/>
        </w:rPr>
        <w:t xml:space="preserve"> </w:t>
      </w:r>
      <w:r w:rsidR="00AB7263" w:rsidRPr="005A06A8">
        <w:rPr>
          <w:sz w:val="20"/>
          <w:szCs w:val="20"/>
        </w:rPr>
        <w:t>хранения</w:t>
      </w:r>
      <w:r w:rsidR="004E14F5" w:rsidRPr="005A06A8">
        <w:rPr>
          <w:sz w:val="20"/>
          <w:szCs w:val="20"/>
        </w:rPr>
        <w:t xml:space="preserve"> </w:t>
      </w:r>
      <w:r w:rsidR="00AB7263" w:rsidRPr="005A06A8">
        <w:rPr>
          <w:sz w:val="20"/>
          <w:szCs w:val="20"/>
        </w:rPr>
        <w:t>Поставщик</w:t>
      </w:r>
      <w:r w:rsidR="006342C3" w:rsidRPr="005A06A8">
        <w:rPr>
          <w:sz w:val="20"/>
          <w:szCs w:val="20"/>
        </w:rPr>
        <w:t xml:space="preserve"> </w:t>
      </w:r>
      <w:r w:rsidR="00AB7263" w:rsidRPr="005A06A8">
        <w:rPr>
          <w:sz w:val="20"/>
          <w:szCs w:val="20"/>
        </w:rPr>
        <w:t>гарантир</w:t>
      </w:r>
      <w:r w:rsidR="00AB7263" w:rsidRPr="005A06A8">
        <w:rPr>
          <w:sz w:val="20"/>
          <w:szCs w:val="20"/>
        </w:rPr>
        <w:t>у</w:t>
      </w:r>
      <w:r w:rsidR="00AB7263" w:rsidRPr="005A06A8">
        <w:rPr>
          <w:sz w:val="20"/>
          <w:szCs w:val="20"/>
        </w:rPr>
        <w:t>ет надлежащее качество товара, его, соответствие государственным стандартам и техническим условиям.</w:t>
      </w:r>
    </w:p>
    <w:p w:rsidR="00AB7263" w:rsidRPr="005A06A8" w:rsidRDefault="00AB7263" w:rsidP="005A06A8">
      <w:pPr>
        <w:pStyle w:val="2"/>
        <w:ind w:firstLine="284"/>
        <w:rPr>
          <w:b/>
          <w:sz w:val="20"/>
          <w:szCs w:val="20"/>
        </w:rPr>
      </w:pPr>
      <w:r w:rsidRPr="005A06A8">
        <w:rPr>
          <w:b/>
          <w:sz w:val="20"/>
          <w:szCs w:val="20"/>
        </w:rPr>
        <w:t>8. Место поставки товаров:</w:t>
      </w:r>
      <w:r w:rsidRPr="005A06A8">
        <w:rPr>
          <w:sz w:val="20"/>
          <w:szCs w:val="20"/>
        </w:rPr>
        <w:t xml:space="preserve"> по адресу Заказчика.</w:t>
      </w:r>
    </w:p>
    <w:p w:rsidR="00AB7263" w:rsidRPr="005A06A8" w:rsidRDefault="00457AC6" w:rsidP="005A06A8">
      <w:pPr>
        <w:spacing w:after="0"/>
        <w:ind w:firstLine="284"/>
        <w:jc w:val="left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</w:t>
      </w:r>
      <w:r w:rsidR="00AB7263" w:rsidRPr="005A06A8">
        <w:rPr>
          <w:rFonts w:eastAsia="Calibri"/>
          <w:b/>
          <w:sz w:val="20"/>
          <w:szCs w:val="20"/>
        </w:rPr>
        <w:t>9. Срок поставки товаров</w:t>
      </w:r>
      <w:r w:rsidR="00AB7263" w:rsidRPr="005A06A8">
        <w:rPr>
          <w:rFonts w:eastAsia="Calibri"/>
          <w:sz w:val="20"/>
          <w:szCs w:val="20"/>
        </w:rPr>
        <w:t xml:space="preserve">: с </w:t>
      </w:r>
      <w:r w:rsidR="007215CE" w:rsidRPr="005A06A8">
        <w:rPr>
          <w:rFonts w:eastAsia="Calibri"/>
          <w:sz w:val="20"/>
          <w:szCs w:val="20"/>
        </w:rPr>
        <w:t>0</w:t>
      </w:r>
      <w:r w:rsidR="009978E2" w:rsidRPr="005A06A8">
        <w:rPr>
          <w:rFonts w:eastAsia="Calibri"/>
          <w:sz w:val="20"/>
          <w:szCs w:val="20"/>
        </w:rPr>
        <w:t>1.</w:t>
      </w:r>
      <w:r w:rsidR="007215CE" w:rsidRPr="005A06A8">
        <w:rPr>
          <w:rFonts w:eastAsia="Calibri"/>
          <w:sz w:val="20"/>
          <w:szCs w:val="20"/>
        </w:rPr>
        <w:t>07</w:t>
      </w:r>
      <w:r w:rsidR="009978E2" w:rsidRPr="005A06A8">
        <w:rPr>
          <w:rFonts w:eastAsia="Calibri"/>
          <w:sz w:val="20"/>
          <w:szCs w:val="20"/>
        </w:rPr>
        <w:t>.2021г</w:t>
      </w:r>
      <w:r w:rsidR="00AB7263" w:rsidRPr="005A06A8">
        <w:rPr>
          <w:rFonts w:eastAsia="Calibri"/>
          <w:sz w:val="20"/>
          <w:szCs w:val="20"/>
        </w:rPr>
        <w:t xml:space="preserve"> по 3</w:t>
      </w:r>
      <w:r w:rsidR="009978E2" w:rsidRPr="005A06A8">
        <w:rPr>
          <w:rFonts w:eastAsia="Calibri"/>
          <w:sz w:val="20"/>
          <w:szCs w:val="20"/>
        </w:rPr>
        <w:t>0</w:t>
      </w:r>
      <w:r w:rsidR="00AB7263" w:rsidRPr="005A06A8">
        <w:rPr>
          <w:rFonts w:eastAsia="Calibri"/>
          <w:sz w:val="20"/>
          <w:szCs w:val="20"/>
        </w:rPr>
        <w:t>.</w:t>
      </w:r>
      <w:r w:rsidR="007215CE" w:rsidRPr="005A06A8">
        <w:rPr>
          <w:rFonts w:eastAsia="Calibri"/>
          <w:sz w:val="20"/>
          <w:szCs w:val="20"/>
        </w:rPr>
        <w:t>12</w:t>
      </w:r>
      <w:r w:rsidR="00AB7263" w:rsidRPr="005A06A8">
        <w:rPr>
          <w:rFonts w:eastAsia="Calibri"/>
          <w:sz w:val="20"/>
          <w:szCs w:val="20"/>
        </w:rPr>
        <w:t>.202</w:t>
      </w:r>
      <w:r w:rsidR="009978E2" w:rsidRPr="005A06A8">
        <w:rPr>
          <w:rFonts w:eastAsia="Calibri"/>
          <w:sz w:val="20"/>
          <w:szCs w:val="20"/>
        </w:rPr>
        <w:t>1</w:t>
      </w:r>
      <w:r w:rsidR="00AB7263" w:rsidRPr="005A06A8">
        <w:rPr>
          <w:rFonts w:eastAsia="Calibri"/>
          <w:sz w:val="20"/>
          <w:szCs w:val="20"/>
        </w:rPr>
        <w:t xml:space="preserve"> г</w:t>
      </w:r>
      <w:r w:rsidR="00AB7263" w:rsidRPr="005A06A8">
        <w:rPr>
          <w:rFonts w:eastAsia="Calibri"/>
          <w:b/>
          <w:bCs/>
          <w:sz w:val="20"/>
          <w:szCs w:val="20"/>
        </w:rPr>
        <w:t>.</w:t>
      </w:r>
    </w:p>
    <w:p w:rsidR="00AB7263" w:rsidRPr="005A06A8" w:rsidRDefault="00457AC6" w:rsidP="005A06A8">
      <w:pPr>
        <w:spacing w:after="0"/>
        <w:ind w:firstLine="284"/>
        <w:jc w:val="left"/>
        <w:rPr>
          <w:color w:val="000000"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 </w:t>
      </w:r>
      <w:r w:rsidR="00AB7263" w:rsidRPr="005A06A8">
        <w:rPr>
          <w:rFonts w:eastAsia="Calibri"/>
          <w:b/>
          <w:sz w:val="20"/>
          <w:szCs w:val="20"/>
        </w:rPr>
        <w:t>10. Срок и условия оплаты поставленных товаров:</w:t>
      </w:r>
      <w:r w:rsidR="00AB7263" w:rsidRPr="005A06A8">
        <w:rPr>
          <w:rFonts w:eastAsia="Calibri"/>
          <w:sz w:val="20"/>
          <w:szCs w:val="20"/>
        </w:rPr>
        <w:t xml:space="preserve"> </w:t>
      </w:r>
      <w:r w:rsidR="00AB7263" w:rsidRPr="005A06A8">
        <w:rPr>
          <w:color w:val="000000"/>
          <w:sz w:val="20"/>
          <w:szCs w:val="20"/>
        </w:rPr>
        <w:t>Оплата за поставку продуктов питания производится безналичным путем с лицевых счетов Заказчика за фактич</w:t>
      </w:r>
      <w:r w:rsidR="00AB7263" w:rsidRPr="005A06A8">
        <w:rPr>
          <w:color w:val="000000"/>
          <w:sz w:val="20"/>
          <w:szCs w:val="20"/>
        </w:rPr>
        <w:t>е</w:t>
      </w:r>
      <w:r w:rsidR="00AB7263" w:rsidRPr="005A06A8">
        <w:rPr>
          <w:color w:val="000000"/>
          <w:sz w:val="20"/>
          <w:szCs w:val="20"/>
        </w:rPr>
        <w:t>ски поставленный качественный товар. Окончательный расчет осуществляется на основании товарной накладной, предоставленного счета на оплату в течение 15–</w:t>
      </w:r>
      <w:proofErr w:type="spellStart"/>
      <w:r w:rsidR="00AB7263" w:rsidRPr="005A06A8">
        <w:rPr>
          <w:color w:val="000000"/>
          <w:sz w:val="20"/>
          <w:szCs w:val="20"/>
        </w:rPr>
        <w:t>ти</w:t>
      </w:r>
      <w:proofErr w:type="spellEnd"/>
      <w:r w:rsidR="00AB7263" w:rsidRPr="005A06A8">
        <w:rPr>
          <w:color w:val="000000"/>
          <w:sz w:val="20"/>
          <w:szCs w:val="20"/>
        </w:rPr>
        <w:t xml:space="preserve"> раб</w:t>
      </w:r>
      <w:r w:rsidR="00AB7263" w:rsidRPr="005A06A8">
        <w:rPr>
          <w:color w:val="000000"/>
          <w:sz w:val="20"/>
          <w:szCs w:val="20"/>
        </w:rPr>
        <w:t>о</w:t>
      </w:r>
      <w:r w:rsidR="00AB7263" w:rsidRPr="005A06A8">
        <w:rPr>
          <w:color w:val="000000"/>
          <w:sz w:val="20"/>
          <w:szCs w:val="20"/>
        </w:rPr>
        <w:t xml:space="preserve">чих дней следующего месяца за </w:t>
      </w:r>
      <w:proofErr w:type="gramStart"/>
      <w:r w:rsidR="00AB7263" w:rsidRPr="005A06A8">
        <w:rPr>
          <w:color w:val="000000"/>
          <w:sz w:val="20"/>
          <w:szCs w:val="20"/>
        </w:rPr>
        <w:t>отчетным</w:t>
      </w:r>
      <w:proofErr w:type="gramEnd"/>
      <w:r w:rsidR="00AB7263" w:rsidRPr="005A06A8">
        <w:rPr>
          <w:color w:val="000000"/>
          <w:sz w:val="20"/>
          <w:szCs w:val="20"/>
        </w:rPr>
        <w:t>.</w:t>
      </w:r>
    </w:p>
    <w:p w:rsidR="00AB7263" w:rsidRPr="005A06A8" w:rsidRDefault="00457AC6" w:rsidP="005A06A8">
      <w:pPr>
        <w:spacing w:after="0"/>
        <w:ind w:firstLine="284"/>
        <w:jc w:val="left"/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AB7263" w:rsidRPr="005A06A8">
        <w:rPr>
          <w:b/>
          <w:sz w:val="20"/>
          <w:szCs w:val="20"/>
        </w:rPr>
        <w:t xml:space="preserve"> 11. Требования к поставке товара</w:t>
      </w:r>
      <w:r w:rsidR="00AB7263" w:rsidRPr="005A06A8">
        <w:rPr>
          <w:rFonts w:eastAsia="Calibri"/>
          <w:b/>
          <w:sz w:val="20"/>
          <w:szCs w:val="20"/>
        </w:rPr>
        <w:t xml:space="preserve">: </w:t>
      </w:r>
    </w:p>
    <w:p w:rsidR="000832AD" w:rsidRPr="005A06A8" w:rsidRDefault="00FD2011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proofErr w:type="gramStart"/>
      <w:r w:rsidRPr="005A06A8">
        <w:rPr>
          <w:color w:val="000000"/>
          <w:sz w:val="20"/>
          <w:szCs w:val="20"/>
        </w:rPr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</w:t>
      </w:r>
      <w:r w:rsidRPr="005A06A8">
        <w:rPr>
          <w:color w:val="000000"/>
          <w:sz w:val="20"/>
          <w:szCs w:val="20"/>
        </w:rPr>
        <w:t>о</w:t>
      </w:r>
      <w:r w:rsidRPr="005A06A8">
        <w:rPr>
          <w:color w:val="000000"/>
          <w:sz w:val="20"/>
          <w:szCs w:val="20"/>
        </w:rPr>
        <w:t>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</w:t>
      </w:r>
      <w:r w:rsidRPr="005A06A8">
        <w:rPr>
          <w:color w:val="000000"/>
          <w:sz w:val="20"/>
          <w:szCs w:val="20"/>
        </w:rPr>
        <w:t>р</w:t>
      </w:r>
      <w:r w:rsidRPr="005A06A8">
        <w:rPr>
          <w:color w:val="000000"/>
          <w:sz w:val="20"/>
          <w:szCs w:val="20"/>
        </w:rPr>
        <w:t>тировке и хранении на складе), уплату налогов, другие обязательные платежи, необходимые для выполнения Поставщиком всех обязательств по договору.</w:t>
      </w:r>
      <w:proofErr w:type="gramEnd"/>
      <w:r w:rsidRPr="005A06A8">
        <w:rPr>
          <w:color w:val="000000"/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>При п</w:t>
      </w:r>
      <w:r w:rsidR="000832AD" w:rsidRPr="005A06A8">
        <w:rPr>
          <w:sz w:val="20"/>
          <w:szCs w:val="20"/>
        </w:rPr>
        <w:t>о</w:t>
      </w:r>
      <w:r w:rsidR="000832AD" w:rsidRPr="005A06A8">
        <w:rPr>
          <w:sz w:val="20"/>
          <w:szCs w:val="20"/>
        </w:rPr>
        <w:t>ставке пищевых продуктов должны с</w:t>
      </w:r>
      <w:r w:rsidR="000832AD" w:rsidRPr="005A06A8">
        <w:rPr>
          <w:sz w:val="20"/>
          <w:szCs w:val="20"/>
        </w:rPr>
        <w:t>о</w:t>
      </w:r>
      <w:r w:rsidR="000832AD" w:rsidRPr="005A06A8">
        <w:rPr>
          <w:sz w:val="20"/>
          <w:szCs w:val="20"/>
        </w:rPr>
        <w:t>блюдаться следующие требования:</w:t>
      </w:r>
    </w:p>
    <w:p w:rsidR="000832AD" w:rsidRPr="005A06A8" w:rsidRDefault="00457AC6" w:rsidP="00457AC6">
      <w:pPr>
        <w:pStyle w:val="a7"/>
        <w:widowControl w:val="0"/>
        <w:autoSpaceDE w:val="0"/>
        <w:autoSpaceDN w:val="0"/>
        <w:adjustRightInd w:val="0"/>
        <w:spacing w:after="0"/>
        <w:ind w:left="284"/>
        <w:jc w:val="lef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</w:t>
      </w:r>
      <w:r w:rsidR="008033B8" w:rsidRPr="005A06A8">
        <w:rPr>
          <w:b/>
          <w:bCs/>
          <w:i/>
          <w:iCs/>
          <w:sz w:val="20"/>
          <w:szCs w:val="20"/>
        </w:rPr>
        <w:t>Стандарт товаров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1.1.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</w:t>
      </w:r>
      <w:r w:rsidRPr="005A06A8">
        <w:rPr>
          <w:sz w:val="20"/>
          <w:szCs w:val="20"/>
        </w:rPr>
        <w:t>т</w:t>
      </w:r>
      <w:r w:rsidRPr="005A06A8">
        <w:rPr>
          <w:sz w:val="20"/>
          <w:szCs w:val="20"/>
        </w:rPr>
        <w:t>вии с которыми они изготовлены и могут быть идентифицированы при поступлении.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1.2.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Органолептические свойства пищевых продуктов не должны изменяться при их хранении, транспортировке и в процессе реализ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 xml:space="preserve">ции. 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1.3.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1.4.Не допускается наличие в пищевых продуктах патогенных микроорганизмов и возбудителей паразитарных заболеваний, их токсинов, вызывающих инфекцио</w:t>
      </w:r>
      <w:r w:rsidRPr="005A06A8">
        <w:rPr>
          <w:sz w:val="20"/>
          <w:szCs w:val="20"/>
        </w:rPr>
        <w:t>н</w:t>
      </w:r>
      <w:r w:rsidRPr="005A06A8">
        <w:rPr>
          <w:sz w:val="20"/>
          <w:szCs w:val="20"/>
        </w:rPr>
        <w:t>ные и паразитарные болезни или представляющих опасность для здоровья человека и животных.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1.5.Не допускается поставка пищевых продуктов, содержащих ГМО; мяса птицы механической обвалки и выработанных из них продуктов; продукции, выраб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танной с использованием коллагенсодержащего сырья из мяса птицы; рыбы, выращенной в искусственных водоемах с применением специальных кормов и антибиот</w:t>
      </w:r>
      <w:r w:rsidRPr="005A06A8">
        <w:rPr>
          <w:sz w:val="20"/>
          <w:szCs w:val="20"/>
        </w:rPr>
        <w:t>и</w:t>
      </w:r>
      <w:r w:rsidRPr="005A06A8">
        <w:rPr>
          <w:sz w:val="20"/>
          <w:szCs w:val="20"/>
        </w:rPr>
        <w:t>ков.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1.6.</w:t>
      </w:r>
      <w:r w:rsidR="007215CE" w:rsidRPr="005A06A8">
        <w:rPr>
          <w:sz w:val="20"/>
          <w:szCs w:val="20"/>
        </w:rPr>
        <w:t xml:space="preserve">  </w:t>
      </w:r>
      <w:r w:rsidRPr="005A06A8">
        <w:rPr>
          <w:sz w:val="20"/>
          <w:szCs w:val="20"/>
        </w:rPr>
        <w:t>Не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допускается поставка пищевых продуктов, содержащих искусственные подсластители (аспартам и др.), консерванты, красители, ароматизаторы, усилители вкуса и прочие ненатуральные пищевые добавки.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1.7</w:t>
      </w:r>
      <w:r w:rsidR="007215CE" w:rsidRPr="005A06A8">
        <w:rPr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>.</w:t>
      </w:r>
      <w:r w:rsidR="004731A2" w:rsidRPr="005A06A8">
        <w:rPr>
          <w:sz w:val="20"/>
          <w:szCs w:val="20"/>
        </w:rPr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5A06A8">
        <w:rPr>
          <w:sz w:val="20"/>
          <w:szCs w:val="20"/>
          <w:lang w:val="en-US"/>
        </w:rPr>
        <w:t>I</w:t>
      </w:r>
      <w:r w:rsidR="004731A2" w:rsidRPr="005A06A8">
        <w:rPr>
          <w:sz w:val="20"/>
          <w:szCs w:val="20"/>
        </w:rPr>
        <w:t xml:space="preserve"> половине дня, за один день до дня поставки товара,</w:t>
      </w:r>
      <w:r w:rsidR="007215CE" w:rsidRPr="005A06A8">
        <w:rPr>
          <w:sz w:val="20"/>
          <w:szCs w:val="20"/>
        </w:rPr>
        <w:t xml:space="preserve"> </w:t>
      </w:r>
      <w:proofErr w:type="gramStart"/>
      <w:r w:rsidR="004731A2" w:rsidRPr="005A06A8">
        <w:rPr>
          <w:sz w:val="20"/>
          <w:szCs w:val="20"/>
        </w:rPr>
        <w:t>согласн</w:t>
      </w:r>
      <w:r w:rsidR="009978E2" w:rsidRPr="005A06A8">
        <w:rPr>
          <w:sz w:val="20"/>
          <w:szCs w:val="20"/>
        </w:rPr>
        <w:t>о</w:t>
      </w:r>
      <w:r w:rsidR="007215CE" w:rsidRPr="005A06A8">
        <w:rPr>
          <w:sz w:val="20"/>
          <w:szCs w:val="20"/>
        </w:rPr>
        <w:t xml:space="preserve"> </w:t>
      </w:r>
      <w:r w:rsidR="004731A2" w:rsidRPr="005A06A8">
        <w:rPr>
          <w:sz w:val="20"/>
          <w:szCs w:val="20"/>
        </w:rPr>
        <w:t>график</w:t>
      </w:r>
      <w:r w:rsidR="0055486B" w:rsidRPr="005A06A8">
        <w:rPr>
          <w:sz w:val="20"/>
          <w:szCs w:val="20"/>
        </w:rPr>
        <w:t>а</w:t>
      </w:r>
      <w:proofErr w:type="gramEnd"/>
      <w:r w:rsidR="007215CE" w:rsidRPr="005A06A8">
        <w:rPr>
          <w:sz w:val="20"/>
          <w:szCs w:val="20"/>
        </w:rPr>
        <w:t xml:space="preserve"> </w:t>
      </w:r>
      <w:r w:rsidR="004731A2" w:rsidRPr="005A06A8">
        <w:rPr>
          <w:sz w:val="20"/>
          <w:szCs w:val="20"/>
        </w:rPr>
        <w:t>поставки.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1.8</w:t>
      </w:r>
      <w:r w:rsidR="000832AD" w:rsidRPr="005A06A8">
        <w:rPr>
          <w:sz w:val="20"/>
          <w:szCs w:val="20"/>
        </w:rPr>
        <w:t>.</w:t>
      </w:r>
      <w:r w:rsidR="007215CE" w:rsidRPr="005A06A8">
        <w:rPr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>Качество пищевых продуктов, поставляемых в государственные учреждения/организации, должно соответствовать требова</w:t>
      </w:r>
      <w:r w:rsidRPr="005A06A8">
        <w:rPr>
          <w:sz w:val="20"/>
          <w:szCs w:val="20"/>
        </w:rPr>
        <w:t>ниям, указанным</w:t>
      </w:r>
      <w:r w:rsidR="000832AD" w:rsidRPr="005A06A8">
        <w:rPr>
          <w:sz w:val="20"/>
          <w:szCs w:val="20"/>
        </w:rPr>
        <w:t xml:space="preserve"> настоящ</w:t>
      </w:r>
      <w:r w:rsidR="0055486B" w:rsidRPr="005A06A8">
        <w:rPr>
          <w:sz w:val="20"/>
          <w:szCs w:val="20"/>
        </w:rPr>
        <w:t>им</w:t>
      </w:r>
      <w:r w:rsidR="000832AD" w:rsidRPr="005A06A8">
        <w:rPr>
          <w:sz w:val="20"/>
          <w:szCs w:val="20"/>
        </w:rPr>
        <w:t xml:space="preserve"> Технич</w:t>
      </w:r>
      <w:r w:rsidR="000832AD" w:rsidRPr="005A06A8">
        <w:rPr>
          <w:sz w:val="20"/>
          <w:szCs w:val="20"/>
        </w:rPr>
        <w:t>е</w:t>
      </w:r>
      <w:r w:rsidR="000832AD" w:rsidRPr="005A06A8">
        <w:rPr>
          <w:sz w:val="20"/>
          <w:szCs w:val="20"/>
        </w:rPr>
        <w:t>ск</w:t>
      </w:r>
      <w:r w:rsidR="0055486B" w:rsidRPr="005A06A8">
        <w:rPr>
          <w:sz w:val="20"/>
          <w:szCs w:val="20"/>
        </w:rPr>
        <w:t>им</w:t>
      </w:r>
      <w:r w:rsidR="000832AD" w:rsidRPr="005A06A8">
        <w:rPr>
          <w:sz w:val="20"/>
          <w:szCs w:val="20"/>
        </w:rPr>
        <w:t xml:space="preserve"> задани</w:t>
      </w:r>
      <w:r w:rsidR="0055486B" w:rsidRPr="005A06A8">
        <w:rPr>
          <w:sz w:val="20"/>
          <w:szCs w:val="20"/>
        </w:rPr>
        <w:t>ем</w:t>
      </w:r>
      <w:r w:rsidR="000832AD" w:rsidRPr="005A06A8">
        <w:rPr>
          <w:sz w:val="20"/>
          <w:szCs w:val="20"/>
        </w:rPr>
        <w:t xml:space="preserve">. Поставка пищевых продуктов с показателями </w:t>
      </w:r>
      <w:r w:rsidRPr="005A06A8">
        <w:rPr>
          <w:sz w:val="20"/>
          <w:szCs w:val="20"/>
        </w:rPr>
        <w:t xml:space="preserve">качества, ниже приведенных в </w:t>
      </w:r>
      <w:r w:rsidR="000832AD" w:rsidRPr="005A06A8">
        <w:rPr>
          <w:sz w:val="20"/>
          <w:szCs w:val="20"/>
        </w:rPr>
        <w:t>Техническ</w:t>
      </w:r>
      <w:r w:rsidR="0055486B" w:rsidRPr="005A06A8">
        <w:rPr>
          <w:sz w:val="20"/>
          <w:szCs w:val="20"/>
        </w:rPr>
        <w:t>ом</w:t>
      </w:r>
      <w:r w:rsidR="000832AD" w:rsidRPr="005A06A8">
        <w:rPr>
          <w:sz w:val="20"/>
          <w:szCs w:val="20"/>
        </w:rPr>
        <w:t xml:space="preserve"> задани</w:t>
      </w:r>
      <w:r w:rsidR="0055486B" w:rsidRPr="005A06A8">
        <w:rPr>
          <w:sz w:val="20"/>
          <w:szCs w:val="20"/>
        </w:rPr>
        <w:t>и</w:t>
      </w:r>
      <w:r w:rsidR="000832AD" w:rsidRPr="005A06A8">
        <w:rPr>
          <w:sz w:val="20"/>
          <w:szCs w:val="20"/>
        </w:rPr>
        <w:t>, не допускается.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1.9</w:t>
      </w:r>
      <w:r w:rsidR="000832AD" w:rsidRPr="005A06A8">
        <w:rPr>
          <w:sz w:val="20"/>
          <w:szCs w:val="20"/>
        </w:rPr>
        <w:t xml:space="preserve">.Каждая партия пищевых продуктов должна сопровождаться товарно-транспортными документами. </w:t>
      </w:r>
      <w:proofErr w:type="gramStart"/>
      <w:r w:rsidR="000832AD" w:rsidRPr="005A06A8">
        <w:rPr>
          <w:sz w:val="20"/>
          <w:szCs w:val="20"/>
        </w:rPr>
        <w:t>В товарную накладную должны быть внесены сведения о по</w:t>
      </w:r>
      <w:r w:rsidR="000832AD" w:rsidRPr="005A06A8">
        <w:rPr>
          <w:sz w:val="20"/>
          <w:szCs w:val="20"/>
        </w:rPr>
        <w:t>д</w:t>
      </w:r>
      <w:r w:rsidR="000832AD" w:rsidRPr="005A06A8">
        <w:rPr>
          <w:sz w:val="20"/>
          <w:szCs w:val="20"/>
        </w:rPr>
        <w:t>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</w:t>
      </w:r>
      <w:r w:rsidR="000832AD" w:rsidRPr="005A06A8">
        <w:rPr>
          <w:sz w:val="20"/>
          <w:szCs w:val="20"/>
        </w:rPr>
        <w:t>и</w:t>
      </w:r>
      <w:r w:rsidR="000832AD" w:rsidRPr="005A06A8">
        <w:rPr>
          <w:sz w:val="20"/>
          <w:szCs w:val="20"/>
        </w:rPr>
        <w:t>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</w:t>
      </w:r>
      <w:r w:rsidR="000832AD" w:rsidRPr="005A06A8">
        <w:rPr>
          <w:sz w:val="20"/>
          <w:szCs w:val="20"/>
        </w:rPr>
        <w:t>е</w:t>
      </w:r>
      <w:r w:rsidR="000832AD" w:rsidRPr="005A06A8">
        <w:rPr>
          <w:sz w:val="20"/>
          <w:szCs w:val="20"/>
        </w:rPr>
        <w:t xml:space="preserve">ля (при оформлении Поставщиком (Продавцом) также наименование Поставщика </w:t>
      </w:r>
      <w:r w:rsidR="004F56AD" w:rsidRPr="005A06A8">
        <w:rPr>
          <w:sz w:val="20"/>
          <w:szCs w:val="20"/>
        </w:rPr>
        <w:t xml:space="preserve">(Продавца) принявшего декларации </w:t>
      </w:r>
      <w:r w:rsidR="000832AD" w:rsidRPr="005A06A8">
        <w:rPr>
          <w:sz w:val="20"/>
          <w:szCs w:val="20"/>
        </w:rPr>
        <w:t xml:space="preserve"> и органа, ее зарегистрировавшего)) которые предо</w:t>
      </w:r>
      <w:r w:rsidR="000832AD" w:rsidRPr="005A06A8">
        <w:rPr>
          <w:sz w:val="20"/>
          <w:szCs w:val="20"/>
        </w:rPr>
        <w:t>с</w:t>
      </w:r>
      <w:r w:rsidR="000832AD" w:rsidRPr="005A06A8">
        <w:rPr>
          <w:sz w:val="20"/>
          <w:szCs w:val="20"/>
        </w:rPr>
        <w:lastRenderedPageBreak/>
        <w:t>тавляется Заказчику, либо</w:t>
      </w:r>
      <w:proofErr w:type="gramEnd"/>
      <w:r w:rsidR="000832AD" w:rsidRPr="005A06A8">
        <w:rPr>
          <w:sz w:val="20"/>
          <w:szCs w:val="20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1.10</w:t>
      </w:r>
      <w:r w:rsidR="000832AD" w:rsidRPr="005A06A8">
        <w:rPr>
          <w:sz w:val="20"/>
          <w:szCs w:val="20"/>
        </w:rPr>
        <w:t>.Маркировка пищевых продуктов по каждой единице транспортной и потребительской тары должна соответствовать требованиям нормативных правовых актов Ро</w:t>
      </w:r>
      <w:r w:rsidR="000832AD" w:rsidRPr="005A06A8">
        <w:rPr>
          <w:sz w:val="20"/>
          <w:szCs w:val="20"/>
        </w:rPr>
        <w:t>с</w:t>
      </w:r>
      <w:r w:rsidR="000832AD" w:rsidRPr="005A06A8">
        <w:rPr>
          <w:sz w:val="20"/>
          <w:szCs w:val="20"/>
        </w:rPr>
        <w:t>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</w:t>
      </w:r>
      <w:r w:rsidR="000832AD" w:rsidRPr="005A06A8">
        <w:rPr>
          <w:sz w:val="20"/>
          <w:szCs w:val="20"/>
        </w:rPr>
        <w:t>о</w:t>
      </w:r>
      <w:r w:rsidR="000832AD" w:rsidRPr="005A06A8">
        <w:rPr>
          <w:sz w:val="20"/>
          <w:szCs w:val="20"/>
        </w:rPr>
        <w:t>ме информации, указанной в маркировке изготовителя</w:t>
      </w:r>
      <w:r w:rsidR="0025086E" w:rsidRPr="005A06A8">
        <w:rPr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>дополнительно должно быть указано: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– наименование предприятия-упаковщика, его фактический адрес;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– дата упаковки;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– дата и время упаковки (для продуктов, срок годности которых исчисляется часами);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1.11</w:t>
      </w:r>
      <w:r w:rsidR="000832AD" w:rsidRPr="005A06A8">
        <w:rPr>
          <w:sz w:val="20"/>
          <w:szCs w:val="20"/>
        </w:rPr>
        <w:t>. Поставщик должен иметь возможность ежедневной поставки товара, включая выходные и праздничные дни (по заявке заказчика) до 1</w:t>
      </w:r>
      <w:r w:rsidR="004B693F" w:rsidRPr="005A06A8">
        <w:rPr>
          <w:sz w:val="20"/>
          <w:szCs w:val="20"/>
        </w:rPr>
        <w:t>2</w:t>
      </w:r>
      <w:r w:rsidR="000832AD" w:rsidRPr="005A06A8">
        <w:rPr>
          <w:sz w:val="20"/>
          <w:szCs w:val="20"/>
        </w:rPr>
        <w:t>-00 часов.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1.12</w:t>
      </w:r>
      <w:r w:rsidR="000832AD" w:rsidRPr="005A06A8">
        <w:rPr>
          <w:sz w:val="20"/>
          <w:szCs w:val="20"/>
        </w:rPr>
        <w:t>.Заказчик вправе отказаться от принятия товара в случае его несоответствия по ассортименту и/или объему заявке.</w:t>
      </w:r>
    </w:p>
    <w:p w:rsidR="000832AD" w:rsidRPr="005A06A8" w:rsidRDefault="00457AC6" w:rsidP="00457AC6">
      <w:pPr>
        <w:pStyle w:val="a7"/>
        <w:widowControl w:val="0"/>
        <w:autoSpaceDE w:val="0"/>
        <w:autoSpaceDN w:val="0"/>
        <w:adjustRightInd w:val="0"/>
        <w:spacing w:after="0"/>
        <w:ind w:left="28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2.</w:t>
      </w:r>
      <w:r w:rsidR="000832AD" w:rsidRPr="005A06A8">
        <w:rPr>
          <w:b/>
          <w:bCs/>
          <w:i/>
          <w:iCs/>
          <w:sz w:val="20"/>
          <w:szCs w:val="20"/>
        </w:rPr>
        <w:t>Требования к безопасности товаров: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proofErr w:type="gramStart"/>
      <w:r w:rsidRPr="005A06A8">
        <w:rPr>
          <w:sz w:val="20"/>
          <w:szCs w:val="20"/>
        </w:rPr>
        <w:t>2.1.Поставляемые пищевые продукты должны соответствовать требованиям санитарно-эпидемиологической безопасности, установленным международными договор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ми, в том числе Соглашением таможенного союза по санитарным мерам от 11.12.2009 г. и «Единым санитарно-эпидемиологическим и гигиеническим требованиям к тов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рам, подлежащим санитарно-эпидемиологическому надзору (контролю)», утвержденным Решением Комиссии таможенного союза от 28.05.2010 г. № 299, федеральным з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</w:t>
      </w:r>
      <w:r w:rsidRPr="005A06A8">
        <w:rPr>
          <w:sz w:val="20"/>
          <w:szCs w:val="20"/>
        </w:rPr>
        <w:t>н</w:t>
      </w:r>
      <w:r w:rsidRPr="005A06A8">
        <w:rPr>
          <w:sz w:val="20"/>
          <w:szCs w:val="20"/>
        </w:rPr>
        <w:t>ным</w:t>
      </w:r>
      <w:proofErr w:type="gramEnd"/>
      <w:r w:rsidRPr="005A06A8">
        <w:rPr>
          <w:sz w:val="20"/>
          <w:szCs w:val="20"/>
        </w:rPr>
        <w:t xml:space="preserve"> решениями Комиссии таможенного союза (за исключением требований к отдельным видам продукции, процессам их производства, хранения, п</w:t>
      </w:r>
      <w:r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>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</w:t>
      </w:r>
      <w:r w:rsidRPr="005A06A8">
        <w:rPr>
          <w:sz w:val="20"/>
          <w:szCs w:val="20"/>
        </w:rPr>
        <w:t>й</w:t>
      </w:r>
      <w:r w:rsidRPr="005A06A8">
        <w:rPr>
          <w:sz w:val="20"/>
          <w:szCs w:val="20"/>
        </w:rPr>
        <w:t>ской Федерации нормативным документам.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2.2.Не допускается поставка продукции из стран, регионов и предприятий, на которые введены временные ограничения или запреты на импорт на территорию Росси</w:t>
      </w:r>
      <w:r w:rsidRPr="005A06A8">
        <w:rPr>
          <w:sz w:val="20"/>
          <w:szCs w:val="20"/>
        </w:rPr>
        <w:t>й</w:t>
      </w:r>
      <w:r w:rsidRPr="005A06A8">
        <w:rPr>
          <w:sz w:val="20"/>
          <w:szCs w:val="20"/>
        </w:rPr>
        <w:t>ской Федерации и ввоз в Московскую область соответственно, до окончания срока действия указанных огр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ничений или запретов.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2.3.Показатели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</w:t>
      </w:r>
      <w:r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>ринарными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сударственной регистрации.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2.4.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</w:t>
      </w:r>
      <w:r w:rsidRPr="005A06A8">
        <w:rPr>
          <w:sz w:val="20"/>
          <w:szCs w:val="20"/>
        </w:rPr>
        <w:t>н</w:t>
      </w:r>
      <w:r w:rsidRPr="005A06A8">
        <w:rPr>
          <w:sz w:val="20"/>
          <w:szCs w:val="20"/>
        </w:rPr>
        <w:t xml:space="preserve">тов, включая лабораторный </w:t>
      </w:r>
      <w:proofErr w:type="gramStart"/>
      <w:r w:rsidRPr="005A06A8">
        <w:rPr>
          <w:sz w:val="20"/>
          <w:szCs w:val="20"/>
        </w:rPr>
        <w:t>контроль за</w:t>
      </w:r>
      <w:proofErr w:type="gramEnd"/>
      <w:r w:rsidRPr="005A06A8">
        <w:rPr>
          <w:sz w:val="20"/>
          <w:szCs w:val="20"/>
        </w:rPr>
        <w:t xml:space="preserve"> качеством и безопасностью пищевых продуктов. При необходим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сти проводить идентификацию состава продуктов.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2.5</w:t>
      </w:r>
      <w:r w:rsidR="007215CE" w:rsidRPr="005A06A8">
        <w:rPr>
          <w:sz w:val="20"/>
          <w:szCs w:val="20"/>
        </w:rPr>
        <w:t xml:space="preserve">  </w:t>
      </w:r>
      <w:r w:rsidRPr="005A06A8">
        <w:rPr>
          <w:sz w:val="20"/>
          <w:szCs w:val="20"/>
        </w:rPr>
        <w:t xml:space="preserve">.Контроль за качеством и безопасностью сельскохозяйственной продукции, сырья и продовольствия, </w:t>
      </w:r>
      <w:proofErr w:type="gramStart"/>
      <w:r w:rsidRPr="005A06A8">
        <w:rPr>
          <w:sz w:val="20"/>
          <w:szCs w:val="20"/>
        </w:rPr>
        <w:t>предназначенных</w:t>
      </w:r>
      <w:proofErr w:type="gramEnd"/>
      <w:r w:rsidRPr="005A06A8">
        <w:rPr>
          <w:sz w:val="20"/>
          <w:szCs w:val="20"/>
        </w:rPr>
        <w:t xml:space="preserve"> для организации питания, осуществляет уполномоченный контролирующий орган.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2.6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>.При</w:t>
      </w:r>
      <w:r w:rsidR="007215CE" w:rsidRPr="005A06A8">
        <w:rPr>
          <w:sz w:val="20"/>
          <w:szCs w:val="20"/>
        </w:rPr>
        <w:t xml:space="preserve"> </w:t>
      </w:r>
      <w:r w:rsidRPr="005A06A8">
        <w:rPr>
          <w:sz w:val="20"/>
          <w:szCs w:val="20"/>
        </w:rPr>
        <w:t xml:space="preserve"> поставке пищевых продуктов Поставщик обязан соблюдать требования, предусмотренные действующим санитарным законодательством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дуктов».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2.7.Поставщик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2.8.Пищевые продукты должны быть расфасованы и упакованы такими способами, которые позволяют обеспечить сохранение их качества и безопасности при хр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нении, транспортировке, погрузочно-разгрузочных работах и реализации.</w:t>
      </w:r>
    </w:p>
    <w:p w:rsidR="001C35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2.9.Индивидуальная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соответствовать с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 xml:space="preserve">держимому всей упаковки. </w:t>
      </w:r>
    </w:p>
    <w:p w:rsidR="000832AD" w:rsidRPr="005A06A8" w:rsidRDefault="001C35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2</w:t>
      </w:r>
      <w:r w:rsidR="000832AD" w:rsidRPr="005A06A8">
        <w:rPr>
          <w:sz w:val="20"/>
          <w:szCs w:val="20"/>
        </w:rPr>
        <w:t>.10.Поставщик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</w:t>
      </w:r>
      <w:r w:rsidR="000832AD" w:rsidRPr="005A06A8">
        <w:rPr>
          <w:sz w:val="20"/>
          <w:szCs w:val="20"/>
        </w:rPr>
        <w:t>ь</w:t>
      </w:r>
      <w:r w:rsidR="000832AD" w:rsidRPr="005A06A8">
        <w:rPr>
          <w:sz w:val="20"/>
          <w:szCs w:val="20"/>
        </w:rPr>
        <w:t>ством.</w:t>
      </w:r>
    </w:p>
    <w:p w:rsidR="000832AD" w:rsidRPr="005A06A8" w:rsidRDefault="00457AC6" w:rsidP="00457AC6">
      <w:pPr>
        <w:pStyle w:val="a7"/>
        <w:widowControl w:val="0"/>
        <w:autoSpaceDE w:val="0"/>
        <w:autoSpaceDN w:val="0"/>
        <w:adjustRightInd w:val="0"/>
        <w:spacing w:after="0"/>
        <w:ind w:left="284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3.</w:t>
      </w:r>
      <w:r w:rsidR="000832AD" w:rsidRPr="005A06A8">
        <w:rPr>
          <w:b/>
          <w:bCs/>
          <w:i/>
          <w:iCs/>
          <w:sz w:val="20"/>
          <w:szCs w:val="20"/>
        </w:rPr>
        <w:t>Требования к использ</w:t>
      </w:r>
      <w:r w:rsidR="008033B8" w:rsidRPr="005A06A8">
        <w:rPr>
          <w:b/>
          <w:bCs/>
          <w:i/>
          <w:iCs/>
          <w:sz w:val="20"/>
          <w:szCs w:val="20"/>
        </w:rPr>
        <w:t>уемым материалам и оборудованию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3.1.</w:t>
      </w:r>
      <w:r w:rsidRPr="005A06A8">
        <w:rPr>
          <w:sz w:val="20"/>
          <w:szCs w:val="20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</w:t>
      </w:r>
      <w:r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>нием санитарно-эпидемиологических требований.</w:t>
      </w:r>
    </w:p>
    <w:p w:rsidR="00BC3BE4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3.2.</w:t>
      </w:r>
      <w:r w:rsidRPr="005A06A8">
        <w:rPr>
          <w:sz w:val="20"/>
          <w:szCs w:val="20"/>
        </w:rPr>
        <w:tab/>
        <w:t xml:space="preserve">Доставка пищевых продуктов должна осуществляться автотранспортом Поставщика или транспортом третьих лиц за счет Поставщика. Автотранспорт, которым </w:t>
      </w:r>
      <w:r w:rsidRPr="005A06A8">
        <w:rPr>
          <w:sz w:val="20"/>
          <w:szCs w:val="20"/>
        </w:rPr>
        <w:lastRenderedPageBreak/>
        <w:t>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</w:t>
      </w:r>
      <w:r w:rsidRPr="005A06A8">
        <w:rPr>
          <w:sz w:val="20"/>
          <w:szCs w:val="20"/>
        </w:rPr>
        <w:t>а</w:t>
      </w:r>
      <w:r w:rsidRPr="005A06A8">
        <w:rPr>
          <w:sz w:val="20"/>
          <w:szCs w:val="20"/>
        </w:rPr>
        <w:t>ний. Доставка скоропортящихся и особо скоропортящихся пищевых продуктов должна осуществляться автотранспортом с изотермическим или охлаждаемым кузовом, обесп</w:t>
      </w:r>
      <w:r w:rsidRPr="005A06A8">
        <w:rPr>
          <w:sz w:val="20"/>
          <w:szCs w:val="20"/>
        </w:rPr>
        <w:t>е</w:t>
      </w:r>
      <w:r w:rsidRPr="005A06A8">
        <w:rPr>
          <w:sz w:val="20"/>
          <w:szCs w:val="20"/>
        </w:rPr>
        <w:t>чивающим соблюдение условий перевозки (транспортирования), установленных изготовителем пищевых продуктов, а в случае их отсутствия – в соо</w:t>
      </w:r>
      <w:r w:rsidRPr="005A06A8">
        <w:rPr>
          <w:sz w:val="20"/>
          <w:szCs w:val="20"/>
        </w:rPr>
        <w:t>т</w:t>
      </w:r>
      <w:r w:rsidRPr="005A06A8">
        <w:rPr>
          <w:sz w:val="20"/>
          <w:szCs w:val="20"/>
        </w:rPr>
        <w:t xml:space="preserve">ветствии с условиями хранения </w:t>
      </w:r>
    </w:p>
    <w:p w:rsidR="000832AD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пищевых продуктов, установленных изготовителем.</w:t>
      </w:r>
    </w:p>
    <w:p w:rsidR="000832AD" w:rsidRPr="005A06A8" w:rsidRDefault="00457AC6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832AD" w:rsidRPr="005A06A8">
        <w:rPr>
          <w:sz w:val="20"/>
          <w:szCs w:val="20"/>
        </w:rPr>
        <w:t>3.3.</w:t>
      </w:r>
      <w:r>
        <w:rPr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5A06A8" w:rsidRDefault="00457AC6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832AD" w:rsidRPr="005A06A8">
        <w:rPr>
          <w:sz w:val="20"/>
          <w:szCs w:val="20"/>
        </w:rPr>
        <w:t>3.4.</w:t>
      </w:r>
      <w:r>
        <w:rPr>
          <w:sz w:val="20"/>
          <w:szCs w:val="20"/>
        </w:rPr>
        <w:t xml:space="preserve"> </w:t>
      </w:r>
      <w:r w:rsidR="000832AD" w:rsidRPr="005A06A8">
        <w:rPr>
          <w:sz w:val="20"/>
          <w:szCs w:val="20"/>
        </w:rPr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="000832AD" w:rsidRPr="005A06A8">
        <w:rPr>
          <w:sz w:val="20"/>
          <w:szCs w:val="20"/>
        </w:rPr>
        <w:t>С</w:t>
      </w:r>
      <w:proofErr w:type="gramEnd"/>
      <w:r w:rsidR="000832AD" w:rsidRPr="005A06A8">
        <w:rPr>
          <w:sz w:val="20"/>
          <w:szCs w:val="20"/>
        </w:rPr>
        <w:t xml:space="preserve">, а </w:t>
      </w:r>
      <w:proofErr w:type="gramStart"/>
      <w:r w:rsidR="000832AD" w:rsidRPr="005A06A8">
        <w:rPr>
          <w:sz w:val="20"/>
          <w:szCs w:val="20"/>
        </w:rPr>
        <w:t>те</w:t>
      </w:r>
      <w:r w:rsidR="000832AD" w:rsidRPr="005A06A8">
        <w:rPr>
          <w:sz w:val="20"/>
          <w:szCs w:val="20"/>
        </w:rPr>
        <w:t>м</w:t>
      </w:r>
      <w:r w:rsidR="000832AD" w:rsidRPr="005A06A8">
        <w:rPr>
          <w:sz w:val="20"/>
          <w:szCs w:val="20"/>
        </w:rPr>
        <w:t>пература</w:t>
      </w:r>
      <w:proofErr w:type="gramEnd"/>
      <w:r w:rsidR="000832AD" w:rsidRPr="005A06A8">
        <w:rPr>
          <w:sz w:val="20"/>
          <w:szCs w:val="20"/>
        </w:rPr>
        <w:t xml:space="preserve">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5A06A8" w:rsidRDefault="00457AC6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>
        <w:rPr>
          <w:sz w:val="20"/>
          <w:szCs w:val="20"/>
        </w:rPr>
        <w:t>3.5.</w:t>
      </w:r>
      <w:r w:rsidR="000832AD" w:rsidRPr="005A06A8">
        <w:rPr>
          <w:sz w:val="20"/>
          <w:szCs w:val="20"/>
        </w:rPr>
        <w:t>При доставке пищевых продуктов запрещено производить загрузку автомобильного транспорта попутными и другими грузами, не относящимися к условиям испо</w:t>
      </w:r>
      <w:r w:rsidR="000832AD" w:rsidRPr="005A06A8">
        <w:rPr>
          <w:sz w:val="20"/>
          <w:szCs w:val="20"/>
        </w:rPr>
        <w:t>л</w:t>
      </w:r>
      <w:r w:rsidR="000832AD" w:rsidRPr="005A06A8">
        <w:rPr>
          <w:sz w:val="20"/>
          <w:szCs w:val="20"/>
        </w:rPr>
        <w:t>нения настоящего Контракта.</w:t>
      </w:r>
    </w:p>
    <w:p w:rsidR="000832AD" w:rsidRPr="005A06A8" w:rsidRDefault="00457AC6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>
        <w:rPr>
          <w:sz w:val="20"/>
          <w:szCs w:val="20"/>
        </w:rPr>
        <w:t>3.6.</w:t>
      </w:r>
      <w:r w:rsidR="000832AD" w:rsidRPr="005A06A8">
        <w:rPr>
          <w:sz w:val="20"/>
          <w:szCs w:val="20"/>
        </w:rPr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B53A0" w:rsidRPr="005A06A8" w:rsidRDefault="000832AD" w:rsidP="005A06A8">
      <w:pPr>
        <w:widowControl w:val="0"/>
        <w:autoSpaceDE w:val="0"/>
        <w:autoSpaceDN w:val="0"/>
        <w:adjustRightInd w:val="0"/>
        <w:spacing w:after="0"/>
        <w:ind w:firstLine="284"/>
        <w:rPr>
          <w:sz w:val="20"/>
          <w:szCs w:val="20"/>
        </w:rPr>
      </w:pPr>
      <w:r w:rsidRPr="005A06A8">
        <w:rPr>
          <w:sz w:val="20"/>
          <w:szCs w:val="20"/>
        </w:rPr>
        <w:t>3.7.</w:t>
      </w:r>
      <w:r w:rsidRPr="005A06A8">
        <w:rPr>
          <w:sz w:val="20"/>
          <w:szCs w:val="20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5A06A8">
        <w:rPr>
          <w:sz w:val="20"/>
          <w:szCs w:val="20"/>
        </w:rPr>
        <w:t>о</w:t>
      </w:r>
      <w:r w:rsidRPr="005A06A8">
        <w:rPr>
          <w:sz w:val="20"/>
          <w:szCs w:val="20"/>
        </w:rPr>
        <w:t>пускаетс</w:t>
      </w:r>
      <w:r w:rsidR="004A5F66" w:rsidRPr="005A06A8">
        <w:rPr>
          <w:sz w:val="20"/>
          <w:szCs w:val="20"/>
        </w:rPr>
        <w:t>я.</w:t>
      </w:r>
    </w:p>
    <w:p w:rsidR="00206027" w:rsidRPr="005A06A8" w:rsidRDefault="00206027" w:rsidP="005A06A8">
      <w:pPr>
        <w:widowControl w:val="0"/>
        <w:autoSpaceDE w:val="0"/>
        <w:autoSpaceDN w:val="0"/>
        <w:adjustRightInd w:val="0"/>
        <w:spacing w:after="0"/>
        <w:jc w:val="center"/>
        <w:rPr>
          <w:b/>
          <w:iCs/>
          <w:sz w:val="20"/>
          <w:szCs w:val="20"/>
        </w:rPr>
      </w:pPr>
      <w:r w:rsidRPr="005A06A8">
        <w:rPr>
          <w:b/>
          <w:bCs/>
          <w:iCs/>
          <w:sz w:val="20"/>
          <w:szCs w:val="20"/>
        </w:rPr>
        <w:t>4.Требования к качеству, характеристикам товара</w:t>
      </w:r>
    </w:p>
    <w:p w:rsidR="009B53A0" w:rsidRPr="005A06A8" w:rsidRDefault="00206027" w:rsidP="005A06A8">
      <w:pPr>
        <w:spacing w:after="0"/>
        <w:ind w:left="-567"/>
        <w:jc w:val="center"/>
        <w:rPr>
          <w:b/>
          <w:bCs/>
          <w:iCs/>
          <w:sz w:val="20"/>
          <w:szCs w:val="20"/>
        </w:rPr>
      </w:pPr>
      <w:r w:rsidRPr="005A06A8">
        <w:rPr>
          <w:b/>
          <w:bCs/>
          <w:iCs/>
          <w:sz w:val="20"/>
          <w:szCs w:val="20"/>
        </w:rPr>
        <w:t xml:space="preserve">Мясо и мясная </w:t>
      </w:r>
      <w:r w:rsidR="009B53A0" w:rsidRPr="005A06A8">
        <w:rPr>
          <w:b/>
          <w:bCs/>
          <w:iCs/>
          <w:sz w:val="20"/>
          <w:szCs w:val="20"/>
        </w:rPr>
        <w:t>прод</w:t>
      </w:r>
      <w:r w:rsidRPr="005A06A8">
        <w:rPr>
          <w:b/>
          <w:bCs/>
          <w:iCs/>
          <w:sz w:val="20"/>
          <w:szCs w:val="20"/>
        </w:rPr>
        <w:t>укци</w:t>
      </w:r>
      <w:r w:rsidR="009978E2" w:rsidRPr="005A06A8">
        <w:rPr>
          <w:b/>
          <w:bCs/>
          <w:iCs/>
          <w:sz w:val="20"/>
          <w:szCs w:val="20"/>
        </w:rPr>
        <w:t>я</w:t>
      </w:r>
    </w:p>
    <w:p w:rsidR="009B53A0" w:rsidRPr="005A06A8" w:rsidRDefault="009B53A0" w:rsidP="005A06A8">
      <w:pPr>
        <w:spacing w:after="0"/>
        <w:jc w:val="center"/>
        <w:rPr>
          <w:b/>
          <w:bCs/>
          <w:i/>
          <w:sz w:val="20"/>
          <w:szCs w:val="20"/>
        </w:rPr>
      </w:pPr>
    </w:p>
    <w:tbl>
      <w:tblPr>
        <w:tblW w:w="15656" w:type="dxa"/>
        <w:tblInd w:w="-459" w:type="dxa"/>
        <w:tblLayout w:type="fixed"/>
        <w:tblLook w:val="04A0"/>
      </w:tblPr>
      <w:tblGrid>
        <w:gridCol w:w="567"/>
        <w:gridCol w:w="2127"/>
        <w:gridCol w:w="5670"/>
        <w:gridCol w:w="1701"/>
        <w:gridCol w:w="1134"/>
        <w:gridCol w:w="708"/>
        <w:gridCol w:w="851"/>
        <w:gridCol w:w="1559"/>
        <w:gridCol w:w="1339"/>
      </w:tblGrid>
      <w:tr w:rsidR="00630368" w:rsidRPr="005A06A8" w:rsidTr="00457AC6">
        <w:trPr>
          <w:trHeight w:val="8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Наименование пр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ду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56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Требования к качеству, характеристикам товара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Требования к размерам, уп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а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ковке, о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т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грузке товара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Страна происх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о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жд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ния проду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к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Ед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ница и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з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м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р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е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Об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>ъ</w:t>
            </w:r>
            <w:r w:rsidRPr="005A06A8">
              <w:rPr>
                <w:b/>
                <w:bCs/>
                <w:color w:val="000000"/>
                <w:sz w:val="20"/>
                <w:szCs w:val="20"/>
              </w:rPr>
              <w:t xml:space="preserve">ем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Код по КОЗ</w:t>
            </w:r>
          </w:p>
        </w:tc>
        <w:tc>
          <w:tcPr>
            <w:tcW w:w="133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5A06A8">
              <w:rPr>
                <w:b/>
                <w:bCs/>
                <w:color w:val="000000"/>
                <w:sz w:val="20"/>
                <w:szCs w:val="20"/>
              </w:rPr>
              <w:t>ОКПД</w:t>
            </w:r>
            <w:proofErr w:type="gramStart"/>
            <w:r w:rsidRPr="005A06A8">
              <w:rPr>
                <w:b/>
                <w:bCs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630368" w:rsidRPr="005A06A8" w:rsidTr="00457AC6">
        <w:trPr>
          <w:trHeight w:val="3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A06A8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5A06A8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0368" w:rsidRPr="005A06A8" w:rsidTr="00457AC6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Полуфабрикаты мя</w:t>
            </w:r>
            <w:r w:rsidRPr="005A06A8">
              <w:rPr>
                <w:color w:val="000000"/>
                <w:sz w:val="20"/>
                <w:szCs w:val="20"/>
              </w:rPr>
              <w:t>с</w:t>
            </w:r>
            <w:r w:rsidRPr="005A06A8">
              <w:rPr>
                <w:color w:val="000000"/>
                <w:sz w:val="20"/>
                <w:szCs w:val="20"/>
              </w:rPr>
              <w:t>ные крупнокусковые бескостные для де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ского питания из г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вядины охла</w:t>
            </w:r>
            <w:r w:rsidRPr="005A06A8">
              <w:rPr>
                <w:color w:val="000000"/>
                <w:sz w:val="20"/>
                <w:szCs w:val="20"/>
              </w:rPr>
              <w:t>ж</w:t>
            </w:r>
            <w:r w:rsidRPr="005A06A8">
              <w:rPr>
                <w:color w:val="000000"/>
                <w:sz w:val="20"/>
                <w:szCs w:val="20"/>
              </w:rPr>
              <w:t>денные, замороженные: в</w:t>
            </w:r>
            <w:r w:rsidRPr="005A06A8">
              <w:rPr>
                <w:color w:val="000000"/>
                <w:sz w:val="20"/>
                <w:szCs w:val="20"/>
              </w:rPr>
              <w:t>ы</w:t>
            </w:r>
            <w:r w:rsidRPr="005A06A8">
              <w:rPr>
                <w:color w:val="000000"/>
                <w:sz w:val="20"/>
                <w:szCs w:val="20"/>
              </w:rPr>
              <w:t>резка, лопаточная, тазобедренная и спинно-поясничная части (кат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гория А)</w:t>
            </w:r>
            <w:r w:rsidRPr="005A06A8">
              <w:rPr>
                <w:color w:val="000000"/>
                <w:sz w:val="20"/>
                <w:szCs w:val="20"/>
              </w:rPr>
              <w:br/>
              <w:t>ГОСТ Р 54754-2011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br/>
              <w:t xml:space="preserve"> П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>ри наличии Свид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тельства о государс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ве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ной регистрации продукции для де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ского пит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B3" w:rsidRPr="005A06A8" w:rsidRDefault="00463CB3" w:rsidP="005A06A8">
            <w:pPr>
              <w:spacing w:after="0"/>
              <w:rPr>
                <w:sz w:val="20"/>
                <w:szCs w:val="20"/>
                <w:lang w:eastAsia="en-US"/>
              </w:rPr>
            </w:pPr>
            <w:r w:rsidRPr="005A06A8">
              <w:rPr>
                <w:sz w:val="20"/>
                <w:szCs w:val="20"/>
                <w:lang w:eastAsia="en-US"/>
              </w:rPr>
              <w:t>Полуфабрикаты мясные крупнокусковые бескостные для де</w:t>
            </w:r>
            <w:r w:rsidRPr="005A06A8">
              <w:rPr>
                <w:sz w:val="20"/>
                <w:szCs w:val="20"/>
                <w:lang w:eastAsia="en-US"/>
              </w:rPr>
              <w:t>т</w:t>
            </w:r>
            <w:r w:rsidRPr="005A06A8">
              <w:rPr>
                <w:sz w:val="20"/>
                <w:szCs w:val="20"/>
                <w:lang w:eastAsia="en-US"/>
              </w:rPr>
              <w:t>ского питания из говядины охлажденные, замороженные: в</w:t>
            </w:r>
            <w:r w:rsidRPr="005A06A8">
              <w:rPr>
                <w:sz w:val="20"/>
                <w:szCs w:val="20"/>
                <w:lang w:eastAsia="en-US"/>
              </w:rPr>
              <w:t>ы</w:t>
            </w:r>
            <w:r w:rsidRPr="005A06A8">
              <w:rPr>
                <w:sz w:val="20"/>
                <w:szCs w:val="20"/>
                <w:lang w:eastAsia="en-US"/>
              </w:rPr>
              <w:t>резка, лопаточная, тазобедренная и спинно-поясничная части (категория А) должны соответствовать требованиям Технич</w:t>
            </w:r>
            <w:r w:rsidRPr="005A06A8">
              <w:rPr>
                <w:sz w:val="20"/>
                <w:szCs w:val="20"/>
                <w:lang w:eastAsia="en-US"/>
              </w:rPr>
              <w:t>е</w:t>
            </w:r>
            <w:r w:rsidRPr="005A06A8">
              <w:rPr>
                <w:sz w:val="20"/>
                <w:szCs w:val="20"/>
                <w:lang w:eastAsia="en-US"/>
              </w:rPr>
              <w:t>ского регламента Таможенного союза (</w:t>
            </w:r>
            <w:proofErr w:type="gramStart"/>
            <w:r w:rsidRPr="005A06A8">
              <w:rPr>
                <w:sz w:val="20"/>
                <w:szCs w:val="20"/>
                <w:lang w:eastAsia="en-US"/>
              </w:rPr>
              <w:t>ТР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ТС 034/2013) «О безопасности мяса и мясной продукции», СанПиН 2.3.2.1078-01 «Гигиенические требования безопасности и пищевой це</w:t>
            </w:r>
            <w:r w:rsidRPr="005A06A8">
              <w:rPr>
                <w:sz w:val="20"/>
                <w:szCs w:val="20"/>
                <w:lang w:eastAsia="en-US"/>
              </w:rPr>
              <w:t>н</w:t>
            </w:r>
            <w:r w:rsidRPr="005A06A8">
              <w:rPr>
                <w:sz w:val="20"/>
                <w:szCs w:val="20"/>
                <w:lang w:eastAsia="en-US"/>
              </w:rPr>
              <w:t>ности пищевых продуктов». При наличии Свидетельства о г</w:t>
            </w:r>
            <w:r w:rsidRPr="005A06A8">
              <w:rPr>
                <w:sz w:val="20"/>
                <w:szCs w:val="20"/>
                <w:lang w:eastAsia="en-US"/>
              </w:rPr>
              <w:t>о</w:t>
            </w:r>
            <w:r w:rsidRPr="005A06A8">
              <w:rPr>
                <w:sz w:val="20"/>
                <w:szCs w:val="20"/>
                <w:lang w:eastAsia="en-US"/>
              </w:rPr>
              <w:t>сударстве</w:t>
            </w:r>
            <w:r w:rsidRPr="005A06A8">
              <w:rPr>
                <w:sz w:val="20"/>
                <w:szCs w:val="20"/>
                <w:lang w:eastAsia="en-US"/>
              </w:rPr>
              <w:t>н</w:t>
            </w:r>
            <w:r w:rsidRPr="005A06A8">
              <w:rPr>
                <w:sz w:val="20"/>
                <w:szCs w:val="20"/>
                <w:lang w:eastAsia="en-US"/>
              </w:rPr>
              <w:t>ной регистрации продукции для детского питания.</w:t>
            </w:r>
          </w:p>
          <w:p w:rsidR="00463CB3" w:rsidRPr="005A06A8" w:rsidRDefault="00463CB3" w:rsidP="005A06A8">
            <w:pPr>
              <w:spacing w:after="0"/>
              <w:rPr>
                <w:sz w:val="20"/>
                <w:szCs w:val="20"/>
                <w:lang w:eastAsia="en-US"/>
              </w:rPr>
            </w:pPr>
            <w:r w:rsidRPr="005A06A8">
              <w:rPr>
                <w:sz w:val="20"/>
                <w:szCs w:val="20"/>
                <w:lang w:eastAsia="en-US"/>
              </w:rPr>
              <w:t xml:space="preserve"> ГОСТ </w:t>
            </w:r>
            <w:proofErr w:type="gramStart"/>
            <w:r w:rsidRPr="005A06A8">
              <w:rPr>
                <w:sz w:val="20"/>
                <w:szCs w:val="20"/>
                <w:lang w:eastAsia="en-US"/>
              </w:rPr>
              <w:t>Р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54754-2011 без наличия каких-либо добавок и воды. Цвет поверхности должен быть бледно-розовый или бледно-красный, у </w:t>
            </w:r>
            <w:proofErr w:type="gramStart"/>
            <w:r w:rsidRPr="005A06A8">
              <w:rPr>
                <w:sz w:val="20"/>
                <w:szCs w:val="20"/>
                <w:lang w:eastAsia="en-US"/>
              </w:rPr>
              <w:t>размороженного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– красный. Мышцы на разрезе должны быть слегка влажные не должны оставлять влажного пятна на фильтрованной б</w:t>
            </w:r>
            <w:r w:rsidRPr="005A06A8">
              <w:rPr>
                <w:sz w:val="20"/>
                <w:szCs w:val="20"/>
                <w:lang w:eastAsia="en-US"/>
              </w:rPr>
              <w:t>у</w:t>
            </w:r>
            <w:r w:rsidRPr="005A06A8">
              <w:rPr>
                <w:sz w:val="20"/>
                <w:szCs w:val="20"/>
                <w:lang w:eastAsia="en-US"/>
              </w:rPr>
              <w:t xml:space="preserve">маге, цвет должен быть </w:t>
            </w:r>
            <w:proofErr w:type="gramStart"/>
            <w:r w:rsidRPr="005A06A8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светло-красного до темно-красного. Отрубы из молодого взрослого скота.    Конс</w:t>
            </w:r>
            <w:r w:rsidRPr="005A06A8">
              <w:rPr>
                <w:sz w:val="20"/>
                <w:szCs w:val="20"/>
                <w:lang w:eastAsia="en-US"/>
              </w:rPr>
              <w:t>и</w:t>
            </w:r>
            <w:r w:rsidRPr="005A06A8">
              <w:rPr>
                <w:sz w:val="20"/>
                <w:szCs w:val="20"/>
                <w:lang w:eastAsia="en-US"/>
              </w:rPr>
              <w:t>стенция - на разрезе мясо должно быть плотное, упругое; образующаяся при надавливании пальцем ямка дол</w:t>
            </w:r>
            <w:r w:rsidRPr="005A06A8">
              <w:rPr>
                <w:sz w:val="20"/>
                <w:szCs w:val="20"/>
                <w:lang w:eastAsia="en-US"/>
              </w:rPr>
              <w:t>ж</w:t>
            </w:r>
            <w:r w:rsidRPr="005A06A8">
              <w:rPr>
                <w:sz w:val="20"/>
                <w:szCs w:val="20"/>
                <w:lang w:eastAsia="en-US"/>
              </w:rPr>
              <w:t>на быстро выравниваться. Запах-специфический</w:t>
            </w:r>
            <w:r w:rsidR="004A5F66" w:rsidRPr="005A06A8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5A06A8">
              <w:rPr>
                <w:sz w:val="20"/>
                <w:szCs w:val="20"/>
                <w:lang w:eastAsia="en-US"/>
              </w:rPr>
              <w:t>свойстве</w:t>
            </w:r>
            <w:r w:rsidRPr="005A06A8">
              <w:rPr>
                <w:sz w:val="20"/>
                <w:szCs w:val="20"/>
                <w:lang w:eastAsia="en-US"/>
              </w:rPr>
              <w:t>н</w:t>
            </w:r>
            <w:r w:rsidRPr="005A06A8">
              <w:rPr>
                <w:sz w:val="20"/>
                <w:szCs w:val="20"/>
                <w:lang w:eastAsia="en-US"/>
              </w:rPr>
              <w:t>ный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  свежему   мясу.   Состояние   жира   -   имеет   белый, желтов</w:t>
            </w:r>
            <w:r w:rsidRPr="005A06A8">
              <w:rPr>
                <w:sz w:val="20"/>
                <w:szCs w:val="20"/>
                <w:lang w:eastAsia="en-US"/>
              </w:rPr>
              <w:t>а</w:t>
            </w:r>
            <w:r w:rsidRPr="005A06A8">
              <w:rPr>
                <w:sz w:val="20"/>
                <w:szCs w:val="20"/>
                <w:lang w:eastAsia="en-US"/>
              </w:rPr>
              <w:t>тый или желтый цвет, консистенция твердая, при надавлив</w:t>
            </w:r>
            <w:r w:rsidRPr="005A06A8">
              <w:rPr>
                <w:sz w:val="20"/>
                <w:szCs w:val="20"/>
                <w:lang w:eastAsia="en-US"/>
              </w:rPr>
              <w:t>а</w:t>
            </w:r>
            <w:r w:rsidRPr="005A06A8">
              <w:rPr>
                <w:sz w:val="20"/>
                <w:szCs w:val="20"/>
                <w:lang w:eastAsia="en-US"/>
              </w:rPr>
              <w:t>нии крошится. У размороженного мяса жир должен быть мя</w:t>
            </w:r>
            <w:r w:rsidRPr="005A06A8">
              <w:rPr>
                <w:sz w:val="20"/>
                <w:szCs w:val="20"/>
                <w:lang w:eastAsia="en-US"/>
              </w:rPr>
              <w:t>г</w:t>
            </w:r>
            <w:r w:rsidRPr="005A06A8">
              <w:rPr>
                <w:sz w:val="20"/>
                <w:szCs w:val="20"/>
                <w:lang w:eastAsia="en-US"/>
              </w:rPr>
              <w:t>кий, частично окрашен в ярко-красный цвет. Не допускается - мясо, замороженное б</w:t>
            </w:r>
            <w:r w:rsidRPr="005A06A8">
              <w:rPr>
                <w:sz w:val="20"/>
                <w:szCs w:val="20"/>
                <w:lang w:eastAsia="en-US"/>
              </w:rPr>
              <w:t>о</w:t>
            </w:r>
            <w:r w:rsidRPr="005A06A8">
              <w:rPr>
                <w:sz w:val="20"/>
                <w:szCs w:val="20"/>
                <w:lang w:eastAsia="en-US"/>
              </w:rPr>
              <w:t xml:space="preserve">лее 1 раза, сгустки крови, загрязнения. </w:t>
            </w:r>
            <w:r w:rsidRPr="005A06A8">
              <w:rPr>
                <w:sz w:val="20"/>
                <w:szCs w:val="20"/>
                <w:lang w:eastAsia="en-US"/>
              </w:rPr>
              <w:lastRenderedPageBreak/>
              <w:t>Не допускается наличие костей и их фрагментов, механич</w:t>
            </w:r>
            <w:r w:rsidRPr="005A06A8">
              <w:rPr>
                <w:sz w:val="20"/>
                <w:szCs w:val="20"/>
                <w:lang w:eastAsia="en-US"/>
              </w:rPr>
              <w:t>е</w:t>
            </w:r>
            <w:r w:rsidRPr="005A06A8">
              <w:rPr>
                <w:sz w:val="20"/>
                <w:szCs w:val="20"/>
                <w:lang w:eastAsia="en-US"/>
              </w:rPr>
              <w:t>ской дефо</w:t>
            </w:r>
            <w:r w:rsidRPr="005A06A8">
              <w:rPr>
                <w:sz w:val="20"/>
                <w:szCs w:val="20"/>
                <w:lang w:eastAsia="en-US"/>
              </w:rPr>
              <w:t>р</w:t>
            </w:r>
            <w:r w:rsidRPr="005A06A8">
              <w:rPr>
                <w:sz w:val="20"/>
                <w:szCs w:val="20"/>
                <w:lang w:eastAsia="en-US"/>
              </w:rPr>
              <w:t xml:space="preserve">мации поверхности куска. Мясо должно храниться при температуре от -1 до -25 </w:t>
            </w:r>
            <w:r w:rsidRPr="005A06A8">
              <w:rPr>
                <w:sz w:val="20"/>
                <w:szCs w:val="20"/>
                <w:vertAlign w:val="superscript"/>
                <w:lang w:eastAsia="en-US"/>
              </w:rPr>
              <w:t>0</w:t>
            </w:r>
            <w:proofErr w:type="gramStart"/>
            <w:r w:rsidRPr="005A06A8">
              <w:rPr>
                <w:sz w:val="20"/>
                <w:szCs w:val="20"/>
                <w:vertAlign w:val="superscript"/>
                <w:lang w:eastAsia="en-US"/>
              </w:rPr>
              <w:t xml:space="preserve"> </w:t>
            </w:r>
            <w:r w:rsidRPr="005A06A8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5A06A8">
              <w:rPr>
                <w:sz w:val="20"/>
                <w:szCs w:val="20"/>
                <w:lang w:eastAsia="en-US"/>
              </w:rPr>
              <w:t xml:space="preserve"> и относительной влажности воздуха 85-98%. В каждую единицу транспортной тары дол</w:t>
            </w:r>
            <w:r w:rsidRPr="005A06A8">
              <w:rPr>
                <w:sz w:val="20"/>
                <w:szCs w:val="20"/>
                <w:lang w:eastAsia="en-US"/>
              </w:rPr>
              <w:t>ж</w:t>
            </w:r>
            <w:r w:rsidRPr="005A06A8">
              <w:rPr>
                <w:sz w:val="20"/>
                <w:szCs w:val="20"/>
                <w:lang w:eastAsia="en-US"/>
              </w:rPr>
              <w:t>ны быть упакованы отруба одного наименования, одного те</w:t>
            </w:r>
            <w:r w:rsidRPr="005A06A8">
              <w:rPr>
                <w:sz w:val="20"/>
                <w:szCs w:val="20"/>
                <w:lang w:eastAsia="en-US"/>
              </w:rPr>
              <w:t>р</w:t>
            </w:r>
            <w:r w:rsidRPr="005A06A8">
              <w:rPr>
                <w:sz w:val="20"/>
                <w:szCs w:val="20"/>
                <w:lang w:eastAsia="en-US"/>
              </w:rPr>
              <w:t>мического состояния и одной даты выработки. Тара должна быть чистой, сухой без постороннего зап</w:t>
            </w:r>
            <w:r w:rsidRPr="005A06A8">
              <w:rPr>
                <w:sz w:val="20"/>
                <w:szCs w:val="20"/>
                <w:lang w:eastAsia="en-US"/>
              </w:rPr>
              <w:t>а</w:t>
            </w:r>
            <w:r w:rsidRPr="005A06A8">
              <w:rPr>
                <w:sz w:val="20"/>
                <w:szCs w:val="20"/>
                <w:lang w:eastAsia="en-US"/>
              </w:rPr>
              <w:t>ха.   Содержание тонкой и жировой соединительной тк</w:t>
            </w:r>
            <w:r w:rsidRPr="005A06A8">
              <w:rPr>
                <w:sz w:val="20"/>
                <w:szCs w:val="20"/>
                <w:lang w:eastAsia="en-US"/>
              </w:rPr>
              <w:t>а</w:t>
            </w:r>
            <w:r w:rsidRPr="005A06A8">
              <w:rPr>
                <w:sz w:val="20"/>
                <w:szCs w:val="20"/>
                <w:lang w:eastAsia="en-US"/>
              </w:rPr>
              <w:t xml:space="preserve">ни не допускается. </w:t>
            </w:r>
          </w:p>
          <w:p w:rsidR="00463CB3" w:rsidRPr="005A06A8" w:rsidRDefault="00463CB3" w:rsidP="005A06A8">
            <w:pPr>
              <w:spacing w:after="0"/>
              <w:rPr>
                <w:sz w:val="20"/>
                <w:szCs w:val="20"/>
                <w:lang w:eastAsia="en-US"/>
              </w:rPr>
            </w:pPr>
            <w:r w:rsidRPr="005A06A8">
              <w:rPr>
                <w:sz w:val="20"/>
                <w:szCs w:val="20"/>
                <w:lang w:eastAsia="en-US"/>
              </w:rPr>
              <w:t>Массовая доля белка не менее 13%</w:t>
            </w:r>
          </w:p>
          <w:p w:rsidR="00630368" w:rsidRPr="005A06A8" w:rsidRDefault="00463CB3" w:rsidP="00457AC6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sz w:val="20"/>
                <w:szCs w:val="20"/>
                <w:lang w:eastAsia="en-US"/>
              </w:rPr>
              <w:t>Массовая доля жира не более 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lastRenderedPageBreak/>
              <w:t xml:space="preserve"> Фасовка – в в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куумной упако</w:t>
            </w:r>
            <w:r w:rsidRPr="005A06A8">
              <w:rPr>
                <w:color w:val="000000"/>
                <w:sz w:val="20"/>
                <w:szCs w:val="20"/>
              </w:rPr>
              <w:t>в</w:t>
            </w:r>
            <w:r w:rsidRPr="005A06A8">
              <w:rPr>
                <w:color w:val="000000"/>
                <w:sz w:val="20"/>
                <w:szCs w:val="20"/>
              </w:rPr>
              <w:t>ке до 5 кг, завоз и отгрузка сил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ми Поставщика до пищеблока З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9</w:t>
            </w:r>
            <w:r w:rsidR="0022243A" w:rsidRPr="005A06A8">
              <w:rPr>
                <w:color w:val="000000"/>
                <w:sz w:val="20"/>
                <w:szCs w:val="20"/>
              </w:rPr>
              <w:t>67</w:t>
            </w:r>
            <w:r w:rsidR="003E7030" w:rsidRPr="005A06A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01.13.05.01.01.02.01</w:t>
            </w:r>
          </w:p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 xml:space="preserve">Говядина </w:t>
            </w:r>
          </w:p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proofErr w:type="gramStart"/>
            <w:r w:rsidRPr="005A06A8">
              <w:rPr>
                <w:color w:val="000000"/>
                <w:sz w:val="20"/>
                <w:szCs w:val="20"/>
              </w:rPr>
              <w:t>замороже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ная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 xml:space="preserve"> первого сорта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10.11.31.110 - Говядина замороже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ная</w:t>
            </w:r>
          </w:p>
        </w:tc>
      </w:tr>
      <w:tr w:rsidR="00630368" w:rsidRPr="005A06A8" w:rsidTr="00457AC6">
        <w:trPr>
          <w:trHeight w:val="2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Тушки цыплят-бройлеров потроше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ные охлажденные, замор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женные</w:t>
            </w:r>
            <w:r w:rsidRPr="005A06A8">
              <w:rPr>
                <w:color w:val="000000"/>
                <w:sz w:val="20"/>
                <w:szCs w:val="20"/>
              </w:rPr>
              <w:br/>
              <w:t>ГОСТ 32737-2014.</w:t>
            </w:r>
            <w:r w:rsidRPr="005A06A8">
              <w:rPr>
                <w:color w:val="000000"/>
                <w:sz w:val="20"/>
                <w:szCs w:val="20"/>
              </w:rPr>
              <w:br/>
              <w:t>При наличии Свид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тельства о государс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венной регистр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ции продукции для де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ского питания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5A06A8" w:rsidRDefault="007E5066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Тушки цыплят-бройлеров, замороженные, потрошенные отеч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ственные (без повторной заморозки), ГОСТ 32737-2014.Сорт первый. Тушки должны соответствовать следующим требов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ниям: хорошо обескровлены, чистые, без посторонних вкл</w:t>
            </w:r>
            <w:r w:rsidRPr="005A06A8">
              <w:rPr>
                <w:color w:val="000000"/>
                <w:sz w:val="20"/>
                <w:szCs w:val="20"/>
              </w:rPr>
              <w:t>ю</w:t>
            </w:r>
            <w:r w:rsidRPr="005A06A8">
              <w:rPr>
                <w:color w:val="000000"/>
                <w:sz w:val="20"/>
                <w:szCs w:val="20"/>
              </w:rPr>
              <w:t>чений, без посторонних запахов, без  фекальных загрязн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ний, без видимых кровяных сгустков, без остатков  кишечника  и  клоаки, трахеи, пищевода, зрелых продуктивных органов, без холодильных ожогов, пятен от разлитой желчи.  Упитанность: мышцы развиты хорошо. Форма груди округлая. Киль гру</w:t>
            </w:r>
            <w:r w:rsidRPr="005A06A8">
              <w:rPr>
                <w:color w:val="000000"/>
                <w:sz w:val="20"/>
                <w:szCs w:val="20"/>
              </w:rPr>
              <w:t>д</w:t>
            </w:r>
            <w:r w:rsidRPr="005A06A8">
              <w:rPr>
                <w:color w:val="000000"/>
                <w:sz w:val="20"/>
                <w:szCs w:val="20"/>
              </w:rPr>
              <w:t>ной кости не выделяется.  Запах (после размораживания), свойс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 xml:space="preserve">венный свежему мясу данного вида птицы. Цвет мышечной ткани от 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t>бледно-розового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 xml:space="preserve"> до розового.  Цвет кожи должен быть бледно-желтый с розовым оттенком или без него.  Цвет подкожного и внутреннего жира бледно-желтый или желтый. Состояние кожи: кожа должна быть чистая, без разрывов, ц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рапин, пятен, ссадин и кровоподтеков. Состояние костной си</w:t>
            </w:r>
            <w:r w:rsidRPr="005A06A8">
              <w:rPr>
                <w:color w:val="000000"/>
                <w:sz w:val="20"/>
                <w:szCs w:val="20"/>
              </w:rPr>
              <w:t>с</w:t>
            </w:r>
            <w:r w:rsidRPr="005A06A8">
              <w:rPr>
                <w:color w:val="000000"/>
                <w:sz w:val="20"/>
                <w:szCs w:val="20"/>
              </w:rPr>
              <w:t>темы: костная система без переломов и деформаций. Киль грудной кости окост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 xml:space="preserve">невший, </w:t>
            </w:r>
            <w:proofErr w:type="spellStart"/>
            <w:r w:rsidRPr="005A06A8">
              <w:rPr>
                <w:color w:val="000000"/>
                <w:sz w:val="20"/>
                <w:szCs w:val="20"/>
              </w:rPr>
              <w:t>хрящевидный</w:t>
            </w:r>
            <w:proofErr w:type="spellEnd"/>
            <w:r w:rsidRPr="005A06A8">
              <w:rPr>
                <w:color w:val="000000"/>
                <w:sz w:val="20"/>
                <w:szCs w:val="20"/>
              </w:rPr>
              <w:t xml:space="preserve"> легко сгибаемый. Допускае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ся незначительное искривление киля грудной кости. При поставке товара Поставщик учитывает соде</w:t>
            </w:r>
            <w:r w:rsidRPr="005A06A8">
              <w:rPr>
                <w:color w:val="000000"/>
                <w:sz w:val="20"/>
                <w:szCs w:val="20"/>
              </w:rPr>
              <w:t>р</w:t>
            </w:r>
            <w:r w:rsidRPr="005A06A8">
              <w:rPr>
                <w:color w:val="000000"/>
                <w:sz w:val="20"/>
                <w:szCs w:val="20"/>
              </w:rPr>
              <w:t>жание льда, наледи в поставляемом товаре.   Са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ПиН 2.3.2.1078-01.  При наличии Свидетельства о государственной регистрации пр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дукции для де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ского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368" w:rsidRPr="005A06A8" w:rsidRDefault="00630368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Расфасованы и упакованы по 1,3-1,9 кг, завоз и отгрузка сил</w:t>
            </w:r>
            <w:r w:rsidRPr="005A06A8">
              <w:rPr>
                <w:color w:val="000000"/>
                <w:sz w:val="20"/>
                <w:szCs w:val="20"/>
              </w:rPr>
              <w:t>а</w:t>
            </w:r>
            <w:r w:rsidRPr="005A06A8">
              <w:rPr>
                <w:color w:val="000000"/>
                <w:sz w:val="20"/>
                <w:szCs w:val="20"/>
              </w:rPr>
              <w:t>ми Поставщика до пищеблока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4</w:t>
            </w:r>
            <w:r w:rsidR="0022243A" w:rsidRPr="005A06A8">
              <w:rPr>
                <w:color w:val="000000"/>
                <w:sz w:val="20"/>
                <w:szCs w:val="20"/>
              </w:rPr>
              <w:t>71</w:t>
            </w:r>
            <w:r w:rsidR="003E7030" w:rsidRPr="005A06A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01.14.01.02.11</w:t>
            </w:r>
          </w:p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Цыпленок-бройлер мя</w:t>
            </w:r>
            <w:r w:rsidRPr="005A06A8">
              <w:rPr>
                <w:color w:val="000000"/>
                <w:sz w:val="20"/>
                <w:szCs w:val="20"/>
              </w:rPr>
              <w:t>с</w:t>
            </w:r>
            <w:r w:rsidRPr="005A06A8">
              <w:rPr>
                <w:color w:val="000000"/>
                <w:sz w:val="20"/>
                <w:szCs w:val="20"/>
              </w:rPr>
              <w:t>ных и мяс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яичных пород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 xml:space="preserve">01.47.11.600 </w:t>
            </w:r>
          </w:p>
          <w:p w:rsidR="00630368" w:rsidRPr="005A06A8" w:rsidRDefault="0063036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Бройлеры</w:t>
            </w:r>
          </w:p>
        </w:tc>
      </w:tr>
      <w:tr w:rsidR="000F77CF" w:rsidRPr="005A06A8" w:rsidTr="00457AC6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Субпродукты</w:t>
            </w:r>
          </w:p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t>обработанные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>, зам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роженные в блоках, гов</w:t>
            </w:r>
            <w:r w:rsidRPr="005A06A8">
              <w:rPr>
                <w:color w:val="000000"/>
                <w:sz w:val="20"/>
                <w:szCs w:val="20"/>
              </w:rPr>
              <w:t>я</w:t>
            </w:r>
            <w:r w:rsidRPr="005A06A8">
              <w:rPr>
                <w:color w:val="000000"/>
                <w:sz w:val="20"/>
                <w:szCs w:val="20"/>
              </w:rPr>
              <w:t>жь</w:t>
            </w:r>
            <w:r w:rsidR="00A67F40" w:rsidRPr="005A06A8">
              <w:rPr>
                <w:color w:val="000000"/>
                <w:sz w:val="20"/>
                <w:szCs w:val="20"/>
              </w:rPr>
              <w:t>я</w:t>
            </w:r>
            <w:r w:rsidRPr="005A06A8">
              <w:rPr>
                <w:color w:val="000000"/>
                <w:sz w:val="20"/>
                <w:szCs w:val="20"/>
              </w:rPr>
              <w:t xml:space="preserve"> печень</w:t>
            </w:r>
            <w:r w:rsidRPr="005A06A8">
              <w:rPr>
                <w:color w:val="000000"/>
                <w:sz w:val="20"/>
                <w:szCs w:val="2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457AC6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  <w:lang w:eastAsia="en-US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я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жьи (печень) замороженные поштучно или блоками.  </w:t>
            </w:r>
            <w:proofErr w:type="gramStart"/>
            <w:r w:rsidRPr="005A06A8">
              <w:rPr>
                <w:color w:val="000000"/>
                <w:sz w:val="20"/>
                <w:szCs w:val="20"/>
                <w:lang w:eastAsia="en-US"/>
              </w:rPr>
              <w:t>Внешний вид - чистые, без посторо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них включений, без остатков посторонних тканей, пятен от желчи, без видимых кровяных сгустков, лимфатических у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з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лов, остатков связок жира, патологических изменений и посторо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н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них запахов.</w:t>
            </w:r>
            <w:proofErr w:type="gramEnd"/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 Запах должен быть сп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е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цифический, свойственный запаху сырого продукта, без постороннего запаха. Внешний вид должен быть свойственный данному виду продукции, без посторонних включений, без почерневших пятен, без н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а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летов цветом, не соответствующих данному виду продукта. Не д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о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пускаются к поставке </w:t>
            </w:r>
            <w:proofErr w:type="gramStart"/>
            <w:r w:rsidRPr="005A06A8">
              <w:rPr>
                <w:color w:val="000000"/>
                <w:sz w:val="20"/>
                <w:szCs w:val="20"/>
                <w:lang w:eastAsia="en-US"/>
              </w:rPr>
              <w:t>субпродукты</w:t>
            </w:r>
            <w:proofErr w:type="gramEnd"/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 инжектированные соляным 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lastRenderedPageBreak/>
              <w:t>раствором или эмульс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и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ей. Субпродукты в упаковке могут быть в вакууме или в защитном газе; упаковка производится в лотки из полимерных материалов или полиэтиленовые пакеты с </w:t>
            </w:r>
            <w:proofErr w:type="spellStart"/>
            <w:r w:rsidRPr="005A06A8">
              <w:rPr>
                <w:color w:val="000000"/>
                <w:sz w:val="20"/>
                <w:szCs w:val="20"/>
                <w:lang w:eastAsia="en-US"/>
              </w:rPr>
              <w:t>те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р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>мосварением</w:t>
            </w:r>
            <w:proofErr w:type="spellEnd"/>
            <w:r w:rsidRPr="005A06A8">
              <w:rPr>
                <w:color w:val="000000"/>
                <w:sz w:val="20"/>
                <w:szCs w:val="20"/>
                <w:lang w:eastAsia="en-US"/>
              </w:rPr>
              <w:t>. Продукт должен поставляться в деревянных многооборотных ящиках.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lastRenderedPageBreak/>
              <w:t>Расфасована и упакована в п</w:t>
            </w:r>
            <w:r w:rsidRPr="005A06A8">
              <w:rPr>
                <w:color w:val="000000"/>
                <w:sz w:val="20"/>
                <w:szCs w:val="20"/>
              </w:rPr>
              <w:t>и</w:t>
            </w:r>
            <w:r w:rsidRPr="005A06A8">
              <w:rPr>
                <w:color w:val="000000"/>
                <w:sz w:val="20"/>
                <w:szCs w:val="20"/>
              </w:rPr>
              <w:t xml:space="preserve">щевые 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>/этиленовые пакеты до 5 кг, завоз и о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грузка силами Поста</w:t>
            </w:r>
            <w:r w:rsidRPr="005A06A8">
              <w:rPr>
                <w:color w:val="000000"/>
                <w:sz w:val="20"/>
                <w:szCs w:val="20"/>
              </w:rPr>
              <w:t>в</w:t>
            </w:r>
            <w:r w:rsidRPr="005A06A8">
              <w:rPr>
                <w:color w:val="000000"/>
                <w:sz w:val="20"/>
                <w:szCs w:val="20"/>
              </w:rPr>
              <w:t>щика до пищ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22243A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260</w:t>
            </w:r>
            <w:r w:rsidR="003E7030" w:rsidRPr="005A06A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 xml:space="preserve">01.13.05.01.01.03.05 </w:t>
            </w:r>
          </w:p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Печень гов</w:t>
            </w:r>
            <w:r w:rsidRPr="005A06A8">
              <w:rPr>
                <w:color w:val="000000"/>
                <w:sz w:val="20"/>
                <w:szCs w:val="20"/>
              </w:rPr>
              <w:t>я</w:t>
            </w:r>
            <w:r w:rsidRPr="005A06A8">
              <w:rPr>
                <w:color w:val="000000"/>
                <w:sz w:val="20"/>
                <w:szCs w:val="20"/>
              </w:rPr>
              <w:t>жья замор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женная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10.11.31.140 - Субпр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дукты пищ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вые крупн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го рогатого скота зам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роже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ные</w:t>
            </w:r>
          </w:p>
        </w:tc>
      </w:tr>
      <w:tr w:rsidR="000F77CF" w:rsidRPr="005A06A8" w:rsidTr="00457AC6">
        <w:trPr>
          <w:trHeight w:val="2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7CF" w:rsidRPr="005A06A8" w:rsidRDefault="00E4771B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Субпродукты</w:t>
            </w:r>
          </w:p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t>обработанные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>, зам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роженные в блоках, гов</w:t>
            </w:r>
            <w:r w:rsidRPr="005A06A8">
              <w:rPr>
                <w:color w:val="000000"/>
                <w:sz w:val="20"/>
                <w:szCs w:val="20"/>
              </w:rPr>
              <w:t>я</w:t>
            </w:r>
            <w:r w:rsidRPr="005A06A8">
              <w:rPr>
                <w:color w:val="000000"/>
                <w:sz w:val="20"/>
                <w:szCs w:val="20"/>
              </w:rPr>
              <w:t>жье сердце</w:t>
            </w:r>
            <w:r w:rsidRPr="005A06A8">
              <w:rPr>
                <w:color w:val="000000"/>
                <w:sz w:val="20"/>
                <w:szCs w:val="20"/>
              </w:rPr>
              <w:br/>
              <w:t>ГОСТ 32244-2013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93F" w:rsidRPr="005A06A8" w:rsidRDefault="00E4771B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Субпродукты мясные обработанные: сердце </w:t>
            </w:r>
            <w:r w:rsidR="003E7030" w:rsidRPr="005A06A8">
              <w:rPr>
                <w:color w:val="000000"/>
                <w:sz w:val="20"/>
                <w:szCs w:val="20"/>
                <w:lang w:eastAsia="en-US"/>
              </w:rPr>
              <w:t>говяжье ГОСТ</w:t>
            </w:r>
            <w:r w:rsidRPr="005A06A8">
              <w:rPr>
                <w:color w:val="000000"/>
                <w:sz w:val="20"/>
                <w:szCs w:val="20"/>
                <w:lang w:eastAsia="en-US"/>
              </w:rPr>
              <w:t xml:space="preserve"> 32244-2013 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Внешний вид, без сердечной сумки и наружных кровеносных сосудов, с плотно прилегающим на внешней поверхности ж</w:t>
            </w:r>
            <w:r w:rsidRPr="005A06A8">
              <w:rPr>
                <w:sz w:val="20"/>
                <w:szCs w:val="20"/>
              </w:rPr>
              <w:t>и</w:t>
            </w:r>
            <w:r w:rsidRPr="005A06A8">
              <w:rPr>
                <w:sz w:val="20"/>
                <w:szCs w:val="20"/>
              </w:rPr>
              <w:t xml:space="preserve">ром; с продольными и </w:t>
            </w:r>
            <w:r w:rsidR="00E4771B" w:rsidRPr="005A06A8">
              <w:rPr>
                <w:sz w:val="20"/>
                <w:szCs w:val="20"/>
              </w:rPr>
              <w:t>поперечными разрезами со стороны п</w:t>
            </w:r>
            <w:r w:rsidR="00E4771B" w:rsidRPr="005A06A8">
              <w:rPr>
                <w:sz w:val="20"/>
                <w:szCs w:val="20"/>
              </w:rPr>
              <w:t>о</w:t>
            </w:r>
            <w:r w:rsidR="00E4771B" w:rsidRPr="005A06A8">
              <w:rPr>
                <w:sz w:val="20"/>
                <w:szCs w:val="20"/>
              </w:rPr>
              <w:t>лостей; пром</w:t>
            </w:r>
            <w:r w:rsidR="00E4771B" w:rsidRPr="005A06A8">
              <w:rPr>
                <w:sz w:val="20"/>
                <w:szCs w:val="20"/>
              </w:rPr>
              <w:t>ы</w:t>
            </w:r>
            <w:r w:rsidR="00E4771B" w:rsidRPr="005A06A8">
              <w:rPr>
                <w:sz w:val="20"/>
                <w:szCs w:val="20"/>
              </w:rPr>
              <w:t>то от крови и загрязнений.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 xml:space="preserve"> Допускается остаток аорты, сросшейся с мышечной тканью, длиной не более 1,5 см.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 xml:space="preserve">Цвет – от красного </w:t>
            </w:r>
            <w:proofErr w:type="gramStart"/>
            <w:r w:rsidRPr="005A06A8">
              <w:rPr>
                <w:sz w:val="20"/>
                <w:szCs w:val="20"/>
              </w:rPr>
              <w:t>до</w:t>
            </w:r>
            <w:proofErr w:type="gramEnd"/>
            <w:r w:rsidRPr="005A06A8">
              <w:rPr>
                <w:sz w:val="20"/>
                <w:szCs w:val="20"/>
              </w:rPr>
              <w:t xml:space="preserve"> темно-красного.</w:t>
            </w:r>
          </w:p>
          <w:p w:rsidR="004B693F" w:rsidRPr="005A06A8" w:rsidRDefault="004B693F" w:rsidP="005A06A8">
            <w:pPr>
              <w:spacing w:after="0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Запах – свойственный доброкачественным субпродуктам, х</w:t>
            </w:r>
            <w:r w:rsidRPr="005A06A8">
              <w:rPr>
                <w:sz w:val="20"/>
                <w:szCs w:val="20"/>
              </w:rPr>
              <w:t>а</w:t>
            </w:r>
            <w:r w:rsidRPr="005A06A8">
              <w:rPr>
                <w:sz w:val="20"/>
                <w:szCs w:val="20"/>
              </w:rPr>
              <w:t>рактерный для конкретного наименов</w:t>
            </w:r>
            <w:r w:rsidRPr="005A06A8">
              <w:rPr>
                <w:sz w:val="20"/>
                <w:szCs w:val="20"/>
              </w:rPr>
              <w:t>а</w:t>
            </w:r>
            <w:r w:rsidRPr="005A06A8">
              <w:rPr>
                <w:sz w:val="20"/>
                <w:szCs w:val="20"/>
              </w:rPr>
              <w:t>ния.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По микробиологическим показателям, содержанию токсичных элементов, антибиотиков, пестицидов и радионуклидов су</w:t>
            </w:r>
            <w:r w:rsidRPr="005A06A8">
              <w:rPr>
                <w:sz w:val="20"/>
                <w:szCs w:val="20"/>
              </w:rPr>
              <w:t>б</w:t>
            </w:r>
            <w:r w:rsidRPr="005A06A8">
              <w:rPr>
                <w:sz w:val="20"/>
                <w:szCs w:val="20"/>
              </w:rPr>
              <w:t>продукты должны соответств</w:t>
            </w:r>
            <w:r w:rsidRPr="005A06A8">
              <w:rPr>
                <w:sz w:val="20"/>
                <w:szCs w:val="20"/>
              </w:rPr>
              <w:t>о</w:t>
            </w:r>
            <w:r w:rsidRPr="005A06A8">
              <w:rPr>
                <w:sz w:val="20"/>
                <w:szCs w:val="20"/>
              </w:rPr>
              <w:t xml:space="preserve">вать </w:t>
            </w:r>
            <w:r w:rsidR="00E4771B" w:rsidRPr="005A06A8">
              <w:rPr>
                <w:sz w:val="20"/>
                <w:szCs w:val="20"/>
              </w:rPr>
              <w:t xml:space="preserve"> </w:t>
            </w:r>
            <w:r w:rsidRPr="005A06A8">
              <w:rPr>
                <w:sz w:val="20"/>
                <w:szCs w:val="20"/>
              </w:rPr>
              <w:t xml:space="preserve"> нормативным правовым актам, действующим на территории государства, принявшего стандарт. 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Не допускаются для реализации субпродукты: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 xml:space="preserve">- </w:t>
            </w:r>
            <w:proofErr w:type="gramStart"/>
            <w:r w:rsidRPr="005A06A8">
              <w:rPr>
                <w:sz w:val="20"/>
                <w:szCs w:val="20"/>
              </w:rPr>
              <w:t>изменившие</w:t>
            </w:r>
            <w:proofErr w:type="gramEnd"/>
            <w:r w:rsidRPr="005A06A8">
              <w:rPr>
                <w:sz w:val="20"/>
                <w:szCs w:val="20"/>
              </w:rPr>
              <w:t xml:space="preserve"> цвет (потемневшие), дважды замор</w:t>
            </w:r>
            <w:r w:rsidRPr="005A06A8">
              <w:rPr>
                <w:sz w:val="20"/>
                <w:szCs w:val="20"/>
              </w:rPr>
              <w:t>о</w:t>
            </w:r>
            <w:r w:rsidRPr="005A06A8">
              <w:rPr>
                <w:sz w:val="20"/>
                <w:szCs w:val="20"/>
              </w:rPr>
              <w:t>женные;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- слизистые субпродукты с темными пигментными пятнами.</w:t>
            </w:r>
          </w:p>
          <w:p w:rsidR="004B693F" w:rsidRPr="005A06A8" w:rsidRDefault="004B693F" w:rsidP="005A06A8">
            <w:pPr>
              <w:spacing w:after="0"/>
              <w:jc w:val="left"/>
              <w:rPr>
                <w:sz w:val="20"/>
                <w:szCs w:val="20"/>
              </w:rPr>
            </w:pPr>
            <w:r w:rsidRPr="005A06A8">
              <w:rPr>
                <w:sz w:val="20"/>
                <w:szCs w:val="20"/>
              </w:rPr>
              <w:t>Пищевая ценность: жиры – не более 4,0 г, белки – не менее 16,0 г; калорийность – не более 100 ккал на 100 г</w:t>
            </w:r>
          </w:p>
          <w:p w:rsidR="004B693F" w:rsidRPr="005A06A8" w:rsidRDefault="004B693F" w:rsidP="005A06A8">
            <w:pPr>
              <w:spacing w:after="0"/>
              <w:rPr>
                <w:color w:val="000000"/>
                <w:sz w:val="20"/>
                <w:szCs w:val="20"/>
                <w:lang w:eastAsia="en-US"/>
              </w:rPr>
            </w:pPr>
            <w:r w:rsidRPr="005A06A8">
              <w:rPr>
                <w:sz w:val="20"/>
                <w:szCs w:val="20"/>
              </w:rPr>
              <w:t>Упаковочные материалы и скрепляющие средства должны с</w:t>
            </w:r>
            <w:r w:rsidRPr="005A06A8">
              <w:rPr>
                <w:sz w:val="20"/>
                <w:szCs w:val="20"/>
              </w:rPr>
              <w:t>о</w:t>
            </w:r>
            <w:r w:rsidRPr="005A06A8">
              <w:rPr>
                <w:sz w:val="20"/>
                <w:szCs w:val="20"/>
              </w:rPr>
              <w:t>ответствовать требованиям   нормати</w:t>
            </w:r>
            <w:r w:rsidRPr="005A06A8">
              <w:rPr>
                <w:sz w:val="20"/>
                <w:szCs w:val="20"/>
              </w:rPr>
              <w:t>в</w:t>
            </w:r>
            <w:r w:rsidRPr="005A06A8">
              <w:rPr>
                <w:sz w:val="20"/>
                <w:szCs w:val="20"/>
              </w:rPr>
              <w:t>ных правовых актов, действующих на территории государства, принявшего ста</w:t>
            </w:r>
            <w:r w:rsidRPr="005A06A8">
              <w:rPr>
                <w:sz w:val="20"/>
                <w:szCs w:val="20"/>
              </w:rPr>
              <w:t>н</w:t>
            </w:r>
            <w:r w:rsidRPr="005A06A8">
              <w:rPr>
                <w:sz w:val="20"/>
                <w:szCs w:val="20"/>
              </w:rPr>
              <w:t>дарт, обеспечивать сохранность и товарный вид субпродуктов при транспортировании и хранении в течение всего срока го</w:t>
            </w:r>
            <w:r w:rsidRPr="005A06A8">
              <w:rPr>
                <w:sz w:val="20"/>
                <w:szCs w:val="20"/>
              </w:rPr>
              <w:t>д</w:t>
            </w:r>
            <w:r w:rsidRPr="005A06A8">
              <w:rPr>
                <w:sz w:val="20"/>
                <w:szCs w:val="20"/>
              </w:rPr>
              <w:t>ности. Транспортная упаковка и упаковочные материалы должны быть чистыми, сухими</w:t>
            </w:r>
            <w:r w:rsidR="00A67F40" w:rsidRPr="005A06A8">
              <w:rPr>
                <w:sz w:val="20"/>
                <w:szCs w:val="20"/>
              </w:rPr>
              <w:t>.</w:t>
            </w:r>
          </w:p>
          <w:p w:rsidR="000F77CF" w:rsidRPr="005A06A8" w:rsidRDefault="000F77CF" w:rsidP="005A06A8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Расфасована и упакована в п</w:t>
            </w:r>
            <w:r w:rsidRPr="005A06A8">
              <w:rPr>
                <w:color w:val="000000"/>
                <w:sz w:val="20"/>
                <w:szCs w:val="20"/>
              </w:rPr>
              <w:t>и</w:t>
            </w:r>
            <w:r w:rsidRPr="005A06A8">
              <w:rPr>
                <w:color w:val="000000"/>
                <w:sz w:val="20"/>
                <w:szCs w:val="20"/>
              </w:rPr>
              <w:t xml:space="preserve">щевые </w:t>
            </w:r>
            <w:proofErr w:type="gramStart"/>
            <w:r w:rsidRPr="005A06A8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A06A8">
              <w:rPr>
                <w:color w:val="000000"/>
                <w:sz w:val="20"/>
                <w:szCs w:val="20"/>
              </w:rPr>
              <w:t>/этиленовые пакеты до 5 кг, завоз и о</w:t>
            </w:r>
            <w:r w:rsidRPr="005A06A8">
              <w:rPr>
                <w:color w:val="000000"/>
                <w:sz w:val="20"/>
                <w:szCs w:val="20"/>
              </w:rPr>
              <w:t>т</w:t>
            </w:r>
            <w:r w:rsidRPr="005A06A8">
              <w:rPr>
                <w:color w:val="000000"/>
                <w:sz w:val="20"/>
                <w:szCs w:val="20"/>
              </w:rPr>
              <w:t>грузка силами Поста</w:t>
            </w:r>
            <w:r w:rsidRPr="005A06A8">
              <w:rPr>
                <w:color w:val="000000"/>
                <w:sz w:val="20"/>
                <w:szCs w:val="20"/>
              </w:rPr>
              <w:t>в</w:t>
            </w:r>
            <w:r w:rsidRPr="005A06A8">
              <w:rPr>
                <w:color w:val="000000"/>
                <w:sz w:val="20"/>
                <w:szCs w:val="20"/>
              </w:rPr>
              <w:t>щика до пищ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блока Заказчика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0F77CF" w:rsidP="005A06A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7CF" w:rsidRPr="005A06A8" w:rsidRDefault="0022243A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173</w:t>
            </w:r>
            <w:r w:rsidR="003E7030" w:rsidRPr="005A06A8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4A88" w:rsidRPr="005A06A8" w:rsidRDefault="000F77CF" w:rsidP="005A06A8">
            <w:pPr>
              <w:spacing w:after="0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01.13.05.01.01.0</w:t>
            </w:r>
            <w:r w:rsidR="00394A88" w:rsidRPr="005A06A8">
              <w:rPr>
                <w:color w:val="000000"/>
                <w:sz w:val="20"/>
                <w:szCs w:val="20"/>
              </w:rPr>
              <w:t>3.04.</w:t>
            </w:r>
          </w:p>
          <w:p w:rsidR="000F77CF" w:rsidRPr="005A06A8" w:rsidRDefault="00394A88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Сердце гов</w:t>
            </w:r>
            <w:r w:rsidRPr="005A06A8">
              <w:rPr>
                <w:color w:val="000000"/>
                <w:sz w:val="20"/>
                <w:szCs w:val="20"/>
              </w:rPr>
              <w:t>я</w:t>
            </w:r>
            <w:r w:rsidRPr="005A06A8">
              <w:rPr>
                <w:color w:val="000000"/>
                <w:sz w:val="20"/>
                <w:szCs w:val="20"/>
              </w:rPr>
              <w:t>жье</w:t>
            </w:r>
            <w:r w:rsidR="000F77CF" w:rsidRPr="005A06A8">
              <w:rPr>
                <w:color w:val="000000"/>
                <w:sz w:val="20"/>
                <w:szCs w:val="20"/>
              </w:rPr>
              <w:t xml:space="preserve"> </w:t>
            </w:r>
          </w:p>
          <w:p w:rsidR="003E7030" w:rsidRPr="005A06A8" w:rsidRDefault="003E7030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77CF" w:rsidRPr="005A06A8" w:rsidRDefault="000F77CF" w:rsidP="005A06A8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5A06A8">
              <w:rPr>
                <w:color w:val="000000"/>
                <w:sz w:val="20"/>
                <w:szCs w:val="20"/>
              </w:rPr>
              <w:t>10.11.31.140 - Субпр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дукты пищ</w:t>
            </w:r>
            <w:r w:rsidRPr="005A06A8">
              <w:rPr>
                <w:color w:val="000000"/>
                <w:sz w:val="20"/>
                <w:szCs w:val="20"/>
              </w:rPr>
              <w:t>е</w:t>
            </w:r>
            <w:r w:rsidRPr="005A06A8">
              <w:rPr>
                <w:color w:val="000000"/>
                <w:sz w:val="20"/>
                <w:szCs w:val="20"/>
              </w:rPr>
              <w:t>вые крупн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го рогатого скота зам</w:t>
            </w:r>
            <w:r w:rsidRPr="005A06A8">
              <w:rPr>
                <w:color w:val="000000"/>
                <w:sz w:val="20"/>
                <w:szCs w:val="20"/>
              </w:rPr>
              <w:t>о</w:t>
            </w:r>
            <w:r w:rsidRPr="005A06A8">
              <w:rPr>
                <w:color w:val="000000"/>
                <w:sz w:val="20"/>
                <w:szCs w:val="20"/>
              </w:rPr>
              <w:t>роже</w:t>
            </w:r>
            <w:r w:rsidRPr="005A06A8">
              <w:rPr>
                <w:color w:val="000000"/>
                <w:sz w:val="20"/>
                <w:szCs w:val="20"/>
              </w:rPr>
              <w:t>н</w:t>
            </w:r>
            <w:r w:rsidRPr="005A06A8">
              <w:rPr>
                <w:color w:val="000000"/>
                <w:sz w:val="20"/>
                <w:szCs w:val="20"/>
              </w:rPr>
              <w:t>ные</w:t>
            </w:r>
          </w:p>
        </w:tc>
      </w:tr>
    </w:tbl>
    <w:p w:rsidR="00457AC6" w:rsidRDefault="00457AC6" w:rsidP="005A06A8">
      <w:pPr>
        <w:spacing w:after="0"/>
        <w:jc w:val="left"/>
        <w:rPr>
          <w:sz w:val="20"/>
          <w:szCs w:val="20"/>
        </w:rPr>
      </w:pPr>
    </w:p>
    <w:p w:rsidR="00457AC6" w:rsidRDefault="00A67F40" w:rsidP="005A06A8">
      <w:pPr>
        <w:spacing w:after="0"/>
        <w:jc w:val="left"/>
        <w:rPr>
          <w:sz w:val="20"/>
          <w:szCs w:val="20"/>
        </w:rPr>
      </w:pPr>
      <w:r w:rsidRPr="005A06A8">
        <w:rPr>
          <w:sz w:val="20"/>
          <w:szCs w:val="20"/>
        </w:rPr>
        <w:t>В</w:t>
      </w:r>
      <w:r w:rsidR="00630368" w:rsidRPr="005A06A8">
        <w:rPr>
          <w:sz w:val="20"/>
          <w:szCs w:val="20"/>
        </w:rPr>
        <w:t xml:space="preserve"> случае</w:t>
      </w:r>
      <w:proofErr w:type="gramStart"/>
      <w:r w:rsidR="00630368" w:rsidRPr="005A06A8">
        <w:rPr>
          <w:sz w:val="20"/>
          <w:szCs w:val="20"/>
        </w:rPr>
        <w:t>,</w:t>
      </w:r>
      <w:proofErr w:type="gramEnd"/>
      <w:r w:rsidR="00630368" w:rsidRPr="005A06A8">
        <w:rPr>
          <w:sz w:val="20"/>
          <w:szCs w:val="20"/>
        </w:rPr>
        <w:t xml:space="preserve"> если ГОСТ, указанный в требованиях, утратил силу, исполнитель осуществляет поставку продуктов питания в соответствии с действующим ГОСТ на данную </w:t>
      </w:r>
    </w:p>
    <w:p w:rsidR="00630368" w:rsidRPr="005A06A8" w:rsidRDefault="00630368" w:rsidP="005A06A8">
      <w:pPr>
        <w:spacing w:after="0"/>
        <w:jc w:val="left"/>
        <w:rPr>
          <w:sz w:val="20"/>
          <w:szCs w:val="20"/>
        </w:rPr>
      </w:pPr>
      <w:r w:rsidRPr="005A06A8">
        <w:rPr>
          <w:sz w:val="20"/>
          <w:szCs w:val="20"/>
        </w:rPr>
        <w:t xml:space="preserve">продукцию, </w:t>
      </w:r>
      <w:proofErr w:type="gramStart"/>
      <w:r w:rsidRPr="005A06A8">
        <w:rPr>
          <w:sz w:val="20"/>
          <w:szCs w:val="20"/>
        </w:rPr>
        <w:t>введенным</w:t>
      </w:r>
      <w:proofErr w:type="gramEnd"/>
      <w:r w:rsidRPr="005A06A8">
        <w:rPr>
          <w:sz w:val="20"/>
          <w:szCs w:val="20"/>
        </w:rPr>
        <w:t xml:space="preserve"> вместо утратившего силу.</w:t>
      </w:r>
    </w:p>
    <w:p w:rsidR="00630368" w:rsidRPr="005A06A8" w:rsidRDefault="00630368" w:rsidP="005A06A8">
      <w:pPr>
        <w:spacing w:after="0"/>
        <w:rPr>
          <w:b/>
          <w:bCs/>
          <w:i/>
          <w:sz w:val="20"/>
          <w:szCs w:val="20"/>
        </w:rPr>
      </w:pPr>
    </w:p>
    <w:p w:rsidR="001A2347" w:rsidRPr="005A06A8" w:rsidRDefault="001A2347" w:rsidP="005A06A8">
      <w:pPr>
        <w:spacing w:after="0"/>
        <w:rPr>
          <w:b/>
          <w:bCs/>
          <w:i/>
          <w:sz w:val="20"/>
          <w:szCs w:val="20"/>
        </w:rPr>
      </w:pPr>
    </w:p>
    <w:sectPr w:rsidR="001A2347" w:rsidRPr="005A06A8" w:rsidSect="005A06A8">
      <w:pgSz w:w="16838" w:h="11906" w:orient="landscape"/>
      <w:pgMar w:top="28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5557E"/>
    <w:rsid w:val="00075815"/>
    <w:rsid w:val="000832AD"/>
    <w:rsid w:val="00093CC0"/>
    <w:rsid w:val="000B4A91"/>
    <w:rsid w:val="000C34F4"/>
    <w:rsid w:val="000D349E"/>
    <w:rsid w:val="000E4FAF"/>
    <w:rsid w:val="000F68FB"/>
    <w:rsid w:val="000F77CF"/>
    <w:rsid w:val="0016005F"/>
    <w:rsid w:val="001A2347"/>
    <w:rsid w:val="001C35AD"/>
    <w:rsid w:val="001D7C19"/>
    <w:rsid w:val="001E5DE1"/>
    <w:rsid w:val="001E6275"/>
    <w:rsid w:val="001F061A"/>
    <w:rsid w:val="001F080D"/>
    <w:rsid w:val="00206027"/>
    <w:rsid w:val="0022243A"/>
    <w:rsid w:val="00234E54"/>
    <w:rsid w:val="00242B8A"/>
    <w:rsid w:val="0025086E"/>
    <w:rsid w:val="00267BFB"/>
    <w:rsid w:val="00284409"/>
    <w:rsid w:val="002C4359"/>
    <w:rsid w:val="002C6D6F"/>
    <w:rsid w:val="002E1DE5"/>
    <w:rsid w:val="0033492C"/>
    <w:rsid w:val="00334AF6"/>
    <w:rsid w:val="00394A88"/>
    <w:rsid w:val="003B208A"/>
    <w:rsid w:val="003B4373"/>
    <w:rsid w:val="003E525C"/>
    <w:rsid w:val="003E7030"/>
    <w:rsid w:val="003F618A"/>
    <w:rsid w:val="004010E2"/>
    <w:rsid w:val="00405FC1"/>
    <w:rsid w:val="00415B69"/>
    <w:rsid w:val="00457AC6"/>
    <w:rsid w:val="00463B9A"/>
    <w:rsid w:val="00463CB3"/>
    <w:rsid w:val="00464C20"/>
    <w:rsid w:val="004731A2"/>
    <w:rsid w:val="004A5F66"/>
    <w:rsid w:val="004A7D21"/>
    <w:rsid w:val="004B693F"/>
    <w:rsid w:val="004C5592"/>
    <w:rsid w:val="004C72A5"/>
    <w:rsid w:val="004E14F5"/>
    <w:rsid w:val="004F56AD"/>
    <w:rsid w:val="004F7CB0"/>
    <w:rsid w:val="00514D92"/>
    <w:rsid w:val="00530D66"/>
    <w:rsid w:val="00532383"/>
    <w:rsid w:val="005336DD"/>
    <w:rsid w:val="00552603"/>
    <w:rsid w:val="00554067"/>
    <w:rsid w:val="0055486B"/>
    <w:rsid w:val="00586140"/>
    <w:rsid w:val="005A06A8"/>
    <w:rsid w:val="005C6F89"/>
    <w:rsid w:val="005D0370"/>
    <w:rsid w:val="005E13D1"/>
    <w:rsid w:val="00630368"/>
    <w:rsid w:val="006342C3"/>
    <w:rsid w:val="00636DF4"/>
    <w:rsid w:val="006565B1"/>
    <w:rsid w:val="006606B0"/>
    <w:rsid w:val="006706A5"/>
    <w:rsid w:val="006762FD"/>
    <w:rsid w:val="00690961"/>
    <w:rsid w:val="00693AF0"/>
    <w:rsid w:val="006C7A75"/>
    <w:rsid w:val="006D4426"/>
    <w:rsid w:val="006D5924"/>
    <w:rsid w:val="006E5056"/>
    <w:rsid w:val="00700CE8"/>
    <w:rsid w:val="00714AEF"/>
    <w:rsid w:val="007215CE"/>
    <w:rsid w:val="0073399D"/>
    <w:rsid w:val="00750FD4"/>
    <w:rsid w:val="00762622"/>
    <w:rsid w:val="00787D2C"/>
    <w:rsid w:val="0079641D"/>
    <w:rsid w:val="007E18CA"/>
    <w:rsid w:val="007E5066"/>
    <w:rsid w:val="008033B8"/>
    <w:rsid w:val="0084692B"/>
    <w:rsid w:val="008A3017"/>
    <w:rsid w:val="008B0769"/>
    <w:rsid w:val="008B70CE"/>
    <w:rsid w:val="008D0237"/>
    <w:rsid w:val="008D1AA6"/>
    <w:rsid w:val="008D41E0"/>
    <w:rsid w:val="008F784A"/>
    <w:rsid w:val="00967716"/>
    <w:rsid w:val="0098672C"/>
    <w:rsid w:val="009978E2"/>
    <w:rsid w:val="009B53A0"/>
    <w:rsid w:val="009F34FF"/>
    <w:rsid w:val="00A066E5"/>
    <w:rsid w:val="00A17EA8"/>
    <w:rsid w:val="00A26F17"/>
    <w:rsid w:val="00A3364D"/>
    <w:rsid w:val="00A67F40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70410"/>
    <w:rsid w:val="00BB5694"/>
    <w:rsid w:val="00BC3BE4"/>
    <w:rsid w:val="00BD524D"/>
    <w:rsid w:val="00BF5125"/>
    <w:rsid w:val="00C07F18"/>
    <w:rsid w:val="00CA5E16"/>
    <w:rsid w:val="00CE0131"/>
    <w:rsid w:val="00CF797F"/>
    <w:rsid w:val="00D53B04"/>
    <w:rsid w:val="00D6744F"/>
    <w:rsid w:val="00DA3951"/>
    <w:rsid w:val="00E43888"/>
    <w:rsid w:val="00E4771B"/>
    <w:rsid w:val="00E650DA"/>
    <w:rsid w:val="00E66ED4"/>
    <w:rsid w:val="00EB5776"/>
    <w:rsid w:val="00EC21BA"/>
    <w:rsid w:val="00EE4B53"/>
    <w:rsid w:val="00EE4D64"/>
    <w:rsid w:val="00F029B2"/>
    <w:rsid w:val="00F11DAE"/>
    <w:rsid w:val="00F43255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447DA-7CB7-48EB-A9DB-D221FFB98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Admin</cp:lastModifiedBy>
  <cp:revision>68</cp:revision>
  <cp:lastPrinted>2021-05-18T12:24:00Z</cp:lastPrinted>
  <dcterms:created xsi:type="dcterms:W3CDTF">2017-05-25T12:05:00Z</dcterms:created>
  <dcterms:modified xsi:type="dcterms:W3CDTF">2021-05-21T13:17:00Z</dcterms:modified>
</cp:coreProperties>
</file>