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3B" w:rsidRDefault="00A233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 д</w:t>
      </w:r>
      <w:r w:rsidR="00054485">
        <w:rPr>
          <w:rFonts w:ascii="Times New Roman" w:hAnsi="Times New Roman" w:cs="Times New Roman"/>
          <w:b/>
          <w:bCs/>
          <w:sz w:val="24"/>
          <w:szCs w:val="24"/>
          <w:lang w:eastAsia="ru-RU"/>
        </w:rPr>
        <w:t>оговор</w:t>
      </w:r>
      <w:r>
        <w:rPr>
          <w:rFonts w:ascii="Times New Roman" w:hAnsi="Times New Roman" w:cs="Times New Roman"/>
          <w:b/>
          <w:bCs/>
          <w:sz w:val="24"/>
          <w:szCs w:val="24"/>
          <w:lang w:eastAsia="ru-RU"/>
        </w:rPr>
        <w:t>а</w:t>
      </w:r>
    </w:p>
    <w:p w:rsidR="00D037D2" w:rsidRDefault="00054485" w:rsidP="00D037D2">
      <w:pPr>
        <w:jc w:val="center"/>
        <w:rPr>
          <w:rFonts w:ascii="Times New Roman" w:hAnsi="Times New Roman" w:cs="Times New Roman"/>
          <w:color w:val="000000"/>
          <w:sz w:val="24"/>
          <w:szCs w:val="24"/>
          <w:lang w:eastAsia="ru-RU"/>
        </w:rPr>
      </w:pPr>
      <w:r w:rsidRPr="00A96B04">
        <w:rPr>
          <w:rFonts w:ascii="Times New Roman" w:hAnsi="Times New Roman" w:cs="Times New Roman"/>
          <w:color w:val="000000"/>
          <w:sz w:val="24"/>
          <w:szCs w:val="24"/>
          <w:lang w:eastAsia="ru-RU"/>
        </w:rPr>
        <w:t xml:space="preserve">на </w:t>
      </w:r>
      <w:r w:rsidR="00A96B04" w:rsidRPr="00A96B04">
        <w:rPr>
          <w:rFonts w:ascii="Times New Roman" w:hAnsi="Times New Roman" w:cs="Times New Roman"/>
          <w:color w:val="000000"/>
          <w:sz w:val="24"/>
          <w:szCs w:val="24"/>
          <w:lang w:eastAsia="ru-RU"/>
        </w:rPr>
        <w:t>п</w:t>
      </w:r>
      <w:r w:rsidR="00390528">
        <w:rPr>
          <w:rFonts w:ascii="Times New Roman" w:hAnsi="Times New Roman" w:cs="Times New Roman"/>
          <w:color w:val="000000"/>
          <w:sz w:val="24"/>
          <w:szCs w:val="24"/>
          <w:lang w:eastAsia="ru-RU"/>
        </w:rPr>
        <w:t>оставку</w:t>
      </w:r>
      <w:r w:rsidR="00A95725">
        <w:rPr>
          <w:rFonts w:ascii="Times New Roman" w:hAnsi="Times New Roman" w:cs="Times New Roman"/>
          <w:color w:val="000000"/>
          <w:sz w:val="24"/>
          <w:szCs w:val="24"/>
          <w:lang w:eastAsia="ru-RU"/>
        </w:rPr>
        <w:t xml:space="preserve"> </w:t>
      </w:r>
      <w:r w:rsidR="00A95725">
        <w:rPr>
          <w:rFonts w:ascii="Times New Roman" w:eastAsia="Times New Roman" w:hAnsi="Times New Roman" w:cs="Times New Roman"/>
          <w:color w:val="auto"/>
          <w:sz w:val="24"/>
          <w:szCs w:val="24"/>
          <w:lang w:eastAsia="ru-RU"/>
        </w:rPr>
        <w:t>двухкамерных холодильников</w:t>
      </w:r>
    </w:p>
    <w:p w:rsidR="00D037D2" w:rsidRPr="0082488A" w:rsidRDefault="00D037D2" w:rsidP="00D037D2">
      <w:pPr>
        <w:jc w:val="center"/>
        <w:rPr>
          <w:rFonts w:ascii="Times New Roman" w:hAnsi="Times New Roman" w:cs="Times New Roman"/>
          <w:sz w:val="24"/>
          <w:szCs w:val="24"/>
          <w:lang w:eastAsia="ru-RU"/>
        </w:rPr>
      </w:pPr>
    </w:p>
    <w:p w:rsidR="00DE08DA" w:rsidRDefault="00DE08DA">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Московская </w:t>
      </w:r>
      <w:r w:rsidR="00054485" w:rsidRPr="0082488A">
        <w:rPr>
          <w:rFonts w:ascii="Times New Roman" w:hAnsi="Times New Roman" w:cs="Times New Roman"/>
          <w:color w:val="000000"/>
          <w:sz w:val="24"/>
          <w:szCs w:val="24"/>
          <w:lang w:eastAsia="ru-RU"/>
        </w:rPr>
        <w:t xml:space="preserve">область </w:t>
      </w:r>
      <w:r>
        <w:rPr>
          <w:rFonts w:ascii="Times New Roman" w:hAnsi="Times New Roman" w:cs="Times New Roman"/>
          <w:color w:val="000000"/>
          <w:sz w:val="24"/>
          <w:szCs w:val="24"/>
          <w:lang w:eastAsia="ru-RU"/>
        </w:rPr>
        <w:t xml:space="preserve">                                              «____»_____________2021</w:t>
      </w:r>
    </w:p>
    <w:p w:rsidR="00054485" w:rsidRDefault="0082488A">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w:t>
      </w:r>
      <w:r w:rsidR="00DE08DA">
        <w:rPr>
          <w:rFonts w:ascii="Times New Roman" w:hAnsi="Times New Roman" w:cs="Times New Roman"/>
          <w:color w:val="000000"/>
          <w:sz w:val="24"/>
          <w:szCs w:val="24"/>
          <w:lang w:eastAsia="ru-RU"/>
        </w:rPr>
        <w:t>о.</w:t>
      </w:r>
      <w:r>
        <w:rPr>
          <w:rFonts w:ascii="Times New Roman" w:hAnsi="Times New Roman" w:cs="Times New Roman"/>
          <w:color w:val="000000"/>
          <w:sz w:val="24"/>
          <w:szCs w:val="24"/>
          <w:lang w:eastAsia="ru-RU"/>
        </w:rPr>
        <w:t>Ступи</w:t>
      </w:r>
      <w:r w:rsidR="00054485">
        <w:rPr>
          <w:rFonts w:ascii="Times New Roman" w:hAnsi="Times New Roman" w:cs="Times New Roman"/>
          <w:color w:val="000000"/>
          <w:sz w:val="24"/>
          <w:szCs w:val="24"/>
          <w:lang w:eastAsia="ru-RU"/>
        </w:rPr>
        <w:t>но</w:t>
      </w:r>
    </w:p>
    <w:p w:rsidR="0082488A" w:rsidRDefault="0082488A">
      <w:pPr>
        <w:jc w:val="both"/>
        <w:rPr>
          <w:rFonts w:ascii="Times New Roman" w:hAnsi="Times New Roman" w:cs="Times New Roman"/>
          <w:sz w:val="24"/>
          <w:szCs w:val="24"/>
          <w:lang w:eastAsia="ru-RU"/>
        </w:rPr>
      </w:pPr>
    </w:p>
    <w:p w:rsidR="00A95725" w:rsidRPr="00A95725" w:rsidRDefault="00A95725" w:rsidP="00A95725">
      <w:pPr>
        <w:pStyle w:val="a7"/>
        <w:keepNext/>
        <w:keepLines/>
        <w:numPr>
          <w:ilvl w:val="0"/>
          <w:numId w:val="1"/>
        </w:numPr>
        <w:tabs>
          <w:tab w:val="left" w:pos="-3240"/>
        </w:tabs>
        <w:jc w:val="both"/>
        <w:rPr>
          <w:sz w:val="24"/>
          <w:szCs w:val="24"/>
        </w:rPr>
      </w:pPr>
      <w:bookmarkStart w:id="0" w:name="bookmark0"/>
      <w:r w:rsidRPr="00A95725">
        <w:rPr>
          <w:bCs/>
          <w:sz w:val="24"/>
          <w:szCs w:val="24"/>
        </w:rPr>
        <w:t>Муниципальное автономное дошкольное образовательное учреждение «Ситнещелкановский центр развития ребенка – детский сад «Березка» городского округа Ступино Московской области</w:t>
      </w:r>
      <w:r w:rsidRPr="00A95725">
        <w:rPr>
          <w:sz w:val="24"/>
          <w:szCs w:val="24"/>
        </w:rPr>
        <w:t xml:space="preserve">, именуемое в дальнейшем Заказчик, в лице заведующего Райковой Ольги Николаевны, действующего на основании </w:t>
      </w:r>
      <w:r w:rsidRPr="00A95725">
        <w:rPr>
          <w:spacing w:val="-6"/>
          <w:sz w:val="24"/>
          <w:szCs w:val="24"/>
        </w:rPr>
        <w:t>Устава</w:t>
      </w:r>
      <w:r w:rsidRPr="00A95725">
        <w:rPr>
          <w:sz w:val="24"/>
          <w:szCs w:val="24"/>
        </w:rPr>
        <w:t xml:space="preserve">, с одной стороны ________________ именуемый в дальнейшем поставщик в лице руководителя организации именуемое в дальнейшем Поставщик,  в лице _______________, действующего на основании  Устава, с другой стороны,  </w:t>
      </w:r>
      <w:r w:rsidRPr="00A95725">
        <w:rPr>
          <w:color w:val="080808"/>
          <w:sz w:val="24"/>
          <w:szCs w:val="24"/>
        </w:rPr>
        <w:t xml:space="preserve"> с соблюдением требований</w:t>
      </w:r>
      <w:r w:rsidRPr="00A95725">
        <w:rPr>
          <w:sz w:val="24"/>
          <w:szCs w:val="24"/>
        </w:rPr>
        <w:t xml:space="preserve">  Федерального Закона № 223-ФЗ «О закупках товаров, работ и услуг отдельными видами юридических лиц»  от 18.07.2011г, и  действующего </w:t>
      </w:r>
      <w:r w:rsidRPr="00A95725">
        <w:rPr>
          <w:color w:val="000000"/>
          <w:sz w:val="24"/>
          <w:szCs w:val="24"/>
        </w:rPr>
        <w:t xml:space="preserve">положения о закупке товаров, работ, услуг МАДОУ Ситнещелкановский ЦРР – д/с «Березка» </w:t>
      </w:r>
      <w:r w:rsidRPr="00A95725">
        <w:rPr>
          <w:color w:val="080808"/>
          <w:sz w:val="24"/>
          <w:szCs w:val="24"/>
        </w:rPr>
        <w:t>на  основании  результатов  проведения запроса предложений , заключили настоящий Договор о нижеследующем:</w:t>
      </w:r>
    </w:p>
    <w:p w:rsidR="00054485" w:rsidRDefault="00054485">
      <w:pPr>
        <w:numPr>
          <w:ilvl w:val="0"/>
          <w:numId w:val="1"/>
        </w:num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Предмет </w:t>
      </w:r>
      <w:bookmarkEnd w:id="0"/>
      <w:r>
        <w:rPr>
          <w:rFonts w:ascii="Times New Roman" w:hAnsi="Times New Roman" w:cs="Times New Roman"/>
          <w:b/>
          <w:bCs/>
          <w:color w:val="000000"/>
          <w:sz w:val="24"/>
          <w:szCs w:val="24"/>
          <w:lang w:eastAsia="ru-RU"/>
        </w:rPr>
        <w:t>Договора</w:t>
      </w:r>
    </w:p>
    <w:p w:rsidR="00054485" w:rsidRDefault="00054485">
      <w:pPr>
        <w:jc w:val="both"/>
        <w:rPr>
          <w:rFonts w:ascii="Times New Roman" w:hAnsi="Times New Roman" w:cs="Times New Roman"/>
          <w:b/>
          <w:bCs/>
          <w:color w:val="000000"/>
          <w:sz w:val="24"/>
          <w:szCs w:val="24"/>
          <w:lang w:eastAsia="ru-RU"/>
        </w:rPr>
      </w:pPr>
    </w:p>
    <w:p w:rsidR="00A95725" w:rsidRPr="00A95725" w:rsidRDefault="00292383" w:rsidP="00A95725">
      <w:pPr>
        <w:pStyle w:val="Standard"/>
        <w:jc w:val="both"/>
        <w:rPr>
          <w:rFonts w:cs="Times New Roman"/>
        </w:rPr>
      </w:pPr>
      <w:r>
        <w:rPr>
          <w:rFonts w:cs="Times New Roman"/>
          <w:color w:val="000000"/>
          <w:lang w:eastAsia="ru-RU"/>
        </w:rPr>
        <w:t>1</w:t>
      </w:r>
      <w:r w:rsidRPr="00A95725">
        <w:rPr>
          <w:rFonts w:cs="Times New Roman"/>
          <w:color w:val="000000"/>
          <w:lang w:eastAsia="ru-RU"/>
        </w:rPr>
        <w:t xml:space="preserve">.1 </w:t>
      </w:r>
      <w:r w:rsidR="00A96B04" w:rsidRPr="00A95725">
        <w:rPr>
          <w:rFonts w:cs="Times New Roman"/>
          <w:color w:val="000000"/>
          <w:lang w:eastAsia="ru-RU"/>
        </w:rPr>
        <w:t>Поставщик</w:t>
      </w:r>
      <w:r w:rsidR="006C320F" w:rsidRPr="00A95725">
        <w:rPr>
          <w:rFonts w:cs="Times New Roman"/>
          <w:color w:val="000000"/>
          <w:lang w:eastAsia="ru-RU"/>
        </w:rPr>
        <w:t xml:space="preserve"> обязуется</w:t>
      </w:r>
      <w:r w:rsidR="00A95725" w:rsidRPr="00A95725">
        <w:rPr>
          <w:rFonts w:cs="Times New Roman"/>
          <w:color w:val="000000"/>
          <w:lang w:eastAsia="ru-RU"/>
        </w:rPr>
        <w:t xml:space="preserve"> </w:t>
      </w:r>
      <w:r w:rsidR="006C320F" w:rsidRPr="00A95725">
        <w:rPr>
          <w:rFonts w:cs="Times New Roman"/>
          <w:color w:val="000000"/>
          <w:lang w:eastAsia="ru-RU"/>
        </w:rPr>
        <w:t xml:space="preserve">поставить </w:t>
      </w:r>
      <w:r w:rsidR="00A95725" w:rsidRPr="00A95725">
        <w:rPr>
          <w:rFonts w:eastAsia="Times New Roman" w:cs="Times New Roman"/>
          <w:lang w:eastAsia="ru-RU"/>
        </w:rPr>
        <w:t>двухкамерные холодильники</w:t>
      </w:r>
      <w:r w:rsidR="00A95725" w:rsidRPr="00A95725">
        <w:rPr>
          <w:rFonts w:cs="Times New Roman"/>
          <w:color w:val="000000"/>
          <w:lang w:eastAsia="ru-RU"/>
        </w:rPr>
        <w:t xml:space="preserve">  </w:t>
      </w:r>
      <w:r w:rsidR="006C320F" w:rsidRPr="00A95725">
        <w:rPr>
          <w:rFonts w:cs="Times New Roman"/>
          <w:color w:val="000000"/>
          <w:lang w:eastAsia="ru-RU"/>
        </w:rPr>
        <w:t xml:space="preserve">для </w:t>
      </w:r>
      <w:r w:rsidR="00961311" w:rsidRPr="00A95725">
        <w:rPr>
          <w:rFonts w:cs="Times New Roman"/>
          <w:color w:val="000000"/>
          <w:lang w:eastAsia="ru-RU"/>
        </w:rPr>
        <w:t>нужд</w:t>
      </w:r>
      <w:r w:rsidR="00A95725" w:rsidRPr="00A95725">
        <w:rPr>
          <w:rFonts w:cs="Times New Roman"/>
          <w:color w:val="000000"/>
          <w:lang w:eastAsia="ru-RU"/>
        </w:rPr>
        <w:t xml:space="preserve"> </w:t>
      </w:r>
      <w:r w:rsidR="00A95725" w:rsidRPr="00A95725">
        <w:rPr>
          <w:rFonts w:eastAsia="Arial" w:cs="Times New Roman"/>
          <w:lang w:eastAsia="ar-SA" w:bidi="ar-SA"/>
        </w:rPr>
        <w:t xml:space="preserve">в </w:t>
      </w:r>
      <w:r w:rsidR="00A95725" w:rsidRPr="00A95725">
        <w:rPr>
          <w:rFonts w:cs="Times New Roman"/>
          <w:b/>
          <w:color w:val="222222"/>
          <w:shd w:val="clear" w:color="auto" w:fill="FFFFFF"/>
        </w:rPr>
        <w:t>МАДОУ Ситнещелкановского ЦРР-д/с «Берёзка»</w:t>
      </w:r>
      <w:r w:rsidR="00A95725" w:rsidRPr="00A95725">
        <w:rPr>
          <w:rFonts w:cs="Times New Roman"/>
          <w:color w:val="00000A"/>
        </w:rPr>
        <w:t xml:space="preserve">по адресу: </w:t>
      </w:r>
      <w:r w:rsidR="00A95725" w:rsidRPr="00A95725">
        <w:rPr>
          <w:rFonts w:cs="Times New Roman"/>
          <w:color w:val="222222"/>
          <w:shd w:val="clear" w:color="auto" w:fill="FFFFFF"/>
        </w:rPr>
        <w:t>Московская область, городской округ Ступино, с.Ситне-Щелканово ул.Первомайская вл.6</w:t>
      </w:r>
      <w:r w:rsidR="00A95725" w:rsidRPr="00A95725">
        <w:rPr>
          <w:rFonts w:cs="Times New Roman"/>
          <w:color w:val="00000A"/>
        </w:rPr>
        <w:t>,</w:t>
      </w:r>
      <w:r w:rsidR="00A95725" w:rsidRPr="00A95725">
        <w:rPr>
          <w:rFonts w:cs="Times New Roman"/>
        </w:rPr>
        <w:t>в объемах согласно калькуляции  ( к Договору), а Заказчик обязуется принять работы и оплатить их в порядке и на условиях, предусмотренных настоящим Договором.</w:t>
      </w:r>
    </w:p>
    <w:p w:rsidR="00054485" w:rsidRDefault="00054485" w:rsidP="00A95725">
      <w:pPr>
        <w:jc w:val="both"/>
        <w:rPr>
          <w:rFonts w:ascii="Times New Roman" w:hAnsi="Times New Roman" w:cs="Times New Roman"/>
          <w:color w:val="000000"/>
          <w:sz w:val="24"/>
          <w:szCs w:val="24"/>
          <w:lang w:eastAsia="ru-RU"/>
        </w:rPr>
      </w:pPr>
    </w:p>
    <w:p w:rsidR="00054485" w:rsidRDefault="00054485">
      <w:pPr>
        <w:numPr>
          <w:ilvl w:val="0"/>
          <w:numId w:val="1"/>
        </w:numPr>
        <w:jc w:val="center"/>
        <w:rPr>
          <w:rFonts w:ascii="Times New Roman" w:hAnsi="Times New Roman" w:cs="Times New Roman"/>
          <w:b/>
          <w:bCs/>
          <w:color w:val="000000"/>
          <w:sz w:val="24"/>
          <w:szCs w:val="24"/>
          <w:lang w:eastAsia="ru-RU"/>
        </w:rPr>
      </w:pPr>
      <w:bookmarkStart w:id="1" w:name="bookmark1"/>
      <w:r>
        <w:rPr>
          <w:rFonts w:ascii="Times New Roman" w:hAnsi="Times New Roman" w:cs="Times New Roman"/>
          <w:b/>
          <w:bCs/>
          <w:color w:val="000000"/>
          <w:sz w:val="24"/>
          <w:szCs w:val="24"/>
          <w:lang w:eastAsia="ru-RU"/>
        </w:rPr>
        <w:t>Цена Договор</w:t>
      </w:r>
      <w:bookmarkEnd w:id="1"/>
      <w:r>
        <w:rPr>
          <w:rFonts w:ascii="Times New Roman" w:hAnsi="Times New Roman" w:cs="Times New Roman"/>
          <w:b/>
          <w:bCs/>
          <w:color w:val="000000"/>
          <w:sz w:val="24"/>
          <w:szCs w:val="24"/>
          <w:lang w:eastAsia="ru-RU"/>
        </w:rPr>
        <w:t>а и порядок расчётов</w:t>
      </w:r>
    </w:p>
    <w:p w:rsidR="00054485" w:rsidRDefault="00054485">
      <w:pPr>
        <w:jc w:val="both"/>
        <w:rPr>
          <w:rFonts w:ascii="Times New Roman" w:hAnsi="Times New Roman" w:cs="Times New Roman"/>
          <w:b/>
          <w:bCs/>
          <w:color w:val="000000"/>
          <w:sz w:val="24"/>
          <w:szCs w:val="24"/>
          <w:lang w:eastAsia="ru-RU"/>
        </w:rPr>
      </w:pP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2.1 Цена Договора составляет  </w:t>
      </w:r>
      <w:r w:rsidR="00A95725">
        <w:rPr>
          <w:rFonts w:ascii="Times New Roman" w:hAnsi="Times New Roman" w:cs="Times New Roman"/>
          <w:color w:val="000000"/>
          <w:sz w:val="24"/>
          <w:szCs w:val="24"/>
          <w:lang w:eastAsia="ru-RU"/>
        </w:rPr>
        <w:t>________</w:t>
      </w:r>
      <w:r>
        <w:rPr>
          <w:rFonts w:ascii="Times New Roman" w:hAnsi="Times New Roman" w:cs="Times New Roman"/>
          <w:color w:val="000000"/>
          <w:sz w:val="24"/>
          <w:szCs w:val="24"/>
          <w:lang w:eastAsia="ru-RU"/>
        </w:rPr>
        <w:t>, (далее - Цена Договора), является твердой и определяется на весь срок действия Договора.</w:t>
      </w:r>
    </w:p>
    <w:p w:rsidR="00054485" w:rsidRPr="00AA3F7B" w:rsidRDefault="00054485">
      <w:pPr>
        <w:rPr>
          <w:rFonts w:ascii="Times New Roman" w:hAnsi="Times New Roman" w:cs="Times New Roman"/>
          <w:b/>
          <w:bCs/>
          <w:sz w:val="24"/>
          <w:szCs w:val="24"/>
        </w:rPr>
      </w:pPr>
      <w:r w:rsidRPr="00AA3F7B">
        <w:rPr>
          <w:rFonts w:ascii="Times New Roman" w:hAnsi="Times New Roman" w:cs="Times New Roman"/>
          <w:color w:val="000000"/>
          <w:sz w:val="24"/>
          <w:szCs w:val="24"/>
          <w:lang w:eastAsia="ru-RU"/>
        </w:rPr>
        <w:t>2.2 Оплата осу</w:t>
      </w:r>
      <w:r w:rsidR="00390528">
        <w:rPr>
          <w:rFonts w:ascii="Times New Roman" w:hAnsi="Times New Roman" w:cs="Times New Roman"/>
          <w:color w:val="000000"/>
          <w:sz w:val="24"/>
          <w:szCs w:val="24"/>
          <w:lang w:eastAsia="ru-RU"/>
        </w:rPr>
        <w:t>ществляется в российски</w:t>
      </w:r>
      <w:r w:rsidR="00A95725">
        <w:rPr>
          <w:rFonts w:ascii="Times New Roman" w:hAnsi="Times New Roman" w:cs="Times New Roman"/>
          <w:color w:val="000000"/>
          <w:sz w:val="24"/>
          <w:szCs w:val="24"/>
          <w:lang w:eastAsia="ru-RU"/>
        </w:rPr>
        <w:t>х рублях за счет остатков муниципального задания 2020г.</w:t>
      </w:r>
      <w:r w:rsidR="00390528">
        <w:rPr>
          <w:rFonts w:ascii="Times New Roman" w:hAnsi="Times New Roman" w:cs="Times New Roman"/>
          <w:color w:val="000000"/>
          <w:sz w:val="24"/>
          <w:szCs w:val="24"/>
          <w:lang w:eastAsia="ru-RU"/>
        </w:rPr>
        <w:t>,</w:t>
      </w:r>
      <w:r w:rsidR="00A95725">
        <w:rPr>
          <w:rFonts w:ascii="Times New Roman" w:hAnsi="Times New Roman" w:cs="Times New Roman"/>
          <w:color w:val="000000"/>
          <w:sz w:val="24"/>
          <w:szCs w:val="24"/>
          <w:lang w:eastAsia="ru-RU"/>
        </w:rPr>
        <w:t xml:space="preserve"> </w:t>
      </w:r>
      <w:r w:rsidR="00390528">
        <w:rPr>
          <w:rFonts w:ascii="Times New Roman" w:hAnsi="Times New Roman" w:cs="Times New Roman"/>
          <w:color w:val="000000"/>
          <w:sz w:val="24"/>
          <w:szCs w:val="24"/>
          <w:lang w:eastAsia="ru-RU"/>
        </w:rPr>
        <w:t xml:space="preserve"> </w:t>
      </w:r>
      <w:r w:rsidR="00390528" w:rsidRPr="00A95725">
        <w:rPr>
          <w:rFonts w:ascii="Times New Roman" w:hAnsi="Times New Roman" w:cs="Times New Roman"/>
          <w:color w:val="000000"/>
          <w:sz w:val="22"/>
          <w:szCs w:val="22"/>
          <w:lang w:eastAsia="ru-RU"/>
        </w:rPr>
        <w:t xml:space="preserve">КБК </w:t>
      </w:r>
      <w:r w:rsidR="00390528" w:rsidRPr="00A95725">
        <w:rPr>
          <w:rFonts w:eastAsia="Arial Unicode MS"/>
          <w:sz w:val="20"/>
          <w:szCs w:val="20"/>
        </w:rPr>
        <w:t>901 0701 0000000000 244</w:t>
      </w:r>
      <w:r w:rsidR="00390528" w:rsidRPr="005137D6">
        <w:rPr>
          <w:rFonts w:eastAsia="Arial Unicode MS"/>
          <w:sz w:val="24"/>
          <w:szCs w:val="24"/>
        </w:rPr>
        <w:t xml:space="preserve"> </w:t>
      </w: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2.3 Цена договора указана с учетом всех расходов </w:t>
      </w:r>
      <w:r w:rsidR="00A96B04">
        <w:rPr>
          <w:rFonts w:ascii="Times New Roman" w:hAnsi="Times New Roman" w:cs="Times New Roman"/>
          <w:color w:val="000000"/>
          <w:sz w:val="24"/>
          <w:szCs w:val="24"/>
          <w:lang w:eastAsia="ru-RU"/>
        </w:rPr>
        <w:t>Поставщика</w:t>
      </w:r>
      <w:r>
        <w:rPr>
          <w:rFonts w:ascii="Times New Roman" w:hAnsi="Times New Roman" w:cs="Times New Roman"/>
          <w:color w:val="000000"/>
          <w:sz w:val="24"/>
          <w:szCs w:val="24"/>
          <w:lang w:eastAsia="ru-RU"/>
        </w:rPr>
        <w:t xml:space="preserve">, связанных с </w:t>
      </w:r>
      <w:r w:rsidR="00961311">
        <w:rPr>
          <w:rFonts w:ascii="Times New Roman" w:hAnsi="Times New Roman" w:cs="Times New Roman"/>
          <w:color w:val="000000"/>
          <w:sz w:val="24"/>
          <w:szCs w:val="24"/>
          <w:lang w:eastAsia="ru-RU"/>
        </w:rPr>
        <w:t>поставкой то</w:t>
      </w:r>
      <w:r w:rsidR="00A96B04">
        <w:rPr>
          <w:rFonts w:ascii="Times New Roman" w:hAnsi="Times New Roman" w:cs="Times New Roman"/>
          <w:color w:val="000000"/>
          <w:sz w:val="24"/>
          <w:szCs w:val="24"/>
          <w:lang w:eastAsia="ru-RU"/>
        </w:rPr>
        <w:t>вара</w:t>
      </w:r>
      <w:r>
        <w:rPr>
          <w:rFonts w:ascii="Times New Roman" w:hAnsi="Times New Roman" w:cs="Times New Roman"/>
          <w:color w:val="000000"/>
          <w:sz w:val="24"/>
          <w:szCs w:val="24"/>
          <w:lang w:eastAsia="ru-RU"/>
        </w:rPr>
        <w:t xml:space="preserve">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2.4. Цена Договора может быть снижена по соглашению Сторон без изменения предусмотренных Договором объема и качества </w:t>
      </w:r>
      <w:r w:rsidR="00504830">
        <w:rPr>
          <w:rFonts w:ascii="Times New Roman" w:hAnsi="Times New Roman" w:cs="Times New Roman"/>
          <w:color w:val="000000"/>
          <w:sz w:val="24"/>
          <w:szCs w:val="24"/>
          <w:lang w:eastAsia="ru-RU"/>
        </w:rPr>
        <w:t>поставляемого товара</w:t>
      </w:r>
      <w:r>
        <w:rPr>
          <w:rFonts w:ascii="Times New Roman" w:hAnsi="Times New Roman" w:cs="Times New Roman"/>
          <w:color w:val="000000"/>
          <w:sz w:val="24"/>
          <w:szCs w:val="24"/>
          <w:lang w:eastAsia="ru-RU"/>
        </w:rPr>
        <w:t xml:space="preserve"> и иных условий Договора.</w:t>
      </w:r>
      <w:r w:rsidR="00A95725">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Оплата </w:t>
      </w:r>
      <w:r w:rsidR="00A96B04">
        <w:rPr>
          <w:rFonts w:ascii="Times New Roman" w:hAnsi="Times New Roman" w:cs="Times New Roman"/>
          <w:color w:val="000000"/>
          <w:sz w:val="24"/>
          <w:szCs w:val="24"/>
          <w:lang w:eastAsia="ru-RU"/>
        </w:rPr>
        <w:t>поставленного и смонтированного товара</w:t>
      </w:r>
      <w:r>
        <w:rPr>
          <w:rFonts w:ascii="Times New Roman" w:hAnsi="Times New Roman" w:cs="Times New Roman"/>
          <w:color w:val="000000"/>
          <w:sz w:val="24"/>
          <w:szCs w:val="24"/>
          <w:lang w:eastAsia="ru-RU"/>
        </w:rPr>
        <w:t xml:space="preserve"> осуществляется за счет средств</w:t>
      </w:r>
      <w:r w:rsidR="003A240F">
        <w:rPr>
          <w:rFonts w:ascii="Times New Roman" w:hAnsi="Times New Roman" w:cs="Times New Roman"/>
          <w:color w:val="000000"/>
          <w:sz w:val="24"/>
          <w:szCs w:val="24"/>
          <w:lang w:eastAsia="ru-RU"/>
        </w:rPr>
        <w:t xml:space="preserve"> бюджета городского округа Ступино</w:t>
      </w:r>
      <w:r>
        <w:rPr>
          <w:rFonts w:ascii="Times New Roman" w:hAnsi="Times New Roman" w:cs="Times New Roman"/>
          <w:color w:val="000000"/>
          <w:sz w:val="24"/>
          <w:szCs w:val="24"/>
          <w:lang w:eastAsia="ru-RU"/>
        </w:rPr>
        <w:t>.</w:t>
      </w:r>
    </w:p>
    <w:p w:rsidR="00F65B3E" w:rsidRPr="00842425" w:rsidRDefault="00F65B3E" w:rsidP="00842425">
      <w:pPr>
        <w:jc w:val="both"/>
        <w:rPr>
          <w:sz w:val="24"/>
          <w:szCs w:val="24"/>
        </w:rPr>
      </w:pPr>
      <w:r w:rsidRPr="00842425">
        <w:rPr>
          <w:rFonts w:ascii="Times New Roman" w:eastAsia="Times New Roman" w:hAnsi="Times New Roman" w:cs="Times New Roman"/>
          <w:sz w:val="24"/>
          <w:szCs w:val="24"/>
        </w:rPr>
        <w:t>2.5. Оплата товара</w:t>
      </w:r>
      <w:r w:rsidR="00A95725">
        <w:rPr>
          <w:rFonts w:ascii="Times New Roman" w:eastAsia="Times New Roman" w:hAnsi="Times New Roman" w:cs="Times New Roman"/>
          <w:sz w:val="24"/>
          <w:szCs w:val="24"/>
        </w:rPr>
        <w:t xml:space="preserve"> </w:t>
      </w:r>
      <w:r w:rsidRPr="00842425">
        <w:rPr>
          <w:rFonts w:ascii="Times New Roman" w:hAnsi="Times New Roman" w:cs="Times New Roman"/>
          <w:color w:val="000000"/>
          <w:sz w:val="24"/>
          <w:szCs w:val="24"/>
          <w:lang w:eastAsia="ru-RU"/>
        </w:rPr>
        <w:t xml:space="preserve">надлежащего качества </w:t>
      </w:r>
      <w:r w:rsidRPr="00842425">
        <w:rPr>
          <w:rFonts w:ascii="Times New Roman" w:eastAsia="Times New Roman" w:hAnsi="Times New Roman" w:cs="Times New Roman"/>
          <w:color w:val="000000"/>
          <w:spacing w:val="4"/>
          <w:sz w:val="24"/>
          <w:szCs w:val="24"/>
        </w:rPr>
        <w:t xml:space="preserve">производится </w:t>
      </w:r>
      <w:r w:rsidRPr="00842425">
        <w:rPr>
          <w:rFonts w:ascii="Times New Roman" w:eastAsia="Times New Roman" w:hAnsi="Times New Roman" w:cs="Times New Roman"/>
          <w:sz w:val="24"/>
          <w:szCs w:val="24"/>
        </w:rPr>
        <w:t xml:space="preserve">по факту поставки на основании предъявленного Поставщиком Заказчику счета и после подписания Заказчиком </w:t>
      </w:r>
      <w:r w:rsidRPr="00842425">
        <w:rPr>
          <w:rFonts w:ascii="Times New Roman" w:hAnsi="Times New Roman" w:cs="Times New Roman"/>
          <w:sz w:val="24"/>
          <w:szCs w:val="24"/>
        </w:rPr>
        <w:t>Универсальн</w:t>
      </w:r>
      <w:r w:rsidR="004B72F5" w:rsidRPr="00842425">
        <w:rPr>
          <w:rFonts w:ascii="Times New Roman" w:hAnsi="Times New Roman" w:cs="Times New Roman"/>
          <w:sz w:val="24"/>
          <w:szCs w:val="24"/>
        </w:rPr>
        <w:t>ого</w:t>
      </w:r>
      <w:r w:rsidRPr="00842425">
        <w:rPr>
          <w:rFonts w:ascii="Times New Roman" w:hAnsi="Times New Roman" w:cs="Times New Roman"/>
          <w:sz w:val="24"/>
          <w:szCs w:val="24"/>
        </w:rPr>
        <w:t xml:space="preserve"> передаточн</w:t>
      </w:r>
      <w:r w:rsidR="004B72F5" w:rsidRPr="00842425">
        <w:rPr>
          <w:rFonts w:ascii="Times New Roman" w:hAnsi="Times New Roman" w:cs="Times New Roman"/>
          <w:sz w:val="24"/>
          <w:szCs w:val="24"/>
        </w:rPr>
        <w:t>ого</w:t>
      </w:r>
      <w:r w:rsidRPr="00842425">
        <w:rPr>
          <w:rFonts w:ascii="Times New Roman" w:hAnsi="Times New Roman" w:cs="Times New Roman"/>
          <w:sz w:val="24"/>
          <w:szCs w:val="24"/>
        </w:rPr>
        <w:t xml:space="preserve"> документ</w:t>
      </w:r>
      <w:r w:rsidR="004B72F5" w:rsidRPr="00842425">
        <w:rPr>
          <w:rFonts w:ascii="Times New Roman" w:hAnsi="Times New Roman" w:cs="Times New Roman"/>
          <w:sz w:val="24"/>
          <w:szCs w:val="24"/>
        </w:rPr>
        <w:t>а</w:t>
      </w:r>
      <w:r w:rsidRPr="00842425">
        <w:rPr>
          <w:rFonts w:ascii="Times New Roman" w:hAnsi="Times New Roman" w:cs="Times New Roman"/>
          <w:sz w:val="24"/>
          <w:szCs w:val="24"/>
        </w:rPr>
        <w:t xml:space="preserve"> (СЧФДОП), унифицированн</w:t>
      </w:r>
      <w:r w:rsidR="004B72F5" w:rsidRPr="00842425">
        <w:rPr>
          <w:rFonts w:ascii="Times New Roman" w:hAnsi="Times New Roman" w:cs="Times New Roman"/>
          <w:sz w:val="24"/>
          <w:szCs w:val="24"/>
        </w:rPr>
        <w:t>ого</w:t>
      </w:r>
      <w:r w:rsidRPr="00842425">
        <w:rPr>
          <w:rFonts w:ascii="Times New Roman" w:hAnsi="Times New Roman" w:cs="Times New Roman"/>
          <w:sz w:val="24"/>
          <w:szCs w:val="24"/>
        </w:rPr>
        <w:t xml:space="preserve"> формат</w:t>
      </w:r>
      <w:r w:rsidR="004B72F5" w:rsidRPr="00842425">
        <w:rPr>
          <w:rFonts w:ascii="Times New Roman" w:hAnsi="Times New Roman" w:cs="Times New Roman"/>
          <w:sz w:val="24"/>
          <w:szCs w:val="24"/>
        </w:rPr>
        <w:t>а</w:t>
      </w:r>
      <w:r w:rsidRPr="00842425">
        <w:rPr>
          <w:rFonts w:ascii="Times New Roman" w:hAnsi="Times New Roman" w:cs="Times New Roman"/>
          <w:sz w:val="24"/>
          <w:szCs w:val="24"/>
        </w:rPr>
        <w:t>, утвержденным приказом ФНС России от 24.03.2016 г. № ММВ-7-15/155@</w:t>
      </w:r>
      <w:r w:rsidRPr="00842425">
        <w:rPr>
          <w:sz w:val="24"/>
          <w:szCs w:val="24"/>
        </w:rPr>
        <w:footnoteReference w:id="2"/>
      </w:r>
      <w:r w:rsidRPr="00842425">
        <w:rPr>
          <w:rFonts w:ascii="Times New Roman" w:hAnsi="Times New Roman" w:cs="Times New Roman"/>
          <w:sz w:val="24"/>
          <w:szCs w:val="24"/>
        </w:rPr>
        <w:t xml:space="preserve"> (далее – Акт приема-передачи товара) </w:t>
      </w:r>
      <w:r w:rsidRPr="00842425">
        <w:rPr>
          <w:rFonts w:ascii="Times New Roman" w:eastAsia="Times New Roman" w:hAnsi="Times New Roman" w:cs="Times New Roman"/>
          <w:sz w:val="24"/>
          <w:szCs w:val="24"/>
        </w:rPr>
        <w:t xml:space="preserve">, </w:t>
      </w:r>
      <w:r w:rsidRPr="00842425">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842425">
        <w:rPr>
          <w:rFonts w:ascii="Times New Roman" w:eastAsia="Times New Roman" w:hAnsi="Times New Roman" w:cs="Times New Roman"/>
          <w:spacing w:val="1"/>
          <w:sz w:val="24"/>
          <w:szCs w:val="24"/>
        </w:rPr>
        <w:t xml:space="preserve">Поставщика </w:t>
      </w:r>
      <w:r w:rsidRPr="00842425">
        <w:rPr>
          <w:rFonts w:ascii="Times New Roman" w:eastAsia="Times New Roman" w:hAnsi="Times New Roman" w:cs="Times New Roman"/>
          <w:color w:val="000000"/>
          <w:spacing w:val="1"/>
          <w:sz w:val="24"/>
          <w:szCs w:val="24"/>
        </w:rPr>
        <w:t>денежных средств в срок, не превышающий</w:t>
      </w:r>
      <w:r w:rsidRPr="00842425">
        <w:rPr>
          <w:rFonts w:ascii="Times New Roman" w:hAnsi="Times New Roman" w:cs="Times New Roman"/>
          <w:sz w:val="24"/>
          <w:szCs w:val="24"/>
        </w:rPr>
        <w:t xml:space="preserve"> 30 (тридцати) календарных дней</w:t>
      </w:r>
      <w:r w:rsidRPr="00842425">
        <w:rPr>
          <w:rFonts w:ascii="Times New Roman" w:eastAsia="Times New Roman" w:hAnsi="Times New Roman" w:cs="Times New Roman"/>
          <w:color w:val="000000"/>
          <w:spacing w:val="1"/>
          <w:sz w:val="24"/>
          <w:szCs w:val="24"/>
        </w:rPr>
        <w:t xml:space="preserve"> со дня подписания Заказчиком </w:t>
      </w:r>
      <w:r w:rsidRPr="00842425">
        <w:rPr>
          <w:rFonts w:ascii="Times New Roman" w:hAnsi="Times New Roman" w:cs="Times New Roman"/>
          <w:sz w:val="24"/>
          <w:szCs w:val="24"/>
        </w:rPr>
        <w:t>Акта приема-передачи товара</w:t>
      </w:r>
      <w:r w:rsidR="00842425" w:rsidRPr="00842425">
        <w:rPr>
          <w:rFonts w:ascii="Times New Roman" w:hAnsi="Times New Roman" w:cs="Times New Roman"/>
          <w:sz w:val="24"/>
          <w:szCs w:val="24"/>
        </w:rPr>
        <w:t>.</w:t>
      </w: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sidR="005A5976">
        <w:rPr>
          <w:rFonts w:ascii="Times New Roman" w:hAnsi="Times New Roman" w:cs="Times New Roman"/>
          <w:color w:val="000000"/>
          <w:sz w:val="24"/>
          <w:szCs w:val="24"/>
          <w:lang w:eastAsia="ru-RU"/>
        </w:rPr>
        <w:t>6</w:t>
      </w:r>
      <w:r>
        <w:rPr>
          <w:rFonts w:ascii="Times New Roman" w:hAnsi="Times New Roman" w:cs="Times New Roman"/>
          <w:color w:val="000000"/>
          <w:sz w:val="24"/>
          <w:szCs w:val="24"/>
          <w:lang w:eastAsia="ru-RU"/>
        </w:rPr>
        <w:t xml:space="preserve">. В случае изменения своего расчетного счета </w:t>
      </w:r>
      <w:r w:rsidR="00C43E4A">
        <w:rPr>
          <w:rFonts w:ascii="Times New Roman" w:hAnsi="Times New Roman" w:cs="Times New Roman"/>
          <w:color w:val="000000"/>
          <w:sz w:val="24"/>
          <w:szCs w:val="24"/>
          <w:lang w:eastAsia="ru-RU"/>
        </w:rPr>
        <w:t>Поставщик</w:t>
      </w:r>
      <w:r>
        <w:rPr>
          <w:rFonts w:ascii="Times New Roman" w:hAnsi="Times New Roman" w:cs="Times New Roman"/>
          <w:color w:val="000000"/>
          <w:sz w:val="24"/>
          <w:szCs w:val="24"/>
          <w:lang w:eastAsia="ru-RU"/>
        </w:rPr>
        <w:t xml:space="preserve"> обязан в течение </w:t>
      </w:r>
      <w:r w:rsidR="005A5976">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 xml:space="preserve"> (</w:t>
      </w:r>
      <w:r w:rsidR="005A5976">
        <w:rPr>
          <w:rFonts w:ascii="Times New Roman" w:hAnsi="Times New Roman" w:cs="Times New Roman"/>
          <w:color w:val="000000"/>
          <w:sz w:val="24"/>
          <w:szCs w:val="24"/>
          <w:lang w:eastAsia="ru-RU"/>
        </w:rPr>
        <w:t>одного</w:t>
      </w:r>
      <w:r>
        <w:rPr>
          <w:rFonts w:ascii="Times New Roman" w:hAnsi="Times New Roman" w:cs="Times New Roman"/>
          <w:color w:val="000000"/>
          <w:sz w:val="24"/>
          <w:szCs w:val="24"/>
          <w:lang w:eastAsia="ru-RU"/>
        </w:rPr>
        <w:t xml:space="preserve">)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w:t>
      </w:r>
      <w:r w:rsidR="00C43E4A">
        <w:rPr>
          <w:rFonts w:ascii="Times New Roman" w:hAnsi="Times New Roman" w:cs="Times New Roman"/>
          <w:color w:val="000000"/>
          <w:sz w:val="24"/>
          <w:szCs w:val="24"/>
          <w:lang w:eastAsia="ru-RU"/>
        </w:rPr>
        <w:t>Поставщика</w:t>
      </w:r>
      <w:r>
        <w:rPr>
          <w:rFonts w:ascii="Times New Roman" w:hAnsi="Times New Roman" w:cs="Times New Roman"/>
          <w:color w:val="000000"/>
          <w:sz w:val="24"/>
          <w:szCs w:val="24"/>
          <w:lang w:eastAsia="ru-RU"/>
        </w:rPr>
        <w:t>, обязанность Заказчика по оплате оказанной услуги будет считаться исполненной надлежащим образом.</w:t>
      </w:r>
    </w:p>
    <w:p w:rsidR="00054485" w:rsidRDefault="005A597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w:t>
      </w:r>
      <w:r w:rsidR="00054485">
        <w:rPr>
          <w:rFonts w:ascii="Times New Roman" w:hAnsi="Times New Roman" w:cs="Times New Roman"/>
          <w:color w:val="000000"/>
          <w:sz w:val="24"/>
          <w:szCs w:val="24"/>
          <w:lang w:eastAsia="ru-RU"/>
        </w:rPr>
        <w:t xml:space="preserve">. Обязательства Заказчика по оплате </w:t>
      </w:r>
      <w:r w:rsidR="00D037D5">
        <w:rPr>
          <w:rFonts w:ascii="Times New Roman" w:hAnsi="Times New Roman" w:cs="Times New Roman"/>
          <w:color w:val="000000"/>
          <w:sz w:val="24"/>
          <w:szCs w:val="24"/>
          <w:lang w:eastAsia="ru-RU"/>
        </w:rPr>
        <w:t>поставленного товара</w:t>
      </w:r>
      <w:r w:rsidR="00054485">
        <w:rPr>
          <w:rFonts w:ascii="Times New Roman" w:hAnsi="Times New Roman" w:cs="Times New Roman"/>
          <w:color w:val="000000"/>
          <w:sz w:val="24"/>
          <w:szCs w:val="24"/>
          <w:lang w:eastAsia="ru-RU"/>
        </w:rPr>
        <w:t xml:space="preserve"> считаются исполненными с момента списания денежных средств со счета Заказчика.</w:t>
      </w:r>
    </w:p>
    <w:p w:rsidR="00054485" w:rsidRDefault="005A597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2.8</w:t>
      </w:r>
      <w:r w:rsidR="00054485">
        <w:rPr>
          <w:rFonts w:ascii="Times New Roman" w:hAnsi="Times New Roman" w:cs="Times New Roman"/>
          <w:color w:val="000000"/>
          <w:sz w:val="24"/>
          <w:szCs w:val="24"/>
          <w:lang w:eastAsia="ru-RU"/>
        </w:rPr>
        <w:t xml:space="preserve">. В случае неисполнения или ненадлежащего исполнения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обязательства, предусмотренного настоящим Договором, Заказчик производит оплату по Договору за вычетом соответствующего размера неустойки.</w:t>
      </w:r>
    </w:p>
    <w:p w:rsidR="00054485" w:rsidRDefault="00054485">
      <w:pPr>
        <w:jc w:val="both"/>
        <w:rPr>
          <w:rFonts w:ascii="Times New Roman" w:hAnsi="Times New Roman" w:cs="Times New Roman"/>
          <w:color w:val="000000"/>
          <w:sz w:val="24"/>
          <w:szCs w:val="24"/>
          <w:lang w:eastAsia="ru-RU"/>
        </w:rPr>
      </w:pPr>
    </w:p>
    <w:p w:rsidR="005A5976" w:rsidRDefault="005A5976">
      <w:pPr>
        <w:jc w:val="both"/>
        <w:rPr>
          <w:rFonts w:ascii="Times New Roman" w:hAnsi="Times New Roman" w:cs="Times New Roman"/>
          <w:color w:val="000000"/>
          <w:sz w:val="24"/>
          <w:szCs w:val="24"/>
          <w:lang w:eastAsia="ru-RU"/>
        </w:rPr>
      </w:pPr>
    </w:p>
    <w:p w:rsidR="00054485" w:rsidRDefault="00054485">
      <w:pPr>
        <w:numPr>
          <w:ilvl w:val="0"/>
          <w:numId w:val="1"/>
        </w:num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Сроки </w:t>
      </w:r>
      <w:r w:rsidR="00D037D5">
        <w:rPr>
          <w:rFonts w:ascii="Times New Roman" w:hAnsi="Times New Roman" w:cs="Times New Roman"/>
          <w:b/>
          <w:bCs/>
          <w:color w:val="000000"/>
          <w:sz w:val="24"/>
          <w:szCs w:val="24"/>
          <w:lang w:eastAsia="ru-RU"/>
        </w:rPr>
        <w:t>поставки товара</w:t>
      </w:r>
    </w:p>
    <w:p w:rsidR="00054485" w:rsidRDefault="00054485">
      <w:pPr>
        <w:jc w:val="both"/>
        <w:rPr>
          <w:rFonts w:ascii="Times New Roman" w:hAnsi="Times New Roman" w:cs="Times New Roman"/>
          <w:b/>
          <w:bCs/>
          <w:color w:val="000000"/>
          <w:sz w:val="24"/>
          <w:szCs w:val="24"/>
          <w:lang w:eastAsia="ru-RU"/>
        </w:rPr>
      </w:pPr>
    </w:p>
    <w:p w:rsidR="00054485" w:rsidRPr="00D037D5" w:rsidRDefault="001747AF" w:rsidP="00F72562">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3.1 </w:t>
      </w:r>
      <w:r w:rsidR="00C43E4A" w:rsidRPr="00D037D5">
        <w:rPr>
          <w:rFonts w:ascii="Times New Roman" w:hAnsi="Times New Roman" w:cs="Times New Roman"/>
          <w:color w:val="000000"/>
          <w:sz w:val="24"/>
          <w:szCs w:val="24"/>
          <w:lang w:eastAsia="ru-RU"/>
        </w:rPr>
        <w:t>Поставщик</w:t>
      </w:r>
      <w:r w:rsidR="00054485" w:rsidRPr="00D037D5">
        <w:rPr>
          <w:rFonts w:ascii="Times New Roman" w:hAnsi="Times New Roman" w:cs="Times New Roman"/>
          <w:color w:val="000000"/>
          <w:sz w:val="24"/>
          <w:szCs w:val="24"/>
          <w:lang w:eastAsia="ru-RU"/>
        </w:rPr>
        <w:t xml:space="preserve"> п</w:t>
      </w:r>
      <w:r w:rsidR="00D037D5" w:rsidRPr="00D037D5">
        <w:rPr>
          <w:rFonts w:ascii="Times New Roman" w:hAnsi="Times New Roman" w:cs="Times New Roman"/>
          <w:color w:val="000000"/>
          <w:sz w:val="24"/>
          <w:szCs w:val="24"/>
          <w:lang w:eastAsia="ru-RU"/>
        </w:rPr>
        <w:t xml:space="preserve">оставляет товар </w:t>
      </w:r>
      <w:r w:rsidR="00054485" w:rsidRPr="00D037D5">
        <w:rPr>
          <w:rFonts w:ascii="Times New Roman" w:hAnsi="Times New Roman" w:cs="Times New Roman"/>
          <w:color w:val="000000"/>
          <w:sz w:val="24"/>
          <w:szCs w:val="24"/>
          <w:lang w:eastAsia="ru-RU"/>
        </w:rPr>
        <w:t xml:space="preserve"> в соот</w:t>
      </w:r>
      <w:r w:rsidR="00DE08DA" w:rsidRPr="00D037D5">
        <w:rPr>
          <w:rFonts w:ascii="Times New Roman" w:hAnsi="Times New Roman" w:cs="Times New Roman"/>
          <w:color w:val="000000"/>
          <w:sz w:val="24"/>
          <w:szCs w:val="24"/>
          <w:lang w:eastAsia="ru-RU"/>
        </w:rPr>
        <w:t xml:space="preserve">ветствии </w:t>
      </w:r>
      <w:r w:rsidR="00117BFC">
        <w:rPr>
          <w:rFonts w:ascii="Times New Roman" w:hAnsi="Times New Roman" w:cs="Times New Roman"/>
          <w:color w:val="000000"/>
          <w:sz w:val="24"/>
          <w:szCs w:val="24"/>
          <w:lang w:eastAsia="ru-RU"/>
        </w:rPr>
        <w:t>с</w:t>
      </w:r>
      <w:r>
        <w:rPr>
          <w:rFonts w:ascii="Times New Roman" w:hAnsi="Times New Roman" w:cs="Times New Roman"/>
          <w:color w:val="000000"/>
          <w:sz w:val="24"/>
          <w:szCs w:val="24"/>
          <w:lang w:eastAsia="ru-RU"/>
        </w:rPr>
        <w:t>о специф</w:t>
      </w:r>
      <w:r w:rsidR="00A95725">
        <w:rPr>
          <w:rFonts w:ascii="Times New Roman" w:hAnsi="Times New Roman" w:cs="Times New Roman"/>
          <w:color w:val="000000"/>
          <w:sz w:val="24"/>
          <w:szCs w:val="24"/>
          <w:lang w:eastAsia="ru-RU"/>
        </w:rPr>
        <w:t>икацией товара (</w:t>
      </w:r>
      <w:r>
        <w:rPr>
          <w:rFonts w:ascii="Times New Roman" w:hAnsi="Times New Roman" w:cs="Times New Roman"/>
          <w:color w:val="000000"/>
          <w:sz w:val="24"/>
          <w:szCs w:val="24"/>
          <w:lang w:eastAsia="ru-RU"/>
        </w:rPr>
        <w:t>к Договору) и</w:t>
      </w:r>
      <w:r w:rsidR="00DE08DA" w:rsidRPr="00D037D5">
        <w:rPr>
          <w:rFonts w:ascii="Times New Roman" w:hAnsi="Times New Roman" w:cs="Times New Roman"/>
          <w:color w:val="000000"/>
          <w:sz w:val="24"/>
          <w:szCs w:val="24"/>
          <w:lang w:eastAsia="ru-RU"/>
        </w:rPr>
        <w:t xml:space="preserve"> Техническим заданием </w:t>
      </w:r>
      <w:r w:rsidR="00A95725">
        <w:rPr>
          <w:rFonts w:ascii="Times New Roman" w:hAnsi="Times New Roman" w:cs="Times New Roman"/>
          <w:color w:val="000000"/>
          <w:sz w:val="24"/>
          <w:szCs w:val="24"/>
          <w:lang w:eastAsia="ru-RU"/>
        </w:rPr>
        <w:t>(</w:t>
      </w:r>
      <w:r w:rsidR="00054485" w:rsidRPr="00D037D5">
        <w:rPr>
          <w:rFonts w:ascii="Times New Roman" w:hAnsi="Times New Roman" w:cs="Times New Roman"/>
          <w:color w:val="000000"/>
          <w:sz w:val="24"/>
          <w:szCs w:val="24"/>
          <w:lang w:eastAsia="ru-RU"/>
        </w:rPr>
        <w:t xml:space="preserve"> к Договору).</w:t>
      </w:r>
    </w:p>
    <w:p w:rsidR="00054485" w:rsidRPr="00C43E4A" w:rsidRDefault="001747AF" w:rsidP="00F72562">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3.2 </w:t>
      </w:r>
      <w:r w:rsidR="00054485" w:rsidRPr="00D037D5">
        <w:rPr>
          <w:rFonts w:ascii="Times New Roman" w:hAnsi="Times New Roman" w:cs="Times New Roman"/>
          <w:color w:val="000000"/>
          <w:sz w:val="24"/>
          <w:szCs w:val="24"/>
          <w:lang w:eastAsia="ru-RU"/>
        </w:rPr>
        <w:t xml:space="preserve">Срок исполнения </w:t>
      </w:r>
      <w:r w:rsidR="00C43E4A" w:rsidRPr="00D037D5">
        <w:rPr>
          <w:rFonts w:ascii="Times New Roman" w:hAnsi="Times New Roman" w:cs="Times New Roman"/>
          <w:color w:val="000000"/>
          <w:sz w:val="24"/>
          <w:szCs w:val="24"/>
          <w:lang w:eastAsia="ru-RU"/>
        </w:rPr>
        <w:t>Поставщиком</w:t>
      </w:r>
      <w:r w:rsidR="00054485" w:rsidRPr="00D037D5">
        <w:rPr>
          <w:rFonts w:ascii="Times New Roman" w:hAnsi="Times New Roman" w:cs="Times New Roman"/>
          <w:color w:val="000000"/>
          <w:sz w:val="24"/>
          <w:szCs w:val="24"/>
          <w:lang w:eastAsia="ru-RU"/>
        </w:rPr>
        <w:t xml:space="preserve"> своих обязательств по настоящему</w:t>
      </w:r>
      <w:r w:rsidR="00054485" w:rsidRPr="00C43E4A">
        <w:rPr>
          <w:rFonts w:ascii="Times New Roman" w:hAnsi="Times New Roman" w:cs="Times New Roman"/>
          <w:color w:val="000000"/>
          <w:sz w:val="24"/>
          <w:szCs w:val="24"/>
          <w:lang w:eastAsia="ru-RU"/>
        </w:rPr>
        <w:t xml:space="preserve"> Договору </w:t>
      </w:r>
    </w:p>
    <w:p w:rsidR="00054485" w:rsidRDefault="00054485" w:rsidP="00DE08DA">
      <w:pPr>
        <w:spacing w:line="240" w:lineRule="auto"/>
        <w:jc w:val="both"/>
        <w:rPr>
          <w:rFonts w:ascii="Times New Roman" w:hAnsi="Times New Roman" w:cs="Times New Roman"/>
          <w:color w:val="000000"/>
          <w:sz w:val="24"/>
          <w:szCs w:val="24"/>
          <w:lang w:eastAsia="ru-RU"/>
        </w:rPr>
      </w:pPr>
      <w:r w:rsidRPr="00C43E4A">
        <w:rPr>
          <w:rFonts w:ascii="Times New Roman" w:hAnsi="Times New Roman" w:cs="Times New Roman"/>
          <w:color w:val="000000"/>
          <w:sz w:val="24"/>
          <w:szCs w:val="24"/>
          <w:lang w:eastAsia="ru-RU"/>
        </w:rPr>
        <w:t xml:space="preserve">с момента заключения договора </w:t>
      </w:r>
      <w:r w:rsidR="005A5976" w:rsidRPr="00C43E4A">
        <w:rPr>
          <w:rFonts w:ascii="Times New Roman" w:hAnsi="Times New Roman" w:cs="Times New Roman"/>
          <w:color w:val="000000"/>
          <w:sz w:val="24"/>
          <w:szCs w:val="24"/>
          <w:lang w:eastAsia="ru-RU"/>
        </w:rPr>
        <w:t xml:space="preserve">в течение </w:t>
      </w:r>
      <w:r w:rsidR="00C43E4A" w:rsidRPr="00C43E4A">
        <w:rPr>
          <w:rFonts w:ascii="Times New Roman" w:hAnsi="Times New Roman" w:cs="Times New Roman"/>
          <w:color w:val="000000"/>
          <w:sz w:val="24"/>
          <w:szCs w:val="24"/>
          <w:lang w:eastAsia="ru-RU"/>
        </w:rPr>
        <w:t>10</w:t>
      </w:r>
      <w:r w:rsidR="005A5976" w:rsidRPr="00C43E4A">
        <w:rPr>
          <w:rFonts w:ascii="Times New Roman" w:hAnsi="Times New Roman" w:cs="Times New Roman"/>
          <w:color w:val="000000"/>
          <w:sz w:val="24"/>
          <w:szCs w:val="24"/>
          <w:lang w:eastAsia="ru-RU"/>
        </w:rPr>
        <w:t xml:space="preserve"> рабочих дней</w:t>
      </w:r>
      <w:r w:rsidRPr="00C43E4A">
        <w:rPr>
          <w:rFonts w:ascii="Times New Roman" w:hAnsi="Times New Roman" w:cs="Times New Roman"/>
          <w:color w:val="000000"/>
          <w:sz w:val="24"/>
          <w:szCs w:val="24"/>
          <w:lang w:eastAsia="ru-RU"/>
        </w:rPr>
        <w:t>.</w:t>
      </w:r>
    </w:p>
    <w:p w:rsidR="00054485" w:rsidRDefault="001747AF" w:rsidP="00F72562">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3.3 </w:t>
      </w:r>
      <w:r w:rsidR="00054485">
        <w:rPr>
          <w:rFonts w:ascii="Times New Roman" w:hAnsi="Times New Roman" w:cs="Times New Roman"/>
          <w:color w:val="000000"/>
          <w:sz w:val="24"/>
          <w:szCs w:val="24"/>
          <w:lang w:eastAsia="ru-RU"/>
        </w:rPr>
        <w:t xml:space="preserve">Окончанием </w:t>
      </w:r>
      <w:r w:rsidR="00D037D5">
        <w:rPr>
          <w:rFonts w:ascii="Times New Roman" w:hAnsi="Times New Roman" w:cs="Times New Roman"/>
          <w:color w:val="000000"/>
          <w:sz w:val="24"/>
          <w:szCs w:val="24"/>
          <w:lang w:eastAsia="ru-RU"/>
        </w:rPr>
        <w:t>поставки товара</w:t>
      </w:r>
      <w:r w:rsidR="00054485">
        <w:rPr>
          <w:rFonts w:ascii="Times New Roman" w:hAnsi="Times New Roman" w:cs="Times New Roman"/>
          <w:color w:val="000000"/>
          <w:sz w:val="24"/>
          <w:szCs w:val="24"/>
          <w:lang w:eastAsia="ru-RU"/>
        </w:rPr>
        <w:t xml:space="preserve"> по Договору в целом является подписанный Сто</w:t>
      </w:r>
      <w:r w:rsidR="00D037D5">
        <w:rPr>
          <w:rFonts w:ascii="Times New Roman" w:hAnsi="Times New Roman" w:cs="Times New Roman"/>
          <w:color w:val="000000"/>
          <w:sz w:val="24"/>
          <w:szCs w:val="24"/>
          <w:lang w:eastAsia="ru-RU"/>
        </w:rPr>
        <w:t>ронами Акт сдачи-приемки.</w:t>
      </w:r>
    </w:p>
    <w:p w:rsidR="00054485" w:rsidRDefault="00054485">
      <w:pPr>
        <w:jc w:val="both"/>
      </w:pPr>
    </w:p>
    <w:p w:rsidR="00054485" w:rsidRDefault="00054485">
      <w:pPr>
        <w:jc w:val="both"/>
      </w:pPr>
    </w:p>
    <w:p w:rsidR="00054485" w:rsidRDefault="00054485">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 Срок действия</w:t>
      </w:r>
      <w:r w:rsidR="000D2EA6">
        <w:rPr>
          <w:rFonts w:ascii="Times New Roman" w:hAnsi="Times New Roman" w:cs="Times New Roman"/>
          <w:b/>
          <w:bCs/>
          <w:color w:val="000000"/>
          <w:sz w:val="24"/>
          <w:szCs w:val="24"/>
          <w:lang w:eastAsia="ru-RU"/>
        </w:rPr>
        <w:t xml:space="preserve">, изменение условий  и </w:t>
      </w:r>
      <w:r>
        <w:rPr>
          <w:rFonts w:ascii="Times New Roman" w:hAnsi="Times New Roman" w:cs="Times New Roman"/>
          <w:b/>
          <w:bCs/>
          <w:color w:val="000000"/>
          <w:sz w:val="24"/>
          <w:szCs w:val="24"/>
          <w:lang w:eastAsia="ru-RU"/>
        </w:rPr>
        <w:t xml:space="preserve"> договора</w:t>
      </w:r>
    </w:p>
    <w:p w:rsidR="00054485" w:rsidRDefault="00054485">
      <w:pPr>
        <w:shd w:val="clear" w:color="auto" w:fill="FFFFFF"/>
        <w:spacing w:line="240" w:lineRule="auto"/>
        <w:jc w:val="both"/>
        <w:rPr>
          <w:rFonts w:ascii="Times New Roman" w:hAnsi="Times New Roman" w:cs="Times New Roman"/>
          <w:b/>
          <w:bCs/>
          <w:color w:val="000000"/>
          <w:sz w:val="24"/>
          <w:szCs w:val="24"/>
          <w:lang w:eastAsia="ru-RU"/>
        </w:rPr>
      </w:pPr>
    </w:p>
    <w:p w:rsidR="00054485" w:rsidRDefault="00054485" w:rsidP="00CC01F3">
      <w:pPr>
        <w:widowControl/>
        <w:shd w:val="clear" w:color="auto" w:fill="FFFFFF"/>
        <w:spacing w:line="240" w:lineRule="auto"/>
        <w:jc w:val="both"/>
        <w:textAlignment w:val="auto"/>
        <w:rPr>
          <w:rFonts w:ascii="Times New Roman" w:hAnsi="Times New Roman" w:cs="Times New Roman"/>
          <w:sz w:val="24"/>
          <w:szCs w:val="24"/>
        </w:rPr>
      </w:pPr>
      <w:r>
        <w:rPr>
          <w:rFonts w:ascii="Times New Roman" w:hAnsi="Times New Roman" w:cs="Times New Roman"/>
          <w:color w:val="000000"/>
          <w:sz w:val="24"/>
          <w:szCs w:val="24"/>
          <w:lang w:eastAsia="ru-RU"/>
        </w:rPr>
        <w:t xml:space="preserve">4.1 </w:t>
      </w:r>
      <w:r>
        <w:rPr>
          <w:rFonts w:ascii="Times New Roman" w:hAnsi="Times New Roman" w:cs="Times New Roman"/>
          <w:sz w:val="24"/>
          <w:szCs w:val="24"/>
        </w:rPr>
        <w:t xml:space="preserve">Настоящий договор вступает в силу с момента подписания договора и действует до полного исполнения сторонами своих обязательств по договору, но не позднее </w:t>
      </w:r>
      <w:r w:rsidR="00117BFC">
        <w:rPr>
          <w:rFonts w:ascii="Times New Roman" w:hAnsi="Times New Roman" w:cs="Times New Roman"/>
          <w:sz w:val="24"/>
          <w:szCs w:val="24"/>
        </w:rPr>
        <w:t>31.</w:t>
      </w:r>
      <w:r w:rsidR="00390528">
        <w:rPr>
          <w:rFonts w:ascii="Times New Roman" w:hAnsi="Times New Roman" w:cs="Times New Roman"/>
          <w:sz w:val="24"/>
          <w:szCs w:val="24"/>
        </w:rPr>
        <w:t>10</w:t>
      </w:r>
      <w:r w:rsidR="00117BFC">
        <w:rPr>
          <w:rFonts w:ascii="Times New Roman" w:hAnsi="Times New Roman" w:cs="Times New Roman"/>
          <w:sz w:val="24"/>
          <w:szCs w:val="24"/>
        </w:rPr>
        <w:t>.2021</w:t>
      </w:r>
      <w:r>
        <w:rPr>
          <w:rFonts w:ascii="Times New Roman" w:hAnsi="Times New Roman" w:cs="Times New Roman"/>
          <w:sz w:val="24"/>
          <w:szCs w:val="24"/>
        </w:rPr>
        <w:t xml:space="preserve"> г.</w:t>
      </w:r>
    </w:p>
    <w:p w:rsidR="00CC01F3" w:rsidRDefault="00CC01F3" w:rsidP="000D2EA6">
      <w:pPr>
        <w:jc w:val="both"/>
        <w:rPr>
          <w:rFonts w:ascii="Times New Roman" w:hAnsi="Times New Roman" w:cs="Times New Roman"/>
          <w:sz w:val="24"/>
          <w:szCs w:val="24"/>
        </w:rPr>
      </w:pPr>
      <w:r>
        <w:rPr>
          <w:rFonts w:ascii="Times New Roman" w:hAnsi="Times New Roman" w:cs="Times New Roman"/>
          <w:sz w:val="24"/>
          <w:szCs w:val="24"/>
        </w:rPr>
        <w:t>4.2 Изменение условий настоящего Договора при его исполнении допускается по соглашению Сторон в следующих случаях:</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 xml:space="preserve">.2.1. При снижении цены настоящего Договора без изменения предусмотренных настоящим Договором объема и качества </w:t>
      </w:r>
      <w:r w:rsidR="00D037D5">
        <w:rPr>
          <w:rFonts w:ascii="Times New Roman" w:hAnsi="Times New Roman" w:cs="Times New Roman"/>
          <w:sz w:val="24"/>
          <w:szCs w:val="24"/>
        </w:rPr>
        <w:t>поставляемого товара</w:t>
      </w:r>
      <w:r w:rsidR="00CC01F3">
        <w:rPr>
          <w:rFonts w:ascii="Times New Roman" w:hAnsi="Times New Roman" w:cs="Times New Roman"/>
          <w:sz w:val="24"/>
          <w:szCs w:val="24"/>
        </w:rPr>
        <w:t>.</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 xml:space="preserve">.2.2. При увеличении или уменьшении по предложению Заказчика предусмотренных настоящим Договором объема </w:t>
      </w:r>
      <w:r w:rsidR="00D037D5">
        <w:rPr>
          <w:rFonts w:ascii="Times New Roman" w:hAnsi="Times New Roman" w:cs="Times New Roman"/>
          <w:sz w:val="24"/>
          <w:szCs w:val="24"/>
        </w:rPr>
        <w:t>поставляемого товара</w:t>
      </w:r>
      <w:r w:rsidR="00CC01F3">
        <w:rPr>
          <w:rFonts w:ascii="Times New Roman" w:hAnsi="Times New Roman" w:cs="Times New Roman"/>
          <w:sz w:val="24"/>
          <w:szCs w:val="24"/>
        </w:rPr>
        <w:t xml:space="preserve">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объёму </w:t>
      </w:r>
      <w:r w:rsidR="00504830">
        <w:rPr>
          <w:rFonts w:ascii="Times New Roman" w:hAnsi="Times New Roman" w:cs="Times New Roman"/>
          <w:sz w:val="24"/>
          <w:szCs w:val="24"/>
        </w:rPr>
        <w:t>поставляемого товара</w:t>
      </w:r>
      <w:r w:rsidR="00CC01F3">
        <w:rPr>
          <w:rFonts w:ascii="Times New Roman" w:hAnsi="Times New Roman" w:cs="Times New Roman"/>
          <w:sz w:val="24"/>
          <w:szCs w:val="24"/>
        </w:rPr>
        <w:t xml:space="preserve"> исходя из установленной в Договоре цены единицы </w:t>
      </w:r>
      <w:r w:rsidR="00504830">
        <w:rPr>
          <w:rFonts w:ascii="Times New Roman" w:hAnsi="Times New Roman" w:cs="Times New Roman"/>
          <w:sz w:val="24"/>
          <w:szCs w:val="24"/>
        </w:rPr>
        <w:t>товара</w:t>
      </w:r>
      <w:r w:rsidR="00CC01F3">
        <w:rPr>
          <w:rFonts w:ascii="Times New Roman" w:hAnsi="Times New Roman" w:cs="Times New Roman"/>
          <w:sz w:val="24"/>
          <w:szCs w:val="24"/>
        </w:rPr>
        <w:t xml:space="preserve">, но не более чем на 10 (десять) процентов Цены Договора. При уменьшении предусмотренного Договором объёма </w:t>
      </w:r>
      <w:r w:rsidR="00504830">
        <w:rPr>
          <w:rFonts w:ascii="Times New Roman" w:hAnsi="Times New Roman" w:cs="Times New Roman"/>
          <w:sz w:val="24"/>
          <w:szCs w:val="24"/>
        </w:rPr>
        <w:t>поставляемого товара</w:t>
      </w:r>
      <w:r w:rsidR="00CC01F3">
        <w:rPr>
          <w:rFonts w:ascii="Times New Roman" w:hAnsi="Times New Roman" w:cs="Times New Roman"/>
          <w:sz w:val="24"/>
          <w:szCs w:val="24"/>
        </w:rPr>
        <w:t xml:space="preserve"> Стороны Договора обязаны уменьшить цену Договора исходя из цены единицы </w:t>
      </w:r>
      <w:r w:rsidR="00504830">
        <w:rPr>
          <w:rFonts w:ascii="Times New Roman" w:hAnsi="Times New Roman" w:cs="Times New Roman"/>
          <w:sz w:val="24"/>
          <w:szCs w:val="24"/>
        </w:rPr>
        <w:t>товара</w:t>
      </w:r>
      <w:r w:rsidR="00CC01F3">
        <w:rPr>
          <w:rFonts w:ascii="Times New Roman" w:hAnsi="Times New Roman" w:cs="Times New Roman"/>
          <w:sz w:val="24"/>
          <w:szCs w:val="24"/>
        </w:rPr>
        <w:t>.</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 xml:space="preserve">4.2.3 </w:t>
      </w:r>
      <w:r w:rsidR="00CC01F3">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объеме </w:t>
      </w:r>
      <w:r w:rsidR="00504830">
        <w:rPr>
          <w:rFonts w:ascii="Times New Roman" w:hAnsi="Times New Roman" w:cs="Times New Roman"/>
          <w:sz w:val="24"/>
          <w:szCs w:val="24"/>
        </w:rPr>
        <w:t>поставляемого товара</w:t>
      </w:r>
      <w:r w:rsidR="00CC01F3">
        <w:rPr>
          <w:rFonts w:ascii="Times New Roman" w:hAnsi="Times New Roman" w:cs="Times New Roman"/>
          <w:sz w:val="24"/>
          <w:szCs w:val="24"/>
        </w:rPr>
        <w:t>, предусмотренного настоящим Договором;</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 xml:space="preserve">.3. При исполнении настоящего Договора не допускается перемена </w:t>
      </w:r>
      <w:r w:rsidR="00C43E4A">
        <w:rPr>
          <w:rFonts w:ascii="Times New Roman" w:hAnsi="Times New Roman" w:cs="Times New Roman"/>
          <w:sz w:val="24"/>
          <w:szCs w:val="24"/>
        </w:rPr>
        <w:t>Поставщика</w:t>
      </w:r>
      <w:r w:rsidR="00CC01F3">
        <w:rPr>
          <w:rFonts w:ascii="Times New Roman" w:hAnsi="Times New Roman" w:cs="Times New Roman"/>
          <w:sz w:val="24"/>
          <w:szCs w:val="24"/>
        </w:rPr>
        <w:t xml:space="preserve">, за исключением случая, если новый </w:t>
      </w:r>
      <w:r w:rsidR="00C43E4A">
        <w:rPr>
          <w:rFonts w:ascii="Times New Roman" w:hAnsi="Times New Roman" w:cs="Times New Roman"/>
          <w:sz w:val="24"/>
          <w:szCs w:val="24"/>
        </w:rPr>
        <w:t>Поставщик</w:t>
      </w:r>
      <w:r w:rsidR="00CC01F3">
        <w:rPr>
          <w:rFonts w:ascii="Times New Roman" w:hAnsi="Times New Roman" w:cs="Times New Roman"/>
          <w:sz w:val="24"/>
          <w:szCs w:val="24"/>
        </w:rPr>
        <w:t xml:space="preserve"> является правопреемником </w:t>
      </w:r>
      <w:r w:rsidR="00C43E4A">
        <w:rPr>
          <w:rFonts w:ascii="Times New Roman" w:hAnsi="Times New Roman" w:cs="Times New Roman"/>
          <w:sz w:val="24"/>
          <w:szCs w:val="24"/>
        </w:rPr>
        <w:t>Поставщика</w:t>
      </w:r>
      <w:r w:rsidR="00CC01F3">
        <w:rPr>
          <w:rFonts w:ascii="Times New Roman" w:hAnsi="Times New Roman" w:cs="Times New Roman"/>
          <w:sz w:val="24"/>
          <w:szCs w:val="24"/>
        </w:rPr>
        <w:t xml:space="preserve"> по настоящему Договору вследствие реорганизации юридического лица в форме преобразования, слияния или присоединения.</w:t>
      </w:r>
    </w:p>
    <w:p w:rsidR="00CC01F3" w:rsidRDefault="000D2EA6" w:rsidP="000D2EA6">
      <w:pPr>
        <w:jc w:val="both"/>
        <w:rPr>
          <w:rFonts w:ascii="Times New Roman" w:hAnsi="Times New Roman" w:cs="Times New Roman"/>
          <w:sz w:val="24"/>
          <w:szCs w:val="24"/>
        </w:rPr>
      </w:pPr>
      <w:r>
        <w:rPr>
          <w:rFonts w:ascii="Times New Roman" w:hAnsi="Times New Roman" w:cs="Times New Roman"/>
          <w:sz w:val="24"/>
          <w:szCs w:val="24"/>
        </w:rPr>
        <w:t>4</w:t>
      </w:r>
      <w:r w:rsidR="00CC01F3">
        <w:rPr>
          <w:rFonts w:ascii="Times New Roman" w:hAnsi="Times New Roman" w:cs="Times New Roman"/>
          <w:sz w:val="24"/>
          <w:szCs w:val="24"/>
        </w:rPr>
        <w:t>.4. В случае перемены Заказчика права и обязанности Заказчика, предусмотренные настоящим Договором, переходят к новому Заказчику.</w:t>
      </w:r>
    </w:p>
    <w:p w:rsidR="00CC01F3" w:rsidRDefault="000D2EA6" w:rsidP="000D2EA6">
      <w:pPr>
        <w:jc w:val="both"/>
        <w:rPr>
          <w:rFonts w:ascii="Times New Roman" w:eastAsia="Times New Roman" w:hAnsi="Times New Roman" w:cs="Times New Roman"/>
          <w:kern w:val="3"/>
          <w:sz w:val="24"/>
          <w:szCs w:val="24"/>
        </w:rPr>
      </w:pPr>
      <w:r>
        <w:rPr>
          <w:rFonts w:ascii="Times New Roman" w:eastAsia="Times New Roman" w:hAnsi="Times New Roman" w:cs="Times New Roman"/>
          <w:kern w:val="1"/>
          <w:sz w:val="24"/>
          <w:szCs w:val="24"/>
        </w:rPr>
        <w:t>4</w:t>
      </w:r>
      <w:r w:rsidR="00CC01F3">
        <w:rPr>
          <w:rFonts w:ascii="Times New Roman" w:eastAsia="Times New Roman" w:hAnsi="Times New Roman" w:cs="Times New Roman"/>
          <w:kern w:val="1"/>
          <w:sz w:val="24"/>
          <w:szCs w:val="24"/>
        </w:rPr>
        <w:t xml:space="preserve">.5. </w:t>
      </w:r>
      <w:r w:rsidR="00CC01F3">
        <w:rPr>
          <w:rFonts w:ascii="Times New Roman" w:eastAsia="Times New Roman" w:hAnsi="Times New Roman" w:cs="Times New Roman"/>
          <w:kern w:val="3"/>
          <w:sz w:val="24"/>
          <w:szCs w:val="24"/>
        </w:rPr>
        <w:t xml:space="preserve">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информация о них подлежит размещению в Реестре Договоров. </w:t>
      </w:r>
    </w:p>
    <w:p w:rsidR="00054485" w:rsidRDefault="00054485" w:rsidP="00A2333B"/>
    <w:p w:rsidR="00054485" w:rsidRDefault="00054485">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 Права и обязанности Сторон</w:t>
      </w:r>
    </w:p>
    <w:p w:rsidR="00054485" w:rsidRDefault="00054485">
      <w:pPr>
        <w:jc w:val="both"/>
        <w:rPr>
          <w:rFonts w:ascii="Times New Roman" w:hAnsi="Times New Roman" w:cs="Times New Roman"/>
          <w:b/>
          <w:bCs/>
          <w:color w:val="000000"/>
          <w:sz w:val="24"/>
          <w:szCs w:val="24"/>
          <w:lang w:eastAsia="ru-RU"/>
        </w:rPr>
      </w:pPr>
    </w:p>
    <w:p w:rsidR="00054485" w:rsidRDefault="00054485">
      <w:pPr>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Заказчик</w:t>
      </w:r>
      <w:r w:rsidR="00A95725">
        <w:rPr>
          <w:rFonts w:ascii="Times New Roman" w:hAnsi="Times New Roman" w:cs="Times New Roman"/>
          <w:b/>
          <w:bCs/>
          <w:color w:val="000000"/>
          <w:sz w:val="24"/>
          <w:szCs w:val="24"/>
          <w:lang w:eastAsia="ru-RU"/>
        </w:rPr>
        <w:t xml:space="preserve"> </w:t>
      </w:r>
      <w:r>
        <w:rPr>
          <w:rFonts w:ascii="Times New Roman" w:hAnsi="Times New Roman" w:cs="Times New Roman"/>
          <w:b/>
          <w:bCs/>
          <w:color w:val="000000"/>
          <w:sz w:val="24"/>
          <w:szCs w:val="24"/>
          <w:lang w:eastAsia="ru-RU"/>
        </w:rPr>
        <w:t>вправе: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.1 Требовать от </w:t>
      </w:r>
      <w:r w:rsidR="00C43E4A">
        <w:rPr>
          <w:rFonts w:ascii="Times New Roman" w:hAnsi="Times New Roman" w:cs="Times New Roman"/>
          <w:color w:val="000000"/>
          <w:sz w:val="24"/>
          <w:szCs w:val="24"/>
          <w:lang w:eastAsia="ru-RU"/>
        </w:rPr>
        <w:t>Поставщика</w:t>
      </w:r>
      <w:r w:rsidR="00054485">
        <w:rPr>
          <w:rFonts w:ascii="Times New Roman" w:hAnsi="Times New Roman" w:cs="Times New Roman"/>
          <w:color w:val="000000"/>
          <w:sz w:val="24"/>
          <w:szCs w:val="24"/>
          <w:lang w:eastAsia="ru-RU"/>
        </w:rPr>
        <w:t xml:space="preserve"> надлежащего исполнения обязательств в соответствии с настоящим Договором.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.2 Требовать от </w:t>
      </w:r>
      <w:r w:rsidR="00C43E4A">
        <w:rPr>
          <w:rFonts w:ascii="Times New Roman" w:hAnsi="Times New Roman" w:cs="Times New Roman"/>
          <w:color w:val="000000"/>
          <w:sz w:val="24"/>
          <w:szCs w:val="24"/>
          <w:lang w:eastAsia="ru-RU"/>
        </w:rPr>
        <w:t>Поставщика</w:t>
      </w:r>
      <w:r w:rsidR="00054485">
        <w:rPr>
          <w:rFonts w:ascii="Times New Roman" w:hAnsi="Times New Roman" w:cs="Times New Roman"/>
          <w:color w:val="000000"/>
          <w:sz w:val="24"/>
          <w:szCs w:val="24"/>
          <w:lang w:eastAsia="ru-RU"/>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.3 В случае досрочного исполнения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обязательств по настоящему Договору принять и оплатить </w:t>
      </w:r>
      <w:r w:rsidR="00C43E4A">
        <w:rPr>
          <w:rFonts w:ascii="Times New Roman" w:hAnsi="Times New Roman" w:cs="Times New Roman"/>
          <w:color w:val="000000"/>
          <w:sz w:val="24"/>
          <w:szCs w:val="24"/>
          <w:lang w:eastAsia="ru-RU"/>
        </w:rPr>
        <w:t xml:space="preserve">товар </w:t>
      </w:r>
      <w:r w:rsidR="00054485">
        <w:rPr>
          <w:rFonts w:ascii="Times New Roman" w:hAnsi="Times New Roman" w:cs="Times New Roman"/>
          <w:color w:val="000000"/>
          <w:sz w:val="24"/>
          <w:szCs w:val="24"/>
          <w:lang w:eastAsia="ru-RU"/>
        </w:rPr>
        <w:t>в соответствии с установленным в Договоре порядком.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5</w:t>
      </w:r>
      <w:r w:rsidR="00054485">
        <w:rPr>
          <w:rFonts w:ascii="Times New Roman" w:hAnsi="Times New Roman" w:cs="Times New Roman"/>
          <w:color w:val="000000"/>
          <w:sz w:val="24"/>
          <w:szCs w:val="24"/>
          <w:lang w:eastAsia="ru-RU"/>
        </w:rPr>
        <w:t xml:space="preserve">.4 Запрашивать у </w:t>
      </w:r>
      <w:r w:rsidR="00C43E4A">
        <w:rPr>
          <w:rFonts w:ascii="Times New Roman" w:hAnsi="Times New Roman" w:cs="Times New Roman"/>
          <w:color w:val="000000"/>
          <w:sz w:val="24"/>
          <w:szCs w:val="24"/>
          <w:lang w:eastAsia="ru-RU"/>
        </w:rPr>
        <w:t>Поставщика информацию о поставляемом товаре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.5 Осуществлять контроль за о</w:t>
      </w:r>
      <w:r w:rsidR="00C43E4A">
        <w:rPr>
          <w:rFonts w:ascii="Times New Roman" w:hAnsi="Times New Roman" w:cs="Times New Roman"/>
          <w:color w:val="000000"/>
          <w:sz w:val="24"/>
          <w:szCs w:val="24"/>
          <w:lang w:eastAsia="ru-RU"/>
        </w:rPr>
        <w:t>бъемом и сроками поставки товара</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.6 Ссылаться на недостатки </w:t>
      </w:r>
      <w:r w:rsidR="00C43E4A">
        <w:rPr>
          <w:rFonts w:ascii="Times New Roman" w:hAnsi="Times New Roman" w:cs="Times New Roman"/>
          <w:color w:val="000000"/>
          <w:sz w:val="24"/>
          <w:szCs w:val="24"/>
          <w:lang w:eastAsia="ru-RU"/>
        </w:rPr>
        <w:t>товара</w:t>
      </w:r>
      <w:r w:rsidR="00054485">
        <w:rPr>
          <w:rFonts w:ascii="Times New Roman" w:hAnsi="Times New Roman" w:cs="Times New Roman"/>
          <w:color w:val="000000"/>
          <w:sz w:val="24"/>
          <w:szCs w:val="24"/>
          <w:lang w:eastAsia="ru-RU"/>
        </w:rPr>
        <w:t>.</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.7.Осуществить оплату по настоящему Договору только после предоставления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документов об уплате пени и (или) штрафов.</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.8 В одностороннем порядке отказаться от исполнения настоящего Договора в случаях, предусмотренных разделом 8 настоящего Договора.</w:t>
      </w:r>
    </w:p>
    <w:p w:rsidR="00054485" w:rsidRPr="00967847" w:rsidRDefault="00054485">
      <w:pPr>
        <w:jc w:val="both"/>
        <w:rPr>
          <w:rFonts w:ascii="Times New Roman" w:hAnsi="Times New Roman" w:cs="Times New Roman"/>
          <w:b/>
          <w:color w:val="000000"/>
          <w:sz w:val="24"/>
          <w:szCs w:val="24"/>
          <w:lang w:eastAsia="ru-RU"/>
        </w:rPr>
      </w:pPr>
      <w:r w:rsidRPr="00967847">
        <w:rPr>
          <w:rFonts w:ascii="Times New Roman" w:hAnsi="Times New Roman" w:cs="Times New Roman"/>
          <w:b/>
          <w:color w:val="000000"/>
          <w:sz w:val="24"/>
          <w:szCs w:val="24"/>
          <w:lang w:eastAsia="ru-RU"/>
        </w:rPr>
        <w:t>Заказчик обязан:</w:t>
      </w:r>
    </w:p>
    <w:p w:rsidR="00DF3BB7"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 Обеспечить своевременную приёмку </w:t>
      </w:r>
      <w:r w:rsidR="00C43E4A">
        <w:rPr>
          <w:rFonts w:ascii="Times New Roman" w:hAnsi="Times New Roman" w:cs="Times New Roman"/>
          <w:color w:val="000000"/>
          <w:sz w:val="24"/>
          <w:szCs w:val="24"/>
          <w:lang w:eastAsia="ru-RU"/>
        </w:rPr>
        <w:t>поставленного и смонтированного товара</w:t>
      </w:r>
      <w:r w:rsidR="00054485">
        <w:rPr>
          <w:rFonts w:ascii="Times New Roman" w:hAnsi="Times New Roman" w:cs="Times New Roman"/>
          <w:color w:val="000000"/>
          <w:sz w:val="24"/>
          <w:szCs w:val="24"/>
          <w:lang w:eastAsia="ru-RU"/>
        </w:rPr>
        <w:t xml:space="preserve"> надлежащего качества. </w:t>
      </w:r>
    </w:p>
    <w:p w:rsidR="00054485" w:rsidRDefault="00C43E4A">
      <w:pPr>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Поставщик</w:t>
      </w:r>
      <w:r w:rsidR="006411CF">
        <w:rPr>
          <w:rFonts w:ascii="Times New Roman" w:hAnsi="Times New Roman" w:cs="Times New Roman"/>
          <w:b/>
          <w:bCs/>
          <w:color w:val="000000"/>
          <w:sz w:val="24"/>
          <w:szCs w:val="24"/>
          <w:lang w:eastAsia="ru-RU"/>
        </w:rPr>
        <w:t xml:space="preserve"> </w:t>
      </w:r>
      <w:r w:rsidR="00054485">
        <w:rPr>
          <w:rFonts w:ascii="Times New Roman" w:hAnsi="Times New Roman" w:cs="Times New Roman"/>
          <w:b/>
          <w:bCs/>
          <w:color w:val="000000"/>
          <w:sz w:val="24"/>
          <w:szCs w:val="24"/>
          <w:lang w:eastAsia="ru-RU"/>
        </w:rPr>
        <w:t>вправе: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.9.1 Требовать своевременного подписания Заказчиком Акта сдачи- приемки  в установленном Договоре порядке.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.9.2 Требовать своевременной оплаты </w:t>
      </w:r>
      <w:r w:rsidR="006C320F">
        <w:rPr>
          <w:rFonts w:ascii="Times New Roman" w:hAnsi="Times New Roman" w:cs="Times New Roman"/>
          <w:color w:val="000000"/>
          <w:sz w:val="24"/>
          <w:szCs w:val="24"/>
          <w:lang w:eastAsia="ru-RU"/>
        </w:rPr>
        <w:t>за поставленный товар</w:t>
      </w:r>
      <w:r w:rsidR="00054485">
        <w:rPr>
          <w:rFonts w:ascii="Times New Roman" w:hAnsi="Times New Roman" w:cs="Times New Roman"/>
          <w:color w:val="000000"/>
          <w:sz w:val="24"/>
          <w:szCs w:val="24"/>
          <w:lang w:eastAsia="ru-RU"/>
        </w:rPr>
        <w:t xml:space="preserve"> в соответствии с условиями Договора.</w:t>
      </w:r>
    </w:p>
    <w:p w:rsidR="00054485" w:rsidRDefault="00C43E4A">
      <w:pPr>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Поставщик</w:t>
      </w:r>
      <w:r w:rsidR="00054485">
        <w:rPr>
          <w:rFonts w:ascii="Times New Roman" w:hAnsi="Times New Roman" w:cs="Times New Roman"/>
          <w:b/>
          <w:color w:val="000000"/>
          <w:sz w:val="24"/>
          <w:szCs w:val="24"/>
          <w:lang w:eastAsia="ru-RU"/>
        </w:rPr>
        <w:t xml:space="preserve"> обязан:</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.9.3 Своевременно и надлежащим образом </w:t>
      </w:r>
      <w:r w:rsidR="006C320F">
        <w:rPr>
          <w:rFonts w:ascii="Times New Roman" w:hAnsi="Times New Roman" w:cs="Times New Roman"/>
          <w:color w:val="000000"/>
          <w:sz w:val="24"/>
          <w:szCs w:val="24"/>
          <w:lang w:eastAsia="ru-RU"/>
        </w:rPr>
        <w:t>поставить товар, предусмотренный</w:t>
      </w:r>
      <w:r w:rsidR="00054485">
        <w:rPr>
          <w:rFonts w:ascii="Times New Roman" w:hAnsi="Times New Roman" w:cs="Times New Roman"/>
          <w:color w:val="000000"/>
          <w:sz w:val="24"/>
          <w:szCs w:val="24"/>
          <w:lang w:eastAsia="ru-RU"/>
        </w:rPr>
        <w:t xml:space="preserve"> настоящим Договором.</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.9.4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sidR="00C43E4A">
        <w:rPr>
          <w:rFonts w:ascii="Times New Roman" w:hAnsi="Times New Roman" w:cs="Times New Roman"/>
          <w:color w:val="000000"/>
          <w:sz w:val="24"/>
          <w:szCs w:val="24"/>
          <w:lang w:eastAsia="ru-RU"/>
        </w:rPr>
        <w:t>Поставщика</w:t>
      </w:r>
      <w:r w:rsidR="00054485">
        <w:rPr>
          <w:rFonts w:ascii="Times New Roman" w:hAnsi="Times New Roman" w:cs="Times New Roman"/>
          <w:color w:val="000000"/>
          <w:sz w:val="24"/>
          <w:szCs w:val="24"/>
          <w:lang w:eastAsia="ru-RU"/>
        </w:rPr>
        <w:t xml:space="preserve"> будут считаться адрес и реквизиты, указанные в Договоре.</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 xml:space="preserve">.9.5 Оплатить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00C43E4A">
        <w:rPr>
          <w:rFonts w:ascii="Times New Roman" w:hAnsi="Times New Roman" w:cs="Times New Roman"/>
          <w:color w:val="000000"/>
          <w:sz w:val="24"/>
          <w:szCs w:val="24"/>
          <w:lang w:eastAsia="ru-RU"/>
        </w:rPr>
        <w:t>Поставщиком</w:t>
      </w:r>
      <w:r w:rsidR="00054485">
        <w:rPr>
          <w:rFonts w:ascii="Times New Roman" w:hAnsi="Times New Roman" w:cs="Times New Roman"/>
          <w:color w:val="000000"/>
          <w:sz w:val="24"/>
          <w:szCs w:val="24"/>
          <w:lang w:eastAsia="ru-RU"/>
        </w:rPr>
        <w:t xml:space="preserve"> своих обязательств по Договору </w:t>
      </w: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054485">
        <w:rPr>
          <w:rFonts w:ascii="Times New Roman" w:hAnsi="Times New Roman" w:cs="Times New Roman"/>
          <w:color w:val="000000"/>
          <w:sz w:val="24"/>
          <w:szCs w:val="24"/>
          <w:lang w:eastAsia="ru-RU"/>
        </w:rPr>
        <w:t>.9.6 Исполнять иные обязательства, предусмотренные законодательством Российской Федерации и Договором.</w:t>
      </w:r>
    </w:p>
    <w:p w:rsidR="00054485" w:rsidRDefault="00054485">
      <w:pPr>
        <w:jc w:val="both"/>
        <w:rPr>
          <w:rFonts w:ascii="Times New Roman" w:hAnsi="Times New Roman" w:cs="Times New Roman"/>
          <w:color w:val="000000"/>
          <w:sz w:val="24"/>
          <w:szCs w:val="24"/>
          <w:lang w:eastAsia="ru-RU"/>
        </w:rPr>
      </w:pPr>
    </w:p>
    <w:p w:rsidR="00054485" w:rsidRDefault="004B422E">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6</w:t>
      </w:r>
      <w:r w:rsidR="00054485">
        <w:rPr>
          <w:rFonts w:ascii="Times New Roman" w:hAnsi="Times New Roman" w:cs="Times New Roman"/>
          <w:b/>
          <w:bCs/>
          <w:color w:val="000000"/>
          <w:sz w:val="24"/>
          <w:szCs w:val="24"/>
          <w:lang w:eastAsia="ru-RU"/>
        </w:rPr>
        <w:t>. Гарантии</w:t>
      </w:r>
    </w:p>
    <w:p w:rsidR="00054485" w:rsidRDefault="00054485">
      <w:pPr>
        <w:jc w:val="both"/>
        <w:rPr>
          <w:rFonts w:ascii="Times New Roman" w:hAnsi="Times New Roman" w:cs="Times New Roman"/>
          <w:color w:val="000000"/>
          <w:sz w:val="24"/>
          <w:szCs w:val="24"/>
          <w:lang w:eastAsia="ru-RU"/>
        </w:rPr>
      </w:pPr>
    </w:p>
    <w:p w:rsidR="00054485" w:rsidRDefault="004B422E">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r w:rsidR="00054485">
        <w:rPr>
          <w:rFonts w:ascii="Times New Roman" w:hAnsi="Times New Roman" w:cs="Times New Roman"/>
          <w:color w:val="000000"/>
          <w:sz w:val="24"/>
          <w:szCs w:val="24"/>
          <w:lang w:eastAsia="ru-RU"/>
        </w:rPr>
        <w:t xml:space="preserve">.1 </w:t>
      </w:r>
      <w:r w:rsidR="00C43E4A">
        <w:rPr>
          <w:rFonts w:ascii="Times New Roman" w:hAnsi="Times New Roman" w:cs="Times New Roman"/>
          <w:color w:val="000000"/>
          <w:sz w:val="24"/>
          <w:szCs w:val="24"/>
          <w:lang w:eastAsia="ru-RU"/>
        </w:rPr>
        <w:t>Поставщик</w:t>
      </w:r>
      <w:r w:rsidR="00054485">
        <w:rPr>
          <w:rFonts w:ascii="Times New Roman" w:hAnsi="Times New Roman" w:cs="Times New Roman"/>
          <w:color w:val="000000"/>
          <w:sz w:val="24"/>
          <w:szCs w:val="24"/>
          <w:lang w:eastAsia="ru-RU"/>
        </w:rPr>
        <w:t xml:space="preserve"> гарантирует качество </w:t>
      </w:r>
      <w:r w:rsidR="006C320F">
        <w:rPr>
          <w:rFonts w:ascii="Times New Roman" w:hAnsi="Times New Roman" w:cs="Times New Roman"/>
          <w:color w:val="000000"/>
          <w:sz w:val="24"/>
          <w:szCs w:val="24"/>
          <w:lang w:eastAsia="ru-RU"/>
        </w:rPr>
        <w:t>поставленного товара</w:t>
      </w:r>
      <w:r w:rsidR="00054485">
        <w:rPr>
          <w:rFonts w:ascii="Times New Roman" w:hAnsi="Times New Roman" w:cs="Times New Roman"/>
          <w:color w:val="000000"/>
          <w:sz w:val="24"/>
          <w:szCs w:val="24"/>
          <w:lang w:eastAsia="ru-RU"/>
        </w:rPr>
        <w:t xml:space="preserve"> при выполнении Заказчиком </w:t>
      </w:r>
      <w:r w:rsidR="00967847">
        <w:rPr>
          <w:rFonts w:ascii="Times New Roman" w:hAnsi="Times New Roman" w:cs="Times New Roman"/>
          <w:color w:val="000000"/>
          <w:sz w:val="24"/>
          <w:szCs w:val="24"/>
          <w:lang w:eastAsia="ru-RU"/>
        </w:rPr>
        <w:t xml:space="preserve">условий </w:t>
      </w:r>
      <w:r w:rsidR="00054485">
        <w:rPr>
          <w:rFonts w:ascii="Times New Roman" w:hAnsi="Times New Roman" w:cs="Times New Roman"/>
          <w:color w:val="000000"/>
          <w:sz w:val="24"/>
          <w:szCs w:val="24"/>
          <w:lang w:eastAsia="ru-RU"/>
        </w:rPr>
        <w:t xml:space="preserve"> Договора.</w:t>
      </w:r>
    </w:p>
    <w:p w:rsidR="00054485" w:rsidRDefault="004B422E">
      <w:pPr>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7</w:t>
      </w:r>
      <w:r w:rsidR="00054485">
        <w:rPr>
          <w:rFonts w:ascii="Times New Roman" w:hAnsi="Times New Roman" w:cs="Times New Roman"/>
          <w:b/>
          <w:bCs/>
          <w:color w:val="000000"/>
          <w:sz w:val="24"/>
          <w:szCs w:val="24"/>
          <w:lang w:eastAsia="ru-RU"/>
        </w:rPr>
        <w:t>. Ответственность Сторон</w:t>
      </w:r>
    </w:p>
    <w:p w:rsidR="00054485" w:rsidRDefault="00054485">
      <w:pPr>
        <w:rPr>
          <w:b/>
          <w:sz w:val="24"/>
          <w:szCs w:val="24"/>
        </w:rPr>
      </w:pPr>
    </w:p>
    <w:p w:rsidR="00054485" w:rsidRDefault="004B422E">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.1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054485" w:rsidRDefault="004B422E">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 xml:space="preserve">.2.В случае просрочки исполнения Заказчиком обязательств по оплате Цены Договора </w:t>
      </w:r>
      <w:r w:rsidR="00C43E4A">
        <w:rPr>
          <w:rFonts w:ascii="Times New Roman" w:hAnsi="Times New Roman"/>
          <w:sz w:val="24"/>
          <w:szCs w:val="24"/>
        </w:rPr>
        <w:t>Поставщик</w:t>
      </w:r>
      <w:r w:rsidR="00054485">
        <w:rPr>
          <w:rFonts w:ascii="Times New Roman" w:hAnsi="Times New Roman"/>
          <w:sz w:val="24"/>
          <w:szCs w:val="24"/>
        </w:rPr>
        <w:t xml:space="preserve">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054485" w:rsidRDefault="00054485">
      <w:pPr>
        <w:jc w:val="both"/>
        <w:rPr>
          <w:rFonts w:ascii="Times New Roman" w:hAnsi="Times New Roman"/>
          <w:sz w:val="24"/>
          <w:szCs w:val="24"/>
        </w:rPr>
      </w:pPr>
      <w:r>
        <w:rPr>
          <w:rFonts w:ascii="Times New Roman" w:hAnsi="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A2333B">
        <w:rPr>
          <w:rFonts w:ascii="Times New Roman" w:hAnsi="Times New Roman"/>
          <w:sz w:val="24"/>
          <w:szCs w:val="24"/>
        </w:rPr>
        <w:t>________________________________________________</w:t>
      </w:r>
    </w:p>
    <w:p w:rsidR="00054485" w:rsidRDefault="00054485">
      <w:pPr>
        <w:jc w:val="both"/>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rsidR="00054485" w:rsidRDefault="004B422E">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 xml:space="preserve">.3. В случае просрочки исполнения </w:t>
      </w:r>
      <w:r w:rsidR="00C43E4A">
        <w:rPr>
          <w:rFonts w:ascii="Times New Roman" w:hAnsi="Times New Roman"/>
          <w:sz w:val="24"/>
          <w:szCs w:val="24"/>
        </w:rPr>
        <w:t>Поставщиком</w:t>
      </w:r>
      <w:r w:rsidR="00054485">
        <w:rPr>
          <w:rFonts w:ascii="Times New Roman" w:hAnsi="Times New Roman"/>
          <w:sz w:val="24"/>
          <w:szCs w:val="24"/>
        </w:rPr>
        <w:t xml:space="preserve"> обязательств (в том числе гарантийного обязательства), предусмотренных настоящим Договором, а также в иных случаях ненадлежащего исполнения </w:t>
      </w:r>
      <w:r w:rsidR="00C43E4A">
        <w:rPr>
          <w:rFonts w:ascii="Times New Roman" w:hAnsi="Times New Roman"/>
          <w:sz w:val="24"/>
          <w:szCs w:val="24"/>
        </w:rPr>
        <w:t>Поставщиком</w:t>
      </w:r>
      <w:r w:rsidR="00054485">
        <w:rPr>
          <w:rFonts w:ascii="Times New Roman" w:hAnsi="Times New Roman"/>
          <w:sz w:val="24"/>
          <w:szCs w:val="24"/>
        </w:rPr>
        <w:t xml:space="preserve"> обязательств, предусмотренных Договором, Заказчик направляет </w:t>
      </w:r>
      <w:r w:rsidR="006C320F">
        <w:rPr>
          <w:rFonts w:ascii="Times New Roman" w:hAnsi="Times New Roman"/>
          <w:sz w:val="24"/>
          <w:szCs w:val="24"/>
        </w:rPr>
        <w:t>Поставщику</w:t>
      </w:r>
      <w:r w:rsidR="00054485">
        <w:rPr>
          <w:rFonts w:ascii="Times New Roman" w:hAnsi="Times New Roman"/>
          <w:sz w:val="24"/>
          <w:szCs w:val="24"/>
        </w:rPr>
        <w:t xml:space="preserve"> требование об уплате неустоек (штрафов, пеней).</w:t>
      </w:r>
    </w:p>
    <w:p w:rsidR="00054485" w:rsidRDefault="00054485">
      <w:pPr>
        <w:jc w:val="both"/>
        <w:rPr>
          <w:rFonts w:ascii="Times New Roman" w:hAnsi="Times New Roman"/>
          <w:sz w:val="24"/>
          <w:szCs w:val="24"/>
        </w:rPr>
      </w:pPr>
      <w:r>
        <w:rPr>
          <w:rFonts w:ascii="Times New Roman" w:hAnsi="Times New Roman"/>
          <w:sz w:val="24"/>
          <w:szCs w:val="24"/>
        </w:rPr>
        <w:t xml:space="preserve">Пеня начисляется за каждый день просрочки исполнения </w:t>
      </w:r>
      <w:r w:rsidR="00C43E4A">
        <w:rPr>
          <w:rFonts w:ascii="Times New Roman" w:hAnsi="Times New Roman"/>
          <w:sz w:val="24"/>
          <w:szCs w:val="24"/>
        </w:rPr>
        <w:t>Поставщиком</w:t>
      </w:r>
      <w:r>
        <w:rPr>
          <w:rFonts w:ascii="Times New Roman" w:hAnsi="Times New Roman"/>
          <w:sz w:val="24"/>
          <w:szCs w:val="24"/>
        </w:rPr>
        <w:t xml:space="preserve"> обязательства, </w:t>
      </w:r>
      <w:r>
        <w:rPr>
          <w:rFonts w:ascii="Times New Roman" w:hAnsi="Times New Roman"/>
          <w:sz w:val="24"/>
          <w:szCs w:val="24"/>
        </w:rPr>
        <w:lastRenderedPageBreak/>
        <w:t xml:space="preserve">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C43E4A">
        <w:rPr>
          <w:rFonts w:ascii="Times New Roman" w:hAnsi="Times New Roman"/>
          <w:sz w:val="24"/>
          <w:szCs w:val="24"/>
        </w:rPr>
        <w:t>Поставщиком</w:t>
      </w:r>
      <w:r>
        <w:rPr>
          <w:rFonts w:ascii="Times New Roman" w:hAnsi="Times New Roman"/>
          <w:sz w:val="24"/>
          <w:szCs w:val="24"/>
        </w:rPr>
        <w:t xml:space="preserve"> и определяется по формуле:</w:t>
      </w:r>
    </w:p>
    <w:p w:rsidR="00054485" w:rsidRDefault="00054485">
      <w:pPr>
        <w:rPr>
          <w:rFonts w:ascii="Times New Roman" w:hAnsi="Times New Roman"/>
          <w:sz w:val="24"/>
          <w:szCs w:val="24"/>
        </w:rPr>
      </w:pPr>
      <w:r>
        <w:rPr>
          <w:rFonts w:ascii="Times New Roman" w:hAnsi="Times New Roman"/>
          <w:sz w:val="24"/>
          <w:szCs w:val="24"/>
        </w:rPr>
        <w:t xml:space="preserve">П = (Ц - В) x С, </w:t>
      </w:r>
    </w:p>
    <w:p w:rsidR="00054485" w:rsidRDefault="00054485">
      <w:pPr>
        <w:rPr>
          <w:rFonts w:ascii="Times New Roman" w:hAnsi="Times New Roman"/>
          <w:sz w:val="24"/>
          <w:szCs w:val="24"/>
        </w:rPr>
      </w:pPr>
      <w:r>
        <w:rPr>
          <w:rFonts w:ascii="Times New Roman" w:hAnsi="Times New Roman"/>
          <w:sz w:val="24"/>
          <w:szCs w:val="24"/>
        </w:rPr>
        <w:t>где:</w:t>
      </w:r>
    </w:p>
    <w:p w:rsidR="00054485" w:rsidRDefault="00054485">
      <w:pPr>
        <w:rPr>
          <w:rFonts w:ascii="Times New Roman" w:hAnsi="Times New Roman"/>
          <w:sz w:val="24"/>
          <w:szCs w:val="24"/>
        </w:rPr>
      </w:pPr>
      <w:r>
        <w:rPr>
          <w:rFonts w:ascii="Times New Roman" w:hAnsi="Times New Roman"/>
          <w:sz w:val="24"/>
          <w:szCs w:val="24"/>
        </w:rPr>
        <w:t>Ц - цена Договора;</w:t>
      </w:r>
    </w:p>
    <w:p w:rsidR="00054485" w:rsidRDefault="00054485">
      <w:pPr>
        <w:rPr>
          <w:rFonts w:ascii="Times New Roman" w:hAnsi="Times New Roman"/>
          <w:sz w:val="24"/>
          <w:szCs w:val="24"/>
        </w:rPr>
      </w:pPr>
      <w:r>
        <w:rPr>
          <w:rFonts w:ascii="Times New Roman" w:hAnsi="Times New Roman"/>
          <w:sz w:val="24"/>
          <w:szCs w:val="24"/>
        </w:rPr>
        <w:t xml:space="preserve">В - стоимость фактически исполненного в установленный срок </w:t>
      </w:r>
      <w:r w:rsidR="00C43E4A">
        <w:rPr>
          <w:rFonts w:ascii="Times New Roman" w:hAnsi="Times New Roman"/>
          <w:sz w:val="24"/>
          <w:szCs w:val="24"/>
        </w:rPr>
        <w:t>Поставщиком</w:t>
      </w:r>
      <w:r>
        <w:rPr>
          <w:rFonts w:ascii="Times New Roman" w:hAnsi="Times New Roman"/>
          <w:sz w:val="24"/>
          <w:szCs w:val="24"/>
        </w:rPr>
        <w:t xml:space="preserve">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054485" w:rsidRDefault="00054485">
      <w:pPr>
        <w:rPr>
          <w:rFonts w:ascii="Times New Roman" w:hAnsi="Times New Roman"/>
          <w:sz w:val="24"/>
          <w:szCs w:val="24"/>
        </w:rPr>
      </w:pPr>
      <w:r>
        <w:rPr>
          <w:rFonts w:ascii="Times New Roman" w:hAnsi="Times New Roman"/>
          <w:sz w:val="24"/>
          <w:szCs w:val="24"/>
        </w:rPr>
        <w:t>С - размер ставки.</w:t>
      </w:r>
    </w:p>
    <w:p w:rsidR="00054485" w:rsidRDefault="00054485">
      <w:pPr>
        <w:rPr>
          <w:rFonts w:ascii="Times New Roman" w:hAnsi="Times New Roman"/>
          <w:sz w:val="24"/>
          <w:szCs w:val="24"/>
        </w:rPr>
      </w:pPr>
      <w:r>
        <w:rPr>
          <w:rFonts w:ascii="Times New Roman" w:hAnsi="Times New Roman"/>
          <w:sz w:val="24"/>
          <w:szCs w:val="24"/>
        </w:rPr>
        <w:t>Размер ставки определяется по формуле:</w:t>
      </w:r>
    </w:p>
    <w:p w:rsidR="00054485" w:rsidRDefault="00AA3F7B">
      <w:pPr>
        <w:rPr>
          <w:rFonts w:ascii="Times New Roman" w:hAnsi="Times New Roman"/>
          <w:sz w:val="24"/>
          <w:szCs w:val="24"/>
        </w:rPr>
      </w:pPr>
      <w:r>
        <w:rPr>
          <w:noProof/>
          <w:lang w:eastAsia="ru-RU"/>
        </w:rPr>
        <w:drawing>
          <wp:inline distT="0" distB="0" distL="0" distR="0">
            <wp:extent cx="828040" cy="207010"/>
            <wp:effectExtent l="0" t="0" r="0" b="254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040" cy="207010"/>
                    </a:xfrm>
                    <a:prstGeom prst="rect">
                      <a:avLst/>
                    </a:prstGeom>
                    <a:noFill/>
                    <a:ln>
                      <a:noFill/>
                    </a:ln>
                  </pic:spPr>
                </pic:pic>
              </a:graphicData>
            </a:graphic>
          </wp:inline>
        </w:drawing>
      </w:r>
    </w:p>
    <w:p w:rsidR="00054485" w:rsidRDefault="00054485">
      <w:pPr>
        <w:rPr>
          <w:rFonts w:ascii="Times New Roman" w:hAnsi="Times New Roman"/>
          <w:sz w:val="24"/>
          <w:szCs w:val="24"/>
        </w:rPr>
      </w:pPr>
      <w:r>
        <w:rPr>
          <w:rFonts w:ascii="Times New Roman" w:hAnsi="Times New Roman"/>
          <w:sz w:val="24"/>
          <w:szCs w:val="24"/>
        </w:rPr>
        <w:t>где:</w:t>
      </w:r>
    </w:p>
    <w:p w:rsidR="00054485" w:rsidRDefault="00AA3F7B">
      <w:pPr>
        <w:rPr>
          <w:rFonts w:ascii="Times New Roman" w:hAnsi="Times New Roman"/>
          <w:sz w:val="24"/>
          <w:szCs w:val="24"/>
        </w:rPr>
      </w:pPr>
      <w:r>
        <w:rPr>
          <w:noProof/>
          <w:lang w:eastAsia="ru-RU"/>
        </w:rPr>
        <w:drawing>
          <wp:inline distT="0" distB="0" distL="0" distR="0">
            <wp:extent cx="250190" cy="172720"/>
            <wp:effectExtent l="0" t="0" r="0"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190" cy="172720"/>
                    </a:xfrm>
                    <a:prstGeom prst="rect">
                      <a:avLst/>
                    </a:prstGeom>
                    <a:noFill/>
                    <a:ln>
                      <a:noFill/>
                    </a:ln>
                  </pic:spPr>
                </pic:pic>
              </a:graphicData>
            </a:graphic>
          </wp:inline>
        </w:drawing>
      </w:r>
      <w:r w:rsidR="00054485">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054485" w:rsidRDefault="00054485">
      <w:pPr>
        <w:rPr>
          <w:rFonts w:ascii="Times New Roman" w:hAnsi="Times New Roman"/>
          <w:sz w:val="24"/>
          <w:szCs w:val="24"/>
        </w:rPr>
      </w:pPr>
      <w:r>
        <w:rPr>
          <w:rFonts w:ascii="Times New Roman" w:hAnsi="Times New Roman"/>
          <w:sz w:val="24"/>
          <w:szCs w:val="24"/>
        </w:rPr>
        <w:t>ДП - количество дней просрочки.</w:t>
      </w:r>
    </w:p>
    <w:p w:rsidR="00054485" w:rsidRDefault="00054485">
      <w:pPr>
        <w:rPr>
          <w:rFonts w:ascii="Times New Roman" w:hAnsi="Times New Roman"/>
          <w:sz w:val="24"/>
          <w:szCs w:val="24"/>
        </w:rPr>
      </w:pPr>
      <w:r>
        <w:rPr>
          <w:rFonts w:ascii="Times New Roman" w:hAnsi="Times New Roman"/>
          <w:sz w:val="24"/>
          <w:szCs w:val="24"/>
        </w:rPr>
        <w:t>Коэффициент К определяется по формуле:</w:t>
      </w:r>
    </w:p>
    <w:p w:rsidR="00054485" w:rsidRDefault="00AA3F7B">
      <w:pPr>
        <w:rPr>
          <w:rFonts w:ascii="Times New Roman" w:hAnsi="Times New Roman"/>
          <w:sz w:val="24"/>
          <w:szCs w:val="24"/>
        </w:rPr>
      </w:pPr>
      <w:r>
        <w:rPr>
          <w:noProof/>
          <w:lang w:eastAsia="ru-RU"/>
        </w:rPr>
        <w:drawing>
          <wp:inline distT="0" distB="0" distL="0" distR="0">
            <wp:extent cx="1147445" cy="396875"/>
            <wp:effectExtent l="0" t="0" r="0" b="3175"/>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7445" cy="396875"/>
                    </a:xfrm>
                    <a:prstGeom prst="rect">
                      <a:avLst/>
                    </a:prstGeom>
                    <a:noFill/>
                    <a:ln>
                      <a:noFill/>
                    </a:ln>
                  </pic:spPr>
                </pic:pic>
              </a:graphicData>
            </a:graphic>
          </wp:inline>
        </w:drawing>
      </w:r>
    </w:p>
    <w:p w:rsidR="00054485" w:rsidRDefault="00054485">
      <w:pPr>
        <w:rPr>
          <w:rFonts w:ascii="Times New Roman" w:hAnsi="Times New Roman"/>
          <w:sz w:val="24"/>
          <w:szCs w:val="24"/>
        </w:rPr>
      </w:pPr>
      <w:r>
        <w:rPr>
          <w:rFonts w:ascii="Times New Roman" w:hAnsi="Times New Roman"/>
          <w:sz w:val="24"/>
          <w:szCs w:val="24"/>
        </w:rPr>
        <w:t>где:</w:t>
      </w:r>
    </w:p>
    <w:p w:rsidR="00054485" w:rsidRDefault="00054485">
      <w:pPr>
        <w:rPr>
          <w:rFonts w:ascii="Times New Roman" w:hAnsi="Times New Roman"/>
          <w:sz w:val="24"/>
          <w:szCs w:val="24"/>
        </w:rPr>
      </w:pPr>
      <w:r>
        <w:rPr>
          <w:rFonts w:ascii="Times New Roman" w:hAnsi="Times New Roman"/>
          <w:sz w:val="24"/>
          <w:szCs w:val="24"/>
        </w:rPr>
        <w:t>ДП - количество дней просрочки;</w:t>
      </w:r>
    </w:p>
    <w:p w:rsidR="00054485" w:rsidRDefault="00054485">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rsidR="00054485" w:rsidRDefault="00054485" w:rsidP="00CC01F3">
      <w:pPr>
        <w:jc w:val="both"/>
        <w:rPr>
          <w:rFonts w:ascii="Times New Roman" w:hAnsi="Times New Roman"/>
          <w:sz w:val="24"/>
          <w:szCs w:val="24"/>
        </w:rPr>
      </w:pPr>
      <w:r>
        <w:rPr>
          <w:rFonts w:ascii="Times New Roman" w:hAnsi="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54485" w:rsidRDefault="00054485" w:rsidP="00CC01F3">
      <w:pPr>
        <w:jc w:val="both"/>
        <w:rPr>
          <w:rFonts w:ascii="Times New Roman" w:hAnsi="Times New Roman"/>
          <w:sz w:val="24"/>
          <w:szCs w:val="24"/>
        </w:rPr>
      </w:pPr>
      <w:r>
        <w:rPr>
          <w:rFonts w:ascii="Times New Roman" w:hAnsi="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54485" w:rsidRDefault="00054485" w:rsidP="00CC01F3">
      <w:pPr>
        <w:jc w:val="both"/>
        <w:rPr>
          <w:rFonts w:ascii="Times New Roman" w:hAnsi="Times New Roman"/>
          <w:sz w:val="24"/>
          <w:szCs w:val="24"/>
        </w:rPr>
      </w:pPr>
      <w:r>
        <w:rPr>
          <w:rFonts w:ascii="Times New Roman" w:hAnsi="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54485" w:rsidRDefault="00054485" w:rsidP="00CC01F3">
      <w:pPr>
        <w:jc w:val="both"/>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w:t>
      </w:r>
      <w:r w:rsidR="00C43E4A">
        <w:rPr>
          <w:rFonts w:ascii="Times New Roman" w:hAnsi="Times New Roman"/>
          <w:sz w:val="24"/>
          <w:szCs w:val="24"/>
        </w:rPr>
        <w:t>Поставщиком</w:t>
      </w:r>
      <w:r>
        <w:rPr>
          <w:rFonts w:ascii="Times New Roman" w:hAnsi="Times New Roman"/>
          <w:sz w:val="24"/>
          <w:szCs w:val="24"/>
        </w:rPr>
        <w:t xml:space="preserve"> обязательств, предусмотренных Договором, за исключением просрочки исполнения </w:t>
      </w:r>
      <w:r w:rsidR="00C43E4A">
        <w:rPr>
          <w:rFonts w:ascii="Times New Roman" w:hAnsi="Times New Roman"/>
          <w:sz w:val="24"/>
          <w:szCs w:val="24"/>
        </w:rPr>
        <w:t>Поставщиком</w:t>
      </w:r>
      <w:r>
        <w:rPr>
          <w:rFonts w:ascii="Times New Roman" w:hAnsi="Times New Roman"/>
          <w:sz w:val="24"/>
          <w:szCs w:val="24"/>
        </w:rPr>
        <w:t xml:space="preserve"> обязательств (в том числе гарантийного обязательства), предусмотренных Договором. Размер штрафа является фиксированным и составляет </w:t>
      </w:r>
      <w:r w:rsidR="00A2333B">
        <w:rPr>
          <w:rFonts w:ascii="Times New Roman" w:hAnsi="Times New Roman"/>
          <w:sz w:val="24"/>
          <w:szCs w:val="24"/>
        </w:rPr>
        <w:t>_______________________________</w:t>
      </w:r>
    </w:p>
    <w:p w:rsidR="00054485" w:rsidRDefault="00054485" w:rsidP="00CC01F3">
      <w:pPr>
        <w:jc w:val="both"/>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rsidR="00054485" w:rsidRDefault="00054485" w:rsidP="00CC01F3">
      <w:pPr>
        <w:jc w:val="both"/>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rsidR="00054485" w:rsidRDefault="004B422E" w:rsidP="00CC01F3">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054485" w:rsidRDefault="004B422E" w:rsidP="00CC01F3">
      <w:pPr>
        <w:jc w:val="both"/>
        <w:rPr>
          <w:rFonts w:ascii="Times New Roman" w:hAnsi="Times New Roman"/>
          <w:sz w:val="24"/>
          <w:szCs w:val="24"/>
        </w:rPr>
      </w:pPr>
      <w:r>
        <w:rPr>
          <w:rFonts w:ascii="Times New Roman" w:hAnsi="Times New Roman"/>
          <w:sz w:val="24"/>
          <w:szCs w:val="24"/>
        </w:rPr>
        <w:t>7</w:t>
      </w:r>
      <w:r w:rsidR="00054485">
        <w:rPr>
          <w:rFonts w:ascii="Times New Roman" w:hAnsi="Times New Roman"/>
          <w:sz w:val="24"/>
          <w:szCs w:val="24"/>
        </w:rPr>
        <w:t xml:space="preserve">.5.Ответственность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C43E4A">
        <w:rPr>
          <w:rFonts w:ascii="Times New Roman" w:hAnsi="Times New Roman"/>
          <w:sz w:val="24"/>
          <w:szCs w:val="24"/>
        </w:rPr>
        <w:t>Поставщик</w:t>
      </w:r>
      <w:r w:rsidR="00054485">
        <w:rPr>
          <w:rFonts w:ascii="Times New Roman" w:hAnsi="Times New Roman"/>
          <w:sz w:val="24"/>
          <w:szCs w:val="24"/>
        </w:rPr>
        <w:t>.</w:t>
      </w:r>
    </w:p>
    <w:p w:rsidR="00054485" w:rsidRDefault="00054485">
      <w:pPr>
        <w:jc w:val="both"/>
      </w:pPr>
    </w:p>
    <w:p w:rsidR="00976E58" w:rsidRDefault="00976E58">
      <w:pPr>
        <w:jc w:val="center"/>
        <w:rPr>
          <w:rFonts w:ascii="Times New Roman" w:hAnsi="Times New Roman" w:cs="Times New Roman"/>
          <w:b/>
          <w:bCs/>
          <w:sz w:val="24"/>
          <w:szCs w:val="24"/>
        </w:rPr>
      </w:pPr>
    </w:p>
    <w:p w:rsidR="00054485" w:rsidRDefault="004B422E">
      <w:pPr>
        <w:jc w:val="center"/>
        <w:rPr>
          <w:rFonts w:ascii="Times New Roman" w:hAnsi="Times New Roman" w:cs="Times New Roman"/>
          <w:b/>
          <w:bCs/>
          <w:sz w:val="24"/>
          <w:szCs w:val="24"/>
        </w:rPr>
      </w:pPr>
      <w:r>
        <w:rPr>
          <w:rFonts w:ascii="Times New Roman" w:hAnsi="Times New Roman" w:cs="Times New Roman"/>
          <w:b/>
          <w:bCs/>
          <w:sz w:val="24"/>
          <w:szCs w:val="24"/>
        </w:rPr>
        <w:t>8</w:t>
      </w:r>
      <w:r w:rsidR="00054485">
        <w:rPr>
          <w:rFonts w:ascii="Times New Roman" w:hAnsi="Times New Roman" w:cs="Times New Roman"/>
          <w:b/>
          <w:bCs/>
          <w:sz w:val="24"/>
          <w:szCs w:val="24"/>
        </w:rPr>
        <w:t>.  Обстоятельства непреодолимой силы (форс-мажор).</w:t>
      </w:r>
    </w:p>
    <w:p w:rsidR="00054485" w:rsidRDefault="00054485">
      <w:pPr>
        <w:shd w:val="clear" w:color="auto" w:fill="FFFFFF"/>
        <w:spacing w:line="240" w:lineRule="auto"/>
        <w:ind w:left="720"/>
        <w:rPr>
          <w:rFonts w:ascii="Times New Roman" w:hAnsi="Times New Roman" w:cs="Times New Roman"/>
          <w:color w:val="080808"/>
          <w:sz w:val="24"/>
          <w:szCs w:val="24"/>
        </w:rPr>
      </w:pPr>
    </w:p>
    <w:p w:rsidR="00054485" w:rsidRDefault="004B422E">
      <w:pPr>
        <w:shd w:val="clear" w:color="auto" w:fill="FFFFFF"/>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8</w:t>
      </w:r>
      <w:r w:rsidR="00054485">
        <w:rPr>
          <w:rFonts w:ascii="Times New Roman" w:hAnsi="Times New Roman" w:cs="Times New Roman"/>
          <w:color w:val="080808"/>
          <w:sz w:val="24"/>
          <w:szCs w:val="24"/>
        </w:rPr>
        <w:t xml:space="preserve">.1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w:t>
      </w:r>
      <w:r w:rsidR="00054485">
        <w:rPr>
          <w:rFonts w:ascii="Times New Roman" w:hAnsi="Times New Roman" w:cs="Times New Roman"/>
          <w:color w:val="080808"/>
          <w:sz w:val="24"/>
          <w:szCs w:val="24"/>
        </w:rPr>
        <w:lastRenderedPageBreak/>
        <w:t>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054485" w:rsidRDefault="004B422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54485">
        <w:rPr>
          <w:rFonts w:ascii="Times New Roman" w:hAnsi="Times New Roman" w:cs="Times New Roman"/>
          <w:sz w:val="24"/>
          <w:szCs w:val="24"/>
        </w:rPr>
        <w:t>.2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054485" w:rsidRDefault="004B422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54485">
        <w:rPr>
          <w:rFonts w:ascii="Times New Roman" w:hAnsi="Times New Roman" w:cs="Times New Roman"/>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054485" w:rsidRDefault="004B422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54485">
        <w:rPr>
          <w:rFonts w:ascii="Times New Roman" w:hAnsi="Times New Roman" w:cs="Times New Roman"/>
          <w:sz w:val="24"/>
          <w:szCs w:val="24"/>
        </w:rPr>
        <w:t>.4 Если о</w:t>
      </w:r>
      <w:r w:rsidR="00EC02FD">
        <w:rPr>
          <w:rFonts w:ascii="Times New Roman" w:hAnsi="Times New Roman" w:cs="Times New Roman"/>
          <w:sz w:val="24"/>
          <w:szCs w:val="24"/>
        </w:rPr>
        <w:t xml:space="preserve">бстоятельства, </w:t>
      </w:r>
      <w:r w:rsidR="00054485">
        <w:rPr>
          <w:rFonts w:ascii="Times New Roman" w:hAnsi="Times New Roman" w:cs="Times New Roman"/>
          <w:sz w:val="24"/>
          <w:szCs w:val="24"/>
        </w:rPr>
        <w:t xml:space="preserve"> настоящего Договора, бу</w:t>
      </w:r>
      <w:r w:rsidR="00CC6942">
        <w:rPr>
          <w:rFonts w:ascii="Times New Roman" w:hAnsi="Times New Roman" w:cs="Times New Roman"/>
          <w:sz w:val="24"/>
          <w:szCs w:val="24"/>
        </w:rPr>
        <w:t>дут длиться</w:t>
      </w:r>
      <w:r w:rsidR="00054485">
        <w:rPr>
          <w:rFonts w:ascii="Times New Roman" w:hAnsi="Times New Roman" w:cs="Times New Roman"/>
          <w:sz w:val="24"/>
          <w:szCs w:val="24"/>
        </w:rPr>
        <w:t xml:space="preserve">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054485" w:rsidRDefault="00054485">
      <w:pPr>
        <w:jc w:val="center"/>
      </w:pPr>
    </w:p>
    <w:p w:rsidR="00054485" w:rsidRDefault="004B422E">
      <w:pPr>
        <w:jc w:val="center"/>
        <w:rPr>
          <w:rFonts w:ascii="Times New Roman" w:hAnsi="Times New Roman" w:cs="Times New Roman"/>
          <w:b/>
          <w:sz w:val="24"/>
          <w:szCs w:val="24"/>
        </w:rPr>
      </w:pPr>
      <w:r>
        <w:rPr>
          <w:rFonts w:ascii="Times New Roman" w:hAnsi="Times New Roman" w:cs="Times New Roman"/>
          <w:b/>
          <w:sz w:val="24"/>
          <w:szCs w:val="24"/>
        </w:rPr>
        <w:t>9</w:t>
      </w:r>
      <w:r w:rsidR="00054485">
        <w:rPr>
          <w:rFonts w:ascii="Times New Roman" w:hAnsi="Times New Roman" w:cs="Times New Roman"/>
          <w:b/>
          <w:sz w:val="24"/>
          <w:szCs w:val="24"/>
        </w:rPr>
        <w:t>.</w:t>
      </w:r>
      <w:r w:rsidR="00054485">
        <w:rPr>
          <w:rFonts w:ascii="Times New Roman" w:hAnsi="Times New Roman" w:cs="Times New Roman"/>
          <w:b/>
          <w:sz w:val="24"/>
          <w:szCs w:val="24"/>
        </w:rPr>
        <w:tab/>
        <w:t>Порядок урегулирования споров</w:t>
      </w:r>
    </w:p>
    <w:p w:rsidR="00054485" w:rsidRDefault="00054485">
      <w:pPr>
        <w:rPr>
          <w:rFonts w:ascii="Times New Roman" w:hAnsi="Times New Roman" w:cs="Times New Roman"/>
          <w:sz w:val="24"/>
          <w:szCs w:val="24"/>
        </w:rPr>
      </w:pPr>
    </w:p>
    <w:p w:rsidR="00054485" w:rsidRDefault="004B422E" w:rsidP="00CC01F3">
      <w:pPr>
        <w:jc w:val="both"/>
        <w:rPr>
          <w:rFonts w:ascii="Times New Roman" w:hAnsi="Times New Roman" w:cs="Times New Roman"/>
          <w:kern w:val="3"/>
          <w:sz w:val="24"/>
          <w:szCs w:val="24"/>
        </w:rPr>
      </w:pPr>
      <w:r>
        <w:rPr>
          <w:rFonts w:ascii="Times New Roman" w:hAnsi="Times New Roman" w:cs="Times New Roman"/>
          <w:kern w:val="3"/>
          <w:sz w:val="24"/>
          <w:szCs w:val="24"/>
        </w:rPr>
        <w:t>9</w:t>
      </w:r>
      <w:r w:rsidR="00054485">
        <w:rPr>
          <w:rFonts w:ascii="Times New Roman" w:hAnsi="Times New Roman" w:cs="Times New Roman"/>
          <w:kern w:val="3"/>
          <w:sz w:val="24"/>
          <w:szCs w:val="24"/>
        </w:rPr>
        <w:t>.1.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054485" w:rsidRDefault="004B422E" w:rsidP="00CC01F3">
      <w:pPr>
        <w:jc w:val="both"/>
        <w:rPr>
          <w:rFonts w:ascii="Times New Roman" w:hAnsi="Times New Roman" w:cs="Times New Roman"/>
          <w:kern w:val="3"/>
          <w:sz w:val="24"/>
          <w:szCs w:val="24"/>
        </w:rPr>
      </w:pPr>
      <w:r>
        <w:rPr>
          <w:rFonts w:ascii="Times New Roman" w:hAnsi="Times New Roman" w:cs="Times New Roman"/>
          <w:kern w:val="3"/>
          <w:sz w:val="24"/>
          <w:szCs w:val="24"/>
        </w:rPr>
        <w:t>9</w:t>
      </w:r>
      <w:r w:rsidR="00054485">
        <w:rPr>
          <w:rFonts w:ascii="Times New Roman" w:hAnsi="Times New Roman" w:cs="Times New Roman"/>
          <w:kern w:val="3"/>
          <w:sz w:val="24"/>
          <w:szCs w:val="24"/>
        </w:rPr>
        <w:t>.2. До передачи спора на разрешение Арбитражного суда Московской области Стороны принимают меры к его урегулированию в претензионном порядке.</w:t>
      </w:r>
    </w:p>
    <w:p w:rsidR="00054485" w:rsidRDefault="004B422E" w:rsidP="00CC01F3">
      <w:pPr>
        <w:jc w:val="both"/>
        <w:rPr>
          <w:rFonts w:ascii="Times New Roman" w:hAnsi="Times New Roman" w:cs="Times New Roman"/>
          <w:kern w:val="3"/>
          <w:sz w:val="24"/>
          <w:szCs w:val="24"/>
        </w:rPr>
      </w:pPr>
      <w:r>
        <w:rPr>
          <w:rFonts w:ascii="Times New Roman" w:hAnsi="Times New Roman" w:cs="Times New Roman"/>
          <w:kern w:val="3"/>
          <w:sz w:val="24"/>
          <w:szCs w:val="24"/>
        </w:rPr>
        <w:t>9</w:t>
      </w:r>
      <w:r w:rsidR="00054485">
        <w:rPr>
          <w:rFonts w:ascii="Times New Roman" w:hAnsi="Times New Roman" w:cs="Times New Roman"/>
          <w:kern w:val="3"/>
          <w:sz w:val="24"/>
          <w:szCs w:val="24"/>
        </w:rPr>
        <w:t>.3.В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054485" w:rsidRDefault="00054485" w:rsidP="00CC01F3">
      <w:pPr>
        <w:jc w:val="both"/>
        <w:rPr>
          <w:rFonts w:ascii="Times New Roman" w:hAnsi="Times New Roman" w:cs="Times New Roman"/>
          <w:sz w:val="24"/>
          <w:szCs w:val="24"/>
        </w:rPr>
      </w:pPr>
    </w:p>
    <w:p w:rsidR="00054485" w:rsidRDefault="00DF3129">
      <w:pPr>
        <w:jc w:val="center"/>
        <w:rPr>
          <w:rFonts w:ascii="Times New Roman" w:hAnsi="Times New Roman" w:cs="Times New Roman"/>
          <w:b/>
          <w:sz w:val="24"/>
          <w:szCs w:val="24"/>
        </w:rPr>
      </w:pPr>
      <w:r>
        <w:rPr>
          <w:rFonts w:ascii="Times New Roman" w:hAnsi="Times New Roman" w:cs="Times New Roman"/>
          <w:b/>
          <w:sz w:val="24"/>
          <w:szCs w:val="24"/>
        </w:rPr>
        <w:t>10</w:t>
      </w:r>
      <w:r w:rsidR="00054485">
        <w:rPr>
          <w:rFonts w:ascii="Times New Roman" w:hAnsi="Times New Roman" w:cs="Times New Roman"/>
          <w:b/>
          <w:sz w:val="24"/>
          <w:szCs w:val="24"/>
        </w:rPr>
        <w:t>.Прочие условия</w:t>
      </w:r>
    </w:p>
    <w:p w:rsidR="00054485" w:rsidRDefault="00054485">
      <w:pPr>
        <w:rPr>
          <w:rFonts w:ascii="Times New Roman" w:hAnsi="Times New Roman" w:cs="Times New Roman"/>
          <w:sz w:val="24"/>
          <w:szCs w:val="24"/>
        </w:rPr>
      </w:pPr>
    </w:p>
    <w:p w:rsidR="00054485" w:rsidRDefault="00DF3129" w:rsidP="00DF3129">
      <w:pPr>
        <w:jc w:val="both"/>
        <w:rPr>
          <w:rFonts w:ascii="Times New Roman" w:hAnsi="Times New Roman" w:cs="Times New Roman"/>
          <w:sz w:val="24"/>
          <w:szCs w:val="24"/>
        </w:rPr>
      </w:pPr>
      <w:r>
        <w:rPr>
          <w:rFonts w:ascii="Times New Roman" w:hAnsi="Times New Roman" w:cs="Times New Roman"/>
          <w:sz w:val="24"/>
          <w:szCs w:val="24"/>
        </w:rPr>
        <w:t>10</w:t>
      </w:r>
      <w:r w:rsidR="00054485">
        <w:rPr>
          <w:rFonts w:ascii="Times New Roman" w:hAnsi="Times New Roman" w:cs="Times New Roman"/>
          <w:sz w:val="24"/>
          <w:szCs w:val="24"/>
        </w:rPr>
        <w:t xml:space="preserve">.1.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w:t>
      </w:r>
      <w:r w:rsidR="003D7AC6">
        <w:rPr>
          <w:rFonts w:ascii="Times New Roman" w:hAnsi="Times New Roman" w:cs="Times New Roman"/>
          <w:sz w:val="24"/>
          <w:szCs w:val="24"/>
        </w:rPr>
        <w:t>13</w:t>
      </w:r>
      <w:r w:rsidR="00054485">
        <w:rPr>
          <w:rFonts w:ascii="Times New Roman" w:hAnsi="Times New Roman" w:cs="Times New Roman"/>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054485" w:rsidRDefault="00DF3129" w:rsidP="00DF3129">
      <w:pPr>
        <w:jc w:val="both"/>
        <w:rPr>
          <w:rFonts w:ascii="Times New Roman" w:hAnsi="Times New Roman" w:cs="Times New Roman"/>
          <w:sz w:val="24"/>
          <w:szCs w:val="24"/>
        </w:rPr>
      </w:pPr>
      <w:r>
        <w:rPr>
          <w:rFonts w:ascii="Times New Roman" w:hAnsi="Times New Roman" w:cs="Times New Roman"/>
          <w:sz w:val="24"/>
          <w:szCs w:val="24"/>
        </w:rPr>
        <w:t>10</w:t>
      </w:r>
      <w:r w:rsidR="00054485">
        <w:rPr>
          <w:rFonts w:ascii="Times New Roman" w:hAnsi="Times New Roman" w:cs="Times New Roman"/>
          <w:sz w:val="24"/>
          <w:szCs w:val="24"/>
        </w:rPr>
        <w:t xml:space="preserve">.2.Во всем, что не предусмотрено настоящим Договором, Стороны руководствуются законодательством Российской Федерации. </w:t>
      </w:r>
    </w:p>
    <w:p w:rsidR="00054485" w:rsidRDefault="00DF3129" w:rsidP="00DF3129">
      <w:pPr>
        <w:jc w:val="both"/>
        <w:rPr>
          <w:rFonts w:ascii="Times New Roman" w:hAnsi="Times New Roman" w:cs="Times New Roman"/>
          <w:sz w:val="24"/>
          <w:szCs w:val="24"/>
        </w:rPr>
      </w:pPr>
      <w:r>
        <w:rPr>
          <w:rFonts w:ascii="Times New Roman" w:hAnsi="Times New Roman" w:cs="Times New Roman"/>
          <w:sz w:val="24"/>
          <w:szCs w:val="24"/>
        </w:rPr>
        <w:t>10</w:t>
      </w:r>
      <w:r w:rsidR="00054485">
        <w:rPr>
          <w:rFonts w:ascii="Times New Roman" w:hAnsi="Times New Roman" w:cs="Times New Roman"/>
          <w:sz w:val="24"/>
          <w:szCs w:val="24"/>
        </w:rPr>
        <w:t xml:space="preserve">.3.Выполнение в полном объеме обязательств, предусмотренных настоящим Договором, Заказчиком и </w:t>
      </w:r>
      <w:r w:rsidR="00C43E4A">
        <w:rPr>
          <w:rFonts w:ascii="Times New Roman" w:hAnsi="Times New Roman" w:cs="Times New Roman"/>
          <w:sz w:val="24"/>
          <w:szCs w:val="24"/>
        </w:rPr>
        <w:t>Поставщиком</w:t>
      </w:r>
      <w:r w:rsidR="00054485">
        <w:rPr>
          <w:rFonts w:ascii="Times New Roman" w:hAnsi="Times New Roman" w:cs="Times New Roman"/>
          <w:sz w:val="24"/>
          <w:szCs w:val="24"/>
        </w:rPr>
        <w:t xml:space="preserve">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 w:name="Par869"/>
      <w:bookmarkEnd w:id="2"/>
    </w:p>
    <w:p w:rsidR="00054485" w:rsidRDefault="00054485" w:rsidP="00DF3129">
      <w:pPr>
        <w:jc w:val="both"/>
        <w:rPr>
          <w:rFonts w:ascii="Times New Roman" w:hAnsi="Times New Roman" w:cs="Times New Roman"/>
          <w:sz w:val="24"/>
          <w:szCs w:val="24"/>
        </w:rPr>
      </w:pPr>
    </w:p>
    <w:p w:rsidR="00054485" w:rsidRDefault="00C702A4" w:rsidP="000018E0">
      <w:pPr>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11</w:t>
      </w:r>
      <w:r w:rsidR="00054485">
        <w:rPr>
          <w:rFonts w:ascii="Times New Roman" w:hAnsi="Times New Roman" w:cs="Times New Roman"/>
          <w:b/>
          <w:color w:val="auto"/>
          <w:sz w:val="24"/>
          <w:szCs w:val="24"/>
          <w:lang w:eastAsia="ru-RU"/>
        </w:rPr>
        <w:t>.Особые условия</w:t>
      </w:r>
      <w:r w:rsidR="003D7AC6">
        <w:rPr>
          <w:rFonts w:ascii="Times New Roman" w:hAnsi="Times New Roman" w:cs="Times New Roman"/>
          <w:b/>
          <w:color w:val="auto"/>
          <w:sz w:val="24"/>
          <w:szCs w:val="24"/>
          <w:lang w:eastAsia="ru-RU"/>
        </w:rPr>
        <w:t xml:space="preserve"> при работе с</w:t>
      </w:r>
      <w:r w:rsidR="00054485">
        <w:rPr>
          <w:rFonts w:ascii="Times New Roman" w:hAnsi="Times New Roman" w:cs="Times New Roman"/>
          <w:b/>
          <w:color w:val="auto"/>
          <w:sz w:val="24"/>
          <w:szCs w:val="24"/>
          <w:lang w:eastAsia="ru-RU"/>
        </w:rPr>
        <w:t xml:space="preserve"> ПИК</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11.1 </w:t>
      </w:r>
      <w:r w:rsidRPr="004D3E71">
        <w:rPr>
          <w:rFonts w:ascii="Times New Roman" w:hAnsi="Times New Roman" w:cs="Times New Roman"/>
          <w:sz w:val="24"/>
          <w:szCs w:val="24"/>
        </w:rPr>
        <w:t>Стороны при исполнении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3E71">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результаты такой приемки;</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мотивированный отказ от подписания документа о приемке;</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4D3E71">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r w:rsidR="008043DF">
        <w:rPr>
          <w:rFonts w:ascii="Times New Roman" w:hAnsi="Times New Roman" w:cs="Times New Roman"/>
          <w:sz w:val="24"/>
          <w:szCs w:val="24"/>
        </w:rPr>
        <w:t xml:space="preserve">; причем </w:t>
      </w:r>
      <w:r w:rsidR="00C43E4A">
        <w:rPr>
          <w:rFonts w:ascii="Times New Roman" w:hAnsi="Times New Roman" w:cs="Times New Roman"/>
          <w:sz w:val="24"/>
          <w:szCs w:val="24"/>
        </w:rPr>
        <w:t>Поставщик</w:t>
      </w:r>
      <w:r w:rsidR="008043DF">
        <w:rPr>
          <w:rFonts w:ascii="Times New Roman" w:hAnsi="Times New Roman" w:cs="Times New Roman"/>
          <w:sz w:val="24"/>
          <w:szCs w:val="24"/>
        </w:rPr>
        <w:t xml:space="preserve"> обязан направить через ПИК Заказчику счет на оплату согласно Унифицированной бухгалтерской форме счета.</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заключение дополнительных соглашений;</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направление требования об уплате неустоек (штрафов, пеней);</w:t>
      </w:r>
    </w:p>
    <w:p w:rsidR="003D7AC6" w:rsidRPr="004D3E71" w:rsidRDefault="003D7AC6" w:rsidP="003D7AC6">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4D3E71">
        <w:rPr>
          <w:rFonts w:ascii="Times New Roman" w:hAnsi="Times New Roman" w:cs="Times New Roman"/>
          <w:sz w:val="24"/>
          <w:szCs w:val="24"/>
        </w:rPr>
        <w:t>направление решения об одностороннем отказе от исполнения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w:t>
      </w:r>
      <w:r>
        <w:rPr>
          <w:rFonts w:ascii="Times New Roman" w:hAnsi="Times New Roman" w:cs="Times New Roman"/>
          <w:sz w:val="24"/>
          <w:szCs w:val="24"/>
        </w:rPr>
        <w:t xml:space="preserve"> ЕАСУЗ)  </w:t>
      </w:r>
      <w:r w:rsidRPr="004D3E71">
        <w:rPr>
          <w:rFonts w:ascii="Times New Roman" w:hAnsi="Times New Roman" w:cs="Times New Roman"/>
          <w:sz w:val="24"/>
          <w:szCs w:val="24"/>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11.2</w:t>
      </w:r>
      <w:r w:rsidRPr="004D3E71">
        <w:rPr>
          <w:rFonts w:ascii="Times New Roman" w:hAnsi="Times New Roman" w:cs="Times New Roman"/>
          <w:sz w:val="24"/>
          <w:szCs w:val="24"/>
        </w:rPr>
        <w:t>. Для работы в ПИК ЕАСУЗ Стороны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 назначают должностных лиц, уполномоченных за организацию </w:t>
      </w:r>
      <w:r w:rsidRPr="004D3E71">
        <w:rPr>
          <w:rFonts w:ascii="Times New Roman" w:hAnsi="Times New Roman" w:cs="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4D3E71">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обеспечивают регистрацию в ПИК ЕАСУЗ и в электронном документ</w:t>
      </w:r>
      <w:r>
        <w:rPr>
          <w:rFonts w:ascii="Times New Roman" w:hAnsi="Times New Roman" w:cs="Times New Roman"/>
          <w:sz w:val="24"/>
          <w:szCs w:val="24"/>
        </w:rPr>
        <w:t xml:space="preserve">ообороте ПИК ЕАСУЗ (далее – ЭДО </w:t>
      </w:r>
      <w:r w:rsidRPr="004D3E71">
        <w:rPr>
          <w:rFonts w:ascii="Times New Roman" w:hAnsi="Times New Roman" w:cs="Times New Roman"/>
          <w:sz w:val="24"/>
          <w:szCs w:val="24"/>
        </w:rPr>
        <w:t>ПИКЕАСУЗ)всоответствии с Регламентом;</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3D7AC6" w:rsidRPr="004D3E71" w:rsidRDefault="003D7AC6" w:rsidP="003D7AC6">
      <w:pPr>
        <w:autoSpaceDE w:val="0"/>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4D3E71">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4D3E71">
        <w:rPr>
          <w:rFonts w:ascii="Times New Roman" w:hAnsi="Times New Roman" w:cs="Times New Roman"/>
          <w:sz w:val="24"/>
          <w:szCs w:val="24"/>
        </w:rPr>
        <w:t xml:space="preserve">.4. Электронные документы, полученные Сторонами друг от друга </w:t>
      </w:r>
      <w:r w:rsidRPr="004D3E71">
        <w:rPr>
          <w:rFonts w:ascii="Times New Roman" w:hAnsi="Times New Roman" w:cs="Times New Roman"/>
          <w:sz w:val="24"/>
          <w:szCs w:val="24"/>
        </w:rPr>
        <w:br/>
        <w:t>при исполнении Договора, не требуют дублирования документами, оформленными на бумажных носителях информации.</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4D3E71">
        <w:rPr>
          <w:rFonts w:ascii="Times New Roman" w:hAnsi="Times New Roman" w:cs="Times New Roman"/>
          <w:sz w:val="24"/>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w:t>
      </w:r>
      <w:r>
        <w:rPr>
          <w:rFonts w:ascii="Times New Roman" w:hAnsi="Times New Roman" w:cs="Times New Roman"/>
          <w:sz w:val="24"/>
          <w:szCs w:val="24"/>
        </w:rPr>
        <w:t xml:space="preserve"> бумажных носителях информации  </w:t>
      </w:r>
      <w:r w:rsidRPr="004D3E71">
        <w:rPr>
          <w:rFonts w:ascii="Times New Roman" w:hAnsi="Times New Roman" w:cs="Times New Roman"/>
          <w:sz w:val="24"/>
          <w:szCs w:val="24"/>
        </w:rPr>
        <w:t>в сроки, предусмотренные Контрактом.</w:t>
      </w:r>
    </w:p>
    <w:p w:rsidR="003D7AC6" w:rsidRPr="004D3E71" w:rsidRDefault="003D7AC6" w:rsidP="003D7AC6">
      <w:pPr>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4D3E71">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D7AC6" w:rsidRPr="004D3E71" w:rsidRDefault="003D7AC6" w:rsidP="003D7AC6">
      <w:pPr>
        <w:shd w:val="clear" w:color="auto" w:fill="FFFFFF"/>
        <w:spacing w:line="240" w:lineRule="auto"/>
        <w:jc w:val="both"/>
        <w:rPr>
          <w:rFonts w:ascii="Times New Roman" w:hAnsi="Times New Roman" w:cs="Times New Roman"/>
          <w:sz w:val="24"/>
          <w:szCs w:val="24"/>
        </w:rPr>
      </w:pPr>
      <w:r w:rsidRPr="004D3E71">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4D3E71">
        <w:rPr>
          <w:rFonts w:ascii="Times New Roman" w:hAnsi="Times New Roman" w:cs="Times New Roman"/>
          <w:sz w:val="24"/>
          <w:szCs w:val="24"/>
        </w:rPr>
        <w:br/>
        <w:t xml:space="preserve">и приложенной к нему копии в электронной форме (скан-образа) документа, </w:t>
      </w:r>
      <w:r w:rsidRPr="004D3E71">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D7AC6" w:rsidRPr="004D3E71" w:rsidRDefault="00DD0D60"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3D7AC6" w:rsidRPr="004D3E71">
        <w:rPr>
          <w:rFonts w:ascii="Times New Roman" w:hAnsi="Times New Roman" w:cs="Times New Roman"/>
          <w:sz w:val="24"/>
          <w:szCs w:val="24"/>
        </w:rPr>
        <w:t>.</w:t>
      </w:r>
      <w:r w:rsidR="003D7AC6">
        <w:rPr>
          <w:rFonts w:ascii="Times New Roman" w:hAnsi="Times New Roman" w:cs="Times New Roman"/>
          <w:sz w:val="24"/>
          <w:szCs w:val="24"/>
        </w:rPr>
        <w:t>6</w:t>
      </w:r>
      <w:r w:rsidR="003D7AC6" w:rsidRPr="004D3E71">
        <w:rPr>
          <w:rFonts w:ascii="Times New Roman" w:hAnsi="Times New Roman" w:cs="Times New Roman"/>
          <w:sz w:val="24"/>
          <w:szCs w:val="24"/>
        </w:rPr>
        <w:t xml:space="preserve">. </w:t>
      </w:r>
      <w:r w:rsidR="003D7AC6" w:rsidRPr="004D3E71">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003D7AC6" w:rsidRPr="004D3E71">
        <w:rPr>
          <w:rFonts w:ascii="Times New Roman" w:hAnsi="Times New Roman" w:cs="Times New Roman"/>
          <w:sz w:val="24"/>
          <w:szCs w:val="24"/>
          <w:shd w:val="clear" w:color="auto" w:fill="FFFFFF"/>
        </w:rPr>
        <w:br/>
        <w:t>в приложении 3 к Контракту.</w:t>
      </w:r>
    </w:p>
    <w:p w:rsidR="003D7AC6" w:rsidRPr="004D3E71" w:rsidRDefault="003D7AC6" w:rsidP="003D7AC6">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DD0D60">
        <w:rPr>
          <w:rFonts w:ascii="Times New Roman" w:hAnsi="Times New Roman" w:cs="Times New Roman"/>
          <w:sz w:val="24"/>
          <w:szCs w:val="24"/>
        </w:rPr>
        <w:t>1</w:t>
      </w:r>
      <w:r w:rsidRPr="004D3E71">
        <w:rPr>
          <w:rFonts w:ascii="Times New Roman" w:hAnsi="Times New Roman" w:cs="Times New Roman"/>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w:t>
      </w:r>
      <w:r w:rsidRPr="004D3E71">
        <w:rPr>
          <w:rFonts w:ascii="Times New Roman" w:hAnsi="Times New Roman" w:cs="Times New Roman"/>
          <w:sz w:val="24"/>
          <w:szCs w:val="24"/>
        </w:rPr>
        <w:br/>
      </w:r>
      <w:r w:rsidRPr="004D3E71">
        <w:rPr>
          <w:rFonts w:ascii="Times New Roman" w:hAnsi="Times New Roman" w:cs="Times New Roman"/>
          <w:sz w:val="24"/>
          <w:szCs w:val="24"/>
        </w:rPr>
        <w:lastRenderedPageBreak/>
        <w:t>при исполнении Договора, для Сторон осуществляется безвозмездно.</w:t>
      </w:r>
    </w:p>
    <w:p w:rsidR="006F7856" w:rsidRDefault="006F7856">
      <w:pPr>
        <w:widowControl/>
        <w:shd w:val="clear" w:color="auto" w:fill="FFFFFF"/>
        <w:tabs>
          <w:tab w:val="left" w:pos="720"/>
        </w:tabs>
        <w:spacing w:after="200" w:line="240" w:lineRule="auto"/>
        <w:ind w:left="360"/>
        <w:jc w:val="center"/>
        <w:textAlignment w:val="auto"/>
        <w:rPr>
          <w:rFonts w:ascii="Times New Roman" w:hAnsi="Times New Roman" w:cs="Times New Roman"/>
          <w:b/>
          <w:bCs/>
          <w:color w:val="auto"/>
          <w:sz w:val="24"/>
          <w:szCs w:val="24"/>
        </w:rPr>
      </w:pPr>
    </w:p>
    <w:p w:rsidR="00054485" w:rsidRDefault="003D7AC6">
      <w:pPr>
        <w:widowControl/>
        <w:shd w:val="clear" w:color="auto" w:fill="FFFFFF"/>
        <w:tabs>
          <w:tab w:val="left" w:pos="720"/>
        </w:tabs>
        <w:spacing w:after="200" w:line="240" w:lineRule="auto"/>
        <w:ind w:left="360"/>
        <w:jc w:val="center"/>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12</w:t>
      </w:r>
      <w:r w:rsidR="00054485">
        <w:rPr>
          <w:rFonts w:ascii="Times New Roman" w:hAnsi="Times New Roman" w:cs="Times New Roman"/>
          <w:b/>
          <w:bCs/>
          <w:color w:val="auto"/>
          <w:sz w:val="24"/>
          <w:szCs w:val="24"/>
        </w:rPr>
        <w:t>.Приложения</w:t>
      </w:r>
    </w:p>
    <w:p w:rsidR="00A2333B" w:rsidRPr="00F61D29" w:rsidRDefault="00A2333B" w:rsidP="00A2333B">
      <w:pPr>
        <w:spacing w:line="240" w:lineRule="auto"/>
        <w:jc w:val="both"/>
        <w:rPr>
          <w:rFonts w:ascii="Times New Roman" w:hAnsi="Times New Roman"/>
          <w:sz w:val="24"/>
          <w:szCs w:val="24"/>
        </w:rPr>
      </w:pPr>
      <w:r>
        <w:rPr>
          <w:rFonts w:ascii="Times New Roman" w:hAnsi="Times New Roman"/>
          <w:sz w:val="24"/>
          <w:szCs w:val="24"/>
        </w:rPr>
        <w:t xml:space="preserve">12.1 </w:t>
      </w:r>
      <w:r w:rsidRPr="00F61D29">
        <w:rPr>
          <w:rFonts w:ascii="Times New Roman" w:hAnsi="Times New Roman"/>
          <w:sz w:val="24"/>
          <w:szCs w:val="24"/>
        </w:rPr>
        <w:t>Все  приложения к настоящему договору являются его неотъемлимой частью. К договору прилагается:</w:t>
      </w:r>
    </w:p>
    <w:p w:rsidR="00054485" w:rsidRDefault="00A2333B">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12.1.1. </w:t>
      </w:r>
      <w:r w:rsidR="00054485">
        <w:rPr>
          <w:rFonts w:ascii="Times New Roman" w:hAnsi="Times New Roman" w:cs="Times New Roman"/>
          <w:color w:val="auto"/>
          <w:sz w:val="24"/>
          <w:szCs w:val="24"/>
        </w:rPr>
        <w:t>Приложение№1: «Сведения об объектах закупки»</w:t>
      </w:r>
    </w:p>
    <w:p w:rsidR="00054485" w:rsidRDefault="00A2333B">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12.1.2. </w:t>
      </w:r>
      <w:r w:rsidR="00054485">
        <w:rPr>
          <w:rFonts w:ascii="Times New Roman" w:hAnsi="Times New Roman" w:cs="Times New Roman"/>
          <w:color w:val="auto"/>
          <w:sz w:val="24"/>
          <w:szCs w:val="24"/>
        </w:rPr>
        <w:t>Приложение №2 «Сведения об обязательствах сторон и порядке оплаты»</w:t>
      </w:r>
    </w:p>
    <w:p w:rsidR="00054485" w:rsidRDefault="00A2333B">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12.1.3. </w:t>
      </w:r>
      <w:r w:rsidR="00054485">
        <w:rPr>
          <w:rFonts w:ascii="Times New Roman" w:hAnsi="Times New Roman" w:cs="Times New Roman"/>
          <w:color w:val="auto"/>
          <w:sz w:val="24"/>
          <w:szCs w:val="24"/>
        </w:rPr>
        <w:t>Приложение №3 «Перечень электронных документов, которыми обмениваются стороны при исполнении договора»</w:t>
      </w:r>
    </w:p>
    <w:p w:rsidR="00054485" w:rsidRDefault="00A2333B" w:rsidP="00A2333B">
      <w:pPr>
        <w:widowControl/>
        <w:shd w:val="clear" w:color="auto" w:fill="FFFFFF"/>
        <w:spacing w:line="240" w:lineRule="auto"/>
        <w:contextualSpacing/>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12.1.4 </w:t>
      </w:r>
      <w:r w:rsidR="00054485">
        <w:rPr>
          <w:rFonts w:ascii="Times New Roman" w:hAnsi="Times New Roman" w:cs="Times New Roman"/>
          <w:color w:val="auto"/>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961311" w:rsidRDefault="00961311">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12.1.</w:t>
      </w:r>
      <w:r w:rsidR="00117BFC">
        <w:rPr>
          <w:rFonts w:ascii="Times New Roman" w:hAnsi="Times New Roman" w:cs="Times New Roman"/>
          <w:color w:val="auto"/>
          <w:sz w:val="24"/>
          <w:szCs w:val="24"/>
        </w:rPr>
        <w:t>5</w:t>
      </w:r>
      <w:r>
        <w:rPr>
          <w:rFonts w:ascii="Times New Roman" w:hAnsi="Times New Roman" w:cs="Times New Roman"/>
          <w:color w:val="auto"/>
          <w:sz w:val="24"/>
          <w:szCs w:val="24"/>
        </w:rPr>
        <w:t xml:space="preserve"> Приложение №</w:t>
      </w:r>
      <w:r w:rsidR="00117BFC">
        <w:rPr>
          <w:rFonts w:ascii="Times New Roman" w:hAnsi="Times New Roman" w:cs="Times New Roman"/>
          <w:color w:val="auto"/>
          <w:sz w:val="24"/>
          <w:szCs w:val="24"/>
        </w:rPr>
        <w:t>5</w:t>
      </w:r>
      <w:r>
        <w:rPr>
          <w:rFonts w:ascii="Times New Roman" w:hAnsi="Times New Roman" w:cs="Times New Roman"/>
          <w:color w:val="auto"/>
          <w:sz w:val="24"/>
          <w:szCs w:val="24"/>
        </w:rPr>
        <w:t xml:space="preserve"> «</w:t>
      </w:r>
      <w:r w:rsidR="00B15077">
        <w:rPr>
          <w:rFonts w:ascii="Times New Roman" w:hAnsi="Times New Roman" w:cs="Times New Roman"/>
          <w:color w:val="auto"/>
          <w:sz w:val="24"/>
          <w:szCs w:val="24"/>
        </w:rPr>
        <w:t>Спецификация</w:t>
      </w:r>
      <w:r>
        <w:rPr>
          <w:rFonts w:ascii="Times New Roman" w:hAnsi="Times New Roman" w:cs="Times New Roman"/>
          <w:color w:val="auto"/>
          <w:sz w:val="24"/>
          <w:szCs w:val="24"/>
        </w:rPr>
        <w:t>»</w:t>
      </w:r>
    </w:p>
    <w:p w:rsidR="00B15077" w:rsidRDefault="00B15077">
      <w:pPr>
        <w:widowControl/>
        <w:shd w:val="clear" w:color="auto" w:fill="FFFFFF"/>
        <w:spacing w:line="240" w:lineRule="auto"/>
        <w:contextualSpacing/>
        <w:textAlignment w:val="auto"/>
        <w:rPr>
          <w:rFonts w:ascii="Times New Roman" w:hAnsi="Times New Roman" w:cs="Times New Roman"/>
          <w:color w:val="auto"/>
          <w:sz w:val="24"/>
          <w:szCs w:val="24"/>
        </w:rPr>
      </w:pPr>
      <w:r>
        <w:rPr>
          <w:rFonts w:ascii="Times New Roman" w:hAnsi="Times New Roman" w:cs="Times New Roman"/>
          <w:color w:val="auto"/>
          <w:sz w:val="24"/>
          <w:szCs w:val="24"/>
        </w:rPr>
        <w:t>12.1.6 Прилоежние № 6 «Техническое задание»</w:t>
      </w:r>
    </w:p>
    <w:p w:rsidR="00054485" w:rsidRDefault="00054485">
      <w:pPr>
        <w:spacing w:line="240" w:lineRule="auto"/>
        <w:rPr>
          <w:rFonts w:ascii="Times New Roman" w:hAnsi="Times New Roman" w:cs="Times New Roman"/>
          <w:b/>
          <w:bCs/>
          <w:color w:val="080808"/>
          <w:sz w:val="24"/>
          <w:szCs w:val="24"/>
          <w:lang w:eastAsia="ru-RU"/>
        </w:rPr>
      </w:pPr>
    </w:p>
    <w:p w:rsidR="00DD0D60" w:rsidRDefault="003D7AC6">
      <w:pPr>
        <w:spacing w:line="240" w:lineRule="auto"/>
        <w:ind w:left="567" w:firstLine="567"/>
        <w:jc w:val="center"/>
        <w:rPr>
          <w:rFonts w:ascii="Times New Roman" w:hAnsi="Times New Roman" w:cs="Times New Roman"/>
          <w:b/>
          <w:bCs/>
          <w:color w:val="080808"/>
          <w:sz w:val="24"/>
          <w:szCs w:val="24"/>
          <w:lang w:eastAsia="ru-RU"/>
        </w:rPr>
      </w:pPr>
      <w:r>
        <w:rPr>
          <w:rFonts w:ascii="Times New Roman" w:hAnsi="Times New Roman" w:cs="Times New Roman"/>
          <w:b/>
          <w:bCs/>
          <w:color w:val="080808"/>
          <w:sz w:val="24"/>
          <w:szCs w:val="24"/>
          <w:lang w:eastAsia="ru-RU"/>
        </w:rPr>
        <w:t>13</w:t>
      </w:r>
      <w:r w:rsidR="00054485">
        <w:rPr>
          <w:rFonts w:ascii="Times New Roman" w:hAnsi="Times New Roman" w:cs="Times New Roman"/>
          <w:b/>
          <w:bCs/>
          <w:color w:val="080808"/>
          <w:sz w:val="24"/>
          <w:szCs w:val="24"/>
          <w:lang w:eastAsia="ru-RU"/>
        </w:rPr>
        <w:t>. Реквизиты и подписи сторон</w:t>
      </w:r>
    </w:p>
    <w:p w:rsidR="006F7856" w:rsidRDefault="006F7856">
      <w:pPr>
        <w:spacing w:line="240" w:lineRule="auto"/>
        <w:ind w:left="567" w:firstLine="567"/>
        <w:jc w:val="center"/>
        <w:rPr>
          <w:rFonts w:ascii="Times New Roman" w:hAnsi="Times New Roman" w:cs="Times New Roman"/>
          <w:b/>
          <w:bCs/>
          <w:color w:val="080808"/>
          <w:sz w:val="24"/>
          <w:szCs w:val="24"/>
          <w:lang w:eastAsia="ru-RU"/>
        </w:rPr>
      </w:pPr>
    </w:p>
    <w:p w:rsidR="006F7856" w:rsidRDefault="006F7856">
      <w:pPr>
        <w:spacing w:line="240" w:lineRule="auto"/>
        <w:ind w:left="567" w:firstLine="567"/>
        <w:jc w:val="center"/>
        <w:rPr>
          <w:rFonts w:ascii="Times New Roman" w:hAnsi="Times New Roman" w:cs="Times New Roman"/>
          <w:b/>
          <w:bCs/>
          <w:color w:val="080808"/>
          <w:sz w:val="24"/>
          <w:szCs w:val="24"/>
          <w:lang w:eastAsia="ru-RU"/>
        </w:rPr>
      </w:pPr>
    </w:p>
    <w:tbl>
      <w:tblPr>
        <w:tblW w:w="10178" w:type="dxa"/>
        <w:tblInd w:w="-147" w:type="dxa"/>
        <w:tblLayout w:type="fixed"/>
        <w:tblLook w:val="04A0"/>
      </w:tblPr>
      <w:tblGrid>
        <w:gridCol w:w="4392"/>
        <w:gridCol w:w="5786"/>
      </w:tblGrid>
      <w:tr w:rsidR="00122D79" w:rsidRPr="00945AF4" w:rsidTr="006411CF">
        <w:trPr>
          <w:trHeight w:val="2820"/>
        </w:trPr>
        <w:tc>
          <w:tcPr>
            <w:tcW w:w="4392" w:type="dxa"/>
            <w:tcBorders>
              <w:top w:val="single" w:sz="4" w:space="0" w:color="000000"/>
              <w:left w:val="single" w:sz="4" w:space="0" w:color="000000"/>
              <w:bottom w:val="single" w:sz="4" w:space="0" w:color="auto"/>
              <w:right w:val="nil"/>
            </w:tcBorders>
          </w:tcPr>
          <w:p w:rsidR="00122D79" w:rsidRPr="00202754" w:rsidRDefault="00122D79" w:rsidP="006411CF">
            <w:pPr>
              <w:suppressAutoHyphens w:val="0"/>
              <w:autoSpaceDE w:val="0"/>
              <w:rPr>
                <w:rFonts w:cs="Times New Roman"/>
                <w:b/>
                <w:sz w:val="20"/>
                <w:szCs w:val="20"/>
              </w:rPr>
            </w:pPr>
            <w:r w:rsidRPr="00202754">
              <w:rPr>
                <w:rFonts w:cs="Times New Roman"/>
                <w:b/>
                <w:sz w:val="20"/>
                <w:szCs w:val="20"/>
              </w:rPr>
              <w:t>Заказчик:</w:t>
            </w:r>
          </w:p>
          <w:p w:rsidR="00122D79" w:rsidRPr="00202754" w:rsidRDefault="00122D79" w:rsidP="006411CF">
            <w:pPr>
              <w:suppressAutoHyphens w:val="0"/>
              <w:rPr>
                <w:rFonts w:cs="Times New Roman"/>
                <w:sz w:val="20"/>
                <w:szCs w:val="20"/>
              </w:rPr>
            </w:pPr>
            <w:r w:rsidRPr="00202754">
              <w:rPr>
                <w:rFonts w:cs="Times New Roman"/>
                <w:b/>
                <w:sz w:val="20"/>
                <w:szCs w:val="20"/>
              </w:rPr>
              <w:t>МАДОУ Ситнещелкановский ЦРР-Д/С «Березка»</w:t>
            </w:r>
          </w:p>
          <w:p w:rsidR="00122D79" w:rsidRPr="00202754" w:rsidRDefault="00122D79" w:rsidP="006411CF">
            <w:pPr>
              <w:suppressAutoHyphens w:val="0"/>
              <w:rPr>
                <w:rFonts w:cs="Times New Roman"/>
                <w:sz w:val="20"/>
                <w:szCs w:val="20"/>
              </w:rPr>
            </w:pPr>
            <w:r w:rsidRPr="00202754">
              <w:rPr>
                <w:rFonts w:cs="Times New Roman"/>
                <w:sz w:val="20"/>
                <w:szCs w:val="20"/>
              </w:rPr>
              <w:t>Юр. адрес: 142822 М.О.городской округ Ступино,  с.Ситне-Щелканово ул.Первомайская вл.6</w:t>
            </w:r>
          </w:p>
          <w:p w:rsidR="00122D79" w:rsidRPr="00202754" w:rsidRDefault="00122D79" w:rsidP="006411CF">
            <w:pPr>
              <w:suppressAutoHyphens w:val="0"/>
              <w:rPr>
                <w:rFonts w:cs="Times New Roman"/>
                <w:sz w:val="20"/>
                <w:szCs w:val="20"/>
              </w:rPr>
            </w:pPr>
            <w:r w:rsidRPr="00202754">
              <w:rPr>
                <w:rFonts w:cs="Times New Roman"/>
                <w:sz w:val="20"/>
                <w:szCs w:val="20"/>
              </w:rPr>
              <w:t>ИНН 5045025318</w:t>
            </w:r>
          </w:p>
          <w:p w:rsidR="00122D79" w:rsidRPr="00202754" w:rsidRDefault="00122D79" w:rsidP="006411CF">
            <w:pPr>
              <w:tabs>
                <w:tab w:val="left" w:pos="2475"/>
              </w:tabs>
              <w:rPr>
                <w:rFonts w:cs="Times New Roman"/>
                <w:sz w:val="20"/>
                <w:szCs w:val="20"/>
              </w:rPr>
            </w:pPr>
            <w:r w:rsidRPr="00202754">
              <w:rPr>
                <w:rFonts w:cs="Times New Roman"/>
                <w:sz w:val="20"/>
                <w:szCs w:val="20"/>
              </w:rPr>
              <w:t>КПП 504501001</w:t>
            </w:r>
          </w:p>
          <w:p w:rsidR="00122D79" w:rsidRPr="00E40EBF" w:rsidRDefault="00122D79" w:rsidP="006411CF">
            <w:pPr>
              <w:rPr>
                <w:sz w:val="20"/>
                <w:szCs w:val="20"/>
              </w:rPr>
            </w:pPr>
            <w:r w:rsidRPr="00202754">
              <w:rPr>
                <w:rFonts w:cs="Times New Roman"/>
                <w:sz w:val="20"/>
                <w:szCs w:val="20"/>
              </w:rPr>
              <w:t xml:space="preserve"> </w:t>
            </w:r>
            <w:r w:rsidRPr="00E40EBF">
              <w:rPr>
                <w:sz w:val="20"/>
                <w:szCs w:val="20"/>
              </w:rPr>
              <w:t>Казначейский счет 03234643467760004800</w:t>
            </w:r>
          </w:p>
          <w:p w:rsidR="00122D79" w:rsidRPr="00E40EBF" w:rsidRDefault="00122D79" w:rsidP="006411CF">
            <w:pPr>
              <w:rPr>
                <w:b/>
                <w:sz w:val="20"/>
                <w:szCs w:val="20"/>
              </w:rPr>
            </w:pPr>
            <w:r w:rsidRPr="00E40EBF">
              <w:rPr>
                <w:sz w:val="20"/>
                <w:szCs w:val="20"/>
              </w:rPr>
              <w:t>Банковский счет 40102810845370000004</w:t>
            </w:r>
          </w:p>
          <w:p w:rsidR="00122D79" w:rsidRPr="00E40EBF" w:rsidRDefault="00122D79" w:rsidP="006411CF">
            <w:pPr>
              <w:rPr>
                <w:sz w:val="20"/>
                <w:szCs w:val="20"/>
              </w:rPr>
            </w:pPr>
            <w:r w:rsidRPr="00E40EBF">
              <w:rPr>
                <w:sz w:val="20"/>
                <w:szCs w:val="20"/>
              </w:rPr>
              <w:t xml:space="preserve">в ГУ БАНКАРОССИИ ПО ЦФО//УФК </w:t>
            </w:r>
          </w:p>
          <w:p w:rsidR="00122D79" w:rsidRPr="00E40EBF" w:rsidRDefault="00122D79" w:rsidP="006411CF">
            <w:pPr>
              <w:rPr>
                <w:sz w:val="20"/>
                <w:szCs w:val="20"/>
              </w:rPr>
            </w:pPr>
            <w:r w:rsidRPr="00E40EBF">
              <w:rPr>
                <w:sz w:val="20"/>
                <w:szCs w:val="20"/>
              </w:rPr>
              <w:t xml:space="preserve"> по Московской области г.Москва</w:t>
            </w:r>
          </w:p>
          <w:p w:rsidR="00122D79" w:rsidRPr="00E40EBF" w:rsidRDefault="00122D79" w:rsidP="006411CF">
            <w:pPr>
              <w:jc w:val="both"/>
              <w:rPr>
                <w:sz w:val="20"/>
                <w:szCs w:val="20"/>
              </w:rPr>
            </w:pPr>
            <w:r w:rsidRPr="00E40EBF">
              <w:rPr>
                <w:sz w:val="20"/>
                <w:szCs w:val="20"/>
              </w:rPr>
              <w:t xml:space="preserve"> ИНН 5045025318    КПП 504501001</w:t>
            </w:r>
          </w:p>
          <w:p w:rsidR="00122D79" w:rsidRPr="00E40EBF" w:rsidRDefault="00122D79" w:rsidP="006411CF">
            <w:pPr>
              <w:rPr>
                <w:sz w:val="20"/>
                <w:szCs w:val="20"/>
                <w:shd w:val="clear" w:color="auto" w:fill="FFFFFF"/>
              </w:rPr>
            </w:pPr>
            <w:r w:rsidRPr="00E40EBF">
              <w:rPr>
                <w:sz w:val="20"/>
                <w:szCs w:val="20"/>
                <w:shd w:val="clear" w:color="auto" w:fill="FFFFFF"/>
              </w:rPr>
              <w:t xml:space="preserve">БИК </w:t>
            </w:r>
            <w:r w:rsidRPr="00E40EBF">
              <w:rPr>
                <w:sz w:val="20"/>
                <w:szCs w:val="20"/>
              </w:rPr>
              <w:t>004525987</w:t>
            </w:r>
          </w:p>
          <w:p w:rsidR="00122D79" w:rsidRPr="00E40EBF" w:rsidRDefault="00122D79" w:rsidP="006411CF">
            <w:pPr>
              <w:jc w:val="both"/>
              <w:rPr>
                <w:sz w:val="20"/>
                <w:szCs w:val="20"/>
              </w:rPr>
            </w:pPr>
            <w:r w:rsidRPr="00E40EBF">
              <w:rPr>
                <w:sz w:val="20"/>
                <w:szCs w:val="20"/>
              </w:rPr>
              <w:t>ОКПО 53946728</w:t>
            </w:r>
          </w:p>
          <w:p w:rsidR="00122D79" w:rsidRPr="00D95936" w:rsidRDefault="00122D79" w:rsidP="006411CF">
            <w:pPr>
              <w:pStyle w:val="FR4"/>
              <w:spacing w:line="276" w:lineRule="auto"/>
              <w:ind w:left="31"/>
              <w:rPr>
                <w:rFonts w:ascii="Times New Roman" w:hAnsi="Times New Roman" w:cs="Times New Roman"/>
                <w:b w:val="0"/>
                <w:sz w:val="20"/>
                <w:szCs w:val="20"/>
                <w:lang w:val="en-US"/>
              </w:rPr>
            </w:pPr>
          </w:p>
        </w:tc>
        <w:tc>
          <w:tcPr>
            <w:tcW w:w="5786" w:type="dxa"/>
            <w:tcBorders>
              <w:top w:val="single" w:sz="4" w:space="0" w:color="000000"/>
              <w:left w:val="single" w:sz="4" w:space="0" w:color="000000"/>
              <w:bottom w:val="single" w:sz="4" w:space="0" w:color="auto"/>
              <w:right w:val="single" w:sz="4" w:space="0" w:color="000000"/>
            </w:tcBorders>
            <w:hideMark/>
          </w:tcPr>
          <w:p w:rsidR="00122D79" w:rsidRPr="00202754" w:rsidRDefault="00122D79" w:rsidP="006411CF">
            <w:pPr>
              <w:suppressAutoHyphens w:val="0"/>
              <w:autoSpaceDE w:val="0"/>
              <w:jc w:val="both"/>
              <w:rPr>
                <w:rFonts w:cs="Times New Roman"/>
                <w:b/>
                <w:sz w:val="20"/>
                <w:szCs w:val="20"/>
              </w:rPr>
            </w:pPr>
            <w:r w:rsidRPr="00202754">
              <w:rPr>
                <w:rFonts w:cs="Times New Roman"/>
                <w:b/>
                <w:sz w:val="20"/>
                <w:szCs w:val="20"/>
              </w:rPr>
              <w:t>Поставщик:</w:t>
            </w:r>
          </w:p>
          <w:p w:rsidR="00122D79" w:rsidRPr="00945AF4" w:rsidRDefault="00122D79" w:rsidP="006411CF">
            <w:pPr>
              <w:shd w:val="clear" w:color="auto" w:fill="FFFFFF"/>
              <w:tabs>
                <w:tab w:val="left" w:pos="5131"/>
              </w:tabs>
              <w:rPr>
                <w:rFonts w:eastAsia="Times New Roman" w:cs="Times New Roman"/>
                <w:sz w:val="20"/>
                <w:szCs w:val="20"/>
                <w:lang w:val="en-US" w:eastAsia="en-US"/>
              </w:rPr>
            </w:pPr>
            <w:r w:rsidRPr="00202754">
              <w:rPr>
                <w:rFonts w:cs="Times New Roman"/>
                <w:bCs/>
                <w:sz w:val="20"/>
                <w:szCs w:val="20"/>
                <w:lang w:eastAsia="en-US"/>
              </w:rPr>
              <w:t xml:space="preserve"> </w:t>
            </w:r>
          </w:p>
        </w:tc>
      </w:tr>
    </w:tbl>
    <w:p w:rsidR="00122D79" w:rsidRDefault="00122D79" w:rsidP="00122D79">
      <w:pPr>
        <w:shd w:val="clear" w:color="auto" w:fill="FFFFFF"/>
        <w:tabs>
          <w:tab w:val="left" w:pos="6000"/>
        </w:tabs>
        <w:suppressAutoHyphens w:val="0"/>
        <w:autoSpaceDE w:val="0"/>
        <w:ind w:left="567"/>
        <w:rPr>
          <w:rFonts w:cs="Times New Roman"/>
          <w:b/>
          <w:bCs/>
        </w:rPr>
      </w:pPr>
    </w:p>
    <w:p w:rsidR="00122D79" w:rsidRDefault="00122D79" w:rsidP="00122D79">
      <w:pPr>
        <w:shd w:val="clear" w:color="auto" w:fill="FFFFFF"/>
        <w:tabs>
          <w:tab w:val="left" w:pos="6000"/>
        </w:tabs>
        <w:suppressAutoHyphens w:val="0"/>
        <w:autoSpaceDE w:val="0"/>
        <w:ind w:left="567"/>
        <w:rPr>
          <w:rFonts w:cs="Times New Roman"/>
          <w:b/>
          <w:bCs/>
        </w:rPr>
      </w:pPr>
    </w:p>
    <w:p w:rsidR="00122D79" w:rsidRDefault="00122D79" w:rsidP="00122D79">
      <w:pPr>
        <w:shd w:val="clear" w:color="auto" w:fill="FFFFFF"/>
        <w:tabs>
          <w:tab w:val="left" w:pos="6000"/>
        </w:tabs>
        <w:suppressAutoHyphens w:val="0"/>
        <w:autoSpaceDE w:val="0"/>
        <w:ind w:left="567"/>
        <w:rPr>
          <w:rFonts w:cs="Times New Roman"/>
          <w:b/>
          <w:bCs/>
        </w:rPr>
      </w:pPr>
    </w:p>
    <w:p w:rsidR="00122D79" w:rsidRPr="00695CC6" w:rsidRDefault="00122D79" w:rsidP="00122D79">
      <w:pPr>
        <w:shd w:val="clear" w:color="auto" w:fill="FFFFFF"/>
        <w:tabs>
          <w:tab w:val="left" w:pos="6000"/>
        </w:tabs>
        <w:suppressAutoHyphens w:val="0"/>
        <w:autoSpaceDE w:val="0"/>
        <w:ind w:left="567"/>
        <w:rPr>
          <w:rFonts w:cs="Times New Roman"/>
          <w:b/>
          <w:szCs w:val="20"/>
        </w:rPr>
      </w:pPr>
      <w:r w:rsidRPr="00695CC6">
        <w:rPr>
          <w:rFonts w:cs="Times New Roman"/>
          <w:b/>
          <w:bCs/>
        </w:rPr>
        <w:t>Утверждаю</w:t>
      </w:r>
      <w:r w:rsidRPr="00695CC6">
        <w:rPr>
          <w:rFonts w:cs="Times New Roman"/>
          <w:bCs/>
        </w:rPr>
        <w:tab/>
        <w:t xml:space="preserve"> </w:t>
      </w:r>
      <w:r w:rsidRPr="00695CC6">
        <w:rPr>
          <w:rFonts w:cs="Times New Roman"/>
          <w:bCs/>
        </w:rPr>
        <w:tab/>
      </w:r>
      <w:r w:rsidRPr="00695CC6">
        <w:rPr>
          <w:rFonts w:cs="Times New Roman"/>
          <w:bCs/>
        </w:rPr>
        <w:tab/>
      </w:r>
      <w:r w:rsidRPr="00695CC6">
        <w:rPr>
          <w:rFonts w:cs="Times New Roman"/>
          <w:b/>
          <w:bCs/>
        </w:rPr>
        <w:t>Утверждаю</w:t>
      </w:r>
    </w:p>
    <w:p w:rsidR="00122D79" w:rsidRPr="00695CC6" w:rsidRDefault="00122D79" w:rsidP="00122D79">
      <w:pPr>
        <w:tabs>
          <w:tab w:val="center" w:pos="5104"/>
        </w:tabs>
        <w:suppressAutoHyphens w:val="0"/>
        <w:autoSpaceDE w:val="0"/>
        <w:ind w:left="7080" w:hanging="7080"/>
        <w:rPr>
          <w:rFonts w:cs="Times New Roman"/>
          <w:szCs w:val="20"/>
        </w:rPr>
      </w:pPr>
      <w:r w:rsidRPr="00695CC6">
        <w:rPr>
          <w:rFonts w:cs="Times New Roman"/>
          <w:b/>
          <w:szCs w:val="20"/>
        </w:rPr>
        <w:t xml:space="preserve">         Заказчик:</w:t>
      </w:r>
      <w:r w:rsidRPr="00695CC6">
        <w:rPr>
          <w:rFonts w:cs="Times New Roman"/>
          <w:szCs w:val="20"/>
        </w:rPr>
        <w:t xml:space="preserve"> </w:t>
      </w:r>
      <w:r w:rsidRPr="00695CC6">
        <w:rPr>
          <w:rFonts w:cs="Times New Roman"/>
          <w:szCs w:val="20"/>
        </w:rPr>
        <w:tab/>
        <w:t xml:space="preserve">                                                              </w:t>
      </w:r>
      <w:r>
        <w:rPr>
          <w:rFonts w:cs="Times New Roman"/>
          <w:szCs w:val="20"/>
        </w:rPr>
        <w:t xml:space="preserve">                         </w:t>
      </w:r>
      <w:r w:rsidRPr="00695CC6">
        <w:rPr>
          <w:rFonts w:cs="Times New Roman"/>
          <w:szCs w:val="20"/>
        </w:rPr>
        <w:t xml:space="preserve"> </w:t>
      </w:r>
      <w:r w:rsidRPr="00695CC6">
        <w:rPr>
          <w:rFonts w:cs="Times New Roman"/>
          <w:b/>
          <w:szCs w:val="20"/>
        </w:rPr>
        <w:t>Поставщик:</w:t>
      </w:r>
    </w:p>
    <w:p w:rsidR="00122D79" w:rsidRDefault="00122D79" w:rsidP="00122D79">
      <w:pPr>
        <w:tabs>
          <w:tab w:val="center" w:pos="5104"/>
        </w:tabs>
        <w:suppressAutoHyphens w:val="0"/>
        <w:autoSpaceDE w:val="0"/>
        <w:ind w:left="7080" w:hanging="7080"/>
        <w:rPr>
          <w:rFonts w:cs="Times New Roman"/>
          <w:szCs w:val="20"/>
        </w:rPr>
      </w:pPr>
      <w:r>
        <w:rPr>
          <w:rFonts w:cs="Times New Roman"/>
          <w:szCs w:val="20"/>
        </w:rPr>
        <w:t xml:space="preserve">         МАДОУ   Ситнещелкановский ЦРР-д/с</w:t>
      </w:r>
    </w:p>
    <w:p w:rsidR="00122D79" w:rsidRPr="00695CC6" w:rsidRDefault="00122D79" w:rsidP="00122D79">
      <w:pPr>
        <w:tabs>
          <w:tab w:val="center" w:pos="5104"/>
        </w:tabs>
        <w:suppressAutoHyphens w:val="0"/>
        <w:autoSpaceDE w:val="0"/>
        <w:ind w:left="7080" w:hanging="7080"/>
        <w:rPr>
          <w:rFonts w:cs="Times New Roman"/>
          <w:szCs w:val="20"/>
        </w:rPr>
      </w:pPr>
      <w:r>
        <w:rPr>
          <w:rFonts w:cs="Times New Roman"/>
          <w:szCs w:val="20"/>
        </w:rPr>
        <w:t xml:space="preserve">         «Березка»</w:t>
      </w:r>
    </w:p>
    <w:p w:rsidR="00122D79" w:rsidRPr="00695CC6" w:rsidRDefault="00122D79" w:rsidP="00122D79">
      <w:pPr>
        <w:tabs>
          <w:tab w:val="left" w:pos="5775"/>
        </w:tabs>
        <w:suppressAutoHyphens w:val="0"/>
        <w:autoSpaceDE w:val="0"/>
        <w:ind w:left="4248" w:hanging="4248"/>
        <w:rPr>
          <w:rFonts w:cs="Times New Roman"/>
          <w:szCs w:val="20"/>
        </w:rPr>
      </w:pPr>
      <w:r w:rsidRPr="00695CC6">
        <w:rPr>
          <w:rFonts w:cs="Times New Roman"/>
          <w:szCs w:val="20"/>
        </w:rPr>
        <w:tab/>
        <w:t xml:space="preserve">      </w:t>
      </w:r>
      <w:r w:rsidRPr="00695CC6">
        <w:rPr>
          <w:rFonts w:cs="Times New Roman"/>
          <w:szCs w:val="20"/>
        </w:rPr>
        <w:tab/>
      </w:r>
      <w:r w:rsidRPr="00695CC6">
        <w:rPr>
          <w:rFonts w:cs="Times New Roman"/>
          <w:szCs w:val="20"/>
        </w:rPr>
        <w:tab/>
        <w:t>Руководитель организации</w:t>
      </w:r>
    </w:p>
    <w:p w:rsidR="00122D79" w:rsidRPr="00695CC6" w:rsidRDefault="00122D79" w:rsidP="00122D79">
      <w:pPr>
        <w:tabs>
          <w:tab w:val="left" w:pos="6270"/>
        </w:tabs>
        <w:suppressAutoHyphens w:val="0"/>
        <w:autoSpaceDE w:val="0"/>
        <w:rPr>
          <w:rFonts w:cs="Times New Roman"/>
        </w:rPr>
      </w:pPr>
      <w:r>
        <w:rPr>
          <w:rFonts w:cs="Times New Roman"/>
          <w:szCs w:val="20"/>
        </w:rPr>
        <w:t xml:space="preserve">         _________________Райкова О.Н.</w:t>
      </w:r>
      <w:r w:rsidRPr="00695CC6">
        <w:rPr>
          <w:rFonts w:cs="Times New Roman"/>
          <w:szCs w:val="20"/>
        </w:rPr>
        <w:t xml:space="preserve">                                </w:t>
      </w:r>
      <w:r>
        <w:rPr>
          <w:rFonts w:cs="Times New Roman"/>
          <w:szCs w:val="20"/>
        </w:rPr>
        <w:t xml:space="preserve">        </w:t>
      </w:r>
      <w:r w:rsidRPr="00695CC6">
        <w:rPr>
          <w:rFonts w:cs="Times New Roman"/>
          <w:szCs w:val="20"/>
        </w:rPr>
        <w:t>___</w:t>
      </w:r>
      <w:r>
        <w:rPr>
          <w:rFonts w:cs="Times New Roman"/>
          <w:szCs w:val="20"/>
        </w:rPr>
        <w:t>_____________/_______________/</w:t>
      </w:r>
    </w:p>
    <w:p w:rsidR="00122D79" w:rsidRDefault="00122D79" w:rsidP="00122D79">
      <w:pPr>
        <w:autoSpaceDE w:val="0"/>
        <w:rPr>
          <w:sz w:val="22"/>
          <w:szCs w:val="22"/>
        </w:rPr>
      </w:pPr>
    </w:p>
    <w:p w:rsidR="00122D79" w:rsidRDefault="00122D79" w:rsidP="00122D79">
      <w:pPr>
        <w:autoSpaceDE w:val="0"/>
        <w:rPr>
          <w:sz w:val="22"/>
          <w:szCs w:val="22"/>
        </w:rPr>
      </w:pPr>
    </w:p>
    <w:p w:rsidR="00122D79" w:rsidRDefault="00122D79" w:rsidP="00122D79">
      <w:pPr>
        <w:autoSpaceDE w:val="0"/>
        <w:rPr>
          <w:sz w:val="22"/>
          <w:szCs w:val="22"/>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663245" w:rsidRDefault="00663245" w:rsidP="00663245">
      <w:pPr>
        <w:autoSpaceDE w:val="0"/>
        <w:spacing w:line="240" w:lineRule="auto"/>
        <w:jc w:val="both"/>
        <w:rPr>
          <w:rFonts w:ascii="Times New Roman" w:hAnsi="Times New Roman" w:cs="Times New Roman"/>
          <w:sz w:val="24"/>
          <w:szCs w:val="24"/>
        </w:rPr>
      </w:pPr>
    </w:p>
    <w:p w:rsidR="00961311" w:rsidRDefault="00961311" w:rsidP="001F5D3E">
      <w:pPr>
        <w:autoSpaceDE w:val="0"/>
        <w:rPr>
          <w:rFonts w:ascii="Times New Roman" w:hAnsi="Times New Roman" w:cs="Times New Roman"/>
          <w:sz w:val="28"/>
          <w:szCs w:val="28"/>
        </w:rPr>
        <w:sectPr w:rsidR="00961311" w:rsidSect="00DF3BB7">
          <w:footerReference w:type="even" r:id="rId11"/>
          <w:pgSz w:w="11906" w:h="16838"/>
          <w:pgMar w:top="708" w:right="748" w:bottom="901" w:left="1418" w:header="425" w:footer="618" w:gutter="0"/>
          <w:cols w:space="720"/>
        </w:sectPr>
      </w:pPr>
    </w:p>
    <w:p w:rsidR="002E567B" w:rsidRPr="002E567B" w:rsidRDefault="002E567B" w:rsidP="002E567B">
      <w:pPr>
        <w:pageBreakBefore/>
        <w:widowControl/>
        <w:spacing w:line="240" w:lineRule="auto"/>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lastRenderedPageBreak/>
        <w:t>Приложение1 к договору</w:t>
      </w:r>
    </w:p>
    <w:p w:rsidR="002E567B" w:rsidRPr="002E567B" w:rsidRDefault="002E567B" w:rsidP="002E567B">
      <w:pPr>
        <w:widowControl/>
        <w:spacing w:before="180" w:line="240" w:lineRule="auto"/>
        <w:ind w:firstLine="562"/>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 xml:space="preserve">от«____» </w:t>
      </w:r>
      <w:r>
        <w:rPr>
          <w:rFonts w:ascii="Times New Roman" w:eastAsia="Times New Roman" w:hAnsi="Times New Roman" w:cs="Times New Roman"/>
          <w:color w:val="auto"/>
          <w:sz w:val="22"/>
          <w:szCs w:val="22"/>
        </w:rPr>
        <w:t>___________</w:t>
      </w:r>
      <w:r w:rsidRPr="002E567B">
        <w:rPr>
          <w:rFonts w:ascii="Times New Roman" w:eastAsia="Times New Roman" w:hAnsi="Times New Roman" w:cs="Times New Roman"/>
          <w:color w:val="auto"/>
          <w:sz w:val="22"/>
          <w:szCs w:val="22"/>
        </w:rPr>
        <w:t xml:space="preserve"> 20</w:t>
      </w:r>
      <w:r>
        <w:rPr>
          <w:rFonts w:ascii="Times New Roman" w:eastAsia="Times New Roman" w:hAnsi="Times New Roman" w:cs="Times New Roman"/>
          <w:color w:val="auto"/>
          <w:sz w:val="22"/>
          <w:szCs w:val="22"/>
        </w:rPr>
        <w:t>21</w:t>
      </w:r>
      <w:r w:rsidRPr="002E567B">
        <w:rPr>
          <w:rFonts w:ascii="Times New Roman" w:eastAsia="Times New Roman" w:hAnsi="Times New Roman" w:cs="Times New Roman"/>
          <w:color w:val="auto"/>
          <w:sz w:val="22"/>
          <w:szCs w:val="22"/>
        </w:rPr>
        <w:t xml:space="preserve">г. № </w:t>
      </w:r>
      <w:r>
        <w:rPr>
          <w:rFonts w:ascii="Times New Roman" w:eastAsia="Times New Roman" w:hAnsi="Times New Roman" w:cs="Times New Roman"/>
          <w:color w:val="auto"/>
          <w:sz w:val="22"/>
          <w:szCs w:val="22"/>
        </w:rPr>
        <w:t>____</w:t>
      </w:r>
    </w:p>
    <w:p w:rsidR="002E567B" w:rsidRPr="002E567B" w:rsidRDefault="002E567B" w:rsidP="002E567B">
      <w:pPr>
        <w:keepNext/>
        <w:widowControl/>
        <w:tabs>
          <w:tab w:val="num" w:pos="0"/>
        </w:tabs>
        <w:spacing w:line="240" w:lineRule="auto"/>
        <w:ind w:left="45"/>
        <w:jc w:val="center"/>
        <w:textAlignment w:val="auto"/>
        <w:outlineLvl w:val="0"/>
        <w:rPr>
          <w:rFonts w:ascii="Times New Roman" w:eastAsia="Times New Roman" w:hAnsi="Times New Roman" w:cs="Times New Roman"/>
          <w:b/>
          <w:bCs/>
          <w:color w:val="000000"/>
          <w:sz w:val="24"/>
          <w:szCs w:val="24"/>
        </w:rPr>
      </w:pPr>
      <w:r w:rsidRPr="002E567B">
        <w:rPr>
          <w:rFonts w:ascii="Times New Roman" w:eastAsia="Times New Roman" w:hAnsi="Times New Roman" w:cs="Times New Roman"/>
          <w:b/>
          <w:bCs/>
          <w:color w:val="000000"/>
          <w:sz w:val="24"/>
          <w:szCs w:val="24"/>
        </w:rPr>
        <w:t>Сведения об объектах закупки</w:t>
      </w: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2E567B" w:rsidRPr="00853E4F" w:rsidTr="00783E4B">
        <w:trPr>
          <w:tblHeader/>
        </w:trPr>
        <w:tc>
          <w:tcPr>
            <w:tcW w:w="2269" w:type="dxa"/>
            <w:shd w:val="clear" w:color="auto" w:fill="auto"/>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p>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Calibri" w:hAnsi="Times New Roman" w:cs="Times New Roman"/>
                <w:color w:val="auto"/>
                <w:sz w:val="20"/>
                <w:szCs w:val="20"/>
              </w:rPr>
              <w:t>КОЗ / ОКПД2</w:t>
            </w:r>
          </w:p>
        </w:tc>
        <w:tc>
          <w:tcPr>
            <w:tcW w:w="3003" w:type="dxa"/>
            <w:shd w:val="clear" w:color="auto" w:fill="auto"/>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Times New Roman" w:hAnsi="Times New Roman" w:cs="Times New Roman"/>
                <w:color w:val="auto"/>
                <w:sz w:val="20"/>
                <w:szCs w:val="20"/>
              </w:rPr>
              <w:t>Наименование</w:t>
            </w:r>
          </w:p>
        </w:tc>
        <w:tc>
          <w:tcPr>
            <w:tcW w:w="2430" w:type="dxa"/>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Times New Roman" w:hAnsi="Times New Roman" w:cs="Times New Roman"/>
                <w:color w:val="auto"/>
                <w:sz w:val="20"/>
                <w:szCs w:val="20"/>
              </w:rPr>
              <w:t>Цена единицы, руб.</w:t>
            </w:r>
          </w:p>
        </w:tc>
        <w:tc>
          <w:tcPr>
            <w:tcW w:w="1654" w:type="dxa"/>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Times New Roman" w:hAnsi="Times New Roman" w:cs="Times New Roman"/>
                <w:color w:val="auto"/>
                <w:sz w:val="20"/>
                <w:szCs w:val="20"/>
              </w:rPr>
              <w:t>Количество</w:t>
            </w:r>
          </w:p>
        </w:tc>
        <w:tc>
          <w:tcPr>
            <w:tcW w:w="1559" w:type="dxa"/>
            <w:shd w:val="clear" w:color="auto" w:fill="auto"/>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Times New Roman" w:hAnsi="Times New Roman" w:cs="Times New Roman"/>
                <w:color w:val="auto"/>
                <w:sz w:val="20"/>
                <w:szCs w:val="20"/>
              </w:rPr>
              <w:t>Единицы измерения</w:t>
            </w:r>
          </w:p>
        </w:tc>
        <w:tc>
          <w:tcPr>
            <w:tcW w:w="3828" w:type="dxa"/>
            <w:shd w:val="clear" w:color="auto" w:fill="auto"/>
          </w:tcPr>
          <w:p w:rsidR="002E567B" w:rsidRPr="00853E4F" w:rsidRDefault="002E567B" w:rsidP="002E567B">
            <w:pPr>
              <w:widowControl/>
              <w:spacing w:line="240" w:lineRule="auto"/>
              <w:textAlignment w:val="auto"/>
              <w:rPr>
                <w:rFonts w:ascii="Times New Roman" w:eastAsia="Times New Roman" w:hAnsi="Times New Roman" w:cs="Times New Roman"/>
                <w:color w:val="auto"/>
                <w:sz w:val="20"/>
                <w:szCs w:val="20"/>
              </w:rPr>
            </w:pPr>
            <w:r w:rsidRPr="00853E4F">
              <w:rPr>
                <w:rFonts w:ascii="Times New Roman" w:eastAsia="Times New Roman" w:hAnsi="Times New Roman" w:cs="Times New Roman"/>
                <w:color w:val="auto"/>
                <w:sz w:val="20"/>
                <w:szCs w:val="20"/>
              </w:rPr>
              <w:t>Общая стоимость, руб.</w:t>
            </w:r>
          </w:p>
        </w:tc>
      </w:tr>
      <w:tr w:rsidR="002E567B" w:rsidRPr="00853E4F" w:rsidTr="00783E4B">
        <w:tc>
          <w:tcPr>
            <w:tcW w:w="2269" w:type="dxa"/>
            <w:shd w:val="clear" w:color="auto" w:fill="auto"/>
          </w:tcPr>
          <w:p w:rsidR="002E567B" w:rsidRPr="00EA7468" w:rsidRDefault="000A06B3" w:rsidP="002E567B">
            <w:pPr>
              <w:widowControl/>
              <w:spacing w:line="240" w:lineRule="auto"/>
              <w:textAlignment w:val="auto"/>
              <w:rPr>
                <w:rFonts w:ascii="Times New Roman" w:eastAsia="Times New Roman" w:hAnsi="Times New Roman" w:cs="Times New Roman"/>
                <w:color w:val="auto"/>
                <w:sz w:val="24"/>
                <w:szCs w:val="24"/>
              </w:rPr>
            </w:pPr>
            <w:r>
              <w:rPr>
                <w:sz w:val="22"/>
                <w:szCs w:val="22"/>
              </w:rPr>
              <w:t>01.02.03.05.02</w:t>
            </w:r>
            <w:r w:rsidR="002E567B" w:rsidRPr="00EA7468">
              <w:rPr>
                <w:rFonts w:ascii="Times New Roman" w:eastAsia="Times New Roman" w:hAnsi="Times New Roman" w:cs="Times New Roman"/>
                <w:color w:val="auto"/>
                <w:sz w:val="24"/>
                <w:szCs w:val="24"/>
              </w:rPr>
              <w:t>/</w:t>
            </w:r>
          </w:p>
          <w:p w:rsidR="002E567B" w:rsidRPr="00EA7468" w:rsidRDefault="006411CF" w:rsidP="002E567B">
            <w:pPr>
              <w:widowControl/>
              <w:spacing w:line="240" w:lineRule="auto"/>
              <w:textAlignment w:val="auto"/>
              <w:rPr>
                <w:rFonts w:ascii="Times New Roman" w:eastAsia="Times New Roman" w:hAnsi="Times New Roman" w:cs="Times New Roman"/>
                <w:color w:val="auto"/>
                <w:sz w:val="24"/>
                <w:szCs w:val="24"/>
              </w:rPr>
            </w:pPr>
            <w:r>
              <w:rPr>
                <w:sz w:val="22"/>
                <w:szCs w:val="22"/>
              </w:rPr>
              <w:t>27.51.11.110</w:t>
            </w:r>
          </w:p>
        </w:tc>
        <w:tc>
          <w:tcPr>
            <w:tcW w:w="3003" w:type="dxa"/>
            <w:shd w:val="clear" w:color="auto" w:fill="auto"/>
          </w:tcPr>
          <w:p w:rsidR="002E567B" w:rsidRPr="00EA7468" w:rsidRDefault="006411CF" w:rsidP="00EA7468">
            <w:pPr>
              <w:spacing w:line="271" w:lineRule="exact"/>
              <w:ind w:left="105"/>
              <w:rPr>
                <w:rFonts w:ascii="Times New Roman" w:hAnsi="Times New Roman" w:cs="Times New Roman"/>
                <w:sz w:val="24"/>
                <w:szCs w:val="24"/>
              </w:rPr>
            </w:pPr>
            <w:r>
              <w:rPr>
                <w:rFonts w:ascii="Times New Roman" w:hAnsi="Times New Roman" w:cs="Times New Roman"/>
                <w:sz w:val="24"/>
                <w:szCs w:val="24"/>
              </w:rPr>
              <w:t>Поставка двухкамерных холодильников</w:t>
            </w:r>
          </w:p>
        </w:tc>
        <w:tc>
          <w:tcPr>
            <w:tcW w:w="2430" w:type="dxa"/>
          </w:tcPr>
          <w:p w:rsidR="002E567B" w:rsidRPr="00117BFC" w:rsidRDefault="002E567B" w:rsidP="002E567B">
            <w:pPr>
              <w:widowControl/>
              <w:spacing w:line="240" w:lineRule="auto"/>
              <w:jc w:val="right"/>
              <w:textAlignment w:val="auto"/>
              <w:rPr>
                <w:rFonts w:ascii="Times New Roman" w:eastAsia="Times New Roman" w:hAnsi="Times New Roman" w:cs="Times New Roman"/>
                <w:color w:val="auto"/>
                <w:sz w:val="20"/>
                <w:szCs w:val="20"/>
              </w:rPr>
            </w:pPr>
          </w:p>
        </w:tc>
        <w:tc>
          <w:tcPr>
            <w:tcW w:w="1654" w:type="dxa"/>
          </w:tcPr>
          <w:p w:rsidR="002E567B" w:rsidRPr="00117BFC" w:rsidRDefault="006411CF" w:rsidP="002E567B">
            <w:pPr>
              <w:widowControl/>
              <w:spacing w:line="240" w:lineRule="auto"/>
              <w:textAlignment w:val="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2</w:t>
            </w:r>
          </w:p>
        </w:tc>
        <w:tc>
          <w:tcPr>
            <w:tcW w:w="1559" w:type="dxa"/>
            <w:shd w:val="clear" w:color="auto" w:fill="auto"/>
          </w:tcPr>
          <w:p w:rsidR="002E567B" w:rsidRPr="00117BFC" w:rsidRDefault="00FC6FE9" w:rsidP="002E567B">
            <w:pPr>
              <w:widowControl/>
              <w:spacing w:line="240" w:lineRule="auto"/>
              <w:textAlignment w:val="auto"/>
              <w:rPr>
                <w:rFonts w:ascii="Times New Roman" w:eastAsia="Calibri" w:hAnsi="Times New Roman" w:cs="Times New Roman"/>
                <w:color w:val="auto"/>
                <w:sz w:val="20"/>
                <w:szCs w:val="20"/>
              </w:rPr>
            </w:pPr>
            <w:r>
              <w:rPr>
                <w:rFonts w:ascii="Times New Roman" w:eastAsia="Times New Roman" w:hAnsi="Times New Roman" w:cs="Times New Roman"/>
                <w:color w:val="auto"/>
                <w:sz w:val="20"/>
                <w:szCs w:val="20"/>
              </w:rPr>
              <w:t>ш</w:t>
            </w:r>
            <w:r w:rsidR="00A061DC">
              <w:rPr>
                <w:rFonts w:ascii="Times New Roman" w:eastAsia="Times New Roman" w:hAnsi="Times New Roman" w:cs="Times New Roman"/>
                <w:color w:val="auto"/>
                <w:sz w:val="20"/>
                <w:szCs w:val="20"/>
              </w:rPr>
              <w:t>т.</w:t>
            </w:r>
          </w:p>
          <w:p w:rsidR="002E567B" w:rsidRPr="00117BFC" w:rsidRDefault="002E567B" w:rsidP="002E567B">
            <w:pPr>
              <w:widowControl/>
              <w:spacing w:line="240" w:lineRule="auto"/>
              <w:textAlignment w:val="auto"/>
              <w:rPr>
                <w:rFonts w:ascii="Times New Roman" w:eastAsia="Times New Roman" w:hAnsi="Times New Roman" w:cs="Times New Roman"/>
                <w:color w:val="auto"/>
                <w:sz w:val="20"/>
                <w:szCs w:val="20"/>
              </w:rPr>
            </w:pPr>
          </w:p>
        </w:tc>
        <w:tc>
          <w:tcPr>
            <w:tcW w:w="3828" w:type="dxa"/>
            <w:shd w:val="clear" w:color="auto" w:fill="auto"/>
          </w:tcPr>
          <w:p w:rsidR="002E567B" w:rsidRPr="00117BFC" w:rsidRDefault="002E567B" w:rsidP="002E567B">
            <w:pPr>
              <w:widowControl/>
              <w:spacing w:line="240" w:lineRule="auto"/>
              <w:jc w:val="right"/>
              <w:textAlignment w:val="auto"/>
              <w:rPr>
                <w:rFonts w:ascii="Times New Roman" w:eastAsia="Times New Roman" w:hAnsi="Times New Roman" w:cs="Times New Roman"/>
                <w:color w:val="auto"/>
                <w:sz w:val="20"/>
                <w:szCs w:val="20"/>
              </w:rPr>
            </w:pPr>
          </w:p>
        </w:tc>
      </w:tr>
    </w:tbl>
    <w:p w:rsidR="002E567B" w:rsidRPr="002E567B" w:rsidRDefault="002E567B" w:rsidP="002E567B">
      <w:pPr>
        <w:widowControl/>
        <w:spacing w:line="276" w:lineRule="auto"/>
        <w:textAlignment w:val="auto"/>
        <w:rPr>
          <w:rFonts w:ascii="Calibri" w:eastAsia="Times New Roman" w:hAnsi="Calibri" w:cs="Calibri"/>
          <w:vanish/>
          <w:color w:val="auto"/>
          <w:sz w:val="22"/>
          <w:szCs w:val="22"/>
        </w:rPr>
      </w:pPr>
    </w:p>
    <w:tbl>
      <w:tblPr>
        <w:tblpPr w:leftFromText="180" w:rightFromText="180" w:vertAnchor="text" w:horzAnchor="margin" w:tblpXSpec="center" w:tblpY="151"/>
        <w:tblOverlap w:val="never"/>
        <w:tblW w:w="14263" w:type="dxa"/>
        <w:tblLook w:val="04A0"/>
      </w:tblPr>
      <w:tblGrid>
        <w:gridCol w:w="7015"/>
        <w:gridCol w:w="7248"/>
      </w:tblGrid>
      <w:tr w:rsidR="002E567B" w:rsidRPr="002E567B" w:rsidTr="00783E4B">
        <w:trPr>
          <w:cantSplit/>
          <w:trHeight w:val="176"/>
        </w:trPr>
        <w:tc>
          <w:tcPr>
            <w:tcW w:w="7015" w:type="dxa"/>
            <w:shd w:val="clear" w:color="auto" w:fill="auto"/>
            <w:tcMar>
              <w:left w:w="0" w:type="dxa"/>
              <w:right w:w="0" w:type="dxa"/>
            </w:tcMar>
          </w:tcPr>
          <w:p w:rsidR="00853E4F" w:rsidRDefault="00853E4F" w:rsidP="002E567B">
            <w:pPr>
              <w:widowControl/>
              <w:spacing w:line="240" w:lineRule="auto"/>
              <w:textAlignment w:val="auto"/>
              <w:rPr>
                <w:rFonts w:ascii="Times New Roman" w:eastAsia="Times New Roman" w:hAnsi="Times New Roman" w:cs="Times New Roman"/>
                <w:color w:val="auto"/>
                <w:sz w:val="24"/>
                <w:szCs w:val="24"/>
              </w:rPr>
            </w:pPr>
          </w:p>
          <w:p w:rsidR="00853E4F" w:rsidRDefault="00853E4F" w:rsidP="002E567B">
            <w:pPr>
              <w:widowControl/>
              <w:spacing w:line="240" w:lineRule="auto"/>
              <w:textAlignment w:val="auto"/>
              <w:rPr>
                <w:rFonts w:ascii="Times New Roman" w:eastAsia="Times New Roman" w:hAnsi="Times New Roman" w:cs="Times New Roman"/>
                <w:color w:val="auto"/>
                <w:sz w:val="24"/>
                <w:szCs w:val="24"/>
              </w:rPr>
            </w:pPr>
          </w:p>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lang w:val="en-US"/>
              </w:rPr>
              <w:t>Поставщик:</w:t>
            </w:r>
          </w:p>
          <w:p w:rsidR="002E567B" w:rsidRPr="002E567B" w:rsidRDefault="002E567B" w:rsidP="002E567B">
            <w:pPr>
              <w:widowControl/>
              <w:spacing w:line="240" w:lineRule="auto"/>
              <w:jc w:val="right"/>
              <w:textAlignment w:val="auto"/>
              <w:rPr>
                <w:rFonts w:ascii="Times New Roman" w:eastAsia="Times New Roman" w:hAnsi="Times New Roman" w:cs="Times New Roman"/>
                <w:color w:val="auto"/>
                <w:sz w:val="24"/>
                <w:szCs w:val="24"/>
                <w:lang w:val="en-US"/>
              </w:rPr>
            </w:pPr>
          </w:p>
        </w:tc>
        <w:tc>
          <w:tcPr>
            <w:tcW w:w="7248" w:type="dxa"/>
            <w:shd w:val="clear" w:color="auto" w:fill="auto"/>
          </w:tcPr>
          <w:p w:rsidR="00853E4F" w:rsidRDefault="00853E4F" w:rsidP="002E567B">
            <w:pPr>
              <w:widowControl/>
              <w:spacing w:line="240" w:lineRule="auto"/>
              <w:textAlignment w:val="auto"/>
              <w:rPr>
                <w:rFonts w:ascii="Times New Roman" w:eastAsia="Times New Roman" w:hAnsi="Times New Roman" w:cs="Times New Roman"/>
                <w:color w:val="auto"/>
                <w:sz w:val="24"/>
                <w:szCs w:val="24"/>
              </w:rPr>
            </w:pPr>
          </w:p>
          <w:p w:rsidR="00853E4F" w:rsidRDefault="00853E4F" w:rsidP="002E567B">
            <w:pPr>
              <w:widowControl/>
              <w:spacing w:line="240" w:lineRule="auto"/>
              <w:textAlignment w:val="auto"/>
              <w:rPr>
                <w:rFonts w:ascii="Times New Roman" w:eastAsia="Times New Roman" w:hAnsi="Times New Roman" w:cs="Times New Roman"/>
                <w:color w:val="auto"/>
                <w:sz w:val="24"/>
                <w:szCs w:val="24"/>
              </w:rPr>
            </w:pPr>
          </w:p>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lang w:val="en-US"/>
              </w:rPr>
              <w:t>Заказчик:</w:t>
            </w:r>
          </w:p>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p>
        </w:tc>
      </w:tr>
      <w:tr w:rsidR="002E567B" w:rsidRPr="002E567B" w:rsidTr="00783E4B">
        <w:trPr>
          <w:cantSplit/>
          <w:trHeight w:val="1147"/>
        </w:trPr>
        <w:tc>
          <w:tcPr>
            <w:tcW w:w="7015" w:type="dxa"/>
            <w:shd w:val="clear" w:color="auto" w:fill="auto"/>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 xml:space="preserve"> __________   /</w:t>
            </w:r>
            <w:r w:rsidRPr="002E567B">
              <w:rPr>
                <w:rFonts w:ascii="Times New Roman" w:eastAsia="Times New Roman" w:hAnsi="Times New Roman" w:cs="Times New Roman"/>
                <w:color w:val="auto"/>
                <w:sz w:val="24"/>
                <w:szCs w:val="24"/>
                <w:u w:val="single"/>
              </w:rPr>
              <w:t>______________</w:t>
            </w:r>
            <w:r w:rsidRPr="002E567B">
              <w:rPr>
                <w:rFonts w:ascii="Times New Roman" w:eastAsia="Times New Roman" w:hAnsi="Times New Roman" w:cs="Times New Roman"/>
                <w:color w:val="auto"/>
                <w:sz w:val="24"/>
                <w:szCs w:val="24"/>
              </w:rPr>
              <w:t>/</w:t>
            </w:r>
          </w:p>
          <w:p w:rsidR="002E567B" w:rsidRPr="00853E4F" w:rsidRDefault="002E567B" w:rsidP="00853E4F">
            <w:pPr>
              <w:widowControl/>
              <w:spacing w:line="240" w:lineRule="auto"/>
              <w:textAlignment w:val="auto"/>
              <w:rPr>
                <w:rFonts w:ascii="Times New Roman" w:eastAsia="Times New Roman" w:hAnsi="Times New Roman" w:cs="Times New Roman"/>
                <w:color w:val="auto"/>
                <w:sz w:val="24"/>
                <w:szCs w:val="24"/>
              </w:rPr>
            </w:pPr>
          </w:p>
        </w:tc>
        <w:tc>
          <w:tcPr>
            <w:tcW w:w="7248" w:type="dxa"/>
            <w:shd w:val="clear" w:color="auto" w:fill="auto"/>
          </w:tcPr>
          <w:p w:rsidR="002E567B" w:rsidRPr="002E567B" w:rsidRDefault="006411CF" w:rsidP="002E567B">
            <w:pPr>
              <w:widowControl/>
              <w:spacing w:line="240" w:lineRule="auto"/>
              <w:textAlignment w:val="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u w:val="single"/>
              </w:rPr>
              <w:t>МАДОУ Ситнещелкановский ЦРР- д/с  "Берёзка</w:t>
            </w:r>
            <w:r w:rsidR="002E567B" w:rsidRPr="002E567B">
              <w:rPr>
                <w:rFonts w:ascii="Times New Roman" w:eastAsia="Times New Roman" w:hAnsi="Times New Roman" w:cs="Times New Roman"/>
                <w:color w:val="auto"/>
                <w:sz w:val="24"/>
                <w:szCs w:val="24"/>
                <w:u w:val="single"/>
              </w:rPr>
              <w:t>"</w:t>
            </w:r>
            <w:r w:rsidR="002E567B" w:rsidRPr="002E567B">
              <w:rPr>
                <w:rFonts w:ascii="Times New Roman" w:eastAsia="Times New Roman" w:hAnsi="Times New Roman" w:cs="Times New Roman"/>
                <w:color w:val="auto"/>
                <w:sz w:val="24"/>
                <w:szCs w:val="24"/>
              </w:rPr>
              <w:t>__________/</w:t>
            </w:r>
            <w:r>
              <w:rPr>
                <w:rFonts w:ascii="Times New Roman" w:eastAsia="Times New Roman" w:hAnsi="Times New Roman" w:cs="Times New Roman"/>
                <w:color w:val="auto"/>
                <w:sz w:val="24"/>
                <w:szCs w:val="24"/>
              </w:rPr>
              <w:t>Райкова О.Н.</w:t>
            </w:r>
            <w:r w:rsidR="002E567B" w:rsidRPr="002E567B">
              <w:rPr>
                <w:rFonts w:ascii="Times New Roman" w:eastAsia="Times New Roman" w:hAnsi="Times New Roman" w:cs="Times New Roman"/>
                <w:color w:val="auto"/>
                <w:sz w:val="24"/>
                <w:szCs w:val="24"/>
              </w:rPr>
              <w:t>/</w:t>
            </w:r>
          </w:p>
          <w:p w:rsidR="002E567B" w:rsidRPr="00853E4F" w:rsidRDefault="002E567B" w:rsidP="002E567B">
            <w:pPr>
              <w:widowControl/>
              <w:spacing w:line="240" w:lineRule="auto"/>
              <w:jc w:val="center"/>
              <w:textAlignment w:val="auto"/>
              <w:rPr>
                <w:rFonts w:ascii="Times New Roman" w:eastAsia="Times New Roman" w:hAnsi="Times New Roman" w:cs="Times New Roman"/>
                <w:color w:val="auto"/>
                <w:sz w:val="24"/>
                <w:szCs w:val="24"/>
              </w:rPr>
            </w:pPr>
          </w:p>
        </w:tc>
      </w:tr>
    </w:tbl>
    <w:p w:rsidR="002E567B" w:rsidRPr="002E567B" w:rsidRDefault="002E567B" w:rsidP="00F72562">
      <w:pPr>
        <w:widowControl/>
        <w:spacing w:after="200" w:line="240" w:lineRule="auto"/>
        <w:textAlignment w:val="auto"/>
        <w:rPr>
          <w:rFonts w:ascii="Times New Roman" w:eastAsia="Times New Roman" w:hAnsi="Times New Roman" w:cs="Times New Roman"/>
          <w:color w:val="auto"/>
          <w:sz w:val="24"/>
          <w:szCs w:val="24"/>
        </w:rPr>
      </w:pPr>
    </w:p>
    <w:p w:rsidR="002E567B" w:rsidRPr="00A95725" w:rsidRDefault="002E567B" w:rsidP="002E567B">
      <w:pPr>
        <w:widowControl/>
        <w:spacing w:line="240" w:lineRule="auto"/>
        <w:textAlignment w:val="auto"/>
        <w:rPr>
          <w:rFonts w:ascii="Times New Roman" w:eastAsia="Times New Roman" w:hAnsi="Times New Roman" w:cs="Times New Roman"/>
          <w:color w:val="auto"/>
          <w:sz w:val="2"/>
          <w:szCs w:val="2"/>
        </w:rPr>
      </w:pPr>
    </w:p>
    <w:p w:rsidR="002E567B" w:rsidRPr="00A95725" w:rsidRDefault="002E567B"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2E567B" w:rsidRPr="002E567B" w:rsidRDefault="002E567B" w:rsidP="002E567B">
      <w:pPr>
        <w:widowControl/>
        <w:suppressAutoHyphens w:val="0"/>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uppressAutoHyphens w:val="0"/>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uppressAutoHyphens w:val="0"/>
        <w:spacing w:after="200" w:line="276" w:lineRule="auto"/>
        <w:textAlignment w:val="auto"/>
        <w:rPr>
          <w:rFonts w:ascii="Times New Roman" w:eastAsia="Times New Roman" w:hAnsi="Times New Roman" w:cs="Times New Roman"/>
          <w:color w:val="auto"/>
          <w:sz w:val="22"/>
          <w:szCs w:val="22"/>
        </w:rPr>
      </w:pPr>
    </w:p>
    <w:p w:rsidR="00853E4F" w:rsidRDefault="00853E4F"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117BFC" w:rsidRDefault="00117BFC"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853E4F" w:rsidRDefault="00853E4F"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853E4F" w:rsidRDefault="00853E4F"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EA7468" w:rsidRDefault="00EA7468"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853E4F" w:rsidRDefault="00853E4F"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p>
    <w:p w:rsidR="002E567B" w:rsidRPr="002E567B" w:rsidRDefault="002E567B"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lastRenderedPageBreak/>
        <w:t>Приложение 2 к договору</w:t>
      </w:r>
    </w:p>
    <w:p w:rsidR="002E567B" w:rsidRPr="002E567B" w:rsidRDefault="002E567B" w:rsidP="002E567B">
      <w:pPr>
        <w:widowControl/>
        <w:spacing w:before="180" w:after="200" w:line="276" w:lineRule="auto"/>
        <w:ind w:firstLine="562"/>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 xml:space="preserve">от«____» </w:t>
      </w:r>
      <w:r w:rsidR="00853E4F">
        <w:rPr>
          <w:rFonts w:ascii="Times New Roman" w:eastAsia="Times New Roman" w:hAnsi="Times New Roman" w:cs="Times New Roman"/>
          <w:color w:val="auto"/>
          <w:sz w:val="22"/>
          <w:szCs w:val="22"/>
        </w:rPr>
        <w:t>____________</w:t>
      </w:r>
      <w:r w:rsidRPr="002E567B">
        <w:rPr>
          <w:rFonts w:ascii="Times New Roman" w:eastAsia="Times New Roman" w:hAnsi="Times New Roman" w:cs="Times New Roman"/>
          <w:color w:val="auto"/>
          <w:sz w:val="22"/>
          <w:szCs w:val="22"/>
        </w:rPr>
        <w:t xml:space="preserve"> 20</w:t>
      </w:r>
      <w:r w:rsidR="00853E4F">
        <w:rPr>
          <w:rFonts w:ascii="Times New Roman" w:eastAsia="Times New Roman" w:hAnsi="Times New Roman" w:cs="Times New Roman"/>
          <w:color w:val="auto"/>
          <w:sz w:val="22"/>
          <w:szCs w:val="22"/>
        </w:rPr>
        <w:t>21</w:t>
      </w:r>
      <w:r w:rsidRPr="002E567B">
        <w:rPr>
          <w:rFonts w:ascii="Times New Roman" w:eastAsia="Times New Roman" w:hAnsi="Times New Roman" w:cs="Times New Roman"/>
          <w:color w:val="auto"/>
          <w:sz w:val="22"/>
          <w:szCs w:val="22"/>
        </w:rPr>
        <w:t>г. №</w:t>
      </w:r>
      <w:r w:rsidR="00853E4F">
        <w:rPr>
          <w:rFonts w:ascii="Times New Roman" w:eastAsia="Times New Roman" w:hAnsi="Times New Roman" w:cs="Times New Roman"/>
          <w:color w:val="auto"/>
          <w:sz w:val="22"/>
          <w:szCs w:val="22"/>
        </w:rPr>
        <w:t>___</w:t>
      </w:r>
    </w:p>
    <w:p w:rsidR="002E567B" w:rsidRPr="002E567B" w:rsidRDefault="002E567B" w:rsidP="002E567B">
      <w:pPr>
        <w:widowControl/>
        <w:spacing w:after="200" w:line="276" w:lineRule="auto"/>
        <w:jc w:val="right"/>
        <w:textAlignment w:val="auto"/>
        <w:rPr>
          <w:rFonts w:ascii="Times New Roman" w:eastAsia="Times New Roman" w:hAnsi="Times New Roman" w:cs="Times New Roman"/>
          <w:color w:val="auto"/>
          <w:sz w:val="22"/>
          <w:szCs w:val="22"/>
        </w:rPr>
      </w:pPr>
    </w:p>
    <w:p w:rsidR="002E567B" w:rsidRPr="002E567B" w:rsidRDefault="002E567B" w:rsidP="002E567B">
      <w:pPr>
        <w:keepNext/>
        <w:widowControl/>
        <w:tabs>
          <w:tab w:val="num" w:pos="0"/>
        </w:tabs>
        <w:spacing w:line="240" w:lineRule="auto"/>
        <w:ind w:left="45"/>
        <w:jc w:val="center"/>
        <w:textAlignment w:val="auto"/>
        <w:outlineLvl w:val="0"/>
        <w:rPr>
          <w:rFonts w:ascii="Times New Roman" w:eastAsia="Times New Roman" w:hAnsi="Times New Roman" w:cs="Times New Roman"/>
          <w:b/>
          <w:bCs/>
          <w:color w:val="000000"/>
          <w:sz w:val="24"/>
          <w:szCs w:val="24"/>
        </w:rPr>
      </w:pPr>
      <w:r w:rsidRPr="002E567B">
        <w:rPr>
          <w:rFonts w:ascii="Times New Roman" w:eastAsia="Times New Roman" w:hAnsi="Times New Roman" w:cs="Times New Roman"/>
          <w:b/>
          <w:bCs/>
          <w:color w:val="000000"/>
          <w:sz w:val="24"/>
          <w:szCs w:val="24"/>
        </w:rPr>
        <w:t>Сведения об обязательствах сторон и порядке оплаты</w:t>
      </w:r>
    </w:p>
    <w:p w:rsidR="002E567B" w:rsidRPr="00A95725" w:rsidRDefault="002E567B" w:rsidP="00F72562">
      <w:pPr>
        <w:keepNext/>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A95725">
        <w:rPr>
          <w:rFonts w:ascii="Times New Roman" w:eastAsia="Times New Roman" w:hAnsi="Times New Roman" w:cs="Times New Roman"/>
          <w:b/>
          <w:bCs/>
          <w:i/>
          <w:iCs/>
          <w:color w:val="auto"/>
          <w:sz w:val="28"/>
          <w:szCs w:val="28"/>
        </w:rPr>
        <w:t>Обязательства по поставке товара</w:t>
      </w:r>
    </w:p>
    <w:p w:rsidR="002E567B" w:rsidRPr="002E567B" w:rsidRDefault="002E567B" w:rsidP="002E567B">
      <w:pPr>
        <w:keepNext/>
        <w:widowControl/>
        <w:spacing w:after="200" w:line="240" w:lineRule="auto"/>
        <w:ind w:firstLine="567"/>
        <w:jc w:val="right"/>
        <w:textAlignment w:val="auto"/>
        <w:rPr>
          <w:rFonts w:ascii="Times New Roman" w:eastAsia="Calibri" w:hAnsi="Times New Roman" w:cs="Times New Roman"/>
          <w:iCs/>
          <w:color w:val="auto"/>
          <w:sz w:val="24"/>
          <w:szCs w:val="24"/>
        </w:rPr>
      </w:pPr>
      <w:r w:rsidRPr="002E567B">
        <w:rPr>
          <w:rFonts w:ascii="Times New Roman" w:eastAsia="Calibri" w:hAnsi="Times New Roman" w:cs="Times New Roman"/>
          <w:iCs/>
          <w:color w:val="auto"/>
          <w:sz w:val="24"/>
          <w:szCs w:val="24"/>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9009"/>
        <w:gridCol w:w="2088"/>
        <w:gridCol w:w="1971"/>
        <w:gridCol w:w="1876"/>
      </w:tblGrid>
      <w:tr w:rsidR="002E567B" w:rsidRPr="00117BFC" w:rsidTr="00783E4B">
        <w:trPr>
          <w:tblHeader/>
        </w:trPr>
        <w:tc>
          <w:tcPr>
            <w:tcW w:w="261" w:type="pct"/>
            <w:tcBorders>
              <w:bottom w:val="single" w:sz="4" w:space="0" w:color="auto"/>
            </w:tcBorders>
            <w:hideMark/>
          </w:tcPr>
          <w:p w:rsidR="002E567B" w:rsidRPr="00117BFC"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117BFC">
              <w:rPr>
                <w:rFonts w:ascii="Times New Roman" w:eastAsia="Times New Roman" w:hAnsi="Times New Roman" w:cs="Times New Roman"/>
                <w:b/>
                <w:color w:val="auto"/>
                <w:sz w:val="24"/>
                <w:szCs w:val="24"/>
              </w:rPr>
              <w:t>№</w:t>
            </w:r>
          </w:p>
        </w:tc>
        <w:tc>
          <w:tcPr>
            <w:tcW w:w="2857" w:type="pct"/>
            <w:hideMark/>
          </w:tcPr>
          <w:p w:rsidR="002E567B" w:rsidRPr="00117BFC"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117BFC">
              <w:rPr>
                <w:rFonts w:ascii="Times New Roman" w:eastAsia="Times New Roman" w:hAnsi="Times New Roman" w:cs="Times New Roman"/>
                <w:b/>
                <w:bCs/>
                <w:color w:val="auto"/>
                <w:sz w:val="24"/>
                <w:szCs w:val="24"/>
              </w:rPr>
              <w:t>Наименование</w:t>
            </w:r>
          </w:p>
        </w:tc>
        <w:tc>
          <w:tcPr>
            <w:tcW w:w="662" w:type="pct"/>
          </w:tcPr>
          <w:p w:rsidR="002E567B" w:rsidRPr="00117BFC"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117BFC">
              <w:rPr>
                <w:rFonts w:ascii="Times New Roman" w:eastAsia="Times New Roman" w:hAnsi="Times New Roman" w:cs="Times New Roman"/>
                <w:b/>
                <w:bCs/>
                <w:color w:val="auto"/>
                <w:sz w:val="24"/>
                <w:szCs w:val="24"/>
              </w:rPr>
              <w:t>Условия предоставления результатов</w:t>
            </w:r>
          </w:p>
        </w:tc>
        <w:tc>
          <w:tcPr>
            <w:tcW w:w="625" w:type="pct"/>
          </w:tcPr>
          <w:p w:rsidR="002E567B" w:rsidRPr="00117BFC"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117BFC">
              <w:rPr>
                <w:rFonts w:ascii="Times New Roman" w:eastAsia="Times New Roman" w:hAnsi="Times New Roman" w:cs="Times New Roman"/>
                <w:b/>
                <w:bCs/>
                <w:color w:val="auto"/>
                <w:sz w:val="24"/>
                <w:szCs w:val="24"/>
              </w:rPr>
              <w:t>Сторона, исполняющая обязательство</w:t>
            </w:r>
          </w:p>
        </w:tc>
        <w:tc>
          <w:tcPr>
            <w:tcW w:w="595" w:type="pct"/>
          </w:tcPr>
          <w:p w:rsidR="002E567B" w:rsidRPr="00117BFC"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117BFC">
              <w:rPr>
                <w:rFonts w:ascii="Times New Roman" w:eastAsia="Times New Roman" w:hAnsi="Times New Roman" w:cs="Times New Roman"/>
                <w:b/>
                <w:bCs/>
                <w:color w:val="auto"/>
                <w:sz w:val="24"/>
                <w:szCs w:val="24"/>
              </w:rPr>
              <w:t>Сторона, получающая исполнение</w:t>
            </w:r>
          </w:p>
        </w:tc>
      </w:tr>
      <w:tr w:rsidR="002E567B" w:rsidRPr="00117BFC" w:rsidTr="00783E4B">
        <w:tc>
          <w:tcPr>
            <w:tcW w:w="261" w:type="pct"/>
            <w:vMerge w:val="restart"/>
          </w:tcPr>
          <w:p w:rsidR="002E567B" w:rsidRPr="00117BFC" w:rsidRDefault="002E567B" w:rsidP="00F72562">
            <w:pPr>
              <w:widowControl/>
              <w:spacing w:after="200" w:line="240" w:lineRule="auto"/>
              <w:contextualSpacing/>
              <w:textAlignment w:val="auto"/>
              <w:rPr>
                <w:rFonts w:ascii="Times New Roman" w:eastAsia="Calibri" w:hAnsi="Times New Roman" w:cs="Times New Roman"/>
                <w:color w:val="auto"/>
                <w:sz w:val="24"/>
                <w:szCs w:val="24"/>
              </w:rPr>
            </w:pPr>
          </w:p>
        </w:tc>
        <w:tc>
          <w:tcPr>
            <w:tcW w:w="2857" w:type="pct"/>
            <w:tcBorders>
              <w:bottom w:val="single" w:sz="4" w:space="0" w:color="auto"/>
            </w:tcBorders>
          </w:tcPr>
          <w:p w:rsidR="002E567B" w:rsidRPr="00117BFC" w:rsidRDefault="006411CF" w:rsidP="002E567B">
            <w:pPr>
              <w:widowControl/>
              <w:spacing w:after="200" w:line="276" w:lineRule="auto"/>
              <w:ind w:firstLine="52"/>
              <w:textAlignment w:val="auto"/>
              <w:rPr>
                <w:rFonts w:ascii="Times New Roman" w:eastAsia="Times New Roman" w:hAnsi="Times New Roman" w:cs="Times New Roman"/>
                <w:color w:val="auto"/>
                <w:sz w:val="22"/>
                <w:szCs w:val="22"/>
              </w:rPr>
            </w:pPr>
            <w:r>
              <w:rPr>
                <w:rFonts w:ascii="Times New Roman" w:hAnsi="Times New Roman" w:cs="Times New Roman"/>
                <w:sz w:val="24"/>
                <w:szCs w:val="24"/>
              </w:rPr>
              <w:t>Поставка двухкамерных холодильников</w:t>
            </w:r>
          </w:p>
        </w:tc>
        <w:tc>
          <w:tcPr>
            <w:tcW w:w="662" w:type="pct"/>
            <w:tcBorders>
              <w:bottom w:val="single" w:sz="4" w:space="0" w:color="auto"/>
            </w:tcBorders>
          </w:tcPr>
          <w:p w:rsidR="002E567B" w:rsidRPr="00117BFC" w:rsidRDefault="00117BFC" w:rsidP="002E567B">
            <w:pPr>
              <w:widowControl/>
              <w:spacing w:after="200" w:line="276" w:lineRule="auto"/>
              <w:ind w:firstLine="52"/>
              <w:textAlignment w:val="auto"/>
              <w:rPr>
                <w:rFonts w:ascii="Times New Roman" w:eastAsia="Times New Roman" w:hAnsi="Times New Roman" w:cs="Times New Roman"/>
                <w:color w:val="auto"/>
                <w:sz w:val="22"/>
                <w:szCs w:val="22"/>
              </w:rPr>
            </w:pPr>
            <w:r w:rsidRPr="00117BFC">
              <w:rPr>
                <w:rFonts w:ascii="Times New Roman" w:eastAsia="Times New Roman" w:hAnsi="Times New Roman" w:cs="Times New Roman"/>
                <w:color w:val="auto"/>
                <w:sz w:val="22"/>
                <w:szCs w:val="22"/>
              </w:rPr>
              <w:t>разово</w:t>
            </w:r>
          </w:p>
        </w:tc>
        <w:tc>
          <w:tcPr>
            <w:tcW w:w="625" w:type="pct"/>
            <w:tcBorders>
              <w:bottom w:val="single" w:sz="4" w:space="0" w:color="auto"/>
            </w:tcBorders>
          </w:tcPr>
          <w:p w:rsidR="002E567B" w:rsidRPr="00117BFC" w:rsidRDefault="002E567B" w:rsidP="002E567B">
            <w:pPr>
              <w:widowControl/>
              <w:spacing w:after="200" w:line="276" w:lineRule="auto"/>
              <w:ind w:firstLine="52"/>
              <w:textAlignment w:val="auto"/>
              <w:rPr>
                <w:rFonts w:ascii="Times New Roman" w:eastAsia="Times New Roman" w:hAnsi="Times New Roman" w:cs="Times New Roman"/>
                <w:color w:val="auto"/>
                <w:sz w:val="22"/>
                <w:szCs w:val="22"/>
                <w:lang w:val="en-US"/>
              </w:rPr>
            </w:pPr>
            <w:r w:rsidRPr="00117BFC">
              <w:rPr>
                <w:rFonts w:ascii="Times New Roman" w:eastAsia="Times New Roman" w:hAnsi="Times New Roman" w:cs="Times New Roman"/>
                <w:color w:val="auto"/>
                <w:sz w:val="22"/>
                <w:szCs w:val="22"/>
                <w:lang w:val="en-US"/>
              </w:rPr>
              <w:t>Поставщик</w:t>
            </w:r>
          </w:p>
        </w:tc>
        <w:tc>
          <w:tcPr>
            <w:tcW w:w="595" w:type="pct"/>
            <w:tcBorders>
              <w:bottom w:val="single" w:sz="4" w:space="0" w:color="auto"/>
            </w:tcBorders>
          </w:tcPr>
          <w:p w:rsidR="002E567B" w:rsidRPr="00117BFC" w:rsidRDefault="002E567B" w:rsidP="002E567B">
            <w:pPr>
              <w:widowControl/>
              <w:spacing w:after="200" w:line="276" w:lineRule="auto"/>
              <w:ind w:firstLine="52"/>
              <w:textAlignment w:val="auto"/>
              <w:rPr>
                <w:rFonts w:ascii="Times New Roman" w:eastAsia="Times New Roman" w:hAnsi="Times New Roman" w:cs="Times New Roman"/>
                <w:color w:val="auto"/>
                <w:sz w:val="22"/>
                <w:szCs w:val="22"/>
                <w:lang w:val="en-US"/>
              </w:rPr>
            </w:pPr>
            <w:r w:rsidRPr="00117BFC">
              <w:rPr>
                <w:rFonts w:ascii="Times New Roman" w:eastAsia="Times New Roman" w:hAnsi="Times New Roman" w:cs="Times New Roman"/>
                <w:color w:val="auto"/>
                <w:sz w:val="22"/>
                <w:szCs w:val="22"/>
                <w:lang w:val="en-US"/>
              </w:rPr>
              <w:t>Заказчик</w:t>
            </w:r>
          </w:p>
        </w:tc>
      </w:tr>
      <w:tr w:rsidR="002E567B" w:rsidRPr="00117BFC" w:rsidTr="00783E4B">
        <w:trPr>
          <w:trHeight w:val="242"/>
        </w:trPr>
        <w:tc>
          <w:tcPr>
            <w:tcW w:w="261" w:type="pct"/>
            <w:vMerge/>
          </w:tcPr>
          <w:p w:rsidR="002E567B" w:rsidRPr="00117BFC" w:rsidRDefault="002E567B" w:rsidP="00F72562">
            <w:pPr>
              <w:widowControl/>
              <w:spacing w:after="200" w:line="240" w:lineRule="auto"/>
              <w:contextualSpacing/>
              <w:textAlignment w:val="auto"/>
              <w:rPr>
                <w:rFonts w:ascii="Times New Roman" w:eastAsia="Calibri" w:hAnsi="Times New Roman" w:cs="Times New Roman"/>
                <w:color w:val="auto"/>
                <w:sz w:val="24"/>
                <w:szCs w:val="24"/>
              </w:rPr>
            </w:pPr>
          </w:p>
        </w:tc>
        <w:tc>
          <w:tcPr>
            <w:tcW w:w="4739" w:type="pct"/>
            <w:gridSpan w:val="4"/>
            <w:tcBorders>
              <w:top w:val="single" w:sz="4" w:space="0" w:color="auto"/>
              <w:bottom w:val="nil"/>
              <w:right w:val="single" w:sz="4" w:space="0" w:color="auto"/>
            </w:tcBorders>
          </w:tcPr>
          <w:p w:rsidR="002E567B" w:rsidRPr="00117BFC" w:rsidRDefault="002E567B" w:rsidP="002E567B">
            <w:pPr>
              <w:widowControl/>
              <w:spacing w:after="200" w:line="276" w:lineRule="auto"/>
              <w:textAlignment w:val="auto"/>
              <w:rPr>
                <w:rFonts w:ascii="Times New Roman" w:eastAsia="Times New Roman" w:hAnsi="Times New Roman" w:cs="Times New Roman"/>
                <w:b/>
                <w:bCs/>
                <w:color w:val="auto"/>
                <w:sz w:val="22"/>
                <w:szCs w:val="22"/>
              </w:rPr>
            </w:pPr>
            <w:r w:rsidRPr="00117BFC">
              <w:rPr>
                <w:rFonts w:ascii="Times New Roman" w:eastAsia="Times New Roman" w:hAnsi="Times New Roman" w:cs="Times New Roman"/>
                <w:b/>
                <w:bCs/>
                <w:color w:val="auto"/>
                <w:sz w:val="22"/>
                <w:szCs w:val="22"/>
              </w:rPr>
              <w:t>Объект закупки</w:t>
            </w:r>
          </w:p>
          <w:p w:rsidR="00117BFC" w:rsidRPr="00117BFC" w:rsidRDefault="006411CF" w:rsidP="002E567B">
            <w:pPr>
              <w:widowControl/>
              <w:spacing w:after="200" w:line="276" w:lineRule="auto"/>
              <w:textAlignment w:val="auto"/>
              <w:rPr>
                <w:rFonts w:ascii="Times New Roman" w:eastAsia="Times New Roman" w:hAnsi="Times New Roman" w:cs="Times New Roman"/>
                <w:b/>
                <w:bCs/>
                <w:color w:val="auto"/>
                <w:sz w:val="22"/>
                <w:szCs w:val="22"/>
              </w:rPr>
            </w:pPr>
            <w:r>
              <w:rPr>
                <w:rFonts w:ascii="Times New Roman" w:hAnsi="Times New Roman" w:cs="Times New Roman"/>
                <w:sz w:val="24"/>
                <w:szCs w:val="24"/>
              </w:rPr>
              <w:t>Поставка двухкамерных холодильников</w:t>
            </w:r>
          </w:p>
        </w:tc>
      </w:tr>
      <w:tr w:rsidR="002E567B" w:rsidRPr="00117BFC" w:rsidTr="00783E4B">
        <w:trPr>
          <w:trHeight w:val="242"/>
        </w:trPr>
        <w:tc>
          <w:tcPr>
            <w:tcW w:w="261" w:type="pct"/>
            <w:vMerge/>
          </w:tcPr>
          <w:p w:rsidR="002E567B" w:rsidRPr="00117BFC" w:rsidRDefault="002E567B" w:rsidP="00F72562">
            <w:pPr>
              <w:widowControl/>
              <w:spacing w:after="200" w:line="240" w:lineRule="auto"/>
              <w:contextualSpacing/>
              <w:textAlignment w:val="auto"/>
              <w:rPr>
                <w:rFonts w:ascii="Times New Roman" w:eastAsia="Calibri" w:hAnsi="Times New Roman" w:cs="Times New Roman"/>
                <w:color w:val="auto"/>
                <w:sz w:val="24"/>
                <w:szCs w:val="24"/>
              </w:rPr>
            </w:pPr>
          </w:p>
        </w:tc>
        <w:tc>
          <w:tcPr>
            <w:tcW w:w="4739" w:type="pct"/>
            <w:gridSpan w:val="4"/>
            <w:tcBorders>
              <w:top w:val="nil"/>
              <w:bottom w:val="nil"/>
              <w:right w:val="single" w:sz="4" w:space="0" w:color="auto"/>
            </w:tcBorders>
          </w:tcPr>
          <w:p w:rsidR="002E567B" w:rsidRPr="00117BFC" w:rsidRDefault="002E567B" w:rsidP="00117BFC">
            <w:pPr>
              <w:spacing w:line="268" w:lineRule="exact"/>
              <w:rPr>
                <w:rFonts w:eastAsia="Calibri"/>
                <w:sz w:val="24"/>
                <w:szCs w:val="24"/>
              </w:rPr>
            </w:pPr>
          </w:p>
        </w:tc>
      </w:tr>
      <w:tr w:rsidR="002E567B" w:rsidRPr="00117BFC" w:rsidTr="00783E4B">
        <w:trPr>
          <w:trHeight w:val="70"/>
        </w:trPr>
        <w:tc>
          <w:tcPr>
            <w:tcW w:w="261" w:type="pct"/>
            <w:vMerge/>
          </w:tcPr>
          <w:p w:rsidR="002E567B" w:rsidRPr="00117BFC" w:rsidRDefault="002E567B" w:rsidP="00F72562">
            <w:pPr>
              <w:widowControl/>
              <w:spacing w:after="200" w:line="240" w:lineRule="auto"/>
              <w:contextualSpacing/>
              <w:textAlignment w:val="auto"/>
              <w:rPr>
                <w:rFonts w:ascii="Times New Roman" w:eastAsia="Calibri" w:hAnsi="Times New Roman" w:cs="Times New Roman"/>
                <w:color w:val="auto"/>
                <w:sz w:val="24"/>
                <w:szCs w:val="24"/>
              </w:rPr>
            </w:pPr>
          </w:p>
        </w:tc>
        <w:tc>
          <w:tcPr>
            <w:tcW w:w="4739" w:type="pct"/>
            <w:gridSpan w:val="4"/>
            <w:tcBorders>
              <w:top w:val="nil"/>
              <w:right w:val="single" w:sz="4" w:space="0" w:color="auto"/>
            </w:tcBorders>
            <w:tcMar>
              <w:left w:w="115" w:type="dxa"/>
              <w:right w:w="115" w:type="dxa"/>
            </w:tcMar>
          </w:tcPr>
          <w:p w:rsidR="002E567B" w:rsidRPr="00117BFC" w:rsidRDefault="002E567B" w:rsidP="002E567B">
            <w:pPr>
              <w:widowControl/>
              <w:spacing w:after="200" w:line="276" w:lineRule="auto"/>
              <w:textAlignment w:val="auto"/>
              <w:rPr>
                <w:rFonts w:ascii="Times New Roman" w:eastAsia="Times New Roman" w:hAnsi="Times New Roman" w:cs="Times New Roman"/>
                <w:color w:val="auto"/>
                <w:sz w:val="22"/>
                <w:szCs w:val="22"/>
              </w:rPr>
            </w:pPr>
            <w:r w:rsidRPr="00117BFC">
              <w:rPr>
                <w:rFonts w:ascii="Times New Roman" w:eastAsia="Times New Roman" w:hAnsi="Times New Roman" w:cs="Times New Roman"/>
                <w:b/>
                <w:color w:val="auto"/>
                <w:sz w:val="22"/>
                <w:szCs w:val="22"/>
              </w:rPr>
              <w:t>Срок начала исполнения обязательства, не позднее:</w:t>
            </w:r>
            <w:r w:rsidRPr="00117BFC">
              <w:rPr>
                <w:rFonts w:ascii="Times New Roman" w:eastAsia="Times New Roman" w:hAnsi="Times New Roman" w:cs="Times New Roman"/>
                <w:color w:val="auto"/>
                <w:sz w:val="22"/>
                <w:szCs w:val="22"/>
              </w:rPr>
              <w:t>0 раб. дн. от даты заключения договора;</w:t>
            </w:r>
          </w:p>
          <w:p w:rsidR="002E567B" w:rsidRPr="00117BFC" w:rsidRDefault="002E567B" w:rsidP="00EA7468">
            <w:pPr>
              <w:widowControl/>
              <w:spacing w:after="200" w:line="276" w:lineRule="auto"/>
              <w:textAlignment w:val="auto"/>
              <w:rPr>
                <w:rFonts w:ascii="Times New Roman" w:eastAsia="Times New Roman" w:hAnsi="Times New Roman" w:cs="Times New Roman"/>
                <w:color w:val="auto"/>
                <w:sz w:val="22"/>
                <w:szCs w:val="22"/>
              </w:rPr>
            </w:pPr>
            <w:r w:rsidRPr="00117BFC">
              <w:rPr>
                <w:rFonts w:ascii="Times New Roman" w:eastAsia="Times New Roman" w:hAnsi="Times New Roman" w:cs="Times New Roman"/>
                <w:b/>
                <w:color w:val="auto"/>
                <w:sz w:val="22"/>
                <w:szCs w:val="22"/>
              </w:rPr>
              <w:t>Срок окончания исполнения обязательства, не позднее:</w:t>
            </w:r>
            <w:r w:rsidR="00853E4F" w:rsidRPr="00117BFC">
              <w:rPr>
                <w:rFonts w:ascii="Times New Roman" w:eastAsia="Times New Roman" w:hAnsi="Times New Roman" w:cs="Times New Roman"/>
                <w:color w:val="auto"/>
                <w:sz w:val="22"/>
                <w:szCs w:val="22"/>
              </w:rPr>
              <w:t>31.</w:t>
            </w:r>
            <w:r w:rsidR="00EA7468">
              <w:rPr>
                <w:rFonts w:ascii="Times New Roman" w:eastAsia="Times New Roman" w:hAnsi="Times New Roman" w:cs="Times New Roman"/>
                <w:color w:val="auto"/>
                <w:sz w:val="22"/>
                <w:szCs w:val="22"/>
              </w:rPr>
              <w:t>10</w:t>
            </w:r>
            <w:r w:rsidRPr="00117BFC">
              <w:rPr>
                <w:rFonts w:ascii="Times New Roman" w:eastAsia="Times New Roman" w:hAnsi="Times New Roman" w:cs="Times New Roman"/>
                <w:color w:val="auto"/>
                <w:sz w:val="22"/>
                <w:szCs w:val="22"/>
              </w:rPr>
              <w:t>.2021;</w:t>
            </w:r>
          </w:p>
        </w:tc>
      </w:tr>
    </w:tbl>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F72562">
      <w:pPr>
        <w:keepNext/>
        <w:pageBreakBefore/>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E567B">
        <w:rPr>
          <w:rFonts w:ascii="Times New Roman" w:eastAsia="Times New Roman" w:hAnsi="Times New Roman" w:cs="Times New Roman"/>
          <w:b/>
          <w:bCs/>
          <w:i/>
          <w:iCs/>
          <w:color w:val="auto"/>
          <w:sz w:val="28"/>
          <w:szCs w:val="28"/>
        </w:rPr>
        <w:lastRenderedPageBreak/>
        <w:t>Сведения о порядке оплаты</w:t>
      </w:r>
    </w:p>
    <w:p w:rsidR="002E567B" w:rsidRPr="00A95725" w:rsidRDefault="002E567B" w:rsidP="002E567B">
      <w:pPr>
        <w:keepNext/>
        <w:widowControl/>
        <w:spacing w:after="200" w:line="240" w:lineRule="auto"/>
        <w:jc w:val="right"/>
        <w:textAlignment w:val="auto"/>
        <w:rPr>
          <w:rFonts w:ascii="Times New Roman" w:eastAsia="Calibri" w:hAnsi="Times New Roman" w:cs="Times New Roman"/>
          <w:iCs/>
          <w:color w:val="auto"/>
          <w:sz w:val="24"/>
          <w:szCs w:val="24"/>
        </w:rPr>
      </w:pPr>
      <w:r w:rsidRPr="002E567B">
        <w:rPr>
          <w:rFonts w:ascii="Times New Roman" w:eastAsia="Calibri" w:hAnsi="Times New Roman" w:cs="Times New Roman"/>
          <w:iCs/>
          <w:color w:val="auto"/>
          <w:sz w:val="24"/>
          <w:szCs w:val="24"/>
        </w:rPr>
        <w:t>Таблица</w:t>
      </w:r>
      <w:r w:rsidRPr="00A95725">
        <w:rPr>
          <w:rFonts w:ascii="Times New Roman" w:eastAsia="Calibri" w:hAnsi="Times New Roman" w:cs="Times New Roman"/>
          <w:iCs/>
          <w:color w:val="auto"/>
          <w:sz w:val="24"/>
          <w:szCs w:val="24"/>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8453"/>
        <w:gridCol w:w="2207"/>
        <w:gridCol w:w="2303"/>
        <w:gridCol w:w="2312"/>
      </w:tblGrid>
      <w:tr w:rsidR="002E567B" w:rsidRPr="002E567B" w:rsidTr="00783E4B">
        <w:trPr>
          <w:cantSplit/>
          <w:trHeight w:val="15"/>
          <w:tblHeader/>
        </w:trPr>
        <w:tc>
          <w:tcPr>
            <w:tcW w:w="461" w:type="dxa"/>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w:t>
            </w:r>
          </w:p>
        </w:tc>
        <w:tc>
          <w:tcPr>
            <w:tcW w:w="7927" w:type="dxa"/>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Наименование</w:t>
            </w:r>
          </w:p>
        </w:tc>
        <w:tc>
          <w:tcPr>
            <w:tcW w:w="2070" w:type="dxa"/>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Аванс/Оплата</w:t>
            </w:r>
          </w:p>
        </w:tc>
        <w:tc>
          <w:tcPr>
            <w:tcW w:w="2160" w:type="dxa"/>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Учёт неустойки</w:t>
            </w:r>
          </w:p>
        </w:tc>
        <w:tc>
          <w:tcPr>
            <w:tcW w:w="2168" w:type="dxa"/>
          </w:tcPr>
          <w:p w:rsidR="002E567B" w:rsidRPr="002E567B" w:rsidRDefault="002E567B" w:rsidP="002E567B">
            <w:pPr>
              <w:autoSpaceDN w:val="0"/>
              <w:spacing w:line="240" w:lineRule="auto"/>
              <w:jc w:val="both"/>
              <w:rPr>
                <w:rFonts w:ascii="Times New Roman" w:eastAsia="Calibri" w:hAnsi="Times New Roman" w:cs="Times New Roman"/>
                <w:b/>
                <w:color w:val="auto"/>
                <w:kern w:val="3"/>
                <w:sz w:val="24"/>
                <w:szCs w:val="24"/>
                <w:lang w:val="en-US"/>
              </w:rPr>
            </w:pPr>
            <w:r w:rsidRPr="002E567B">
              <w:rPr>
                <w:rFonts w:ascii="Times New Roman" w:eastAsia="Calibri" w:hAnsi="Times New Roman" w:cs="Times New Roman"/>
                <w:b/>
                <w:color w:val="auto"/>
                <w:kern w:val="3"/>
                <w:sz w:val="24"/>
                <w:szCs w:val="24"/>
              </w:rPr>
              <w:t>Сумма</w:t>
            </w:r>
            <w:r w:rsidRPr="002E567B">
              <w:rPr>
                <w:rFonts w:ascii="Times New Roman" w:eastAsia="Calibri" w:hAnsi="Times New Roman" w:cs="Times New Roman"/>
                <w:b/>
                <w:color w:val="auto"/>
                <w:kern w:val="3"/>
                <w:sz w:val="24"/>
                <w:szCs w:val="24"/>
                <w:lang w:val="en-US"/>
              </w:rPr>
              <w:t xml:space="preserve">, </w:t>
            </w:r>
            <w:r w:rsidRPr="002E567B">
              <w:rPr>
                <w:rFonts w:ascii="Times New Roman" w:eastAsia="Calibri" w:hAnsi="Times New Roman" w:cs="Times New Roman"/>
                <w:b/>
                <w:color w:val="auto"/>
                <w:kern w:val="3"/>
                <w:sz w:val="24"/>
                <w:szCs w:val="24"/>
              </w:rPr>
              <w:t>руб</w:t>
            </w:r>
            <w:r w:rsidRPr="002E567B">
              <w:rPr>
                <w:rFonts w:ascii="Times New Roman" w:eastAsia="Calibri" w:hAnsi="Times New Roman" w:cs="Times New Roman"/>
                <w:b/>
                <w:color w:val="auto"/>
                <w:kern w:val="3"/>
                <w:sz w:val="24"/>
                <w:szCs w:val="24"/>
                <w:lang w:val="en-US"/>
              </w:rPr>
              <w:t>./%</w:t>
            </w:r>
          </w:p>
        </w:tc>
      </w:tr>
      <w:tr w:rsidR="002E567B" w:rsidRPr="002E567B" w:rsidTr="00783E4B">
        <w:trPr>
          <w:cantSplit/>
          <w:trHeight w:val="87"/>
        </w:trPr>
        <w:tc>
          <w:tcPr>
            <w:tcW w:w="461" w:type="dxa"/>
            <w:vMerge w:val="restart"/>
          </w:tcPr>
          <w:p w:rsidR="002E567B" w:rsidRPr="002E567B" w:rsidRDefault="002E567B" w:rsidP="00F72562">
            <w:pPr>
              <w:widowControl/>
              <w:spacing w:after="200" w:line="240" w:lineRule="auto"/>
              <w:textAlignment w:val="auto"/>
              <w:rPr>
                <w:rFonts w:ascii="Times New Roman" w:eastAsia="Times New Roman" w:hAnsi="Times New Roman" w:cs="Times New Roman"/>
                <w:color w:val="auto"/>
                <w:sz w:val="24"/>
                <w:szCs w:val="24"/>
                <w:lang w:val="en-US"/>
              </w:rPr>
            </w:pPr>
          </w:p>
        </w:tc>
        <w:tc>
          <w:tcPr>
            <w:tcW w:w="7927" w:type="dxa"/>
            <w:tcBorders>
              <w:bottom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lang w:val="en-US"/>
              </w:rPr>
              <w:t>Оплата №01</w:t>
            </w:r>
          </w:p>
        </w:tc>
        <w:tc>
          <w:tcPr>
            <w:tcW w:w="2070" w:type="dxa"/>
            <w:tcBorders>
              <w:bottom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rPr>
              <w:t>Оплата</w:t>
            </w:r>
          </w:p>
        </w:tc>
        <w:tc>
          <w:tcPr>
            <w:tcW w:w="2160" w:type="dxa"/>
            <w:tcBorders>
              <w:bottom w:val="single" w:sz="4" w:space="0" w:color="auto"/>
            </w:tcBorders>
          </w:tcPr>
          <w:p w:rsidR="002E567B" w:rsidRPr="002E567B" w:rsidRDefault="002E567B" w:rsidP="002E567B">
            <w:pPr>
              <w:autoSpaceDN w:val="0"/>
              <w:spacing w:line="240" w:lineRule="auto"/>
              <w:jc w:val="both"/>
              <w:rPr>
                <w:rFonts w:ascii="Times New Roman" w:eastAsia="Calibri" w:hAnsi="Times New Roman" w:cs="Times New Roman"/>
                <w:color w:val="auto"/>
                <w:sz w:val="24"/>
                <w:szCs w:val="24"/>
                <w:lang w:val="en-US"/>
              </w:rPr>
            </w:pPr>
            <w:r w:rsidRPr="002E567B">
              <w:rPr>
                <w:rFonts w:ascii="Times New Roman" w:eastAsia="Calibri" w:hAnsi="Times New Roman" w:cs="Times New Roman"/>
                <w:color w:val="auto"/>
                <w:kern w:val="3"/>
                <w:sz w:val="24"/>
                <w:szCs w:val="24"/>
                <w:lang w:val="en-US"/>
              </w:rPr>
              <w:t>Оплата за вычетом неустойки</w:t>
            </w:r>
          </w:p>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lang w:val="en-US"/>
              </w:rPr>
            </w:pPr>
          </w:p>
        </w:tc>
        <w:tc>
          <w:tcPr>
            <w:tcW w:w="2168" w:type="dxa"/>
            <w:tcBorders>
              <w:bottom w:val="single" w:sz="4" w:space="0" w:color="auto"/>
            </w:tcBorders>
          </w:tcPr>
          <w:p w:rsidR="002E567B" w:rsidRPr="002E567B" w:rsidRDefault="002E567B" w:rsidP="002E567B">
            <w:pPr>
              <w:widowControl/>
              <w:spacing w:line="240" w:lineRule="auto"/>
              <w:jc w:val="right"/>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lang w:val="en-US"/>
              </w:rPr>
              <w:t>100% По фактическому объёму</w:t>
            </w:r>
          </w:p>
        </w:tc>
      </w:tr>
      <w:tr w:rsidR="002E567B" w:rsidRPr="002E567B" w:rsidTr="00783E4B">
        <w:trPr>
          <w:cantSplit/>
          <w:trHeight w:val="70"/>
        </w:trPr>
        <w:tc>
          <w:tcPr>
            <w:tcW w:w="461" w:type="dxa"/>
            <w:vMerge/>
          </w:tcPr>
          <w:p w:rsidR="002E567B" w:rsidRPr="002E567B" w:rsidRDefault="002E567B" w:rsidP="00F72562">
            <w:pPr>
              <w:widowControl/>
              <w:spacing w:after="200" w:line="240" w:lineRule="auto"/>
              <w:textAlignment w:val="auto"/>
              <w:rPr>
                <w:rFonts w:ascii="Times New Roman" w:eastAsia="Times New Roman" w:hAnsi="Times New Roman" w:cs="Times New Roman"/>
                <w:color w:val="auto"/>
                <w:sz w:val="24"/>
                <w:szCs w:val="24"/>
              </w:rPr>
            </w:pPr>
          </w:p>
        </w:tc>
        <w:tc>
          <w:tcPr>
            <w:tcW w:w="14325" w:type="dxa"/>
            <w:gridSpan w:val="4"/>
          </w:tcPr>
          <w:p w:rsidR="002E567B" w:rsidRPr="002E567B" w:rsidRDefault="002E567B" w:rsidP="00EA7468">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b/>
                <w:color w:val="auto"/>
                <w:sz w:val="24"/>
                <w:szCs w:val="24"/>
              </w:rPr>
              <w:t>Срок исполнения обязательства, не позднее:</w:t>
            </w:r>
            <w:r w:rsidRPr="002E567B">
              <w:rPr>
                <w:rFonts w:ascii="Times New Roman" w:eastAsia="Times New Roman" w:hAnsi="Times New Roman" w:cs="Times New Roman"/>
                <w:color w:val="auto"/>
                <w:sz w:val="24"/>
                <w:szCs w:val="24"/>
              </w:rPr>
              <w:t>30 дн. от даты подписания документа-предшественника«Акт о приёмке тов</w:t>
            </w:r>
            <w:r w:rsidR="00F72562">
              <w:rPr>
                <w:rFonts w:ascii="Times New Roman" w:eastAsia="Times New Roman" w:hAnsi="Times New Roman" w:cs="Times New Roman"/>
                <w:color w:val="auto"/>
                <w:sz w:val="24"/>
                <w:szCs w:val="24"/>
              </w:rPr>
              <w:t>аров» (</w:t>
            </w:r>
            <w:r w:rsidR="006411CF">
              <w:rPr>
                <w:rFonts w:ascii="Times New Roman" w:hAnsi="Times New Roman" w:cs="Times New Roman"/>
                <w:sz w:val="24"/>
                <w:szCs w:val="24"/>
              </w:rPr>
              <w:t>Поставка двухкамерных холодильников</w:t>
            </w:r>
          </w:p>
        </w:tc>
      </w:tr>
    </w:tbl>
    <w:p w:rsidR="002E567B" w:rsidRPr="002E567B" w:rsidRDefault="002E567B" w:rsidP="002E567B">
      <w:pPr>
        <w:keepNext/>
        <w:widowControl/>
        <w:spacing w:after="200" w:line="240" w:lineRule="auto"/>
        <w:textAlignment w:val="auto"/>
        <w:rPr>
          <w:rFonts w:ascii="Times New Roman" w:eastAsia="Calibri" w:hAnsi="Times New Roman" w:cs="Times New Roman"/>
          <w:color w:val="auto"/>
          <w:sz w:val="24"/>
          <w:szCs w:val="24"/>
        </w:rPr>
      </w:pPr>
    </w:p>
    <w:p w:rsidR="002E567B" w:rsidRPr="002E567B" w:rsidRDefault="002E567B" w:rsidP="002E567B">
      <w:pPr>
        <w:autoSpaceDN w:val="0"/>
        <w:spacing w:line="240" w:lineRule="auto"/>
        <w:jc w:val="both"/>
        <w:rPr>
          <w:rFonts w:ascii="Times New Roman" w:eastAsia="Calibri" w:hAnsi="Times New Roman" w:cs="Times New Roman"/>
          <w:color w:val="auto"/>
          <w:kern w:val="3"/>
        </w:rPr>
      </w:pPr>
    </w:p>
    <w:p w:rsidR="002E567B" w:rsidRPr="002E567B" w:rsidRDefault="002E567B" w:rsidP="002E567B">
      <w:pPr>
        <w:autoSpaceDN w:val="0"/>
        <w:spacing w:line="240" w:lineRule="auto"/>
        <w:jc w:val="both"/>
        <w:rPr>
          <w:rFonts w:ascii="Times New Roman" w:eastAsia="Calibri" w:hAnsi="Times New Roman" w:cs="Times New Roman"/>
          <w:color w:val="auto"/>
          <w:kern w:val="3"/>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6411CF" w:rsidRPr="002E567B" w:rsidTr="00783E4B">
        <w:trPr>
          <w:cantSplit/>
          <w:trHeight w:val="176"/>
        </w:trPr>
        <w:tc>
          <w:tcPr>
            <w:tcW w:w="7015" w:type="dxa"/>
            <w:tcBorders>
              <w:top w:val="nil"/>
              <w:left w:val="nil"/>
              <w:bottom w:val="nil"/>
              <w:right w:val="nil"/>
            </w:tcBorders>
            <w:shd w:val="clear" w:color="auto" w:fill="auto"/>
            <w:tcMar>
              <w:left w:w="0" w:type="dxa"/>
              <w:right w:w="0" w:type="dxa"/>
            </w:tcMar>
          </w:tcPr>
          <w:p w:rsidR="006411CF" w:rsidRPr="002E567B" w:rsidRDefault="006411CF" w:rsidP="006411CF">
            <w:pPr>
              <w:widowControl/>
              <w:spacing w:before="280" w:after="280"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lang w:val="en-US"/>
              </w:rPr>
              <w:t>Поставщик:</w:t>
            </w:r>
          </w:p>
          <w:p w:rsidR="006411CF" w:rsidRPr="002E567B" w:rsidRDefault="006411CF" w:rsidP="006411CF">
            <w:pPr>
              <w:widowControl/>
              <w:spacing w:before="280" w:after="280" w:line="240" w:lineRule="auto"/>
              <w:jc w:val="right"/>
              <w:textAlignment w:val="auto"/>
              <w:rPr>
                <w:rFonts w:ascii="Times New Roman" w:eastAsia="Times New Roman" w:hAnsi="Times New Roman" w:cs="Times New Roman"/>
                <w:color w:val="auto"/>
                <w:sz w:val="24"/>
                <w:szCs w:val="24"/>
                <w:lang w:val="en-US"/>
              </w:rPr>
            </w:pPr>
          </w:p>
        </w:tc>
        <w:tc>
          <w:tcPr>
            <w:tcW w:w="7248" w:type="dxa"/>
            <w:tcBorders>
              <w:top w:val="nil"/>
              <w:left w:val="nil"/>
              <w:bottom w:val="nil"/>
              <w:right w:val="nil"/>
            </w:tcBorders>
            <w:shd w:val="clear" w:color="auto" w:fill="auto"/>
          </w:tcPr>
          <w:p w:rsidR="006411CF" w:rsidRDefault="006411CF" w:rsidP="006411CF">
            <w:pPr>
              <w:widowControl/>
              <w:spacing w:line="240" w:lineRule="auto"/>
              <w:textAlignment w:val="auto"/>
              <w:rPr>
                <w:rFonts w:ascii="Times New Roman" w:eastAsia="Times New Roman" w:hAnsi="Times New Roman" w:cs="Times New Roman"/>
                <w:color w:val="auto"/>
                <w:sz w:val="24"/>
                <w:szCs w:val="24"/>
              </w:rPr>
            </w:pPr>
          </w:p>
          <w:p w:rsidR="006411CF" w:rsidRDefault="006411CF" w:rsidP="006411CF">
            <w:pPr>
              <w:widowControl/>
              <w:spacing w:line="240" w:lineRule="auto"/>
              <w:textAlignment w:val="auto"/>
              <w:rPr>
                <w:rFonts w:ascii="Times New Roman" w:eastAsia="Times New Roman" w:hAnsi="Times New Roman" w:cs="Times New Roman"/>
                <w:color w:val="auto"/>
                <w:sz w:val="24"/>
                <w:szCs w:val="24"/>
              </w:rPr>
            </w:pPr>
          </w:p>
          <w:p w:rsidR="006411CF" w:rsidRPr="002E567B" w:rsidRDefault="006411CF" w:rsidP="006411CF">
            <w:pPr>
              <w:widowControl/>
              <w:spacing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lang w:val="en-US"/>
              </w:rPr>
              <w:t>Заказчик:</w:t>
            </w:r>
          </w:p>
          <w:p w:rsidR="006411CF" w:rsidRPr="002E567B" w:rsidRDefault="006411CF" w:rsidP="006411CF">
            <w:pPr>
              <w:widowControl/>
              <w:spacing w:line="240" w:lineRule="auto"/>
              <w:textAlignment w:val="auto"/>
              <w:rPr>
                <w:rFonts w:ascii="Times New Roman" w:eastAsia="Times New Roman" w:hAnsi="Times New Roman" w:cs="Times New Roman"/>
                <w:color w:val="auto"/>
                <w:sz w:val="24"/>
                <w:szCs w:val="24"/>
                <w:lang w:val="en-US"/>
              </w:rPr>
            </w:pPr>
          </w:p>
        </w:tc>
      </w:tr>
      <w:tr w:rsidR="006411CF" w:rsidRPr="002E567B" w:rsidTr="006411CF">
        <w:trPr>
          <w:cantSplit/>
          <w:trHeight w:val="176"/>
        </w:trPr>
        <w:tc>
          <w:tcPr>
            <w:tcW w:w="7015" w:type="dxa"/>
            <w:tcBorders>
              <w:top w:val="nil"/>
              <w:left w:val="nil"/>
              <w:bottom w:val="nil"/>
              <w:right w:val="nil"/>
            </w:tcBorders>
            <w:shd w:val="clear" w:color="auto" w:fill="auto"/>
            <w:tcMar>
              <w:left w:w="0" w:type="dxa"/>
              <w:right w:w="0" w:type="dxa"/>
            </w:tcMar>
            <w:vAlign w:val="bottom"/>
          </w:tcPr>
          <w:p w:rsidR="006411CF" w:rsidRPr="002E567B" w:rsidRDefault="006411CF" w:rsidP="006411CF">
            <w:pPr>
              <w:widowControl/>
              <w:spacing w:before="280" w:after="280"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u w:val="single"/>
                <w:lang w:val="en-US"/>
              </w:rPr>
              <w:t>________________</w:t>
            </w:r>
          </w:p>
        </w:tc>
        <w:tc>
          <w:tcPr>
            <w:tcW w:w="7248" w:type="dxa"/>
            <w:tcBorders>
              <w:top w:val="nil"/>
              <w:left w:val="nil"/>
              <w:bottom w:val="nil"/>
              <w:right w:val="nil"/>
            </w:tcBorders>
            <w:shd w:val="clear" w:color="auto" w:fill="auto"/>
          </w:tcPr>
          <w:p w:rsidR="006411CF" w:rsidRPr="002E567B" w:rsidRDefault="006411CF" w:rsidP="006411CF">
            <w:pPr>
              <w:widowControl/>
              <w:spacing w:line="240" w:lineRule="auto"/>
              <w:textAlignment w:val="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u w:val="single"/>
              </w:rPr>
              <w:t>МАДОУ Ситнещелкановский ЦРР- д/с  "Берёзка</w:t>
            </w:r>
            <w:r w:rsidRPr="002E567B">
              <w:rPr>
                <w:rFonts w:ascii="Times New Roman" w:eastAsia="Times New Roman" w:hAnsi="Times New Roman" w:cs="Times New Roman"/>
                <w:color w:val="auto"/>
                <w:sz w:val="24"/>
                <w:szCs w:val="24"/>
                <w:u w:val="single"/>
              </w:rPr>
              <w:t>"</w:t>
            </w:r>
            <w:r w:rsidRPr="002E567B">
              <w:rPr>
                <w:rFonts w:ascii="Times New Roman" w:eastAsia="Times New Roman" w:hAnsi="Times New Roman" w:cs="Times New Roman"/>
                <w:color w:val="auto"/>
                <w:sz w:val="24"/>
                <w:szCs w:val="24"/>
              </w:rPr>
              <w:t>__________/</w:t>
            </w:r>
            <w:r>
              <w:rPr>
                <w:rFonts w:ascii="Times New Roman" w:eastAsia="Times New Roman" w:hAnsi="Times New Roman" w:cs="Times New Roman"/>
                <w:color w:val="auto"/>
                <w:sz w:val="24"/>
                <w:szCs w:val="24"/>
              </w:rPr>
              <w:t>Райкова О.Н.</w:t>
            </w:r>
            <w:r w:rsidRPr="002E567B">
              <w:rPr>
                <w:rFonts w:ascii="Times New Roman" w:eastAsia="Times New Roman" w:hAnsi="Times New Roman" w:cs="Times New Roman"/>
                <w:color w:val="auto"/>
                <w:sz w:val="24"/>
                <w:szCs w:val="24"/>
              </w:rPr>
              <w:t>/</w:t>
            </w:r>
          </w:p>
          <w:p w:rsidR="006411CF" w:rsidRPr="00853E4F" w:rsidRDefault="006411CF" w:rsidP="006411CF">
            <w:pPr>
              <w:widowControl/>
              <w:spacing w:line="240" w:lineRule="auto"/>
              <w:jc w:val="center"/>
              <w:textAlignment w:val="auto"/>
              <w:rPr>
                <w:rFonts w:ascii="Times New Roman" w:eastAsia="Times New Roman" w:hAnsi="Times New Roman" w:cs="Times New Roman"/>
                <w:color w:val="auto"/>
                <w:sz w:val="24"/>
                <w:szCs w:val="24"/>
              </w:rPr>
            </w:pPr>
          </w:p>
        </w:tc>
      </w:tr>
      <w:tr w:rsidR="006411CF" w:rsidRPr="002E567B" w:rsidTr="00783E4B">
        <w:trPr>
          <w:cantSplit/>
          <w:trHeight w:val="1147"/>
        </w:trPr>
        <w:tc>
          <w:tcPr>
            <w:tcW w:w="7015" w:type="dxa"/>
            <w:tcBorders>
              <w:top w:val="nil"/>
              <w:left w:val="nil"/>
              <w:bottom w:val="nil"/>
              <w:right w:val="nil"/>
            </w:tcBorders>
            <w:shd w:val="clear" w:color="auto" w:fill="auto"/>
          </w:tcPr>
          <w:p w:rsidR="006411CF" w:rsidRPr="002E567B" w:rsidRDefault="006411CF" w:rsidP="006411CF">
            <w:pPr>
              <w:widowControl/>
              <w:spacing w:before="280" w:after="280"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__________   /</w:t>
            </w:r>
            <w:r w:rsidRPr="002E567B">
              <w:rPr>
                <w:rFonts w:ascii="Times New Roman" w:eastAsia="Times New Roman" w:hAnsi="Times New Roman" w:cs="Times New Roman"/>
                <w:color w:val="auto"/>
                <w:sz w:val="24"/>
                <w:szCs w:val="24"/>
                <w:u w:val="single"/>
              </w:rPr>
              <w:t>______________</w:t>
            </w:r>
            <w:r w:rsidRPr="002E567B">
              <w:rPr>
                <w:rFonts w:ascii="Times New Roman" w:eastAsia="Times New Roman" w:hAnsi="Times New Roman" w:cs="Times New Roman"/>
                <w:color w:val="auto"/>
                <w:sz w:val="24"/>
                <w:szCs w:val="24"/>
              </w:rPr>
              <w:t>/</w:t>
            </w:r>
          </w:p>
          <w:p w:rsidR="006411CF" w:rsidRPr="002E567B" w:rsidRDefault="006411CF" w:rsidP="006411CF">
            <w:pPr>
              <w:widowControl/>
              <w:spacing w:before="280" w:after="280" w:line="240" w:lineRule="auto"/>
              <w:jc w:val="center"/>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tcPr>
          <w:p w:rsidR="006411CF" w:rsidRDefault="006411CF" w:rsidP="006411CF">
            <w:pPr>
              <w:widowControl/>
              <w:spacing w:line="240" w:lineRule="auto"/>
              <w:textAlignment w:val="auto"/>
              <w:rPr>
                <w:rFonts w:ascii="Times New Roman" w:eastAsia="Times New Roman" w:hAnsi="Times New Roman" w:cs="Times New Roman"/>
                <w:color w:val="auto"/>
                <w:sz w:val="24"/>
                <w:szCs w:val="24"/>
              </w:rPr>
            </w:pPr>
          </w:p>
          <w:p w:rsidR="006411CF" w:rsidRDefault="006411CF" w:rsidP="006411CF">
            <w:pPr>
              <w:widowControl/>
              <w:spacing w:line="240" w:lineRule="auto"/>
              <w:textAlignment w:val="auto"/>
              <w:rPr>
                <w:rFonts w:ascii="Times New Roman" w:eastAsia="Times New Roman" w:hAnsi="Times New Roman" w:cs="Times New Roman"/>
                <w:color w:val="auto"/>
                <w:sz w:val="24"/>
                <w:szCs w:val="24"/>
              </w:rPr>
            </w:pPr>
          </w:p>
          <w:p w:rsidR="006411CF" w:rsidRPr="002E567B" w:rsidRDefault="006411CF" w:rsidP="006411CF">
            <w:pPr>
              <w:widowControl/>
              <w:spacing w:line="240" w:lineRule="auto"/>
              <w:textAlignment w:val="auto"/>
              <w:rPr>
                <w:rFonts w:ascii="Times New Roman" w:eastAsia="Times New Roman" w:hAnsi="Times New Roman" w:cs="Times New Roman"/>
                <w:color w:val="auto"/>
                <w:sz w:val="24"/>
                <w:szCs w:val="24"/>
                <w:lang w:val="en-US"/>
              </w:rPr>
            </w:pPr>
          </w:p>
        </w:tc>
      </w:tr>
      <w:tr w:rsidR="006411CF" w:rsidRPr="002E567B" w:rsidTr="00783E4B">
        <w:trPr>
          <w:cantSplit/>
          <w:trHeight w:val="1147"/>
        </w:trPr>
        <w:tc>
          <w:tcPr>
            <w:tcW w:w="7015" w:type="dxa"/>
            <w:tcBorders>
              <w:top w:val="nil"/>
              <w:left w:val="nil"/>
              <w:bottom w:val="nil"/>
              <w:right w:val="nil"/>
            </w:tcBorders>
            <w:shd w:val="clear" w:color="auto" w:fill="auto"/>
          </w:tcPr>
          <w:p w:rsidR="006411CF" w:rsidRPr="002E567B" w:rsidRDefault="006411CF" w:rsidP="006411CF">
            <w:pPr>
              <w:widowControl/>
              <w:spacing w:before="280" w:after="280" w:line="240" w:lineRule="auto"/>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tcPr>
          <w:p w:rsidR="006411CF" w:rsidRPr="00853E4F" w:rsidRDefault="006411CF" w:rsidP="006411CF">
            <w:pPr>
              <w:widowControl/>
              <w:spacing w:line="240" w:lineRule="auto"/>
              <w:textAlignment w:val="auto"/>
              <w:rPr>
                <w:rFonts w:ascii="Times New Roman" w:eastAsia="Times New Roman" w:hAnsi="Times New Roman" w:cs="Times New Roman"/>
                <w:color w:val="auto"/>
                <w:sz w:val="24"/>
                <w:szCs w:val="24"/>
              </w:rPr>
            </w:pPr>
          </w:p>
        </w:tc>
      </w:tr>
    </w:tbl>
    <w:p w:rsidR="002E567B" w:rsidRPr="002E567B" w:rsidRDefault="002E567B" w:rsidP="002E567B">
      <w:pPr>
        <w:widowControl/>
        <w:suppressAutoHyphens w:val="0"/>
        <w:spacing w:after="200" w:line="276" w:lineRule="auto"/>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br w:type="page"/>
      </w:r>
      <w:r w:rsidRPr="002E567B">
        <w:rPr>
          <w:rFonts w:ascii="Times New Roman" w:eastAsia="Times New Roman" w:hAnsi="Times New Roman" w:cs="Times New Roman"/>
          <w:color w:val="auto"/>
          <w:sz w:val="22"/>
          <w:szCs w:val="22"/>
        </w:rPr>
        <w:lastRenderedPageBreak/>
        <w:t>Приложение3 к договору</w:t>
      </w:r>
    </w:p>
    <w:p w:rsidR="002E567B" w:rsidRPr="002E567B" w:rsidRDefault="002E567B" w:rsidP="002E567B">
      <w:pPr>
        <w:widowControl/>
        <w:spacing w:before="180" w:after="200" w:line="276" w:lineRule="auto"/>
        <w:ind w:firstLine="562"/>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 xml:space="preserve">от«____» </w:t>
      </w:r>
      <w:r w:rsidR="00EB7C93">
        <w:rPr>
          <w:rFonts w:ascii="Times New Roman" w:eastAsia="Times New Roman" w:hAnsi="Times New Roman" w:cs="Times New Roman"/>
          <w:color w:val="auto"/>
          <w:sz w:val="22"/>
          <w:szCs w:val="22"/>
        </w:rPr>
        <w:t>______________</w:t>
      </w:r>
      <w:r w:rsidRPr="002E567B">
        <w:rPr>
          <w:rFonts w:ascii="Times New Roman" w:eastAsia="Times New Roman" w:hAnsi="Times New Roman" w:cs="Times New Roman"/>
          <w:color w:val="auto"/>
          <w:sz w:val="22"/>
          <w:szCs w:val="22"/>
        </w:rPr>
        <w:t xml:space="preserve"> 202</w:t>
      </w:r>
      <w:r w:rsidR="00EB7C93">
        <w:rPr>
          <w:rFonts w:ascii="Times New Roman" w:eastAsia="Times New Roman" w:hAnsi="Times New Roman" w:cs="Times New Roman"/>
          <w:color w:val="auto"/>
          <w:sz w:val="22"/>
          <w:szCs w:val="22"/>
        </w:rPr>
        <w:t>1</w:t>
      </w:r>
      <w:r w:rsidRPr="002E567B">
        <w:rPr>
          <w:rFonts w:ascii="Times New Roman" w:eastAsia="Times New Roman" w:hAnsi="Times New Roman" w:cs="Times New Roman"/>
          <w:color w:val="auto"/>
          <w:sz w:val="22"/>
          <w:szCs w:val="22"/>
        </w:rPr>
        <w:t xml:space="preserve">г. № </w:t>
      </w:r>
      <w:r w:rsidR="00EB7C93">
        <w:rPr>
          <w:rFonts w:ascii="Times New Roman" w:eastAsia="Times New Roman" w:hAnsi="Times New Roman" w:cs="Times New Roman"/>
          <w:color w:val="auto"/>
          <w:sz w:val="22"/>
          <w:szCs w:val="22"/>
        </w:rPr>
        <w:t>___</w:t>
      </w:r>
    </w:p>
    <w:p w:rsidR="002E567B" w:rsidRPr="002E567B" w:rsidRDefault="002E567B" w:rsidP="002E567B">
      <w:pPr>
        <w:widowControl/>
        <w:spacing w:after="200" w:line="276" w:lineRule="auto"/>
        <w:jc w:val="right"/>
        <w:textAlignment w:val="auto"/>
        <w:rPr>
          <w:rFonts w:ascii="Times New Roman" w:eastAsia="Times New Roman" w:hAnsi="Times New Roman" w:cs="Times New Roman"/>
          <w:color w:val="auto"/>
          <w:sz w:val="22"/>
          <w:szCs w:val="22"/>
        </w:rPr>
      </w:pPr>
    </w:p>
    <w:p w:rsidR="002E567B" w:rsidRPr="002E567B" w:rsidRDefault="002E567B" w:rsidP="002E567B">
      <w:pPr>
        <w:keepNext/>
        <w:widowControl/>
        <w:tabs>
          <w:tab w:val="num" w:pos="0"/>
        </w:tabs>
        <w:spacing w:line="240" w:lineRule="auto"/>
        <w:ind w:left="45"/>
        <w:jc w:val="center"/>
        <w:textAlignment w:val="auto"/>
        <w:outlineLvl w:val="0"/>
        <w:rPr>
          <w:rFonts w:ascii="Times New Roman" w:eastAsia="Times New Roman" w:hAnsi="Times New Roman" w:cs="Times New Roman"/>
          <w:b/>
          <w:bCs/>
          <w:color w:val="000000"/>
          <w:sz w:val="24"/>
          <w:szCs w:val="24"/>
        </w:rPr>
      </w:pPr>
      <w:r w:rsidRPr="002E567B">
        <w:rPr>
          <w:rFonts w:ascii="Times New Roman" w:eastAsia="Times New Roman" w:hAnsi="Times New Roman" w:cs="Times New Roman"/>
          <w:b/>
          <w:bCs/>
          <w:color w:val="000000"/>
          <w:sz w:val="24"/>
          <w:szCs w:val="24"/>
        </w:rPr>
        <w:t>Перечень электронных документов, которыми обмениваются стороны при исполнении договора</w:t>
      </w:r>
    </w:p>
    <w:p w:rsidR="002E567B" w:rsidRPr="002E567B" w:rsidRDefault="002E567B" w:rsidP="00F72562">
      <w:pPr>
        <w:keepNext/>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E567B">
        <w:rPr>
          <w:rFonts w:ascii="Times New Roman" w:eastAsia="Times New Roman" w:hAnsi="Times New Roman" w:cs="Times New Roman"/>
          <w:b/>
          <w:bCs/>
          <w:i/>
          <w:iCs/>
          <w:color w:val="auto"/>
          <w:sz w:val="28"/>
          <w:szCs w:val="28"/>
        </w:rPr>
        <w:t>Оформление при исполнении обязательств</w:t>
      </w:r>
    </w:p>
    <w:p w:rsidR="002E567B" w:rsidRPr="002E567B" w:rsidRDefault="002E567B" w:rsidP="002E567B">
      <w:pPr>
        <w:keepNext/>
        <w:widowControl/>
        <w:spacing w:after="200" w:line="240" w:lineRule="auto"/>
        <w:ind w:firstLine="567"/>
        <w:jc w:val="right"/>
        <w:textAlignment w:val="auto"/>
        <w:rPr>
          <w:rFonts w:ascii="Times New Roman" w:eastAsia="Calibri" w:hAnsi="Times New Roman" w:cs="Times New Roman"/>
          <w:i/>
          <w:iCs/>
          <w:color w:val="auto"/>
          <w:sz w:val="24"/>
          <w:szCs w:val="24"/>
        </w:rPr>
      </w:pPr>
      <w:r w:rsidRPr="002E567B">
        <w:rPr>
          <w:rFonts w:ascii="Times New Roman" w:eastAsia="Calibri" w:hAnsi="Times New Roman" w:cs="Times New Roman"/>
          <w:iCs/>
          <w:color w:val="auto"/>
          <w:sz w:val="24"/>
          <w:szCs w:val="24"/>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6"/>
        <w:gridCol w:w="3496"/>
        <w:gridCol w:w="3798"/>
        <w:gridCol w:w="2888"/>
        <w:gridCol w:w="3039"/>
      </w:tblGrid>
      <w:tr w:rsidR="002E567B" w:rsidRPr="002E567B" w:rsidTr="00783E4B">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Ответственная сторона</w:t>
            </w:r>
          </w:p>
        </w:tc>
      </w:tr>
      <w:tr w:rsidR="002E567B" w:rsidRPr="002E567B" w:rsidTr="00783E4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Заказчик</w:t>
            </w:r>
          </w:p>
        </w:tc>
      </w:tr>
      <w:tr w:rsidR="002E567B" w:rsidRPr="002E567B" w:rsidTr="00783E4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2E567B" w:rsidRPr="002E567B" w:rsidRDefault="006411CF" w:rsidP="002E567B">
            <w:pPr>
              <w:widowControl/>
              <w:spacing w:line="240" w:lineRule="auto"/>
              <w:textAlignment w:val="auto"/>
              <w:rPr>
                <w:rFonts w:ascii="Times New Roman" w:eastAsia="Times New Roman" w:hAnsi="Times New Roman" w:cs="Times New Roman"/>
                <w:color w:val="auto"/>
                <w:sz w:val="24"/>
                <w:szCs w:val="24"/>
              </w:rPr>
            </w:pPr>
            <w:r>
              <w:rPr>
                <w:rFonts w:ascii="Times New Roman" w:hAnsi="Times New Roman" w:cs="Times New Roman"/>
                <w:sz w:val="24"/>
                <w:szCs w:val="24"/>
              </w:rPr>
              <w:t>Поставка двухкамерных холодильников</w:t>
            </w:r>
          </w:p>
        </w:tc>
        <w:tc>
          <w:tcPr>
            <w:tcW w:w="3261" w:type="dxa"/>
            <w:vMerge w:val="restar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Поставщик</w:t>
            </w:r>
          </w:p>
        </w:tc>
      </w:tr>
      <w:tr w:rsidR="002E567B" w:rsidRPr="002E567B" w:rsidTr="00783E4B">
        <w:trPr>
          <w:cantSplit/>
        </w:trPr>
        <w:tc>
          <w:tcPr>
            <w:tcW w:w="2376" w:type="dxa"/>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Заказчик</w:t>
            </w:r>
          </w:p>
        </w:tc>
      </w:tr>
      <w:tr w:rsidR="002E567B" w:rsidRPr="002E567B" w:rsidTr="00783E4B">
        <w:trPr>
          <w:cantSplit/>
        </w:trPr>
        <w:tc>
          <w:tcPr>
            <w:tcW w:w="2376" w:type="dxa"/>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Акт о приёмке товаров</w:t>
            </w: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Поставщик</w:t>
            </w:r>
          </w:p>
        </w:tc>
      </w:tr>
      <w:tr w:rsidR="002E567B" w:rsidRPr="002E567B" w:rsidTr="00783E4B">
        <w:trPr>
          <w:cantSplit/>
        </w:trPr>
        <w:tc>
          <w:tcPr>
            <w:tcW w:w="2376" w:type="dxa"/>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Заказчик</w:t>
            </w:r>
          </w:p>
        </w:tc>
      </w:tr>
      <w:tr w:rsidR="002E567B" w:rsidRPr="002E567B" w:rsidTr="00783E4B">
        <w:trPr>
          <w:cantSplit/>
        </w:trPr>
        <w:tc>
          <w:tcPr>
            <w:tcW w:w="2376" w:type="dxa"/>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261" w:type="dxa"/>
            <w:vMerge w:val="restar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Товарно-транспортная накладная</w:t>
            </w: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Поставщик</w:t>
            </w:r>
          </w:p>
        </w:tc>
      </w:tr>
      <w:tr w:rsidR="002E567B" w:rsidRPr="002E567B" w:rsidTr="00783E4B">
        <w:trPr>
          <w:cantSplit/>
        </w:trPr>
        <w:tc>
          <w:tcPr>
            <w:tcW w:w="2376" w:type="dxa"/>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Заказчик</w:t>
            </w:r>
          </w:p>
        </w:tc>
      </w:tr>
    </w:tbl>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lang w:val="en-US"/>
        </w:rPr>
      </w:pPr>
    </w:p>
    <w:p w:rsidR="002E567B" w:rsidRPr="002E567B" w:rsidRDefault="002E567B" w:rsidP="00F72562">
      <w:pPr>
        <w:keepNext/>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E567B">
        <w:rPr>
          <w:rFonts w:ascii="Times New Roman" w:eastAsia="Times New Roman" w:hAnsi="Times New Roman" w:cs="Times New Roman"/>
          <w:b/>
          <w:bCs/>
          <w:i/>
          <w:iCs/>
          <w:color w:val="auto"/>
          <w:sz w:val="28"/>
          <w:szCs w:val="28"/>
        </w:rPr>
        <w:lastRenderedPageBreak/>
        <w:t>Порядок и сроки осуществления приемки и оформления результатов</w:t>
      </w:r>
    </w:p>
    <w:p w:rsidR="002E567B" w:rsidRPr="002E567B" w:rsidRDefault="002E567B" w:rsidP="002E567B">
      <w:pPr>
        <w:keepNext/>
        <w:widowControl/>
        <w:spacing w:after="200" w:line="240" w:lineRule="auto"/>
        <w:ind w:firstLine="567"/>
        <w:jc w:val="right"/>
        <w:textAlignment w:val="auto"/>
        <w:rPr>
          <w:rFonts w:ascii="Times New Roman" w:eastAsia="Calibri" w:hAnsi="Times New Roman" w:cs="Times New Roman"/>
          <w:iCs/>
          <w:color w:val="auto"/>
          <w:sz w:val="24"/>
          <w:szCs w:val="24"/>
        </w:rPr>
      </w:pPr>
      <w:r w:rsidRPr="002E567B">
        <w:rPr>
          <w:rFonts w:ascii="Times New Roman" w:eastAsia="Calibri" w:hAnsi="Times New Roman" w:cs="Times New Roman"/>
          <w:iCs/>
          <w:color w:val="auto"/>
          <w:sz w:val="24"/>
          <w:szCs w:val="24"/>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3"/>
        <w:gridCol w:w="2955"/>
        <w:gridCol w:w="2564"/>
        <w:gridCol w:w="2829"/>
        <w:gridCol w:w="2633"/>
        <w:gridCol w:w="2633"/>
      </w:tblGrid>
      <w:tr w:rsidR="002E567B" w:rsidRPr="002E567B" w:rsidTr="00783E4B">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Ответственная сторона</w:t>
            </w:r>
          </w:p>
        </w:tc>
      </w:tr>
      <w:tr w:rsidR="002E567B" w:rsidRPr="002E567B" w:rsidTr="00783E4B">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2E567B" w:rsidRPr="002E567B" w:rsidRDefault="006411CF" w:rsidP="002E567B">
            <w:pPr>
              <w:widowControl/>
              <w:spacing w:line="240" w:lineRule="auto"/>
              <w:textAlignment w:val="auto"/>
              <w:rPr>
                <w:rFonts w:ascii="Times New Roman" w:eastAsia="Times New Roman" w:hAnsi="Times New Roman" w:cs="Times New Roman"/>
                <w:color w:val="auto"/>
                <w:sz w:val="22"/>
                <w:szCs w:val="22"/>
              </w:rPr>
            </w:pPr>
            <w:r>
              <w:rPr>
                <w:rFonts w:ascii="Times New Roman" w:hAnsi="Times New Roman" w:cs="Times New Roman"/>
                <w:sz w:val="24"/>
                <w:szCs w:val="24"/>
              </w:rPr>
              <w:t>Поставка двухкамерных холодильников</w:t>
            </w:r>
          </w:p>
        </w:tc>
        <w:tc>
          <w:tcPr>
            <w:tcW w:w="937" w:type="pct"/>
            <w:vMerge w:val="restar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Акт о приёмке товаров</w:t>
            </w:r>
          </w:p>
        </w:tc>
        <w:tc>
          <w:tcPr>
            <w:tcW w:w="897"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Поставщик</w:t>
            </w:r>
          </w:p>
        </w:tc>
      </w:tr>
      <w:tr w:rsidR="002E567B" w:rsidRPr="002E567B" w:rsidTr="00783E4B">
        <w:trPr>
          <w:cantSplit/>
        </w:trPr>
        <w:tc>
          <w:tcPr>
            <w:tcW w:w="683" w:type="pct"/>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Заказчик</w:t>
            </w:r>
          </w:p>
        </w:tc>
      </w:tr>
    </w:tbl>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lang w:val="en-US"/>
        </w:rPr>
      </w:pPr>
    </w:p>
    <w:p w:rsidR="002E567B" w:rsidRPr="002E567B" w:rsidRDefault="002E567B" w:rsidP="00F72562">
      <w:pPr>
        <w:keepNext/>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E567B">
        <w:rPr>
          <w:rFonts w:ascii="Times New Roman" w:eastAsia="Times New Roman" w:hAnsi="Times New Roman" w:cs="Times New Roman"/>
          <w:b/>
          <w:bCs/>
          <w:i/>
          <w:iCs/>
          <w:color w:val="auto"/>
          <w:sz w:val="28"/>
          <w:szCs w:val="28"/>
        </w:rPr>
        <w:t>Порядок и сроки проведения экспертизы</w:t>
      </w:r>
    </w:p>
    <w:p w:rsidR="002E567B" w:rsidRPr="002E567B" w:rsidRDefault="002E567B" w:rsidP="002E567B">
      <w:pPr>
        <w:keepNext/>
        <w:widowControl/>
        <w:spacing w:after="200" w:line="240" w:lineRule="auto"/>
        <w:ind w:firstLine="567"/>
        <w:jc w:val="right"/>
        <w:textAlignment w:val="auto"/>
        <w:rPr>
          <w:rFonts w:ascii="Times New Roman" w:eastAsia="Calibri" w:hAnsi="Times New Roman" w:cs="Times New Roman"/>
          <w:iCs/>
          <w:color w:val="auto"/>
          <w:sz w:val="24"/>
          <w:szCs w:val="24"/>
          <w:lang w:val="en-US"/>
        </w:rPr>
      </w:pPr>
      <w:r w:rsidRPr="002E567B">
        <w:rPr>
          <w:rFonts w:ascii="Times New Roman" w:eastAsia="Calibri" w:hAnsi="Times New Roman" w:cs="Times New Roman"/>
          <w:iCs/>
          <w:color w:val="auto"/>
          <w:sz w:val="24"/>
          <w:szCs w:val="24"/>
        </w:rPr>
        <w:t>Таблица 3.</w:t>
      </w:r>
      <w:r w:rsidRPr="002E567B">
        <w:rPr>
          <w:rFonts w:ascii="Times New Roman" w:eastAsia="Calibri" w:hAnsi="Times New Roman" w:cs="Times New Roman"/>
          <w:iCs/>
          <w:color w:val="auto"/>
          <w:sz w:val="24"/>
          <w:szCs w:val="24"/>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0"/>
        <w:gridCol w:w="3264"/>
        <w:gridCol w:w="4509"/>
        <w:gridCol w:w="4424"/>
      </w:tblGrid>
      <w:tr w:rsidR="002E567B" w:rsidRPr="002E567B" w:rsidTr="00783E4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2"/>
                <w:szCs w:val="22"/>
              </w:rPr>
            </w:pPr>
            <w:r w:rsidRPr="002E567B">
              <w:rPr>
                <w:rFonts w:ascii="Times New Roman" w:eastAsia="Times New Roman" w:hAnsi="Times New Roman" w:cs="Times New Roman"/>
                <w:b/>
                <w:color w:val="auto"/>
                <w:sz w:val="22"/>
                <w:szCs w:val="22"/>
              </w:rPr>
              <w:t>Срок проведения экспертизы и оформления результатов</w:t>
            </w:r>
          </w:p>
        </w:tc>
      </w:tr>
      <w:tr w:rsidR="002E567B" w:rsidRPr="002E567B" w:rsidTr="00783E4B">
        <w:trPr>
          <w:cantSplit/>
        </w:trPr>
        <w:tc>
          <w:tcPr>
            <w:tcW w:w="1132" w:type="pct"/>
            <w:tcBorders>
              <w:top w:val="single" w:sz="4" w:space="0" w:color="auto"/>
              <w:left w:val="single" w:sz="4" w:space="0" w:color="auto"/>
              <w:bottom w:val="single" w:sz="4" w:space="0" w:color="auto"/>
              <w:right w:val="single" w:sz="4" w:space="0" w:color="auto"/>
            </w:tcBorders>
            <w:hideMark/>
          </w:tcPr>
          <w:p w:rsidR="002E567B" w:rsidRPr="002E567B" w:rsidRDefault="006411CF" w:rsidP="002E567B">
            <w:pPr>
              <w:widowControl/>
              <w:spacing w:line="240" w:lineRule="auto"/>
              <w:textAlignment w:val="auto"/>
              <w:rPr>
                <w:rFonts w:ascii="Times New Roman" w:eastAsia="Times New Roman" w:hAnsi="Times New Roman" w:cs="Times New Roman"/>
                <w:color w:val="auto"/>
                <w:sz w:val="22"/>
                <w:szCs w:val="22"/>
              </w:rPr>
            </w:pPr>
            <w:r>
              <w:rPr>
                <w:rFonts w:ascii="Times New Roman" w:hAnsi="Times New Roman" w:cs="Times New Roman"/>
                <w:sz w:val="24"/>
                <w:szCs w:val="24"/>
              </w:rPr>
              <w:t>Поставка двухкамерных холодильников</w:t>
            </w:r>
          </w:p>
        </w:tc>
        <w:tc>
          <w:tcPr>
            <w:tcW w:w="103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Соответствует срокам приёмки</w:t>
            </w:r>
          </w:p>
          <w:p w:rsidR="002E567B" w:rsidRPr="002E567B" w:rsidRDefault="002E567B" w:rsidP="002E567B">
            <w:pPr>
              <w:widowControl/>
              <w:spacing w:line="240" w:lineRule="auto"/>
              <w:textAlignment w:val="auto"/>
              <w:rPr>
                <w:rFonts w:ascii="Times New Roman" w:eastAsia="Times New Roman" w:hAnsi="Times New Roman" w:cs="Times New Roman"/>
                <w:color w:val="auto"/>
                <w:sz w:val="22"/>
                <w:szCs w:val="22"/>
                <w:lang w:val="en-US"/>
              </w:rPr>
            </w:pPr>
          </w:p>
        </w:tc>
      </w:tr>
    </w:tbl>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lang w:val="en-US"/>
        </w:rPr>
      </w:pPr>
    </w:p>
    <w:p w:rsidR="002E567B" w:rsidRPr="002E567B" w:rsidRDefault="002E567B" w:rsidP="00F72562">
      <w:pPr>
        <w:keepNext/>
        <w:widowControl/>
        <w:spacing w:before="200" w:after="200" w:line="240" w:lineRule="auto"/>
        <w:jc w:val="center"/>
        <w:textAlignment w:val="auto"/>
        <w:outlineLvl w:val="1"/>
        <w:rPr>
          <w:rFonts w:ascii="Times New Roman" w:eastAsia="Times New Roman" w:hAnsi="Times New Roman" w:cs="Times New Roman"/>
          <w:b/>
          <w:bCs/>
          <w:i/>
          <w:iCs/>
          <w:color w:val="auto"/>
          <w:sz w:val="28"/>
          <w:szCs w:val="28"/>
        </w:rPr>
      </w:pPr>
      <w:r w:rsidRPr="002E567B">
        <w:rPr>
          <w:rFonts w:ascii="Times New Roman" w:eastAsia="Times New Roman" w:hAnsi="Times New Roman" w:cs="Times New Roman"/>
          <w:b/>
          <w:bCs/>
          <w:i/>
          <w:iCs/>
          <w:color w:val="auto"/>
          <w:sz w:val="28"/>
          <w:szCs w:val="28"/>
        </w:rPr>
        <w:t>Сведения о документах, подтверждающих факт передачи товара</w:t>
      </w:r>
    </w:p>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rPr>
      </w:pPr>
    </w:p>
    <w:p w:rsidR="002E567B" w:rsidRPr="002E567B" w:rsidRDefault="002E567B" w:rsidP="002E567B">
      <w:pPr>
        <w:keepNext/>
        <w:widowControl/>
        <w:spacing w:after="200" w:line="240" w:lineRule="auto"/>
        <w:ind w:firstLine="567"/>
        <w:jc w:val="right"/>
        <w:textAlignment w:val="auto"/>
        <w:rPr>
          <w:rFonts w:ascii="Times New Roman" w:eastAsia="Calibri" w:hAnsi="Times New Roman" w:cs="Times New Roman"/>
          <w:iCs/>
          <w:color w:val="auto"/>
          <w:sz w:val="24"/>
          <w:szCs w:val="24"/>
          <w:lang w:val="en-US"/>
        </w:rPr>
      </w:pPr>
      <w:r w:rsidRPr="002E567B">
        <w:rPr>
          <w:rFonts w:ascii="Times New Roman" w:eastAsia="Calibri" w:hAnsi="Times New Roman" w:cs="Times New Roman"/>
          <w:iCs/>
          <w:color w:val="auto"/>
          <w:sz w:val="24"/>
          <w:szCs w:val="24"/>
        </w:rPr>
        <w:t>Таблица 3.</w:t>
      </w:r>
      <w:r w:rsidRPr="002E567B">
        <w:rPr>
          <w:rFonts w:ascii="Times New Roman" w:eastAsia="Calibri" w:hAnsi="Times New Roman" w:cs="Times New Roman"/>
          <w:iCs/>
          <w:color w:val="auto"/>
          <w:sz w:val="24"/>
          <w:szCs w:val="24"/>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21"/>
        <w:gridCol w:w="8246"/>
      </w:tblGrid>
      <w:tr w:rsidR="002E567B" w:rsidRPr="002E567B" w:rsidTr="00783E4B">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b/>
                <w:color w:val="auto"/>
                <w:sz w:val="24"/>
                <w:szCs w:val="24"/>
              </w:rPr>
            </w:pPr>
            <w:r w:rsidRPr="002E567B">
              <w:rPr>
                <w:rFonts w:ascii="Times New Roman" w:eastAsia="Times New Roman" w:hAnsi="Times New Roman" w:cs="Times New Roman"/>
                <w:b/>
                <w:color w:val="auto"/>
                <w:sz w:val="24"/>
                <w:szCs w:val="24"/>
              </w:rPr>
              <w:t>Наименование документа</w:t>
            </w:r>
          </w:p>
        </w:tc>
      </w:tr>
      <w:tr w:rsidR="002E567B" w:rsidRPr="002E567B" w:rsidTr="00783E4B">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2E567B" w:rsidRPr="002E567B" w:rsidRDefault="006411CF" w:rsidP="002E567B">
            <w:pPr>
              <w:widowControl/>
              <w:spacing w:line="240" w:lineRule="auto"/>
              <w:textAlignment w:val="auto"/>
              <w:rPr>
                <w:rFonts w:ascii="Times New Roman" w:eastAsia="Times New Roman" w:hAnsi="Times New Roman" w:cs="Times New Roman"/>
                <w:color w:val="auto"/>
                <w:sz w:val="24"/>
                <w:szCs w:val="24"/>
              </w:rPr>
            </w:pPr>
            <w:r>
              <w:rPr>
                <w:rFonts w:ascii="Times New Roman" w:hAnsi="Times New Roman" w:cs="Times New Roman"/>
                <w:sz w:val="24"/>
                <w:szCs w:val="24"/>
              </w:rPr>
              <w:t>Поставка двухкамерных холодильников</w:t>
            </w:r>
          </w:p>
        </w:tc>
        <w:tc>
          <w:tcPr>
            <w:tcW w:w="2615" w:type="pct"/>
            <w:tcBorders>
              <w:top w:val="single" w:sz="4" w:space="0" w:color="auto"/>
              <w:left w:val="single" w:sz="4" w:space="0" w:color="auto"/>
              <w:bottom w:val="single" w:sz="4" w:space="0" w:color="auto"/>
              <w:right w:val="single" w:sz="4" w:space="0" w:color="auto"/>
            </w:tcBorders>
          </w:tcPr>
          <w:p w:rsidR="002E567B" w:rsidRPr="002E567B" w:rsidRDefault="002E567B" w:rsidP="002E567B">
            <w:pPr>
              <w:widowControl/>
              <w:spacing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Товарно-транспортная накладная</w:t>
            </w:r>
          </w:p>
        </w:tc>
      </w:tr>
    </w:tbl>
    <w:p w:rsidR="002E567B" w:rsidRPr="002E567B" w:rsidRDefault="002E567B" w:rsidP="002E567B">
      <w:pPr>
        <w:widowControl/>
        <w:spacing w:after="200" w:line="276" w:lineRule="auto"/>
        <w:textAlignment w:val="auto"/>
        <w:rPr>
          <w:rFonts w:ascii="Times New Roman" w:eastAsia="Times New Roman" w:hAnsi="Times New Roman" w:cs="Times New Roman"/>
          <w:color w:val="auto"/>
          <w:sz w:val="22"/>
          <w:szCs w:val="22"/>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7248"/>
      </w:tblGrid>
      <w:tr w:rsidR="002E567B" w:rsidRPr="002E567B" w:rsidTr="00783E4B">
        <w:trPr>
          <w:cantSplit/>
          <w:trHeight w:val="176"/>
        </w:trPr>
        <w:tc>
          <w:tcPr>
            <w:tcW w:w="7015" w:type="dxa"/>
            <w:tcBorders>
              <w:top w:val="nil"/>
              <w:left w:val="nil"/>
              <w:bottom w:val="nil"/>
              <w:right w:val="nil"/>
            </w:tcBorders>
            <w:shd w:val="clear" w:color="auto" w:fill="auto"/>
            <w:tcMar>
              <w:left w:w="0" w:type="dxa"/>
              <w:right w:w="0" w:type="dxa"/>
            </w:tcMar>
          </w:tcPr>
          <w:p w:rsidR="002E567B" w:rsidRPr="002E567B" w:rsidRDefault="002E567B" w:rsidP="002E567B">
            <w:pPr>
              <w:widowControl/>
              <w:spacing w:before="280" w:after="280"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lang w:val="en-US"/>
              </w:rPr>
              <w:t>Поставщик:</w:t>
            </w:r>
          </w:p>
          <w:p w:rsidR="002E567B" w:rsidRPr="002E567B" w:rsidRDefault="002E567B" w:rsidP="002E567B">
            <w:pPr>
              <w:widowControl/>
              <w:spacing w:before="280" w:after="280" w:line="240" w:lineRule="auto"/>
              <w:jc w:val="right"/>
              <w:textAlignment w:val="auto"/>
              <w:rPr>
                <w:rFonts w:ascii="Times New Roman" w:eastAsia="Times New Roman" w:hAnsi="Times New Roman" w:cs="Times New Roman"/>
                <w:color w:val="auto"/>
                <w:sz w:val="24"/>
                <w:szCs w:val="24"/>
                <w:lang w:val="en-US"/>
              </w:rPr>
            </w:pPr>
          </w:p>
        </w:tc>
        <w:tc>
          <w:tcPr>
            <w:tcW w:w="7248" w:type="dxa"/>
            <w:tcBorders>
              <w:top w:val="nil"/>
              <w:left w:val="nil"/>
              <w:bottom w:val="nil"/>
              <w:right w:val="nil"/>
            </w:tcBorders>
            <w:shd w:val="clear" w:color="auto" w:fill="auto"/>
          </w:tcPr>
          <w:p w:rsidR="002E567B" w:rsidRPr="002E567B" w:rsidRDefault="002E567B" w:rsidP="002E567B">
            <w:pPr>
              <w:widowControl/>
              <w:spacing w:before="280" w:after="280"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lang w:val="en-US"/>
              </w:rPr>
              <w:t>Заказчик:</w:t>
            </w:r>
          </w:p>
          <w:p w:rsidR="002E567B" w:rsidRPr="002E567B" w:rsidRDefault="002E567B" w:rsidP="002E567B">
            <w:pPr>
              <w:widowControl/>
              <w:spacing w:before="280" w:after="280" w:line="240" w:lineRule="auto"/>
              <w:textAlignment w:val="auto"/>
              <w:rPr>
                <w:rFonts w:ascii="Times New Roman" w:eastAsia="Times New Roman" w:hAnsi="Times New Roman" w:cs="Times New Roman"/>
                <w:color w:val="auto"/>
                <w:sz w:val="24"/>
                <w:szCs w:val="24"/>
                <w:lang w:val="en-US"/>
              </w:rPr>
            </w:pPr>
          </w:p>
        </w:tc>
      </w:tr>
      <w:tr w:rsidR="006411CF" w:rsidRPr="002E567B" w:rsidTr="006411CF">
        <w:trPr>
          <w:cantSplit/>
          <w:trHeight w:val="176"/>
        </w:trPr>
        <w:tc>
          <w:tcPr>
            <w:tcW w:w="7015" w:type="dxa"/>
            <w:tcBorders>
              <w:top w:val="nil"/>
              <w:left w:val="nil"/>
              <w:bottom w:val="nil"/>
              <w:right w:val="nil"/>
            </w:tcBorders>
            <w:shd w:val="clear" w:color="auto" w:fill="auto"/>
            <w:tcMar>
              <w:left w:w="0" w:type="dxa"/>
              <w:right w:w="0" w:type="dxa"/>
            </w:tcMar>
            <w:vAlign w:val="bottom"/>
          </w:tcPr>
          <w:p w:rsidR="006411CF" w:rsidRPr="002E567B" w:rsidRDefault="006411CF" w:rsidP="006411CF">
            <w:pPr>
              <w:widowControl/>
              <w:spacing w:before="280" w:after="280"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u w:val="single"/>
                <w:lang w:val="en-US"/>
              </w:rPr>
              <w:t>________________</w:t>
            </w:r>
          </w:p>
        </w:tc>
        <w:tc>
          <w:tcPr>
            <w:tcW w:w="7248" w:type="dxa"/>
            <w:tcBorders>
              <w:top w:val="nil"/>
              <w:left w:val="nil"/>
              <w:bottom w:val="nil"/>
              <w:right w:val="nil"/>
            </w:tcBorders>
            <w:shd w:val="clear" w:color="auto" w:fill="auto"/>
          </w:tcPr>
          <w:p w:rsidR="006411CF" w:rsidRDefault="006411CF" w:rsidP="006411CF">
            <w:pPr>
              <w:widowControl/>
              <w:spacing w:line="240" w:lineRule="auto"/>
              <w:textAlignment w:val="auto"/>
              <w:rPr>
                <w:rFonts w:ascii="Times New Roman" w:eastAsia="Times New Roman" w:hAnsi="Times New Roman" w:cs="Times New Roman"/>
                <w:color w:val="auto"/>
                <w:sz w:val="24"/>
                <w:szCs w:val="24"/>
              </w:rPr>
            </w:pPr>
          </w:p>
          <w:p w:rsidR="006411CF" w:rsidRDefault="006411CF" w:rsidP="006411CF">
            <w:pPr>
              <w:widowControl/>
              <w:spacing w:line="240" w:lineRule="auto"/>
              <w:textAlignment w:val="auto"/>
              <w:rPr>
                <w:rFonts w:ascii="Times New Roman" w:eastAsia="Times New Roman" w:hAnsi="Times New Roman" w:cs="Times New Roman"/>
                <w:color w:val="auto"/>
                <w:sz w:val="24"/>
                <w:szCs w:val="24"/>
              </w:rPr>
            </w:pPr>
          </w:p>
          <w:p w:rsidR="006411CF" w:rsidRPr="006411CF" w:rsidRDefault="006411CF" w:rsidP="006411CF">
            <w:pPr>
              <w:widowControl/>
              <w:spacing w:line="240" w:lineRule="auto"/>
              <w:textAlignment w:val="auto"/>
              <w:rPr>
                <w:rFonts w:ascii="Times New Roman" w:eastAsia="Times New Roman" w:hAnsi="Times New Roman" w:cs="Times New Roman"/>
                <w:color w:val="auto"/>
                <w:sz w:val="24"/>
                <w:szCs w:val="24"/>
              </w:rPr>
            </w:pPr>
          </w:p>
          <w:p w:rsidR="006411CF" w:rsidRPr="002E567B" w:rsidRDefault="006411CF" w:rsidP="006411CF">
            <w:pPr>
              <w:widowControl/>
              <w:spacing w:line="240" w:lineRule="auto"/>
              <w:textAlignment w:val="auto"/>
              <w:rPr>
                <w:rFonts w:ascii="Times New Roman" w:eastAsia="Times New Roman" w:hAnsi="Times New Roman" w:cs="Times New Roman"/>
                <w:color w:val="auto"/>
                <w:sz w:val="24"/>
                <w:szCs w:val="24"/>
                <w:lang w:val="en-US"/>
              </w:rPr>
            </w:pPr>
          </w:p>
        </w:tc>
      </w:tr>
      <w:tr w:rsidR="006411CF" w:rsidRPr="002E567B" w:rsidTr="00783E4B">
        <w:trPr>
          <w:cantSplit/>
          <w:trHeight w:val="1147"/>
        </w:trPr>
        <w:tc>
          <w:tcPr>
            <w:tcW w:w="7015" w:type="dxa"/>
            <w:tcBorders>
              <w:top w:val="nil"/>
              <w:left w:val="nil"/>
              <w:bottom w:val="nil"/>
              <w:right w:val="nil"/>
            </w:tcBorders>
            <w:shd w:val="clear" w:color="auto" w:fill="auto"/>
          </w:tcPr>
          <w:p w:rsidR="006411CF" w:rsidRPr="002E567B" w:rsidRDefault="006411CF" w:rsidP="006411CF">
            <w:pPr>
              <w:widowControl/>
              <w:spacing w:before="280" w:after="280"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rPr>
              <w:t xml:space="preserve"> __________   /</w:t>
            </w:r>
            <w:r w:rsidRPr="002E567B">
              <w:rPr>
                <w:rFonts w:ascii="Times New Roman" w:eastAsia="Times New Roman" w:hAnsi="Times New Roman" w:cs="Times New Roman"/>
                <w:color w:val="auto"/>
                <w:sz w:val="24"/>
                <w:szCs w:val="24"/>
                <w:u w:val="single"/>
              </w:rPr>
              <w:t>______________</w:t>
            </w:r>
            <w:r w:rsidRPr="002E567B">
              <w:rPr>
                <w:rFonts w:ascii="Times New Roman" w:eastAsia="Times New Roman" w:hAnsi="Times New Roman" w:cs="Times New Roman"/>
                <w:color w:val="auto"/>
                <w:sz w:val="24"/>
                <w:szCs w:val="24"/>
              </w:rPr>
              <w:t>/</w:t>
            </w:r>
          </w:p>
          <w:p w:rsidR="006411CF" w:rsidRPr="002E567B" w:rsidRDefault="006411CF" w:rsidP="006411CF">
            <w:pPr>
              <w:widowControl/>
              <w:spacing w:before="280" w:after="280" w:line="240" w:lineRule="auto"/>
              <w:jc w:val="center"/>
              <w:textAlignment w:val="auto"/>
              <w:rPr>
                <w:rFonts w:ascii="Times New Roman" w:eastAsia="Times New Roman" w:hAnsi="Times New Roman" w:cs="Times New Roman"/>
                <w:color w:val="auto"/>
                <w:sz w:val="24"/>
                <w:szCs w:val="24"/>
              </w:rPr>
            </w:pPr>
          </w:p>
        </w:tc>
        <w:tc>
          <w:tcPr>
            <w:tcW w:w="7248" w:type="dxa"/>
            <w:tcBorders>
              <w:top w:val="nil"/>
              <w:left w:val="nil"/>
              <w:bottom w:val="nil"/>
              <w:right w:val="nil"/>
            </w:tcBorders>
            <w:shd w:val="clear" w:color="auto" w:fill="auto"/>
          </w:tcPr>
          <w:p w:rsidR="006411CF" w:rsidRPr="002E567B" w:rsidRDefault="006411CF" w:rsidP="006411CF">
            <w:pPr>
              <w:widowControl/>
              <w:spacing w:line="240" w:lineRule="auto"/>
              <w:textAlignment w:val="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u w:val="single"/>
              </w:rPr>
              <w:t>МАДОУ Ситнещелкановский ЦРР- д/с  "Берёзка</w:t>
            </w:r>
            <w:r w:rsidRPr="002E567B">
              <w:rPr>
                <w:rFonts w:ascii="Times New Roman" w:eastAsia="Times New Roman" w:hAnsi="Times New Roman" w:cs="Times New Roman"/>
                <w:color w:val="auto"/>
                <w:sz w:val="24"/>
                <w:szCs w:val="24"/>
                <w:u w:val="single"/>
              </w:rPr>
              <w:t>"</w:t>
            </w:r>
            <w:r w:rsidRPr="002E567B">
              <w:rPr>
                <w:rFonts w:ascii="Times New Roman" w:eastAsia="Times New Roman" w:hAnsi="Times New Roman" w:cs="Times New Roman"/>
                <w:color w:val="auto"/>
                <w:sz w:val="24"/>
                <w:szCs w:val="24"/>
              </w:rPr>
              <w:t>__________/</w:t>
            </w:r>
            <w:r>
              <w:rPr>
                <w:rFonts w:ascii="Times New Roman" w:eastAsia="Times New Roman" w:hAnsi="Times New Roman" w:cs="Times New Roman"/>
                <w:color w:val="auto"/>
                <w:sz w:val="24"/>
                <w:szCs w:val="24"/>
              </w:rPr>
              <w:t>Райкова О.Н.</w:t>
            </w:r>
            <w:r w:rsidRPr="002E567B">
              <w:rPr>
                <w:rFonts w:ascii="Times New Roman" w:eastAsia="Times New Roman" w:hAnsi="Times New Roman" w:cs="Times New Roman"/>
                <w:color w:val="auto"/>
                <w:sz w:val="24"/>
                <w:szCs w:val="24"/>
              </w:rPr>
              <w:t>/</w:t>
            </w:r>
          </w:p>
          <w:p w:rsidR="006411CF" w:rsidRPr="00853E4F" w:rsidRDefault="006411CF" w:rsidP="006411CF">
            <w:pPr>
              <w:widowControl/>
              <w:spacing w:line="240" w:lineRule="auto"/>
              <w:jc w:val="center"/>
              <w:textAlignment w:val="auto"/>
              <w:rPr>
                <w:rFonts w:ascii="Times New Roman" w:eastAsia="Times New Roman" w:hAnsi="Times New Roman" w:cs="Times New Roman"/>
                <w:color w:val="auto"/>
                <w:sz w:val="24"/>
                <w:szCs w:val="24"/>
              </w:rPr>
            </w:pPr>
          </w:p>
        </w:tc>
      </w:tr>
    </w:tbl>
    <w:p w:rsidR="002E567B" w:rsidRPr="002E567B" w:rsidRDefault="002E567B" w:rsidP="002E567B">
      <w:pPr>
        <w:widowControl/>
        <w:spacing w:after="200" w:line="276" w:lineRule="auto"/>
        <w:jc w:val="center"/>
        <w:textAlignment w:val="auto"/>
        <w:rPr>
          <w:rFonts w:ascii="Calibri" w:eastAsia="Times New Roman" w:hAnsi="Calibri" w:cs="Calibri"/>
          <w:color w:val="auto"/>
          <w:sz w:val="22"/>
          <w:szCs w:val="22"/>
        </w:rPr>
        <w:sectPr w:rsidR="002E567B" w:rsidRPr="002E567B" w:rsidSect="00783E4B">
          <w:pgSz w:w="16838" w:h="11906" w:orient="landscape"/>
          <w:pgMar w:top="567" w:right="567" w:bottom="1134" w:left="720" w:header="720" w:footer="720" w:gutter="0"/>
          <w:cols w:space="720"/>
          <w:docGrid w:linePitch="600" w:charSpace="36864"/>
        </w:sectPr>
      </w:pPr>
    </w:p>
    <w:p w:rsidR="002E567B" w:rsidRPr="002E567B" w:rsidRDefault="002E567B" w:rsidP="002E567B">
      <w:pPr>
        <w:pageBreakBefore/>
        <w:widowControl/>
        <w:spacing w:after="200" w:line="276" w:lineRule="auto"/>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lastRenderedPageBreak/>
        <w:t>Приложение 4 к договору</w:t>
      </w:r>
    </w:p>
    <w:p w:rsidR="002E567B" w:rsidRPr="002E567B" w:rsidRDefault="002E567B" w:rsidP="002E567B">
      <w:pPr>
        <w:widowControl/>
        <w:spacing w:before="180" w:after="200" w:line="276" w:lineRule="auto"/>
        <w:ind w:firstLine="562"/>
        <w:jc w:val="right"/>
        <w:textAlignment w:val="auto"/>
        <w:rPr>
          <w:rFonts w:ascii="Times New Roman" w:eastAsia="Times New Roman" w:hAnsi="Times New Roman" w:cs="Times New Roman"/>
          <w:color w:val="auto"/>
          <w:sz w:val="22"/>
          <w:szCs w:val="22"/>
        </w:rPr>
      </w:pPr>
      <w:r w:rsidRPr="002E567B">
        <w:rPr>
          <w:rFonts w:ascii="Times New Roman" w:eastAsia="Times New Roman" w:hAnsi="Times New Roman" w:cs="Times New Roman"/>
          <w:color w:val="auto"/>
          <w:sz w:val="22"/>
          <w:szCs w:val="22"/>
        </w:rPr>
        <w:t xml:space="preserve">от«____» </w:t>
      </w:r>
      <w:r w:rsidR="00EB7C93">
        <w:rPr>
          <w:rFonts w:ascii="Times New Roman" w:eastAsia="Times New Roman" w:hAnsi="Times New Roman" w:cs="Times New Roman"/>
          <w:color w:val="auto"/>
          <w:sz w:val="22"/>
          <w:szCs w:val="22"/>
        </w:rPr>
        <w:t>_______</w:t>
      </w:r>
      <w:r w:rsidRPr="002E567B">
        <w:rPr>
          <w:rFonts w:ascii="Times New Roman" w:eastAsia="Times New Roman" w:hAnsi="Times New Roman" w:cs="Times New Roman"/>
          <w:color w:val="auto"/>
          <w:sz w:val="22"/>
          <w:szCs w:val="22"/>
        </w:rPr>
        <w:t xml:space="preserve"> 202</w:t>
      </w:r>
      <w:r w:rsidR="00EB7C93">
        <w:rPr>
          <w:rFonts w:ascii="Times New Roman" w:eastAsia="Times New Roman" w:hAnsi="Times New Roman" w:cs="Times New Roman"/>
          <w:color w:val="auto"/>
          <w:sz w:val="22"/>
          <w:szCs w:val="22"/>
        </w:rPr>
        <w:t>1</w:t>
      </w:r>
      <w:r w:rsidRPr="002E567B">
        <w:rPr>
          <w:rFonts w:ascii="Times New Roman" w:eastAsia="Times New Roman" w:hAnsi="Times New Roman" w:cs="Times New Roman"/>
          <w:color w:val="auto"/>
          <w:sz w:val="22"/>
          <w:szCs w:val="22"/>
        </w:rPr>
        <w:t xml:space="preserve">г. № </w:t>
      </w:r>
      <w:r w:rsidR="00EB7C93">
        <w:rPr>
          <w:rFonts w:ascii="Times New Roman" w:eastAsia="Times New Roman" w:hAnsi="Times New Roman" w:cs="Times New Roman"/>
          <w:color w:val="auto"/>
          <w:sz w:val="22"/>
          <w:szCs w:val="22"/>
        </w:rPr>
        <w:t>___</w:t>
      </w:r>
    </w:p>
    <w:p w:rsidR="002E567B" w:rsidRPr="00B15077" w:rsidRDefault="002E567B" w:rsidP="002E567B">
      <w:pPr>
        <w:keepNext/>
        <w:widowControl/>
        <w:tabs>
          <w:tab w:val="num" w:pos="0"/>
        </w:tabs>
        <w:spacing w:line="240" w:lineRule="auto"/>
        <w:ind w:left="45"/>
        <w:jc w:val="center"/>
        <w:textAlignment w:val="auto"/>
        <w:outlineLvl w:val="0"/>
        <w:rPr>
          <w:rFonts w:ascii="Times New Roman" w:eastAsia="Times New Roman" w:hAnsi="Times New Roman" w:cs="Times New Roman"/>
          <w:bCs/>
          <w:color w:val="000000"/>
          <w:sz w:val="20"/>
          <w:szCs w:val="20"/>
        </w:rPr>
      </w:pPr>
      <w:r w:rsidRPr="00B15077">
        <w:rPr>
          <w:rFonts w:ascii="Times New Roman" w:eastAsia="Times New Roman" w:hAnsi="Times New Roman" w:cs="Times New Roman"/>
          <w:bCs/>
          <w:color w:val="000000"/>
          <w:sz w:val="20"/>
          <w:szCs w:val="20"/>
        </w:rPr>
        <w:t>Регламент электронного документооборота</w:t>
      </w:r>
      <w:r w:rsidRPr="00B15077">
        <w:rPr>
          <w:rFonts w:ascii="Times New Roman" w:eastAsia="Times New Roman" w:hAnsi="Times New Roman" w:cs="Times New Roman"/>
          <w:bCs/>
          <w:color w:val="000000"/>
          <w:sz w:val="20"/>
          <w:szCs w:val="20"/>
        </w:rPr>
        <w:br/>
        <w:t>Портала исполнения контрактов Единой автоматизированной системы управления закупками Московской области</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В настоящем Регламенте используются следующие понятия и термины:</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Личный кабинет – рабочая область Стороны Договорав ПИК ЕАСУЗ, доступная только зарегистрированным в ПИК ЕАСУЗ пользователям - сотрудникам заказчика, поставщика (подрядчика, исполнителя).</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Получение доступа к ПИК ЕАСУЗ и ЭДО ПИК ЕАСУЗ,</w:t>
      </w:r>
      <w:r w:rsidRPr="00B15077">
        <w:rPr>
          <w:rFonts w:ascii="Times New Roman" w:eastAsia="Times New Roman" w:hAnsi="Times New Roman" w:cs="Times New Roman"/>
          <w:color w:val="auto"/>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B15077">
        <w:rPr>
          <w:rFonts w:ascii="Times New Roman" w:eastAsia="Calibri" w:hAnsi="Times New Roman" w:cs="Times New Roman"/>
          <w:color w:val="auto"/>
          <w:sz w:val="20"/>
          <w:szCs w:val="20"/>
        </w:rPr>
        <w:t xml:space="preserve"> для Сторон Договора осуществляется безвозмездно.</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2E567B" w:rsidRPr="00B15077" w:rsidRDefault="002E567B" w:rsidP="00F72562">
      <w:pPr>
        <w:widowControl/>
        <w:tabs>
          <w:tab w:val="left" w:pos="1134"/>
        </w:tabs>
        <w:suppressAutoHyphens w:val="0"/>
        <w:spacing w:after="160" w:line="259" w:lineRule="auto"/>
        <w:contextualSpacing/>
        <w:jc w:val="both"/>
        <w:textAlignment w:val="auto"/>
        <w:rPr>
          <w:rFonts w:ascii="Times New Roman" w:eastAsia="Calibri" w:hAnsi="Times New Roman" w:cs="Times New Roman"/>
          <w:color w:val="FF0000"/>
          <w:sz w:val="20"/>
          <w:szCs w:val="20"/>
        </w:rPr>
      </w:pPr>
      <w:r w:rsidRPr="00B15077">
        <w:rPr>
          <w:rFonts w:ascii="Times New Roman" w:eastAsia="Calibri" w:hAnsi="Times New Roman" w:cs="Times New Roman"/>
          <w:color w:val="auto"/>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наличие автоматизированного рабочего места (АРМ);</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sidRPr="00B15077">
          <w:rPr>
            <w:rFonts w:ascii="Times New Roman" w:eastAsia="Calibri" w:hAnsi="Times New Roman" w:cs="Times New Roman"/>
            <w:color w:val="auto"/>
            <w:sz w:val="20"/>
            <w:szCs w:val="20"/>
          </w:rPr>
          <w:t>http://pik.mosreg.ru</w:t>
        </w:r>
      </w:hyperlink>
      <w:r w:rsidRPr="00B15077">
        <w:rPr>
          <w:rFonts w:ascii="Times New Roman" w:eastAsia="Calibri" w:hAnsi="Times New Roman" w:cs="Times New Roman"/>
          <w:color w:val="auto"/>
          <w:sz w:val="20"/>
          <w:szCs w:val="20"/>
        </w:rPr>
        <w:t>);</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lastRenderedPageBreak/>
        <w:t>3. При осуществлении электронного документооборота в ПИК ЕАСУЗ каждая из Сторон Договоранесёт следующие обязанности: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3.1.</w:t>
      </w:r>
      <w:r w:rsidRPr="00B15077">
        <w:rPr>
          <w:rFonts w:ascii="Times New Roman" w:eastAsia="Calibri" w:hAnsi="Times New Roman" w:cs="Times New Roman"/>
          <w:color w:val="auto"/>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3.2.</w:t>
      </w:r>
      <w:r w:rsidRPr="00B15077">
        <w:rPr>
          <w:rFonts w:ascii="Times New Roman" w:eastAsia="Calibri" w:hAnsi="Times New Roman" w:cs="Times New Roman"/>
          <w:color w:val="auto"/>
          <w:sz w:val="20"/>
          <w:szCs w:val="20"/>
        </w:rPr>
        <w:tab/>
        <w:t>Направлять при осуществлении электронного документооборота документы и сведения, предусмотренные условиями Договора.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3.3.</w:t>
      </w:r>
      <w:r w:rsidRPr="00B15077">
        <w:rPr>
          <w:rFonts w:ascii="Times New Roman" w:eastAsia="Calibri" w:hAnsi="Times New Roman" w:cs="Times New Roman"/>
          <w:color w:val="auto"/>
          <w:sz w:val="20"/>
          <w:szCs w:val="20"/>
        </w:rPr>
        <w:tab/>
        <w:t>Нести ответственность за содержание, достоверность и целостность отправляемых Стороной Договорадокументов и сведений через ПИК ЕАСУЗ, ЭДО ПИК ЕАСУЗ, а также за действия, совершенные на основании указанных документов и сведений.</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3.4.</w:t>
      </w:r>
      <w:r w:rsidRPr="00B15077">
        <w:rPr>
          <w:rFonts w:ascii="Times New Roman" w:eastAsia="Calibri" w:hAnsi="Times New Roman" w:cs="Times New Roman"/>
          <w:color w:val="auto"/>
          <w:sz w:val="20"/>
          <w:szCs w:val="20"/>
        </w:rPr>
        <w:tab/>
        <w:t>Обеспечить режим хранения сертификата КЭП и закрытого ключа КЭП, исключающий неавторизованный доступ к ним третьих лиц.</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lang w:eastAsia="en-US"/>
        </w:rPr>
      </w:pPr>
      <w:r w:rsidRPr="00B15077">
        <w:rPr>
          <w:rFonts w:ascii="Times New Roman" w:eastAsia="Calibri" w:hAnsi="Times New Roman" w:cs="Times New Roman"/>
          <w:color w:val="auto"/>
          <w:sz w:val="20"/>
          <w:szCs w:val="20"/>
        </w:rPr>
        <w:t>4. Основными правилами организации электронного документооборота в ПИК ЕАСУЗ являются:</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4.1.</w:t>
      </w:r>
      <w:r w:rsidRPr="00B15077">
        <w:rPr>
          <w:rFonts w:ascii="Times New Roman" w:eastAsia="Calibri" w:hAnsi="Times New Roman" w:cs="Times New Roman"/>
          <w:color w:val="auto"/>
          <w:sz w:val="20"/>
          <w:szCs w:val="20"/>
        </w:rPr>
        <w:tab/>
        <w:t>Все документы и сведения, предусмотренные условиями (гражданско-правового договора), направляемые Сторонами Договорамежду собой в ПИК ЕАСУЗ, должны быть в форме электронных документов.</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4.2.</w:t>
      </w:r>
      <w:r w:rsidRPr="00B15077">
        <w:rPr>
          <w:rFonts w:ascii="Times New Roman" w:eastAsia="Calibri" w:hAnsi="Times New Roman" w:cs="Times New Roman"/>
          <w:color w:val="auto"/>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4.3.</w:t>
      </w:r>
      <w:r w:rsidRPr="00B15077">
        <w:rPr>
          <w:rFonts w:ascii="Times New Roman" w:eastAsia="Calibri" w:hAnsi="Times New Roman" w:cs="Times New Roman"/>
          <w:color w:val="auto"/>
          <w:sz w:val="20"/>
          <w:szCs w:val="20"/>
        </w:rPr>
        <w:tab/>
        <w:t>Электронный документ, подписанный КЭП и переданный между Сторонами Договорачерез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4.4.</w:t>
      </w:r>
      <w:r w:rsidRPr="00B15077">
        <w:rPr>
          <w:rFonts w:ascii="Times New Roman" w:eastAsia="Calibri" w:hAnsi="Times New Roman" w:cs="Times New Roman"/>
          <w:color w:val="auto"/>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договорусоответствующего уведомления, содержащего дату его поступления.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4.6.</w:t>
      </w:r>
      <w:r w:rsidRPr="00B15077">
        <w:rPr>
          <w:rFonts w:ascii="Times New Roman" w:eastAsia="Calibri" w:hAnsi="Times New Roman" w:cs="Times New Roman"/>
          <w:color w:val="auto"/>
          <w:sz w:val="20"/>
          <w:szCs w:val="20"/>
        </w:rPr>
        <w:tab/>
        <w:t xml:space="preserve">Через систему ЭДО ПИК ЕАСУЗ передаются следующие типы электронных документов: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4.6.1.</w:t>
      </w:r>
      <w:r w:rsidRPr="00B15077">
        <w:rPr>
          <w:rFonts w:ascii="Times New Roman" w:eastAsia="Calibri" w:hAnsi="Times New Roman" w:cs="Times New Roman"/>
          <w:color w:val="auto"/>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4.6.2.</w:t>
      </w:r>
      <w:r w:rsidRPr="00B15077">
        <w:rPr>
          <w:rFonts w:ascii="Times New Roman" w:eastAsia="Calibri" w:hAnsi="Times New Roman" w:cs="Times New Roman"/>
          <w:color w:val="auto"/>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4.6.3.</w:t>
      </w:r>
      <w:r w:rsidRPr="00B15077">
        <w:rPr>
          <w:rFonts w:ascii="Times New Roman" w:eastAsia="Calibri" w:hAnsi="Times New Roman" w:cs="Times New Roman"/>
          <w:color w:val="auto"/>
          <w:sz w:val="20"/>
          <w:szCs w:val="20"/>
        </w:rPr>
        <w:tab/>
        <w:t>Электронные документы, требования к форматам которых определены Федеральной налоговой службой.</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4.7.</w:t>
      </w:r>
      <w:r w:rsidRPr="00B15077">
        <w:rPr>
          <w:rFonts w:ascii="Times New Roman" w:eastAsia="Calibri" w:hAnsi="Times New Roman" w:cs="Times New Roman"/>
          <w:color w:val="auto"/>
          <w:sz w:val="20"/>
          <w:szCs w:val="20"/>
        </w:rPr>
        <w:tab/>
        <w:t>Правила формирования для подписания структурированных электронных документов:</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4.7.1.</w:t>
      </w:r>
      <w:r w:rsidRPr="00B15077">
        <w:rPr>
          <w:rFonts w:ascii="Times New Roman" w:eastAsia="Calibri" w:hAnsi="Times New Roman" w:cs="Times New Roman"/>
          <w:color w:val="auto"/>
          <w:sz w:val="20"/>
          <w:szCs w:val="20"/>
        </w:rPr>
        <w:tab/>
        <w:t>Структурированный электронный документ формируется Стороной Договорав ПИК ЕАСУЗ посредством:</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4.7.1</w:t>
      </w:r>
      <w:r w:rsidRPr="00B15077">
        <w:rPr>
          <w:rFonts w:ascii="Times New Roman" w:eastAsia="Calibri" w:hAnsi="Times New Roman" w:cs="Times New Roman"/>
          <w:color w:val="auto"/>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B15077">
        <w:rPr>
          <w:rFonts w:ascii="Times New Roman" w:eastAsia="Calibri" w:hAnsi="Times New Roman" w:cs="Times New Roman"/>
          <w:color w:val="auto"/>
          <w:sz w:val="20"/>
          <w:szCs w:val="20"/>
          <w:lang w:val="en-US"/>
        </w:rPr>
        <w:t>XML</w:t>
      </w:r>
      <w:r w:rsidRPr="00B15077">
        <w:rPr>
          <w:rFonts w:ascii="Times New Roman" w:eastAsia="Calibri" w:hAnsi="Times New Roman" w:cs="Times New Roman"/>
          <w:color w:val="auto"/>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4.8.</w:t>
      </w:r>
      <w:r w:rsidRPr="00B15077">
        <w:rPr>
          <w:rFonts w:ascii="Times New Roman" w:eastAsia="Calibri" w:hAnsi="Times New Roman" w:cs="Times New Roman"/>
          <w:color w:val="auto"/>
          <w:sz w:val="20"/>
          <w:szCs w:val="20"/>
        </w:rPr>
        <w:tab/>
        <w:t>Правила формирования для подписания неструктурированных электронных документов:</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4.8.1.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4.9. Правила передачи файлов:</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lastRenderedPageBreak/>
        <w:t>4.9.1.</w:t>
      </w:r>
      <w:r w:rsidRPr="00B15077">
        <w:rPr>
          <w:rFonts w:ascii="Times New Roman" w:eastAsia="Calibri" w:hAnsi="Times New Roman" w:cs="Times New Roman"/>
          <w:color w:val="auto"/>
          <w:sz w:val="20"/>
          <w:szCs w:val="20"/>
        </w:rPr>
        <w:tab/>
        <w:t xml:space="preserve">В случае передачи неструктурированного файла Сторона Договорасамостоятельно несет ответственность за содержание такого документа.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4.9.2.</w:t>
      </w:r>
      <w:r w:rsidRPr="00B15077">
        <w:rPr>
          <w:rFonts w:ascii="Times New Roman" w:eastAsia="Calibri" w:hAnsi="Times New Roman" w:cs="Times New Roman"/>
          <w:color w:val="auto"/>
          <w:sz w:val="20"/>
          <w:szCs w:val="20"/>
        </w:rPr>
        <w:tab/>
        <w:t>В случае передачи Стороной Договораструктурированного файла ПИК ЕАСУЗ предоставляет средства для формирования такого документа. При этом Сторона Договораобязана подписать и приложить к направляемому электронному документу именно тот файл, который был сформирован ей средствами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4.9.3.</w:t>
      </w:r>
      <w:r w:rsidRPr="00B15077">
        <w:rPr>
          <w:rFonts w:ascii="Times New Roman" w:eastAsia="Calibri" w:hAnsi="Times New Roman" w:cs="Times New Roman"/>
          <w:color w:val="auto"/>
          <w:sz w:val="20"/>
          <w:szCs w:val="20"/>
        </w:rPr>
        <w:tab/>
        <w:t>Направляемые файлы между Сторонами Договорадолжны быть подписаны КЭП с помощью интерфейса ЭДО ПИК ЭАСУЗ.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4.10.</w:t>
      </w:r>
      <w:r w:rsidRPr="00B15077">
        <w:rPr>
          <w:rFonts w:ascii="Times New Roman" w:eastAsia="Calibri" w:hAnsi="Times New Roman" w:cs="Times New Roman"/>
          <w:color w:val="auto"/>
          <w:sz w:val="20"/>
          <w:szCs w:val="20"/>
        </w:rPr>
        <w:tab/>
        <w:t xml:space="preserve"> Правила передачи электронных документов, требования к форматам которых определены Федеральной налоговой службой:</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Для документов с односторонней подписью возможность отзыва подписанного электронного документа не предусмотрена.</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а) сбой в работе возник в период с 07 00 до 21 00 московского времени в рабочие дни;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если заявка подана в рабочий день до 09 00, то ее рассмотрение начинается в этот рабочий день с 09 00;</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если заявка подана в рабочий день после 18 00, то ее рассмотрение начинается с 09 00 следующего рабочего дня;</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2E567B" w:rsidRPr="00B15077" w:rsidRDefault="002E567B" w:rsidP="002E567B">
      <w:pPr>
        <w:widowControl/>
        <w:tabs>
          <w:tab w:val="left" w:pos="1134"/>
        </w:tabs>
        <w:spacing w:line="240" w:lineRule="auto"/>
        <w:ind w:firstLine="567"/>
        <w:contextualSpacing/>
        <w:jc w:val="both"/>
        <w:textAlignment w:val="auto"/>
        <w:rPr>
          <w:rFonts w:ascii="Times New Roman" w:eastAsia="Calibri" w:hAnsi="Times New Roman" w:cs="Times New Roman"/>
          <w:color w:val="auto"/>
          <w:sz w:val="20"/>
          <w:szCs w:val="20"/>
        </w:rPr>
      </w:pPr>
    </w:p>
    <w:p w:rsidR="002E567B" w:rsidRPr="00B15077" w:rsidRDefault="002E567B" w:rsidP="002E567B">
      <w:pPr>
        <w:widowControl/>
        <w:tabs>
          <w:tab w:val="left" w:pos="1134"/>
        </w:tabs>
        <w:spacing w:line="240" w:lineRule="auto"/>
        <w:ind w:firstLine="567"/>
        <w:contextualSpacing/>
        <w:jc w:val="center"/>
        <w:textAlignment w:val="auto"/>
        <w:rPr>
          <w:rFonts w:ascii="Times New Roman" w:eastAsia="Calibri" w:hAnsi="Times New Roman" w:cs="Times New Roman"/>
          <w:color w:val="auto"/>
          <w:sz w:val="20"/>
          <w:szCs w:val="20"/>
        </w:rPr>
      </w:pPr>
      <w:r w:rsidRPr="00B15077">
        <w:rPr>
          <w:rFonts w:ascii="Times New Roman" w:eastAsia="Calibri" w:hAnsi="Times New Roman" w:cs="Times New Roman"/>
          <w:color w:val="auto"/>
          <w:sz w:val="20"/>
          <w:szCs w:val="20"/>
        </w:rPr>
        <w:t>Перечень сбоев в работе ПИК ЕАСУЗ и (или) ЭДО ПИК ЕАСУЗ</w:t>
      </w:r>
    </w:p>
    <w:p w:rsidR="002E567B" w:rsidRPr="00B15077" w:rsidRDefault="002E567B" w:rsidP="002E567B">
      <w:pPr>
        <w:keepNext/>
        <w:widowControl/>
        <w:spacing w:after="200" w:line="240" w:lineRule="auto"/>
        <w:ind w:firstLine="567"/>
        <w:jc w:val="right"/>
        <w:textAlignment w:val="auto"/>
        <w:rPr>
          <w:rFonts w:ascii="Times New Roman" w:eastAsia="Calibri" w:hAnsi="Times New Roman" w:cs="Times New Roman"/>
          <w:iCs/>
          <w:color w:val="auto"/>
          <w:sz w:val="20"/>
          <w:szCs w:val="20"/>
        </w:rPr>
      </w:pPr>
      <w:r w:rsidRPr="00B15077">
        <w:rPr>
          <w:rFonts w:ascii="Times New Roman" w:eastAsia="Calibri" w:hAnsi="Times New Roman" w:cs="Times New Roman"/>
          <w:iCs/>
          <w:color w:val="auto"/>
          <w:sz w:val="20"/>
          <w:szCs w:val="20"/>
        </w:rPr>
        <w:t xml:space="preserve">Таблица </w:t>
      </w:r>
      <w:r w:rsidR="00CF4270" w:rsidRPr="00B15077">
        <w:rPr>
          <w:rFonts w:ascii="Times New Roman" w:eastAsia="Calibri" w:hAnsi="Times New Roman" w:cs="Times New Roman"/>
          <w:iCs/>
          <w:color w:val="auto"/>
          <w:sz w:val="20"/>
          <w:szCs w:val="20"/>
        </w:rPr>
        <w:fldChar w:fldCharType="begin"/>
      </w:r>
      <w:r w:rsidRPr="00B15077">
        <w:rPr>
          <w:rFonts w:ascii="Times New Roman" w:eastAsia="Calibri" w:hAnsi="Times New Roman" w:cs="Times New Roman"/>
          <w:iCs/>
          <w:color w:val="auto"/>
          <w:sz w:val="20"/>
          <w:szCs w:val="20"/>
        </w:rPr>
        <w:instrText xml:space="preserve"> SEQ Таблица \* ARABIC </w:instrText>
      </w:r>
      <w:r w:rsidR="00CF4270" w:rsidRPr="00B15077">
        <w:rPr>
          <w:rFonts w:ascii="Times New Roman" w:eastAsia="Calibri" w:hAnsi="Times New Roman" w:cs="Times New Roman"/>
          <w:iCs/>
          <w:color w:val="auto"/>
          <w:sz w:val="20"/>
          <w:szCs w:val="20"/>
        </w:rPr>
        <w:fldChar w:fldCharType="separate"/>
      </w:r>
      <w:r w:rsidRPr="00B15077">
        <w:rPr>
          <w:rFonts w:ascii="Times New Roman" w:eastAsia="Calibri" w:hAnsi="Times New Roman" w:cs="Times New Roman"/>
          <w:iCs/>
          <w:noProof/>
          <w:color w:val="auto"/>
          <w:sz w:val="20"/>
          <w:szCs w:val="20"/>
        </w:rPr>
        <w:t>4</w:t>
      </w:r>
      <w:r w:rsidR="00CF4270" w:rsidRPr="00B15077">
        <w:rPr>
          <w:rFonts w:ascii="Times New Roman" w:eastAsia="Calibri" w:hAnsi="Times New Roman" w:cs="Times New Roman"/>
          <w:iCs/>
          <w:color w:val="auto"/>
          <w:sz w:val="20"/>
          <w:szCs w:val="20"/>
        </w:rPr>
        <w:fldChar w:fldCharType="end"/>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946"/>
        <w:gridCol w:w="2552"/>
      </w:tblGrid>
      <w:tr w:rsidR="002E567B" w:rsidRPr="00B15077" w:rsidTr="00783E4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line="240" w:lineRule="auto"/>
              <w:textAlignment w:val="auto"/>
              <w:rPr>
                <w:rFonts w:ascii="Times New Roman" w:eastAsia="Times New Roman" w:hAnsi="Times New Roman" w:cs="Times New Roman"/>
                <w:b/>
                <w:color w:val="auto"/>
                <w:sz w:val="20"/>
                <w:szCs w:val="20"/>
              </w:rPr>
            </w:pPr>
            <w:r w:rsidRPr="00B15077">
              <w:rPr>
                <w:rFonts w:ascii="Times New Roman" w:eastAsia="Times New Roman" w:hAnsi="Times New Roman" w:cs="Times New Roman"/>
                <w:b/>
                <w:color w:val="auto"/>
                <w:sz w:val="20"/>
                <w:szCs w:val="20"/>
              </w:rPr>
              <w:t>№ п/п</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line="240" w:lineRule="auto"/>
              <w:textAlignment w:val="auto"/>
              <w:rPr>
                <w:rFonts w:ascii="Times New Roman" w:eastAsia="Times New Roman" w:hAnsi="Times New Roman" w:cs="Times New Roman"/>
                <w:b/>
                <w:color w:val="auto"/>
                <w:sz w:val="20"/>
                <w:szCs w:val="20"/>
              </w:rPr>
            </w:pPr>
            <w:r w:rsidRPr="00B15077">
              <w:rPr>
                <w:rFonts w:ascii="Times New Roman" w:eastAsia="Times New Roman" w:hAnsi="Times New Roman" w:cs="Times New Roman"/>
                <w:b/>
                <w:color w:val="auto"/>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line="240" w:lineRule="auto"/>
              <w:textAlignment w:val="auto"/>
              <w:rPr>
                <w:rFonts w:ascii="Times New Roman" w:eastAsia="Times New Roman" w:hAnsi="Times New Roman" w:cs="Times New Roman"/>
                <w:b/>
                <w:color w:val="auto"/>
                <w:sz w:val="20"/>
                <w:szCs w:val="20"/>
              </w:rPr>
            </w:pPr>
            <w:r w:rsidRPr="00B15077">
              <w:rPr>
                <w:rFonts w:ascii="Times New Roman" w:eastAsia="Times New Roman" w:hAnsi="Times New Roman" w:cs="Times New Roman"/>
                <w:b/>
                <w:color w:val="auto"/>
                <w:sz w:val="20"/>
                <w:szCs w:val="20"/>
              </w:rPr>
              <w:t>Продолжительность</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1</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240 мин.</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2</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240 мин.</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3</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rPr>
            </w:pPr>
            <w:r w:rsidRPr="00B15077">
              <w:rPr>
                <w:rFonts w:ascii="Times New Roman" w:eastAsia="Times New Roman" w:hAnsi="Times New Roman" w:cs="Times New Roman"/>
                <w:color w:val="auto"/>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240 мин.</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4</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rPr>
            </w:pPr>
            <w:r w:rsidRPr="00B15077">
              <w:rPr>
                <w:rFonts w:ascii="Times New Roman" w:eastAsia="Times New Roman" w:hAnsi="Times New Roman" w:cs="Times New Roman"/>
                <w:color w:val="auto"/>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240 мин.</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5</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rPr>
            </w:pPr>
            <w:r w:rsidRPr="00B15077">
              <w:rPr>
                <w:rFonts w:ascii="Times New Roman" w:eastAsia="Times New Roman" w:hAnsi="Times New Roman" w:cs="Times New Roman"/>
                <w:color w:val="auto"/>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240 мин.</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6</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left="-31" w:firstLine="65"/>
              <w:textAlignment w:val="auto"/>
              <w:rPr>
                <w:rFonts w:ascii="Times New Roman" w:eastAsia="Times New Roman" w:hAnsi="Times New Roman" w:cs="Times New Roman"/>
                <w:color w:val="auto"/>
                <w:sz w:val="20"/>
                <w:szCs w:val="20"/>
              </w:rPr>
            </w:pPr>
            <w:r w:rsidRPr="00B15077">
              <w:rPr>
                <w:rFonts w:ascii="Times New Roman" w:eastAsia="Times New Roman" w:hAnsi="Times New Roman" w:cs="Times New Roman"/>
                <w:color w:val="auto"/>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240 мин.</w:t>
            </w:r>
          </w:p>
        </w:tc>
      </w:tr>
      <w:tr w:rsidR="002E567B" w:rsidRPr="00B15077" w:rsidTr="00783E4B">
        <w:trPr>
          <w:cantSplit/>
        </w:trPr>
        <w:tc>
          <w:tcPr>
            <w:tcW w:w="817"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ind w:right="864" w:firstLine="284"/>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lastRenderedPageBreak/>
              <w:t>7</w:t>
            </w:r>
          </w:p>
        </w:tc>
        <w:tc>
          <w:tcPr>
            <w:tcW w:w="6946"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tabs>
                <w:tab w:val="left" w:pos="412"/>
              </w:tabs>
              <w:spacing w:after="200" w:line="240" w:lineRule="auto"/>
              <w:ind w:firstLine="65"/>
              <w:textAlignment w:val="auto"/>
              <w:rPr>
                <w:rFonts w:ascii="Times New Roman" w:eastAsia="Times New Roman" w:hAnsi="Times New Roman" w:cs="Times New Roman"/>
                <w:color w:val="auto"/>
                <w:sz w:val="20"/>
                <w:szCs w:val="20"/>
              </w:rPr>
            </w:pPr>
            <w:r w:rsidRPr="00B15077">
              <w:rPr>
                <w:rFonts w:ascii="Times New Roman" w:eastAsia="Times New Roman" w:hAnsi="Times New Roman" w:cs="Times New Roman"/>
                <w:color w:val="auto"/>
                <w:sz w:val="20"/>
                <w:szCs w:val="20"/>
              </w:rPr>
              <w:t>Невозможность передачи сведений из ЕИС в ПИК ЕАСУЗ о заключении договоралибо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2E567B" w:rsidRPr="00B15077" w:rsidRDefault="002E567B" w:rsidP="002E567B">
            <w:pPr>
              <w:widowControl/>
              <w:spacing w:after="200" w:line="240" w:lineRule="auto"/>
              <w:jc w:val="center"/>
              <w:textAlignment w:val="auto"/>
              <w:rPr>
                <w:rFonts w:ascii="Times New Roman" w:eastAsia="Times New Roman" w:hAnsi="Times New Roman" w:cs="Times New Roman"/>
                <w:color w:val="auto"/>
                <w:sz w:val="20"/>
                <w:szCs w:val="20"/>
                <w:lang w:val="en-US"/>
              </w:rPr>
            </w:pPr>
            <w:r w:rsidRPr="00B15077">
              <w:rPr>
                <w:rFonts w:ascii="Times New Roman" w:eastAsia="Times New Roman" w:hAnsi="Times New Roman" w:cs="Times New Roman"/>
                <w:color w:val="auto"/>
                <w:sz w:val="20"/>
                <w:szCs w:val="20"/>
                <w:lang w:val="en-US"/>
              </w:rPr>
              <w:t>240 мин.</w:t>
            </w:r>
          </w:p>
        </w:tc>
      </w:tr>
    </w:tbl>
    <w:p w:rsidR="002E567B" w:rsidRPr="00B15077" w:rsidRDefault="002E567B" w:rsidP="002E567B">
      <w:pPr>
        <w:widowControl/>
        <w:spacing w:after="200" w:line="240" w:lineRule="auto"/>
        <w:textAlignment w:val="auto"/>
        <w:rPr>
          <w:rFonts w:ascii="Times New Roman" w:eastAsia="Times New Roman" w:hAnsi="Times New Roman" w:cs="Times New Roman"/>
          <w:color w:val="auto"/>
          <w:sz w:val="20"/>
          <w:szCs w:val="20"/>
        </w:rPr>
      </w:pPr>
    </w:p>
    <w:tbl>
      <w:tblPr>
        <w:tblpPr w:leftFromText="180" w:rightFromText="180" w:vertAnchor="text" w:horzAnchor="margin" w:tblpY="417"/>
        <w:tblOverlap w:val="never"/>
        <w:tblW w:w="10206" w:type="dxa"/>
        <w:tblLook w:val="04A0"/>
      </w:tblPr>
      <w:tblGrid>
        <w:gridCol w:w="4678"/>
        <w:gridCol w:w="5528"/>
      </w:tblGrid>
      <w:tr w:rsidR="002E567B" w:rsidRPr="002E567B" w:rsidTr="00783E4B">
        <w:trPr>
          <w:cantSplit/>
          <w:trHeight w:val="176"/>
        </w:trPr>
        <w:tc>
          <w:tcPr>
            <w:tcW w:w="4678" w:type="dxa"/>
            <w:shd w:val="clear" w:color="auto" w:fill="auto"/>
            <w:tcMar>
              <w:left w:w="0" w:type="dxa"/>
              <w:right w:w="0" w:type="dxa"/>
            </w:tcMar>
          </w:tcPr>
          <w:p w:rsidR="002E567B" w:rsidRPr="002E567B" w:rsidRDefault="002E567B" w:rsidP="002E567B">
            <w:pPr>
              <w:widowControl/>
              <w:spacing w:before="280" w:after="280" w:line="240" w:lineRule="auto"/>
              <w:textAlignment w:val="auto"/>
              <w:rPr>
                <w:rFonts w:ascii="Times New Roman" w:eastAsia="Times New Roman" w:hAnsi="Times New Roman" w:cs="Times New Roman"/>
                <w:color w:val="auto"/>
                <w:sz w:val="24"/>
                <w:szCs w:val="24"/>
                <w:lang w:val="en-US"/>
              </w:rPr>
            </w:pPr>
            <w:r w:rsidRPr="002E567B">
              <w:rPr>
                <w:rFonts w:ascii="Times New Roman" w:eastAsia="Times New Roman" w:hAnsi="Times New Roman" w:cs="Times New Roman"/>
                <w:color w:val="auto"/>
                <w:sz w:val="24"/>
                <w:szCs w:val="24"/>
                <w:lang w:val="en-US"/>
              </w:rPr>
              <w:t>Поставщик:</w:t>
            </w:r>
          </w:p>
        </w:tc>
        <w:tc>
          <w:tcPr>
            <w:tcW w:w="5528" w:type="dxa"/>
            <w:shd w:val="clear" w:color="auto" w:fill="auto"/>
          </w:tcPr>
          <w:p w:rsidR="002E567B" w:rsidRPr="006411CF" w:rsidRDefault="002E567B" w:rsidP="002E567B">
            <w:pPr>
              <w:widowControl/>
              <w:spacing w:before="280" w:after="280" w:line="240" w:lineRule="auto"/>
              <w:textAlignment w:val="auto"/>
              <w:rPr>
                <w:rFonts w:ascii="Times New Roman" w:eastAsia="Times New Roman" w:hAnsi="Times New Roman" w:cs="Times New Roman"/>
                <w:color w:val="auto"/>
                <w:sz w:val="24"/>
                <w:szCs w:val="24"/>
              </w:rPr>
            </w:pPr>
            <w:r w:rsidRPr="002E567B">
              <w:rPr>
                <w:rFonts w:ascii="Times New Roman" w:eastAsia="Times New Roman" w:hAnsi="Times New Roman" w:cs="Times New Roman"/>
                <w:color w:val="auto"/>
                <w:sz w:val="24"/>
                <w:szCs w:val="24"/>
                <w:lang w:val="en-US"/>
              </w:rPr>
              <w:t>Заказчик</w:t>
            </w:r>
            <w:r w:rsidR="006411CF">
              <w:rPr>
                <w:rFonts w:ascii="Times New Roman" w:eastAsia="Times New Roman" w:hAnsi="Times New Roman" w:cs="Times New Roman"/>
                <w:color w:val="auto"/>
                <w:sz w:val="24"/>
                <w:szCs w:val="24"/>
              </w:rPr>
              <w:t>:</w:t>
            </w:r>
          </w:p>
        </w:tc>
      </w:tr>
      <w:tr w:rsidR="006411CF" w:rsidRPr="002E567B" w:rsidTr="00783E4B">
        <w:trPr>
          <w:cantSplit/>
          <w:trHeight w:val="1147"/>
        </w:trPr>
        <w:tc>
          <w:tcPr>
            <w:tcW w:w="4678" w:type="dxa"/>
            <w:shd w:val="clear" w:color="auto" w:fill="auto"/>
          </w:tcPr>
          <w:p w:rsidR="006411CF" w:rsidRPr="002E567B" w:rsidRDefault="006411CF" w:rsidP="006411CF">
            <w:pPr>
              <w:widowControl/>
              <w:spacing w:before="280" w:after="280" w:line="240" w:lineRule="auto"/>
              <w:textAlignment w:val="auto"/>
              <w:rPr>
                <w:rFonts w:ascii="Times New Roman" w:eastAsia="Times New Roman" w:hAnsi="Times New Roman" w:cs="Times New Roman"/>
                <w:color w:val="auto"/>
                <w:sz w:val="24"/>
                <w:szCs w:val="24"/>
              </w:rPr>
            </w:pPr>
          </w:p>
          <w:p w:rsidR="006411CF" w:rsidRPr="00EB7C93" w:rsidRDefault="006411CF" w:rsidP="006411CF">
            <w:pPr>
              <w:widowControl/>
              <w:spacing w:before="280" w:after="280" w:line="240" w:lineRule="auto"/>
              <w:jc w:val="center"/>
              <w:textAlignment w:val="auto"/>
              <w:rPr>
                <w:rFonts w:ascii="Times New Roman" w:eastAsia="Times New Roman" w:hAnsi="Times New Roman" w:cs="Times New Roman"/>
                <w:color w:val="auto"/>
                <w:sz w:val="24"/>
                <w:szCs w:val="24"/>
              </w:rPr>
            </w:pPr>
          </w:p>
        </w:tc>
        <w:tc>
          <w:tcPr>
            <w:tcW w:w="5528" w:type="dxa"/>
            <w:shd w:val="clear" w:color="auto" w:fill="auto"/>
          </w:tcPr>
          <w:p w:rsidR="006411CF" w:rsidRPr="006411CF" w:rsidRDefault="006411CF" w:rsidP="006411CF">
            <w:pPr>
              <w:widowControl/>
              <w:spacing w:line="240" w:lineRule="auto"/>
              <w:textAlignment w:val="auto"/>
              <w:rPr>
                <w:rFonts w:ascii="Times New Roman" w:eastAsia="Times New Roman" w:hAnsi="Times New Roman" w:cs="Times New Roman"/>
                <w:color w:val="auto"/>
                <w:sz w:val="24"/>
                <w:szCs w:val="24"/>
              </w:rPr>
            </w:pPr>
          </w:p>
          <w:p w:rsidR="006411CF" w:rsidRPr="002E567B" w:rsidRDefault="006411CF" w:rsidP="006411CF">
            <w:pPr>
              <w:widowControl/>
              <w:spacing w:line="240" w:lineRule="auto"/>
              <w:textAlignment w:val="auto"/>
              <w:rPr>
                <w:rFonts w:ascii="Times New Roman" w:eastAsia="Times New Roman" w:hAnsi="Times New Roman" w:cs="Times New Roman"/>
                <w:color w:val="auto"/>
                <w:sz w:val="24"/>
                <w:szCs w:val="24"/>
                <w:lang w:val="en-US"/>
              </w:rPr>
            </w:pPr>
          </w:p>
        </w:tc>
      </w:tr>
      <w:tr w:rsidR="006411CF" w:rsidRPr="002E567B" w:rsidTr="00783E4B">
        <w:trPr>
          <w:cantSplit/>
          <w:trHeight w:val="1147"/>
        </w:trPr>
        <w:tc>
          <w:tcPr>
            <w:tcW w:w="4678" w:type="dxa"/>
            <w:shd w:val="clear" w:color="auto" w:fill="auto"/>
          </w:tcPr>
          <w:p w:rsidR="006411CF" w:rsidRPr="002E567B" w:rsidRDefault="006411CF" w:rsidP="006411CF">
            <w:pPr>
              <w:widowControl/>
              <w:spacing w:before="280" w:after="280" w:line="240" w:lineRule="auto"/>
              <w:textAlignment w:val="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________________/___________/</w:t>
            </w:r>
          </w:p>
        </w:tc>
        <w:tc>
          <w:tcPr>
            <w:tcW w:w="5528" w:type="dxa"/>
            <w:shd w:val="clear" w:color="auto" w:fill="auto"/>
          </w:tcPr>
          <w:p w:rsidR="006411CF" w:rsidRPr="002E567B" w:rsidRDefault="006411CF" w:rsidP="006411CF">
            <w:pPr>
              <w:widowControl/>
              <w:spacing w:line="240" w:lineRule="auto"/>
              <w:textAlignment w:val="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u w:val="single"/>
              </w:rPr>
              <w:t>МАДОУ Ситнещелкановский ЦРР- д/с  "Берёзка</w:t>
            </w:r>
            <w:r w:rsidRPr="002E567B">
              <w:rPr>
                <w:rFonts w:ascii="Times New Roman" w:eastAsia="Times New Roman" w:hAnsi="Times New Roman" w:cs="Times New Roman"/>
                <w:color w:val="auto"/>
                <w:sz w:val="24"/>
                <w:szCs w:val="24"/>
                <w:u w:val="single"/>
              </w:rPr>
              <w:t>"</w:t>
            </w:r>
            <w:r w:rsidRPr="002E567B">
              <w:rPr>
                <w:rFonts w:ascii="Times New Roman" w:eastAsia="Times New Roman" w:hAnsi="Times New Roman" w:cs="Times New Roman"/>
                <w:color w:val="auto"/>
                <w:sz w:val="24"/>
                <w:szCs w:val="24"/>
              </w:rPr>
              <w:t>__________/</w:t>
            </w:r>
            <w:r>
              <w:rPr>
                <w:rFonts w:ascii="Times New Roman" w:eastAsia="Times New Roman" w:hAnsi="Times New Roman" w:cs="Times New Roman"/>
                <w:color w:val="auto"/>
                <w:sz w:val="24"/>
                <w:szCs w:val="24"/>
              </w:rPr>
              <w:t>Райкова О.Н.</w:t>
            </w:r>
            <w:r w:rsidRPr="002E567B">
              <w:rPr>
                <w:rFonts w:ascii="Times New Roman" w:eastAsia="Times New Roman" w:hAnsi="Times New Roman" w:cs="Times New Roman"/>
                <w:color w:val="auto"/>
                <w:sz w:val="24"/>
                <w:szCs w:val="24"/>
              </w:rPr>
              <w:t>/</w:t>
            </w:r>
          </w:p>
          <w:p w:rsidR="006411CF" w:rsidRPr="00853E4F" w:rsidRDefault="006411CF" w:rsidP="006411CF">
            <w:pPr>
              <w:widowControl/>
              <w:spacing w:line="240" w:lineRule="auto"/>
              <w:jc w:val="center"/>
              <w:textAlignment w:val="auto"/>
              <w:rPr>
                <w:rFonts w:ascii="Times New Roman" w:eastAsia="Times New Roman" w:hAnsi="Times New Roman" w:cs="Times New Roman"/>
                <w:color w:val="auto"/>
                <w:sz w:val="24"/>
                <w:szCs w:val="24"/>
              </w:rPr>
            </w:pPr>
          </w:p>
        </w:tc>
      </w:tr>
    </w:tbl>
    <w:p w:rsidR="002E567B" w:rsidRPr="002E567B" w:rsidRDefault="002E567B" w:rsidP="002E567B">
      <w:pPr>
        <w:widowControl/>
        <w:shd w:val="clear" w:color="auto" w:fill="FFFFFF"/>
        <w:spacing w:line="240" w:lineRule="auto"/>
        <w:ind w:firstLine="567"/>
        <w:textAlignment w:val="auto"/>
        <w:rPr>
          <w:rFonts w:ascii="Times New Roman" w:eastAsia="Times New Roman" w:hAnsi="Times New Roman" w:cs="Times New Roman"/>
          <w:b/>
          <w:bCs/>
          <w:color w:val="auto"/>
          <w:sz w:val="24"/>
          <w:szCs w:val="24"/>
        </w:rPr>
      </w:pPr>
    </w:p>
    <w:p w:rsidR="002E567B" w:rsidRPr="002E567B" w:rsidRDefault="002E567B" w:rsidP="002E567B">
      <w:pPr>
        <w:shd w:val="clear" w:color="auto" w:fill="FFFFFF"/>
        <w:spacing w:line="240" w:lineRule="auto"/>
        <w:ind w:firstLine="567"/>
        <w:rPr>
          <w:rFonts w:ascii="Times New Roman" w:hAnsi="Times New Roman" w:cs="Times New Roman"/>
          <w:b/>
          <w:bCs/>
          <w:sz w:val="24"/>
          <w:szCs w:val="24"/>
        </w:rPr>
      </w:pPr>
    </w:p>
    <w:p w:rsidR="00D14BD2" w:rsidRPr="002E567B" w:rsidRDefault="00D14BD2" w:rsidP="00663245">
      <w:pPr>
        <w:tabs>
          <w:tab w:val="left" w:pos="9960"/>
        </w:tabs>
        <w:spacing w:line="240" w:lineRule="auto"/>
        <w:jc w:val="right"/>
        <w:rPr>
          <w:rFonts w:ascii="Times New Roman" w:hAnsi="Times New Roman" w:cs="Times New Roman"/>
          <w:sz w:val="24"/>
          <w:szCs w:val="24"/>
        </w:rPr>
      </w:pPr>
    </w:p>
    <w:p w:rsidR="00961311" w:rsidRPr="002E567B" w:rsidRDefault="00961311" w:rsidP="00663245">
      <w:pPr>
        <w:tabs>
          <w:tab w:val="left" w:pos="9960"/>
        </w:tabs>
        <w:spacing w:line="240" w:lineRule="auto"/>
        <w:jc w:val="right"/>
        <w:rPr>
          <w:rFonts w:ascii="Times New Roman" w:hAnsi="Times New Roman" w:cs="Times New Roman"/>
          <w:sz w:val="24"/>
          <w:szCs w:val="24"/>
        </w:rPr>
      </w:pPr>
    </w:p>
    <w:p w:rsidR="00961311" w:rsidRPr="002E567B" w:rsidRDefault="00961311" w:rsidP="00663245">
      <w:pPr>
        <w:tabs>
          <w:tab w:val="left" w:pos="9960"/>
        </w:tabs>
        <w:spacing w:line="240" w:lineRule="auto"/>
        <w:jc w:val="right"/>
        <w:rPr>
          <w:rFonts w:ascii="Times New Roman" w:hAnsi="Times New Roman" w:cs="Times New Roman"/>
          <w:sz w:val="24"/>
          <w:szCs w:val="24"/>
        </w:rPr>
      </w:pPr>
    </w:p>
    <w:p w:rsidR="00961311" w:rsidRPr="002E567B" w:rsidRDefault="00961311" w:rsidP="00663245">
      <w:pPr>
        <w:tabs>
          <w:tab w:val="left" w:pos="9960"/>
        </w:tabs>
        <w:spacing w:line="240" w:lineRule="auto"/>
        <w:jc w:val="right"/>
        <w:rPr>
          <w:rFonts w:ascii="Times New Roman" w:hAnsi="Times New Roman" w:cs="Times New Roman"/>
          <w:sz w:val="24"/>
          <w:szCs w:val="24"/>
        </w:rPr>
      </w:pPr>
    </w:p>
    <w:p w:rsidR="00961311" w:rsidRPr="002E567B" w:rsidRDefault="00961311" w:rsidP="00663245">
      <w:pPr>
        <w:tabs>
          <w:tab w:val="left" w:pos="9960"/>
        </w:tabs>
        <w:spacing w:line="240" w:lineRule="auto"/>
        <w:jc w:val="right"/>
        <w:rPr>
          <w:rFonts w:ascii="Times New Roman" w:hAnsi="Times New Roman" w:cs="Times New Roman"/>
          <w:sz w:val="24"/>
          <w:szCs w:val="24"/>
        </w:rPr>
      </w:pPr>
    </w:p>
    <w:p w:rsidR="00961311" w:rsidRDefault="00961311" w:rsidP="00663245">
      <w:pPr>
        <w:tabs>
          <w:tab w:val="left" w:pos="9960"/>
        </w:tabs>
        <w:spacing w:line="240" w:lineRule="auto"/>
        <w:jc w:val="right"/>
        <w:rPr>
          <w:rFonts w:ascii="Times New Roman" w:hAnsi="Times New Roman" w:cs="Times New Roman"/>
          <w:sz w:val="24"/>
          <w:szCs w:val="24"/>
        </w:rPr>
      </w:pPr>
    </w:p>
    <w:p w:rsidR="00961311" w:rsidRDefault="00961311" w:rsidP="00663245">
      <w:pPr>
        <w:tabs>
          <w:tab w:val="left" w:pos="9960"/>
        </w:tabs>
        <w:spacing w:line="240" w:lineRule="auto"/>
        <w:jc w:val="right"/>
        <w:rPr>
          <w:rFonts w:ascii="Times New Roman" w:hAnsi="Times New Roman" w:cs="Times New Roman"/>
          <w:sz w:val="24"/>
          <w:szCs w:val="24"/>
        </w:rPr>
      </w:pPr>
    </w:p>
    <w:p w:rsidR="00961311" w:rsidRDefault="00961311" w:rsidP="00663245">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2E567B" w:rsidRDefault="002E567B"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p>
    <w:p w:rsidR="00EB7C93" w:rsidRDefault="00EB7C93" w:rsidP="00D14BD2">
      <w:pPr>
        <w:tabs>
          <w:tab w:val="left" w:pos="9960"/>
        </w:tabs>
        <w:spacing w:line="240" w:lineRule="auto"/>
        <w:jc w:val="right"/>
        <w:rPr>
          <w:rFonts w:ascii="Times New Roman" w:hAnsi="Times New Roman" w:cs="Times New Roman"/>
          <w:sz w:val="24"/>
          <w:szCs w:val="24"/>
        </w:rPr>
      </w:pPr>
      <w:bookmarkStart w:id="3" w:name="_GoBack"/>
      <w:bookmarkEnd w:id="3"/>
    </w:p>
    <w:p w:rsidR="008272BB" w:rsidRDefault="008272BB" w:rsidP="00D14BD2">
      <w:pPr>
        <w:tabs>
          <w:tab w:val="left" w:pos="9960"/>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8272BB" w:rsidRDefault="008272BB" w:rsidP="008272BB">
      <w:pPr>
        <w:keepNext/>
        <w:keepLines/>
        <w:shd w:val="clear" w:color="auto" w:fill="FFFFFF"/>
        <w:tabs>
          <w:tab w:val="left" w:pos="4978"/>
          <w:tab w:val="left" w:pos="7147"/>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8272BB" w:rsidRDefault="008272BB" w:rsidP="008272BB">
      <w:pPr>
        <w:keepNext/>
        <w:keepLines/>
        <w:shd w:val="clear" w:color="auto" w:fill="FFFFFF"/>
        <w:tabs>
          <w:tab w:val="left" w:pos="4978"/>
          <w:tab w:val="left" w:pos="7147"/>
        </w:tabs>
        <w:spacing w:line="240" w:lineRule="auto"/>
        <w:jc w:val="right"/>
        <w:rPr>
          <w:rFonts w:ascii="Times New Roman" w:hAnsi="Times New Roman" w:cs="Times New Roman"/>
          <w:sz w:val="24"/>
          <w:szCs w:val="24"/>
        </w:rPr>
      </w:pPr>
      <w:r>
        <w:rPr>
          <w:rFonts w:ascii="Times New Roman" w:hAnsi="Times New Roman" w:cs="Times New Roman"/>
          <w:sz w:val="24"/>
          <w:szCs w:val="24"/>
        </w:rPr>
        <w:t>от ______202____ года</w:t>
      </w:r>
    </w:p>
    <w:tbl>
      <w:tblPr>
        <w:tblW w:w="0" w:type="auto"/>
        <w:tblLook w:val="04A0"/>
      </w:tblPr>
      <w:tblGrid>
        <w:gridCol w:w="8423"/>
        <w:gridCol w:w="1533"/>
      </w:tblGrid>
      <w:tr w:rsidR="008272BB" w:rsidRPr="00524D8E" w:rsidTr="00524D8E">
        <w:tc>
          <w:tcPr>
            <w:tcW w:w="4856" w:type="dxa"/>
            <w:shd w:val="clear" w:color="auto" w:fill="auto"/>
          </w:tcPr>
          <w:p w:rsidR="008272BB" w:rsidRPr="00524D8E" w:rsidRDefault="008272BB" w:rsidP="00524D8E">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ab/>
            </w:r>
            <w:r w:rsidRPr="00524D8E">
              <w:rPr>
                <w:rFonts w:ascii="Times New Roman" w:hAnsi="Times New Roman" w:cs="Times New Roman"/>
                <w:sz w:val="24"/>
                <w:szCs w:val="24"/>
              </w:rPr>
              <w:t>Утверждаю:</w:t>
            </w:r>
          </w:p>
          <w:p w:rsidR="007543E8" w:rsidRDefault="007543E8" w:rsidP="00524D8E">
            <w:pPr>
              <w:tabs>
                <w:tab w:val="left" w:pos="9960"/>
              </w:tabs>
              <w:spacing w:line="240" w:lineRule="auto"/>
              <w:rPr>
                <w:rFonts w:ascii="Times New Roman" w:hAnsi="Times New Roman" w:cs="Times New Roman"/>
                <w:sz w:val="24"/>
                <w:szCs w:val="24"/>
              </w:rPr>
            </w:pPr>
          </w:p>
          <w:p w:rsidR="007543E8" w:rsidRDefault="007543E8" w:rsidP="00524D8E">
            <w:pPr>
              <w:tabs>
                <w:tab w:val="left" w:pos="9960"/>
              </w:tabs>
              <w:spacing w:line="240" w:lineRule="auto"/>
              <w:rPr>
                <w:rFonts w:ascii="Times New Roman" w:hAnsi="Times New Roman" w:cs="Times New Roman"/>
                <w:sz w:val="24"/>
                <w:szCs w:val="24"/>
              </w:rPr>
            </w:pPr>
          </w:p>
          <w:p w:rsidR="008272BB" w:rsidRPr="00524D8E" w:rsidRDefault="008272BB" w:rsidP="00524D8E">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Заведующий МАДОУ</w:t>
            </w:r>
          </w:p>
          <w:p w:rsidR="008272BB" w:rsidRPr="00524D8E" w:rsidRDefault="006411CF" w:rsidP="00524D8E">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Ситнещелкановский ЦРР-д/с  «Берёзка</w:t>
            </w:r>
            <w:r w:rsidR="008272BB" w:rsidRPr="00524D8E">
              <w:rPr>
                <w:rFonts w:ascii="Times New Roman" w:hAnsi="Times New Roman" w:cs="Times New Roman"/>
                <w:sz w:val="24"/>
                <w:szCs w:val="24"/>
              </w:rPr>
              <w:t>»</w:t>
            </w:r>
          </w:p>
          <w:p w:rsidR="008272BB" w:rsidRPr="00524D8E" w:rsidRDefault="008272BB" w:rsidP="00524D8E">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__________________</w:t>
            </w:r>
            <w:r w:rsidR="006411CF">
              <w:rPr>
                <w:rFonts w:ascii="Times New Roman" w:hAnsi="Times New Roman" w:cs="Times New Roman"/>
                <w:sz w:val="24"/>
                <w:szCs w:val="24"/>
              </w:rPr>
              <w:t>Райкова О.Н.</w:t>
            </w:r>
          </w:p>
        </w:tc>
        <w:tc>
          <w:tcPr>
            <w:tcW w:w="4856" w:type="dxa"/>
            <w:shd w:val="clear" w:color="auto" w:fill="auto"/>
          </w:tcPr>
          <w:p w:rsidR="007543E8" w:rsidRDefault="007543E8" w:rsidP="00524D8E">
            <w:pPr>
              <w:tabs>
                <w:tab w:val="left" w:pos="9960"/>
              </w:tabs>
              <w:spacing w:line="240" w:lineRule="auto"/>
              <w:jc w:val="right"/>
              <w:rPr>
                <w:rFonts w:ascii="Times New Roman" w:hAnsi="Times New Roman" w:cs="Times New Roman"/>
                <w:sz w:val="24"/>
                <w:szCs w:val="24"/>
              </w:rPr>
            </w:pPr>
          </w:p>
          <w:p w:rsidR="006411CF" w:rsidRDefault="006411CF" w:rsidP="006411CF">
            <w:pPr>
              <w:tabs>
                <w:tab w:val="left" w:pos="9960"/>
              </w:tabs>
              <w:spacing w:line="240" w:lineRule="auto"/>
              <w:rPr>
                <w:rFonts w:ascii="Times New Roman" w:hAnsi="Times New Roman" w:cs="Times New Roman"/>
                <w:sz w:val="24"/>
                <w:szCs w:val="24"/>
              </w:rPr>
            </w:pPr>
          </w:p>
          <w:p w:rsidR="008272BB" w:rsidRPr="00524D8E" w:rsidRDefault="008272BB" w:rsidP="006411CF">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Утверждаю:</w:t>
            </w:r>
          </w:p>
          <w:p w:rsidR="008272BB" w:rsidRPr="00524D8E" w:rsidRDefault="008272BB" w:rsidP="00524D8E">
            <w:pPr>
              <w:tabs>
                <w:tab w:val="left" w:pos="9960"/>
              </w:tabs>
              <w:spacing w:line="240" w:lineRule="auto"/>
              <w:jc w:val="right"/>
              <w:rPr>
                <w:rFonts w:ascii="Times New Roman" w:hAnsi="Times New Roman" w:cs="Times New Roman"/>
                <w:sz w:val="24"/>
                <w:szCs w:val="24"/>
              </w:rPr>
            </w:pPr>
          </w:p>
          <w:p w:rsidR="008272BB" w:rsidRPr="00524D8E" w:rsidRDefault="008272BB" w:rsidP="006411CF">
            <w:pPr>
              <w:tabs>
                <w:tab w:val="left" w:pos="9960"/>
              </w:tabs>
              <w:spacing w:line="240" w:lineRule="auto"/>
              <w:rPr>
                <w:rFonts w:ascii="Times New Roman" w:hAnsi="Times New Roman" w:cs="Times New Roman"/>
                <w:sz w:val="24"/>
                <w:szCs w:val="24"/>
              </w:rPr>
            </w:pPr>
            <w:r w:rsidRPr="00524D8E">
              <w:rPr>
                <w:rFonts w:ascii="Times New Roman" w:hAnsi="Times New Roman" w:cs="Times New Roman"/>
                <w:sz w:val="24"/>
                <w:szCs w:val="24"/>
              </w:rPr>
              <w:t>_______________</w:t>
            </w:r>
          </w:p>
        </w:tc>
      </w:tr>
    </w:tbl>
    <w:p w:rsidR="008272BB" w:rsidRDefault="008272BB" w:rsidP="008272BB">
      <w:pPr>
        <w:tabs>
          <w:tab w:val="left" w:pos="9960"/>
        </w:tabs>
        <w:spacing w:line="240" w:lineRule="auto"/>
        <w:rPr>
          <w:rFonts w:ascii="Times New Roman" w:hAnsi="Times New Roman" w:cs="Times New Roman"/>
          <w:sz w:val="24"/>
          <w:szCs w:val="24"/>
        </w:rPr>
      </w:pPr>
    </w:p>
    <w:p w:rsidR="008272BB" w:rsidRDefault="008272BB" w:rsidP="00C85A4A">
      <w:pPr>
        <w:tabs>
          <w:tab w:val="left" w:pos="9960"/>
        </w:tabs>
        <w:spacing w:line="240" w:lineRule="auto"/>
        <w:ind w:left="708"/>
        <w:rPr>
          <w:rFonts w:ascii="Times New Roman" w:hAnsi="Times New Roman" w:cs="Times New Roman"/>
          <w:sz w:val="24"/>
          <w:szCs w:val="24"/>
        </w:rPr>
      </w:pPr>
    </w:p>
    <w:p w:rsidR="0013751C" w:rsidRPr="0013751C" w:rsidRDefault="0013751C" w:rsidP="0013751C">
      <w:pPr>
        <w:tabs>
          <w:tab w:val="left" w:pos="9960"/>
        </w:tabs>
        <w:spacing w:line="240" w:lineRule="auto"/>
        <w:ind w:left="708"/>
        <w:jc w:val="center"/>
        <w:rPr>
          <w:rFonts w:ascii="Times New Roman" w:hAnsi="Times New Roman" w:cs="Times New Roman"/>
          <w:b/>
          <w:sz w:val="24"/>
          <w:szCs w:val="24"/>
        </w:rPr>
      </w:pPr>
      <w:r w:rsidRPr="0013751C">
        <w:rPr>
          <w:rFonts w:ascii="Times New Roman" w:hAnsi="Times New Roman" w:cs="Times New Roman"/>
          <w:b/>
          <w:sz w:val="24"/>
          <w:szCs w:val="24"/>
        </w:rPr>
        <w:t xml:space="preserve">Спецификация </w:t>
      </w:r>
      <w:r w:rsidR="006C320F">
        <w:rPr>
          <w:rFonts w:ascii="Times New Roman" w:hAnsi="Times New Roman" w:cs="Times New Roman"/>
          <w:b/>
          <w:sz w:val="24"/>
          <w:szCs w:val="24"/>
        </w:rPr>
        <w:t>поставляемого товара</w:t>
      </w:r>
    </w:p>
    <w:p w:rsidR="008272BB" w:rsidRDefault="008272BB" w:rsidP="00C85A4A">
      <w:pPr>
        <w:tabs>
          <w:tab w:val="left" w:pos="9960"/>
        </w:tabs>
        <w:spacing w:line="240" w:lineRule="auto"/>
        <w:rPr>
          <w:rFonts w:ascii="Times New Roman" w:hAnsi="Times New Roman" w:cs="Times New Roman"/>
          <w:sz w:val="24"/>
          <w:szCs w:val="24"/>
        </w:rPr>
      </w:pPr>
    </w:p>
    <w:tbl>
      <w:tblPr>
        <w:tblStyle w:val="TableNormal"/>
        <w:tblpPr w:leftFromText="180" w:rightFromText="180" w:vertAnchor="text" w:horzAnchor="margin" w:tblpY="193"/>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4432"/>
        <w:gridCol w:w="1842"/>
        <w:gridCol w:w="1500"/>
        <w:gridCol w:w="1500"/>
      </w:tblGrid>
      <w:tr w:rsidR="004F1687" w:rsidRPr="0002117F" w:rsidTr="006411CF">
        <w:trPr>
          <w:trHeight w:val="573"/>
        </w:trPr>
        <w:tc>
          <w:tcPr>
            <w:tcW w:w="535" w:type="dxa"/>
          </w:tcPr>
          <w:p w:rsidR="004F1687" w:rsidRPr="00B86D8F" w:rsidRDefault="004F1687" w:rsidP="00AA3F7B">
            <w:pPr>
              <w:pStyle w:val="TableParagraph"/>
              <w:spacing w:line="275" w:lineRule="exact"/>
              <w:ind w:left="0" w:right="135"/>
              <w:jc w:val="right"/>
              <w:rPr>
                <w:b/>
                <w:sz w:val="24"/>
                <w:szCs w:val="24"/>
              </w:rPr>
            </w:pPr>
            <w:r w:rsidRPr="00B86D8F">
              <w:rPr>
                <w:b/>
                <w:sz w:val="24"/>
                <w:szCs w:val="24"/>
              </w:rPr>
              <w:t>№</w:t>
            </w:r>
          </w:p>
        </w:tc>
        <w:tc>
          <w:tcPr>
            <w:tcW w:w="4432" w:type="dxa"/>
          </w:tcPr>
          <w:p w:rsidR="004F1687" w:rsidRPr="006411CF" w:rsidRDefault="006411CF" w:rsidP="00AA3F7B">
            <w:pPr>
              <w:pStyle w:val="TableParagraph"/>
              <w:spacing w:line="275" w:lineRule="exact"/>
              <w:ind w:left="1725" w:right="1721"/>
              <w:jc w:val="center"/>
              <w:rPr>
                <w:b/>
                <w:sz w:val="24"/>
                <w:szCs w:val="24"/>
                <w:lang w:val="ru-RU"/>
              </w:rPr>
            </w:pPr>
            <w:r>
              <w:rPr>
                <w:b/>
                <w:sz w:val="24"/>
                <w:szCs w:val="24"/>
                <w:lang w:val="ru-RU"/>
              </w:rPr>
              <w:t>Наименование</w:t>
            </w:r>
          </w:p>
        </w:tc>
        <w:tc>
          <w:tcPr>
            <w:tcW w:w="1842" w:type="dxa"/>
          </w:tcPr>
          <w:p w:rsidR="004F1687" w:rsidRPr="0002117F" w:rsidRDefault="004F1687" w:rsidP="00AA3F7B">
            <w:pPr>
              <w:pStyle w:val="TableParagraph"/>
              <w:ind w:left="461" w:right="436" w:firstLine="98"/>
              <w:jc w:val="center"/>
              <w:rPr>
                <w:b/>
                <w:sz w:val="24"/>
                <w:szCs w:val="24"/>
              </w:rPr>
            </w:pPr>
            <w:r w:rsidRPr="0002117F">
              <w:rPr>
                <w:b/>
                <w:sz w:val="24"/>
                <w:szCs w:val="24"/>
              </w:rPr>
              <w:t>Единицаизмерения</w:t>
            </w:r>
          </w:p>
        </w:tc>
        <w:tc>
          <w:tcPr>
            <w:tcW w:w="1500" w:type="dxa"/>
          </w:tcPr>
          <w:p w:rsidR="004F1687" w:rsidRPr="0002117F" w:rsidRDefault="004F1687" w:rsidP="00AA3F7B">
            <w:pPr>
              <w:pStyle w:val="TableParagraph"/>
              <w:spacing w:line="275" w:lineRule="exact"/>
              <w:ind w:left="108"/>
              <w:jc w:val="center"/>
              <w:rPr>
                <w:b/>
              </w:rPr>
            </w:pPr>
            <w:r w:rsidRPr="0002117F">
              <w:rPr>
                <w:b/>
              </w:rPr>
              <w:t>Количество</w:t>
            </w:r>
          </w:p>
        </w:tc>
        <w:tc>
          <w:tcPr>
            <w:tcW w:w="1500" w:type="dxa"/>
          </w:tcPr>
          <w:p w:rsidR="004F1687" w:rsidRPr="004F1687" w:rsidRDefault="004F1687" w:rsidP="00AA3F7B">
            <w:pPr>
              <w:pStyle w:val="TableParagraph"/>
              <w:spacing w:line="275" w:lineRule="exact"/>
              <w:ind w:left="108"/>
              <w:jc w:val="center"/>
              <w:rPr>
                <w:b/>
                <w:lang w:val="ru-RU"/>
              </w:rPr>
            </w:pPr>
            <w:r>
              <w:rPr>
                <w:b/>
                <w:lang w:val="ru-RU"/>
              </w:rPr>
              <w:t>Цена</w:t>
            </w:r>
          </w:p>
        </w:tc>
      </w:tr>
      <w:tr w:rsidR="004F1687" w:rsidRPr="00B16021" w:rsidTr="006411CF">
        <w:trPr>
          <w:trHeight w:val="393"/>
        </w:trPr>
        <w:tc>
          <w:tcPr>
            <w:tcW w:w="535" w:type="dxa"/>
          </w:tcPr>
          <w:p w:rsidR="004F1687" w:rsidRPr="00B86D8F" w:rsidRDefault="004F1687" w:rsidP="00AA3F7B">
            <w:pPr>
              <w:pStyle w:val="TableParagraph"/>
              <w:spacing w:line="271" w:lineRule="exact"/>
              <w:ind w:left="0" w:right="196"/>
              <w:jc w:val="right"/>
              <w:rPr>
                <w:sz w:val="24"/>
                <w:szCs w:val="24"/>
              </w:rPr>
            </w:pPr>
            <w:r w:rsidRPr="00B86D8F">
              <w:rPr>
                <w:sz w:val="24"/>
                <w:szCs w:val="24"/>
              </w:rPr>
              <w:t>1</w:t>
            </w:r>
          </w:p>
        </w:tc>
        <w:tc>
          <w:tcPr>
            <w:tcW w:w="4432" w:type="dxa"/>
          </w:tcPr>
          <w:p w:rsidR="004F1687" w:rsidRDefault="006411CF" w:rsidP="00AA3F7B">
            <w:pPr>
              <w:pStyle w:val="TableParagraph"/>
              <w:spacing w:line="271" w:lineRule="exact"/>
              <w:ind w:left="105"/>
              <w:rPr>
                <w:sz w:val="24"/>
                <w:szCs w:val="24"/>
                <w:lang w:val="ru-RU"/>
              </w:rPr>
            </w:pPr>
            <w:r>
              <w:rPr>
                <w:sz w:val="24"/>
                <w:szCs w:val="24"/>
              </w:rPr>
              <w:t>Поставка двухкамерных холодильников</w:t>
            </w:r>
            <w:r>
              <w:rPr>
                <w:sz w:val="24"/>
                <w:szCs w:val="24"/>
                <w:lang w:val="ru-RU"/>
              </w:rPr>
              <w:t xml:space="preserve"> </w:t>
            </w:r>
          </w:p>
          <w:p w:rsidR="004F1687" w:rsidRDefault="004F1687" w:rsidP="00AA3F7B">
            <w:pPr>
              <w:pStyle w:val="TableParagraph"/>
              <w:spacing w:line="271" w:lineRule="exact"/>
              <w:ind w:left="105"/>
              <w:rPr>
                <w:sz w:val="24"/>
                <w:szCs w:val="24"/>
                <w:lang w:val="ru-RU"/>
              </w:rPr>
            </w:pPr>
          </w:p>
          <w:p w:rsidR="004F1687" w:rsidRPr="00A9484A" w:rsidRDefault="004F1687" w:rsidP="00AA3F7B">
            <w:pPr>
              <w:pStyle w:val="TableParagraph"/>
              <w:spacing w:line="271" w:lineRule="exact"/>
              <w:ind w:left="105"/>
              <w:rPr>
                <w:sz w:val="24"/>
                <w:szCs w:val="24"/>
                <w:lang w:val="ru-RU"/>
              </w:rPr>
            </w:pPr>
          </w:p>
        </w:tc>
        <w:tc>
          <w:tcPr>
            <w:tcW w:w="1842" w:type="dxa"/>
          </w:tcPr>
          <w:p w:rsidR="004F1687" w:rsidRPr="0002117F" w:rsidRDefault="004F1687" w:rsidP="00AA3F7B">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4F1687" w:rsidRPr="00B16021" w:rsidRDefault="006411CF" w:rsidP="00AA3F7B">
            <w:pPr>
              <w:jc w:val="center"/>
              <w:rPr>
                <w:rFonts w:ascii="Times New Roman" w:hAnsi="Times New Roman" w:cs="Times New Roman"/>
                <w:sz w:val="22"/>
                <w:szCs w:val="22"/>
                <w:lang w:val="ru-RU"/>
              </w:rPr>
            </w:pPr>
            <w:r>
              <w:rPr>
                <w:rFonts w:ascii="Times New Roman" w:hAnsi="Times New Roman" w:cs="Times New Roman"/>
                <w:sz w:val="22"/>
                <w:szCs w:val="22"/>
                <w:lang w:val="ru-RU"/>
              </w:rPr>
              <w:t>2</w:t>
            </w:r>
          </w:p>
        </w:tc>
        <w:tc>
          <w:tcPr>
            <w:tcW w:w="1500" w:type="dxa"/>
          </w:tcPr>
          <w:p w:rsidR="004F1687" w:rsidRDefault="004F1687" w:rsidP="00AA3F7B">
            <w:pPr>
              <w:jc w:val="center"/>
              <w:rPr>
                <w:rFonts w:ascii="Times New Roman" w:hAnsi="Times New Roman" w:cs="Times New Roman"/>
                <w:sz w:val="22"/>
                <w:szCs w:val="22"/>
              </w:rPr>
            </w:pPr>
          </w:p>
        </w:tc>
      </w:tr>
    </w:tbl>
    <w:p w:rsidR="008272BB" w:rsidRDefault="008272BB" w:rsidP="008272BB">
      <w:pPr>
        <w:tabs>
          <w:tab w:val="left" w:pos="9960"/>
        </w:tabs>
        <w:spacing w:line="240" w:lineRule="auto"/>
        <w:rPr>
          <w:rFonts w:ascii="Times New Roman" w:hAnsi="Times New Roman" w:cs="Times New Roman"/>
          <w:sz w:val="24"/>
          <w:szCs w:val="24"/>
        </w:rPr>
      </w:pPr>
    </w:p>
    <w:p w:rsidR="008272BB" w:rsidRDefault="008272BB" w:rsidP="00AA3F7B">
      <w:pPr>
        <w:tabs>
          <w:tab w:val="left" w:pos="9960"/>
        </w:tabs>
        <w:spacing w:line="240" w:lineRule="auto"/>
        <w:rPr>
          <w:rFonts w:ascii="Times New Roman" w:hAnsi="Times New Roman" w:cs="Times New Roman"/>
          <w:sz w:val="24"/>
          <w:szCs w:val="24"/>
        </w:rPr>
      </w:pPr>
    </w:p>
    <w:p w:rsidR="008272BB" w:rsidRDefault="008272BB" w:rsidP="00663245">
      <w:pPr>
        <w:tabs>
          <w:tab w:val="left" w:pos="9960"/>
        </w:tabs>
        <w:spacing w:line="240" w:lineRule="auto"/>
        <w:jc w:val="right"/>
        <w:rPr>
          <w:rFonts w:ascii="Times New Roman" w:hAnsi="Times New Roman" w:cs="Times New Roman"/>
          <w:sz w:val="24"/>
          <w:szCs w:val="24"/>
        </w:rPr>
      </w:pPr>
    </w:p>
    <w:p w:rsidR="00663245" w:rsidRDefault="00663245" w:rsidP="007543E8">
      <w:pPr>
        <w:shd w:val="clear" w:color="auto" w:fill="FFFFFF"/>
        <w:spacing w:line="240" w:lineRule="auto"/>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663245" w:rsidRDefault="00663245" w:rsidP="00663245">
      <w:pPr>
        <w:shd w:val="clear" w:color="auto" w:fill="FFFFFF"/>
        <w:spacing w:line="240" w:lineRule="auto"/>
        <w:jc w:val="center"/>
        <w:rPr>
          <w:rFonts w:ascii="Times New Roman" w:hAnsi="Times New Roman" w:cs="Times New Roman"/>
          <w:b/>
          <w:bCs/>
          <w:sz w:val="24"/>
          <w:szCs w:val="24"/>
        </w:rPr>
      </w:pPr>
    </w:p>
    <w:p w:rsidR="00054485" w:rsidRDefault="00054485">
      <w:pPr>
        <w:spacing w:line="240" w:lineRule="auto"/>
        <w:ind w:left="567" w:firstLine="567"/>
        <w:rPr>
          <w:rFonts w:ascii="Times New Roman" w:hAnsi="Times New Roman" w:cs="Times New Roman"/>
          <w:color w:val="000000"/>
          <w:sz w:val="24"/>
          <w:szCs w:val="24"/>
          <w:lang w:eastAsia="ru-RU"/>
        </w:rPr>
      </w:pPr>
    </w:p>
    <w:sectPr w:rsidR="00054485" w:rsidSect="00EB7C93">
      <w:headerReference w:type="default" r:id="rId13"/>
      <w:pgSz w:w="11906" w:h="16838"/>
      <w:pgMar w:top="709" w:right="748" w:bottom="902" w:left="1418" w:header="0" w:footer="0" w:gutter="0"/>
      <w:cols w:space="720"/>
      <w:formProt w:val="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8E4" w:rsidRDefault="004438E4">
      <w:pPr>
        <w:spacing w:line="240" w:lineRule="auto"/>
      </w:pPr>
      <w:r>
        <w:separator/>
      </w:r>
    </w:p>
  </w:endnote>
  <w:endnote w:type="continuationSeparator" w:id="1">
    <w:p w:rsidR="004438E4" w:rsidRDefault="004438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CF" w:rsidRDefault="006411CF">
    <w:pPr>
      <w:ind w:right="360"/>
    </w:pPr>
  </w:p>
  <w:p w:rsidR="006411CF" w:rsidRDefault="006411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8E4" w:rsidRDefault="004438E4">
      <w:pPr>
        <w:spacing w:line="240" w:lineRule="auto"/>
      </w:pPr>
      <w:r>
        <w:separator/>
      </w:r>
    </w:p>
  </w:footnote>
  <w:footnote w:type="continuationSeparator" w:id="1">
    <w:p w:rsidR="004438E4" w:rsidRDefault="004438E4">
      <w:pPr>
        <w:spacing w:line="240" w:lineRule="auto"/>
      </w:pPr>
      <w:r>
        <w:continuationSeparator/>
      </w:r>
    </w:p>
  </w:footnote>
  <w:footnote w:id="2">
    <w:p w:rsidR="006411CF" w:rsidRDefault="006411CF" w:rsidP="00F65B3E">
      <w:r>
        <w:footnoteRef/>
      </w:r>
      <w:r>
        <w:t xml:space="preserve"> Данный документ применяется в случае, если участник закупки является плательщиком НДС.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CF" w:rsidRPr="00090A58" w:rsidRDefault="006411CF" w:rsidP="00DF3B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9132F"/>
    <w:multiLevelType w:val="hybridMultilevel"/>
    <w:tmpl w:val="6622A8A2"/>
    <w:lvl w:ilvl="0" w:tplc="B93EEFA2">
      <w:start w:val="1"/>
      <w:numFmt w:val="decimal"/>
      <w:lvlText w:val="%1."/>
      <w:lvlJc w:val="left"/>
      <w:pPr>
        <w:ind w:left="207" w:hanging="207"/>
      </w:pPr>
      <w:rPr>
        <w:rFonts w:ascii="Times New Roman" w:eastAsia="Times New Roman" w:hAnsi="Times New Roman" w:cs="Times New Roman" w:hint="default"/>
        <w:b/>
        <w:bCs/>
        <w:w w:val="100"/>
        <w:sz w:val="24"/>
        <w:szCs w:val="24"/>
        <w:lang w:val="ru-RU" w:eastAsia="en-US" w:bidi="ar-SA"/>
      </w:rPr>
    </w:lvl>
    <w:lvl w:ilvl="1" w:tplc="B73AB0C2">
      <w:numFmt w:val="bullet"/>
      <w:lvlText w:val="•"/>
      <w:lvlJc w:val="left"/>
      <w:pPr>
        <w:ind w:left="1165" w:hanging="207"/>
      </w:pPr>
      <w:rPr>
        <w:rFonts w:hint="default"/>
        <w:lang w:val="ru-RU" w:eastAsia="en-US" w:bidi="ar-SA"/>
      </w:rPr>
    </w:lvl>
    <w:lvl w:ilvl="2" w:tplc="7506C10A">
      <w:numFmt w:val="bullet"/>
      <w:lvlText w:val="•"/>
      <w:lvlJc w:val="left"/>
      <w:pPr>
        <w:ind w:left="2114" w:hanging="207"/>
      </w:pPr>
      <w:rPr>
        <w:rFonts w:hint="default"/>
        <w:lang w:val="ru-RU" w:eastAsia="en-US" w:bidi="ar-SA"/>
      </w:rPr>
    </w:lvl>
    <w:lvl w:ilvl="3" w:tplc="3EB89FBA">
      <w:numFmt w:val="bullet"/>
      <w:lvlText w:val="•"/>
      <w:lvlJc w:val="left"/>
      <w:pPr>
        <w:ind w:left="3062" w:hanging="207"/>
      </w:pPr>
      <w:rPr>
        <w:rFonts w:hint="default"/>
        <w:lang w:val="ru-RU" w:eastAsia="en-US" w:bidi="ar-SA"/>
      </w:rPr>
    </w:lvl>
    <w:lvl w:ilvl="4" w:tplc="48EE45A0">
      <w:numFmt w:val="bullet"/>
      <w:lvlText w:val="•"/>
      <w:lvlJc w:val="left"/>
      <w:pPr>
        <w:ind w:left="4011" w:hanging="207"/>
      </w:pPr>
      <w:rPr>
        <w:rFonts w:hint="default"/>
        <w:lang w:val="ru-RU" w:eastAsia="en-US" w:bidi="ar-SA"/>
      </w:rPr>
    </w:lvl>
    <w:lvl w:ilvl="5" w:tplc="6A76919C">
      <w:numFmt w:val="bullet"/>
      <w:lvlText w:val="•"/>
      <w:lvlJc w:val="left"/>
      <w:pPr>
        <w:ind w:left="4960" w:hanging="207"/>
      </w:pPr>
      <w:rPr>
        <w:rFonts w:hint="default"/>
        <w:lang w:val="ru-RU" w:eastAsia="en-US" w:bidi="ar-SA"/>
      </w:rPr>
    </w:lvl>
    <w:lvl w:ilvl="6" w:tplc="7B6A0B06">
      <w:numFmt w:val="bullet"/>
      <w:lvlText w:val="•"/>
      <w:lvlJc w:val="left"/>
      <w:pPr>
        <w:ind w:left="5908" w:hanging="207"/>
      </w:pPr>
      <w:rPr>
        <w:rFonts w:hint="default"/>
        <w:lang w:val="ru-RU" w:eastAsia="en-US" w:bidi="ar-SA"/>
      </w:rPr>
    </w:lvl>
    <w:lvl w:ilvl="7" w:tplc="294CA000">
      <w:numFmt w:val="bullet"/>
      <w:lvlText w:val="•"/>
      <w:lvlJc w:val="left"/>
      <w:pPr>
        <w:ind w:left="6857" w:hanging="207"/>
      </w:pPr>
      <w:rPr>
        <w:rFonts w:hint="default"/>
        <w:lang w:val="ru-RU" w:eastAsia="en-US" w:bidi="ar-SA"/>
      </w:rPr>
    </w:lvl>
    <w:lvl w:ilvl="8" w:tplc="93BADD5E">
      <w:numFmt w:val="bullet"/>
      <w:lvlText w:val="•"/>
      <w:lvlJc w:val="left"/>
      <w:pPr>
        <w:ind w:left="7806" w:hanging="207"/>
      </w:pPr>
      <w:rPr>
        <w:rFonts w:hint="default"/>
        <w:lang w:val="ru-RU" w:eastAsia="en-US" w:bidi="ar-SA"/>
      </w:rPr>
    </w:lvl>
  </w:abstractNum>
  <w:abstractNum w:abstractNumId="1">
    <w:nsid w:val="67FA2616"/>
    <w:multiLevelType w:val="hybridMultilevel"/>
    <w:tmpl w:val="C77C6F26"/>
    <w:lvl w:ilvl="0" w:tplc="8E46758C">
      <w:numFmt w:val="bullet"/>
      <w:lvlText w:val=""/>
      <w:lvlJc w:val="left"/>
      <w:pPr>
        <w:ind w:left="727" w:hanging="855"/>
      </w:pPr>
      <w:rPr>
        <w:rFonts w:ascii="Symbol" w:eastAsia="Symbol" w:hAnsi="Symbol" w:cs="Symbol" w:hint="default"/>
        <w:color w:val="444444"/>
        <w:w w:val="99"/>
        <w:sz w:val="20"/>
        <w:szCs w:val="20"/>
        <w:lang w:val="ru-RU" w:eastAsia="en-US" w:bidi="ar-SA"/>
      </w:rPr>
    </w:lvl>
    <w:lvl w:ilvl="1" w:tplc="00B8FF4A">
      <w:numFmt w:val="bullet"/>
      <w:lvlText w:val=""/>
      <w:lvlJc w:val="left"/>
      <w:pPr>
        <w:ind w:left="1222" w:hanging="360"/>
      </w:pPr>
      <w:rPr>
        <w:rFonts w:ascii="Symbol" w:eastAsia="Symbol" w:hAnsi="Symbol" w:cs="Symbol" w:hint="default"/>
        <w:w w:val="99"/>
        <w:sz w:val="20"/>
        <w:szCs w:val="20"/>
        <w:lang w:val="ru-RU" w:eastAsia="en-US" w:bidi="ar-SA"/>
      </w:rPr>
    </w:lvl>
    <w:lvl w:ilvl="2" w:tplc="80525D4A">
      <w:numFmt w:val="bullet"/>
      <w:lvlText w:val="•"/>
      <w:lvlJc w:val="left"/>
      <w:pPr>
        <w:ind w:left="2274" w:hanging="360"/>
      </w:pPr>
      <w:rPr>
        <w:rFonts w:hint="default"/>
        <w:lang w:val="ru-RU" w:eastAsia="en-US" w:bidi="ar-SA"/>
      </w:rPr>
    </w:lvl>
    <w:lvl w:ilvl="3" w:tplc="53BA5F30">
      <w:numFmt w:val="bullet"/>
      <w:lvlText w:val="•"/>
      <w:lvlJc w:val="left"/>
      <w:pPr>
        <w:ind w:left="3328" w:hanging="360"/>
      </w:pPr>
      <w:rPr>
        <w:rFonts w:hint="default"/>
        <w:lang w:val="ru-RU" w:eastAsia="en-US" w:bidi="ar-SA"/>
      </w:rPr>
    </w:lvl>
    <w:lvl w:ilvl="4" w:tplc="0ACA526C">
      <w:numFmt w:val="bullet"/>
      <w:lvlText w:val="•"/>
      <w:lvlJc w:val="left"/>
      <w:pPr>
        <w:ind w:left="4382" w:hanging="360"/>
      </w:pPr>
      <w:rPr>
        <w:rFonts w:hint="default"/>
        <w:lang w:val="ru-RU" w:eastAsia="en-US" w:bidi="ar-SA"/>
      </w:rPr>
    </w:lvl>
    <w:lvl w:ilvl="5" w:tplc="4D2028A2">
      <w:numFmt w:val="bullet"/>
      <w:lvlText w:val="•"/>
      <w:lvlJc w:val="left"/>
      <w:pPr>
        <w:ind w:left="5436" w:hanging="360"/>
      </w:pPr>
      <w:rPr>
        <w:rFonts w:hint="default"/>
        <w:lang w:val="ru-RU" w:eastAsia="en-US" w:bidi="ar-SA"/>
      </w:rPr>
    </w:lvl>
    <w:lvl w:ilvl="6" w:tplc="508444DE">
      <w:numFmt w:val="bullet"/>
      <w:lvlText w:val="•"/>
      <w:lvlJc w:val="left"/>
      <w:pPr>
        <w:ind w:left="6490" w:hanging="360"/>
      </w:pPr>
      <w:rPr>
        <w:rFonts w:hint="default"/>
        <w:lang w:val="ru-RU" w:eastAsia="en-US" w:bidi="ar-SA"/>
      </w:rPr>
    </w:lvl>
    <w:lvl w:ilvl="7" w:tplc="75F24236">
      <w:numFmt w:val="bullet"/>
      <w:lvlText w:val="•"/>
      <w:lvlJc w:val="left"/>
      <w:pPr>
        <w:ind w:left="7544" w:hanging="360"/>
      </w:pPr>
      <w:rPr>
        <w:rFonts w:hint="default"/>
        <w:lang w:val="ru-RU" w:eastAsia="en-US" w:bidi="ar-SA"/>
      </w:rPr>
    </w:lvl>
    <w:lvl w:ilvl="8" w:tplc="9F3E8890">
      <w:numFmt w:val="bullet"/>
      <w:lvlText w:val="•"/>
      <w:lvlJc w:val="left"/>
      <w:pPr>
        <w:ind w:left="8598" w:hanging="360"/>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D5B00"/>
    <w:rsid w:val="000018E0"/>
    <w:rsid w:val="000245CF"/>
    <w:rsid w:val="00042A21"/>
    <w:rsid w:val="00044427"/>
    <w:rsid w:val="00054485"/>
    <w:rsid w:val="0005512F"/>
    <w:rsid w:val="0006175E"/>
    <w:rsid w:val="00061771"/>
    <w:rsid w:val="0008682D"/>
    <w:rsid w:val="00095F1A"/>
    <w:rsid w:val="000A06B3"/>
    <w:rsid w:val="000B6935"/>
    <w:rsid w:val="000C42B3"/>
    <w:rsid w:val="000D2EA6"/>
    <w:rsid w:val="00117B7A"/>
    <w:rsid w:val="00117BFC"/>
    <w:rsid w:val="00122D79"/>
    <w:rsid w:val="0013751C"/>
    <w:rsid w:val="00167741"/>
    <w:rsid w:val="001747AF"/>
    <w:rsid w:val="001760AF"/>
    <w:rsid w:val="001961F4"/>
    <w:rsid w:val="001F51B8"/>
    <w:rsid w:val="001F5D3E"/>
    <w:rsid w:val="001F740F"/>
    <w:rsid w:val="00206E51"/>
    <w:rsid w:val="002158C7"/>
    <w:rsid w:val="00217D65"/>
    <w:rsid w:val="00230EC0"/>
    <w:rsid w:val="002674AA"/>
    <w:rsid w:val="00292383"/>
    <w:rsid w:val="00297A90"/>
    <w:rsid w:val="002E04F1"/>
    <w:rsid w:val="002E1DDC"/>
    <w:rsid w:val="002E567B"/>
    <w:rsid w:val="00327F15"/>
    <w:rsid w:val="0033400F"/>
    <w:rsid w:val="00357207"/>
    <w:rsid w:val="003814F7"/>
    <w:rsid w:val="00390528"/>
    <w:rsid w:val="003A240F"/>
    <w:rsid w:val="003B150D"/>
    <w:rsid w:val="003B26BE"/>
    <w:rsid w:val="003D7AC6"/>
    <w:rsid w:val="00417AD3"/>
    <w:rsid w:val="00426702"/>
    <w:rsid w:val="004438E4"/>
    <w:rsid w:val="00446A46"/>
    <w:rsid w:val="00494F0D"/>
    <w:rsid w:val="004B422E"/>
    <w:rsid w:val="004B72F5"/>
    <w:rsid w:val="004F1469"/>
    <w:rsid w:val="004F1687"/>
    <w:rsid w:val="00504830"/>
    <w:rsid w:val="00524D8E"/>
    <w:rsid w:val="00544CE3"/>
    <w:rsid w:val="00564615"/>
    <w:rsid w:val="00582EED"/>
    <w:rsid w:val="005A5976"/>
    <w:rsid w:val="00605CEB"/>
    <w:rsid w:val="006411CF"/>
    <w:rsid w:val="00663245"/>
    <w:rsid w:val="006870A8"/>
    <w:rsid w:val="006B1499"/>
    <w:rsid w:val="006C320F"/>
    <w:rsid w:val="006D0638"/>
    <w:rsid w:val="006D5E63"/>
    <w:rsid w:val="006F0E57"/>
    <w:rsid w:val="006F7856"/>
    <w:rsid w:val="007076F0"/>
    <w:rsid w:val="007303D8"/>
    <w:rsid w:val="007322A8"/>
    <w:rsid w:val="007543E8"/>
    <w:rsid w:val="0076709B"/>
    <w:rsid w:val="00783E4B"/>
    <w:rsid w:val="007B4B27"/>
    <w:rsid w:val="007B5F37"/>
    <w:rsid w:val="007B7731"/>
    <w:rsid w:val="007F37D4"/>
    <w:rsid w:val="008043DF"/>
    <w:rsid w:val="00820413"/>
    <w:rsid w:val="0082488A"/>
    <w:rsid w:val="00826843"/>
    <w:rsid w:val="008272BB"/>
    <w:rsid w:val="00827969"/>
    <w:rsid w:val="00842425"/>
    <w:rsid w:val="00853E4F"/>
    <w:rsid w:val="00865358"/>
    <w:rsid w:val="00892F3E"/>
    <w:rsid w:val="00961311"/>
    <w:rsid w:val="00967847"/>
    <w:rsid w:val="00976E58"/>
    <w:rsid w:val="009A4949"/>
    <w:rsid w:val="00A061DC"/>
    <w:rsid w:val="00A2333B"/>
    <w:rsid w:val="00A455FF"/>
    <w:rsid w:val="00A50824"/>
    <w:rsid w:val="00A71293"/>
    <w:rsid w:val="00A9484A"/>
    <w:rsid w:val="00A95725"/>
    <w:rsid w:val="00A96B04"/>
    <w:rsid w:val="00AA3F7B"/>
    <w:rsid w:val="00AD5B00"/>
    <w:rsid w:val="00B017D5"/>
    <w:rsid w:val="00B15077"/>
    <w:rsid w:val="00B2022B"/>
    <w:rsid w:val="00BF4B85"/>
    <w:rsid w:val="00C111E6"/>
    <w:rsid w:val="00C25B32"/>
    <w:rsid w:val="00C43E4A"/>
    <w:rsid w:val="00C525B7"/>
    <w:rsid w:val="00C702A4"/>
    <w:rsid w:val="00C8460A"/>
    <w:rsid w:val="00C84815"/>
    <w:rsid w:val="00C85A4A"/>
    <w:rsid w:val="00CA1CA1"/>
    <w:rsid w:val="00CC01F3"/>
    <w:rsid w:val="00CC6942"/>
    <w:rsid w:val="00CD7DD1"/>
    <w:rsid w:val="00CE7FAD"/>
    <w:rsid w:val="00CF1558"/>
    <w:rsid w:val="00CF4270"/>
    <w:rsid w:val="00D037D2"/>
    <w:rsid w:val="00D037D5"/>
    <w:rsid w:val="00D06E84"/>
    <w:rsid w:val="00D14BD2"/>
    <w:rsid w:val="00D4101B"/>
    <w:rsid w:val="00D42DEC"/>
    <w:rsid w:val="00D670FF"/>
    <w:rsid w:val="00D74726"/>
    <w:rsid w:val="00DD0D60"/>
    <w:rsid w:val="00DE08DA"/>
    <w:rsid w:val="00DE7992"/>
    <w:rsid w:val="00DF034B"/>
    <w:rsid w:val="00DF3129"/>
    <w:rsid w:val="00DF3BB7"/>
    <w:rsid w:val="00DF541A"/>
    <w:rsid w:val="00E26E2F"/>
    <w:rsid w:val="00E63BB8"/>
    <w:rsid w:val="00E7412D"/>
    <w:rsid w:val="00EA7468"/>
    <w:rsid w:val="00EB1197"/>
    <w:rsid w:val="00EB7C93"/>
    <w:rsid w:val="00EC02FD"/>
    <w:rsid w:val="00EC4FA2"/>
    <w:rsid w:val="00ED2186"/>
    <w:rsid w:val="00EF5FD9"/>
    <w:rsid w:val="00F415D1"/>
    <w:rsid w:val="00F65B3E"/>
    <w:rsid w:val="00F72562"/>
    <w:rsid w:val="00FC575E"/>
    <w:rsid w:val="00FC6FE9"/>
    <w:rsid w:val="042B207D"/>
    <w:rsid w:val="189B6287"/>
    <w:rsid w:val="28716883"/>
    <w:rsid w:val="32E831AF"/>
    <w:rsid w:val="3B0A715C"/>
    <w:rsid w:val="70C93EAB"/>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6EE"/>
    <w:pPr>
      <w:widowControl w:val="0"/>
      <w:suppressAutoHyphens/>
      <w:spacing w:after="0" w:line="100" w:lineRule="atLeast"/>
      <w:textAlignment w:val="baseline"/>
    </w:pPr>
    <w:rPr>
      <w:rFonts w:ascii="Arial" w:eastAsia="SimSun" w:hAnsi="Arial" w:cs="Arial"/>
      <w:color w:val="00000A"/>
      <w:sz w:val="18"/>
      <w:szCs w:val="18"/>
      <w:lang w:eastAsia="ar-SA"/>
    </w:rPr>
  </w:style>
  <w:style w:type="paragraph" w:styleId="1">
    <w:name w:val="heading 1"/>
    <w:basedOn w:val="a"/>
    <w:next w:val="a"/>
    <w:link w:val="10"/>
    <w:uiPriority w:val="9"/>
    <w:qFormat/>
    <w:rsid w:val="00164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4646EE"/>
    <w:pPr>
      <w:keepNext/>
      <w:widowControl/>
      <w:suppressAutoHyphens w:val="0"/>
      <w:spacing w:before="240" w:after="60" w:line="240" w:lineRule="auto"/>
      <w:textAlignment w:val="auto"/>
      <w:outlineLvl w:val="2"/>
    </w:pPr>
    <w:rPr>
      <w:rFonts w:eastAsia="Calibri" w:cs="Times New Roman"/>
      <w:b/>
      <w:bCs/>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4646EE"/>
    <w:rPr>
      <w:rFonts w:ascii="Arial" w:eastAsia="Calibri" w:hAnsi="Arial" w:cs="Times New Roman"/>
      <w:b/>
      <w:bCs/>
      <w:sz w:val="26"/>
      <w:szCs w:val="26"/>
      <w:lang w:eastAsia="ru-RU"/>
    </w:rPr>
  </w:style>
  <w:style w:type="paragraph" w:styleId="a3">
    <w:name w:val="Body Text"/>
    <w:basedOn w:val="a"/>
    <w:link w:val="a4"/>
    <w:rsid w:val="004646EE"/>
    <w:pPr>
      <w:widowControl/>
      <w:suppressAutoHyphens w:val="0"/>
      <w:spacing w:line="240" w:lineRule="auto"/>
      <w:textAlignment w:val="auto"/>
    </w:pPr>
    <w:rPr>
      <w:rFonts w:ascii="Times New Roman" w:eastAsia="Times New Roman" w:hAnsi="Times New Roman" w:cs="Times New Roman"/>
      <w:color w:val="auto"/>
      <w:sz w:val="28"/>
      <w:szCs w:val="20"/>
      <w:lang w:eastAsia="ru-RU"/>
    </w:rPr>
  </w:style>
  <w:style w:type="character" w:customStyle="1" w:styleId="a4">
    <w:name w:val="Основной текст Знак"/>
    <w:basedOn w:val="a0"/>
    <w:link w:val="a3"/>
    <w:rsid w:val="004646EE"/>
    <w:rPr>
      <w:rFonts w:ascii="Times New Roman" w:eastAsia="Times New Roman" w:hAnsi="Times New Roman" w:cs="Times New Roman"/>
      <w:sz w:val="28"/>
      <w:szCs w:val="20"/>
      <w:lang w:eastAsia="ru-RU"/>
    </w:rPr>
  </w:style>
  <w:style w:type="paragraph" w:customStyle="1" w:styleId="21">
    <w:name w:val="Основной текст 21"/>
    <w:basedOn w:val="a"/>
    <w:uiPriority w:val="99"/>
    <w:rsid w:val="004646EE"/>
    <w:pPr>
      <w:widowControl/>
      <w:suppressAutoHyphens w:val="0"/>
      <w:spacing w:line="240" w:lineRule="atLeast"/>
      <w:ind w:right="200"/>
      <w:jc w:val="both"/>
      <w:textAlignment w:val="auto"/>
    </w:pPr>
    <w:rPr>
      <w:rFonts w:ascii="Bookman Old Style" w:eastAsia="Times New Roman" w:hAnsi="Bookman Old Style" w:cs="Bookman Old Style"/>
      <w:color w:val="000000"/>
      <w:sz w:val="22"/>
      <w:szCs w:val="22"/>
      <w:lang w:eastAsia="ru-RU"/>
    </w:rPr>
  </w:style>
  <w:style w:type="paragraph" w:customStyle="1" w:styleId="ConsPlusCell">
    <w:name w:val="ConsPlusCell"/>
    <w:rsid w:val="004646EE"/>
    <w:pPr>
      <w:autoSpaceDE w:val="0"/>
      <w:autoSpaceDN w:val="0"/>
      <w:adjustRightInd w:val="0"/>
      <w:spacing w:after="0" w:line="240" w:lineRule="auto"/>
    </w:pPr>
    <w:rPr>
      <w:rFonts w:ascii="Times New Roman" w:eastAsia="Times New Roman" w:hAnsi="Times New Roman" w:cs="Times New Roman"/>
      <w:sz w:val="28"/>
      <w:szCs w:val="28"/>
    </w:rPr>
  </w:style>
  <w:style w:type="paragraph" w:styleId="a5">
    <w:name w:val="Normal (Web)"/>
    <w:basedOn w:val="a"/>
    <w:uiPriority w:val="99"/>
    <w:semiHidden/>
    <w:unhideWhenUsed/>
    <w:rsid w:val="00AB1FBB"/>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sz w:val="24"/>
      <w:szCs w:val="24"/>
      <w:lang w:eastAsia="ru-RU"/>
    </w:rPr>
  </w:style>
  <w:style w:type="character" w:styleId="a6">
    <w:name w:val="Strong"/>
    <w:basedOn w:val="a0"/>
    <w:uiPriority w:val="22"/>
    <w:qFormat/>
    <w:rsid w:val="009E162C"/>
    <w:rPr>
      <w:b/>
      <w:bCs/>
    </w:rPr>
  </w:style>
  <w:style w:type="table" w:customStyle="1" w:styleId="TableNormal">
    <w:name w:val="Table Normal"/>
    <w:uiPriority w:val="2"/>
    <w:semiHidden/>
    <w:unhideWhenUsed/>
    <w:qFormat/>
    <w:rsid w:val="001648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4890"/>
    <w:pPr>
      <w:suppressAutoHyphens w:val="0"/>
      <w:autoSpaceDE w:val="0"/>
      <w:autoSpaceDN w:val="0"/>
      <w:spacing w:line="240" w:lineRule="auto"/>
      <w:ind w:left="126"/>
      <w:textAlignment w:val="auto"/>
    </w:pPr>
    <w:rPr>
      <w:rFonts w:ascii="Times New Roman" w:eastAsia="Times New Roman" w:hAnsi="Times New Roman" w:cs="Times New Roman"/>
      <w:color w:val="auto"/>
      <w:sz w:val="22"/>
      <w:szCs w:val="22"/>
      <w:lang w:eastAsia="en-US"/>
    </w:rPr>
  </w:style>
  <w:style w:type="character" w:customStyle="1" w:styleId="10">
    <w:name w:val="Заголовок 1 Знак"/>
    <w:basedOn w:val="a0"/>
    <w:link w:val="1"/>
    <w:uiPriority w:val="9"/>
    <w:rsid w:val="00164890"/>
    <w:rPr>
      <w:rFonts w:asciiTheme="majorHAnsi" w:eastAsiaTheme="majorEastAsia" w:hAnsiTheme="majorHAnsi" w:cstheme="majorBidi"/>
      <w:b/>
      <w:bCs/>
      <w:color w:val="365F91" w:themeColor="accent1" w:themeShade="BF"/>
      <w:sz w:val="28"/>
      <w:szCs w:val="28"/>
      <w:lang w:eastAsia="ar-SA"/>
    </w:rPr>
  </w:style>
  <w:style w:type="paragraph" w:styleId="a7">
    <w:name w:val="List Paragraph"/>
    <w:basedOn w:val="a"/>
    <w:uiPriority w:val="1"/>
    <w:qFormat/>
    <w:rsid w:val="00BB31B6"/>
    <w:pPr>
      <w:suppressAutoHyphens w:val="0"/>
      <w:autoSpaceDE w:val="0"/>
      <w:autoSpaceDN w:val="0"/>
      <w:spacing w:line="240" w:lineRule="auto"/>
      <w:ind w:left="1222" w:hanging="361"/>
      <w:textAlignment w:val="auto"/>
    </w:pPr>
    <w:rPr>
      <w:rFonts w:ascii="Times New Roman" w:eastAsia="Times New Roman" w:hAnsi="Times New Roman" w:cs="Times New Roman"/>
      <w:color w:val="auto"/>
      <w:sz w:val="22"/>
      <w:szCs w:val="22"/>
      <w:lang w:eastAsia="en-US"/>
    </w:rPr>
  </w:style>
  <w:style w:type="character" w:styleId="a8">
    <w:name w:val="Hyperlink"/>
    <w:basedOn w:val="a0"/>
    <w:uiPriority w:val="99"/>
    <w:unhideWhenUsed/>
    <w:rsid w:val="00C61928"/>
    <w:rPr>
      <w:color w:val="0000FF"/>
      <w:u w:val="single"/>
    </w:rPr>
  </w:style>
  <w:style w:type="paragraph" w:styleId="a9">
    <w:name w:val="Balloon Text"/>
    <w:basedOn w:val="a"/>
    <w:link w:val="aa"/>
    <w:uiPriority w:val="99"/>
    <w:semiHidden/>
    <w:unhideWhenUsed/>
    <w:rsid w:val="001747A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47AF"/>
    <w:rPr>
      <w:rFonts w:ascii="Tahoma" w:eastAsia="SimSun" w:hAnsi="Tahoma" w:cs="Tahoma"/>
      <w:color w:val="00000A"/>
      <w:sz w:val="16"/>
      <w:szCs w:val="16"/>
      <w:lang w:eastAsia="ar-SA"/>
    </w:rPr>
  </w:style>
  <w:style w:type="paragraph" w:customStyle="1" w:styleId="Standard">
    <w:name w:val="Standard"/>
    <w:rsid w:val="00A95725"/>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FR4">
    <w:name w:val="FR4"/>
    <w:rsid w:val="00122D79"/>
    <w:pPr>
      <w:widowControl w:val="0"/>
      <w:suppressAutoHyphens/>
      <w:autoSpaceDE w:val="0"/>
      <w:spacing w:after="0" w:line="240" w:lineRule="auto"/>
    </w:pPr>
    <w:rPr>
      <w:rFonts w:ascii="Courier New" w:eastAsia="Times New Roman" w:hAnsi="Courier New" w:cs="Courier New"/>
      <w:b/>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6EE"/>
    <w:pPr>
      <w:widowControl w:val="0"/>
      <w:suppressAutoHyphens/>
      <w:spacing w:after="0" w:line="100" w:lineRule="atLeast"/>
      <w:textAlignment w:val="baseline"/>
    </w:pPr>
    <w:rPr>
      <w:rFonts w:ascii="Arial" w:eastAsia="SimSun" w:hAnsi="Arial" w:cs="Arial"/>
      <w:color w:val="00000A"/>
      <w:sz w:val="18"/>
      <w:szCs w:val="18"/>
      <w:lang w:eastAsia="ar-SA"/>
    </w:rPr>
  </w:style>
  <w:style w:type="paragraph" w:styleId="1">
    <w:name w:val="heading 1"/>
    <w:basedOn w:val="a"/>
    <w:next w:val="a"/>
    <w:link w:val="10"/>
    <w:uiPriority w:val="9"/>
    <w:qFormat/>
    <w:rsid w:val="00164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4646EE"/>
    <w:pPr>
      <w:keepNext/>
      <w:widowControl/>
      <w:suppressAutoHyphens w:val="0"/>
      <w:spacing w:before="240" w:after="60" w:line="240" w:lineRule="auto"/>
      <w:textAlignment w:val="auto"/>
      <w:outlineLvl w:val="2"/>
    </w:pPr>
    <w:rPr>
      <w:rFonts w:eastAsia="Calibri" w:cs="Times New Roman"/>
      <w:b/>
      <w:bCs/>
      <w:color w:val="auto"/>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4646EE"/>
    <w:rPr>
      <w:rFonts w:ascii="Arial" w:eastAsia="Calibri" w:hAnsi="Arial" w:cs="Times New Roman"/>
      <w:b/>
      <w:bCs/>
      <w:sz w:val="26"/>
      <w:szCs w:val="26"/>
      <w:lang w:val="x-none" w:eastAsia="ru-RU"/>
    </w:rPr>
  </w:style>
  <w:style w:type="paragraph" w:styleId="a3">
    <w:name w:val="Body Text"/>
    <w:basedOn w:val="a"/>
    <w:link w:val="a4"/>
    <w:rsid w:val="004646EE"/>
    <w:pPr>
      <w:widowControl/>
      <w:suppressAutoHyphens w:val="0"/>
      <w:spacing w:line="240" w:lineRule="auto"/>
      <w:textAlignment w:val="auto"/>
    </w:pPr>
    <w:rPr>
      <w:rFonts w:ascii="Times New Roman" w:eastAsia="Times New Roman" w:hAnsi="Times New Roman" w:cs="Times New Roman"/>
      <w:color w:val="auto"/>
      <w:sz w:val="28"/>
      <w:szCs w:val="20"/>
      <w:lang w:eastAsia="ru-RU"/>
    </w:rPr>
  </w:style>
  <w:style w:type="character" w:customStyle="1" w:styleId="a4">
    <w:name w:val="Основной текст Знак"/>
    <w:basedOn w:val="a0"/>
    <w:link w:val="a3"/>
    <w:rsid w:val="004646EE"/>
    <w:rPr>
      <w:rFonts w:ascii="Times New Roman" w:eastAsia="Times New Roman" w:hAnsi="Times New Roman" w:cs="Times New Roman"/>
      <w:sz w:val="28"/>
      <w:szCs w:val="20"/>
      <w:lang w:eastAsia="ru-RU"/>
    </w:rPr>
  </w:style>
  <w:style w:type="paragraph" w:customStyle="1" w:styleId="21">
    <w:name w:val="Основной текст 21"/>
    <w:basedOn w:val="a"/>
    <w:uiPriority w:val="99"/>
    <w:rsid w:val="004646EE"/>
    <w:pPr>
      <w:widowControl/>
      <w:suppressAutoHyphens w:val="0"/>
      <w:spacing w:line="240" w:lineRule="atLeast"/>
      <w:ind w:right="200"/>
      <w:jc w:val="both"/>
      <w:textAlignment w:val="auto"/>
    </w:pPr>
    <w:rPr>
      <w:rFonts w:ascii="Bookman Old Style" w:eastAsia="Times New Roman" w:hAnsi="Bookman Old Style" w:cs="Bookman Old Style"/>
      <w:color w:val="000000"/>
      <w:sz w:val="22"/>
      <w:szCs w:val="22"/>
      <w:lang w:eastAsia="ru-RU"/>
    </w:rPr>
  </w:style>
  <w:style w:type="paragraph" w:customStyle="1" w:styleId="ConsPlusCell">
    <w:name w:val="ConsPlusCell"/>
    <w:rsid w:val="004646EE"/>
    <w:pPr>
      <w:autoSpaceDE w:val="0"/>
      <w:autoSpaceDN w:val="0"/>
      <w:adjustRightInd w:val="0"/>
      <w:spacing w:after="0" w:line="240" w:lineRule="auto"/>
    </w:pPr>
    <w:rPr>
      <w:rFonts w:ascii="Times New Roman" w:eastAsia="Times New Roman" w:hAnsi="Times New Roman" w:cs="Times New Roman"/>
      <w:sz w:val="28"/>
      <w:szCs w:val="28"/>
    </w:rPr>
  </w:style>
  <w:style w:type="paragraph" w:styleId="a5">
    <w:name w:val="Normal (Web)"/>
    <w:basedOn w:val="a"/>
    <w:uiPriority w:val="99"/>
    <w:semiHidden/>
    <w:unhideWhenUsed/>
    <w:rsid w:val="00AB1FBB"/>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sz w:val="24"/>
      <w:szCs w:val="24"/>
      <w:lang w:eastAsia="ru-RU"/>
    </w:rPr>
  </w:style>
  <w:style w:type="character" w:styleId="a6">
    <w:name w:val="Strong"/>
    <w:basedOn w:val="a0"/>
    <w:uiPriority w:val="22"/>
    <w:qFormat/>
    <w:rsid w:val="009E162C"/>
    <w:rPr>
      <w:b/>
      <w:bCs/>
    </w:rPr>
  </w:style>
  <w:style w:type="table" w:customStyle="1" w:styleId="TableNormal">
    <w:name w:val="Table Normal"/>
    <w:uiPriority w:val="2"/>
    <w:semiHidden/>
    <w:unhideWhenUsed/>
    <w:qFormat/>
    <w:rsid w:val="001648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4890"/>
    <w:pPr>
      <w:suppressAutoHyphens w:val="0"/>
      <w:autoSpaceDE w:val="0"/>
      <w:autoSpaceDN w:val="0"/>
      <w:spacing w:line="240" w:lineRule="auto"/>
      <w:ind w:left="126"/>
      <w:textAlignment w:val="auto"/>
    </w:pPr>
    <w:rPr>
      <w:rFonts w:ascii="Times New Roman" w:eastAsia="Times New Roman" w:hAnsi="Times New Roman" w:cs="Times New Roman"/>
      <w:color w:val="auto"/>
      <w:sz w:val="22"/>
      <w:szCs w:val="22"/>
      <w:lang w:eastAsia="en-US"/>
    </w:rPr>
  </w:style>
  <w:style w:type="character" w:customStyle="1" w:styleId="10">
    <w:name w:val="Заголовок 1 Знак"/>
    <w:basedOn w:val="a0"/>
    <w:link w:val="1"/>
    <w:uiPriority w:val="9"/>
    <w:rsid w:val="00164890"/>
    <w:rPr>
      <w:rFonts w:asciiTheme="majorHAnsi" w:eastAsiaTheme="majorEastAsia" w:hAnsiTheme="majorHAnsi" w:cstheme="majorBidi"/>
      <w:b/>
      <w:bCs/>
      <w:color w:val="365F91" w:themeColor="accent1" w:themeShade="BF"/>
      <w:sz w:val="28"/>
      <w:szCs w:val="28"/>
      <w:lang w:eastAsia="ar-SA"/>
    </w:rPr>
  </w:style>
  <w:style w:type="paragraph" w:styleId="a7">
    <w:name w:val="List Paragraph"/>
    <w:basedOn w:val="a"/>
    <w:uiPriority w:val="1"/>
    <w:qFormat/>
    <w:rsid w:val="00BB31B6"/>
    <w:pPr>
      <w:suppressAutoHyphens w:val="0"/>
      <w:autoSpaceDE w:val="0"/>
      <w:autoSpaceDN w:val="0"/>
      <w:spacing w:line="240" w:lineRule="auto"/>
      <w:ind w:left="1222" w:hanging="361"/>
      <w:textAlignment w:val="auto"/>
    </w:pPr>
    <w:rPr>
      <w:rFonts w:ascii="Times New Roman" w:eastAsia="Times New Roman" w:hAnsi="Times New Roman" w:cs="Times New Roman"/>
      <w:color w:val="auto"/>
      <w:sz w:val="22"/>
      <w:szCs w:val="22"/>
      <w:lang w:eastAsia="en-US"/>
    </w:rPr>
  </w:style>
  <w:style w:type="character" w:styleId="a8">
    <w:name w:val="Hyperlink"/>
    <w:basedOn w:val="a0"/>
    <w:uiPriority w:val="99"/>
    <w:unhideWhenUsed/>
    <w:rsid w:val="00C61928"/>
    <w:rPr>
      <w:color w:val="0000FF"/>
      <w:u w:val="single"/>
    </w:rPr>
  </w:style>
  <w:style w:type="paragraph" w:styleId="a9">
    <w:name w:val="Balloon Text"/>
    <w:basedOn w:val="a"/>
    <w:link w:val="aa"/>
    <w:uiPriority w:val="99"/>
    <w:semiHidden/>
    <w:unhideWhenUsed/>
    <w:rsid w:val="001747A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47AF"/>
    <w:rPr>
      <w:rFonts w:ascii="Tahoma" w:eastAsia="SimSun" w:hAnsi="Tahoma" w:cs="Tahoma"/>
      <w:color w:val="00000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EAB1C-316E-4E25-9E1A-685F2A4D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18</Pages>
  <Words>5943</Words>
  <Characters>33876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Admin</cp:lastModifiedBy>
  <cp:revision>14</cp:revision>
  <cp:lastPrinted>2017-11-03T12:00:00Z</cp:lastPrinted>
  <dcterms:created xsi:type="dcterms:W3CDTF">2018-11-15T08:10:00Z</dcterms:created>
  <dcterms:modified xsi:type="dcterms:W3CDTF">2021-07-23T08:03:00Z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1049-11.2.0.9967</vt:lpwstr>
  </property>
</Properties>
</file>