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9E7" w:rsidRPr="006B2118" w:rsidRDefault="00F569E7" w:rsidP="00F569E7">
      <w:pPr>
        <w:tabs>
          <w:tab w:val="left" w:pos="0"/>
        </w:tabs>
        <w:spacing w:after="0" w:line="240" w:lineRule="auto"/>
        <w:jc w:val="center"/>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 xml:space="preserve">ОБРАЗЦЫ РЕКОМЕНДУЕМЫХ ФОРМ ДЛЯ ЗАПОЛНЕНИЯ УЧАСТНИКАМИ </w:t>
      </w:r>
      <w:r w:rsidR="00011AB2">
        <w:rPr>
          <w:rFonts w:ascii="Times New Roman" w:eastAsia="Times New Roman" w:hAnsi="Times New Roman" w:cs="Times New Roman"/>
          <w:b/>
          <w:sz w:val="24"/>
          <w:szCs w:val="24"/>
        </w:rPr>
        <w:t>ТЕНДЕРА</w:t>
      </w:r>
      <w:r w:rsidRPr="006B2118">
        <w:rPr>
          <w:rFonts w:ascii="Times New Roman" w:eastAsia="Times New Roman" w:hAnsi="Times New Roman" w:cs="Times New Roman"/>
          <w:b/>
          <w:sz w:val="24"/>
          <w:szCs w:val="24"/>
        </w:rPr>
        <w:t xml:space="preserve"> В ЭЛЕКТРОННОЙ ФОРМЕ</w:t>
      </w:r>
    </w:p>
    <w:p w:rsidR="00F569E7" w:rsidRPr="00344A9C" w:rsidRDefault="00344A9C" w:rsidP="00F569E7">
      <w:pPr>
        <w:tabs>
          <w:tab w:val="left" w:pos="2205"/>
        </w:tabs>
        <w:spacing w:after="0" w:line="240" w:lineRule="auto"/>
        <w:jc w:val="center"/>
        <w:rPr>
          <w:rFonts w:ascii="Times New Roman" w:eastAsia="Times New Roman" w:hAnsi="Times New Roman" w:cs="Times New Roman"/>
          <w:sz w:val="24"/>
          <w:szCs w:val="24"/>
        </w:rPr>
      </w:pPr>
      <w:r w:rsidRPr="00344A9C">
        <w:rPr>
          <w:rFonts w:ascii="Times New Roman" w:eastAsia="Times New Roman" w:hAnsi="Times New Roman" w:cs="Times New Roman"/>
          <w:sz w:val="24"/>
          <w:szCs w:val="24"/>
        </w:rPr>
        <w:t>На _______________________________________________</w:t>
      </w:r>
    </w:p>
    <w:p w:rsidR="00F569E7" w:rsidRPr="006B2118" w:rsidRDefault="008E245A" w:rsidP="008E245A">
      <w:pPr>
        <w:tabs>
          <w:tab w:val="left" w:pos="2205"/>
        </w:tabs>
        <w:spacing w:after="0" w:line="240" w:lineRule="auto"/>
        <w:jc w:val="center"/>
        <w:rPr>
          <w:rFonts w:ascii="Times New Roman" w:hAnsi="Times New Roman"/>
          <w:b/>
          <w:sz w:val="24"/>
          <w:szCs w:val="24"/>
        </w:rPr>
      </w:pPr>
      <w:r>
        <w:rPr>
          <w:rFonts w:ascii="Times New Roman" w:hAnsi="Times New Roman" w:cs="Times New Roman"/>
          <w:iCs/>
          <w:sz w:val="24"/>
          <w:szCs w:val="24"/>
        </w:rPr>
        <w:t xml:space="preserve"> </w:t>
      </w: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right"/>
        <w:rPr>
          <w:rFonts w:ascii="Times New Roman" w:eastAsia="Times New Roman" w:hAnsi="Times New Roman" w:cs="Times New Roman"/>
          <w:b/>
          <w:sz w:val="24"/>
          <w:szCs w:val="24"/>
          <w:u w:val="single"/>
        </w:rPr>
      </w:pPr>
      <w:r w:rsidRPr="006B2118">
        <w:rPr>
          <w:rFonts w:ascii="Times New Roman" w:eastAsia="Times New Roman" w:hAnsi="Times New Roman" w:cs="Times New Roman"/>
          <w:b/>
          <w:sz w:val="24"/>
          <w:szCs w:val="24"/>
        </w:rPr>
        <w:t xml:space="preserve">                                                                     </w:t>
      </w:r>
      <w:r w:rsidR="00F74482">
        <w:rPr>
          <w:rFonts w:ascii="Times New Roman" w:eastAsia="Times New Roman" w:hAnsi="Times New Roman" w:cs="Times New Roman"/>
          <w:b/>
          <w:sz w:val="24"/>
          <w:szCs w:val="24"/>
          <w:u w:val="single"/>
        </w:rPr>
        <w:t xml:space="preserve">Раздел №1 </w:t>
      </w: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center"/>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АНКЕТА</w:t>
      </w:r>
    </w:p>
    <w:p w:rsidR="00F569E7" w:rsidRPr="006B2118" w:rsidRDefault="00F569E7" w:rsidP="00F569E7">
      <w:pPr>
        <w:tabs>
          <w:tab w:val="left" w:pos="2205"/>
        </w:tabs>
        <w:spacing w:after="0" w:line="240" w:lineRule="auto"/>
        <w:jc w:val="center"/>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 xml:space="preserve">УЧАСТНИКА </w:t>
      </w:r>
      <w:r w:rsidR="00011AB2">
        <w:rPr>
          <w:rFonts w:ascii="Times New Roman" w:eastAsia="Times New Roman" w:hAnsi="Times New Roman" w:cs="Times New Roman"/>
          <w:b/>
          <w:sz w:val="24"/>
          <w:szCs w:val="24"/>
        </w:rPr>
        <w:t>ТЕНДЕРА</w:t>
      </w:r>
      <w:r w:rsidR="00011AB2" w:rsidRPr="006B2118">
        <w:rPr>
          <w:rFonts w:ascii="Times New Roman" w:eastAsia="Times New Roman" w:hAnsi="Times New Roman" w:cs="Times New Roman"/>
          <w:b/>
          <w:sz w:val="24"/>
          <w:szCs w:val="24"/>
        </w:rPr>
        <w:t xml:space="preserve"> </w:t>
      </w:r>
      <w:r w:rsidRPr="006B2118">
        <w:rPr>
          <w:rFonts w:ascii="Times New Roman" w:eastAsia="Times New Roman" w:hAnsi="Times New Roman" w:cs="Times New Roman"/>
          <w:b/>
          <w:sz w:val="24"/>
          <w:szCs w:val="24"/>
        </w:rPr>
        <w:t>В ЭЛЕКТРОННОЙ ФОРМЕ</w:t>
      </w: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Дата ________</w:t>
      </w:r>
    </w:p>
    <w:p w:rsidR="00F569E7" w:rsidRPr="006B2118" w:rsidRDefault="00F569E7" w:rsidP="00F569E7">
      <w:pPr>
        <w:tabs>
          <w:tab w:val="left" w:pos="2205"/>
        </w:tabs>
        <w:spacing w:after="0" w:line="240" w:lineRule="auto"/>
        <w:jc w:val="both"/>
        <w:rPr>
          <w:rFonts w:ascii="Times New Roman" w:eastAsia="Times New Roman" w:hAnsi="Times New Roman" w:cs="Times New Roman"/>
          <w:i/>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i/>
          <w:sz w:val="24"/>
          <w:szCs w:val="24"/>
        </w:rPr>
      </w:pPr>
      <w:r w:rsidRPr="006B2118">
        <w:rPr>
          <w:rFonts w:ascii="Times New Roman" w:eastAsia="Times New Roman" w:hAnsi="Times New Roman" w:cs="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F569E7" w:rsidRPr="006B2118" w:rsidTr="00A057C6">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vAlign w:val="center"/>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vAlign w:val="center"/>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vAlign w:val="center"/>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Банковские реквизиты:</w:t>
            </w:r>
          </w:p>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bl>
    <w:p w:rsidR="00F569E7" w:rsidRPr="006B2118" w:rsidRDefault="00F569E7" w:rsidP="00F569E7">
      <w:pPr>
        <w:tabs>
          <w:tab w:val="left" w:pos="2205"/>
        </w:tabs>
        <w:spacing w:after="0" w:line="240" w:lineRule="auto"/>
        <w:jc w:val="both"/>
        <w:rPr>
          <w:rFonts w:ascii="Times New Roman" w:eastAsia="Times New Roman" w:hAnsi="Times New Roman" w:cs="Times New Roman"/>
          <w:i/>
          <w:sz w:val="24"/>
          <w:szCs w:val="24"/>
        </w:rPr>
      </w:pPr>
      <w:r w:rsidRPr="006B2118">
        <w:rPr>
          <w:rFonts w:ascii="Times New Roman" w:eastAsia="Times New Roman" w:hAnsi="Times New Roman" w:cs="Times New Roman"/>
          <w:i/>
          <w:sz w:val="24"/>
          <w:szCs w:val="24"/>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F569E7" w:rsidRPr="006B2118" w:rsidTr="00A057C6">
        <w:tc>
          <w:tcPr>
            <w:tcW w:w="4395"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________№____________________________________</w:t>
            </w: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r w:rsidR="00F569E7" w:rsidRPr="006B2118" w:rsidTr="00A057C6">
        <w:tc>
          <w:tcPr>
            <w:tcW w:w="4395"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Банковские реквизиты:</w:t>
            </w:r>
          </w:p>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F569E7" w:rsidRPr="006B2118" w:rsidRDefault="00F569E7" w:rsidP="00A057C6">
            <w:pPr>
              <w:tabs>
                <w:tab w:val="left" w:pos="2205"/>
              </w:tabs>
              <w:spacing w:after="0" w:line="240" w:lineRule="auto"/>
              <w:jc w:val="both"/>
              <w:rPr>
                <w:rFonts w:ascii="Times New Roman" w:eastAsia="Times New Roman" w:hAnsi="Times New Roman" w:cs="Times New Roman"/>
                <w:sz w:val="24"/>
                <w:szCs w:val="24"/>
              </w:rPr>
            </w:pPr>
          </w:p>
        </w:tc>
      </w:tr>
    </w:tbl>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u w:val="single"/>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Мы, нижеподписавшиеся, заверяем правильность всех данных, указанных в анкете.</w:t>
      </w: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b/>
          <w:sz w:val="24"/>
          <w:szCs w:val="24"/>
        </w:rPr>
        <w:t>Руководитель организации (физическое лицо)</w:t>
      </w:r>
      <w:r w:rsidRPr="006B2118">
        <w:rPr>
          <w:rFonts w:ascii="Times New Roman" w:eastAsia="Times New Roman" w:hAnsi="Times New Roman" w:cs="Times New Roman"/>
          <w:sz w:val="24"/>
          <w:szCs w:val="24"/>
        </w:rPr>
        <w:tab/>
        <w:t>___________</w:t>
      </w:r>
      <w:proofErr w:type="gramStart"/>
      <w:r w:rsidRPr="006B2118">
        <w:rPr>
          <w:rFonts w:ascii="Times New Roman" w:eastAsia="Times New Roman" w:hAnsi="Times New Roman" w:cs="Times New Roman"/>
          <w:sz w:val="24"/>
          <w:szCs w:val="24"/>
        </w:rPr>
        <w:t>_  (</w:t>
      </w:r>
      <w:proofErr w:type="gramEnd"/>
      <w:r w:rsidRPr="006B2118">
        <w:rPr>
          <w:rFonts w:ascii="Times New Roman" w:eastAsia="Times New Roman" w:hAnsi="Times New Roman" w:cs="Times New Roman"/>
          <w:sz w:val="24"/>
          <w:szCs w:val="24"/>
        </w:rPr>
        <w:t>Ф.И.О.)</w:t>
      </w:r>
    </w:p>
    <w:p w:rsidR="00F569E7" w:rsidRPr="006B2118" w:rsidRDefault="00F569E7" w:rsidP="00F569E7">
      <w:pPr>
        <w:tabs>
          <w:tab w:val="left" w:pos="2205"/>
        </w:tabs>
        <w:spacing w:after="0" w:line="240" w:lineRule="auto"/>
        <w:jc w:val="both"/>
        <w:rPr>
          <w:rFonts w:ascii="Times New Roman" w:eastAsia="Times New Roman" w:hAnsi="Times New Roman" w:cs="Times New Roman"/>
          <w:i/>
          <w:sz w:val="24"/>
          <w:szCs w:val="24"/>
          <w:vertAlign w:val="superscript"/>
        </w:rPr>
      </w:pPr>
      <w:r w:rsidRPr="006B2118">
        <w:rPr>
          <w:rFonts w:ascii="Times New Roman" w:eastAsia="Times New Roman" w:hAnsi="Times New Roman" w:cs="Times New Roman"/>
          <w:i/>
          <w:sz w:val="24"/>
          <w:szCs w:val="24"/>
          <w:vertAlign w:val="superscript"/>
        </w:rPr>
        <w:t xml:space="preserve">                                                                                                                                                      (подпись)</w:t>
      </w: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 xml:space="preserve">М.П. </w:t>
      </w: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F569E7"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766822" w:rsidRPr="006B2118" w:rsidRDefault="00766822" w:rsidP="00F569E7">
      <w:pPr>
        <w:tabs>
          <w:tab w:val="left" w:pos="2205"/>
        </w:tabs>
        <w:spacing w:after="0" w:line="240" w:lineRule="auto"/>
        <w:jc w:val="both"/>
        <w:rPr>
          <w:rFonts w:ascii="Times New Roman" w:eastAsia="Times New Roman" w:hAnsi="Times New Roman" w:cs="Times New Roman"/>
          <w:sz w:val="24"/>
          <w:szCs w:val="24"/>
        </w:rPr>
      </w:pPr>
      <w:bookmarkStart w:id="0" w:name="_GoBack"/>
      <w:bookmarkEnd w:id="0"/>
    </w:p>
    <w:p w:rsidR="00F569E7" w:rsidRPr="006B2118" w:rsidRDefault="00F74482" w:rsidP="00F569E7">
      <w:pPr>
        <w:tabs>
          <w:tab w:val="left" w:pos="2205"/>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 xml:space="preserve">Раздел №2  </w:t>
      </w: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6B2118">
      <w:pPr>
        <w:tabs>
          <w:tab w:val="left" w:pos="2205"/>
        </w:tabs>
        <w:spacing w:after="0" w:line="240" w:lineRule="auto"/>
        <w:contextualSpacing/>
        <w:jc w:val="center"/>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 xml:space="preserve">«Декларация о соответствии участника </w:t>
      </w:r>
      <w:r w:rsidR="00011AB2">
        <w:rPr>
          <w:rFonts w:ascii="Times New Roman" w:eastAsia="Times New Roman" w:hAnsi="Times New Roman" w:cs="Times New Roman"/>
          <w:b/>
          <w:sz w:val="24"/>
          <w:szCs w:val="24"/>
        </w:rPr>
        <w:t>тендера</w:t>
      </w:r>
      <w:r w:rsidRPr="006B2118">
        <w:rPr>
          <w:rFonts w:ascii="Times New Roman" w:eastAsia="Times New Roman" w:hAnsi="Times New Roman" w:cs="Times New Roman"/>
          <w:b/>
          <w:sz w:val="24"/>
          <w:szCs w:val="24"/>
        </w:rPr>
        <w:t xml:space="preserve"> в электронной форме требованиям к участникам закупки»</w:t>
      </w:r>
    </w:p>
    <w:p w:rsidR="00F569E7" w:rsidRPr="006B2118" w:rsidRDefault="00F569E7" w:rsidP="006B2118">
      <w:pPr>
        <w:tabs>
          <w:tab w:val="left" w:pos="2205"/>
        </w:tabs>
        <w:spacing w:after="0" w:line="240" w:lineRule="auto"/>
        <w:contextualSpacing/>
        <w:jc w:val="both"/>
        <w:rPr>
          <w:rFonts w:ascii="Times New Roman" w:eastAsia="Times New Roman" w:hAnsi="Times New Roman" w:cs="Times New Roman"/>
          <w:b/>
          <w:sz w:val="24"/>
          <w:szCs w:val="24"/>
        </w:rPr>
      </w:pPr>
    </w:p>
    <w:p w:rsidR="00F569E7" w:rsidRPr="006B2118" w:rsidRDefault="00F569E7" w:rsidP="006B2118">
      <w:pPr>
        <w:tabs>
          <w:tab w:val="left" w:pos="2205"/>
        </w:tabs>
        <w:spacing w:after="0" w:line="240" w:lineRule="auto"/>
        <w:contextualSpacing/>
        <w:jc w:val="both"/>
        <w:rPr>
          <w:rFonts w:ascii="Times New Roman" w:eastAsia="Times New Roman" w:hAnsi="Times New Roman" w:cs="Times New Roman"/>
          <w:sz w:val="24"/>
          <w:szCs w:val="24"/>
        </w:rPr>
      </w:pPr>
    </w:p>
    <w:p w:rsidR="006A72D8" w:rsidRPr="006B2118" w:rsidRDefault="00F569E7" w:rsidP="006A72D8">
      <w:pPr>
        <w:tabs>
          <w:tab w:val="left" w:pos="2205"/>
        </w:tabs>
        <w:spacing w:after="0" w:line="240" w:lineRule="auto"/>
        <w:contextualSpacing/>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Настоящей декларацией</w:t>
      </w:r>
      <w:r w:rsidR="006A72D8">
        <w:rPr>
          <w:rFonts w:ascii="Times New Roman" w:eastAsia="Times New Roman" w:hAnsi="Times New Roman" w:cs="Times New Roman"/>
          <w:sz w:val="24"/>
          <w:szCs w:val="24"/>
        </w:rPr>
        <w:t xml:space="preserve"> </w:t>
      </w:r>
      <w:r w:rsidR="006A72D8" w:rsidRPr="006B2118">
        <w:rPr>
          <w:rFonts w:ascii="Times New Roman" w:eastAsia="Times New Roman" w:hAnsi="Times New Roman" w:cs="Times New Roman"/>
          <w:sz w:val="24"/>
          <w:szCs w:val="24"/>
        </w:rPr>
        <w:t>__________________________</w:t>
      </w:r>
      <w:r w:rsidR="006A72D8">
        <w:rPr>
          <w:rFonts w:ascii="Times New Roman" w:eastAsia="Times New Roman" w:hAnsi="Times New Roman" w:cs="Times New Roman"/>
          <w:sz w:val="24"/>
          <w:szCs w:val="24"/>
        </w:rPr>
        <w:t xml:space="preserve"> подтверждает:</w:t>
      </w:r>
    </w:p>
    <w:p w:rsidR="006A72D8" w:rsidRPr="006B2118" w:rsidRDefault="006A72D8" w:rsidP="006A72D8">
      <w:pPr>
        <w:tabs>
          <w:tab w:val="left" w:pos="2205"/>
        </w:tabs>
        <w:spacing w:after="0" w:line="240" w:lineRule="auto"/>
        <w:contextualSpacing/>
        <w:jc w:val="both"/>
        <w:rPr>
          <w:rFonts w:ascii="Times New Roman" w:eastAsia="Times New Roman" w:hAnsi="Times New Roman" w:cs="Times New Roman"/>
          <w:sz w:val="24"/>
          <w:szCs w:val="24"/>
          <w:vertAlign w:val="superscript"/>
        </w:rPr>
      </w:pPr>
      <w:r w:rsidRPr="006B2118">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                 </w:t>
      </w:r>
      <w:r w:rsidRPr="006B2118">
        <w:rPr>
          <w:rFonts w:ascii="Times New Roman" w:eastAsia="Times New Roman" w:hAnsi="Times New Roman" w:cs="Times New Roman"/>
          <w:sz w:val="24"/>
          <w:szCs w:val="24"/>
          <w:vertAlign w:val="superscript"/>
        </w:rPr>
        <w:t xml:space="preserve">  (наименование Участника закупки)</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Участник </w:t>
      </w:r>
      <w:r>
        <w:rPr>
          <w:rFonts w:ascii="Times New Roman" w:eastAsia="Times New Roman" w:hAnsi="Times New Roman" w:cs="Times New Roman"/>
          <w:sz w:val="24"/>
          <w:szCs w:val="24"/>
        </w:rPr>
        <w:t>правомочен заключать договор.</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 xml:space="preserve">2. </w:t>
      </w:r>
      <w:proofErr w:type="spellStart"/>
      <w:r w:rsidRPr="006A72D8">
        <w:rPr>
          <w:rFonts w:ascii="Times New Roman" w:hAnsi="Times New Roman" w:cs="Times New Roman"/>
          <w:color w:val="000000" w:themeColor="text1"/>
          <w:sz w:val="24"/>
          <w:szCs w:val="24"/>
        </w:rPr>
        <w:t>Непроведение</w:t>
      </w:r>
      <w:proofErr w:type="spellEnd"/>
      <w:r w:rsidRPr="006A72D8">
        <w:rPr>
          <w:rFonts w:ascii="Times New Roman" w:hAnsi="Times New Roman"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 xml:space="preserve">3. </w:t>
      </w:r>
      <w:proofErr w:type="spellStart"/>
      <w:r w:rsidRPr="006A72D8">
        <w:rPr>
          <w:rFonts w:ascii="Times New Roman" w:hAnsi="Times New Roman" w:cs="Times New Roman"/>
          <w:color w:val="000000" w:themeColor="text1"/>
          <w:sz w:val="24"/>
          <w:szCs w:val="24"/>
        </w:rPr>
        <w:t>Неприостановление</w:t>
      </w:r>
      <w:proofErr w:type="spellEnd"/>
      <w:r w:rsidRPr="006A72D8">
        <w:rPr>
          <w:rFonts w:ascii="Times New Roman" w:hAnsi="Times New Roman" w:cs="Times New Roman"/>
          <w:color w:val="000000" w:themeColor="text1"/>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предметом осуществляемой закупки, и административного наказания в виде дисквалификации;</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72D8">
        <w:rPr>
          <w:rFonts w:ascii="Times New Roman" w:hAnsi="Times New Roman" w:cs="Times New Roman"/>
          <w:color w:val="000000" w:themeColor="text1"/>
          <w:sz w:val="24"/>
          <w:szCs w:val="24"/>
        </w:rPr>
        <w:t>неполнородными</w:t>
      </w:r>
      <w:proofErr w:type="spellEnd"/>
      <w:r w:rsidRPr="006A72D8">
        <w:rPr>
          <w:rFonts w:ascii="Times New Roman" w:hAnsi="Times New Roman" w:cs="Times New Roman"/>
          <w:color w:val="000000" w:themeColor="text1"/>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8. Участник закупки не является офшорной компанией.</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9. отсутствие у участника закупки ограничений для участия в закупках, установленных законодательством Российской Федерации.</w:t>
      </w:r>
    </w:p>
    <w:p w:rsidR="006A72D8" w:rsidRPr="006A72D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10.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72D8" w:rsidRPr="006B2118" w:rsidRDefault="006A72D8" w:rsidP="006A72D8">
      <w:pPr>
        <w:tabs>
          <w:tab w:val="left" w:pos="0"/>
        </w:tabs>
        <w:suppressAutoHyphens/>
        <w:spacing w:line="240" w:lineRule="auto"/>
        <w:contextualSpacing/>
        <w:jc w:val="both"/>
        <w:rPr>
          <w:rFonts w:ascii="Times New Roman" w:hAnsi="Times New Roman" w:cs="Times New Roman"/>
          <w:color w:val="000000" w:themeColor="text1"/>
          <w:sz w:val="24"/>
          <w:szCs w:val="24"/>
        </w:rPr>
      </w:pPr>
      <w:r w:rsidRPr="006A72D8">
        <w:rPr>
          <w:rFonts w:ascii="Times New Roman" w:hAnsi="Times New Roman" w:cs="Times New Roman"/>
          <w:color w:val="000000" w:themeColor="text1"/>
          <w:sz w:val="24"/>
          <w:szCs w:val="24"/>
        </w:rPr>
        <w:t>11.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b/>
          <w:sz w:val="24"/>
          <w:szCs w:val="24"/>
        </w:rPr>
        <w:t xml:space="preserve">Руководитель организации (физическое </w:t>
      </w:r>
      <w:proofErr w:type="gramStart"/>
      <w:r w:rsidRPr="006B2118">
        <w:rPr>
          <w:rFonts w:ascii="Times New Roman" w:eastAsia="Times New Roman" w:hAnsi="Times New Roman" w:cs="Times New Roman"/>
          <w:b/>
          <w:sz w:val="24"/>
          <w:szCs w:val="24"/>
        </w:rPr>
        <w:t xml:space="preserve">лицо)  </w:t>
      </w:r>
      <w:r w:rsidRPr="006B2118">
        <w:rPr>
          <w:rFonts w:ascii="Times New Roman" w:eastAsia="Times New Roman" w:hAnsi="Times New Roman" w:cs="Times New Roman"/>
          <w:sz w:val="24"/>
          <w:szCs w:val="24"/>
        </w:rPr>
        <w:t>_</w:t>
      </w:r>
      <w:proofErr w:type="gramEnd"/>
      <w:r w:rsidRPr="006B2118">
        <w:rPr>
          <w:rFonts w:ascii="Times New Roman" w:eastAsia="Times New Roman" w:hAnsi="Times New Roman" w:cs="Times New Roman"/>
          <w:sz w:val="24"/>
          <w:szCs w:val="24"/>
        </w:rPr>
        <w:t>_____________  (Ф.И.О.)</w:t>
      </w:r>
    </w:p>
    <w:p w:rsidR="00F569E7" w:rsidRPr="006B2118" w:rsidRDefault="00F569E7" w:rsidP="00F569E7">
      <w:pPr>
        <w:tabs>
          <w:tab w:val="left" w:pos="2205"/>
        </w:tabs>
        <w:spacing w:after="0" w:line="240" w:lineRule="auto"/>
        <w:jc w:val="both"/>
        <w:rPr>
          <w:rFonts w:ascii="Times New Roman" w:eastAsia="Times New Roman" w:hAnsi="Times New Roman" w:cs="Times New Roman"/>
          <w:i/>
          <w:sz w:val="24"/>
          <w:szCs w:val="24"/>
          <w:vertAlign w:val="superscript"/>
        </w:rPr>
      </w:pPr>
      <w:r w:rsidRPr="006B2118">
        <w:rPr>
          <w:rFonts w:ascii="Times New Roman" w:eastAsia="Times New Roman" w:hAnsi="Times New Roman" w:cs="Times New Roman"/>
          <w:i/>
          <w:sz w:val="24"/>
          <w:szCs w:val="24"/>
          <w:vertAlign w:val="superscript"/>
        </w:rPr>
        <w:t xml:space="preserve">                                                                                                                                            (подпись)</w:t>
      </w: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М.П.</w:t>
      </w: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Default="00F569E7" w:rsidP="00F569E7">
      <w:pPr>
        <w:tabs>
          <w:tab w:val="left" w:pos="2205"/>
        </w:tabs>
        <w:spacing w:after="0" w:line="240" w:lineRule="auto"/>
        <w:jc w:val="both"/>
        <w:rPr>
          <w:rFonts w:ascii="Times New Roman" w:eastAsia="Times New Roman" w:hAnsi="Times New Roman" w:cs="Times New Roman"/>
          <w:b/>
          <w:sz w:val="24"/>
          <w:szCs w:val="24"/>
        </w:rPr>
      </w:pPr>
    </w:p>
    <w:p w:rsidR="00F569E7" w:rsidRPr="006B2118" w:rsidRDefault="00F74482" w:rsidP="00F569E7">
      <w:pPr>
        <w:tabs>
          <w:tab w:val="left" w:pos="2205"/>
          <w:tab w:val="left" w:pos="4305"/>
        </w:tabs>
        <w:spacing w:after="0" w:line="240" w:lineRule="auto"/>
        <w:jc w:val="righ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Раздел №3  </w:t>
      </w:r>
    </w:p>
    <w:p w:rsidR="00F569E7" w:rsidRPr="006B2118" w:rsidRDefault="00F569E7" w:rsidP="00F569E7">
      <w:pPr>
        <w:tabs>
          <w:tab w:val="left" w:pos="2205"/>
          <w:tab w:val="left" w:pos="4305"/>
        </w:tabs>
        <w:spacing w:after="0" w:line="240" w:lineRule="auto"/>
        <w:jc w:val="right"/>
        <w:rPr>
          <w:rFonts w:ascii="Times New Roman" w:eastAsia="Times New Roman" w:hAnsi="Times New Roman" w:cs="Times New Roman"/>
          <w:i/>
          <w:sz w:val="24"/>
          <w:szCs w:val="24"/>
        </w:rPr>
      </w:pPr>
      <w:r w:rsidRPr="006B2118">
        <w:rPr>
          <w:rFonts w:ascii="Times New Roman" w:eastAsia="Times New Roman" w:hAnsi="Times New Roman" w:cs="Times New Roman"/>
          <w:i/>
          <w:sz w:val="24"/>
          <w:szCs w:val="24"/>
        </w:rPr>
        <w:t xml:space="preserve">Заполняется на бланке Участника </w:t>
      </w:r>
    </w:p>
    <w:p w:rsidR="00F569E7" w:rsidRPr="006B2118" w:rsidRDefault="00F569E7" w:rsidP="00F569E7">
      <w:pPr>
        <w:tabs>
          <w:tab w:val="left" w:pos="2205"/>
          <w:tab w:val="left" w:pos="4305"/>
        </w:tabs>
        <w:spacing w:after="0" w:line="240" w:lineRule="auto"/>
        <w:jc w:val="right"/>
        <w:rPr>
          <w:rFonts w:ascii="Times New Roman" w:eastAsia="Times New Roman" w:hAnsi="Times New Roman" w:cs="Times New Roman"/>
          <w:b/>
          <w:i/>
          <w:sz w:val="24"/>
          <w:szCs w:val="24"/>
        </w:rPr>
      </w:pPr>
      <w:r w:rsidRPr="006B2118">
        <w:rPr>
          <w:rFonts w:ascii="Times New Roman" w:eastAsia="Times New Roman" w:hAnsi="Times New Roman" w:cs="Times New Roman"/>
          <w:i/>
          <w:sz w:val="24"/>
          <w:szCs w:val="24"/>
        </w:rPr>
        <w:t xml:space="preserve">                                                         (при наличии)</w:t>
      </w:r>
      <w:r w:rsidRPr="006B2118">
        <w:rPr>
          <w:rFonts w:ascii="Times New Roman" w:eastAsia="Times New Roman" w:hAnsi="Times New Roman" w:cs="Times New Roman"/>
          <w:i/>
          <w:sz w:val="24"/>
          <w:szCs w:val="24"/>
        </w:rPr>
        <w:tab/>
      </w:r>
      <w:r w:rsidRPr="006B2118">
        <w:rPr>
          <w:rFonts w:ascii="Times New Roman" w:eastAsia="Times New Roman" w:hAnsi="Times New Roman" w:cs="Times New Roman"/>
          <w:b/>
          <w:i/>
          <w:sz w:val="24"/>
          <w:szCs w:val="24"/>
        </w:rPr>
        <w:tab/>
      </w:r>
    </w:p>
    <w:p w:rsidR="00F569E7" w:rsidRPr="006B2118" w:rsidRDefault="00F569E7" w:rsidP="00F569E7">
      <w:pPr>
        <w:tabs>
          <w:tab w:val="left" w:pos="2205"/>
          <w:tab w:val="left" w:pos="4305"/>
        </w:tabs>
        <w:spacing w:after="0" w:line="240" w:lineRule="auto"/>
        <w:jc w:val="both"/>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ab/>
      </w:r>
    </w:p>
    <w:p w:rsidR="00F569E7" w:rsidRPr="006B2118" w:rsidRDefault="00F569E7" w:rsidP="00F569E7">
      <w:pPr>
        <w:tabs>
          <w:tab w:val="left" w:pos="2205"/>
          <w:tab w:val="left" w:pos="4305"/>
        </w:tabs>
        <w:spacing w:after="0" w:line="240" w:lineRule="auto"/>
        <w:jc w:val="both"/>
        <w:rPr>
          <w:rFonts w:ascii="Times New Roman" w:eastAsia="Times New Roman" w:hAnsi="Times New Roman" w:cs="Times New Roman"/>
          <w:b/>
          <w:sz w:val="24"/>
          <w:szCs w:val="24"/>
        </w:rPr>
      </w:pPr>
    </w:p>
    <w:p w:rsidR="00F569E7" w:rsidRPr="006B2118" w:rsidRDefault="00F569E7" w:rsidP="00F569E7">
      <w:pPr>
        <w:spacing w:after="0" w:line="240" w:lineRule="auto"/>
        <w:jc w:val="center"/>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 xml:space="preserve">Заявка на участие в </w:t>
      </w:r>
      <w:r w:rsidR="00011AB2">
        <w:rPr>
          <w:rFonts w:ascii="Times New Roman" w:eastAsia="Times New Roman" w:hAnsi="Times New Roman" w:cs="Times New Roman"/>
          <w:b/>
          <w:sz w:val="24"/>
          <w:szCs w:val="24"/>
        </w:rPr>
        <w:t>тендера</w:t>
      </w:r>
      <w:r w:rsidR="001D628A" w:rsidRPr="006B2118">
        <w:rPr>
          <w:rFonts w:ascii="Times New Roman" w:eastAsia="Times New Roman" w:hAnsi="Times New Roman" w:cs="Times New Roman"/>
          <w:b/>
          <w:sz w:val="24"/>
          <w:szCs w:val="24"/>
        </w:rPr>
        <w:t xml:space="preserve"> </w:t>
      </w:r>
      <w:r w:rsidRPr="006B2118">
        <w:rPr>
          <w:rFonts w:ascii="Times New Roman" w:eastAsia="Times New Roman" w:hAnsi="Times New Roman" w:cs="Times New Roman"/>
          <w:b/>
          <w:sz w:val="24"/>
          <w:szCs w:val="24"/>
        </w:rPr>
        <w:t>в электронной форме</w:t>
      </w:r>
    </w:p>
    <w:p w:rsidR="00F569E7" w:rsidRPr="006B2118" w:rsidRDefault="00F569E7" w:rsidP="00F569E7">
      <w:pPr>
        <w:spacing w:after="0" w:line="240" w:lineRule="auto"/>
        <w:jc w:val="both"/>
        <w:rPr>
          <w:rFonts w:ascii="Times New Roman" w:eastAsia="Times New Roman" w:hAnsi="Times New Roman" w:cs="Times New Roman"/>
          <w:b/>
          <w:color w:val="000000"/>
          <w:sz w:val="24"/>
          <w:szCs w:val="24"/>
          <w:lang w:eastAsia="ru-RU"/>
        </w:rPr>
      </w:pPr>
    </w:p>
    <w:p w:rsidR="00F569E7" w:rsidRPr="006B2118" w:rsidRDefault="00F569E7" w:rsidP="00F569E7">
      <w:pPr>
        <w:spacing w:after="0" w:line="240" w:lineRule="auto"/>
        <w:jc w:val="both"/>
        <w:rPr>
          <w:rFonts w:ascii="Times New Roman" w:eastAsia="Times New Roman" w:hAnsi="Times New Roman" w:cs="Times New Roman"/>
          <w:b/>
          <w:sz w:val="24"/>
          <w:szCs w:val="24"/>
          <w:lang w:eastAsia="ru-RU"/>
        </w:rPr>
      </w:pPr>
    </w:p>
    <w:p w:rsidR="00F569E7" w:rsidRPr="006B2118" w:rsidRDefault="00F569E7" w:rsidP="00F569E7">
      <w:pPr>
        <w:spacing w:after="0" w:line="240" w:lineRule="auto"/>
        <w:jc w:val="both"/>
        <w:rPr>
          <w:rFonts w:ascii="Times New Roman" w:eastAsia="Times New Roman" w:hAnsi="Times New Roman" w:cs="Times New Roman"/>
          <w:sz w:val="24"/>
          <w:szCs w:val="24"/>
          <w:lang w:eastAsia="ru-RU"/>
        </w:rPr>
      </w:pPr>
      <w:r w:rsidRPr="006B2118">
        <w:rPr>
          <w:rFonts w:ascii="Times New Roman" w:eastAsia="Times New Roman" w:hAnsi="Times New Roman" w:cs="Times New Roman"/>
          <w:sz w:val="24"/>
          <w:szCs w:val="24"/>
          <w:lang w:eastAsia="ru-RU"/>
        </w:rPr>
        <w:t>Дата _________________</w:t>
      </w:r>
    </w:p>
    <w:p w:rsidR="00F569E7" w:rsidRPr="006B2118" w:rsidRDefault="00F569E7" w:rsidP="00F569E7">
      <w:pPr>
        <w:spacing w:after="0" w:line="240" w:lineRule="auto"/>
        <w:jc w:val="both"/>
        <w:rPr>
          <w:rFonts w:ascii="Times New Roman" w:eastAsia="Times New Roman" w:hAnsi="Times New Roman" w:cs="Times New Roman"/>
          <w:sz w:val="24"/>
          <w:szCs w:val="24"/>
          <w:lang w:eastAsia="ru-RU"/>
        </w:rPr>
      </w:pPr>
    </w:p>
    <w:p w:rsidR="00F569E7" w:rsidRPr="006B2118" w:rsidRDefault="00F569E7" w:rsidP="00F569E7">
      <w:pPr>
        <w:spacing w:after="0" w:line="240" w:lineRule="auto"/>
        <w:jc w:val="both"/>
        <w:rPr>
          <w:rFonts w:ascii="Times New Roman" w:eastAsia="Times New Roman" w:hAnsi="Times New Roman" w:cs="Times New Roman"/>
          <w:sz w:val="24"/>
          <w:szCs w:val="24"/>
          <w:lang w:eastAsia="ru-RU"/>
        </w:rPr>
      </w:pPr>
    </w:p>
    <w:p w:rsidR="00F569E7" w:rsidRPr="006B2118" w:rsidRDefault="00F569E7" w:rsidP="00F569E7">
      <w:pPr>
        <w:spacing w:after="0" w:line="240" w:lineRule="auto"/>
        <w:jc w:val="both"/>
        <w:rPr>
          <w:rFonts w:ascii="Times New Roman" w:eastAsia="Times New Roman" w:hAnsi="Times New Roman" w:cs="Times New Roman"/>
          <w:b/>
          <w:bCs/>
          <w:sz w:val="24"/>
          <w:szCs w:val="24"/>
          <w:lang w:eastAsia="ru-RU"/>
        </w:rPr>
      </w:pPr>
    </w:p>
    <w:p w:rsidR="00F569E7" w:rsidRPr="006B2118" w:rsidRDefault="00344A9C" w:rsidP="00F569E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Изучив извещение</w:t>
      </w:r>
      <w:r w:rsidR="00F569E7" w:rsidRPr="006B2118">
        <w:rPr>
          <w:rFonts w:ascii="Times New Roman" w:eastAsia="Times New Roman" w:hAnsi="Times New Roman" w:cs="Times New Roman"/>
          <w:sz w:val="24"/>
          <w:szCs w:val="24"/>
          <w:lang w:eastAsia="ru-RU"/>
        </w:rPr>
        <w:t xml:space="preserve"> </w:t>
      </w:r>
      <w:r w:rsidR="00011AB2" w:rsidRPr="00011AB2">
        <w:rPr>
          <w:rFonts w:ascii="Times New Roman" w:eastAsia="Times New Roman" w:hAnsi="Times New Roman" w:cs="Times New Roman"/>
          <w:sz w:val="24"/>
          <w:szCs w:val="24"/>
        </w:rPr>
        <w:t xml:space="preserve">тендера </w:t>
      </w:r>
      <w:r w:rsidR="00F569E7" w:rsidRPr="006B2118">
        <w:rPr>
          <w:rFonts w:ascii="Times New Roman" w:eastAsia="Times New Roman" w:hAnsi="Times New Roman" w:cs="Times New Roman"/>
          <w:sz w:val="24"/>
          <w:szCs w:val="24"/>
          <w:lang w:eastAsia="ru-RU"/>
        </w:rPr>
        <w:t xml:space="preserve">в электронной форме </w:t>
      </w:r>
      <w:r w:rsidR="00F569E7" w:rsidRPr="006B2118">
        <w:rPr>
          <w:rFonts w:ascii="Times New Roman" w:eastAsia="Times New Roman" w:hAnsi="Times New Roman" w:cs="Times New Roman"/>
          <w:b/>
          <w:sz w:val="24"/>
          <w:szCs w:val="24"/>
          <w:lang w:eastAsia="ru-RU"/>
        </w:rPr>
        <w:t xml:space="preserve">на </w:t>
      </w:r>
      <w:r w:rsidR="00F569E7" w:rsidRPr="006A72D8">
        <w:rPr>
          <w:rFonts w:ascii="Times New Roman" w:eastAsia="Times New Roman" w:hAnsi="Times New Roman" w:cs="Times New Roman"/>
          <w:sz w:val="24"/>
          <w:szCs w:val="24"/>
          <w:lang w:eastAsia="ru-RU"/>
        </w:rPr>
        <w:t>_______________________________________________</w:t>
      </w:r>
      <w:r w:rsidR="00F569E7" w:rsidRPr="006B2118">
        <w:rPr>
          <w:rFonts w:ascii="Times New Roman" w:eastAsia="Times New Roman" w:hAnsi="Times New Roman" w:cs="Times New Roman"/>
          <w:b/>
          <w:sz w:val="24"/>
          <w:szCs w:val="24"/>
          <w:lang w:eastAsia="ru-RU"/>
        </w:rPr>
        <w:t xml:space="preserve"> для нужд </w:t>
      </w:r>
      <w:r w:rsidR="00011AB2" w:rsidRPr="00011AB2">
        <w:rPr>
          <w:rFonts w:ascii="Times New Roman" w:eastAsia="Times New Roman" w:hAnsi="Times New Roman" w:cs="Times New Roman"/>
          <w:b/>
          <w:sz w:val="24"/>
          <w:szCs w:val="24"/>
        </w:rPr>
        <w:t>Государственное автономное учреждение социального обслуживания Московской области «Комплексный центр социального обслуживания и реабилитации»</w:t>
      </w:r>
      <w:r w:rsidR="00F569E7" w:rsidRPr="006B2118">
        <w:rPr>
          <w:rFonts w:ascii="Times New Roman" w:eastAsia="Times New Roman" w:hAnsi="Times New Roman" w:cs="Times New Roman"/>
          <w:sz w:val="24"/>
          <w:szCs w:val="24"/>
          <w:lang w:eastAsia="ru-RU"/>
        </w:rPr>
        <w:t xml:space="preserve"> выражаем свое согласие осуществить поставку товара на условиях, предусмотренных извещением, и сообщаем (ю) Вам сведения о характеристиках работ:</w:t>
      </w:r>
    </w:p>
    <w:p w:rsidR="00F569E7" w:rsidRPr="006B2118" w:rsidRDefault="00F569E7" w:rsidP="00F569E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8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4343"/>
        <w:gridCol w:w="1701"/>
        <w:gridCol w:w="2155"/>
      </w:tblGrid>
      <w:tr w:rsidR="00F569E7" w:rsidRPr="006B2118" w:rsidTr="00160A8D">
        <w:trPr>
          <w:trHeight w:val="467"/>
        </w:trPr>
        <w:tc>
          <w:tcPr>
            <w:tcW w:w="748" w:type="dxa"/>
            <w:vMerge w:val="restart"/>
            <w:noWrap/>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r w:rsidRPr="006B2118">
              <w:rPr>
                <w:rFonts w:ascii="Times New Roman" w:eastAsia="Times New Roman" w:hAnsi="Times New Roman" w:cs="Times New Roman"/>
                <w:sz w:val="24"/>
                <w:szCs w:val="24"/>
                <w:lang w:eastAsia="ru-RU"/>
              </w:rPr>
              <w:t>№ п/п</w:t>
            </w:r>
          </w:p>
        </w:tc>
        <w:tc>
          <w:tcPr>
            <w:tcW w:w="4343" w:type="dxa"/>
            <w:vMerge w:val="restart"/>
            <w:noWrap/>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r w:rsidRPr="006B2118">
              <w:rPr>
                <w:rFonts w:ascii="Times New Roman" w:eastAsia="Times New Roman" w:hAnsi="Times New Roman" w:cs="Times New Roman"/>
                <w:sz w:val="24"/>
                <w:szCs w:val="24"/>
                <w:lang w:eastAsia="ru-RU"/>
              </w:rPr>
              <w:t>Наименование работы, его технические характеристики</w:t>
            </w:r>
          </w:p>
        </w:tc>
        <w:tc>
          <w:tcPr>
            <w:tcW w:w="1701" w:type="dxa"/>
            <w:vMerge w:val="restart"/>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r w:rsidRPr="006B2118">
              <w:rPr>
                <w:rFonts w:ascii="Times New Roman" w:eastAsia="Times New Roman" w:hAnsi="Times New Roman" w:cs="Times New Roman"/>
                <w:sz w:val="24"/>
                <w:szCs w:val="24"/>
                <w:lang w:eastAsia="ru-RU"/>
              </w:rPr>
              <w:t>Единица измерения</w:t>
            </w:r>
          </w:p>
        </w:tc>
        <w:tc>
          <w:tcPr>
            <w:tcW w:w="2155" w:type="dxa"/>
            <w:vMerge w:val="restart"/>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r w:rsidRPr="006B2118">
              <w:rPr>
                <w:rFonts w:ascii="Times New Roman" w:eastAsia="Times New Roman" w:hAnsi="Times New Roman" w:cs="Times New Roman"/>
                <w:sz w:val="24"/>
                <w:szCs w:val="24"/>
                <w:lang w:eastAsia="ru-RU"/>
              </w:rPr>
              <w:t>Количество</w:t>
            </w:r>
          </w:p>
        </w:tc>
      </w:tr>
      <w:tr w:rsidR="00F569E7" w:rsidRPr="006B2118" w:rsidTr="00160A8D">
        <w:trPr>
          <w:trHeight w:val="954"/>
        </w:trPr>
        <w:tc>
          <w:tcPr>
            <w:tcW w:w="748" w:type="dxa"/>
            <w:vMerge/>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p>
        </w:tc>
        <w:tc>
          <w:tcPr>
            <w:tcW w:w="4343" w:type="dxa"/>
            <w:vMerge/>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p>
        </w:tc>
        <w:tc>
          <w:tcPr>
            <w:tcW w:w="1701" w:type="dxa"/>
            <w:vMerge/>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p>
        </w:tc>
        <w:tc>
          <w:tcPr>
            <w:tcW w:w="2155" w:type="dxa"/>
            <w:vMerge/>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p>
        </w:tc>
      </w:tr>
      <w:tr w:rsidR="00F569E7" w:rsidRPr="006B2118" w:rsidTr="00160A8D">
        <w:trPr>
          <w:trHeight w:val="344"/>
        </w:trPr>
        <w:tc>
          <w:tcPr>
            <w:tcW w:w="748" w:type="dxa"/>
            <w:noWrap/>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p>
        </w:tc>
        <w:tc>
          <w:tcPr>
            <w:tcW w:w="4343" w:type="dxa"/>
            <w:vAlign w:val="center"/>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p>
        </w:tc>
        <w:tc>
          <w:tcPr>
            <w:tcW w:w="1701" w:type="dxa"/>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p>
        </w:tc>
        <w:tc>
          <w:tcPr>
            <w:tcW w:w="2155" w:type="dxa"/>
            <w:noWrap/>
          </w:tcPr>
          <w:p w:rsidR="00F569E7" w:rsidRPr="006B2118" w:rsidRDefault="00F569E7" w:rsidP="00A057C6">
            <w:pPr>
              <w:spacing w:after="0" w:line="240" w:lineRule="auto"/>
              <w:jc w:val="both"/>
              <w:rPr>
                <w:rFonts w:ascii="Times New Roman" w:eastAsia="Times New Roman" w:hAnsi="Times New Roman" w:cs="Times New Roman"/>
                <w:sz w:val="24"/>
                <w:szCs w:val="24"/>
                <w:lang w:eastAsia="ru-RU"/>
              </w:rPr>
            </w:pPr>
          </w:p>
        </w:tc>
      </w:tr>
    </w:tbl>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b/>
          <w:sz w:val="24"/>
          <w:szCs w:val="24"/>
        </w:rPr>
        <w:t xml:space="preserve">Руководитель организации (физическое </w:t>
      </w:r>
      <w:proofErr w:type="gramStart"/>
      <w:r w:rsidRPr="006B2118">
        <w:rPr>
          <w:rFonts w:ascii="Times New Roman" w:eastAsia="Times New Roman" w:hAnsi="Times New Roman" w:cs="Times New Roman"/>
          <w:b/>
          <w:sz w:val="24"/>
          <w:szCs w:val="24"/>
        </w:rPr>
        <w:t xml:space="preserve">лицо)  </w:t>
      </w:r>
      <w:r w:rsidRPr="006B2118">
        <w:rPr>
          <w:rFonts w:ascii="Times New Roman" w:eastAsia="Times New Roman" w:hAnsi="Times New Roman" w:cs="Times New Roman"/>
          <w:sz w:val="24"/>
          <w:szCs w:val="24"/>
        </w:rPr>
        <w:t>_</w:t>
      </w:r>
      <w:proofErr w:type="gramEnd"/>
      <w:r w:rsidRPr="006B2118">
        <w:rPr>
          <w:rFonts w:ascii="Times New Roman" w:eastAsia="Times New Roman" w:hAnsi="Times New Roman" w:cs="Times New Roman"/>
          <w:sz w:val="24"/>
          <w:szCs w:val="24"/>
        </w:rPr>
        <w:t>_____________  (Ф.И.О.)</w:t>
      </w:r>
    </w:p>
    <w:p w:rsidR="00F569E7" w:rsidRPr="006B2118" w:rsidRDefault="00F569E7" w:rsidP="00F569E7">
      <w:pPr>
        <w:tabs>
          <w:tab w:val="left" w:pos="2205"/>
        </w:tabs>
        <w:spacing w:after="0" w:line="240" w:lineRule="auto"/>
        <w:jc w:val="both"/>
        <w:rPr>
          <w:rFonts w:ascii="Times New Roman" w:eastAsia="Times New Roman" w:hAnsi="Times New Roman" w:cs="Times New Roman"/>
          <w:i/>
          <w:sz w:val="24"/>
          <w:szCs w:val="24"/>
          <w:vertAlign w:val="superscript"/>
        </w:rPr>
      </w:pPr>
      <w:r w:rsidRPr="006B2118">
        <w:rPr>
          <w:rFonts w:ascii="Times New Roman" w:eastAsia="Times New Roman" w:hAnsi="Times New Roman" w:cs="Times New Roman"/>
          <w:i/>
          <w:sz w:val="24"/>
          <w:szCs w:val="24"/>
          <w:vertAlign w:val="superscript"/>
        </w:rPr>
        <w:t xml:space="preserve">                                                                                                                                            (подпись)</w:t>
      </w: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p>
    <w:p w:rsidR="00F569E7" w:rsidRPr="006B2118" w:rsidRDefault="00F569E7" w:rsidP="00F569E7">
      <w:pPr>
        <w:tabs>
          <w:tab w:val="left" w:pos="2205"/>
        </w:tabs>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М.П.</w:t>
      </w: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Default="00F569E7" w:rsidP="00F569E7">
      <w:pPr>
        <w:spacing w:after="0" w:line="240" w:lineRule="auto"/>
        <w:jc w:val="both"/>
        <w:rPr>
          <w:rFonts w:ascii="Times New Roman" w:eastAsia="Times New Roman" w:hAnsi="Times New Roman" w:cs="Times New Roman"/>
          <w:b/>
          <w:sz w:val="24"/>
          <w:szCs w:val="24"/>
          <w:u w:val="single"/>
        </w:rPr>
      </w:pPr>
    </w:p>
    <w:p w:rsidR="00776C4B" w:rsidRDefault="00776C4B" w:rsidP="00F569E7">
      <w:pPr>
        <w:spacing w:after="0" w:line="240" w:lineRule="auto"/>
        <w:jc w:val="both"/>
        <w:rPr>
          <w:rFonts w:ascii="Times New Roman" w:eastAsia="Times New Roman" w:hAnsi="Times New Roman" w:cs="Times New Roman"/>
          <w:b/>
          <w:sz w:val="24"/>
          <w:szCs w:val="24"/>
          <w:u w:val="single"/>
        </w:rPr>
      </w:pPr>
    </w:p>
    <w:p w:rsidR="00776C4B" w:rsidRPr="006B2118" w:rsidRDefault="00776C4B" w:rsidP="00F569E7">
      <w:pPr>
        <w:spacing w:after="0" w:line="240" w:lineRule="auto"/>
        <w:jc w:val="both"/>
        <w:rPr>
          <w:rFonts w:ascii="Times New Roman" w:eastAsia="Times New Roman" w:hAnsi="Times New Roman" w:cs="Times New Roman"/>
          <w:b/>
          <w:sz w:val="24"/>
          <w:szCs w:val="24"/>
          <w:u w:val="single"/>
        </w:rPr>
      </w:pPr>
    </w:p>
    <w:p w:rsidR="00F569E7" w:rsidRPr="006B2118" w:rsidRDefault="00F74482" w:rsidP="00F569E7">
      <w:pPr>
        <w:spacing w:after="0" w:line="240" w:lineRule="auto"/>
        <w:ind w:left="60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Раздел №4  </w:t>
      </w:r>
    </w:p>
    <w:p w:rsidR="00F569E7" w:rsidRPr="006B2118" w:rsidRDefault="00F569E7" w:rsidP="00F569E7">
      <w:pPr>
        <w:spacing w:after="0" w:line="240" w:lineRule="auto"/>
        <w:jc w:val="center"/>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СОГЛАСИЕ</w:t>
      </w:r>
    </w:p>
    <w:p w:rsidR="00F569E7" w:rsidRPr="006B2118" w:rsidRDefault="00F569E7" w:rsidP="00F569E7">
      <w:pPr>
        <w:spacing w:after="0" w:line="240" w:lineRule="auto"/>
        <w:jc w:val="center"/>
        <w:rPr>
          <w:rFonts w:ascii="Times New Roman" w:eastAsia="Times New Roman" w:hAnsi="Times New Roman" w:cs="Times New Roman"/>
          <w:b/>
          <w:sz w:val="24"/>
          <w:szCs w:val="24"/>
        </w:rPr>
      </w:pPr>
      <w:r w:rsidRPr="006B2118">
        <w:rPr>
          <w:rFonts w:ascii="Times New Roman" w:eastAsia="Times New Roman" w:hAnsi="Times New Roman" w:cs="Times New Roman"/>
          <w:b/>
          <w:sz w:val="24"/>
          <w:szCs w:val="24"/>
        </w:rPr>
        <w:t>физического лица на обработку персональных данных</w:t>
      </w: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color w:val="000000"/>
          <w:sz w:val="24"/>
          <w:szCs w:val="24"/>
        </w:rPr>
      </w:pPr>
      <w:r w:rsidRPr="006B2118">
        <w:rPr>
          <w:rFonts w:ascii="Times New Roman" w:eastAsia="Times New Roman" w:hAnsi="Times New Roman" w:cs="Times New Roman"/>
          <w:sz w:val="24"/>
          <w:szCs w:val="24"/>
        </w:rPr>
        <w:t xml:space="preserve">                          Я,</w:t>
      </w:r>
      <w:r w:rsidRPr="006B2118">
        <w:rPr>
          <w:rFonts w:ascii="Times New Roman" w:eastAsia="Times New Roman" w:hAnsi="Times New Roman" w:cs="Times New Roman"/>
          <w:i/>
          <w:sz w:val="24"/>
          <w:szCs w:val="24"/>
        </w:rPr>
        <w:t xml:space="preserve"> (фамилия, имя, отчество субъекта персональных данных)</w:t>
      </w:r>
      <w:r w:rsidRPr="006B2118">
        <w:rPr>
          <w:rFonts w:ascii="Times New Roman" w:eastAsia="Times New Roman" w:hAnsi="Times New Roman" w:cs="Times New Roman"/>
          <w:sz w:val="24"/>
          <w:szCs w:val="24"/>
        </w:rPr>
        <w:t xml:space="preserve">, в соответствии с </w:t>
      </w:r>
      <w:hyperlink r:id="rId4" w:history="1">
        <w:r w:rsidRPr="006B2118">
          <w:rPr>
            <w:rFonts w:ascii="Times New Roman" w:eastAsia="Times New Roman" w:hAnsi="Times New Roman" w:cs="Times New Roman"/>
            <w:color w:val="000000"/>
            <w:sz w:val="24"/>
            <w:szCs w:val="24"/>
            <w:u w:val="single"/>
          </w:rPr>
          <w:t>п. 4 ст. 9</w:t>
        </w:r>
      </w:hyperlink>
      <w:r w:rsidRPr="006B2118">
        <w:rPr>
          <w:rFonts w:ascii="Times New Roman" w:eastAsia="Times New Roman" w:hAnsi="Times New Roman" w:cs="Times New Roman"/>
          <w:color w:val="000000"/>
          <w:sz w:val="24"/>
          <w:szCs w:val="24"/>
        </w:rPr>
        <w:t xml:space="preserve"> Федерального закона от 27.07.2006 № 152-ФЗ «О персональных данных», зарегистрирован(а) по адресу: ______________________, документ, удостоверяющий личность: </w:t>
      </w:r>
      <w:r w:rsidRPr="006B2118">
        <w:rPr>
          <w:rFonts w:ascii="Times New Roman" w:eastAsia="Times New Roman" w:hAnsi="Times New Roman" w:cs="Times New Roman"/>
          <w:i/>
          <w:color w:val="000000"/>
          <w:sz w:val="24"/>
          <w:szCs w:val="24"/>
        </w:rPr>
        <w:t>(наименование документа, N, сведения о дате выдачи документа и выдавшем его органе)</w:t>
      </w:r>
      <w:r w:rsidRPr="006B2118">
        <w:rPr>
          <w:rFonts w:ascii="Times New Roman" w:eastAsia="Times New Roman" w:hAnsi="Times New Roman" w:cs="Times New Roman"/>
          <w:color w:val="000000"/>
          <w:sz w:val="24"/>
          <w:szCs w:val="24"/>
        </w:rPr>
        <w:t>,</w:t>
      </w:r>
    </w:p>
    <w:p w:rsidR="00F569E7" w:rsidRPr="006B2118" w:rsidRDefault="00F569E7" w:rsidP="00F569E7">
      <w:pPr>
        <w:spacing w:after="0" w:line="240" w:lineRule="auto"/>
        <w:jc w:val="both"/>
        <w:rPr>
          <w:rFonts w:ascii="Times New Roman" w:eastAsia="Times New Roman" w:hAnsi="Times New Roman" w:cs="Times New Roman"/>
          <w:color w:val="000000"/>
          <w:sz w:val="24"/>
          <w:szCs w:val="24"/>
        </w:rPr>
      </w:pPr>
      <w:r w:rsidRPr="006B2118">
        <w:rPr>
          <w:rFonts w:ascii="Times New Roman" w:eastAsia="Times New Roman" w:hAnsi="Times New Roman" w:cs="Times New Roman"/>
          <w:color w:val="000000"/>
          <w:sz w:val="24"/>
          <w:szCs w:val="24"/>
        </w:rPr>
        <w:t xml:space="preserve">(Вариант: </w:t>
      </w:r>
      <w:r w:rsidRPr="006B2118">
        <w:rPr>
          <w:rFonts w:ascii="Times New Roman" w:eastAsia="Times New Roman" w:hAnsi="Times New Roman" w:cs="Times New Roman"/>
          <w:i/>
          <w:color w:val="000000"/>
          <w:sz w:val="24"/>
          <w:szCs w:val="24"/>
        </w:rPr>
        <w:t>(фамилия, имя, отчество представителя субъекта персональных данных)</w:t>
      </w:r>
      <w:r w:rsidRPr="006B2118">
        <w:rPr>
          <w:rFonts w:ascii="Times New Roman" w:eastAsia="Times New Roman" w:hAnsi="Times New Roman" w:cs="Times New Roman"/>
          <w:color w:val="000000"/>
          <w:sz w:val="24"/>
          <w:szCs w:val="24"/>
        </w:rPr>
        <w:t xml:space="preserve"> зарегистрирован (</w:t>
      </w:r>
      <w:proofErr w:type="spellStart"/>
      <w:r w:rsidRPr="006B2118">
        <w:rPr>
          <w:rFonts w:ascii="Times New Roman" w:eastAsia="Times New Roman" w:hAnsi="Times New Roman" w:cs="Times New Roman"/>
          <w:color w:val="000000"/>
          <w:sz w:val="24"/>
          <w:szCs w:val="24"/>
        </w:rPr>
        <w:t>ный</w:t>
      </w:r>
      <w:proofErr w:type="spellEnd"/>
      <w:r w:rsidRPr="006B2118">
        <w:rPr>
          <w:rFonts w:ascii="Times New Roman" w:eastAsia="Times New Roman" w:hAnsi="Times New Roman" w:cs="Times New Roman"/>
          <w:color w:val="000000"/>
          <w:sz w:val="24"/>
          <w:szCs w:val="24"/>
        </w:rPr>
        <w:t>\</w:t>
      </w:r>
      <w:proofErr w:type="spellStart"/>
      <w:r w:rsidRPr="006B2118">
        <w:rPr>
          <w:rFonts w:ascii="Times New Roman" w:eastAsia="Times New Roman" w:hAnsi="Times New Roman" w:cs="Times New Roman"/>
          <w:color w:val="000000"/>
          <w:sz w:val="24"/>
          <w:szCs w:val="24"/>
        </w:rPr>
        <w:t>ная</w:t>
      </w:r>
      <w:proofErr w:type="spellEnd"/>
      <w:r w:rsidRPr="006B2118">
        <w:rPr>
          <w:rFonts w:ascii="Times New Roman" w:eastAsia="Times New Roman" w:hAnsi="Times New Roman" w:cs="Times New Roman"/>
          <w:color w:val="000000"/>
          <w:sz w:val="24"/>
          <w:szCs w:val="24"/>
        </w:rPr>
        <w:t>) по адресу: ____________________________________________,</w:t>
      </w:r>
    </w:p>
    <w:p w:rsidR="00F569E7" w:rsidRPr="006B2118" w:rsidRDefault="00F569E7" w:rsidP="00F569E7">
      <w:pPr>
        <w:spacing w:after="0" w:line="240" w:lineRule="auto"/>
        <w:jc w:val="both"/>
        <w:rPr>
          <w:rFonts w:ascii="Times New Roman" w:eastAsia="Times New Roman" w:hAnsi="Times New Roman" w:cs="Times New Roman"/>
          <w:i/>
          <w:color w:val="000000"/>
          <w:sz w:val="24"/>
          <w:szCs w:val="24"/>
        </w:rPr>
      </w:pPr>
      <w:r w:rsidRPr="006B2118">
        <w:rPr>
          <w:rFonts w:ascii="Times New Roman" w:eastAsia="Times New Roman" w:hAnsi="Times New Roman" w:cs="Times New Roman"/>
          <w:color w:val="000000"/>
          <w:sz w:val="24"/>
          <w:szCs w:val="24"/>
        </w:rPr>
        <w:t xml:space="preserve">документ, удостоверяющий личность: </w:t>
      </w:r>
      <w:r w:rsidRPr="006B2118">
        <w:rPr>
          <w:rFonts w:ascii="Times New Roman" w:eastAsia="Times New Roman" w:hAnsi="Times New Roman" w:cs="Times New Roman"/>
          <w:i/>
          <w:color w:val="000000"/>
          <w:sz w:val="24"/>
          <w:szCs w:val="24"/>
        </w:rPr>
        <w:t>(наименование документа, №, сведения о дате выдачи документа и выдавшем его органе)</w:t>
      </w:r>
      <w:r w:rsidRPr="006B2118">
        <w:rPr>
          <w:rFonts w:ascii="Times New Roman" w:eastAsia="Times New Roman" w:hAnsi="Times New Roman" w:cs="Times New Roman"/>
          <w:color w:val="000000"/>
          <w:sz w:val="24"/>
          <w:szCs w:val="24"/>
        </w:rPr>
        <w:t xml:space="preserve">, Доверенность от "__" ________ ____ г. № ___ </w:t>
      </w:r>
      <w:r w:rsidRPr="006B2118">
        <w:rPr>
          <w:rFonts w:ascii="Times New Roman" w:eastAsia="Times New Roman" w:hAnsi="Times New Roman" w:cs="Times New Roman"/>
          <w:i/>
          <w:color w:val="000000"/>
          <w:sz w:val="24"/>
          <w:szCs w:val="24"/>
        </w:rPr>
        <w:t>(или реквизиты иного документа, подтверждающего полномочия представителя)</w:t>
      </w:r>
    </w:p>
    <w:p w:rsidR="00F569E7" w:rsidRPr="006B2118" w:rsidRDefault="00F569E7" w:rsidP="00F569E7">
      <w:pPr>
        <w:spacing w:after="0" w:line="240" w:lineRule="auto"/>
        <w:jc w:val="both"/>
        <w:rPr>
          <w:rFonts w:ascii="Times New Roman" w:eastAsia="Times New Roman" w:hAnsi="Times New Roman" w:cs="Times New Roman"/>
          <w:color w:val="000000"/>
          <w:sz w:val="24"/>
          <w:szCs w:val="24"/>
        </w:rPr>
      </w:pPr>
      <w:r w:rsidRPr="006B2118">
        <w:rPr>
          <w:rFonts w:ascii="Times New Roman" w:eastAsia="Times New Roman" w:hAnsi="Times New Roman" w:cs="Times New Roman"/>
          <w:color w:val="000000"/>
          <w:sz w:val="24"/>
          <w:szCs w:val="24"/>
        </w:rPr>
        <w:t xml:space="preserve">в целях обработки данных для участия в конкурентной процедуре </w:t>
      </w:r>
      <w:r w:rsidRPr="006B2118">
        <w:rPr>
          <w:rFonts w:ascii="Times New Roman" w:eastAsia="Times New Roman" w:hAnsi="Times New Roman" w:cs="Times New Roman"/>
          <w:i/>
          <w:color w:val="000000"/>
          <w:sz w:val="24"/>
          <w:szCs w:val="24"/>
        </w:rPr>
        <w:t>(номер извещения)</w:t>
      </w:r>
      <w:r w:rsidRPr="006B2118">
        <w:rPr>
          <w:rFonts w:ascii="Times New Roman" w:eastAsia="Times New Roman" w:hAnsi="Times New Roman" w:cs="Times New Roman"/>
          <w:color w:val="000000"/>
          <w:sz w:val="24"/>
          <w:szCs w:val="24"/>
        </w:rPr>
        <w:t xml:space="preserve"> даю согласие 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а также положениями Федерального закона от 18.07.2011 № 223-ФЗ «О закупках товаров, работ, услуг отдельными видами юридических лиц», то   есть   на   совершение   действий,     предусмотренных  </w:t>
      </w:r>
      <w:hyperlink r:id="rId5" w:history="1">
        <w:r w:rsidRPr="006B2118">
          <w:rPr>
            <w:rFonts w:ascii="Times New Roman" w:eastAsia="Times New Roman" w:hAnsi="Times New Roman" w:cs="Times New Roman"/>
            <w:color w:val="000000"/>
            <w:sz w:val="24"/>
            <w:szCs w:val="24"/>
            <w:u w:val="single"/>
          </w:rPr>
          <w:t>п.  3   ст.  3</w:t>
        </w:r>
      </w:hyperlink>
      <w:r w:rsidRPr="006B2118">
        <w:rPr>
          <w:rFonts w:ascii="Times New Roman" w:eastAsia="Times New Roman" w:hAnsi="Times New Roman" w:cs="Times New Roman"/>
          <w:color w:val="000000"/>
          <w:sz w:val="24"/>
          <w:szCs w:val="24"/>
        </w:rPr>
        <w:t xml:space="preserve"> Федерального закона от 27.07.2006 № 152-ФЗ «О персональных данных».</w:t>
      </w:r>
    </w:p>
    <w:p w:rsidR="00F569E7" w:rsidRPr="006B2118" w:rsidRDefault="00F569E7" w:rsidP="00F569E7">
      <w:pPr>
        <w:spacing w:after="0" w:line="240" w:lineRule="auto"/>
        <w:jc w:val="both"/>
        <w:rPr>
          <w:rFonts w:ascii="Times New Roman" w:eastAsia="Times New Roman" w:hAnsi="Times New Roman" w:cs="Times New Roman"/>
          <w:color w:val="000000"/>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p>
    <w:p w:rsidR="00F569E7" w:rsidRPr="006B2118" w:rsidRDefault="00F569E7" w:rsidP="00F569E7">
      <w:pPr>
        <w:spacing w:after="0" w:line="240" w:lineRule="auto"/>
        <w:jc w:val="both"/>
        <w:rPr>
          <w:rFonts w:ascii="Times New Roman" w:eastAsia="Times New Roman" w:hAnsi="Times New Roman" w:cs="Times New Roman"/>
          <w:sz w:val="24"/>
          <w:szCs w:val="24"/>
        </w:rPr>
      </w:pPr>
      <w:r w:rsidRPr="006B2118">
        <w:rPr>
          <w:rFonts w:ascii="Times New Roman" w:eastAsia="Times New Roman" w:hAnsi="Times New Roman" w:cs="Times New Roman"/>
          <w:sz w:val="24"/>
          <w:szCs w:val="24"/>
        </w:rPr>
        <w:t>"___"______________ 202_ г.                               ____________________________________</w:t>
      </w:r>
    </w:p>
    <w:p w:rsidR="00F569E7" w:rsidRPr="006B2118" w:rsidRDefault="00F569E7" w:rsidP="009B0DE9">
      <w:pPr>
        <w:spacing w:after="0" w:line="240" w:lineRule="auto"/>
        <w:jc w:val="both"/>
        <w:rPr>
          <w:rFonts w:ascii="Times New Roman" w:eastAsia="Times New Roman" w:hAnsi="Times New Roman" w:cs="Times New Roman"/>
          <w:i/>
          <w:sz w:val="24"/>
          <w:szCs w:val="24"/>
        </w:rPr>
      </w:pPr>
      <w:r w:rsidRPr="006B2118">
        <w:rPr>
          <w:rFonts w:ascii="Times New Roman" w:eastAsia="Times New Roman" w:hAnsi="Times New Roman" w:cs="Times New Roman"/>
          <w:sz w:val="24"/>
          <w:szCs w:val="24"/>
        </w:rPr>
        <w:t xml:space="preserve">                                                                                   </w:t>
      </w:r>
      <w:r w:rsidRPr="006B2118">
        <w:rPr>
          <w:rFonts w:ascii="Times New Roman" w:eastAsia="Times New Roman" w:hAnsi="Times New Roman" w:cs="Times New Roman"/>
          <w:i/>
          <w:sz w:val="24"/>
          <w:szCs w:val="24"/>
        </w:rPr>
        <w:t>(подпись субъекта персональных данных)</w:t>
      </w:r>
    </w:p>
    <w:sectPr w:rsidR="00F569E7" w:rsidRPr="006B2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E7"/>
    <w:rsid w:val="00011AB2"/>
    <w:rsid w:val="00160A8D"/>
    <w:rsid w:val="001D628A"/>
    <w:rsid w:val="00344A9C"/>
    <w:rsid w:val="006A72D8"/>
    <w:rsid w:val="006B2118"/>
    <w:rsid w:val="00766822"/>
    <w:rsid w:val="00776C4B"/>
    <w:rsid w:val="0080759C"/>
    <w:rsid w:val="008E245A"/>
    <w:rsid w:val="009B0DE9"/>
    <w:rsid w:val="00D329F1"/>
    <w:rsid w:val="00F569E7"/>
    <w:rsid w:val="00F74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5BCE"/>
  <w15:chartTrackingRefBased/>
  <w15:docId w15:val="{4BAF379A-BE2E-4C5B-A9DF-B8687242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9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next w:val="a4"/>
    <w:uiPriority w:val="99"/>
    <w:qFormat/>
    <w:rsid w:val="00F569E7"/>
    <w:pPr>
      <w:spacing w:after="0" w:line="240" w:lineRule="auto"/>
      <w:jc w:val="center"/>
    </w:pPr>
    <w:rPr>
      <w:rFonts w:ascii="Arial" w:eastAsia="Times New Roman" w:hAnsi="Arial" w:cs="Times New Roman"/>
      <w:b/>
      <w:sz w:val="28"/>
      <w:szCs w:val="20"/>
      <w:lang w:val="x-none" w:eastAsia="x-none"/>
    </w:rPr>
  </w:style>
  <w:style w:type="paragraph" w:styleId="a4">
    <w:name w:val="Title"/>
    <w:basedOn w:val="a"/>
    <w:next w:val="a"/>
    <w:link w:val="a5"/>
    <w:uiPriority w:val="10"/>
    <w:qFormat/>
    <w:rsid w:val="00F569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F569E7"/>
    <w:rPr>
      <w:rFonts w:asciiTheme="majorHAnsi" w:eastAsiaTheme="majorEastAsia" w:hAnsiTheme="majorHAnsi" w:cstheme="majorBidi"/>
      <w:spacing w:val="-10"/>
      <w:kern w:val="28"/>
      <w:sz w:val="56"/>
      <w:szCs w:val="56"/>
    </w:rPr>
  </w:style>
  <w:style w:type="paragraph" w:customStyle="1" w:styleId="ConsPlusNormal">
    <w:name w:val="ConsPlusNormal"/>
    <w:qFormat/>
    <w:rsid w:val="006B2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7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4BDE8623A841E50A12CCB91BDBF151A672D957970AA9DE1648F20A9E0C7910866B647BE2768E390e9i3G" TargetMode="External"/><Relationship Id="rId4" Type="http://schemas.openxmlformats.org/officeDocument/2006/relationships/hyperlink" Target="consultantplus://offline/ref=D4BDE8623A841E50A12CCB91BDBF151A672D957970AA9DE1648F20A9E0C7910866B647BE2768E194e9i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2022-07-19T13:11:00Z</dcterms:created>
  <dcterms:modified xsi:type="dcterms:W3CDTF">2023-09-20T08:41:00Z</dcterms:modified>
</cp:coreProperties>
</file>