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C3" w:rsidRDefault="00BC6FC3"/>
    <w:p w:rsidR="00DF3DEE" w:rsidRPr="00DF3DEE" w:rsidRDefault="00BC6FC3" w:rsidP="00976E31">
      <w:pPr>
        <w:rPr>
          <w:rFonts w:ascii="Times New Roman" w:eastAsia="Times New Roman" w:hAnsi="Times New Roman" w:cs="Times New Roman"/>
          <w:b/>
          <w:sz w:val="24"/>
          <w:szCs w:val="24"/>
        </w:rPr>
      </w:pPr>
      <w:r>
        <w:tab/>
      </w:r>
      <w:r>
        <w:tab/>
      </w:r>
      <w:r>
        <w:tab/>
      </w:r>
    </w:p>
    <w:p w:rsidR="00993BCC" w:rsidRDefault="00837478" w:rsidP="00362F1C">
      <w:pPr>
        <w:spacing w:after="0" w:line="240" w:lineRule="auto"/>
        <w:outlineLvl w:val="0"/>
        <w:rPr>
          <w:rFonts w:ascii="Times New Roman" w:hAnsi="Times New Roman" w:cs="Times New Roman"/>
          <w:sz w:val="28"/>
          <w:szCs w:val="28"/>
        </w:rPr>
      </w:pPr>
      <w:r w:rsidRPr="00837478">
        <w:rPr>
          <w:rFonts w:ascii="Times New Roman" w:hAnsi="Times New Roman" w:cs="Times New Roman"/>
          <w:sz w:val="28"/>
          <w:szCs w:val="28"/>
        </w:rPr>
        <w:t>XI.</w:t>
      </w:r>
      <w:r w:rsidRPr="00837478">
        <w:rPr>
          <w:rFonts w:ascii="Times New Roman" w:hAnsi="Times New Roman" w:cs="Times New Roman"/>
          <w:sz w:val="28"/>
          <w:szCs w:val="28"/>
        </w:rPr>
        <w:tab/>
        <w:t>ОБРАЗЦЫ ФОРМ И ДОКУМЕНТОВ ДЛЯ ЗАПОЛНЕНИЯ УЧАСТНИКАМИ КОНКУРСА В ЭЛЕКТРОННОЙ ФОРМЕ</w:t>
      </w:r>
    </w:p>
    <w:p w:rsidR="00993BCC" w:rsidRDefault="00993BCC" w:rsidP="00825987">
      <w:pPr>
        <w:spacing w:after="0" w:line="240" w:lineRule="auto"/>
        <w:ind w:left="720"/>
        <w:outlineLvl w:val="0"/>
        <w:rPr>
          <w:rFonts w:ascii="Times New Roman" w:hAnsi="Times New Roman" w:cs="Times New Roman"/>
          <w:sz w:val="28"/>
          <w:szCs w:val="28"/>
        </w:rPr>
      </w:pPr>
    </w:p>
    <w:p w:rsidR="00265A63" w:rsidRPr="00E9291E" w:rsidRDefault="00265A63" w:rsidP="00265A63">
      <w:pPr>
        <w:widowControl w:val="0"/>
        <w:autoSpaceDE w:val="0"/>
        <w:autoSpaceDN w:val="0"/>
        <w:adjustRightInd w:val="0"/>
        <w:spacing w:after="60" w:line="240" w:lineRule="auto"/>
        <w:rPr>
          <w:rFonts w:ascii="Times New Roman" w:eastAsia="Times New Roman" w:hAnsi="Times New Roman" w:cs="Times New Roman"/>
          <w:b/>
          <w:sz w:val="24"/>
        </w:rPr>
      </w:pPr>
      <w:r>
        <w:rPr>
          <w:rFonts w:ascii="Times New Roman" w:eastAsia="Times New Roman" w:hAnsi="Times New Roman" w:cs="Times New Roman"/>
          <w:b/>
          <w:sz w:val="24"/>
        </w:rPr>
        <w:t>Все формы являются рекомендуемыми.</w:t>
      </w:r>
    </w:p>
    <w:p w:rsidR="00E94555" w:rsidRDefault="00E94555"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r>
        <w:rPr>
          <w:rFonts w:ascii="Times New Roman" w:eastAsia="Times New Roman" w:hAnsi="Times New Roman" w:cs="Times New Roman"/>
          <w:b/>
          <w:kern w:val="28"/>
          <w:sz w:val="24"/>
          <w:szCs w:val="28"/>
          <w:lang w:eastAsia="en-US"/>
        </w:rPr>
        <w:t>1-я часть заявки составляется в произвольной форме</w:t>
      </w:r>
      <w:r w:rsidR="00B275F4">
        <w:rPr>
          <w:rFonts w:ascii="Times New Roman" w:eastAsia="Times New Roman" w:hAnsi="Times New Roman" w:cs="Times New Roman"/>
          <w:b/>
          <w:kern w:val="28"/>
          <w:sz w:val="24"/>
          <w:szCs w:val="28"/>
          <w:lang w:eastAsia="en-US"/>
        </w:rPr>
        <w:t xml:space="preserve"> (согласие)</w:t>
      </w:r>
      <w:r>
        <w:rPr>
          <w:rFonts w:ascii="Times New Roman" w:eastAsia="Times New Roman" w:hAnsi="Times New Roman" w:cs="Times New Roman"/>
          <w:b/>
          <w:kern w:val="28"/>
          <w:sz w:val="24"/>
          <w:szCs w:val="28"/>
          <w:lang w:eastAsia="en-US"/>
        </w:rPr>
        <w:t>.</w:t>
      </w: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DF3DEE" w:rsidRDefault="00DF3DEE" w:rsidP="00E94555">
      <w:pPr>
        <w:widowControl w:val="0"/>
        <w:autoSpaceDE w:val="0"/>
        <w:autoSpaceDN w:val="0"/>
        <w:adjustRightInd w:val="0"/>
        <w:spacing w:after="60" w:line="240" w:lineRule="auto"/>
        <w:rPr>
          <w:rFonts w:ascii="Times New Roman" w:eastAsia="Times New Roman" w:hAnsi="Times New Roman" w:cs="Times New Roman"/>
          <w:b/>
          <w:kern w:val="28"/>
          <w:sz w:val="24"/>
          <w:szCs w:val="28"/>
          <w:lang w:eastAsia="en-US"/>
        </w:rPr>
      </w:pPr>
    </w:p>
    <w:p w:rsidR="00E94555" w:rsidRPr="00E9291E" w:rsidRDefault="00E94555" w:rsidP="00E94555">
      <w:pPr>
        <w:widowControl w:val="0"/>
        <w:autoSpaceDE w:val="0"/>
        <w:autoSpaceDN w:val="0"/>
        <w:adjustRightInd w:val="0"/>
        <w:spacing w:after="60" w:line="240" w:lineRule="auto"/>
        <w:rPr>
          <w:rFonts w:ascii="Times New Roman" w:eastAsia="Times New Roman" w:hAnsi="Times New Roman" w:cs="Times New Roman"/>
        </w:rPr>
      </w:pPr>
    </w:p>
    <w:p w:rsidR="00E9291E" w:rsidRPr="00E9291E" w:rsidRDefault="00E9291E" w:rsidP="00E9291E">
      <w:pPr>
        <w:widowControl w:val="0"/>
        <w:autoSpaceDE w:val="0"/>
        <w:autoSpaceDN w:val="0"/>
        <w:adjustRightInd w:val="0"/>
        <w:spacing w:after="60" w:line="240" w:lineRule="auto"/>
        <w:rPr>
          <w:rFonts w:ascii="Times New Roman" w:eastAsia="Times New Roman" w:hAnsi="Times New Roman" w:cs="Times New Roman"/>
        </w:rPr>
      </w:pPr>
      <w:r w:rsidRPr="00E9291E">
        <w:rPr>
          <w:rFonts w:ascii="Times New Roman" w:eastAsia="Times New Roman" w:hAnsi="Times New Roman" w:cs="Times New Roman"/>
          <w:b/>
          <w:sz w:val="24"/>
          <w:szCs w:val="28"/>
          <w:lang w:eastAsia="en-US"/>
        </w:rPr>
        <w:t>Форма 1.  (ко 2-й части заявки</w:t>
      </w:r>
      <w:r w:rsidR="007C0FDB">
        <w:rPr>
          <w:rFonts w:ascii="Times New Roman" w:eastAsia="Times New Roman" w:hAnsi="Times New Roman" w:cs="Times New Roman"/>
          <w:b/>
          <w:sz w:val="24"/>
          <w:szCs w:val="28"/>
          <w:lang w:eastAsia="en-US"/>
        </w:rPr>
        <w:t>!</w:t>
      </w:r>
      <w:r w:rsidRPr="00E9291E">
        <w:rPr>
          <w:rFonts w:ascii="Times New Roman" w:eastAsia="Times New Roman" w:hAnsi="Times New Roman" w:cs="Times New Roman"/>
          <w:b/>
          <w:sz w:val="24"/>
          <w:szCs w:val="28"/>
          <w:lang w:eastAsia="en-US"/>
        </w:rPr>
        <w:t>)</w:t>
      </w: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на блан</w:t>
      </w:r>
      <w:r w:rsidR="00D44659">
        <w:rPr>
          <w:rFonts w:ascii="Times New Roman" w:eastAsia="Times New Roman" w:hAnsi="Times New Roman" w:cs="Times New Roman"/>
        </w:rPr>
        <w:t>ке участника закупки</w:t>
      </w:r>
    </w:p>
    <w:p w:rsidR="00E9291E" w:rsidRPr="00E9291E" w:rsidRDefault="00E9291E" w:rsidP="00E9291E">
      <w:pPr>
        <w:widowControl w:val="0"/>
        <w:autoSpaceDE w:val="0"/>
        <w:autoSpaceDN w:val="0"/>
        <w:adjustRightInd w:val="0"/>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(при наличии)</w:t>
      </w:r>
    </w:p>
    <w:p w:rsidR="00E9291E" w:rsidRPr="00E9291E" w:rsidRDefault="00E9291E" w:rsidP="00E9291E">
      <w:pPr>
        <w:widowControl w:val="0"/>
        <w:autoSpaceDE w:val="0"/>
        <w:autoSpaceDN w:val="0"/>
        <w:adjustRightInd w:val="0"/>
        <w:spacing w:after="60" w:line="240" w:lineRule="auto"/>
        <w:jc w:val="both"/>
        <w:rPr>
          <w:rFonts w:ascii="Times New Roman" w:eastAsia="Times New Roman" w:hAnsi="Times New Roman" w:cs="Times New Roman"/>
        </w:rPr>
      </w:pPr>
      <w:r w:rsidRPr="00E9291E">
        <w:rPr>
          <w:rFonts w:ascii="Times New Roman" w:eastAsia="Times New Roman" w:hAnsi="Times New Roman" w:cs="Times New Roman"/>
        </w:rPr>
        <w:t>Дата, исх. номер</w:t>
      </w:r>
    </w:p>
    <w:p w:rsidR="00E9291E" w:rsidRPr="00E9291E" w:rsidRDefault="00E9291E" w:rsidP="00E9291E">
      <w:pPr>
        <w:autoSpaceDE w:val="0"/>
        <w:autoSpaceDN w:val="0"/>
        <w:adjustRightInd w:val="0"/>
        <w:spacing w:after="0" w:line="240" w:lineRule="auto"/>
        <w:ind w:left="-709"/>
        <w:jc w:val="center"/>
        <w:rPr>
          <w:rFonts w:ascii="Times New Roman" w:eastAsia="Times New Roman" w:hAnsi="Times New Roman" w:cs="Times New Roman"/>
          <w:b/>
        </w:rPr>
      </w:pPr>
      <w:r w:rsidRPr="00E9291E">
        <w:rPr>
          <w:rFonts w:ascii="Times New Roman" w:eastAsia="Times New Roman" w:hAnsi="Times New Roman" w:cs="Times New Roman"/>
          <w:b/>
        </w:rPr>
        <w:t xml:space="preserve">ЗАЯВКА </w:t>
      </w:r>
      <w:r w:rsidR="00976E31">
        <w:rPr>
          <w:rFonts w:ascii="Times New Roman" w:eastAsia="Times New Roman" w:hAnsi="Times New Roman" w:cs="Times New Roman"/>
          <w:b/>
        </w:rPr>
        <w:t>НА УЧАСТИЕ ______________</w:t>
      </w:r>
    </w:p>
    <w:p w:rsidR="00E9291E" w:rsidRPr="00E9291E" w:rsidRDefault="00E9291E" w:rsidP="00E9291E">
      <w:pPr>
        <w:spacing w:after="60" w:line="240" w:lineRule="auto"/>
        <w:ind w:left="-709"/>
        <w:jc w:val="center"/>
        <w:rPr>
          <w:rFonts w:ascii="Times New Roman" w:eastAsia="Times New Roman" w:hAnsi="Times New Roman" w:cs="Times New Roman"/>
          <w:b/>
          <w:i/>
        </w:rPr>
      </w:pPr>
      <w:r w:rsidRPr="00E9291E">
        <w:rPr>
          <w:rFonts w:ascii="Times New Roman" w:eastAsia="Times New Roman" w:hAnsi="Times New Roman" w:cs="Times New Roman"/>
          <w:b/>
          <w:i/>
        </w:rPr>
        <w:t>на право заключения с ________________________ договора _________</w:t>
      </w:r>
    </w:p>
    <w:p w:rsidR="00E9291E" w:rsidRPr="00E9291E" w:rsidRDefault="00E9291E" w:rsidP="00E9291E">
      <w:pPr>
        <w:spacing w:after="120" w:line="240" w:lineRule="auto"/>
        <w:jc w:val="both"/>
        <w:rPr>
          <w:rFonts w:ascii="Times New Roman" w:eastAsia="Times New Roman" w:hAnsi="Times New Roman" w:cs="Times New Roman"/>
          <w:bCs/>
        </w:rPr>
      </w:pPr>
      <w:r w:rsidRPr="00E9291E">
        <w:rPr>
          <w:rFonts w:ascii="Times New Roman" w:eastAsia="Times New Roman" w:hAnsi="Times New Roman" w:cs="Times New Roman"/>
          <w:bCs/>
        </w:rPr>
        <w:t>1. Изучив документацию на право заключения договора на___________________, а также прим</w:t>
      </w:r>
      <w:r w:rsidR="00976E31">
        <w:rPr>
          <w:rFonts w:ascii="Times New Roman" w:eastAsia="Times New Roman" w:hAnsi="Times New Roman" w:cs="Times New Roman"/>
          <w:bCs/>
        </w:rPr>
        <w:t xml:space="preserve">енимые к данной закупке </w:t>
      </w:r>
      <w:r w:rsidRPr="00E9291E">
        <w:rPr>
          <w:rFonts w:ascii="Times New Roman" w:eastAsia="Times New Roman" w:hAnsi="Times New Roman" w:cs="Times New Roman"/>
          <w:bCs/>
        </w:rPr>
        <w:t xml:space="preserve">законодательство и нормативно-правовые акты, </w:t>
      </w:r>
      <w:bookmarkStart w:id="0" w:name="_GoBack"/>
      <w:bookmarkEnd w:id="0"/>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t xml:space="preserve">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E9291E">
              <w:rPr>
                <w:rFonts w:ascii="Times New Roman" w:eastAsia="Times New Roman" w:hAnsi="Times New Roman" w:cs="Times New Roman"/>
              </w:rPr>
              <w:lastRenderedPageBreak/>
              <w:t>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r w:rsidR="00E9291E" w:rsidRPr="00E9291E" w:rsidTr="00E73FE5">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E9291E" w:rsidRPr="00E9291E" w:rsidRDefault="00E9291E" w:rsidP="00E9291E">
            <w:pPr>
              <w:spacing w:after="120" w:line="240" w:lineRule="auto"/>
              <w:ind w:left="34"/>
              <w:rPr>
                <w:rFonts w:ascii="Times New Roman" w:eastAsia="Times New Roman" w:hAnsi="Times New Roman" w:cs="Times New Roman"/>
              </w:rPr>
            </w:pPr>
            <w:r w:rsidRPr="00E9291E">
              <w:rPr>
                <w:rFonts w:ascii="Times New Roman" w:eastAsia="Times New Roman" w:hAnsi="Times New Roman" w:cs="Times New Roman"/>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E9291E" w:rsidRPr="00E9291E" w:rsidRDefault="00E9291E" w:rsidP="00E9291E">
            <w:pPr>
              <w:spacing w:after="120" w:line="240" w:lineRule="auto"/>
              <w:ind w:left="34"/>
              <w:jc w:val="both"/>
              <w:rPr>
                <w:rFonts w:ascii="Times New Roman" w:eastAsia="Times New Roman" w:hAnsi="Times New Roman" w:cs="Times New Roman"/>
                <w:sz w:val="24"/>
                <w:szCs w:val="24"/>
              </w:rPr>
            </w:pPr>
          </w:p>
        </w:tc>
      </w:tr>
    </w:tbl>
    <w:p w:rsidR="00E9291E" w:rsidRPr="00E9291E" w:rsidRDefault="00E9291E" w:rsidP="00E9291E">
      <w:pPr>
        <w:spacing w:after="120" w:line="240" w:lineRule="auto"/>
        <w:jc w:val="both"/>
        <w:rPr>
          <w:rFonts w:ascii="Times New Roman" w:eastAsia="Times New Roman" w:hAnsi="Times New Roman" w:cs="Times New Roman"/>
          <w:bCs/>
        </w:rPr>
      </w:pPr>
      <w:r w:rsidRPr="00E9291E">
        <w:rPr>
          <w:rFonts w:ascii="Times New Roman" w:eastAsia="Times New Roman" w:hAnsi="Times New Roman" w:cs="Times New Roman"/>
          <w:bCs/>
        </w:rPr>
        <w:t>в лице, ________________________________________________________________________</w:t>
      </w:r>
    </w:p>
    <w:p w:rsidR="00E9291E" w:rsidRPr="00E9291E" w:rsidRDefault="00E9291E" w:rsidP="00E9291E">
      <w:pPr>
        <w:spacing w:after="120" w:line="240" w:lineRule="auto"/>
        <w:jc w:val="center"/>
        <w:rPr>
          <w:rFonts w:ascii="Times New Roman" w:eastAsia="Times New Roman" w:hAnsi="Times New Roman" w:cs="Times New Roman"/>
          <w:bCs/>
          <w:i/>
          <w:sz w:val="18"/>
          <w:szCs w:val="18"/>
        </w:rPr>
      </w:pPr>
      <w:r w:rsidRPr="00E9291E">
        <w:rPr>
          <w:rFonts w:ascii="Times New Roman" w:eastAsia="Times New Roman" w:hAnsi="Times New Roman" w:cs="Times New Roman"/>
          <w:bCs/>
          <w:i/>
          <w:sz w:val="18"/>
          <w:szCs w:val="18"/>
        </w:rPr>
        <w:t xml:space="preserve">(наименование должности, Ф.И.О. руководителя, уполномоченного лица </w:t>
      </w:r>
      <w:r w:rsidRPr="00E9291E">
        <w:rPr>
          <w:rFonts w:ascii="Times New Roman" w:eastAsia="Times New Roman" w:hAnsi="Times New Roman" w:cs="Times New Roman"/>
          <w:bCs/>
          <w:i/>
          <w:sz w:val="18"/>
          <w:szCs w:val="18"/>
        </w:rPr>
        <w:br/>
        <w:t>(для юридического лица))</w:t>
      </w:r>
    </w:p>
    <w:p w:rsidR="00E9291E" w:rsidRPr="00E9291E" w:rsidRDefault="00E9291E" w:rsidP="00E9291E">
      <w:pPr>
        <w:spacing w:after="120" w:line="240" w:lineRule="auto"/>
        <w:jc w:val="both"/>
        <w:rPr>
          <w:rFonts w:ascii="Times New Roman" w:eastAsia="Times New Roman" w:hAnsi="Times New Roman" w:cs="Times New Roman"/>
        </w:rPr>
      </w:pPr>
      <w:r w:rsidRPr="00E9291E">
        <w:rPr>
          <w:rFonts w:ascii="Times New Roman" w:eastAsia="Times New Roman" w:hAnsi="Times New Roman" w:cs="Times New Roman"/>
        </w:rPr>
        <w:t>сообщает о согласии у</w:t>
      </w:r>
      <w:r w:rsidR="00976E31">
        <w:rPr>
          <w:rFonts w:ascii="Times New Roman" w:eastAsia="Times New Roman" w:hAnsi="Times New Roman" w:cs="Times New Roman"/>
        </w:rPr>
        <w:t>частвовать в _____________</w:t>
      </w:r>
      <w:r w:rsidRPr="00E9291E">
        <w:rPr>
          <w:rFonts w:ascii="Times New Roman" w:eastAsia="Times New Roman" w:hAnsi="Times New Roman" w:cs="Times New Roman"/>
        </w:rPr>
        <w:t xml:space="preserve"> на условиях</w:t>
      </w:r>
      <w:bookmarkStart w:id="1" w:name="OLE_LINK98"/>
      <w:r w:rsidRPr="00E9291E">
        <w:rPr>
          <w:rFonts w:ascii="Times New Roman" w:eastAsia="Times New Roman" w:hAnsi="Times New Roman" w:cs="Times New Roman"/>
        </w:rPr>
        <w:t>, указанных в настоящей заявке.</w:t>
      </w:r>
    </w:p>
    <w:p w:rsidR="00E9291E" w:rsidRPr="00E9291E" w:rsidRDefault="00E9291E" w:rsidP="00E9291E">
      <w:pPr>
        <w:spacing w:after="12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2. </w:t>
      </w:r>
      <w:r w:rsidRPr="00E9291E">
        <w:rPr>
          <w:rFonts w:ascii="Times New Roman" w:eastAsia="Times New Roman" w:hAnsi="Times New Roman" w:cs="Times New Roman"/>
          <w:bCs/>
        </w:rPr>
        <w:t>Мы согласны исполнить условия закупки (в том числе уточненные) в соответствии с требованиями Извещения и документации о</w:t>
      </w:r>
      <w:r w:rsidR="00976E31">
        <w:rPr>
          <w:rFonts w:ascii="Times New Roman" w:eastAsia="Times New Roman" w:hAnsi="Times New Roman" w:cs="Times New Roman"/>
          <w:bCs/>
        </w:rPr>
        <w:t xml:space="preserve"> проведении закупки</w:t>
      </w:r>
      <w:r w:rsidRPr="00E9291E">
        <w:rPr>
          <w:rFonts w:ascii="Times New Roman" w:eastAsia="Times New Roman" w:hAnsi="Times New Roman" w:cs="Times New Roman"/>
          <w:bCs/>
        </w:rPr>
        <w:t>.</w:t>
      </w:r>
    </w:p>
    <w:p w:rsidR="00E9291E" w:rsidRPr="00E9291E" w:rsidRDefault="00E9291E" w:rsidP="00E9291E">
      <w:pPr>
        <w:widowControl w:val="0"/>
        <w:autoSpaceDE w:val="0"/>
        <w:autoSpaceDN w:val="0"/>
        <w:adjustRightInd w:val="0"/>
        <w:spacing w:after="60" w:line="240" w:lineRule="auto"/>
        <w:ind w:left="-284"/>
        <w:rPr>
          <w:rFonts w:ascii="Times New Roman" w:eastAsia="Times New Roman" w:hAnsi="Times New Roman" w:cs="Times New Roman"/>
          <w:bCs/>
        </w:rPr>
      </w:pPr>
      <w:r w:rsidRPr="00E9291E">
        <w:rPr>
          <w:rFonts w:ascii="Times New Roman" w:eastAsia="Times New Roman" w:hAnsi="Times New Roman" w:cs="Times New Roman"/>
          <w:bCs/>
        </w:rPr>
        <w:t xml:space="preserve">3. </w:t>
      </w:r>
      <w:r w:rsidRPr="00E9291E">
        <w:rPr>
          <w:rFonts w:ascii="Times New Roman" w:eastAsia="Times New Roman" w:hAnsi="Times New Roman" w:cs="Times New Roman"/>
          <w:bCs/>
          <w:u w:val="single"/>
        </w:rPr>
        <w:t>Заявка имеет следующее приложение</w:t>
      </w:r>
      <w:r w:rsidRPr="00E9291E">
        <w:rPr>
          <w:rFonts w:ascii="Times New Roman" w:eastAsia="Times New Roman" w:hAnsi="Times New Roman" w:cs="Times New Roman"/>
          <w:bCs/>
        </w:rPr>
        <w:t>:</w:t>
      </w:r>
    </w:p>
    <w:p w:rsidR="00E9291E" w:rsidRPr="00E9291E" w:rsidRDefault="00E9291E" w:rsidP="00E9291E">
      <w:pPr>
        <w:widowControl w:val="0"/>
        <w:autoSpaceDE w:val="0"/>
        <w:autoSpaceDN w:val="0"/>
        <w:adjustRightInd w:val="0"/>
        <w:spacing w:after="60" w:line="240" w:lineRule="auto"/>
        <w:ind w:left="-284"/>
        <w:rPr>
          <w:rFonts w:ascii="Times New Roman" w:eastAsia="Times New Roman" w:hAnsi="Times New Roman" w:cs="Times New Roman"/>
        </w:rPr>
      </w:pPr>
      <w:r w:rsidRPr="00E9291E">
        <w:rPr>
          <w:rFonts w:ascii="Times New Roman" w:eastAsia="Times New Roman" w:hAnsi="Times New Roman" w:cs="Times New Roman"/>
        </w:rPr>
        <w:t>Приложение № 1 Предложение о цене договора</w:t>
      </w:r>
    </w:p>
    <w:p w:rsidR="00E9291E" w:rsidRPr="00E9291E" w:rsidRDefault="00E9291E" w:rsidP="00E9291E">
      <w:pPr>
        <w:widowControl w:val="0"/>
        <w:autoSpaceDE w:val="0"/>
        <w:autoSpaceDN w:val="0"/>
        <w:adjustRightInd w:val="0"/>
        <w:spacing w:after="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4. Мы ознакомлены с материалами, содержащимися в технической части и влияющими на стоимость товаров, оказания услуг, выполнения работ.</w:t>
      </w:r>
    </w:p>
    <w:p w:rsidR="00E9291E" w:rsidRPr="00E9291E" w:rsidRDefault="00E9291E" w:rsidP="00E9291E">
      <w:pPr>
        <w:widowControl w:val="0"/>
        <w:autoSpaceDE w:val="0"/>
        <w:autoSpaceDN w:val="0"/>
        <w:adjustRightInd w:val="0"/>
        <w:spacing w:after="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 xml:space="preserve">5. Мы согласны с тем, что в случае, если нами не были учтены какие-либо расценки на </w:t>
      </w:r>
      <w:r w:rsidRPr="00E9291E">
        <w:rPr>
          <w:rFonts w:ascii="Times New Roman" w:eastAsia="Times New Roman" w:hAnsi="Times New Roman" w:cs="Times New Roman"/>
          <w:i/>
          <w:iCs/>
        </w:rPr>
        <w:t>поставку</w:t>
      </w:r>
      <w:r w:rsidRPr="00E9291E">
        <w:rPr>
          <w:rFonts w:ascii="Times New Roman" w:eastAsia="Times New Roman" w:hAnsi="Times New Roman" w:cs="Times New Roman"/>
        </w:rPr>
        <w:t xml:space="preserve">, составляющих полный комплект поставки, который должен быть </w:t>
      </w:r>
      <w:r w:rsidRPr="00E9291E">
        <w:rPr>
          <w:rFonts w:ascii="Times New Roman" w:eastAsia="Times New Roman" w:hAnsi="Times New Roman" w:cs="Times New Roman"/>
          <w:i/>
          <w:iCs/>
        </w:rPr>
        <w:t xml:space="preserve">поставлен </w:t>
      </w:r>
      <w:r w:rsidRPr="00E9291E">
        <w:rPr>
          <w:rFonts w:ascii="Times New Roman" w:eastAsia="Times New Roman" w:hAnsi="Times New Roman" w:cs="Times New Roman"/>
        </w:rPr>
        <w:t>в соответствии</w:t>
      </w:r>
      <w:r w:rsidR="00976E31">
        <w:rPr>
          <w:rFonts w:ascii="Times New Roman" w:eastAsia="Times New Roman" w:hAnsi="Times New Roman" w:cs="Times New Roman"/>
        </w:rPr>
        <w:t xml:space="preserve"> с предметом закупки</w:t>
      </w:r>
      <w:r w:rsidRPr="00E9291E">
        <w:rPr>
          <w:rFonts w:ascii="Times New Roman" w:eastAsia="Times New Roman" w:hAnsi="Times New Roman" w:cs="Times New Roman"/>
        </w:rPr>
        <w:t xml:space="preserve">, данная поставка будет в любом случае </w:t>
      </w:r>
      <w:r w:rsidRPr="00E9291E">
        <w:rPr>
          <w:rFonts w:ascii="Times New Roman" w:eastAsia="Times New Roman" w:hAnsi="Times New Roman" w:cs="Times New Roman"/>
          <w:i/>
          <w:iCs/>
        </w:rPr>
        <w:t>исполнена</w:t>
      </w:r>
      <w:r w:rsidRPr="00E9291E">
        <w:rPr>
          <w:rFonts w:ascii="Times New Roman" w:eastAsia="Times New Roman" w:hAnsi="Times New Roman" w:cs="Times New Roman"/>
        </w:rPr>
        <w:t xml:space="preserve"> в полном соответствии с Техническим заданием в пределах предлагаемой нами стоимости договора.</w:t>
      </w:r>
    </w:p>
    <w:p w:rsidR="00E9291E" w:rsidRPr="00E9291E" w:rsidRDefault="00E9291E" w:rsidP="00E9291E">
      <w:pPr>
        <w:widowControl w:val="0"/>
        <w:autoSpaceDE w:val="0"/>
        <w:autoSpaceDN w:val="0"/>
        <w:adjustRightInd w:val="0"/>
        <w:spacing w:after="60" w:line="240" w:lineRule="auto"/>
        <w:ind w:left="-284"/>
        <w:jc w:val="both"/>
        <w:rPr>
          <w:rFonts w:ascii="Times New Roman" w:eastAsia="Times New Roman" w:hAnsi="Times New Roman" w:cs="Times New Roman"/>
        </w:rPr>
      </w:pPr>
      <w:r w:rsidRPr="00E9291E">
        <w:rPr>
          <w:rFonts w:ascii="Times New Roman" w:eastAsia="Times New Roman" w:hAnsi="Times New Roman" w:cs="Times New Roman"/>
        </w:rPr>
        <w:t xml:space="preserve">6. Если наши предложения будут приняты, мы берем на себя обязательство </w:t>
      </w:r>
      <w:r w:rsidRPr="00E9291E">
        <w:rPr>
          <w:rFonts w:ascii="Times New Roman" w:eastAsia="Times New Roman" w:hAnsi="Times New Roman" w:cs="Times New Roman"/>
          <w:iCs/>
        </w:rPr>
        <w:t>оказать услуги</w:t>
      </w:r>
      <w:r w:rsidRPr="00E9291E">
        <w:rPr>
          <w:rFonts w:ascii="Times New Roman" w:eastAsia="Times New Roman" w:hAnsi="Times New Roman" w:cs="Times New Roman"/>
        </w:rPr>
        <w:t xml:space="preserve"> в соответствии с требованиями </w:t>
      </w:r>
      <w:proofErr w:type="gramStart"/>
      <w:r w:rsidRPr="00E9291E">
        <w:rPr>
          <w:rFonts w:ascii="Times New Roman" w:eastAsia="Times New Roman" w:hAnsi="Times New Roman" w:cs="Times New Roman"/>
        </w:rPr>
        <w:t>до</w:t>
      </w:r>
      <w:r w:rsidR="00976E31">
        <w:rPr>
          <w:rFonts w:ascii="Times New Roman" w:eastAsia="Times New Roman" w:hAnsi="Times New Roman" w:cs="Times New Roman"/>
        </w:rPr>
        <w:t>кументации  закупки</w:t>
      </w:r>
      <w:proofErr w:type="gramEnd"/>
      <w:r w:rsidRPr="00E9291E">
        <w:rPr>
          <w:rFonts w:ascii="Times New Roman" w:eastAsia="Times New Roman" w:hAnsi="Times New Roman" w:cs="Times New Roman"/>
        </w:rPr>
        <w:t>, включая требования, содержащиеся в технической части.</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7. Настоящей заявкой подтверждаем, что в отношении __________________________________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8"/>
          <w:szCs w:val="18"/>
        </w:rPr>
      </w:pPr>
      <w:r w:rsidRPr="00E9291E">
        <w:rPr>
          <w:rFonts w:ascii="Times New Roman" w:eastAsia="Times New Roman" w:hAnsi="Times New Roman" w:cs="Times New Roman"/>
          <w:i/>
          <w:iCs/>
        </w:rPr>
        <w:t>(</w:t>
      </w:r>
      <w:r w:rsidRPr="00E9291E">
        <w:rPr>
          <w:rFonts w:ascii="Times New Roman" w:eastAsia="Times New Roman" w:hAnsi="Times New Roman" w:cs="Times New Roman"/>
          <w:i/>
          <w:iCs/>
          <w:sz w:val="18"/>
          <w:szCs w:val="18"/>
        </w:rPr>
        <w:t>наименование организации - Участника закупки, индивидуального предпринимателя)</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 xml:space="preserve">федеральный - _______________________%____________ </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Московской области (субъекта Российской Федерации) _____________%_________</w:t>
      </w:r>
    </w:p>
    <w:p w:rsidR="00E9291E" w:rsidRPr="00E9291E" w:rsidRDefault="00E9291E" w:rsidP="00E9291E">
      <w:pPr>
        <w:widowControl w:val="0"/>
        <w:numPr>
          <w:ilvl w:val="0"/>
          <w:numId w:val="37"/>
        </w:numPr>
        <w:autoSpaceDE w:val="0"/>
        <w:autoSpaceDN w:val="0"/>
        <w:adjustRightInd w:val="0"/>
        <w:spacing w:after="60" w:line="360" w:lineRule="atLeast"/>
        <w:ind w:left="-426" w:firstLine="0"/>
        <w:jc w:val="both"/>
        <w:textAlignment w:val="baseline"/>
        <w:rPr>
          <w:rFonts w:ascii="Times New Roman" w:eastAsia="Times New Roman" w:hAnsi="Times New Roman" w:cs="Times New Roman"/>
        </w:rPr>
      </w:pPr>
      <w:r w:rsidRPr="00E9291E">
        <w:rPr>
          <w:rFonts w:ascii="Times New Roman" w:eastAsia="Times New Roman" w:hAnsi="Times New Roman" w:cs="Times New Roman"/>
        </w:rPr>
        <w:t>Муниципальный бюджет _________________________%____________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 или государственные внебюджетные фонды _______________ % ____________________</w:t>
      </w:r>
      <w:proofErr w:type="gramStart"/>
      <w:r w:rsidRPr="00E9291E">
        <w:rPr>
          <w:rFonts w:ascii="Times New Roman" w:eastAsia="Times New Roman" w:hAnsi="Times New Roman" w:cs="Times New Roman"/>
        </w:rPr>
        <w:t>_  за</w:t>
      </w:r>
      <w:proofErr w:type="gramEnd"/>
      <w:r w:rsidRPr="00E9291E">
        <w:rPr>
          <w:rFonts w:ascii="Times New Roman" w:eastAsia="Times New Roman" w:hAnsi="Times New Roman" w:cs="Times New Roman"/>
        </w:rPr>
        <w:t xml:space="preserve"> прошедший календарный год не превышает _________ % </w:t>
      </w:r>
      <w:r w:rsidRPr="00E9291E">
        <w:rPr>
          <w:rFonts w:ascii="Times New Roman" w:eastAsia="Times New Roman" w:hAnsi="Times New Roman" w:cs="Times New Roman"/>
          <w:i/>
          <w:iCs/>
        </w:rPr>
        <w:t>(значение указать цифрами и прописью)</w:t>
      </w:r>
      <w:r w:rsidRPr="00E9291E">
        <w:rPr>
          <w:rFonts w:ascii="Times New Roman" w:eastAsia="Times New Roman" w:hAnsi="Times New Roman" w:cs="Times New Roman"/>
        </w:rPr>
        <w:t xml:space="preserve"> балансовой стоимости активов Участника закупки по данным бухгалтерской отчетности за последний завершенный отчетный период.</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iCs/>
        </w:rPr>
      </w:pPr>
      <w:r w:rsidRPr="00E9291E">
        <w:rPr>
          <w:rFonts w:ascii="Times New Roman" w:eastAsia="Times New Roman" w:hAnsi="Times New Roman" w:cs="Times New Roman"/>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9. В том случае если наши предложения будут признаны лучшими, мы берем на себя обязательства подписать договор с </w:t>
      </w:r>
      <w:r w:rsidRPr="00E9291E">
        <w:rPr>
          <w:rFonts w:ascii="Times New Roman" w:eastAsia="Times New Roman" w:hAnsi="Times New Roman" w:cs="Times New Roman"/>
          <w:bCs/>
        </w:rPr>
        <w:t xml:space="preserve">___________ </w:t>
      </w:r>
      <w:r w:rsidRPr="00E9291E">
        <w:rPr>
          <w:rFonts w:ascii="Times New Roman" w:eastAsia="Times New Roman" w:hAnsi="Times New Roman" w:cs="Times New Roman"/>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 xml:space="preserve">10.  Подтверждаем, что мы извещены о включении сведений о </w:t>
      </w:r>
      <w:r w:rsidRPr="00E9291E">
        <w:rPr>
          <w:rFonts w:ascii="Times New Roman" w:eastAsia="Times New Roman" w:hAnsi="Times New Roman" w:cs="Times New Roman"/>
          <w:i/>
          <w:iCs/>
        </w:rPr>
        <w:t xml:space="preserve">нашей организации </w:t>
      </w:r>
      <w:r w:rsidRPr="00E9291E">
        <w:rPr>
          <w:rFonts w:ascii="Times New Roman" w:eastAsia="Times New Roman" w:hAnsi="Times New Roman" w:cs="Times New Roman"/>
        </w:rPr>
        <w:t>в Реестр недобросовестных поставщиков в случае уклонения нами от заключения договора.</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8"/>
          <w:szCs w:val="18"/>
        </w:rPr>
      </w:pPr>
      <w:r w:rsidRPr="00E9291E">
        <w:rPr>
          <w:rFonts w:ascii="Times New Roman" w:eastAsia="Times New Roman" w:hAnsi="Times New Roman" w:cs="Times New Roman"/>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E9291E">
        <w:rPr>
          <w:rFonts w:ascii="Times New Roman" w:eastAsia="Times New Roman" w:hAnsi="Times New Roman" w:cs="Times New Roman"/>
          <w:sz w:val="18"/>
          <w:szCs w:val="18"/>
        </w:rPr>
        <w:t>(</w:t>
      </w:r>
      <w:r w:rsidRPr="00E9291E">
        <w:rPr>
          <w:rFonts w:ascii="Times New Roman" w:eastAsia="Times New Roman" w:hAnsi="Times New Roman" w:cs="Times New Roman"/>
          <w:i/>
          <w:iCs/>
          <w:sz w:val="18"/>
          <w:szCs w:val="18"/>
        </w:rPr>
        <w:t>банковской гарантии или денежных средств, перечисленных в обеспечение договора на расчетный счет Заказчика</w:t>
      </w:r>
      <w:r w:rsidRPr="00E9291E">
        <w:rPr>
          <w:rFonts w:ascii="Times New Roman" w:eastAsia="Times New Roman" w:hAnsi="Times New Roman" w:cs="Times New Roman"/>
          <w:sz w:val="18"/>
          <w:szCs w:val="18"/>
        </w:rPr>
        <w:t xml:space="preserve">) </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на сумму__________</w:t>
      </w:r>
      <w:proofErr w:type="spellStart"/>
      <w:r w:rsidRPr="00E9291E">
        <w:rPr>
          <w:rFonts w:ascii="Times New Roman" w:eastAsia="Times New Roman" w:hAnsi="Times New Roman" w:cs="Times New Roman"/>
        </w:rPr>
        <w:t>руб</w:t>
      </w:r>
      <w:proofErr w:type="spellEnd"/>
      <w:r w:rsidRPr="00E9291E">
        <w:rPr>
          <w:rFonts w:ascii="Times New Roman" w:eastAsia="Times New Roman" w:hAnsi="Times New Roman" w:cs="Times New Roman"/>
        </w:rPr>
        <w:t>.___________</w:t>
      </w:r>
      <w:proofErr w:type="gramStart"/>
      <w:r w:rsidRPr="00E9291E">
        <w:rPr>
          <w:rFonts w:ascii="Times New Roman" w:eastAsia="Times New Roman" w:hAnsi="Times New Roman" w:cs="Times New Roman"/>
        </w:rPr>
        <w:t>коп._</w:t>
      </w:r>
      <w:proofErr w:type="gramEnd"/>
      <w:r w:rsidRPr="00E9291E">
        <w:rPr>
          <w:rFonts w:ascii="Times New Roman" w:eastAsia="Times New Roman" w:hAnsi="Times New Roman" w:cs="Times New Roman"/>
          <w:u w:val="single"/>
        </w:rPr>
        <w:t>(указывается числом и прописью)</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i/>
          <w:iCs/>
        </w:rPr>
        <w:t>(</w:t>
      </w:r>
      <w:r w:rsidRPr="00E9291E">
        <w:rPr>
          <w:rFonts w:ascii="Times New Roman" w:eastAsia="Times New Roman" w:hAnsi="Times New Roman" w:cs="Times New Roman"/>
          <w:i/>
          <w:iCs/>
          <w:sz w:val="18"/>
          <w:szCs w:val="18"/>
        </w:rPr>
        <w:t>сумма обеспечения устанавливается в соответствии с Информационной картой запроса предложений</w:t>
      </w:r>
      <w:r w:rsidRPr="00E9291E">
        <w:rPr>
          <w:rFonts w:ascii="Times New Roman" w:eastAsia="Times New Roman" w:hAnsi="Times New Roman" w:cs="Times New Roman"/>
          <w:i/>
          <w:iCs/>
        </w:rPr>
        <w:t>)</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iCs/>
          <w:sz w:val="18"/>
          <w:szCs w:val="18"/>
        </w:rPr>
      </w:pPr>
      <w:r w:rsidRPr="00E9291E">
        <w:rPr>
          <w:rFonts w:ascii="Times New Roman" w:eastAsia="Times New Roman" w:hAnsi="Times New Roman" w:cs="Times New Roman"/>
          <w:i/>
          <w:iCs/>
          <w:sz w:val="18"/>
          <w:szCs w:val="18"/>
        </w:rPr>
        <w:t>(ФИО, должность, телефон)</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i/>
          <w:sz w:val="18"/>
          <w:szCs w:val="18"/>
        </w:rPr>
      </w:pPr>
      <w:r w:rsidRPr="00E9291E">
        <w:rPr>
          <w:rFonts w:ascii="Times New Roman" w:eastAsia="Times New Roman" w:hAnsi="Times New Roman" w:cs="Times New Roman"/>
        </w:rPr>
        <w:lastRenderedPageBreak/>
        <w:t xml:space="preserve">13. Банковские реквизиты участника </w:t>
      </w:r>
      <w:r w:rsidR="00796A06">
        <w:rPr>
          <w:rFonts w:ascii="Times New Roman" w:eastAsia="Times New Roman" w:hAnsi="Times New Roman" w:cs="Times New Roman"/>
        </w:rPr>
        <w:t>Запрос предложений</w:t>
      </w:r>
      <w:r w:rsidRPr="00E9291E">
        <w:rPr>
          <w:rFonts w:ascii="Times New Roman" w:eastAsia="Times New Roman" w:hAnsi="Times New Roman" w:cs="Times New Roman"/>
        </w:rPr>
        <w:t>:</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ИНН ___________________, КПП 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Наименование и местонахождение обслуживающего банка 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Расчетный счет _________ Корреспондентский счет ____________________.</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Код БИК ___________________.</w:t>
      </w:r>
    </w:p>
    <w:p w:rsidR="00E9291E" w:rsidRPr="00E9291E" w:rsidRDefault="00E9291E" w:rsidP="00E9291E">
      <w:pPr>
        <w:widowControl w:val="0"/>
        <w:pBdr>
          <w:bottom w:val="single" w:sz="12" w:space="1" w:color="auto"/>
        </w:pBdr>
        <w:autoSpaceDE w:val="0"/>
        <w:autoSpaceDN w:val="0"/>
        <w:adjustRightInd w:val="0"/>
        <w:spacing w:after="60" w:line="240" w:lineRule="auto"/>
        <w:ind w:left="-426"/>
        <w:jc w:val="both"/>
        <w:rPr>
          <w:rFonts w:ascii="Times New Roman" w:eastAsia="Times New Roman" w:hAnsi="Times New Roman" w:cs="Times New Roman"/>
        </w:rPr>
      </w:pPr>
      <w:r w:rsidRPr="00E9291E">
        <w:rPr>
          <w:rFonts w:ascii="Times New Roman" w:eastAsia="Times New Roman" w:hAnsi="Times New Roman" w:cs="Times New Roman"/>
        </w:rPr>
        <w:t>14. Корреспонденцию в наш адрес просим направлять по адресу:</w:t>
      </w:r>
    </w:p>
    <w:p w:rsidR="009D6406" w:rsidRPr="009D6406" w:rsidRDefault="009D6406" w:rsidP="009D6406">
      <w:pPr>
        <w:widowControl w:val="0"/>
        <w:autoSpaceDE w:val="0"/>
        <w:autoSpaceDN w:val="0"/>
        <w:adjustRightInd w:val="0"/>
        <w:spacing w:after="60" w:line="240"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15. </w:t>
      </w:r>
      <w:r w:rsidRPr="009D6406">
        <w:rPr>
          <w:rFonts w:ascii="Times New Roman" w:eastAsia="Times New Roman" w:hAnsi="Times New Roman" w:cs="Times New Roman"/>
        </w:rPr>
        <w:t>Мы согласны оказать усл</w:t>
      </w:r>
      <w:r>
        <w:rPr>
          <w:rFonts w:ascii="Times New Roman" w:eastAsia="Times New Roman" w:hAnsi="Times New Roman" w:cs="Times New Roman"/>
        </w:rPr>
        <w:t>уги</w:t>
      </w:r>
      <w:r w:rsidR="00E94555">
        <w:rPr>
          <w:rFonts w:ascii="Times New Roman" w:eastAsia="Times New Roman" w:hAnsi="Times New Roman" w:cs="Times New Roman"/>
        </w:rPr>
        <w:t xml:space="preserve"> в соответствии с требованиями</w:t>
      </w:r>
      <w:r w:rsidRPr="009D6406">
        <w:rPr>
          <w:rFonts w:ascii="Times New Roman" w:eastAsia="Times New Roman" w:hAnsi="Times New Roman" w:cs="Times New Roman"/>
        </w:rPr>
        <w:t xml:space="preserve"> документации о закупке (в </w:t>
      </w:r>
      <w:proofErr w:type="spellStart"/>
      <w:r w:rsidRPr="009D6406">
        <w:rPr>
          <w:rFonts w:ascii="Times New Roman" w:eastAsia="Times New Roman" w:hAnsi="Times New Roman" w:cs="Times New Roman"/>
        </w:rPr>
        <w:t>т.ч</w:t>
      </w:r>
      <w:proofErr w:type="spellEnd"/>
      <w:r w:rsidRPr="009D6406">
        <w:rPr>
          <w:rFonts w:ascii="Times New Roman" w:eastAsia="Times New Roman" w:hAnsi="Times New Roman" w:cs="Times New Roman"/>
        </w:rPr>
        <w:t>. технического задания и проекта договора) и на условиях, которые мы представили в настоящем предложении:</w:t>
      </w:r>
    </w:p>
    <w:p w:rsidR="007C0FDB"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548"/>
        <w:gridCol w:w="1417"/>
        <w:gridCol w:w="1895"/>
      </w:tblGrid>
      <w:tr w:rsidR="007C0FDB" w:rsidRPr="007F74F9" w:rsidTr="00A0247E">
        <w:trPr>
          <w:trHeight w:val="1992"/>
          <w:tblHeader/>
        </w:trPr>
        <w:tc>
          <w:tcPr>
            <w:tcW w:w="648" w:type="dxa"/>
            <w:shd w:val="clear" w:color="000000" w:fill="auto"/>
            <w:vAlign w:val="center"/>
          </w:tcPr>
          <w:p w:rsidR="007C0FDB" w:rsidRPr="00B83154" w:rsidRDefault="007C0FDB" w:rsidP="008D25F0">
            <w:pPr>
              <w:spacing w:after="120" w:line="259" w:lineRule="auto"/>
              <w:jc w:val="center"/>
              <w:rPr>
                <w:rFonts w:ascii="Times New Roman" w:eastAsia="Calibri" w:hAnsi="Times New Roman" w:cs="Times New Roman"/>
                <w:b/>
                <w:sz w:val="28"/>
                <w:szCs w:val="28"/>
                <w:lang w:eastAsia="en-US"/>
              </w:rPr>
            </w:pPr>
            <w:r w:rsidRPr="00B83154">
              <w:rPr>
                <w:rFonts w:ascii="Times New Roman" w:eastAsia="Calibri" w:hAnsi="Times New Roman" w:cs="Times New Roman"/>
                <w:b/>
                <w:sz w:val="28"/>
                <w:szCs w:val="28"/>
                <w:lang w:eastAsia="en-US"/>
              </w:rPr>
              <w:t xml:space="preserve">№  </w:t>
            </w:r>
            <w:r w:rsidRPr="00B83154">
              <w:rPr>
                <w:rFonts w:ascii="Times New Roman" w:eastAsia="Calibri" w:hAnsi="Times New Roman" w:cs="Times New Roman"/>
                <w:b/>
                <w:sz w:val="28"/>
                <w:szCs w:val="28"/>
                <w:lang w:eastAsia="en-US"/>
              </w:rPr>
              <w:br/>
              <w:t>п/п</w:t>
            </w:r>
          </w:p>
        </w:tc>
        <w:tc>
          <w:tcPr>
            <w:tcW w:w="6548" w:type="dxa"/>
            <w:shd w:val="clear" w:color="000000" w:fill="auto"/>
            <w:vAlign w:val="center"/>
          </w:tcPr>
          <w:p w:rsidR="007C0FDB" w:rsidRPr="007F74F9" w:rsidRDefault="007C0FDB" w:rsidP="008D25F0">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 xml:space="preserve">Наименование показателя </w:t>
            </w:r>
          </w:p>
          <w:p w:rsidR="007C0FDB" w:rsidRPr="007F74F9" w:rsidRDefault="007C0FDB" w:rsidP="008D25F0">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(указываются критерии оценки в соответствии с документацией о закупке)</w:t>
            </w:r>
          </w:p>
        </w:tc>
        <w:tc>
          <w:tcPr>
            <w:tcW w:w="1417" w:type="dxa"/>
            <w:shd w:val="clear" w:color="000000" w:fill="auto"/>
            <w:vAlign w:val="center"/>
          </w:tcPr>
          <w:p w:rsidR="007C0FDB" w:rsidRPr="007F74F9" w:rsidRDefault="007C0FDB" w:rsidP="008D25F0">
            <w:pPr>
              <w:spacing w:after="120" w:line="259" w:lineRule="auto"/>
              <w:jc w:val="center"/>
              <w:rPr>
                <w:rFonts w:ascii="Times New Roman" w:eastAsia="Calibri" w:hAnsi="Times New Roman" w:cs="Times New Roman"/>
                <w:b/>
                <w:sz w:val="20"/>
                <w:szCs w:val="20"/>
                <w:lang w:eastAsia="en-US"/>
              </w:rPr>
            </w:pPr>
            <w:r w:rsidRPr="007F74F9">
              <w:rPr>
                <w:rFonts w:ascii="Times New Roman" w:eastAsia="Calibri" w:hAnsi="Times New Roman" w:cs="Times New Roman"/>
                <w:b/>
                <w:sz w:val="20"/>
                <w:szCs w:val="20"/>
                <w:lang w:eastAsia="en-US"/>
              </w:rPr>
              <w:t>Единица измерения</w:t>
            </w:r>
          </w:p>
        </w:tc>
        <w:tc>
          <w:tcPr>
            <w:tcW w:w="1895" w:type="dxa"/>
            <w:shd w:val="clear" w:color="000000" w:fill="auto"/>
            <w:vAlign w:val="center"/>
          </w:tcPr>
          <w:p w:rsidR="007C0FDB" w:rsidRPr="007F74F9" w:rsidRDefault="007C0FDB" w:rsidP="008D25F0">
            <w:pPr>
              <w:spacing w:after="120" w:line="259" w:lineRule="auto"/>
              <w:jc w:val="center"/>
              <w:rPr>
                <w:rFonts w:ascii="Times New Roman" w:eastAsia="Calibri" w:hAnsi="Times New Roman" w:cs="Times New Roman"/>
                <w:i/>
                <w:sz w:val="20"/>
                <w:szCs w:val="20"/>
                <w:lang w:eastAsia="en-US"/>
              </w:rPr>
            </w:pPr>
            <w:r w:rsidRPr="007F74F9">
              <w:rPr>
                <w:rFonts w:ascii="Times New Roman" w:eastAsia="Calibri" w:hAnsi="Times New Roman" w:cs="Times New Roman"/>
                <w:b/>
                <w:sz w:val="20"/>
                <w:szCs w:val="20"/>
                <w:lang w:eastAsia="en-US"/>
              </w:rPr>
              <w:t>Значение</w:t>
            </w:r>
            <w:r w:rsidRPr="007F74F9">
              <w:rPr>
                <w:rFonts w:ascii="Times New Roman" w:eastAsia="Calibri" w:hAnsi="Times New Roman" w:cs="Times New Roman"/>
                <w:b/>
                <w:sz w:val="20"/>
                <w:szCs w:val="20"/>
                <w:vertAlign w:val="superscript"/>
                <w:lang w:eastAsia="en-US"/>
              </w:rPr>
              <w:t xml:space="preserve"> </w:t>
            </w:r>
            <w:r w:rsidRPr="007F74F9">
              <w:rPr>
                <w:rFonts w:ascii="Times New Roman" w:eastAsia="Calibri" w:hAnsi="Times New Roman" w:cs="Times New Roman"/>
                <w:b/>
                <w:sz w:val="20"/>
                <w:szCs w:val="20"/>
                <w:lang w:eastAsia="en-US"/>
              </w:rPr>
              <w:t xml:space="preserve">(цифрами и прописью)* </w:t>
            </w:r>
            <w:r w:rsidRPr="007F74F9">
              <w:rPr>
                <w:rFonts w:ascii="Times New Roman" w:eastAsia="Calibri" w:hAnsi="Times New Roman" w:cs="Times New Roman"/>
                <w:b/>
                <w:sz w:val="20"/>
                <w:szCs w:val="20"/>
                <w:u w:val="single"/>
                <w:lang w:eastAsia="en-US"/>
              </w:rPr>
              <w:t>указываются только сведения, подтвержденные документально</w:t>
            </w:r>
          </w:p>
        </w:tc>
      </w:tr>
      <w:tr w:rsidR="00A0247E" w:rsidRPr="00B83154" w:rsidTr="00DF373D">
        <w:tc>
          <w:tcPr>
            <w:tcW w:w="648" w:type="dxa"/>
            <w:shd w:val="clear" w:color="000000" w:fill="auto"/>
            <w:vAlign w:val="center"/>
          </w:tcPr>
          <w:p w:rsidR="00A0247E" w:rsidRPr="00B83154" w:rsidRDefault="00A0247E" w:rsidP="008D25F0">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p>
        </w:tc>
        <w:tc>
          <w:tcPr>
            <w:tcW w:w="9860" w:type="dxa"/>
            <w:gridSpan w:val="3"/>
            <w:shd w:val="clear" w:color="000000" w:fill="auto"/>
          </w:tcPr>
          <w:p w:rsidR="00A0247E" w:rsidRPr="00B83154" w:rsidRDefault="00A0247E" w:rsidP="008D25F0">
            <w:pPr>
              <w:spacing w:after="120" w:line="259" w:lineRule="auto"/>
              <w:jc w:val="center"/>
              <w:rPr>
                <w:rFonts w:ascii="Times New Roman" w:eastAsia="Calibri" w:hAnsi="Times New Roman" w:cs="Times New Roman"/>
                <w:sz w:val="28"/>
                <w:szCs w:val="28"/>
                <w:lang w:eastAsia="en-US"/>
              </w:rPr>
            </w:pPr>
            <w:r w:rsidRPr="00B83154">
              <w:rPr>
                <w:rFonts w:ascii="Times New Roman" w:eastAsia="Calibri" w:hAnsi="Times New Roman" w:cs="Times New Roman"/>
                <w:b/>
                <w:sz w:val="28"/>
                <w:szCs w:val="28"/>
                <w:lang w:eastAsia="en-US"/>
              </w:rPr>
              <w:t>Квалификация участника закупки</w:t>
            </w:r>
          </w:p>
        </w:tc>
      </w:tr>
      <w:tr w:rsidR="007C0FDB" w:rsidRPr="00B83154" w:rsidTr="008D25F0">
        <w:tc>
          <w:tcPr>
            <w:tcW w:w="648" w:type="dxa"/>
            <w:shd w:val="clear" w:color="000000" w:fill="auto"/>
            <w:vAlign w:val="center"/>
          </w:tcPr>
          <w:p w:rsidR="007C0FDB" w:rsidRPr="00B83154" w:rsidRDefault="007C0FDB" w:rsidP="008D25F0">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w:t>
            </w:r>
          </w:p>
        </w:tc>
        <w:tc>
          <w:tcPr>
            <w:tcW w:w="6548" w:type="dxa"/>
            <w:shd w:val="clear" w:color="000000" w:fill="auto"/>
          </w:tcPr>
          <w:p w:rsidR="007C0FDB" w:rsidRDefault="007C0FDB" w:rsidP="008D25F0">
            <w:pPr>
              <w:spacing w:after="160" w:line="259" w:lineRule="auto"/>
              <w:rPr>
                <w:rFonts w:ascii="Times New Roman" w:eastAsia="Calibri" w:hAnsi="Times New Roman" w:cs="Times New Roman"/>
                <w:sz w:val="20"/>
                <w:szCs w:val="20"/>
                <w:lang w:eastAsia="en-US"/>
              </w:rPr>
            </w:pPr>
            <w:r w:rsidRPr="009834E8">
              <w:rPr>
                <w:rFonts w:ascii="Times New Roman" w:eastAsia="Calibri" w:hAnsi="Times New Roman" w:cs="Times New Roman"/>
                <w:sz w:val="24"/>
                <w:szCs w:val="24"/>
                <w:lang w:eastAsia="en-US"/>
              </w:rPr>
              <w:t>Опыт работы участника</w:t>
            </w:r>
            <w:r>
              <w:rPr>
                <w:rFonts w:ascii="Times New Roman" w:eastAsia="Calibri" w:hAnsi="Times New Roman" w:cs="Times New Roman"/>
                <w:sz w:val="20"/>
                <w:szCs w:val="20"/>
                <w:lang w:eastAsia="en-US"/>
              </w:rPr>
              <w:t xml:space="preserve"> </w:t>
            </w:r>
          </w:p>
          <w:p w:rsidR="007C0FDB" w:rsidRDefault="007C0FDB" w:rsidP="008D25F0">
            <w:pPr>
              <w:spacing w:after="160" w:line="259"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Количество </w:t>
            </w:r>
            <w:r w:rsidRPr="00B83154">
              <w:rPr>
                <w:rFonts w:ascii="Times New Roman" w:eastAsia="Calibri" w:hAnsi="Times New Roman" w:cs="Times New Roman"/>
                <w:sz w:val="20"/>
                <w:szCs w:val="20"/>
                <w:lang w:eastAsia="en-US"/>
              </w:rPr>
              <w:t>исполненных контрактов/договоров</w:t>
            </w:r>
          </w:p>
          <w:p w:rsidR="00DF3DEE" w:rsidRPr="00DF3DEE" w:rsidRDefault="00DF3DEE" w:rsidP="00DF3DEE">
            <w:pPr>
              <w:spacing w:after="160" w:line="259" w:lineRule="auto"/>
              <w:rPr>
                <w:rFonts w:ascii="Times New Roman" w:eastAsia="Calibri" w:hAnsi="Times New Roman" w:cs="Times New Roman"/>
                <w:bCs/>
                <w:sz w:val="20"/>
                <w:szCs w:val="20"/>
                <w:lang w:eastAsia="en-US"/>
              </w:rPr>
            </w:pPr>
            <w:r w:rsidRPr="00DF3DEE">
              <w:rPr>
                <w:rFonts w:ascii="Times New Roman" w:eastAsia="Calibri" w:hAnsi="Times New Roman" w:cs="Times New Roman"/>
                <w:bCs/>
                <w:sz w:val="20"/>
                <w:szCs w:val="20"/>
                <w:lang w:eastAsia="en-US"/>
              </w:rPr>
              <w:t xml:space="preserve"> (Количество баллов присваивается в зависимости от общей </w:t>
            </w:r>
            <w:proofErr w:type="gramStart"/>
            <w:r w:rsidRPr="00DF3DEE">
              <w:rPr>
                <w:rFonts w:ascii="Times New Roman" w:eastAsia="Calibri" w:hAnsi="Times New Roman" w:cs="Times New Roman"/>
                <w:bCs/>
                <w:sz w:val="20"/>
                <w:szCs w:val="20"/>
                <w:lang w:eastAsia="en-US"/>
              </w:rPr>
              <w:t xml:space="preserve">суммы  </w:t>
            </w:r>
            <w:r w:rsidRPr="00DF3DEE">
              <w:rPr>
                <w:rFonts w:ascii="Times New Roman" w:eastAsia="Calibri" w:hAnsi="Times New Roman" w:cs="Times New Roman"/>
                <w:b/>
                <w:bCs/>
                <w:sz w:val="20"/>
                <w:szCs w:val="20"/>
                <w:lang w:eastAsia="en-US"/>
              </w:rPr>
              <w:t>исполненных</w:t>
            </w:r>
            <w:proofErr w:type="gramEnd"/>
            <w:r w:rsidRPr="00DF3DEE">
              <w:rPr>
                <w:rFonts w:ascii="Times New Roman" w:eastAsia="Calibri" w:hAnsi="Times New Roman" w:cs="Times New Roman"/>
                <w:bCs/>
                <w:sz w:val="20"/>
                <w:szCs w:val="20"/>
                <w:lang w:eastAsia="en-US"/>
              </w:rPr>
              <w:t xml:space="preserve"> договоров/контрактов,  на аналогичные объекты, в течение последних 5 лет (период исполнения договоров/контрактах с 01.01.2015г. по 30.11</w:t>
            </w:r>
            <w:r>
              <w:rPr>
                <w:rFonts w:ascii="Times New Roman" w:eastAsia="Calibri" w:hAnsi="Times New Roman" w:cs="Times New Roman"/>
                <w:bCs/>
                <w:sz w:val="20"/>
                <w:szCs w:val="20"/>
                <w:lang w:eastAsia="en-US"/>
              </w:rPr>
              <w:t>.2019</w:t>
            </w:r>
            <w:r w:rsidRPr="00DF3DEE">
              <w:rPr>
                <w:rFonts w:ascii="Times New Roman" w:eastAsia="Calibri" w:hAnsi="Times New Roman" w:cs="Times New Roman"/>
                <w:bCs/>
                <w:sz w:val="20"/>
                <w:szCs w:val="20"/>
                <w:lang w:eastAsia="en-US"/>
              </w:rPr>
              <w:t xml:space="preserve">г.)  </w:t>
            </w:r>
          </w:p>
          <w:p w:rsidR="00DF3DEE" w:rsidRPr="00DF3DEE" w:rsidRDefault="00DF3DEE" w:rsidP="00DF3DEE">
            <w:pPr>
              <w:spacing w:after="160" w:line="259" w:lineRule="auto"/>
              <w:rPr>
                <w:rFonts w:ascii="Times New Roman" w:eastAsia="Calibri" w:hAnsi="Times New Roman" w:cs="Times New Roman"/>
                <w:bCs/>
                <w:sz w:val="20"/>
                <w:szCs w:val="20"/>
                <w:lang w:eastAsia="en-US"/>
              </w:rPr>
            </w:pPr>
            <w:r w:rsidRPr="00DF3DEE">
              <w:rPr>
                <w:rFonts w:ascii="Times New Roman" w:eastAsia="Calibri" w:hAnsi="Times New Roman" w:cs="Times New Roman"/>
                <w:bCs/>
                <w:sz w:val="20"/>
                <w:szCs w:val="20"/>
                <w:lang w:eastAsia="en-US"/>
              </w:rPr>
              <w:t xml:space="preserve">Под аналогичными договорами понимаются </w:t>
            </w:r>
            <w:proofErr w:type="gramStart"/>
            <w:r w:rsidRPr="00DF3DEE">
              <w:rPr>
                <w:rFonts w:ascii="Times New Roman" w:eastAsia="Calibri" w:hAnsi="Times New Roman" w:cs="Times New Roman"/>
                <w:b/>
                <w:bCs/>
                <w:sz w:val="20"/>
                <w:szCs w:val="20"/>
                <w:lang w:eastAsia="en-US"/>
              </w:rPr>
              <w:t xml:space="preserve">исполненные  </w:t>
            </w:r>
            <w:r w:rsidRPr="00DF3DEE">
              <w:rPr>
                <w:rFonts w:ascii="Times New Roman" w:eastAsia="Calibri" w:hAnsi="Times New Roman" w:cs="Times New Roman"/>
                <w:bCs/>
                <w:sz w:val="20"/>
                <w:szCs w:val="20"/>
                <w:lang w:eastAsia="en-US"/>
              </w:rPr>
              <w:t>договора</w:t>
            </w:r>
            <w:proofErr w:type="gramEnd"/>
            <w:r w:rsidRPr="00DF3DEE">
              <w:rPr>
                <w:rFonts w:ascii="Times New Roman" w:eastAsia="Calibri" w:hAnsi="Times New Roman" w:cs="Times New Roman"/>
                <w:bCs/>
                <w:sz w:val="20"/>
                <w:szCs w:val="20"/>
                <w:lang w:eastAsia="en-US"/>
              </w:rPr>
              <w:t xml:space="preserve"> на оказания аналогичных услуг  стоимостью от 400000 руб., размещенные в системе ЕИС (сайт </w:t>
            </w:r>
            <w:r w:rsidRPr="00DF3DEE">
              <w:rPr>
                <w:rFonts w:ascii="Times New Roman" w:eastAsia="Calibri" w:hAnsi="Times New Roman" w:cs="Times New Roman"/>
                <w:bCs/>
                <w:sz w:val="20"/>
                <w:szCs w:val="20"/>
                <w:lang w:val="en-US" w:eastAsia="en-US"/>
              </w:rPr>
              <w:t>www</w:t>
            </w:r>
            <w:r w:rsidRPr="00DF3DEE">
              <w:rPr>
                <w:rFonts w:ascii="Times New Roman" w:eastAsia="Calibri" w:hAnsi="Times New Roman" w:cs="Times New Roman"/>
                <w:bCs/>
                <w:sz w:val="20"/>
                <w:szCs w:val="20"/>
                <w:lang w:eastAsia="en-US"/>
              </w:rPr>
              <w:t>.</w:t>
            </w:r>
            <w:proofErr w:type="spellStart"/>
            <w:r w:rsidRPr="00DF3DEE">
              <w:rPr>
                <w:rFonts w:ascii="Times New Roman" w:eastAsia="Calibri" w:hAnsi="Times New Roman" w:cs="Times New Roman"/>
                <w:bCs/>
                <w:sz w:val="20"/>
                <w:szCs w:val="20"/>
                <w:lang w:val="en-US" w:eastAsia="en-US"/>
              </w:rPr>
              <w:t>zakupki</w:t>
            </w:r>
            <w:proofErr w:type="spellEnd"/>
            <w:r w:rsidRPr="00DF3DEE">
              <w:rPr>
                <w:rFonts w:ascii="Times New Roman" w:eastAsia="Calibri" w:hAnsi="Times New Roman" w:cs="Times New Roman"/>
                <w:bCs/>
                <w:sz w:val="20"/>
                <w:szCs w:val="20"/>
                <w:lang w:eastAsia="en-US"/>
              </w:rPr>
              <w:t>.</w:t>
            </w:r>
            <w:proofErr w:type="spellStart"/>
            <w:r w:rsidRPr="00DF3DEE">
              <w:rPr>
                <w:rFonts w:ascii="Times New Roman" w:eastAsia="Calibri" w:hAnsi="Times New Roman" w:cs="Times New Roman"/>
                <w:bCs/>
                <w:sz w:val="20"/>
                <w:szCs w:val="20"/>
                <w:lang w:val="en-US" w:eastAsia="en-US"/>
              </w:rPr>
              <w:t>gov</w:t>
            </w:r>
            <w:proofErr w:type="spellEnd"/>
            <w:r w:rsidRPr="00DF3DEE">
              <w:rPr>
                <w:rFonts w:ascii="Times New Roman" w:eastAsia="Calibri" w:hAnsi="Times New Roman" w:cs="Times New Roman"/>
                <w:bCs/>
                <w:sz w:val="20"/>
                <w:szCs w:val="20"/>
                <w:lang w:eastAsia="en-US"/>
              </w:rPr>
              <w:t>.</w:t>
            </w:r>
            <w:proofErr w:type="spellStart"/>
            <w:r w:rsidRPr="00DF3DEE">
              <w:rPr>
                <w:rFonts w:ascii="Times New Roman" w:eastAsia="Calibri" w:hAnsi="Times New Roman" w:cs="Times New Roman"/>
                <w:bCs/>
                <w:sz w:val="20"/>
                <w:szCs w:val="20"/>
                <w:lang w:val="en-US" w:eastAsia="en-US"/>
              </w:rPr>
              <w:t>ru</w:t>
            </w:r>
            <w:proofErr w:type="spellEnd"/>
            <w:r w:rsidRPr="00DF3DEE">
              <w:rPr>
                <w:rFonts w:ascii="Times New Roman" w:eastAsia="Calibri" w:hAnsi="Times New Roman" w:cs="Times New Roman"/>
                <w:bCs/>
                <w:sz w:val="20"/>
                <w:szCs w:val="20"/>
                <w:lang w:eastAsia="en-US"/>
              </w:rPr>
              <w:t>) на аналогичные объекты.</w:t>
            </w:r>
          </w:p>
          <w:p w:rsidR="00DF3DEE" w:rsidRDefault="00DF3DEE" w:rsidP="00DF3DEE">
            <w:pPr>
              <w:spacing w:after="160" w:line="259" w:lineRule="auto"/>
              <w:rPr>
                <w:rFonts w:ascii="Times New Roman" w:eastAsia="Calibri" w:hAnsi="Times New Roman" w:cs="Times New Roman"/>
                <w:bCs/>
                <w:sz w:val="20"/>
                <w:szCs w:val="20"/>
                <w:lang w:eastAsia="en-US"/>
              </w:rPr>
            </w:pPr>
            <w:r w:rsidRPr="00DF3DEE">
              <w:rPr>
                <w:rFonts w:ascii="Times New Roman" w:eastAsia="Calibri" w:hAnsi="Times New Roman" w:cs="Times New Roman"/>
                <w:bCs/>
                <w:sz w:val="20"/>
                <w:szCs w:val="20"/>
                <w:lang w:eastAsia="en-US"/>
              </w:rPr>
              <w:t>Под аналогичными объектами понимаются детские государственные и муниципальные образовательные учреждения (муниципальные, государственные автономные и бюджетные детские сады, школы).</w:t>
            </w:r>
          </w:p>
          <w:p w:rsidR="00DF3DEE" w:rsidRDefault="00DF3DEE" w:rsidP="00DF3DEE">
            <w:pPr>
              <w:spacing w:after="160" w:line="259" w:lineRule="auto"/>
              <w:rPr>
                <w:rFonts w:ascii="Times New Roman" w:eastAsia="Calibri" w:hAnsi="Times New Roman" w:cs="Times New Roman"/>
                <w:bCs/>
                <w:sz w:val="20"/>
                <w:szCs w:val="20"/>
                <w:lang w:eastAsia="en-US"/>
              </w:rPr>
            </w:pPr>
          </w:p>
          <w:p w:rsidR="00DF3DEE" w:rsidRPr="009834E8" w:rsidRDefault="00DF3DEE" w:rsidP="00DF3DEE">
            <w:pPr>
              <w:spacing w:after="160" w:line="259" w:lineRule="auto"/>
              <w:rPr>
                <w:rFonts w:ascii="Times New Roman" w:eastAsia="Calibri" w:hAnsi="Times New Roman" w:cs="Times New Roman"/>
                <w:sz w:val="24"/>
                <w:szCs w:val="24"/>
                <w:lang w:eastAsia="en-US"/>
              </w:rPr>
            </w:pPr>
          </w:p>
        </w:tc>
        <w:tc>
          <w:tcPr>
            <w:tcW w:w="1417" w:type="dxa"/>
            <w:shd w:val="clear" w:color="auto" w:fill="auto"/>
          </w:tcPr>
          <w:p w:rsidR="007C0FDB" w:rsidRPr="007F74F9" w:rsidRDefault="007C0FDB" w:rsidP="008D25F0">
            <w:pPr>
              <w:spacing w:after="160" w:line="259" w:lineRule="auto"/>
              <w:rPr>
                <w:rFonts w:ascii="Times New Roman" w:eastAsia="Calibri" w:hAnsi="Times New Roman" w:cs="Times New Roman"/>
                <w:sz w:val="20"/>
                <w:szCs w:val="20"/>
                <w:lang w:eastAsia="en-US"/>
              </w:rPr>
            </w:pPr>
            <w:r w:rsidRPr="007F74F9">
              <w:rPr>
                <w:rFonts w:ascii="Times New Roman" w:eastAsia="Calibri" w:hAnsi="Times New Roman" w:cs="Times New Roman"/>
                <w:sz w:val="20"/>
                <w:szCs w:val="20"/>
                <w:lang w:eastAsia="en-US"/>
              </w:rPr>
              <w:t>шт.</w:t>
            </w:r>
          </w:p>
        </w:tc>
        <w:tc>
          <w:tcPr>
            <w:tcW w:w="1895" w:type="dxa"/>
            <w:shd w:val="clear" w:color="000000" w:fill="auto"/>
          </w:tcPr>
          <w:p w:rsidR="007C0FDB" w:rsidRPr="00B83154" w:rsidRDefault="007C0FDB" w:rsidP="008D25F0">
            <w:pPr>
              <w:spacing w:after="120" w:line="259" w:lineRule="auto"/>
              <w:jc w:val="center"/>
              <w:rPr>
                <w:rFonts w:ascii="Times New Roman" w:eastAsia="Calibri" w:hAnsi="Times New Roman" w:cs="Times New Roman"/>
                <w:sz w:val="28"/>
                <w:szCs w:val="28"/>
                <w:lang w:eastAsia="en-US"/>
              </w:rPr>
            </w:pPr>
          </w:p>
        </w:tc>
      </w:tr>
      <w:tr w:rsidR="00DF3DEE" w:rsidRPr="00B83154" w:rsidTr="008D25F0">
        <w:tc>
          <w:tcPr>
            <w:tcW w:w="648" w:type="dxa"/>
            <w:shd w:val="clear" w:color="000000" w:fill="auto"/>
            <w:vAlign w:val="center"/>
          </w:tcPr>
          <w:p w:rsidR="00DF3DEE" w:rsidRDefault="00DF3DEE" w:rsidP="008D25F0">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2</w:t>
            </w:r>
          </w:p>
        </w:tc>
        <w:tc>
          <w:tcPr>
            <w:tcW w:w="6548" w:type="dxa"/>
            <w:shd w:val="clear" w:color="000000" w:fill="auto"/>
          </w:tcPr>
          <w:p w:rsidR="00DF3DEE" w:rsidRDefault="005A5804" w:rsidP="008D25F0">
            <w:pPr>
              <w:spacing w:after="160" w:line="259" w:lineRule="auto"/>
              <w:rPr>
                <w:rFonts w:ascii="Times New Roman" w:eastAsia="Calibri" w:hAnsi="Times New Roman" w:cs="Times New Roman"/>
                <w:b/>
                <w:bCs/>
                <w:sz w:val="24"/>
                <w:szCs w:val="24"/>
                <w:lang w:eastAsia="en-US"/>
              </w:rPr>
            </w:pPr>
            <w:r w:rsidRPr="005A5804">
              <w:rPr>
                <w:rFonts w:ascii="Times New Roman" w:eastAsia="Calibri" w:hAnsi="Times New Roman" w:cs="Times New Roman"/>
                <w:b/>
                <w:bCs/>
                <w:sz w:val="24"/>
                <w:szCs w:val="24"/>
                <w:lang w:eastAsia="en-US"/>
              </w:rPr>
              <w:t>Квалификация сотрудников участника запроса предложений</w:t>
            </w:r>
          </w:p>
          <w:p w:rsidR="005A5804" w:rsidRPr="005A5804" w:rsidRDefault="005A5804" w:rsidP="005A5804">
            <w:pPr>
              <w:spacing w:after="160" w:line="259" w:lineRule="auto"/>
              <w:rPr>
                <w:rFonts w:ascii="Times New Roman" w:eastAsia="Calibri" w:hAnsi="Times New Roman" w:cs="Times New Roman"/>
                <w:bCs/>
                <w:sz w:val="24"/>
                <w:szCs w:val="24"/>
                <w:lang w:eastAsia="en-US"/>
              </w:rPr>
            </w:pPr>
            <w:r w:rsidRPr="005A5804">
              <w:rPr>
                <w:rFonts w:ascii="Times New Roman" w:eastAsia="Calibri" w:hAnsi="Times New Roman" w:cs="Times New Roman"/>
                <w:bCs/>
                <w:sz w:val="24"/>
                <w:szCs w:val="24"/>
                <w:lang w:eastAsia="en-US"/>
              </w:rPr>
              <w:t>Комплект 4-х ключевых специалистов</w:t>
            </w:r>
          </w:p>
          <w:p w:rsidR="005A5804" w:rsidRPr="009834E8" w:rsidRDefault="005A5804" w:rsidP="005A5804">
            <w:pPr>
              <w:spacing w:after="160" w:line="259" w:lineRule="auto"/>
              <w:rPr>
                <w:rFonts w:ascii="Times New Roman" w:eastAsia="Calibri" w:hAnsi="Times New Roman" w:cs="Times New Roman"/>
                <w:sz w:val="24"/>
                <w:szCs w:val="24"/>
                <w:lang w:eastAsia="en-US"/>
              </w:rPr>
            </w:pPr>
            <w:r w:rsidRPr="005A5804">
              <w:rPr>
                <w:rFonts w:ascii="Times New Roman" w:eastAsia="Calibri" w:hAnsi="Times New Roman" w:cs="Times New Roman"/>
                <w:bCs/>
                <w:sz w:val="24"/>
                <w:szCs w:val="24"/>
                <w:lang w:eastAsia="en-US"/>
              </w:rPr>
              <w:t>С  соответствующим опытом работы  (ДА/НЕТ)</w:t>
            </w:r>
          </w:p>
        </w:tc>
        <w:tc>
          <w:tcPr>
            <w:tcW w:w="1417" w:type="dxa"/>
            <w:shd w:val="clear" w:color="auto" w:fill="auto"/>
          </w:tcPr>
          <w:p w:rsidR="00DF3DEE" w:rsidRPr="007F74F9" w:rsidRDefault="005A5804" w:rsidP="008D25F0">
            <w:pPr>
              <w:spacing w:after="160" w:line="259" w:lineRule="auto"/>
              <w:rPr>
                <w:rFonts w:ascii="Times New Roman" w:eastAsia="Calibri" w:hAnsi="Times New Roman" w:cs="Times New Roman"/>
                <w:sz w:val="20"/>
                <w:szCs w:val="20"/>
                <w:lang w:eastAsia="en-US"/>
              </w:rPr>
            </w:pPr>
            <w:r w:rsidRPr="005A5804">
              <w:rPr>
                <w:rFonts w:ascii="Times New Roman" w:eastAsia="Calibri" w:hAnsi="Times New Roman" w:cs="Times New Roman"/>
                <w:bCs/>
                <w:sz w:val="20"/>
                <w:szCs w:val="20"/>
                <w:lang w:eastAsia="en-US"/>
              </w:rPr>
              <w:t>(ДА/НЕТ)</w:t>
            </w:r>
          </w:p>
        </w:tc>
        <w:tc>
          <w:tcPr>
            <w:tcW w:w="1895" w:type="dxa"/>
            <w:shd w:val="clear" w:color="000000" w:fill="auto"/>
          </w:tcPr>
          <w:p w:rsidR="00DF3DEE" w:rsidRPr="00B83154" w:rsidRDefault="00DF3DEE" w:rsidP="008D25F0">
            <w:pPr>
              <w:spacing w:after="120" w:line="259" w:lineRule="auto"/>
              <w:jc w:val="center"/>
              <w:rPr>
                <w:rFonts w:ascii="Times New Roman" w:eastAsia="Calibri" w:hAnsi="Times New Roman" w:cs="Times New Roman"/>
                <w:sz w:val="28"/>
                <w:szCs w:val="28"/>
                <w:lang w:eastAsia="en-US"/>
              </w:rPr>
            </w:pPr>
          </w:p>
        </w:tc>
      </w:tr>
      <w:tr w:rsidR="005A5804" w:rsidRPr="00B83154" w:rsidTr="008D25F0">
        <w:tc>
          <w:tcPr>
            <w:tcW w:w="648" w:type="dxa"/>
            <w:shd w:val="clear" w:color="000000" w:fill="auto"/>
            <w:vAlign w:val="center"/>
          </w:tcPr>
          <w:p w:rsidR="005A5804" w:rsidRDefault="005A5804" w:rsidP="008D25F0">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3</w:t>
            </w:r>
          </w:p>
        </w:tc>
        <w:tc>
          <w:tcPr>
            <w:tcW w:w="6548" w:type="dxa"/>
            <w:shd w:val="clear" w:color="000000" w:fill="auto"/>
          </w:tcPr>
          <w:p w:rsidR="005A5804" w:rsidRDefault="005A5804" w:rsidP="008D25F0">
            <w:pPr>
              <w:spacing w:after="160" w:line="259" w:lineRule="auto"/>
              <w:rPr>
                <w:rFonts w:ascii="Times New Roman" w:eastAsia="Calibri" w:hAnsi="Times New Roman" w:cs="Times New Roman"/>
                <w:b/>
                <w:bCs/>
                <w:sz w:val="24"/>
                <w:szCs w:val="24"/>
                <w:lang w:eastAsia="en-US"/>
              </w:rPr>
            </w:pPr>
            <w:r w:rsidRPr="005A5804">
              <w:rPr>
                <w:rFonts w:ascii="Times New Roman" w:eastAsia="Calibri" w:hAnsi="Times New Roman" w:cs="Times New Roman"/>
                <w:b/>
                <w:bCs/>
                <w:sz w:val="24"/>
                <w:szCs w:val="24"/>
                <w:lang w:eastAsia="en-US"/>
              </w:rPr>
              <w:t>Обеспеченность материальными ресурсами</w:t>
            </w:r>
          </w:p>
          <w:p w:rsidR="005A5804" w:rsidRPr="005A5804" w:rsidRDefault="005A5804" w:rsidP="008D25F0">
            <w:pPr>
              <w:spacing w:after="160" w:line="259" w:lineRule="auto"/>
              <w:rPr>
                <w:rFonts w:ascii="Times New Roman" w:eastAsia="Calibri" w:hAnsi="Times New Roman" w:cs="Times New Roman"/>
                <w:b/>
                <w:bCs/>
                <w:sz w:val="24"/>
                <w:szCs w:val="24"/>
                <w:lang w:eastAsia="en-US"/>
              </w:rPr>
            </w:pPr>
            <w:r w:rsidRPr="005A5804">
              <w:rPr>
                <w:rFonts w:ascii="Times New Roman" w:eastAsia="Times New Roman" w:hAnsi="Times New Roman" w:cs="Times New Roman"/>
                <w:sz w:val="20"/>
                <w:szCs w:val="20"/>
              </w:rPr>
              <w:t>Комплекс материальных ресурсов (ДА/НЕТ)</w:t>
            </w:r>
          </w:p>
        </w:tc>
        <w:tc>
          <w:tcPr>
            <w:tcW w:w="1417" w:type="dxa"/>
            <w:shd w:val="clear" w:color="auto" w:fill="auto"/>
          </w:tcPr>
          <w:p w:rsidR="005A5804" w:rsidRPr="007F74F9" w:rsidRDefault="005A5804" w:rsidP="008D25F0">
            <w:pPr>
              <w:spacing w:after="160" w:line="259" w:lineRule="auto"/>
              <w:rPr>
                <w:rFonts w:ascii="Times New Roman" w:eastAsia="Calibri" w:hAnsi="Times New Roman" w:cs="Times New Roman"/>
                <w:sz w:val="20"/>
                <w:szCs w:val="20"/>
                <w:lang w:eastAsia="en-US"/>
              </w:rPr>
            </w:pPr>
            <w:r w:rsidRPr="005A5804">
              <w:rPr>
                <w:rFonts w:ascii="Times New Roman" w:eastAsia="Calibri" w:hAnsi="Times New Roman" w:cs="Times New Roman"/>
                <w:bCs/>
                <w:sz w:val="24"/>
                <w:szCs w:val="24"/>
                <w:lang w:eastAsia="en-US"/>
              </w:rPr>
              <w:t>(ДА/НЕТ)</w:t>
            </w:r>
          </w:p>
        </w:tc>
        <w:tc>
          <w:tcPr>
            <w:tcW w:w="1895" w:type="dxa"/>
            <w:shd w:val="clear" w:color="000000" w:fill="auto"/>
          </w:tcPr>
          <w:p w:rsidR="005A5804" w:rsidRPr="00B83154" w:rsidRDefault="005A5804" w:rsidP="008D25F0">
            <w:pPr>
              <w:spacing w:after="120" w:line="259" w:lineRule="auto"/>
              <w:jc w:val="center"/>
              <w:rPr>
                <w:rFonts w:ascii="Times New Roman" w:eastAsia="Calibri" w:hAnsi="Times New Roman" w:cs="Times New Roman"/>
                <w:sz w:val="28"/>
                <w:szCs w:val="28"/>
                <w:lang w:eastAsia="en-US"/>
              </w:rPr>
            </w:pPr>
          </w:p>
        </w:tc>
      </w:tr>
      <w:tr w:rsidR="005A5804" w:rsidRPr="00B83154" w:rsidTr="008D25F0">
        <w:tc>
          <w:tcPr>
            <w:tcW w:w="648" w:type="dxa"/>
            <w:shd w:val="clear" w:color="000000" w:fill="auto"/>
            <w:vAlign w:val="center"/>
          </w:tcPr>
          <w:p w:rsidR="005A5804" w:rsidRDefault="005A5804" w:rsidP="008D25F0">
            <w:pPr>
              <w:spacing w:after="120" w:line="259"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4</w:t>
            </w:r>
          </w:p>
        </w:tc>
        <w:tc>
          <w:tcPr>
            <w:tcW w:w="6548" w:type="dxa"/>
            <w:shd w:val="clear" w:color="000000" w:fill="auto"/>
          </w:tcPr>
          <w:p w:rsidR="005A5804" w:rsidRDefault="005A5804" w:rsidP="005A5804">
            <w:pPr>
              <w:rPr>
                <w:sz w:val="20"/>
                <w:szCs w:val="20"/>
              </w:rPr>
            </w:pPr>
            <w:r w:rsidRPr="005A5804">
              <w:rPr>
                <w:rFonts w:ascii="Times New Roman" w:eastAsia="Times New Roman" w:hAnsi="Times New Roman" w:cs="Times New Roman"/>
                <w:b/>
                <w:bCs/>
                <w:sz w:val="20"/>
                <w:szCs w:val="20"/>
              </w:rPr>
              <w:t>Качество оказания услуг</w:t>
            </w:r>
          </w:p>
          <w:p w:rsidR="005A5804" w:rsidRPr="00DA223E" w:rsidRDefault="005A5804" w:rsidP="005A5804">
            <w:pPr>
              <w:rPr>
                <w:sz w:val="20"/>
                <w:szCs w:val="20"/>
              </w:rPr>
            </w:pPr>
            <w:r>
              <w:rPr>
                <w:sz w:val="20"/>
                <w:szCs w:val="20"/>
              </w:rPr>
              <w:t>Наличие к</w:t>
            </w:r>
            <w:r w:rsidRPr="00DA223E">
              <w:rPr>
                <w:sz w:val="20"/>
                <w:szCs w:val="20"/>
              </w:rPr>
              <w:t>омплект документов:</w:t>
            </w:r>
          </w:p>
          <w:p w:rsidR="005A5804" w:rsidRDefault="005A5804" w:rsidP="005A5804">
            <w:pPr>
              <w:pStyle w:val="a6"/>
              <w:numPr>
                <w:ilvl w:val="0"/>
                <w:numId w:val="44"/>
              </w:numPr>
              <w:contextualSpacing/>
              <w:rPr>
                <w:sz w:val="20"/>
                <w:szCs w:val="20"/>
              </w:rPr>
            </w:pPr>
            <w:r w:rsidRPr="00DA223E">
              <w:rPr>
                <w:sz w:val="20"/>
                <w:szCs w:val="20"/>
              </w:rPr>
              <w:t>Действующего сертификата соответствия ГОСТ Р ИСО 2200-2007 (ИСО 22000:2005) применительно к организации питания в образовательных учреждениях.</w:t>
            </w:r>
            <w:r>
              <w:rPr>
                <w:sz w:val="20"/>
                <w:szCs w:val="20"/>
              </w:rPr>
              <w:t xml:space="preserve"> </w:t>
            </w:r>
          </w:p>
          <w:p w:rsidR="005A5804" w:rsidRPr="00501407" w:rsidRDefault="005A5804" w:rsidP="00501407">
            <w:pPr>
              <w:pStyle w:val="a6"/>
              <w:numPr>
                <w:ilvl w:val="0"/>
                <w:numId w:val="44"/>
              </w:numPr>
              <w:spacing w:after="160" w:line="259" w:lineRule="auto"/>
              <w:rPr>
                <w:rFonts w:ascii="Times New Roman" w:hAnsi="Times New Roman" w:cs="Times New Roman"/>
                <w:b/>
                <w:bCs/>
                <w:sz w:val="24"/>
                <w:szCs w:val="24"/>
                <w:lang w:eastAsia="en-US"/>
              </w:rPr>
            </w:pPr>
            <w:r w:rsidRPr="00501407">
              <w:rPr>
                <w:sz w:val="20"/>
                <w:szCs w:val="20"/>
              </w:rPr>
              <w:t xml:space="preserve">Действующий  (сертификат или аттестат или иное) на1-го аттестованного эксперта – аудитора внутренних проверок системы менеджмента безопасности пищевой продукции на </w:t>
            </w:r>
            <w:r w:rsidRPr="00501407">
              <w:rPr>
                <w:sz w:val="20"/>
                <w:szCs w:val="20"/>
              </w:rPr>
              <w:lastRenderedPageBreak/>
              <w:t>соответствие требованиям стандарта ГОСТ Р ИСО 2200-2007 (ИСО 22000:2005)</w:t>
            </w:r>
          </w:p>
        </w:tc>
        <w:tc>
          <w:tcPr>
            <w:tcW w:w="1417" w:type="dxa"/>
            <w:shd w:val="clear" w:color="auto" w:fill="auto"/>
          </w:tcPr>
          <w:p w:rsidR="005A5804" w:rsidRPr="007F74F9" w:rsidRDefault="005A5804" w:rsidP="008D25F0">
            <w:pPr>
              <w:spacing w:after="160" w:line="259" w:lineRule="auto"/>
              <w:rPr>
                <w:rFonts w:ascii="Times New Roman" w:eastAsia="Calibri" w:hAnsi="Times New Roman" w:cs="Times New Roman"/>
                <w:sz w:val="20"/>
                <w:szCs w:val="20"/>
                <w:lang w:eastAsia="en-US"/>
              </w:rPr>
            </w:pPr>
            <w:r w:rsidRPr="005A5804">
              <w:rPr>
                <w:rFonts w:ascii="Times New Roman" w:eastAsia="Calibri" w:hAnsi="Times New Roman" w:cs="Times New Roman"/>
                <w:bCs/>
                <w:sz w:val="24"/>
                <w:szCs w:val="24"/>
                <w:lang w:eastAsia="en-US"/>
              </w:rPr>
              <w:lastRenderedPageBreak/>
              <w:t>(ДА/НЕТ)</w:t>
            </w:r>
          </w:p>
        </w:tc>
        <w:tc>
          <w:tcPr>
            <w:tcW w:w="1895" w:type="dxa"/>
            <w:shd w:val="clear" w:color="000000" w:fill="auto"/>
          </w:tcPr>
          <w:p w:rsidR="005A5804" w:rsidRPr="00B83154" w:rsidRDefault="005A5804" w:rsidP="008D25F0">
            <w:pPr>
              <w:spacing w:after="120" w:line="259" w:lineRule="auto"/>
              <w:jc w:val="center"/>
              <w:rPr>
                <w:rFonts w:ascii="Times New Roman" w:eastAsia="Calibri" w:hAnsi="Times New Roman" w:cs="Times New Roman"/>
                <w:sz w:val="28"/>
                <w:szCs w:val="28"/>
                <w:lang w:eastAsia="en-US"/>
              </w:rPr>
            </w:pPr>
          </w:p>
        </w:tc>
      </w:tr>
    </w:tbl>
    <w:p w:rsidR="007C0FDB"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7C0FDB" w:rsidRPr="00E9291E"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E9291E" w:rsidRDefault="009D6406"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r>
        <w:rPr>
          <w:rFonts w:ascii="Times New Roman" w:eastAsia="Times New Roman" w:hAnsi="Times New Roman" w:cs="Times New Roman"/>
        </w:rPr>
        <w:t>16</w:t>
      </w:r>
      <w:r w:rsidR="00E9291E" w:rsidRPr="00E9291E">
        <w:rPr>
          <w:rFonts w:ascii="Times New Roman" w:eastAsia="Times New Roman" w:hAnsi="Times New Roman" w:cs="Times New Roman"/>
        </w:rPr>
        <w:t>. К настоящей заявке н</w:t>
      </w:r>
      <w:r w:rsidR="00BE3905">
        <w:rPr>
          <w:rFonts w:ascii="Times New Roman" w:eastAsia="Times New Roman" w:hAnsi="Times New Roman" w:cs="Times New Roman"/>
        </w:rPr>
        <w:t xml:space="preserve">а участие в конкурсе </w:t>
      </w:r>
      <w:r w:rsidR="00E9291E" w:rsidRPr="00E9291E">
        <w:rPr>
          <w:rFonts w:ascii="Times New Roman" w:eastAsia="Times New Roman" w:hAnsi="Times New Roman" w:cs="Times New Roman"/>
        </w:rPr>
        <w:t xml:space="preserve">прилагаются документы, являющиеся неотъемлемой частью нашей заявки </w:t>
      </w:r>
      <w:r w:rsidR="00BE3905">
        <w:rPr>
          <w:rFonts w:ascii="Times New Roman" w:eastAsia="Times New Roman" w:hAnsi="Times New Roman" w:cs="Times New Roman"/>
        </w:rPr>
        <w:t>на участие в закупке</w:t>
      </w:r>
      <w:r w:rsidR="00E9291E" w:rsidRPr="00E9291E">
        <w:rPr>
          <w:rFonts w:ascii="Times New Roman" w:eastAsia="Times New Roman" w:hAnsi="Times New Roman" w:cs="Times New Roman"/>
        </w:rPr>
        <w:t>, согласно описи – на ______ листах.</w:t>
      </w:r>
    </w:p>
    <w:p w:rsidR="007C0FDB" w:rsidRPr="00E9291E" w:rsidRDefault="007C0FDB" w:rsidP="00E9291E">
      <w:pPr>
        <w:widowControl w:val="0"/>
        <w:autoSpaceDE w:val="0"/>
        <w:autoSpaceDN w:val="0"/>
        <w:adjustRightInd w:val="0"/>
        <w:spacing w:after="60" w:line="240" w:lineRule="auto"/>
        <w:ind w:left="-426"/>
        <w:jc w:val="both"/>
        <w:rPr>
          <w:rFonts w:ascii="Times New Roman" w:eastAsia="Times New Roman" w:hAnsi="Times New Roman" w:cs="Times New Roman"/>
        </w:rPr>
      </w:pPr>
    </w:p>
    <w:p w:rsidR="00E9291E" w:rsidRPr="00E9291E" w:rsidRDefault="00E9291E" w:rsidP="00E9291E">
      <w:pPr>
        <w:spacing w:after="60" w:line="240" w:lineRule="auto"/>
        <w:ind w:left="-426"/>
        <w:rPr>
          <w:rFonts w:ascii="Times New Roman" w:eastAsia="Times New Roman" w:hAnsi="Times New Roman" w:cs="Times New Roman"/>
        </w:rPr>
      </w:pPr>
      <w:r w:rsidRPr="00E9291E">
        <w:rPr>
          <w:rFonts w:ascii="Times New Roman" w:eastAsia="Times New Roman" w:hAnsi="Times New Roman" w:cs="Times New Roman"/>
          <w:b/>
        </w:rPr>
        <w:t xml:space="preserve">Участник </w:t>
      </w:r>
      <w:bookmarkEnd w:id="1"/>
      <w:r w:rsidRPr="00E9291E">
        <w:rPr>
          <w:rFonts w:ascii="Times New Roman" w:eastAsia="Times New Roman" w:hAnsi="Times New Roman" w:cs="Times New Roman"/>
          <w:b/>
        </w:rPr>
        <w:t>запроса предложений/</w:t>
      </w:r>
      <w:r w:rsidRPr="00E9291E">
        <w:rPr>
          <w:rFonts w:ascii="Times New Roman" w:eastAsia="Times New Roman" w:hAnsi="Times New Roman" w:cs="Times New Roman"/>
          <w:b/>
        </w:rPr>
        <w:br/>
        <w:t>уполномоченный представитель</w:t>
      </w:r>
      <w:r w:rsidRPr="00E9291E">
        <w:rPr>
          <w:rFonts w:ascii="Times New Roman" w:eastAsia="Times New Roman" w:hAnsi="Times New Roman" w:cs="Times New Roman"/>
          <w:b/>
        </w:rPr>
        <w:tab/>
      </w:r>
      <w:r w:rsidRPr="00E9291E">
        <w:rPr>
          <w:rFonts w:ascii="Times New Roman" w:eastAsia="Times New Roman" w:hAnsi="Times New Roman" w:cs="Times New Roman"/>
        </w:rPr>
        <w:t>_________________ (Фамилия И.О.)</w:t>
      </w:r>
    </w:p>
    <w:p w:rsidR="00E9291E" w:rsidRPr="00E9291E" w:rsidRDefault="00E9291E" w:rsidP="00E9291E">
      <w:pPr>
        <w:spacing w:after="60" w:line="240" w:lineRule="auto"/>
        <w:ind w:left="-851" w:firstLine="708"/>
        <w:jc w:val="both"/>
        <w:rPr>
          <w:rFonts w:ascii="Times New Roman" w:eastAsia="Times New Roman" w:hAnsi="Times New Roman" w:cs="Times New Roman"/>
          <w:vertAlign w:val="superscript"/>
        </w:rPr>
      </w:pPr>
      <w:r w:rsidRPr="00E9291E">
        <w:rPr>
          <w:rFonts w:ascii="Times New Roman" w:eastAsia="Times New Roman" w:hAnsi="Times New Roman" w:cs="Times New Roman"/>
          <w:vertAlign w:val="superscript"/>
        </w:rPr>
        <w:t>(подпись)</w:t>
      </w:r>
    </w:p>
    <w:p w:rsidR="00E9291E" w:rsidRPr="00E9291E" w:rsidRDefault="00E9291E" w:rsidP="00E9291E">
      <w:pPr>
        <w:spacing w:after="60" w:line="240" w:lineRule="auto"/>
        <w:ind w:left="-851"/>
        <w:jc w:val="center"/>
        <w:rPr>
          <w:rFonts w:ascii="Times New Roman" w:eastAsia="Times New Roman" w:hAnsi="Times New Roman" w:cs="Times New Roman"/>
          <w:i/>
          <w:sz w:val="18"/>
          <w:szCs w:val="18"/>
        </w:rPr>
      </w:pPr>
      <w:r w:rsidRPr="00E9291E">
        <w:rPr>
          <w:rFonts w:ascii="Times New Roman" w:eastAsia="Times New Roman" w:hAnsi="Times New Roman" w:cs="Times New Roman"/>
          <w:i/>
          <w:sz w:val="18"/>
          <w:szCs w:val="18"/>
        </w:rPr>
        <w:t xml:space="preserve">(должность, </w:t>
      </w:r>
      <w:bookmarkStart w:id="2" w:name="OLE_LINK104"/>
      <w:r w:rsidRPr="00E9291E">
        <w:rPr>
          <w:rFonts w:ascii="Times New Roman" w:eastAsia="Times New Roman" w:hAnsi="Times New Roman" w:cs="Times New Roman"/>
          <w:i/>
          <w:sz w:val="18"/>
          <w:szCs w:val="18"/>
        </w:rPr>
        <w:t xml:space="preserve">основание и реквизиты документа, подтверждающие полномочия соответствующего лица </w:t>
      </w:r>
    </w:p>
    <w:p w:rsidR="00E9291E" w:rsidRPr="00E9291E" w:rsidRDefault="00E9291E" w:rsidP="00E9291E">
      <w:pPr>
        <w:spacing w:after="60" w:line="240" w:lineRule="auto"/>
        <w:ind w:left="-851"/>
        <w:jc w:val="center"/>
        <w:rPr>
          <w:rFonts w:ascii="Times New Roman" w:eastAsia="Times New Roman" w:hAnsi="Times New Roman" w:cs="Times New Roman"/>
          <w:i/>
          <w:sz w:val="18"/>
          <w:szCs w:val="18"/>
        </w:rPr>
      </w:pPr>
      <w:r w:rsidRPr="00E9291E">
        <w:rPr>
          <w:rFonts w:ascii="Times New Roman" w:eastAsia="Times New Roman" w:hAnsi="Times New Roman" w:cs="Times New Roman"/>
          <w:i/>
          <w:sz w:val="18"/>
          <w:szCs w:val="18"/>
        </w:rPr>
        <w:t xml:space="preserve">на подпись заявки на участие в </w:t>
      </w:r>
      <w:bookmarkEnd w:id="2"/>
      <w:r w:rsidRPr="00E9291E">
        <w:rPr>
          <w:rFonts w:ascii="Times New Roman" w:eastAsia="Times New Roman" w:hAnsi="Times New Roman" w:cs="Times New Roman"/>
          <w:i/>
          <w:sz w:val="18"/>
          <w:szCs w:val="18"/>
        </w:rPr>
        <w:t>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4"/>
          <w:szCs w:val="14"/>
        </w:rPr>
      </w:pPr>
      <w:r w:rsidRPr="00E9291E">
        <w:rPr>
          <w:rFonts w:ascii="Times New Roman" w:eastAsia="Times New Roman" w:hAnsi="Times New Roman" w:cs="Times New Roman"/>
          <w:sz w:val="14"/>
          <w:szCs w:val="14"/>
        </w:rPr>
        <w:t xml:space="preserve">&lt;*&gt; Сведения, предусмотренные </w:t>
      </w:r>
      <w:hyperlink r:id="rId8" w:anchor="Par2471" w:history="1">
        <w:r w:rsidRPr="00E9291E">
          <w:rPr>
            <w:rFonts w:ascii="Times New Roman" w:eastAsia="Times New Roman" w:hAnsi="Times New Roman" w:cs="Times New Roman"/>
            <w:sz w:val="14"/>
            <w:szCs w:val="14"/>
          </w:rPr>
          <w:t>пунктом 1</w:t>
        </w:r>
      </w:hyperlink>
      <w:r w:rsidRPr="00E9291E">
        <w:rPr>
          <w:rFonts w:ascii="Times New Roman" w:eastAsia="Times New Roman" w:hAnsi="Times New Roman" w:cs="Times New Roman"/>
          <w:sz w:val="14"/>
          <w:szCs w:val="14"/>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E9291E" w:rsidRPr="00E9291E" w:rsidRDefault="00E9291E" w:rsidP="00E9291E">
      <w:pPr>
        <w:widowControl w:val="0"/>
        <w:autoSpaceDE w:val="0"/>
        <w:autoSpaceDN w:val="0"/>
        <w:adjustRightInd w:val="0"/>
        <w:spacing w:after="60" w:line="240" w:lineRule="auto"/>
        <w:ind w:left="-426"/>
        <w:jc w:val="both"/>
        <w:rPr>
          <w:rFonts w:ascii="Times New Roman" w:eastAsia="Times New Roman" w:hAnsi="Times New Roman" w:cs="Times New Roman"/>
          <w:sz w:val="14"/>
          <w:szCs w:val="14"/>
        </w:rPr>
      </w:pPr>
      <w:r w:rsidRPr="00E9291E">
        <w:rPr>
          <w:rFonts w:ascii="Times New Roman" w:eastAsia="Times New Roman" w:hAnsi="Times New Roman" w:cs="Times New Roman"/>
          <w:sz w:val="14"/>
          <w:szCs w:val="14"/>
        </w:rPr>
        <w:t>&lt;**&gt;</w:t>
      </w:r>
      <w:hyperlink r:id="rId9" w:anchor="Par2464" w:history="1">
        <w:r w:rsidRPr="00E9291E">
          <w:rPr>
            <w:rFonts w:ascii="Times New Roman" w:eastAsia="Times New Roman" w:hAnsi="Times New Roman" w:cs="Times New Roman"/>
            <w:sz w:val="14"/>
            <w:szCs w:val="14"/>
          </w:rPr>
          <w:t>Пункт</w:t>
        </w:r>
      </w:hyperlink>
      <w:r w:rsidRPr="00E9291E">
        <w:rPr>
          <w:rFonts w:ascii="Times New Roman" w:eastAsia="Times New Roman" w:hAnsi="Times New Roman" w:cs="Times New Roman"/>
          <w:sz w:val="14"/>
          <w:szCs w:val="14"/>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E94555" w:rsidRDefault="00E94555" w:rsidP="00E94555">
      <w:pPr>
        <w:autoSpaceDE w:val="0"/>
        <w:autoSpaceDN w:val="0"/>
        <w:spacing w:after="60"/>
        <w:rPr>
          <w:rFonts w:ascii="Times New Roman" w:eastAsia="Times New Roman" w:hAnsi="Times New Roman" w:cs="Times New Roman"/>
        </w:rPr>
      </w:pPr>
    </w:p>
    <w:p w:rsidR="00B668B2" w:rsidRDefault="00B668B2" w:rsidP="00E94555">
      <w:pPr>
        <w:autoSpaceDE w:val="0"/>
        <w:autoSpaceDN w:val="0"/>
        <w:spacing w:after="60"/>
        <w:rPr>
          <w:rFonts w:ascii="Times New Roman" w:eastAsia="Times New Roman" w:hAnsi="Times New Roman" w:cs="Times New Roman"/>
        </w:rPr>
      </w:pPr>
    </w:p>
    <w:p w:rsidR="00E9291E" w:rsidRPr="00E94555" w:rsidRDefault="00A0247E" w:rsidP="00E94555">
      <w:pPr>
        <w:autoSpaceDE w:val="0"/>
        <w:autoSpaceDN w:val="0"/>
        <w:spacing w:after="60"/>
        <w:rPr>
          <w:rFonts w:ascii="Times New Roman" w:eastAsia="Times New Roman" w:hAnsi="Times New Roman" w:cs="Times New Roman"/>
          <w:i/>
          <w:sz w:val="20"/>
          <w:szCs w:val="20"/>
        </w:rPr>
      </w:pPr>
      <w:r>
        <w:rPr>
          <w:rFonts w:ascii="Times New Roman" w:eastAsia="Times New Roman" w:hAnsi="Times New Roman" w:cs="Times New Roman"/>
          <w:b/>
          <w:sz w:val="24"/>
          <w:szCs w:val="24"/>
        </w:rPr>
        <w:t xml:space="preserve">Форма </w:t>
      </w:r>
      <w:proofErr w:type="gramStart"/>
      <w:r>
        <w:rPr>
          <w:rFonts w:ascii="Times New Roman" w:eastAsia="Times New Roman" w:hAnsi="Times New Roman" w:cs="Times New Roman"/>
          <w:b/>
          <w:sz w:val="24"/>
          <w:szCs w:val="24"/>
        </w:rPr>
        <w:t>2  (</w:t>
      </w:r>
      <w:proofErr w:type="gramEnd"/>
      <w:r>
        <w:rPr>
          <w:rFonts w:ascii="Times New Roman" w:eastAsia="Times New Roman" w:hAnsi="Times New Roman" w:cs="Times New Roman"/>
          <w:b/>
          <w:sz w:val="24"/>
          <w:szCs w:val="24"/>
        </w:rPr>
        <w:t>к</w:t>
      </w:r>
      <w:r w:rsidR="00E9291E" w:rsidRPr="00E9291E">
        <w:rPr>
          <w:rFonts w:ascii="Times New Roman" w:eastAsia="Times New Roman" w:hAnsi="Times New Roman" w:cs="Times New Roman"/>
          <w:b/>
          <w:sz w:val="24"/>
          <w:szCs w:val="24"/>
        </w:rPr>
        <w:t xml:space="preserve"> 2-й части заявки)</w:t>
      </w:r>
    </w:p>
    <w:p w:rsidR="00E9291E" w:rsidRPr="00E9291E" w:rsidRDefault="00E9291E" w:rsidP="00E9291E">
      <w:pPr>
        <w:spacing w:after="60" w:line="240" w:lineRule="auto"/>
        <w:ind w:firstLine="709"/>
        <w:jc w:val="center"/>
        <w:rPr>
          <w:rFonts w:ascii="Times New Roman" w:eastAsia="Times New Roman" w:hAnsi="Times New Roman" w:cs="Times New Roman"/>
          <w:i/>
          <w:sz w:val="20"/>
          <w:szCs w:val="20"/>
        </w:rPr>
      </w:pPr>
    </w:p>
    <w:p w:rsidR="00E9291E" w:rsidRPr="00E9291E" w:rsidRDefault="00E9291E" w:rsidP="00E9291E">
      <w:pPr>
        <w:spacing w:after="60" w:line="240" w:lineRule="auto"/>
        <w:ind w:left="-426"/>
        <w:jc w:val="center"/>
        <w:rPr>
          <w:rFonts w:ascii="Times New Roman" w:eastAsia="Times New Roman" w:hAnsi="Times New Roman" w:cs="Times New Roman"/>
          <w:b/>
          <w:caps/>
        </w:rPr>
      </w:pPr>
      <w:r w:rsidRPr="00E9291E">
        <w:rPr>
          <w:rFonts w:ascii="Times New Roman" w:eastAsia="Times New Roman" w:hAnsi="Times New Roman" w:cs="Times New Roman"/>
          <w:b/>
          <w:caps/>
        </w:rPr>
        <w:t>ДЕКЛАРАЦИЯ соответствия участника</w:t>
      </w:r>
      <w:r w:rsidR="00424ACF">
        <w:rPr>
          <w:rFonts w:ascii="Times New Roman" w:eastAsia="Times New Roman" w:hAnsi="Times New Roman" w:cs="Times New Roman"/>
          <w:b/>
          <w:caps/>
        </w:rPr>
        <w:t xml:space="preserve"> заКУПКИ</w:t>
      </w:r>
    </w:p>
    <w:p w:rsidR="00E9291E" w:rsidRPr="00E9291E" w:rsidRDefault="00E9291E" w:rsidP="00E9291E">
      <w:pPr>
        <w:spacing w:after="60" w:line="240" w:lineRule="auto"/>
        <w:jc w:val="both"/>
        <w:rPr>
          <w:rFonts w:ascii="Times New Roman" w:eastAsia="Times New Roman" w:hAnsi="Times New Roman" w:cs="Times New Roman"/>
        </w:rPr>
      </w:pPr>
    </w:p>
    <w:p w:rsidR="00E9291E" w:rsidRPr="00E9291E" w:rsidRDefault="00E9291E" w:rsidP="00E9291E">
      <w:pPr>
        <w:spacing w:after="60" w:line="240" w:lineRule="auto"/>
        <w:jc w:val="right"/>
        <w:rPr>
          <w:rFonts w:ascii="Times New Roman" w:eastAsia="Times New Roman" w:hAnsi="Times New Roman" w:cs="Times New Roman"/>
        </w:rPr>
      </w:pPr>
      <w:r w:rsidRPr="00E9291E">
        <w:rPr>
          <w:rFonts w:ascii="Times New Roman" w:eastAsia="Times New Roman" w:hAnsi="Times New Roman" w:cs="Times New Roman"/>
        </w:rPr>
        <w:t xml:space="preserve">                                                                                               </w:t>
      </w:r>
    </w:p>
    <w:p w:rsidR="00E9291E" w:rsidRPr="00E9291E" w:rsidRDefault="00E9291E" w:rsidP="00E9291E">
      <w:pPr>
        <w:spacing w:after="6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rPr>
        <w:t>Настоящим подтверждаем, что в отношении _________________________</w:t>
      </w:r>
      <w:r w:rsidRPr="00E9291E">
        <w:rPr>
          <w:rFonts w:ascii="Times New Roman" w:eastAsia="Times New Roman" w:hAnsi="Times New Roman" w:cs="Times New Roman"/>
          <w:vertAlign w:val="superscript"/>
        </w:rPr>
        <w:footnoteReference w:customMarkFollows="1" w:id="1"/>
        <w:t>1</w:t>
      </w:r>
      <w:r w:rsidRPr="00E9291E">
        <w:rPr>
          <w:rFonts w:ascii="Times New Roman" w:eastAsia="Times New Roman" w:hAnsi="Times New Roman" w:cs="Times New Roman"/>
        </w:rPr>
        <w:t>:</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1)</w:t>
      </w:r>
      <w:r w:rsidRPr="00E9291E">
        <w:rPr>
          <w:rFonts w:ascii="Times New Roman" w:eastAsia="Times New Roman" w:hAnsi="Times New Roman" w:cs="Times New Roman"/>
        </w:rPr>
        <w:t xml:space="preserve"> не проводится процедура ликвидации и отсутствует решение арбитражного суда о признании несостоятельным (банкротом) и об открытии </w:t>
      </w:r>
      <w:r w:rsidR="003B65F3">
        <w:rPr>
          <w:rFonts w:ascii="Times New Roman" w:eastAsia="Times New Roman" w:hAnsi="Times New Roman" w:cs="Times New Roman"/>
        </w:rPr>
        <w:t>конкурсного</w:t>
      </w:r>
      <w:r w:rsidRPr="00E9291E">
        <w:rPr>
          <w:rFonts w:ascii="Times New Roman" w:eastAsia="Times New Roman" w:hAnsi="Times New Roman" w:cs="Times New Roman"/>
        </w:rPr>
        <w:t xml:space="preserve"> производства;</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2)</w:t>
      </w:r>
      <w:r w:rsidRPr="00E9291E">
        <w:rPr>
          <w:rFonts w:ascii="Times New Roman" w:eastAsia="Times New Roman" w:hAnsi="Times New Roman" w:cs="Times New Roman"/>
        </w:rPr>
        <w:t xml:space="preserve"> деятельность не приостановлена в порядке, установленном </w:t>
      </w:r>
      <w:hyperlink r:id="rId10" w:history="1">
        <w:r w:rsidRPr="00E9291E">
          <w:rPr>
            <w:rFonts w:ascii="Times New Roman" w:eastAsia="Times New Roman" w:hAnsi="Times New Roman" w:cs="Times New Roman"/>
          </w:rPr>
          <w:t>Кодексом</w:t>
        </w:r>
      </w:hyperlink>
      <w:r w:rsidRPr="00E9291E">
        <w:rPr>
          <w:rFonts w:ascii="Times New Roman" w:eastAsia="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E9291E" w:rsidRPr="00E9291E" w:rsidRDefault="00E9291E" w:rsidP="00E9291E">
      <w:pPr>
        <w:autoSpaceDE w:val="0"/>
        <w:autoSpaceDN w:val="0"/>
        <w:adjustRightInd w:val="0"/>
        <w:spacing w:after="0" w:line="240" w:lineRule="auto"/>
        <w:ind w:left="-567"/>
        <w:contextualSpacing/>
        <w:jc w:val="both"/>
        <w:rPr>
          <w:rFonts w:ascii="Times New Roman" w:eastAsia="Times New Roman" w:hAnsi="Times New Roman" w:cs="Times New Roman"/>
          <w:b/>
        </w:rPr>
      </w:pPr>
      <w:r w:rsidRPr="00E9291E">
        <w:rPr>
          <w:rFonts w:ascii="Times New Roman" w:eastAsia="Times New Roman" w:hAnsi="Times New Roman" w:cs="Times New Roman"/>
          <w:b/>
        </w:rPr>
        <w:t xml:space="preserve">3) </w:t>
      </w:r>
      <w:r w:rsidRPr="00E9291E">
        <w:rPr>
          <w:rFonts w:ascii="Times New Roman" w:eastAsia="Times New Roman" w:hAnsi="Times New Roman" w:cs="Times New Roman"/>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E9291E">
        <w:rPr>
          <w:rFonts w:ascii="Times New Roman" w:eastAsia="Times New Roman" w:hAnsi="Times New Roman" w:cs="Times New Roman"/>
          <w:b/>
        </w:rPr>
        <w:t>устанавливается в определенном случае</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vertAlign w:val="superscript"/>
        </w:rPr>
      </w:pPr>
      <w:r w:rsidRPr="00E9291E">
        <w:rPr>
          <w:rFonts w:ascii="Times New Roman" w:eastAsia="Times New Roman" w:hAnsi="Times New Roman" w:cs="Times New Roman"/>
          <w:b/>
        </w:rPr>
        <w:t>4)</w:t>
      </w:r>
      <w:r w:rsidRPr="00E9291E">
        <w:rPr>
          <w:rFonts w:ascii="Times New Roman" w:eastAsia="Times New Roman" w:hAnsi="Times New Roman" w:cs="Times New Roman"/>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E9291E">
          <w:rPr>
            <w:rFonts w:ascii="Times New Roman" w:eastAsia="Times New Roman" w:hAnsi="Times New Roman" w:cs="Times New Roman"/>
          </w:rPr>
          <w:t>законодательством</w:t>
        </w:r>
      </w:hyperlink>
      <w:r w:rsidRPr="00E9291E">
        <w:rPr>
          <w:rFonts w:ascii="Times New Roman" w:eastAsia="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E9291E">
          <w:rPr>
            <w:rFonts w:ascii="Times New Roman" w:eastAsia="Times New Roman" w:hAnsi="Times New Roman" w:cs="Times New Roman"/>
          </w:rPr>
          <w:t>законодательством</w:t>
        </w:r>
      </w:hyperlink>
      <w:r w:rsidRPr="00E9291E">
        <w:rPr>
          <w:rFonts w:ascii="Times New Roman" w:eastAsia="Times New Roman" w:hAnsi="Times New Roman" w:cs="Times New Roman"/>
        </w:rPr>
        <w:t xml:space="preserve"> Российской Федерации о налогах и сборах) за прошедший календарный год, размер которых превышает двадцать </w:t>
      </w:r>
      <w:r w:rsidRPr="00E9291E">
        <w:rPr>
          <w:rFonts w:ascii="Times New Roman" w:eastAsia="Times New Roman" w:hAnsi="Times New Roman" w:cs="Times New Roman"/>
        </w:rPr>
        <w:lastRenderedPageBreak/>
        <w:t>пять процентов балансовой стоимости активов участника закупки, по данным бухгалтерской отчетности за последний отчетный период;</w:t>
      </w:r>
      <w:r w:rsidRPr="00E9291E">
        <w:rPr>
          <w:rFonts w:ascii="Times New Roman" w:eastAsia="Times New Roman" w:hAnsi="Times New Roman" w:cs="Times New Roman"/>
          <w:vertAlign w:val="superscript"/>
        </w:rPr>
        <w:t>2</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 xml:space="preserve">5) </w:t>
      </w:r>
      <w:r w:rsidRPr="00E9291E">
        <w:rPr>
          <w:rFonts w:ascii="Times New Roman" w:eastAsia="Times New Roman" w:hAnsi="Times New Roman" w:cs="Times New Roman"/>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 xml:space="preserve">6) </w:t>
      </w:r>
      <w:r w:rsidRPr="00E9291E">
        <w:rPr>
          <w:rFonts w:ascii="Times New Roman" w:eastAsia="Times New Roman" w:hAnsi="Times New Roman" w:cs="Times New Roman"/>
        </w:rPr>
        <w:t>конфликт интересов между участником закупки и Заказчиком отсутствует;</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vertAlign w:val="superscript"/>
        </w:rPr>
      </w:pPr>
      <w:r w:rsidRPr="00E9291E">
        <w:rPr>
          <w:rFonts w:ascii="Times New Roman" w:eastAsia="Times New Roman" w:hAnsi="Times New Roman" w:cs="Times New Roman"/>
          <w:b/>
        </w:rPr>
        <w:t xml:space="preserve">7) </w:t>
      </w:r>
      <w:r w:rsidRPr="00E9291E">
        <w:rPr>
          <w:rFonts w:ascii="Times New Roman" w:eastAsia="Times New Roman" w:hAnsi="Times New Roman" w:cs="Times New Roman"/>
        </w:rPr>
        <w:t>наша организация не является офшорной компанией;</w:t>
      </w: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8)</w:t>
      </w:r>
      <w:r w:rsidRPr="00E9291E">
        <w:rPr>
          <w:rFonts w:ascii="Times New Roman" w:eastAsia="Times New Roman" w:hAnsi="Times New Roman" w:cs="Times New Roman"/>
        </w:rPr>
        <w:t xml:space="preserve"> сведения в реестре недобросовестных поставщиков (подрядчиков, исполнителей) отсутствуют.</w:t>
      </w:r>
    </w:p>
    <w:p w:rsidR="00E9291E" w:rsidRPr="00E9291E" w:rsidRDefault="00E9291E" w:rsidP="00E9291E">
      <w:pPr>
        <w:autoSpaceDE w:val="0"/>
        <w:autoSpaceDN w:val="0"/>
        <w:adjustRightInd w:val="0"/>
        <w:spacing w:after="0" w:line="240" w:lineRule="auto"/>
        <w:jc w:val="both"/>
        <w:rPr>
          <w:rFonts w:ascii="Times New Roman" w:eastAsia="Times New Roman" w:hAnsi="Times New Roman" w:cs="Times New Roman"/>
        </w:rPr>
      </w:pPr>
    </w:p>
    <w:p w:rsidR="00E9291E" w:rsidRPr="00E9291E" w:rsidRDefault="00E9291E" w:rsidP="00E9291E">
      <w:pPr>
        <w:autoSpaceDE w:val="0"/>
        <w:autoSpaceDN w:val="0"/>
        <w:adjustRightInd w:val="0"/>
        <w:spacing w:after="0" w:line="240" w:lineRule="auto"/>
        <w:ind w:left="-567"/>
        <w:jc w:val="both"/>
        <w:rPr>
          <w:rFonts w:ascii="Times New Roman" w:eastAsia="Times New Roman" w:hAnsi="Times New Roman" w:cs="Times New Roman"/>
        </w:rPr>
      </w:pPr>
      <w:r w:rsidRPr="00E9291E">
        <w:rPr>
          <w:rFonts w:ascii="Times New Roman" w:eastAsia="Times New Roman" w:hAnsi="Times New Roman" w:cs="Times New Roman"/>
          <w:b/>
        </w:rPr>
        <w:t>Участник запроса предложений/ уполномоченный представитель</w:t>
      </w:r>
      <w:r w:rsidRPr="00E9291E">
        <w:rPr>
          <w:rFonts w:ascii="Times New Roman" w:eastAsia="Times New Roman" w:hAnsi="Times New Roman" w:cs="Times New Roman"/>
        </w:rPr>
        <w:t xml:space="preserve"> _______________ (Фамилия И.О.)</w:t>
      </w:r>
    </w:p>
    <w:p w:rsidR="00E9291E" w:rsidRPr="00E9291E" w:rsidRDefault="00E9291E" w:rsidP="00E9291E">
      <w:pPr>
        <w:spacing w:after="60" w:line="240" w:lineRule="auto"/>
        <w:jc w:val="both"/>
        <w:rPr>
          <w:rFonts w:ascii="Times New Roman" w:eastAsia="Times New Roman" w:hAnsi="Times New Roman" w:cs="Times New Roman"/>
          <w:i/>
          <w:sz w:val="20"/>
          <w:szCs w:val="20"/>
        </w:rPr>
      </w:pP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sz w:val="24"/>
          <w:szCs w:val="24"/>
        </w:rPr>
        <w:tab/>
      </w:r>
      <w:r w:rsidRPr="00E9291E">
        <w:rPr>
          <w:rFonts w:ascii="Times New Roman" w:eastAsia="Times New Roman" w:hAnsi="Times New Roman" w:cs="Times New Roman"/>
          <w:i/>
          <w:sz w:val="20"/>
          <w:szCs w:val="20"/>
        </w:rPr>
        <w:t>(подпись)</w:t>
      </w:r>
    </w:p>
    <w:p w:rsidR="00993BCC" w:rsidRPr="00E9291E" w:rsidRDefault="00E9291E" w:rsidP="00E9291E">
      <w:pPr>
        <w:spacing w:after="60" w:line="240" w:lineRule="auto"/>
        <w:jc w:val="center"/>
        <w:rPr>
          <w:rFonts w:ascii="Times New Roman" w:eastAsia="Times New Roman" w:hAnsi="Times New Roman" w:cs="Times New Roman"/>
          <w:i/>
          <w:sz w:val="20"/>
          <w:szCs w:val="20"/>
        </w:rPr>
      </w:pPr>
      <w:r w:rsidRPr="00E9291E">
        <w:rPr>
          <w:rFonts w:ascii="Times New Roman" w:eastAsia="Times New Roman" w:hAnsi="Times New Roman" w:cs="Times New Roman"/>
          <w:i/>
          <w:sz w:val="20"/>
          <w:szCs w:val="20"/>
        </w:rPr>
        <w:t>(должность, основание и реквизиты документа, подтверждающие полномочия соответствующего лица на подпись заявки на участие в запросе предложений)</w:t>
      </w:r>
      <w:r w:rsidRPr="00E9291E">
        <w:rPr>
          <w:rFonts w:ascii="Times New Roman" w:eastAsia="Times New Roman" w:hAnsi="Times New Roman" w:cs="Times New Roman"/>
          <w:b/>
          <w:sz w:val="28"/>
          <w:szCs w:val="28"/>
        </w:rPr>
        <w:br w:type="page"/>
      </w:r>
    </w:p>
    <w:p w:rsidR="00CD7B5B" w:rsidRPr="00CD7B5B" w:rsidRDefault="00CD7B5B" w:rsidP="00CD7B5B">
      <w:pPr>
        <w:pageBreakBefore/>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ФОРМА 3</w:t>
      </w:r>
    </w:p>
    <w:p w:rsidR="00E94555" w:rsidRPr="00E9291E" w:rsidRDefault="00E94555" w:rsidP="00E94555">
      <w:pPr>
        <w:autoSpaceDE w:val="0"/>
        <w:autoSpaceDN w:val="0"/>
        <w:spacing w:after="60"/>
        <w:ind w:firstLine="6096"/>
        <w:jc w:val="right"/>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Приложение № 1</w:t>
      </w:r>
    </w:p>
    <w:p w:rsidR="00E94555" w:rsidRPr="00E9291E" w:rsidRDefault="00E94555" w:rsidP="00E94555">
      <w:pPr>
        <w:widowControl w:val="0"/>
        <w:autoSpaceDE w:val="0"/>
        <w:autoSpaceDN w:val="0"/>
        <w:adjustRightInd w:val="0"/>
        <w:spacing w:after="60" w:line="240" w:lineRule="auto"/>
        <w:jc w:val="right"/>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 xml:space="preserve">                                                                                                   к Заявке </w:t>
      </w:r>
      <w:r w:rsidR="008E0773">
        <w:rPr>
          <w:rFonts w:ascii="Times New Roman" w:eastAsia="Times New Roman" w:hAnsi="Times New Roman" w:cs="Times New Roman"/>
          <w:sz w:val="24"/>
          <w:szCs w:val="24"/>
        </w:rPr>
        <w:t>на участие в конкурсе</w:t>
      </w:r>
    </w:p>
    <w:p w:rsidR="00E94555" w:rsidRPr="00E9291E" w:rsidRDefault="00E94555" w:rsidP="00E94555">
      <w:pPr>
        <w:widowControl w:val="0"/>
        <w:autoSpaceDE w:val="0"/>
        <w:autoSpaceDN w:val="0"/>
        <w:adjustRightInd w:val="0"/>
        <w:spacing w:after="60" w:line="240" w:lineRule="auto"/>
        <w:jc w:val="both"/>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rPr>
        <w:t xml:space="preserve">                                                          </w:t>
      </w:r>
      <w:proofErr w:type="gramStart"/>
      <w:r w:rsidRPr="00E9291E">
        <w:rPr>
          <w:rFonts w:ascii="Times New Roman" w:eastAsia="Times New Roman" w:hAnsi="Times New Roman" w:cs="Times New Roman"/>
          <w:sz w:val="24"/>
          <w:szCs w:val="24"/>
        </w:rPr>
        <w:t>( к</w:t>
      </w:r>
      <w:proofErr w:type="gramEnd"/>
      <w:r w:rsidRPr="00E9291E">
        <w:rPr>
          <w:rFonts w:ascii="Times New Roman" w:eastAsia="Times New Roman" w:hAnsi="Times New Roman" w:cs="Times New Roman"/>
          <w:sz w:val="24"/>
          <w:szCs w:val="24"/>
        </w:rPr>
        <w:t xml:space="preserve"> 3-й части заявки </w:t>
      </w:r>
      <w:r>
        <w:rPr>
          <w:rFonts w:ascii="Times New Roman" w:eastAsia="Times New Roman" w:hAnsi="Times New Roman" w:cs="Times New Roman"/>
          <w:sz w:val="24"/>
          <w:szCs w:val="24"/>
        </w:rPr>
        <w:t>!</w:t>
      </w:r>
      <w:r w:rsidRPr="00E9291E">
        <w:rPr>
          <w:rFonts w:ascii="Times New Roman" w:eastAsia="Times New Roman" w:hAnsi="Times New Roman" w:cs="Times New Roman"/>
          <w:sz w:val="24"/>
          <w:szCs w:val="24"/>
        </w:rPr>
        <w:t xml:space="preserve">   Ценовое предложение)</w:t>
      </w:r>
    </w:p>
    <w:p w:rsidR="00E94555" w:rsidRPr="00E9291E" w:rsidRDefault="00E94555" w:rsidP="00E94555">
      <w:pPr>
        <w:spacing w:before="600" w:after="600" w:line="240" w:lineRule="auto"/>
        <w:jc w:val="center"/>
        <w:rPr>
          <w:rFonts w:ascii="Times New Roman" w:eastAsia="Times New Roman" w:hAnsi="Times New Roman" w:cs="Times New Roman"/>
          <w:b/>
          <w:sz w:val="24"/>
          <w:szCs w:val="24"/>
        </w:rPr>
      </w:pPr>
      <w:r w:rsidRPr="00E9291E">
        <w:rPr>
          <w:rFonts w:ascii="Times New Roman" w:eastAsia="Times New Roman" w:hAnsi="Times New Roman" w:cs="Times New Roman"/>
          <w:b/>
          <w:sz w:val="24"/>
          <w:szCs w:val="24"/>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E94555" w:rsidRPr="00E9291E" w:rsidTr="008D25F0">
        <w:trPr>
          <w:cantSplit/>
        </w:trPr>
        <w:tc>
          <w:tcPr>
            <w:tcW w:w="71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w:t>
            </w:r>
          </w:p>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Наименование</w:t>
            </w:r>
          </w:p>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Кол-во</w:t>
            </w:r>
          </w:p>
          <w:p w:rsidR="00E94555" w:rsidRPr="00E9291E" w:rsidRDefault="00E94555" w:rsidP="008D25F0">
            <w:pPr>
              <w:spacing w:after="60" w:line="240" w:lineRule="auto"/>
              <w:jc w:val="center"/>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Цена за ед. изм., вкл. все налоги и другие обязательные платежи в соответствии с законодательством Российской Федерации (руб.)</w:t>
            </w:r>
          </w:p>
          <w:p w:rsidR="00E94555" w:rsidRPr="00E9291E" w:rsidRDefault="00E94555" w:rsidP="008D25F0">
            <w:pPr>
              <w:spacing w:after="60" w:line="240" w:lineRule="auto"/>
              <w:jc w:val="center"/>
              <w:rPr>
                <w:rFonts w:ascii="Times New Roman" w:eastAsia="Times New Roman" w:hAnsi="Times New Roman" w:cs="Times New Roman"/>
                <w:b/>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E94555" w:rsidRPr="00E9291E" w:rsidRDefault="00E94555" w:rsidP="008D25F0">
            <w:pPr>
              <w:spacing w:after="60" w:line="240" w:lineRule="auto"/>
              <w:jc w:val="center"/>
              <w:rPr>
                <w:rFonts w:ascii="Times New Roman" w:eastAsia="Times New Roman" w:hAnsi="Times New Roman" w:cs="Times New Roman"/>
                <w:b/>
              </w:rPr>
            </w:pPr>
            <w:r w:rsidRPr="00E9291E">
              <w:rPr>
                <w:rFonts w:ascii="Times New Roman" w:eastAsia="Times New Roman" w:hAnsi="Times New Roman" w:cs="Times New Roman"/>
                <w:b/>
              </w:rPr>
              <w:t>Стоимость, вкл. все налоги и другие обязательные платежи в соответствии с законодательством Российской Федерации (руб.)</w:t>
            </w:r>
          </w:p>
          <w:p w:rsidR="00E94555" w:rsidRPr="00E9291E" w:rsidRDefault="00E94555" w:rsidP="008D25F0">
            <w:pPr>
              <w:spacing w:after="60" w:line="240" w:lineRule="auto"/>
              <w:jc w:val="center"/>
              <w:rPr>
                <w:rFonts w:ascii="Times New Roman" w:eastAsia="Times New Roman" w:hAnsi="Times New Roman" w:cs="Times New Roman"/>
                <w:b/>
              </w:rPr>
            </w:pPr>
          </w:p>
          <w:p w:rsidR="00E94555" w:rsidRPr="00E9291E" w:rsidRDefault="00E94555" w:rsidP="008D25F0">
            <w:pPr>
              <w:spacing w:after="60" w:line="240" w:lineRule="auto"/>
              <w:jc w:val="center"/>
              <w:rPr>
                <w:rFonts w:ascii="Times New Roman" w:eastAsia="Times New Roman" w:hAnsi="Times New Roman" w:cs="Times New Roman"/>
                <w:b/>
              </w:rPr>
            </w:pPr>
          </w:p>
        </w:tc>
      </w:tr>
      <w:tr w:rsidR="00E94555" w:rsidRPr="00E9291E" w:rsidTr="008D25F0">
        <w:trPr>
          <w:cantSplit/>
        </w:trPr>
        <w:tc>
          <w:tcPr>
            <w:tcW w:w="710" w:type="dxa"/>
            <w:tcBorders>
              <w:top w:val="single" w:sz="4" w:space="0" w:color="auto"/>
              <w:left w:val="single" w:sz="4" w:space="0" w:color="auto"/>
              <w:bottom w:val="single" w:sz="4" w:space="0" w:color="auto"/>
              <w:right w:val="single" w:sz="4" w:space="0" w:color="auto"/>
            </w:tcBorders>
            <w:hideMark/>
          </w:tcPr>
          <w:p w:rsidR="00E94555" w:rsidRPr="00E9291E" w:rsidRDefault="00E94555" w:rsidP="008D25F0">
            <w:pPr>
              <w:spacing w:after="60" w:line="240" w:lineRule="auto"/>
              <w:jc w:val="both"/>
              <w:rPr>
                <w:rFonts w:ascii="Times New Roman" w:eastAsia="Times New Roman" w:hAnsi="Times New Roman" w:cs="Times New Roman"/>
              </w:rPr>
            </w:pPr>
            <w:r w:rsidRPr="00E9291E">
              <w:rPr>
                <w:rFonts w:ascii="Times New Roman" w:eastAsia="Times New Roman" w:hAnsi="Times New Roman" w:cs="Times New Roman"/>
              </w:rPr>
              <w:t>1.</w:t>
            </w:r>
          </w:p>
        </w:tc>
        <w:tc>
          <w:tcPr>
            <w:tcW w:w="2296"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center"/>
              <w:rPr>
                <w:rFonts w:ascii="Times New Roman" w:eastAsia="Times New Roman" w:hAnsi="Times New Roman" w:cs="Times New Roman"/>
                <w:b/>
                <w:sz w:val="18"/>
                <w:szCs w:val="24"/>
              </w:rPr>
            </w:pPr>
          </w:p>
        </w:tc>
        <w:tc>
          <w:tcPr>
            <w:tcW w:w="2693"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r>
      <w:tr w:rsidR="00E94555" w:rsidRPr="00E9291E" w:rsidTr="008D25F0">
        <w:trPr>
          <w:cantSplit/>
        </w:trPr>
        <w:tc>
          <w:tcPr>
            <w:tcW w:w="710"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E94555" w:rsidRPr="00E9291E" w:rsidRDefault="00E94555" w:rsidP="008D25F0">
            <w:pPr>
              <w:spacing w:after="60" w:line="240" w:lineRule="auto"/>
              <w:jc w:val="both"/>
              <w:rPr>
                <w:rFonts w:ascii="Times New Roman" w:eastAsia="Times New Roman" w:hAnsi="Times New Roman" w:cs="Times New Roman"/>
                <w:sz w:val="24"/>
                <w:szCs w:val="24"/>
              </w:rPr>
            </w:pPr>
            <w:r w:rsidRPr="00E9291E">
              <w:rPr>
                <w:rFonts w:ascii="Times New Roman" w:eastAsia="Times New Roman" w:hAnsi="Times New Roman" w:cs="Times New Roman"/>
                <w:b/>
                <w:sz w:val="20"/>
                <w:szCs w:val="20"/>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E94555" w:rsidRPr="00E9291E" w:rsidRDefault="00E94555" w:rsidP="008D25F0">
            <w:pPr>
              <w:spacing w:after="60" w:line="240" w:lineRule="auto"/>
              <w:jc w:val="both"/>
              <w:rPr>
                <w:rFonts w:ascii="Times New Roman" w:eastAsia="Times New Roman" w:hAnsi="Times New Roman" w:cs="Times New Roman"/>
                <w:sz w:val="24"/>
                <w:szCs w:val="24"/>
              </w:rPr>
            </w:pPr>
          </w:p>
        </w:tc>
      </w:tr>
    </w:tbl>
    <w:p w:rsidR="00E94555" w:rsidRPr="00E9291E" w:rsidRDefault="00E94555" w:rsidP="00E94555">
      <w:pPr>
        <w:widowControl w:val="0"/>
        <w:autoSpaceDE w:val="0"/>
        <w:autoSpaceDN w:val="0"/>
        <w:adjustRightInd w:val="0"/>
        <w:spacing w:after="60" w:line="240" w:lineRule="auto"/>
        <w:ind w:firstLine="720"/>
        <w:jc w:val="both"/>
        <w:rPr>
          <w:rFonts w:ascii="Times New Roman" w:eastAsia="Times New Roman" w:hAnsi="Times New Roman" w:cs="Times New Roman"/>
          <w:bCs/>
          <w:sz w:val="26"/>
          <w:szCs w:val="26"/>
        </w:rPr>
      </w:pPr>
    </w:p>
    <w:p w:rsidR="00E94555" w:rsidRPr="00E9291E" w:rsidRDefault="00E94555" w:rsidP="00E94555">
      <w:pPr>
        <w:widowControl w:val="0"/>
        <w:autoSpaceDE w:val="0"/>
        <w:autoSpaceDN w:val="0"/>
        <w:adjustRightInd w:val="0"/>
        <w:spacing w:after="60" w:line="240" w:lineRule="auto"/>
        <w:ind w:left="-284"/>
        <w:jc w:val="both"/>
        <w:rPr>
          <w:rFonts w:ascii="Times New Roman" w:eastAsia="Times New Roman" w:hAnsi="Times New Roman" w:cs="Times New Roman"/>
          <w:bCs/>
          <w:sz w:val="24"/>
          <w:szCs w:val="24"/>
        </w:rPr>
      </w:pPr>
      <w:r w:rsidRPr="00E9291E">
        <w:rPr>
          <w:rFonts w:ascii="Times New Roman" w:eastAsia="Times New Roman" w:hAnsi="Times New Roman" w:cs="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E94555" w:rsidRPr="00E9291E" w:rsidRDefault="00E94555" w:rsidP="00E94555">
      <w:pPr>
        <w:widowControl w:val="0"/>
        <w:autoSpaceDE w:val="0"/>
        <w:autoSpaceDN w:val="0"/>
        <w:adjustRightInd w:val="0"/>
        <w:spacing w:after="60" w:line="240" w:lineRule="auto"/>
        <w:jc w:val="both"/>
        <w:rPr>
          <w:rFonts w:ascii="Times New Roman" w:eastAsia="Times New Roman" w:hAnsi="Times New Roman" w:cs="Times New Roman"/>
          <w:bCs/>
          <w:sz w:val="24"/>
          <w:szCs w:val="24"/>
        </w:rPr>
      </w:pPr>
    </w:p>
    <w:p w:rsidR="00E94555" w:rsidRPr="00E9291E" w:rsidRDefault="00E94555" w:rsidP="00E94555">
      <w:pPr>
        <w:spacing w:after="60" w:line="240" w:lineRule="auto"/>
        <w:rPr>
          <w:rFonts w:ascii="Times New Roman" w:eastAsia="Times New Roman" w:hAnsi="Times New Roman" w:cs="Times New Roman"/>
          <w:b/>
          <w:sz w:val="24"/>
          <w:szCs w:val="24"/>
        </w:rPr>
      </w:pPr>
      <w:r w:rsidRPr="00E9291E">
        <w:rPr>
          <w:rFonts w:ascii="Times New Roman" w:eastAsia="Times New Roman" w:hAnsi="Times New Roman" w:cs="Times New Roman"/>
          <w:b/>
          <w:sz w:val="24"/>
          <w:szCs w:val="24"/>
        </w:rPr>
        <w:t>Участник запроса предложений/</w:t>
      </w:r>
    </w:p>
    <w:p w:rsidR="00E94555" w:rsidRPr="00E9291E" w:rsidRDefault="00E94555" w:rsidP="00E94555">
      <w:pPr>
        <w:spacing w:after="60" w:line="240" w:lineRule="auto"/>
        <w:rPr>
          <w:rFonts w:ascii="Times New Roman" w:eastAsia="Times New Roman" w:hAnsi="Times New Roman" w:cs="Times New Roman"/>
          <w:sz w:val="24"/>
          <w:szCs w:val="24"/>
        </w:rPr>
      </w:pPr>
      <w:r w:rsidRPr="00E9291E">
        <w:rPr>
          <w:rFonts w:ascii="Times New Roman" w:eastAsia="Times New Roman" w:hAnsi="Times New Roman" w:cs="Times New Roman"/>
          <w:b/>
          <w:sz w:val="24"/>
          <w:szCs w:val="24"/>
        </w:rPr>
        <w:t>уполномоченный представитель</w:t>
      </w:r>
      <w:r w:rsidRPr="00E9291E">
        <w:rPr>
          <w:rFonts w:ascii="Times New Roman" w:eastAsia="Times New Roman" w:hAnsi="Times New Roman" w:cs="Times New Roman"/>
          <w:sz w:val="24"/>
          <w:szCs w:val="24"/>
        </w:rPr>
        <w:t>_________________ (Фамилия И.О.)</w:t>
      </w:r>
    </w:p>
    <w:p w:rsidR="00E94555" w:rsidRPr="00E9291E" w:rsidRDefault="00E94555" w:rsidP="00E94555">
      <w:pPr>
        <w:spacing w:after="60" w:line="240" w:lineRule="auto"/>
        <w:ind w:left="5" w:firstLine="1"/>
        <w:rPr>
          <w:rFonts w:ascii="Times New Roman" w:eastAsia="Times New Roman" w:hAnsi="Times New Roman" w:cs="Times New Roman"/>
          <w:sz w:val="24"/>
          <w:szCs w:val="24"/>
        </w:rPr>
      </w:pPr>
      <w:r w:rsidRPr="00E9291E">
        <w:rPr>
          <w:rFonts w:ascii="Times New Roman" w:eastAsia="Times New Roman" w:hAnsi="Times New Roman" w:cs="Times New Roman"/>
          <w:sz w:val="24"/>
          <w:szCs w:val="24"/>
          <w:vertAlign w:val="superscript"/>
        </w:rPr>
        <w:t xml:space="preserve">                   (подпись)</w:t>
      </w:r>
    </w:p>
    <w:p w:rsidR="00E94555" w:rsidRPr="00E9291E" w:rsidRDefault="00E94555" w:rsidP="00E94555">
      <w:pPr>
        <w:spacing w:after="60" w:line="240" w:lineRule="auto"/>
        <w:jc w:val="center"/>
        <w:rPr>
          <w:rFonts w:ascii="Times New Roman" w:eastAsia="Times New Roman" w:hAnsi="Times New Roman" w:cs="Times New Roman"/>
          <w:i/>
          <w:sz w:val="20"/>
          <w:szCs w:val="20"/>
        </w:rPr>
      </w:pPr>
      <w:r w:rsidRPr="00E9291E">
        <w:rPr>
          <w:rFonts w:ascii="Times New Roman" w:eastAsia="Times New Roman" w:hAnsi="Times New Roman" w:cs="Times New Roman"/>
          <w:i/>
          <w:sz w:val="20"/>
          <w:szCs w:val="20"/>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825987" w:rsidRPr="009D03EF" w:rsidRDefault="00825987" w:rsidP="00825987">
      <w:pPr>
        <w:spacing w:after="0" w:line="240" w:lineRule="auto"/>
        <w:ind w:left="720"/>
        <w:outlineLvl w:val="0"/>
        <w:rPr>
          <w:rFonts w:ascii="Times New Roman" w:hAnsi="Times New Roman" w:cs="Times New Roman"/>
          <w:sz w:val="28"/>
          <w:szCs w:val="28"/>
        </w:rPr>
      </w:pPr>
    </w:p>
    <w:p w:rsidR="00825987" w:rsidRPr="009D03EF" w:rsidRDefault="00825987" w:rsidP="00E01A85">
      <w:pPr>
        <w:rPr>
          <w:rFonts w:ascii="Times New Roman" w:hAnsi="Times New Roman" w:cs="Times New Roman"/>
          <w:b/>
          <w:bCs/>
          <w:color w:val="000000"/>
          <w:sz w:val="28"/>
          <w:szCs w:val="28"/>
        </w:rPr>
      </w:pPr>
    </w:p>
    <w:p w:rsidR="0091298B" w:rsidRDefault="0091298B" w:rsidP="00825987">
      <w:pPr>
        <w:jc w:val="center"/>
        <w:rPr>
          <w:rFonts w:ascii="Times New Roman" w:hAnsi="Times New Roman" w:cs="Times New Roman"/>
          <w:b/>
          <w:bCs/>
          <w:color w:val="000000"/>
          <w:sz w:val="28"/>
          <w:szCs w:val="28"/>
        </w:rPr>
      </w:pPr>
    </w:p>
    <w:p w:rsidR="00D13E9E" w:rsidRDefault="00D13E9E" w:rsidP="000252D2">
      <w:pPr>
        <w:keepLines/>
        <w:widowControl w:val="0"/>
        <w:suppressLineNumbers/>
        <w:suppressAutoHyphens/>
        <w:autoSpaceDE w:val="0"/>
        <w:autoSpaceDN w:val="0"/>
        <w:rPr>
          <w:rFonts w:ascii="Times New Roman" w:eastAsia="Times New Roman" w:hAnsi="Times New Roman" w:cs="Times New Roman"/>
          <w:b/>
          <w:bCs/>
          <w:sz w:val="28"/>
          <w:szCs w:val="28"/>
        </w:rPr>
      </w:pPr>
    </w:p>
    <w:p w:rsidR="00B91A78" w:rsidRDefault="0003022B" w:rsidP="00F553BD">
      <w:pPr>
        <w:keepLines/>
        <w:widowControl w:val="0"/>
        <w:suppressLineNumbers/>
        <w:suppressAutoHyphens/>
        <w:autoSpaceDE w:val="0"/>
        <w:autoSpaceDN w:val="0"/>
        <w:ind w:left="14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E4322F">
        <w:rPr>
          <w:rFonts w:ascii="Times New Roman" w:eastAsia="Times New Roman" w:hAnsi="Times New Roman" w:cs="Times New Roman"/>
          <w:b/>
          <w:bCs/>
          <w:sz w:val="28"/>
          <w:szCs w:val="28"/>
        </w:rPr>
        <w:t xml:space="preserve">  </w:t>
      </w:r>
      <w:r w:rsidR="000252D2">
        <w:rPr>
          <w:rFonts w:ascii="Times New Roman" w:eastAsia="Times New Roman" w:hAnsi="Times New Roman" w:cs="Times New Roman"/>
          <w:b/>
          <w:bCs/>
          <w:sz w:val="28"/>
          <w:szCs w:val="28"/>
        </w:rPr>
        <w:t xml:space="preserve"> </w:t>
      </w:r>
      <w:r w:rsidR="00F553BD">
        <w:rPr>
          <w:rFonts w:ascii="Times New Roman" w:eastAsia="Times New Roman" w:hAnsi="Times New Roman" w:cs="Times New Roman"/>
          <w:b/>
          <w:bCs/>
          <w:sz w:val="28"/>
          <w:szCs w:val="28"/>
        </w:rPr>
        <w:t xml:space="preserve">   </w:t>
      </w:r>
    </w:p>
    <w:p w:rsidR="002966BD" w:rsidRPr="005F1D48" w:rsidRDefault="002966BD" w:rsidP="00F553BD">
      <w:pPr>
        <w:keepLines/>
        <w:widowControl w:val="0"/>
        <w:suppressLineNumbers/>
        <w:suppressAutoHyphens/>
        <w:autoSpaceDE w:val="0"/>
        <w:autoSpaceDN w:val="0"/>
        <w:ind w:left="142"/>
        <w:rPr>
          <w:rFonts w:ascii="Times New Roman" w:eastAsia="Times New Roman" w:hAnsi="Times New Roman" w:cs="Times New Roman"/>
          <w:b/>
          <w:bCs/>
          <w:sz w:val="28"/>
          <w:szCs w:val="28"/>
        </w:rPr>
      </w:pPr>
    </w:p>
    <w:p w:rsidR="00825987" w:rsidRPr="009D03EF" w:rsidRDefault="00825987" w:rsidP="00825987">
      <w:pPr>
        <w:pageBreakBefore/>
        <w:outlineLvl w:val="1"/>
        <w:rPr>
          <w:rFonts w:ascii="Times New Roman" w:eastAsia="Times New Roman" w:hAnsi="Times New Roman" w:cs="Times New Roman"/>
          <w:b/>
          <w:bCs/>
          <w:sz w:val="28"/>
          <w:szCs w:val="28"/>
        </w:rPr>
        <w:sectPr w:rsidR="00825987" w:rsidRPr="009D03EF" w:rsidSect="005C78BC">
          <w:pgSz w:w="11906" w:h="16838" w:code="9"/>
          <w:pgMar w:top="1134" w:right="567" w:bottom="284" w:left="1134" w:header="709" w:footer="0" w:gutter="0"/>
          <w:pgNumType w:start="204"/>
          <w:cols w:space="708"/>
          <w:titlePg/>
          <w:docGrid w:linePitch="360"/>
        </w:sectPr>
      </w:pPr>
    </w:p>
    <w:p w:rsidR="00825987" w:rsidRPr="009D03EF" w:rsidRDefault="00E4322F" w:rsidP="00825987">
      <w:pPr>
        <w:pageBreakBefore/>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ФОРМА 4</w:t>
      </w:r>
    </w:p>
    <w:p w:rsidR="00825987" w:rsidRPr="009D03EF" w:rsidRDefault="00825987" w:rsidP="00825987">
      <w:pPr>
        <w:keepLines/>
        <w:widowControl w:val="0"/>
        <w:suppressLineNumbers/>
        <w:suppressAutoHyphens/>
        <w:autoSpaceDE w:val="0"/>
        <w:autoSpaceDN w:val="0"/>
        <w:jc w:val="center"/>
        <w:rPr>
          <w:rFonts w:ascii="Times New Roman" w:hAnsi="Times New Roman" w:cs="Times New Roman"/>
          <w:sz w:val="28"/>
          <w:szCs w:val="28"/>
        </w:rPr>
      </w:pPr>
    </w:p>
    <w:p w:rsidR="00825987" w:rsidRPr="002C3B94" w:rsidRDefault="00825987" w:rsidP="002C3B94">
      <w:pPr>
        <w:jc w:val="center"/>
        <w:rPr>
          <w:rFonts w:ascii="Times New Roman" w:hAnsi="Times New Roman" w:cs="Times New Roman"/>
          <w:b/>
          <w:sz w:val="28"/>
          <w:szCs w:val="28"/>
        </w:rPr>
      </w:pPr>
      <w:r w:rsidRPr="009D03EF">
        <w:rPr>
          <w:rFonts w:ascii="Times New Roman" w:hAnsi="Times New Roman" w:cs="Times New Roman"/>
          <w:b/>
          <w:bCs/>
          <w:sz w:val="28"/>
          <w:szCs w:val="28"/>
        </w:rPr>
        <w:t>Информация о с</w:t>
      </w:r>
      <w:r w:rsidRPr="009D03EF">
        <w:rPr>
          <w:rFonts w:ascii="Times New Roman" w:hAnsi="Times New Roman" w:cs="Times New Roman"/>
          <w:b/>
          <w:sz w:val="28"/>
          <w:szCs w:val="28"/>
        </w:rPr>
        <w:t>обственниках Участника закупки, включая конечных выгодоприобретателей (бенефициаров)</w:t>
      </w:r>
    </w:p>
    <w:tbl>
      <w:tblPr>
        <w:tblW w:w="14868" w:type="dxa"/>
        <w:tblInd w:w="408" w:type="dxa"/>
        <w:tblLayout w:type="fixed"/>
        <w:tblLook w:val="00A0" w:firstRow="1" w:lastRow="0" w:firstColumn="1" w:lastColumn="0" w:noHBand="0" w:noVBand="0"/>
      </w:tblPr>
      <w:tblGrid>
        <w:gridCol w:w="597"/>
        <w:gridCol w:w="1563"/>
        <w:gridCol w:w="1856"/>
        <w:gridCol w:w="180"/>
        <w:gridCol w:w="720"/>
        <w:gridCol w:w="180"/>
        <w:gridCol w:w="540"/>
        <w:gridCol w:w="900"/>
        <w:gridCol w:w="1620"/>
        <w:gridCol w:w="2700"/>
        <w:gridCol w:w="3954"/>
        <w:gridCol w:w="58"/>
      </w:tblGrid>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Наименование Участника закупки</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rPr>
                <w:rFonts w:ascii="Times New Roman" w:hAnsi="Times New Roman" w:cs="Times New Roman"/>
                <w:sz w:val="28"/>
                <w:szCs w:val="28"/>
              </w:rPr>
            </w:pPr>
          </w:p>
        </w:tc>
      </w:tr>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ИНН</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ind w:left="-1008" w:firstLine="1008"/>
              <w:rPr>
                <w:rFonts w:ascii="Times New Roman" w:hAnsi="Times New Roman" w:cs="Times New Roman"/>
                <w:sz w:val="28"/>
                <w:szCs w:val="28"/>
              </w:rPr>
            </w:pPr>
          </w:p>
        </w:tc>
      </w:tr>
      <w:tr w:rsidR="00825987" w:rsidRPr="009D03EF" w:rsidTr="00825987">
        <w:trPr>
          <w:gridAfter w:val="1"/>
          <w:wAfter w:w="58" w:type="dxa"/>
          <w:trHeight w:val="255"/>
        </w:trPr>
        <w:tc>
          <w:tcPr>
            <w:tcW w:w="4196" w:type="dxa"/>
            <w:gridSpan w:val="4"/>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ОГРН</w:t>
            </w:r>
          </w:p>
        </w:tc>
        <w:tc>
          <w:tcPr>
            <w:tcW w:w="10614" w:type="dxa"/>
            <w:gridSpan w:val="7"/>
            <w:tcBorders>
              <w:top w:val="nil"/>
              <w:left w:val="nil"/>
              <w:bottom w:val="single" w:sz="4" w:space="0" w:color="auto"/>
              <w:right w:val="nil"/>
            </w:tcBorders>
            <w:vAlign w:val="center"/>
          </w:tcPr>
          <w:p w:rsidR="00825987" w:rsidRPr="009D03EF" w:rsidRDefault="00825987" w:rsidP="00825987">
            <w:pPr>
              <w:spacing w:after="120"/>
              <w:ind w:left="-468" w:firstLine="468"/>
              <w:rPr>
                <w:rFonts w:ascii="Times New Roman" w:hAnsi="Times New Roman" w:cs="Times New Roman"/>
                <w:sz w:val="28"/>
                <w:szCs w:val="28"/>
              </w:rPr>
            </w:pPr>
          </w:p>
        </w:tc>
      </w:tr>
      <w:tr w:rsidR="00825987" w:rsidRPr="009D03EF" w:rsidTr="00825987">
        <w:trPr>
          <w:trHeight w:val="255"/>
        </w:trPr>
        <w:tc>
          <w:tcPr>
            <w:tcW w:w="5096" w:type="dxa"/>
            <w:gridSpan w:val="6"/>
            <w:tcBorders>
              <w:top w:val="nil"/>
              <w:left w:val="nil"/>
              <w:bottom w:val="nil"/>
              <w:right w:val="nil"/>
            </w:tcBorders>
            <w:vAlign w:val="bottom"/>
          </w:tcPr>
          <w:p w:rsidR="00825987" w:rsidRPr="009D03EF" w:rsidRDefault="00825987" w:rsidP="00825987">
            <w:pPr>
              <w:spacing w:after="120"/>
              <w:rPr>
                <w:rFonts w:ascii="Times New Roman" w:hAnsi="Times New Roman" w:cs="Times New Roman"/>
                <w:bCs/>
                <w:sz w:val="28"/>
                <w:szCs w:val="28"/>
              </w:rPr>
            </w:pPr>
            <w:r w:rsidRPr="009D03EF">
              <w:rPr>
                <w:rFonts w:ascii="Times New Roman" w:hAnsi="Times New Roman" w:cs="Times New Roman"/>
                <w:bCs/>
                <w:sz w:val="28"/>
                <w:szCs w:val="28"/>
              </w:rPr>
              <w:t>КОД ОКВЭД (основной)</w:t>
            </w:r>
          </w:p>
        </w:tc>
        <w:tc>
          <w:tcPr>
            <w:tcW w:w="9772" w:type="dxa"/>
            <w:gridSpan w:val="6"/>
            <w:tcBorders>
              <w:top w:val="nil"/>
              <w:left w:val="nil"/>
              <w:bottom w:val="single" w:sz="4" w:space="0" w:color="auto"/>
              <w:right w:val="nil"/>
            </w:tcBorders>
            <w:vAlign w:val="center"/>
          </w:tcPr>
          <w:p w:rsidR="00825987" w:rsidRPr="009D03EF" w:rsidRDefault="00825987" w:rsidP="00825987">
            <w:pPr>
              <w:spacing w:after="120"/>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597" w:type="dxa"/>
            <w:vAlign w:val="center"/>
          </w:tcPr>
          <w:p w:rsidR="00825987" w:rsidRPr="009D03EF" w:rsidRDefault="00825987" w:rsidP="00A25ECF">
            <w:pPr>
              <w:spacing w:before="60" w:afterLines="60" w:after="144"/>
              <w:jc w:val="center"/>
              <w:rPr>
                <w:rFonts w:ascii="Times New Roman" w:hAnsi="Times New Roman" w:cs="Times New Roman"/>
                <w:b/>
                <w:bCs/>
                <w:sz w:val="28"/>
                <w:szCs w:val="28"/>
              </w:rPr>
            </w:pPr>
            <w:r w:rsidRPr="009D03EF">
              <w:rPr>
                <w:rFonts w:ascii="Times New Roman" w:hAnsi="Times New Roman" w:cs="Times New Roman"/>
                <w:b/>
                <w:bCs/>
                <w:sz w:val="28"/>
                <w:szCs w:val="28"/>
              </w:rPr>
              <w:t>N п/п</w:t>
            </w:r>
          </w:p>
        </w:tc>
        <w:tc>
          <w:tcPr>
            <w:tcW w:w="1563"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 xml:space="preserve">Наименование/ФИО </w:t>
            </w:r>
          </w:p>
        </w:tc>
        <w:tc>
          <w:tcPr>
            <w:tcW w:w="1856"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Организационно-правовая форма</w:t>
            </w:r>
          </w:p>
        </w:tc>
        <w:tc>
          <w:tcPr>
            <w:tcW w:w="900" w:type="dxa"/>
            <w:gridSpan w:val="2"/>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ОГРН</w:t>
            </w:r>
          </w:p>
        </w:tc>
        <w:tc>
          <w:tcPr>
            <w:tcW w:w="720" w:type="dxa"/>
            <w:gridSpan w:val="2"/>
            <w:vAlign w:val="center"/>
          </w:tcPr>
          <w:p w:rsidR="00825987" w:rsidRPr="00B83154" w:rsidRDefault="00825987" w:rsidP="00A25ECF">
            <w:pPr>
              <w:spacing w:before="60" w:afterLines="60" w:after="144"/>
              <w:ind w:right="-108"/>
              <w:rPr>
                <w:rFonts w:ascii="Times New Roman" w:hAnsi="Times New Roman" w:cs="Times New Roman"/>
                <w:b/>
                <w:bCs/>
                <w:sz w:val="24"/>
                <w:szCs w:val="24"/>
              </w:rPr>
            </w:pPr>
            <w:r w:rsidRPr="00B83154">
              <w:rPr>
                <w:rFonts w:ascii="Times New Roman" w:hAnsi="Times New Roman" w:cs="Times New Roman"/>
                <w:b/>
                <w:bCs/>
                <w:sz w:val="24"/>
                <w:szCs w:val="24"/>
              </w:rPr>
              <w:t>ИНН</w:t>
            </w:r>
          </w:p>
        </w:tc>
        <w:tc>
          <w:tcPr>
            <w:tcW w:w="900" w:type="dxa"/>
            <w:vAlign w:val="center"/>
          </w:tcPr>
          <w:p w:rsidR="00825987" w:rsidRPr="00B83154" w:rsidRDefault="00825987" w:rsidP="00A25ECF">
            <w:pPr>
              <w:spacing w:before="60" w:afterLines="60" w:after="144"/>
              <w:ind w:left="-288" w:firstLine="288"/>
              <w:jc w:val="center"/>
              <w:rPr>
                <w:rFonts w:ascii="Times New Roman" w:hAnsi="Times New Roman" w:cs="Times New Roman"/>
                <w:b/>
                <w:bCs/>
                <w:sz w:val="24"/>
                <w:szCs w:val="24"/>
              </w:rPr>
            </w:pPr>
            <w:r w:rsidRPr="00B83154">
              <w:rPr>
                <w:rFonts w:ascii="Times New Roman" w:hAnsi="Times New Roman" w:cs="Times New Roman"/>
                <w:b/>
                <w:bCs/>
                <w:sz w:val="24"/>
                <w:szCs w:val="24"/>
              </w:rPr>
              <w:t>КПП</w:t>
            </w:r>
          </w:p>
        </w:tc>
        <w:tc>
          <w:tcPr>
            <w:tcW w:w="1620"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Участник/ акционер/ бенефициар</w:t>
            </w:r>
          </w:p>
        </w:tc>
        <w:tc>
          <w:tcPr>
            <w:tcW w:w="2700" w:type="dxa"/>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Размер вклада (в процентном и денежном  выражении)</w:t>
            </w:r>
          </w:p>
        </w:tc>
        <w:tc>
          <w:tcPr>
            <w:tcW w:w="4012" w:type="dxa"/>
            <w:gridSpan w:val="2"/>
            <w:vAlign w:val="center"/>
          </w:tcPr>
          <w:p w:rsidR="00825987" w:rsidRPr="00B83154" w:rsidRDefault="00825987" w:rsidP="00A25ECF">
            <w:pPr>
              <w:spacing w:before="60" w:afterLines="60" w:after="144"/>
              <w:jc w:val="center"/>
              <w:rPr>
                <w:rFonts w:ascii="Times New Roman" w:hAnsi="Times New Roman" w:cs="Times New Roman"/>
                <w:b/>
                <w:bCs/>
                <w:sz w:val="24"/>
                <w:szCs w:val="24"/>
              </w:rPr>
            </w:pPr>
            <w:r w:rsidRPr="00B83154">
              <w:rPr>
                <w:rFonts w:ascii="Times New Roman" w:hAnsi="Times New Roman" w:cs="Times New Roman"/>
                <w:b/>
                <w:bCs/>
                <w:sz w:val="24"/>
                <w:szCs w:val="24"/>
              </w:rPr>
              <w:t>Информация о подтверждающих документах (наименование, реквизиты, прямая ссылка на общедоступный источник)</w:t>
            </w: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right"/>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2C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2.2.</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lastRenderedPageBreak/>
              <w:t>3.</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4.</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r w:rsidR="00825987" w:rsidRPr="009D03EF" w:rsidTr="00825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7" w:type="dxa"/>
            <w:vAlign w:val="center"/>
          </w:tcPr>
          <w:p w:rsidR="00825987" w:rsidRPr="009D03EF" w:rsidRDefault="00825987" w:rsidP="00825987">
            <w:pPr>
              <w:spacing w:line="360" w:lineRule="auto"/>
              <w:rPr>
                <w:rFonts w:ascii="Times New Roman" w:hAnsi="Times New Roman" w:cs="Times New Roman"/>
                <w:sz w:val="28"/>
                <w:szCs w:val="28"/>
              </w:rPr>
            </w:pPr>
            <w:r w:rsidRPr="009D03EF">
              <w:rPr>
                <w:rFonts w:ascii="Times New Roman" w:hAnsi="Times New Roman" w:cs="Times New Roman"/>
                <w:sz w:val="28"/>
                <w:szCs w:val="28"/>
              </w:rPr>
              <w:t>4.1.</w:t>
            </w:r>
          </w:p>
        </w:tc>
        <w:tc>
          <w:tcPr>
            <w:tcW w:w="1563" w:type="dxa"/>
            <w:vAlign w:val="center"/>
          </w:tcPr>
          <w:p w:rsidR="00825987" w:rsidRPr="009D03EF" w:rsidRDefault="00825987" w:rsidP="00825987">
            <w:pPr>
              <w:spacing w:line="360" w:lineRule="auto"/>
              <w:rPr>
                <w:rFonts w:ascii="Times New Roman" w:hAnsi="Times New Roman" w:cs="Times New Roman"/>
                <w:sz w:val="28"/>
                <w:szCs w:val="28"/>
              </w:rPr>
            </w:pPr>
          </w:p>
        </w:tc>
        <w:tc>
          <w:tcPr>
            <w:tcW w:w="1856" w:type="dxa"/>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900" w:type="dxa"/>
            <w:gridSpan w:val="2"/>
            <w:vAlign w:val="center"/>
          </w:tcPr>
          <w:p w:rsidR="00825987" w:rsidRPr="009D03EF" w:rsidRDefault="00825987" w:rsidP="00825987">
            <w:pPr>
              <w:spacing w:line="360" w:lineRule="auto"/>
              <w:jc w:val="center"/>
              <w:rPr>
                <w:rFonts w:ascii="Times New Roman" w:hAnsi="Times New Roman" w:cs="Times New Roman"/>
                <w:sz w:val="28"/>
                <w:szCs w:val="28"/>
              </w:rPr>
            </w:pPr>
          </w:p>
        </w:tc>
        <w:tc>
          <w:tcPr>
            <w:tcW w:w="720" w:type="dxa"/>
            <w:gridSpan w:val="2"/>
            <w:vAlign w:val="center"/>
          </w:tcPr>
          <w:p w:rsidR="00825987" w:rsidRPr="009D03EF" w:rsidRDefault="00825987" w:rsidP="00825987">
            <w:pPr>
              <w:spacing w:line="360" w:lineRule="auto"/>
              <w:rPr>
                <w:rFonts w:ascii="Times New Roman" w:hAnsi="Times New Roman" w:cs="Times New Roman"/>
                <w:sz w:val="28"/>
                <w:szCs w:val="28"/>
              </w:rPr>
            </w:pPr>
          </w:p>
        </w:tc>
        <w:tc>
          <w:tcPr>
            <w:tcW w:w="9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1620" w:type="dxa"/>
            <w:vAlign w:val="center"/>
          </w:tcPr>
          <w:p w:rsidR="00825987" w:rsidRPr="009D03EF" w:rsidRDefault="00825987" w:rsidP="00825987">
            <w:pPr>
              <w:spacing w:line="360" w:lineRule="auto"/>
              <w:rPr>
                <w:rFonts w:ascii="Times New Roman" w:hAnsi="Times New Roman" w:cs="Times New Roman"/>
                <w:sz w:val="28"/>
                <w:szCs w:val="28"/>
              </w:rPr>
            </w:pPr>
          </w:p>
        </w:tc>
        <w:tc>
          <w:tcPr>
            <w:tcW w:w="2700" w:type="dxa"/>
            <w:vAlign w:val="center"/>
          </w:tcPr>
          <w:p w:rsidR="00825987" w:rsidRPr="009D03EF" w:rsidRDefault="00825987" w:rsidP="00825987">
            <w:pPr>
              <w:spacing w:line="360" w:lineRule="auto"/>
              <w:rPr>
                <w:rFonts w:ascii="Times New Roman" w:hAnsi="Times New Roman" w:cs="Times New Roman"/>
                <w:sz w:val="28"/>
                <w:szCs w:val="28"/>
              </w:rPr>
            </w:pPr>
          </w:p>
        </w:tc>
        <w:tc>
          <w:tcPr>
            <w:tcW w:w="4012" w:type="dxa"/>
            <w:gridSpan w:val="2"/>
            <w:vAlign w:val="center"/>
          </w:tcPr>
          <w:p w:rsidR="00825987" w:rsidRPr="009D03EF" w:rsidRDefault="00825987" w:rsidP="00825987">
            <w:pPr>
              <w:spacing w:line="360" w:lineRule="auto"/>
              <w:rPr>
                <w:rFonts w:ascii="Times New Roman" w:hAnsi="Times New Roman" w:cs="Times New Roman"/>
                <w:sz w:val="28"/>
                <w:szCs w:val="28"/>
              </w:rPr>
            </w:pPr>
          </w:p>
        </w:tc>
      </w:tr>
    </w:tbl>
    <w:p w:rsidR="00825987" w:rsidRPr="009D03EF" w:rsidRDefault="00825987" w:rsidP="00825987">
      <w:pPr>
        <w:autoSpaceDE w:val="0"/>
        <w:autoSpaceDN w:val="0"/>
        <w:ind w:firstLine="709"/>
        <w:jc w:val="both"/>
        <w:rPr>
          <w:rFonts w:ascii="Times New Roman" w:hAnsi="Times New Roman" w:cs="Times New Roman"/>
          <w:bCs/>
          <w:snapToGrid w:val="0"/>
          <w:sz w:val="28"/>
          <w:szCs w:val="28"/>
        </w:rPr>
      </w:pPr>
      <w:r w:rsidRPr="009D03EF">
        <w:rPr>
          <w:rFonts w:ascii="Times New Roman" w:hAnsi="Times New Roman" w:cs="Times New Roman"/>
          <w:bCs/>
          <w:snapToGrid w:val="0"/>
          <w:sz w:val="28"/>
          <w:szCs w:val="28"/>
        </w:rPr>
        <w:t>В случае если в представленные нами сведения о собственниках будут внесены изменения, обязуемся, в случае заключения с нами Договора по результатам закупки, представить обновленную информацию о собственниках, включая бенефициаров (в том числе конечных) либо справку об отсутствии изменений. Дата подписания справки, подтверждающей актуальность информации - дата заключения Договора (указанная в правом верхнем углу первой страницы Договора).</w:t>
      </w:r>
    </w:p>
    <w:p w:rsidR="00825987" w:rsidRPr="009D03EF" w:rsidRDefault="00825987" w:rsidP="00825987">
      <w:pPr>
        <w:autoSpaceDE w:val="0"/>
        <w:autoSpaceDN w:val="0"/>
        <w:jc w:val="both"/>
        <w:rPr>
          <w:rFonts w:ascii="Times New Roman" w:hAnsi="Times New Roman" w:cs="Times New Roman"/>
          <w:bCs/>
          <w:snapToGrid w:val="0"/>
          <w:sz w:val="28"/>
          <w:szCs w:val="28"/>
        </w:rPr>
      </w:pPr>
      <w:r w:rsidRPr="009D03EF">
        <w:rPr>
          <w:rFonts w:ascii="Times New Roman" w:hAnsi="Times New Roman" w:cs="Times New Roman"/>
          <w:bCs/>
          <w:snapToGrid w:val="0"/>
          <w:sz w:val="28"/>
          <w:szCs w:val="28"/>
        </w:rPr>
        <w:t>_________________________________</w:t>
      </w:r>
      <w:r w:rsidRPr="009D03EF">
        <w:rPr>
          <w:rFonts w:ascii="Times New Roman" w:hAnsi="Times New Roman" w:cs="Times New Roman"/>
          <w:bCs/>
          <w:snapToGrid w:val="0"/>
          <w:sz w:val="28"/>
          <w:szCs w:val="28"/>
        </w:rPr>
        <w:tab/>
        <w:t>__________________________         ______________________</w:t>
      </w:r>
    </w:p>
    <w:p w:rsidR="00825987" w:rsidRPr="009D03EF" w:rsidRDefault="00825987" w:rsidP="00825987">
      <w:pPr>
        <w:overflowPunct w:val="0"/>
        <w:autoSpaceDE w:val="0"/>
        <w:autoSpaceDN w:val="0"/>
        <w:adjustRightInd w:val="0"/>
        <w:jc w:val="both"/>
        <w:rPr>
          <w:rFonts w:ascii="Times New Roman" w:hAnsi="Times New Roman" w:cs="Times New Roman"/>
          <w:b/>
          <w:i/>
          <w:sz w:val="28"/>
          <w:szCs w:val="28"/>
          <w:vertAlign w:val="superscript"/>
        </w:rPr>
      </w:pPr>
      <w:r w:rsidRPr="009D03EF">
        <w:rPr>
          <w:rFonts w:ascii="Times New Roman" w:hAnsi="Times New Roman" w:cs="Times New Roman"/>
          <w:b/>
          <w:i/>
          <w:sz w:val="28"/>
          <w:szCs w:val="28"/>
          <w:vertAlign w:val="superscript"/>
        </w:rPr>
        <w:t xml:space="preserve">(Должность руководителя Участника </w:t>
      </w:r>
      <w:proofErr w:type="gramStart"/>
      <w:r w:rsidRPr="009D03EF">
        <w:rPr>
          <w:rFonts w:ascii="Times New Roman" w:hAnsi="Times New Roman" w:cs="Times New Roman"/>
          <w:b/>
          <w:i/>
          <w:sz w:val="28"/>
          <w:szCs w:val="28"/>
          <w:vertAlign w:val="superscript"/>
        </w:rPr>
        <w:t xml:space="preserve">закупки)   </w:t>
      </w:r>
      <w:proofErr w:type="gramEnd"/>
      <w:r w:rsidRPr="009D03EF">
        <w:rPr>
          <w:rFonts w:ascii="Times New Roman" w:hAnsi="Times New Roman" w:cs="Times New Roman"/>
          <w:b/>
          <w:i/>
          <w:sz w:val="28"/>
          <w:szCs w:val="28"/>
          <w:vertAlign w:val="superscript"/>
        </w:rPr>
        <w:t xml:space="preserve">                      </w:t>
      </w:r>
      <w:r w:rsidRPr="009D03EF">
        <w:rPr>
          <w:rFonts w:ascii="Times New Roman" w:hAnsi="Times New Roman" w:cs="Times New Roman"/>
          <w:b/>
          <w:i/>
          <w:sz w:val="28"/>
          <w:szCs w:val="28"/>
          <w:vertAlign w:val="superscript"/>
        </w:rPr>
        <w:tab/>
        <w:t xml:space="preserve">  (Подпись руководителя Участника закупки)</w:t>
      </w:r>
      <w:r w:rsidRPr="009D03EF">
        <w:rPr>
          <w:rFonts w:ascii="Times New Roman" w:hAnsi="Times New Roman" w:cs="Times New Roman"/>
          <w:bCs/>
          <w:snapToGrid w:val="0"/>
          <w:sz w:val="28"/>
          <w:szCs w:val="28"/>
        </w:rPr>
        <w:t xml:space="preserve">      </w:t>
      </w:r>
      <w:r w:rsidRPr="009D03EF">
        <w:rPr>
          <w:rFonts w:ascii="Times New Roman" w:hAnsi="Times New Roman" w:cs="Times New Roman"/>
          <w:b/>
          <w:i/>
          <w:sz w:val="28"/>
          <w:szCs w:val="28"/>
          <w:vertAlign w:val="superscript"/>
        </w:rPr>
        <w:t>(ФИО руководителя Участника закупки)</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М.П.                      дата</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Примечание:</w:t>
      </w:r>
    </w:p>
    <w:p w:rsidR="00825987" w:rsidRPr="009D03EF" w:rsidRDefault="00825987" w:rsidP="00825987">
      <w:pPr>
        <w:jc w:val="both"/>
        <w:rPr>
          <w:rFonts w:ascii="Times New Roman" w:hAnsi="Times New Roman" w:cs="Times New Roman"/>
          <w:sz w:val="28"/>
          <w:szCs w:val="28"/>
        </w:rPr>
      </w:pPr>
      <w:r w:rsidRPr="009D03EF">
        <w:rPr>
          <w:rFonts w:ascii="Times New Roman" w:hAnsi="Times New Roman" w:cs="Times New Roman"/>
          <w:sz w:val="28"/>
          <w:szCs w:val="28"/>
        </w:rPr>
        <w:t>1, 2, и т.д. - собственники Участника закупки (собственники первого уровня)</w:t>
      </w:r>
    </w:p>
    <w:p w:rsidR="00825987" w:rsidRDefault="00825987" w:rsidP="00825987">
      <w:pPr>
        <w:rPr>
          <w:rFonts w:ascii="Times New Roman" w:hAnsi="Times New Roman" w:cs="Times New Roman"/>
          <w:sz w:val="28"/>
          <w:szCs w:val="28"/>
        </w:rPr>
      </w:pPr>
      <w:r w:rsidRPr="009D03EF">
        <w:rPr>
          <w:rFonts w:ascii="Times New Roman" w:hAnsi="Times New Roman" w:cs="Times New Roman"/>
          <w:sz w:val="28"/>
          <w:szCs w:val="28"/>
        </w:rPr>
        <w:t>2.1, 2.2 и т.д. собственники организации 2 (собственники второго уровня) и так далее по аналогичной схеме до конеч</w:t>
      </w:r>
      <w:bookmarkStart w:id="3" w:name="_Toc414622964"/>
      <w:r w:rsidR="00B83154">
        <w:rPr>
          <w:rFonts w:ascii="Times New Roman" w:hAnsi="Times New Roman" w:cs="Times New Roman"/>
          <w:sz w:val="28"/>
          <w:szCs w:val="28"/>
        </w:rPr>
        <w:t xml:space="preserve">ного </w:t>
      </w:r>
      <w:proofErr w:type="spellStart"/>
      <w:r w:rsidR="00B83154">
        <w:rPr>
          <w:rFonts w:ascii="Times New Roman" w:hAnsi="Times New Roman" w:cs="Times New Roman"/>
          <w:sz w:val="28"/>
          <w:szCs w:val="28"/>
        </w:rPr>
        <w:t>бенефициарного</w:t>
      </w:r>
      <w:proofErr w:type="spellEnd"/>
      <w:r w:rsidR="00B83154">
        <w:rPr>
          <w:rFonts w:ascii="Times New Roman" w:hAnsi="Times New Roman" w:cs="Times New Roman"/>
          <w:sz w:val="28"/>
          <w:szCs w:val="28"/>
        </w:rPr>
        <w:t xml:space="preserve"> собственника.</w:t>
      </w: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p>
    <w:p w:rsidR="002C3B94" w:rsidRDefault="002C3B94"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Форма 5</w:t>
      </w:r>
    </w:p>
    <w:p w:rsidR="005F1D48" w:rsidRPr="002C3B94" w:rsidRDefault="005F1D48" w:rsidP="002C3B94">
      <w:pPr>
        <w:widowControl w:val="0"/>
        <w:kinsoku w:val="0"/>
        <w:overflowPunct w:val="0"/>
        <w:autoSpaceDE w:val="0"/>
        <w:autoSpaceDN w:val="0"/>
        <w:adjustRightInd w:val="0"/>
        <w:spacing w:before="50" w:after="0" w:line="240" w:lineRule="auto"/>
        <w:ind w:right="11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опыте работы</w:t>
      </w:r>
    </w:p>
    <w:tbl>
      <w:tblPr>
        <w:tblW w:w="148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68"/>
        <w:gridCol w:w="1831"/>
        <w:gridCol w:w="1893"/>
        <w:gridCol w:w="1261"/>
        <w:gridCol w:w="1272"/>
        <w:gridCol w:w="1930"/>
        <w:gridCol w:w="2698"/>
        <w:gridCol w:w="1138"/>
      </w:tblGrid>
      <w:tr w:rsidR="002C3B94" w:rsidRPr="002C3B94" w:rsidTr="002C3B94">
        <w:trPr>
          <w:trHeight w:val="363"/>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Реестровый номер договора/контракта в системе ЕИС</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Наименование заказчика</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 и дата договора/контракта</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lang w:val="en-US"/>
              </w:rPr>
            </w:pPr>
            <w:r w:rsidRPr="002C3B94">
              <w:rPr>
                <w:rFonts w:ascii="Times New Roman" w:eastAsia="Times New Roman" w:hAnsi="Times New Roman" w:cs="Times New Roman"/>
                <w:color w:val="000000"/>
                <w:sz w:val="20"/>
                <w:szCs w:val="20"/>
              </w:rPr>
              <w:t>Срок оказания услуг</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Категория объекта</w:t>
            </w:r>
          </w:p>
        </w:tc>
        <w:tc>
          <w:tcPr>
            <w:tcW w:w="2698" w:type="dxa"/>
            <w:vMerge w:val="restart"/>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 xml:space="preserve">Вид оказанных услуг </w:t>
            </w:r>
          </w:p>
        </w:tc>
        <w:tc>
          <w:tcPr>
            <w:tcW w:w="1138" w:type="dxa"/>
            <w:vMerge w:val="restart"/>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Стоимость оказанных услуг, тыс. руб.</w:t>
            </w:r>
          </w:p>
        </w:tc>
      </w:tr>
      <w:tr w:rsidR="002C3B94" w:rsidRPr="002C3B94" w:rsidTr="002C3B94">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Начало</w:t>
            </w:r>
          </w:p>
        </w:tc>
        <w:tc>
          <w:tcPr>
            <w:tcW w:w="1272" w:type="dxa"/>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Окончание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B94" w:rsidRPr="002C3B94" w:rsidRDefault="002C3B94" w:rsidP="002C3B94">
            <w:pPr>
              <w:spacing w:after="0" w:line="240" w:lineRule="auto"/>
              <w:rPr>
                <w:rFonts w:ascii="Times New Roman" w:eastAsia="Times New Roman" w:hAnsi="Times New Roman" w:cs="Times New Roman"/>
                <w:color w:val="000000"/>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893"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261"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272"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930"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2698" w:type="dxa"/>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 </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07"/>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B668B2"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2015</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B668B2"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2016</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B668B2"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2017</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962"/>
        </w:trPr>
        <w:tc>
          <w:tcPr>
            <w:tcW w:w="582" w:type="dxa"/>
            <w:tcBorders>
              <w:top w:val="single" w:sz="4" w:space="0" w:color="auto"/>
              <w:left w:val="single" w:sz="4" w:space="0" w:color="auto"/>
              <w:bottom w:val="single" w:sz="4" w:space="0" w:color="auto"/>
              <w:right w:val="single" w:sz="4" w:space="0" w:color="auto"/>
            </w:tcBorders>
            <w:noWrap/>
            <w:hideMark/>
          </w:tcPr>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1</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2</w:t>
            </w:r>
          </w:p>
          <w:p w:rsidR="002C3B94" w:rsidRPr="002C3B94" w:rsidRDefault="002C3B94" w:rsidP="002C3B94">
            <w:pPr>
              <w:spacing w:after="0" w:line="240" w:lineRule="auto"/>
              <w:jc w:val="center"/>
              <w:rPr>
                <w:rFonts w:ascii="Times New Roman" w:eastAsia="Times New Roman" w:hAnsi="Times New Roman" w:cs="Times New Roman"/>
                <w:color w:val="000000"/>
                <w:sz w:val="20"/>
                <w:szCs w:val="20"/>
              </w:rPr>
            </w:pPr>
            <w:r w:rsidRPr="002C3B94">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jc w:val="center"/>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right"/>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Ит</w:t>
            </w:r>
            <w:r w:rsidR="00B668B2">
              <w:rPr>
                <w:rFonts w:ascii="Times New Roman" w:eastAsia="Times New Roman" w:hAnsi="Times New Roman" w:cs="Times New Roman"/>
                <w:sz w:val="20"/>
                <w:szCs w:val="20"/>
              </w:rPr>
              <w:t>ого за 2018</w:t>
            </w:r>
            <w:r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B668B2" w:rsidRPr="002C3B94" w:rsidTr="00985128">
        <w:trPr>
          <w:trHeight w:val="425"/>
        </w:trPr>
        <w:tc>
          <w:tcPr>
            <w:tcW w:w="582"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center"/>
              <w:rPr>
                <w:rFonts w:ascii="Times New Roman" w:eastAsia="Times New Roman" w:hAnsi="Times New Roman" w:cs="Times New Roman"/>
                <w:sz w:val="20"/>
                <w:szCs w:val="20"/>
              </w:rPr>
            </w:pPr>
          </w:p>
          <w:p w:rsidR="00B668B2" w:rsidRPr="002C3B94" w:rsidRDefault="00B668B2" w:rsidP="00985128">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1</w:t>
            </w:r>
          </w:p>
          <w:p w:rsidR="00B668B2" w:rsidRPr="002C3B94" w:rsidRDefault="00B668B2" w:rsidP="00985128">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2</w:t>
            </w:r>
          </w:p>
          <w:p w:rsidR="00B668B2" w:rsidRPr="002C3B94" w:rsidRDefault="00B668B2" w:rsidP="00985128">
            <w:pPr>
              <w:spacing w:after="0" w:line="240" w:lineRule="auto"/>
              <w:jc w:val="center"/>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3</w:t>
            </w:r>
          </w:p>
          <w:p w:rsidR="00B668B2" w:rsidRPr="002C3B94" w:rsidRDefault="00B668B2" w:rsidP="00985128">
            <w:pP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831"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893"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261"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272"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930"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2698"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jc w:val="right"/>
              <w:rPr>
                <w:rFonts w:ascii="Times New Roman" w:eastAsia="Times New Roman" w:hAnsi="Times New Roman" w:cs="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668B2" w:rsidRPr="002C3B94" w:rsidRDefault="00B668B2" w:rsidP="00985128">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B668B2" w:rsidP="002C3B9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за 2019</w:t>
            </w:r>
            <w:r w:rsidR="002C3B94" w:rsidRPr="002C3B94">
              <w:rPr>
                <w:rFonts w:ascii="Times New Roman" w:eastAsia="Times New Roman" w:hAnsi="Times New Roman" w:cs="Times New Roman"/>
                <w:sz w:val="20"/>
                <w:szCs w:val="20"/>
              </w:rPr>
              <w:t xml:space="preserve"> год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r w:rsidR="002C3B94" w:rsidRPr="002C3B94" w:rsidTr="002C3B94">
        <w:trPr>
          <w:trHeight w:val="425"/>
        </w:trPr>
        <w:tc>
          <w:tcPr>
            <w:tcW w:w="13735" w:type="dxa"/>
            <w:gridSpan w:val="8"/>
            <w:tcBorders>
              <w:top w:val="single" w:sz="4" w:space="0" w:color="auto"/>
              <w:left w:val="single" w:sz="4" w:space="0" w:color="auto"/>
              <w:bottom w:val="single" w:sz="4" w:space="0" w:color="auto"/>
              <w:right w:val="single" w:sz="4" w:space="0" w:color="auto"/>
            </w:tcBorders>
            <w:hideMark/>
          </w:tcPr>
          <w:p w:rsidR="002C3B94" w:rsidRPr="002C3B94" w:rsidRDefault="002C3B94" w:rsidP="002C3B94">
            <w:pPr>
              <w:spacing w:after="0" w:line="240" w:lineRule="auto"/>
              <w:jc w:val="right"/>
              <w:rPr>
                <w:rFonts w:ascii="Times New Roman" w:eastAsia="Times New Roman" w:hAnsi="Times New Roman" w:cs="Times New Roman"/>
                <w:sz w:val="20"/>
                <w:szCs w:val="20"/>
              </w:rPr>
            </w:pPr>
            <w:r w:rsidRPr="002C3B94">
              <w:rPr>
                <w:rFonts w:ascii="Times New Roman" w:eastAsia="Times New Roman" w:hAnsi="Times New Roman" w:cs="Times New Roman"/>
                <w:sz w:val="20"/>
                <w:szCs w:val="20"/>
              </w:rPr>
              <w:t>Итого за весь период</w:t>
            </w:r>
          </w:p>
        </w:tc>
        <w:tc>
          <w:tcPr>
            <w:tcW w:w="1138" w:type="dxa"/>
            <w:tcBorders>
              <w:top w:val="single" w:sz="4" w:space="0" w:color="auto"/>
              <w:left w:val="single" w:sz="4" w:space="0" w:color="auto"/>
              <w:bottom w:val="single" w:sz="4" w:space="0" w:color="auto"/>
              <w:right w:val="single" w:sz="4" w:space="0" w:color="auto"/>
            </w:tcBorders>
          </w:tcPr>
          <w:p w:rsidR="002C3B94" w:rsidRPr="002C3B94" w:rsidRDefault="002C3B94" w:rsidP="002C3B94">
            <w:pPr>
              <w:spacing w:after="0" w:line="240" w:lineRule="auto"/>
              <w:rPr>
                <w:rFonts w:ascii="Times New Roman" w:eastAsia="Times New Roman" w:hAnsi="Times New Roman" w:cs="Times New Roman"/>
                <w:sz w:val="20"/>
                <w:szCs w:val="20"/>
              </w:rPr>
            </w:pPr>
          </w:p>
        </w:tc>
      </w:tr>
    </w:tbl>
    <w:p w:rsidR="002C3B94" w:rsidRPr="009D03EF" w:rsidRDefault="002C3B94" w:rsidP="00825987">
      <w:pPr>
        <w:rPr>
          <w:rFonts w:ascii="Times New Roman" w:eastAsia="Times New Roman" w:hAnsi="Times New Roman" w:cs="Times New Roman"/>
          <w:b/>
          <w:bCs/>
          <w:sz w:val="28"/>
          <w:szCs w:val="28"/>
        </w:rPr>
        <w:sectPr w:rsidR="002C3B94" w:rsidRPr="009D03EF" w:rsidSect="002C3B94">
          <w:headerReference w:type="default" r:id="rId13"/>
          <w:footnotePr>
            <w:pos w:val="beneathText"/>
            <w:numFmt w:val="chicago"/>
          </w:footnotePr>
          <w:pgSz w:w="16837" w:h="11905" w:orient="landscape"/>
          <w:pgMar w:top="1134" w:right="1389" w:bottom="833" w:left="1219" w:header="363" w:footer="6" w:gutter="0"/>
          <w:cols w:space="720"/>
          <w:noEndnote/>
          <w:titlePg/>
          <w:docGrid w:linePitch="360"/>
        </w:sectPr>
      </w:pPr>
    </w:p>
    <w:bookmarkEnd w:id="3"/>
    <w:p w:rsidR="00825987" w:rsidRPr="0025333F" w:rsidRDefault="00825987" w:rsidP="008E0773">
      <w:pPr>
        <w:jc w:val="both"/>
      </w:pPr>
    </w:p>
    <w:sectPr w:rsidR="00825987" w:rsidRPr="0025333F" w:rsidSect="00825987">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E04" w:rsidRDefault="00141E04" w:rsidP="00825987">
      <w:pPr>
        <w:spacing w:after="0" w:line="240" w:lineRule="auto"/>
      </w:pPr>
      <w:r>
        <w:separator/>
      </w:r>
    </w:p>
  </w:endnote>
  <w:endnote w:type="continuationSeparator" w:id="0">
    <w:p w:rsidR="00141E04" w:rsidRDefault="00141E04" w:rsidP="0082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E04" w:rsidRDefault="00141E04" w:rsidP="00825987">
      <w:pPr>
        <w:spacing w:after="0" w:line="240" w:lineRule="auto"/>
      </w:pPr>
      <w:r>
        <w:separator/>
      </w:r>
    </w:p>
  </w:footnote>
  <w:footnote w:type="continuationSeparator" w:id="0">
    <w:p w:rsidR="00141E04" w:rsidRDefault="00141E04" w:rsidP="00825987">
      <w:pPr>
        <w:spacing w:after="0" w:line="240" w:lineRule="auto"/>
      </w:pPr>
      <w:r>
        <w:continuationSeparator/>
      </w:r>
    </w:p>
  </w:footnote>
  <w:footnote w:id="1">
    <w:p w:rsidR="00985128" w:rsidRDefault="00985128" w:rsidP="00E9291E">
      <w:pPr>
        <w:pStyle w:val="af3"/>
        <w:ind w:left="-567" w:firstLine="709"/>
        <w:rPr>
          <w:rFonts w:ascii="Times New Roman" w:hAnsi="Times New Roman"/>
          <w:i/>
          <w:sz w:val="16"/>
          <w:szCs w:val="16"/>
        </w:rPr>
      </w:pPr>
      <w:r>
        <w:rPr>
          <w:rStyle w:val="af5"/>
          <w:i/>
          <w:sz w:val="16"/>
          <w:szCs w:val="16"/>
        </w:rPr>
        <w:t>1</w:t>
      </w:r>
      <w:r>
        <w:rPr>
          <w:rFonts w:ascii="Times New Roman" w:hAnsi="Times New Roman"/>
          <w:i/>
          <w:sz w:val="16"/>
          <w:szCs w:val="16"/>
        </w:rPr>
        <w:t xml:space="preserve"> Указывается наименование участника запроса предложений</w:t>
      </w:r>
    </w:p>
    <w:p w:rsidR="00985128" w:rsidRDefault="00985128" w:rsidP="00E9291E">
      <w:pPr>
        <w:pStyle w:val="af3"/>
        <w:ind w:left="-567" w:firstLine="709"/>
        <w:rPr>
          <w:rFonts w:ascii="Times New Roman" w:hAnsi="Times New Roman"/>
          <w:b/>
          <w:i/>
          <w:sz w:val="16"/>
          <w:szCs w:val="16"/>
        </w:rPr>
      </w:pPr>
      <w:r>
        <w:rPr>
          <w:rFonts w:ascii="Times New Roman" w:hAnsi="Times New Roman"/>
          <w:i/>
          <w:sz w:val="16"/>
          <w:szCs w:val="16"/>
          <w:vertAlign w:val="superscript"/>
        </w:rPr>
        <w:t xml:space="preserve">2 </w:t>
      </w:r>
      <w:r>
        <w:rPr>
          <w:rFonts w:ascii="Times New Roman" w:hAnsi="Times New Roman"/>
          <w:i/>
          <w:sz w:val="16"/>
          <w:szCs w:val="1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28" w:rsidRPr="00175DBA" w:rsidRDefault="00985128" w:rsidP="0082598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28" w:rsidRPr="00175DBA" w:rsidRDefault="00985128" w:rsidP="0082598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C33"/>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3B4478"/>
    <w:multiLevelType w:val="hybridMultilevel"/>
    <w:tmpl w:val="88328FB4"/>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52238"/>
    <w:multiLevelType w:val="hybridMultilevel"/>
    <w:tmpl w:val="8766CC58"/>
    <w:lvl w:ilvl="0" w:tplc="7D08FEDA">
      <w:start w:val="18"/>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0B4760FC"/>
    <w:multiLevelType w:val="multilevel"/>
    <w:tmpl w:val="FD184C0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012A7D"/>
    <w:multiLevelType w:val="hybridMultilevel"/>
    <w:tmpl w:val="1562C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32D6D"/>
    <w:multiLevelType w:val="hybridMultilevel"/>
    <w:tmpl w:val="7166E1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5F5858"/>
    <w:multiLevelType w:val="multilevel"/>
    <w:tmpl w:val="BD5023BC"/>
    <w:lvl w:ilvl="0">
      <w:start w:val="16"/>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10B4BD3"/>
    <w:multiLevelType w:val="hybridMultilevel"/>
    <w:tmpl w:val="BBB491F8"/>
    <w:lvl w:ilvl="0" w:tplc="6A18B150">
      <w:start w:val="1"/>
      <w:numFmt w:val="decimal"/>
      <w:lvlText w:val="%1."/>
      <w:lvlJc w:val="left"/>
      <w:pPr>
        <w:ind w:left="1637"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21487901"/>
    <w:multiLevelType w:val="hybridMultilevel"/>
    <w:tmpl w:val="F1E6A11E"/>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1" w15:restartNumberingAfterBreak="0">
    <w:nsid w:val="243D738A"/>
    <w:multiLevelType w:val="hybridMultilevel"/>
    <w:tmpl w:val="DC02F52C"/>
    <w:lvl w:ilvl="0" w:tplc="A3047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4D39C7"/>
    <w:multiLevelType w:val="multilevel"/>
    <w:tmpl w:val="97AAFA5A"/>
    <w:lvl w:ilvl="0">
      <w:start w:val="19"/>
      <w:numFmt w:val="decimal"/>
      <w:lvlText w:val="%1."/>
      <w:lvlJc w:val="left"/>
      <w:pPr>
        <w:ind w:left="576" w:hanging="576"/>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2AAB1380"/>
    <w:multiLevelType w:val="hybridMultilevel"/>
    <w:tmpl w:val="42122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5" w15:restartNumberingAfterBreak="0">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811BA"/>
    <w:multiLevelType w:val="multilevel"/>
    <w:tmpl w:val="BDA8852A"/>
    <w:lvl w:ilvl="0">
      <w:start w:val="1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87734F"/>
    <w:multiLevelType w:val="hybridMultilevel"/>
    <w:tmpl w:val="0F52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C70BF3"/>
    <w:multiLevelType w:val="multilevel"/>
    <w:tmpl w:val="3EE690E6"/>
    <w:lvl w:ilvl="0">
      <w:start w:val="12"/>
      <w:numFmt w:val="decimal"/>
      <w:lvlText w:val="%1"/>
      <w:lvlJc w:val="left"/>
      <w:pPr>
        <w:ind w:left="492" w:hanging="492"/>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5535585"/>
    <w:multiLevelType w:val="multilevel"/>
    <w:tmpl w:val="37FC22BE"/>
    <w:lvl w:ilvl="0">
      <w:start w:val="20"/>
      <w:numFmt w:val="decimal"/>
      <w:lvlText w:val="%1."/>
      <w:lvlJc w:val="left"/>
      <w:pPr>
        <w:ind w:left="750" w:hanging="750"/>
      </w:pPr>
      <w:rPr>
        <w:rFonts w:hint="default"/>
      </w:rPr>
    </w:lvl>
    <w:lvl w:ilvl="1">
      <w:start w:val="13"/>
      <w:numFmt w:val="decimal"/>
      <w:lvlText w:val="%1.%2."/>
      <w:lvlJc w:val="left"/>
      <w:pPr>
        <w:ind w:left="2879" w:hanging="750"/>
      </w:pPr>
      <w:rPr>
        <w:rFonts w:hint="default"/>
      </w:rPr>
    </w:lvl>
    <w:lvl w:ilvl="2">
      <w:start w:val="1"/>
      <w:numFmt w:val="decimal"/>
      <w:lvlText w:val="%1.%2.%3."/>
      <w:lvlJc w:val="left"/>
      <w:pPr>
        <w:ind w:left="5008" w:hanging="750"/>
      </w:pPr>
      <w:rPr>
        <w:rFonts w:hint="default"/>
      </w:rPr>
    </w:lvl>
    <w:lvl w:ilvl="3">
      <w:start w:val="1"/>
      <w:numFmt w:val="decimal"/>
      <w:lvlText w:val="%1.%2.%3.%4."/>
      <w:lvlJc w:val="left"/>
      <w:pPr>
        <w:ind w:left="7467" w:hanging="108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2085" w:hanging="1440"/>
      </w:pPr>
      <w:rPr>
        <w:rFonts w:hint="default"/>
      </w:rPr>
    </w:lvl>
    <w:lvl w:ilvl="6">
      <w:start w:val="1"/>
      <w:numFmt w:val="decimal"/>
      <w:lvlText w:val="%1.%2.%3.%4.%5.%6.%7."/>
      <w:lvlJc w:val="left"/>
      <w:pPr>
        <w:ind w:left="14574" w:hanging="1800"/>
      </w:pPr>
      <w:rPr>
        <w:rFonts w:hint="default"/>
      </w:rPr>
    </w:lvl>
    <w:lvl w:ilvl="7">
      <w:start w:val="1"/>
      <w:numFmt w:val="decimal"/>
      <w:lvlText w:val="%1.%2.%3.%4.%5.%6.%7.%8."/>
      <w:lvlJc w:val="left"/>
      <w:pPr>
        <w:ind w:left="16703" w:hanging="1800"/>
      </w:pPr>
      <w:rPr>
        <w:rFonts w:hint="default"/>
      </w:rPr>
    </w:lvl>
    <w:lvl w:ilvl="8">
      <w:start w:val="1"/>
      <w:numFmt w:val="decimal"/>
      <w:lvlText w:val="%1.%2.%3.%4.%5.%6.%7.%8.%9."/>
      <w:lvlJc w:val="left"/>
      <w:pPr>
        <w:ind w:left="19192" w:hanging="2160"/>
      </w:pPr>
      <w:rPr>
        <w:rFonts w:hint="default"/>
      </w:rPr>
    </w:lvl>
  </w:abstractNum>
  <w:abstractNum w:abstractNumId="20" w15:restartNumberingAfterBreak="0">
    <w:nsid w:val="4B1350FA"/>
    <w:multiLevelType w:val="hybridMultilevel"/>
    <w:tmpl w:val="B47A5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25777F"/>
    <w:multiLevelType w:val="hybridMultilevel"/>
    <w:tmpl w:val="A506857E"/>
    <w:lvl w:ilvl="0" w:tplc="2EE6B9B2">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2038C8"/>
    <w:multiLevelType w:val="multilevel"/>
    <w:tmpl w:val="2CFE8C2C"/>
    <w:lvl w:ilvl="0">
      <w:start w:val="15"/>
      <w:numFmt w:val="decimal"/>
      <w:lvlText w:val="%1"/>
      <w:lvlJc w:val="left"/>
      <w:pPr>
        <w:ind w:left="720" w:hanging="720"/>
      </w:pPr>
      <w:rPr>
        <w:rFonts w:hint="default"/>
      </w:rPr>
    </w:lvl>
    <w:lvl w:ilvl="1">
      <w:start w:val="2"/>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23" w15:restartNumberingAfterBreak="0">
    <w:nsid w:val="502D0477"/>
    <w:multiLevelType w:val="hybridMultilevel"/>
    <w:tmpl w:val="D64EE4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535C2751"/>
    <w:multiLevelType w:val="hybridMultilevel"/>
    <w:tmpl w:val="CBA62326"/>
    <w:lvl w:ilvl="0" w:tplc="55C0338C">
      <w:start w:val="1"/>
      <w:numFmt w:val="decimal"/>
      <w:lvlText w:val="%1."/>
      <w:lvlJc w:val="left"/>
      <w:pPr>
        <w:ind w:left="1069" w:hanging="360"/>
      </w:pPr>
      <w:rPr>
        <w:rFonts w:hint="default"/>
      </w:rPr>
    </w:lvl>
    <w:lvl w:ilvl="1" w:tplc="00260436">
      <w:start w:val="1"/>
      <w:numFmt w:val="lowerLetter"/>
      <w:lvlText w:val="%2."/>
      <w:lvlJc w:val="left"/>
      <w:pPr>
        <w:ind w:left="1789" w:hanging="360"/>
      </w:pPr>
    </w:lvl>
    <w:lvl w:ilvl="2" w:tplc="CD8E6EC8" w:tentative="1">
      <w:start w:val="1"/>
      <w:numFmt w:val="lowerRoman"/>
      <w:lvlText w:val="%3."/>
      <w:lvlJc w:val="right"/>
      <w:pPr>
        <w:ind w:left="2509" w:hanging="180"/>
      </w:pPr>
    </w:lvl>
    <w:lvl w:ilvl="3" w:tplc="8154E314" w:tentative="1">
      <w:start w:val="1"/>
      <w:numFmt w:val="decimal"/>
      <w:lvlText w:val="%4."/>
      <w:lvlJc w:val="left"/>
      <w:pPr>
        <w:ind w:left="3229" w:hanging="360"/>
      </w:pPr>
    </w:lvl>
    <w:lvl w:ilvl="4" w:tplc="0C64BEEC" w:tentative="1">
      <w:start w:val="1"/>
      <w:numFmt w:val="lowerLetter"/>
      <w:lvlText w:val="%5."/>
      <w:lvlJc w:val="left"/>
      <w:pPr>
        <w:ind w:left="3949" w:hanging="360"/>
      </w:pPr>
    </w:lvl>
    <w:lvl w:ilvl="5" w:tplc="FE9EA3B0" w:tentative="1">
      <w:start w:val="1"/>
      <w:numFmt w:val="lowerRoman"/>
      <w:lvlText w:val="%6."/>
      <w:lvlJc w:val="right"/>
      <w:pPr>
        <w:ind w:left="4669" w:hanging="180"/>
      </w:pPr>
    </w:lvl>
    <w:lvl w:ilvl="6" w:tplc="FEDE1AEC" w:tentative="1">
      <w:start w:val="1"/>
      <w:numFmt w:val="decimal"/>
      <w:lvlText w:val="%7."/>
      <w:lvlJc w:val="left"/>
      <w:pPr>
        <w:ind w:left="5389" w:hanging="360"/>
      </w:pPr>
    </w:lvl>
    <w:lvl w:ilvl="7" w:tplc="4DA8A3CC" w:tentative="1">
      <w:start w:val="1"/>
      <w:numFmt w:val="lowerLetter"/>
      <w:lvlText w:val="%8."/>
      <w:lvlJc w:val="left"/>
      <w:pPr>
        <w:ind w:left="6109" w:hanging="360"/>
      </w:pPr>
    </w:lvl>
    <w:lvl w:ilvl="8" w:tplc="6C962402" w:tentative="1">
      <w:start w:val="1"/>
      <w:numFmt w:val="lowerRoman"/>
      <w:lvlText w:val="%9."/>
      <w:lvlJc w:val="right"/>
      <w:pPr>
        <w:ind w:left="6829" w:hanging="180"/>
      </w:pPr>
    </w:lvl>
  </w:abstractNum>
  <w:abstractNum w:abstractNumId="26" w15:restartNumberingAfterBreak="0">
    <w:nsid w:val="54E77435"/>
    <w:multiLevelType w:val="multilevel"/>
    <w:tmpl w:val="761EFD18"/>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915" w:hanging="720"/>
      </w:pPr>
      <w:rPr>
        <w:rFonts w:cs="Times New Roman" w:hint="default"/>
      </w:rPr>
    </w:lvl>
    <w:lvl w:ilvl="2">
      <w:start w:val="1"/>
      <w:numFmt w:val="decimal"/>
      <w:lvlText w:val="%1.%2.%3."/>
      <w:lvlJc w:val="left"/>
      <w:pPr>
        <w:ind w:left="1110" w:hanging="720"/>
      </w:pPr>
      <w:rPr>
        <w:rFonts w:cs="Times New Roman" w:hint="default"/>
      </w:rPr>
    </w:lvl>
    <w:lvl w:ilvl="3">
      <w:start w:val="1"/>
      <w:numFmt w:val="decimal"/>
      <w:lvlText w:val="%1.%2.%3.%4."/>
      <w:lvlJc w:val="left"/>
      <w:pPr>
        <w:ind w:left="1665" w:hanging="1080"/>
      </w:pPr>
      <w:rPr>
        <w:rFonts w:cs="Times New Roman" w:hint="default"/>
      </w:rPr>
    </w:lvl>
    <w:lvl w:ilvl="4">
      <w:start w:val="1"/>
      <w:numFmt w:val="decimal"/>
      <w:lvlText w:val="%1.%2.%3.%4.%5."/>
      <w:lvlJc w:val="left"/>
      <w:pPr>
        <w:ind w:left="1860" w:hanging="1080"/>
      </w:pPr>
      <w:rPr>
        <w:rFonts w:cs="Times New Roman" w:hint="default"/>
      </w:rPr>
    </w:lvl>
    <w:lvl w:ilvl="5">
      <w:start w:val="1"/>
      <w:numFmt w:val="decimal"/>
      <w:lvlText w:val="%1.%2.%3.%4.%5.%6."/>
      <w:lvlJc w:val="left"/>
      <w:pPr>
        <w:ind w:left="2415" w:hanging="1440"/>
      </w:pPr>
      <w:rPr>
        <w:rFonts w:cs="Times New Roman" w:hint="default"/>
      </w:rPr>
    </w:lvl>
    <w:lvl w:ilvl="6">
      <w:start w:val="1"/>
      <w:numFmt w:val="decimal"/>
      <w:lvlText w:val="%1.%2.%3.%4.%5.%6.%7."/>
      <w:lvlJc w:val="left"/>
      <w:pPr>
        <w:ind w:left="2970" w:hanging="1800"/>
      </w:pPr>
      <w:rPr>
        <w:rFonts w:cs="Times New Roman" w:hint="default"/>
      </w:rPr>
    </w:lvl>
    <w:lvl w:ilvl="7">
      <w:start w:val="1"/>
      <w:numFmt w:val="decimal"/>
      <w:lvlText w:val="%1.%2.%3.%4.%5.%6.%7.%8."/>
      <w:lvlJc w:val="left"/>
      <w:pPr>
        <w:ind w:left="3165" w:hanging="1800"/>
      </w:pPr>
      <w:rPr>
        <w:rFonts w:cs="Times New Roman" w:hint="default"/>
      </w:rPr>
    </w:lvl>
    <w:lvl w:ilvl="8">
      <w:start w:val="1"/>
      <w:numFmt w:val="decimal"/>
      <w:lvlText w:val="%1.%2.%3.%4.%5.%6.%7.%8.%9."/>
      <w:lvlJc w:val="left"/>
      <w:pPr>
        <w:ind w:left="3720" w:hanging="2160"/>
      </w:pPr>
      <w:rPr>
        <w:rFonts w:cs="Times New Roman" w:hint="default"/>
      </w:rPr>
    </w:lvl>
  </w:abstractNum>
  <w:abstractNum w:abstractNumId="27" w15:restartNumberingAfterBreak="0">
    <w:nsid w:val="5C267244"/>
    <w:multiLevelType w:val="hybridMultilevel"/>
    <w:tmpl w:val="A53670EA"/>
    <w:lvl w:ilvl="0" w:tplc="05C4836E">
      <w:start w:val="1"/>
      <w:numFmt w:val="decimal"/>
      <w:lvlText w:val="%1."/>
      <w:lvlJc w:val="left"/>
      <w:pPr>
        <w:ind w:left="502" w:hanging="360"/>
      </w:pPr>
      <w:rPr>
        <w:rFonts w:hint="default"/>
        <w:b/>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D3F01F6"/>
    <w:multiLevelType w:val="hybridMultilevel"/>
    <w:tmpl w:val="BE60DF8A"/>
    <w:lvl w:ilvl="0" w:tplc="0DB2E12A">
      <w:start w:val="1"/>
      <w:numFmt w:val="decimal"/>
      <w:lvlText w:val="%1."/>
      <w:lvlJc w:val="left"/>
      <w:pPr>
        <w:ind w:left="540" w:hanging="54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F40F8F"/>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F29788A"/>
    <w:multiLevelType w:val="hybridMultilevel"/>
    <w:tmpl w:val="2FC29CE2"/>
    <w:lvl w:ilvl="0" w:tplc="1BD41386">
      <w:start w:val="1"/>
      <w:numFmt w:val="decimal"/>
      <w:lvlText w:val="%1."/>
      <w:lvlJc w:val="left"/>
      <w:pPr>
        <w:tabs>
          <w:tab w:val="num" w:pos="1070"/>
        </w:tabs>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5F2F8C"/>
    <w:multiLevelType w:val="multilevel"/>
    <w:tmpl w:val="76B208DA"/>
    <w:lvl w:ilvl="0">
      <w:start w:val="16"/>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630A35FA"/>
    <w:multiLevelType w:val="multilevel"/>
    <w:tmpl w:val="17987B6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7A31601"/>
    <w:multiLevelType w:val="multilevel"/>
    <w:tmpl w:val="A462E28A"/>
    <w:lvl w:ilvl="0">
      <w:start w:val="1"/>
      <w:numFmt w:val="bullet"/>
      <w:lvlText w:val=""/>
      <w:lvlJc w:val="left"/>
      <w:pPr>
        <w:tabs>
          <w:tab w:val="num" w:pos="1080"/>
        </w:tabs>
        <w:ind w:left="1080" w:hanging="360"/>
      </w:pPr>
      <w:rPr>
        <w:rFonts w:ascii="Symbol" w:hAnsi="Symbol" w:hint="default"/>
        <w:color w:val="auto"/>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67F737EB"/>
    <w:multiLevelType w:val="multilevel"/>
    <w:tmpl w:val="440CF2AE"/>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82A6DA2"/>
    <w:multiLevelType w:val="multilevel"/>
    <w:tmpl w:val="D64A7FE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C4A2149"/>
    <w:multiLevelType w:val="multilevel"/>
    <w:tmpl w:val="6DC2226C"/>
    <w:lvl w:ilvl="0">
      <w:start w:val="20"/>
      <w:numFmt w:val="decimal"/>
      <w:lvlText w:val="%1."/>
      <w:lvlJc w:val="left"/>
      <w:pPr>
        <w:ind w:left="600" w:hanging="600"/>
      </w:pPr>
      <w:rPr>
        <w:rFonts w:hint="default"/>
      </w:rPr>
    </w:lvl>
    <w:lvl w:ilvl="1">
      <w:start w:val="4"/>
      <w:numFmt w:val="decimal"/>
      <w:lvlText w:val="%1.%2."/>
      <w:lvlJc w:val="left"/>
      <w:pPr>
        <w:ind w:left="2849" w:hanging="720"/>
      </w:pPr>
      <w:rPr>
        <w:rFonts w:hint="default"/>
      </w:rPr>
    </w:lvl>
    <w:lvl w:ilvl="2">
      <w:start w:val="1"/>
      <w:numFmt w:val="decimal"/>
      <w:lvlText w:val="%1.%2.%3."/>
      <w:lvlJc w:val="left"/>
      <w:pPr>
        <w:ind w:left="4978" w:hanging="720"/>
      </w:pPr>
      <w:rPr>
        <w:rFonts w:hint="default"/>
      </w:rPr>
    </w:lvl>
    <w:lvl w:ilvl="3">
      <w:start w:val="1"/>
      <w:numFmt w:val="decimal"/>
      <w:lvlText w:val="%1.%2.%3.%4."/>
      <w:lvlJc w:val="left"/>
      <w:pPr>
        <w:ind w:left="7467" w:hanging="108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2085" w:hanging="1440"/>
      </w:pPr>
      <w:rPr>
        <w:rFonts w:hint="default"/>
      </w:rPr>
    </w:lvl>
    <w:lvl w:ilvl="6">
      <w:start w:val="1"/>
      <w:numFmt w:val="decimal"/>
      <w:lvlText w:val="%1.%2.%3.%4.%5.%6.%7."/>
      <w:lvlJc w:val="left"/>
      <w:pPr>
        <w:ind w:left="14574" w:hanging="1800"/>
      </w:pPr>
      <w:rPr>
        <w:rFonts w:hint="default"/>
      </w:rPr>
    </w:lvl>
    <w:lvl w:ilvl="7">
      <w:start w:val="1"/>
      <w:numFmt w:val="decimal"/>
      <w:lvlText w:val="%1.%2.%3.%4.%5.%6.%7.%8."/>
      <w:lvlJc w:val="left"/>
      <w:pPr>
        <w:ind w:left="16703" w:hanging="1800"/>
      </w:pPr>
      <w:rPr>
        <w:rFonts w:hint="default"/>
      </w:rPr>
    </w:lvl>
    <w:lvl w:ilvl="8">
      <w:start w:val="1"/>
      <w:numFmt w:val="decimal"/>
      <w:lvlText w:val="%1.%2.%3.%4.%5.%6.%7.%8.%9."/>
      <w:lvlJc w:val="left"/>
      <w:pPr>
        <w:ind w:left="19192" w:hanging="2160"/>
      </w:pPr>
      <w:rPr>
        <w:rFonts w:hint="default"/>
      </w:rPr>
    </w:lvl>
  </w:abstractNum>
  <w:abstractNum w:abstractNumId="37" w15:restartNumberingAfterBreak="0">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44620C"/>
    <w:multiLevelType w:val="hybridMultilevel"/>
    <w:tmpl w:val="C376138E"/>
    <w:lvl w:ilvl="0" w:tplc="8AD81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67111CF"/>
    <w:multiLevelType w:val="multilevel"/>
    <w:tmpl w:val="CA9C5EB8"/>
    <w:lvl w:ilvl="0">
      <w:start w:val="1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0" w15:restartNumberingAfterBreak="0">
    <w:nsid w:val="77484C54"/>
    <w:multiLevelType w:val="hybridMultilevel"/>
    <w:tmpl w:val="59E072D2"/>
    <w:lvl w:ilvl="0" w:tplc="DEA0336E">
      <w:start w:val="1"/>
      <w:numFmt w:val="decimal"/>
      <w:lvlText w:val="%1."/>
      <w:lvlJc w:val="left"/>
      <w:pPr>
        <w:ind w:left="824" w:hanging="5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FA47E03"/>
    <w:multiLevelType w:val="hybridMultilevel"/>
    <w:tmpl w:val="27A8B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6"/>
  </w:num>
  <w:num w:numId="3">
    <w:abstractNumId w:val="24"/>
  </w:num>
  <w:num w:numId="4">
    <w:abstractNumId w:val="30"/>
  </w:num>
  <w:num w:numId="5">
    <w:abstractNumId w:val="33"/>
  </w:num>
  <w:num w:numId="6">
    <w:abstractNumId w:val="9"/>
  </w:num>
  <w:num w:numId="7">
    <w:abstractNumId w:val="37"/>
  </w:num>
  <w:num w:numId="8">
    <w:abstractNumId w:val="28"/>
  </w:num>
  <w:num w:numId="9">
    <w:abstractNumId w:val="35"/>
  </w:num>
  <w:num w:numId="10">
    <w:abstractNumId w:val="5"/>
  </w:num>
  <w:num w:numId="11">
    <w:abstractNumId w:val="16"/>
  </w:num>
  <w:num w:numId="12">
    <w:abstractNumId w:val="4"/>
  </w:num>
  <w:num w:numId="13">
    <w:abstractNumId w:val="7"/>
  </w:num>
  <w:num w:numId="14">
    <w:abstractNumId w:val="39"/>
  </w:num>
  <w:num w:numId="15">
    <w:abstractNumId w:val="27"/>
  </w:num>
  <w:num w:numId="16">
    <w:abstractNumId w:val="10"/>
  </w:num>
  <w:num w:numId="17">
    <w:abstractNumId w:val="34"/>
  </w:num>
  <w:num w:numId="18">
    <w:abstractNumId w:val="29"/>
  </w:num>
  <w:num w:numId="19">
    <w:abstractNumId w:val="18"/>
  </w:num>
  <w:num w:numId="20">
    <w:abstractNumId w:val="22"/>
  </w:num>
  <w:num w:numId="21">
    <w:abstractNumId w:val="3"/>
  </w:num>
  <w:num w:numId="22">
    <w:abstractNumId w:val="31"/>
  </w:num>
  <w:num w:numId="23">
    <w:abstractNumId w:val="36"/>
  </w:num>
  <w:num w:numId="24">
    <w:abstractNumId w:val="19"/>
  </w:num>
  <w:num w:numId="25">
    <w:abstractNumId w:val="1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 w:numId="30">
    <w:abstractNumId w:val="2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7"/>
  </w:num>
  <w:num w:numId="34">
    <w:abstractNumId w:val="8"/>
  </w:num>
  <w:num w:numId="35">
    <w:abstractNumId w:val="38"/>
  </w:num>
  <w:num w:numId="36">
    <w:abstractNumId w:val="20"/>
  </w:num>
  <w:num w:numId="37">
    <w:abstractNumId w:val="14"/>
  </w:num>
  <w:num w:numId="38">
    <w:abstractNumId w:val="2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2"/>
  </w:num>
  <w:num w:numId="42">
    <w:abstractNumId w:val="40"/>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87"/>
    <w:rsid w:val="00003BAB"/>
    <w:rsid w:val="0000605B"/>
    <w:rsid w:val="00013E4B"/>
    <w:rsid w:val="000204F2"/>
    <w:rsid w:val="00021032"/>
    <w:rsid w:val="00024754"/>
    <w:rsid w:val="000252D2"/>
    <w:rsid w:val="0003022B"/>
    <w:rsid w:val="000307B6"/>
    <w:rsid w:val="0003150B"/>
    <w:rsid w:val="00035531"/>
    <w:rsid w:val="00036D8C"/>
    <w:rsid w:val="000522B5"/>
    <w:rsid w:val="0005305C"/>
    <w:rsid w:val="000534E5"/>
    <w:rsid w:val="000612E4"/>
    <w:rsid w:val="000637B8"/>
    <w:rsid w:val="0006542A"/>
    <w:rsid w:val="00067EF0"/>
    <w:rsid w:val="000700C7"/>
    <w:rsid w:val="00093A23"/>
    <w:rsid w:val="000A18F8"/>
    <w:rsid w:val="000A3FCD"/>
    <w:rsid w:val="000B1A0E"/>
    <w:rsid w:val="000B3EFC"/>
    <w:rsid w:val="000B56C3"/>
    <w:rsid w:val="000C5BA6"/>
    <w:rsid w:val="000C6AC1"/>
    <w:rsid w:val="000D1DD8"/>
    <w:rsid w:val="000D4FAF"/>
    <w:rsid w:val="000D50F5"/>
    <w:rsid w:val="000D67B0"/>
    <w:rsid w:val="000D6804"/>
    <w:rsid w:val="000E032F"/>
    <w:rsid w:val="00111F1E"/>
    <w:rsid w:val="00111FEB"/>
    <w:rsid w:val="00112483"/>
    <w:rsid w:val="00112AE4"/>
    <w:rsid w:val="00117CA3"/>
    <w:rsid w:val="00134173"/>
    <w:rsid w:val="00141E04"/>
    <w:rsid w:val="00147711"/>
    <w:rsid w:val="00164DB1"/>
    <w:rsid w:val="00170A74"/>
    <w:rsid w:val="00172404"/>
    <w:rsid w:val="00182552"/>
    <w:rsid w:val="00190A8D"/>
    <w:rsid w:val="0019672D"/>
    <w:rsid w:val="001A1BE0"/>
    <w:rsid w:val="001C31CD"/>
    <w:rsid w:val="001C660C"/>
    <w:rsid w:val="001D7264"/>
    <w:rsid w:val="001E3455"/>
    <w:rsid w:val="001E7F2B"/>
    <w:rsid w:val="001F09AF"/>
    <w:rsid w:val="001F732D"/>
    <w:rsid w:val="00221B41"/>
    <w:rsid w:val="00222AF5"/>
    <w:rsid w:val="00227747"/>
    <w:rsid w:val="002348E2"/>
    <w:rsid w:val="0023765A"/>
    <w:rsid w:val="0024462E"/>
    <w:rsid w:val="00247D8B"/>
    <w:rsid w:val="0025333F"/>
    <w:rsid w:val="002654A9"/>
    <w:rsid w:val="00265A63"/>
    <w:rsid w:val="0027338A"/>
    <w:rsid w:val="002758BD"/>
    <w:rsid w:val="00275BBC"/>
    <w:rsid w:val="0028559E"/>
    <w:rsid w:val="002874FF"/>
    <w:rsid w:val="002966BD"/>
    <w:rsid w:val="002C358E"/>
    <w:rsid w:val="002C3B94"/>
    <w:rsid w:val="002C7BE3"/>
    <w:rsid w:val="002D312E"/>
    <w:rsid w:val="002D6C96"/>
    <w:rsid w:val="002E07CD"/>
    <w:rsid w:val="002E183F"/>
    <w:rsid w:val="002E3747"/>
    <w:rsid w:val="002F2AD7"/>
    <w:rsid w:val="00303B30"/>
    <w:rsid w:val="0031053E"/>
    <w:rsid w:val="00317841"/>
    <w:rsid w:val="00322D3A"/>
    <w:rsid w:val="00323243"/>
    <w:rsid w:val="00326623"/>
    <w:rsid w:val="00333563"/>
    <w:rsid w:val="003348E5"/>
    <w:rsid w:val="00353786"/>
    <w:rsid w:val="00360DAF"/>
    <w:rsid w:val="00362F1C"/>
    <w:rsid w:val="003645ED"/>
    <w:rsid w:val="003728F6"/>
    <w:rsid w:val="00374B7C"/>
    <w:rsid w:val="00382213"/>
    <w:rsid w:val="003823D2"/>
    <w:rsid w:val="00390590"/>
    <w:rsid w:val="00391F32"/>
    <w:rsid w:val="00397442"/>
    <w:rsid w:val="00397870"/>
    <w:rsid w:val="003A4146"/>
    <w:rsid w:val="003B61CC"/>
    <w:rsid w:val="003B65F3"/>
    <w:rsid w:val="003B6BEB"/>
    <w:rsid w:val="003B7B7E"/>
    <w:rsid w:val="003D0E7C"/>
    <w:rsid w:val="003D29DE"/>
    <w:rsid w:val="003D3571"/>
    <w:rsid w:val="003E178C"/>
    <w:rsid w:val="003E3CD2"/>
    <w:rsid w:val="003F0E8A"/>
    <w:rsid w:val="003F27F3"/>
    <w:rsid w:val="003F2E31"/>
    <w:rsid w:val="003F6129"/>
    <w:rsid w:val="00410059"/>
    <w:rsid w:val="004134DA"/>
    <w:rsid w:val="00424ACF"/>
    <w:rsid w:val="00434B75"/>
    <w:rsid w:val="00444FD6"/>
    <w:rsid w:val="00454779"/>
    <w:rsid w:val="004671C1"/>
    <w:rsid w:val="0047299A"/>
    <w:rsid w:val="0047667E"/>
    <w:rsid w:val="00477357"/>
    <w:rsid w:val="0047796C"/>
    <w:rsid w:val="004820B9"/>
    <w:rsid w:val="00486B69"/>
    <w:rsid w:val="00491DB3"/>
    <w:rsid w:val="00496A7A"/>
    <w:rsid w:val="004A1FAC"/>
    <w:rsid w:val="004A6F65"/>
    <w:rsid w:val="004C1714"/>
    <w:rsid w:val="004C4ACB"/>
    <w:rsid w:val="004D4075"/>
    <w:rsid w:val="004D596E"/>
    <w:rsid w:val="004E15D1"/>
    <w:rsid w:val="004E333E"/>
    <w:rsid w:val="00501407"/>
    <w:rsid w:val="005021DD"/>
    <w:rsid w:val="00505B12"/>
    <w:rsid w:val="005350F6"/>
    <w:rsid w:val="005356E1"/>
    <w:rsid w:val="00553B70"/>
    <w:rsid w:val="0055429C"/>
    <w:rsid w:val="00567FE2"/>
    <w:rsid w:val="00577FC6"/>
    <w:rsid w:val="0058532C"/>
    <w:rsid w:val="005A5804"/>
    <w:rsid w:val="005B1696"/>
    <w:rsid w:val="005B2F1E"/>
    <w:rsid w:val="005B4457"/>
    <w:rsid w:val="005C0251"/>
    <w:rsid w:val="005C12A1"/>
    <w:rsid w:val="005C78BC"/>
    <w:rsid w:val="005D3BEB"/>
    <w:rsid w:val="005D6379"/>
    <w:rsid w:val="005E4150"/>
    <w:rsid w:val="005E6D80"/>
    <w:rsid w:val="005F1D48"/>
    <w:rsid w:val="005F2C10"/>
    <w:rsid w:val="006210CF"/>
    <w:rsid w:val="0062252B"/>
    <w:rsid w:val="006259E8"/>
    <w:rsid w:val="006373E7"/>
    <w:rsid w:val="006424CF"/>
    <w:rsid w:val="00646A51"/>
    <w:rsid w:val="006844B3"/>
    <w:rsid w:val="006852C3"/>
    <w:rsid w:val="00697C3C"/>
    <w:rsid w:val="006B0265"/>
    <w:rsid w:val="006B1934"/>
    <w:rsid w:val="006B5119"/>
    <w:rsid w:val="006C2E5A"/>
    <w:rsid w:val="006D1E40"/>
    <w:rsid w:val="006D2F34"/>
    <w:rsid w:val="006D4C67"/>
    <w:rsid w:val="006F12CF"/>
    <w:rsid w:val="00701AD7"/>
    <w:rsid w:val="0072233A"/>
    <w:rsid w:val="00725916"/>
    <w:rsid w:val="00727946"/>
    <w:rsid w:val="007318D3"/>
    <w:rsid w:val="0073590B"/>
    <w:rsid w:val="007403BC"/>
    <w:rsid w:val="00760803"/>
    <w:rsid w:val="00761E11"/>
    <w:rsid w:val="0076286A"/>
    <w:rsid w:val="007703E1"/>
    <w:rsid w:val="00773478"/>
    <w:rsid w:val="00777F38"/>
    <w:rsid w:val="00781A49"/>
    <w:rsid w:val="00787A32"/>
    <w:rsid w:val="00796A06"/>
    <w:rsid w:val="007A0EDA"/>
    <w:rsid w:val="007A7294"/>
    <w:rsid w:val="007B4A55"/>
    <w:rsid w:val="007C0FDB"/>
    <w:rsid w:val="007C3373"/>
    <w:rsid w:val="007C4A9F"/>
    <w:rsid w:val="007D009F"/>
    <w:rsid w:val="007D09A2"/>
    <w:rsid w:val="007D6074"/>
    <w:rsid w:val="007E45C2"/>
    <w:rsid w:val="007E5A5F"/>
    <w:rsid w:val="007E7D38"/>
    <w:rsid w:val="007F2F9B"/>
    <w:rsid w:val="007F63C3"/>
    <w:rsid w:val="007F6E61"/>
    <w:rsid w:val="007F74F9"/>
    <w:rsid w:val="007F79CA"/>
    <w:rsid w:val="008127AF"/>
    <w:rsid w:val="00821EFE"/>
    <w:rsid w:val="008223FC"/>
    <w:rsid w:val="00825987"/>
    <w:rsid w:val="0083678F"/>
    <w:rsid w:val="00837478"/>
    <w:rsid w:val="00843C57"/>
    <w:rsid w:val="0085124C"/>
    <w:rsid w:val="0085250B"/>
    <w:rsid w:val="008575DD"/>
    <w:rsid w:val="008742CC"/>
    <w:rsid w:val="0087660A"/>
    <w:rsid w:val="00876B36"/>
    <w:rsid w:val="0088074B"/>
    <w:rsid w:val="008867CE"/>
    <w:rsid w:val="0089341F"/>
    <w:rsid w:val="008A56C7"/>
    <w:rsid w:val="008A6080"/>
    <w:rsid w:val="008B6B23"/>
    <w:rsid w:val="008B6B83"/>
    <w:rsid w:val="008B6E94"/>
    <w:rsid w:val="008C1B69"/>
    <w:rsid w:val="008C710F"/>
    <w:rsid w:val="008D25F0"/>
    <w:rsid w:val="008D4C7C"/>
    <w:rsid w:val="008D5D53"/>
    <w:rsid w:val="008E0773"/>
    <w:rsid w:val="008F477B"/>
    <w:rsid w:val="008F6426"/>
    <w:rsid w:val="008F6769"/>
    <w:rsid w:val="00900D33"/>
    <w:rsid w:val="0090231D"/>
    <w:rsid w:val="0090540F"/>
    <w:rsid w:val="009069AD"/>
    <w:rsid w:val="0091298B"/>
    <w:rsid w:val="00923B2D"/>
    <w:rsid w:val="00924203"/>
    <w:rsid w:val="0093171D"/>
    <w:rsid w:val="0093250A"/>
    <w:rsid w:val="009339C3"/>
    <w:rsid w:val="00940C26"/>
    <w:rsid w:val="009411A5"/>
    <w:rsid w:val="009427F9"/>
    <w:rsid w:val="00945DF0"/>
    <w:rsid w:val="009526EF"/>
    <w:rsid w:val="009636E7"/>
    <w:rsid w:val="00976E31"/>
    <w:rsid w:val="00981523"/>
    <w:rsid w:val="00982A67"/>
    <w:rsid w:val="009834E8"/>
    <w:rsid w:val="00985128"/>
    <w:rsid w:val="0099248B"/>
    <w:rsid w:val="00993BCC"/>
    <w:rsid w:val="00995629"/>
    <w:rsid w:val="009A4EB7"/>
    <w:rsid w:val="009B399E"/>
    <w:rsid w:val="009C0FEB"/>
    <w:rsid w:val="009C1A23"/>
    <w:rsid w:val="009C7CFD"/>
    <w:rsid w:val="009D6406"/>
    <w:rsid w:val="009E1184"/>
    <w:rsid w:val="009E3B67"/>
    <w:rsid w:val="009F2A6B"/>
    <w:rsid w:val="009F2D9B"/>
    <w:rsid w:val="00A0247E"/>
    <w:rsid w:val="00A14A8C"/>
    <w:rsid w:val="00A212DE"/>
    <w:rsid w:val="00A25ECF"/>
    <w:rsid w:val="00A30E07"/>
    <w:rsid w:val="00A31C06"/>
    <w:rsid w:val="00A44087"/>
    <w:rsid w:val="00A45D16"/>
    <w:rsid w:val="00A541C9"/>
    <w:rsid w:val="00A578C2"/>
    <w:rsid w:val="00A6067B"/>
    <w:rsid w:val="00A658C9"/>
    <w:rsid w:val="00A737B0"/>
    <w:rsid w:val="00A73CCE"/>
    <w:rsid w:val="00A761DC"/>
    <w:rsid w:val="00A8011B"/>
    <w:rsid w:val="00A818C7"/>
    <w:rsid w:val="00AA01A5"/>
    <w:rsid w:val="00AA6C1D"/>
    <w:rsid w:val="00AB0782"/>
    <w:rsid w:val="00AC06DA"/>
    <w:rsid w:val="00AC3611"/>
    <w:rsid w:val="00AF53AF"/>
    <w:rsid w:val="00B275F4"/>
    <w:rsid w:val="00B30C02"/>
    <w:rsid w:val="00B36CB7"/>
    <w:rsid w:val="00B37C74"/>
    <w:rsid w:val="00B40415"/>
    <w:rsid w:val="00B44ADF"/>
    <w:rsid w:val="00B60956"/>
    <w:rsid w:val="00B616B9"/>
    <w:rsid w:val="00B642C6"/>
    <w:rsid w:val="00B668B2"/>
    <w:rsid w:val="00B75AA7"/>
    <w:rsid w:val="00B83154"/>
    <w:rsid w:val="00B87957"/>
    <w:rsid w:val="00B8795D"/>
    <w:rsid w:val="00B91A78"/>
    <w:rsid w:val="00B92F4A"/>
    <w:rsid w:val="00B96F45"/>
    <w:rsid w:val="00B9796B"/>
    <w:rsid w:val="00BA0E13"/>
    <w:rsid w:val="00BC3FE2"/>
    <w:rsid w:val="00BC6FC3"/>
    <w:rsid w:val="00BE3905"/>
    <w:rsid w:val="00BE64D2"/>
    <w:rsid w:val="00BF2C45"/>
    <w:rsid w:val="00C007D4"/>
    <w:rsid w:val="00C057EA"/>
    <w:rsid w:val="00C0731F"/>
    <w:rsid w:val="00C1322F"/>
    <w:rsid w:val="00C17D7E"/>
    <w:rsid w:val="00C20DD0"/>
    <w:rsid w:val="00C31E10"/>
    <w:rsid w:val="00C34ED3"/>
    <w:rsid w:val="00C4246B"/>
    <w:rsid w:val="00C43019"/>
    <w:rsid w:val="00C56ADB"/>
    <w:rsid w:val="00C93554"/>
    <w:rsid w:val="00CA61D9"/>
    <w:rsid w:val="00CD374A"/>
    <w:rsid w:val="00CD7B5B"/>
    <w:rsid w:val="00CE0110"/>
    <w:rsid w:val="00CE4881"/>
    <w:rsid w:val="00CE4EA7"/>
    <w:rsid w:val="00CE501A"/>
    <w:rsid w:val="00CF0CA8"/>
    <w:rsid w:val="00D04D7F"/>
    <w:rsid w:val="00D05B9C"/>
    <w:rsid w:val="00D13E9E"/>
    <w:rsid w:val="00D243E7"/>
    <w:rsid w:val="00D34707"/>
    <w:rsid w:val="00D4238B"/>
    <w:rsid w:val="00D42D99"/>
    <w:rsid w:val="00D44659"/>
    <w:rsid w:val="00D46669"/>
    <w:rsid w:val="00D62047"/>
    <w:rsid w:val="00D63175"/>
    <w:rsid w:val="00D74211"/>
    <w:rsid w:val="00D77C0B"/>
    <w:rsid w:val="00D82170"/>
    <w:rsid w:val="00D87C29"/>
    <w:rsid w:val="00DA15CA"/>
    <w:rsid w:val="00DB35B0"/>
    <w:rsid w:val="00DC0E98"/>
    <w:rsid w:val="00DC217A"/>
    <w:rsid w:val="00DD0922"/>
    <w:rsid w:val="00DD15D3"/>
    <w:rsid w:val="00DD237F"/>
    <w:rsid w:val="00DD7D11"/>
    <w:rsid w:val="00DD7FF8"/>
    <w:rsid w:val="00DE3FE8"/>
    <w:rsid w:val="00DF2F5B"/>
    <w:rsid w:val="00DF373D"/>
    <w:rsid w:val="00DF3DEE"/>
    <w:rsid w:val="00E01A85"/>
    <w:rsid w:val="00E176B2"/>
    <w:rsid w:val="00E20D54"/>
    <w:rsid w:val="00E4322F"/>
    <w:rsid w:val="00E43FA9"/>
    <w:rsid w:val="00E73FE5"/>
    <w:rsid w:val="00E763CD"/>
    <w:rsid w:val="00E8610A"/>
    <w:rsid w:val="00E9291E"/>
    <w:rsid w:val="00E94555"/>
    <w:rsid w:val="00EB66EC"/>
    <w:rsid w:val="00EC4C53"/>
    <w:rsid w:val="00EC64D0"/>
    <w:rsid w:val="00ED26AD"/>
    <w:rsid w:val="00ED2AB6"/>
    <w:rsid w:val="00F14BBA"/>
    <w:rsid w:val="00F14FF1"/>
    <w:rsid w:val="00F20CB8"/>
    <w:rsid w:val="00F4107B"/>
    <w:rsid w:val="00F45A4C"/>
    <w:rsid w:val="00F52165"/>
    <w:rsid w:val="00F553BD"/>
    <w:rsid w:val="00F5765F"/>
    <w:rsid w:val="00F57C73"/>
    <w:rsid w:val="00F70DDB"/>
    <w:rsid w:val="00F76B83"/>
    <w:rsid w:val="00F81190"/>
    <w:rsid w:val="00F950F9"/>
    <w:rsid w:val="00F95D91"/>
    <w:rsid w:val="00F95E05"/>
    <w:rsid w:val="00FA66D6"/>
    <w:rsid w:val="00FC5E47"/>
    <w:rsid w:val="00FC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497B"/>
  <w15:docId w15:val="{C79D282D-AEB3-4B01-BE14-C9886461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7B6"/>
  </w:style>
  <w:style w:type="paragraph" w:styleId="1">
    <w:name w:val="heading 1"/>
    <w:aliases w:val="Раздел Договора,H1,&quot;Алмаз&quot;,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25987"/>
    <w:pPr>
      <w:keepNext/>
      <w:numPr>
        <w:numId w:val="3"/>
      </w:numPr>
      <w:tabs>
        <w:tab w:val="clear" w:pos="432"/>
      </w:tabs>
      <w:spacing w:before="240" w:after="60" w:line="240" w:lineRule="auto"/>
      <w:ind w:left="0" w:firstLine="0"/>
      <w:jc w:val="center"/>
      <w:outlineLvl w:val="0"/>
    </w:pPr>
    <w:rPr>
      <w:rFonts w:ascii="Arial" w:eastAsia="Times New Roman" w:hAnsi="Arial" w:cs="Times New Roman"/>
      <w:b/>
      <w:kern w:val="32"/>
      <w:sz w:val="32"/>
      <w:szCs w:val="20"/>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qFormat/>
    <w:rsid w:val="00825987"/>
    <w:pPr>
      <w:keepNext/>
      <w:numPr>
        <w:ilvl w:val="1"/>
        <w:numId w:val="3"/>
      </w:numPr>
      <w:tabs>
        <w:tab w:val="clear" w:pos="756"/>
      </w:tabs>
      <w:spacing w:before="240" w:after="60" w:line="240" w:lineRule="auto"/>
      <w:ind w:left="0" w:firstLine="0"/>
      <w:jc w:val="center"/>
      <w:outlineLvl w:val="1"/>
    </w:pPr>
    <w:rPr>
      <w:rFonts w:ascii="Times New Roman" w:eastAsia="Times New Roman" w:hAnsi="Times New Roman" w:cs="Times New Roman"/>
      <w:b/>
      <w:bCs/>
      <w:iCs/>
      <w:color w:val="000000"/>
      <w:sz w:val="28"/>
      <w:szCs w:val="28"/>
    </w:rPr>
  </w:style>
  <w:style w:type="paragraph" w:styleId="4">
    <w:name w:val="heading 4"/>
    <w:basedOn w:val="a"/>
    <w:next w:val="a"/>
    <w:link w:val="40"/>
    <w:qFormat/>
    <w:rsid w:val="00825987"/>
    <w:pPr>
      <w:keepNext/>
      <w:keepLines/>
      <w:numPr>
        <w:ilvl w:val="3"/>
        <w:numId w:val="3"/>
      </w:numPr>
      <w:tabs>
        <w:tab w:val="clear" w:pos="1224"/>
      </w:tabs>
      <w:spacing w:before="200" w:after="0"/>
      <w:ind w:left="0" w:firstLine="0"/>
      <w:outlineLvl w:val="3"/>
    </w:pPr>
    <w:rPr>
      <w:rFonts w:ascii="Cambria" w:eastAsia="Times New Roman" w:hAnsi="Cambria" w:cs="Times New Roman"/>
      <w:b/>
      <w:bCs/>
      <w:i/>
      <w:iCs/>
      <w:color w:val="4F81BD"/>
      <w:sz w:val="20"/>
      <w:szCs w:val="20"/>
    </w:rPr>
  </w:style>
  <w:style w:type="paragraph" w:styleId="6">
    <w:name w:val="heading 6"/>
    <w:basedOn w:val="a"/>
    <w:next w:val="a"/>
    <w:link w:val="60"/>
    <w:qFormat/>
    <w:rsid w:val="00825987"/>
    <w:pPr>
      <w:keepNext/>
      <w:numPr>
        <w:ilvl w:val="5"/>
        <w:numId w:val="3"/>
      </w:numPr>
      <w:tabs>
        <w:tab w:val="clear" w:pos="1152"/>
      </w:tabs>
      <w:spacing w:before="120" w:after="0" w:line="240" w:lineRule="auto"/>
      <w:ind w:left="0" w:firstLine="0"/>
      <w:jc w:val="both"/>
      <w:outlineLvl w:val="5"/>
    </w:pPr>
    <w:rPr>
      <w:rFonts w:ascii="Times New Roman" w:eastAsia="Times New Roman" w:hAnsi="Times New Roman" w:cs="Times New Roman"/>
      <w:sz w:val="28"/>
      <w:szCs w:val="28"/>
    </w:rPr>
  </w:style>
  <w:style w:type="paragraph" w:styleId="7">
    <w:name w:val="heading 7"/>
    <w:basedOn w:val="a"/>
    <w:next w:val="a"/>
    <w:link w:val="70"/>
    <w:qFormat/>
    <w:rsid w:val="00825987"/>
    <w:pPr>
      <w:numPr>
        <w:ilvl w:val="6"/>
        <w:numId w:val="3"/>
      </w:numPr>
      <w:tabs>
        <w:tab w:val="clear" w:pos="1296"/>
      </w:tabs>
      <w:spacing w:before="240" w:after="60" w:line="240" w:lineRule="auto"/>
      <w:ind w:left="0" w:firstLine="0"/>
      <w:outlineLvl w:val="6"/>
    </w:pPr>
    <w:rPr>
      <w:rFonts w:ascii="Times New Roman" w:eastAsia="Times New Roman" w:hAnsi="Times New Roman" w:cs="Times New Roman"/>
      <w:sz w:val="24"/>
      <w:szCs w:val="24"/>
    </w:rPr>
  </w:style>
  <w:style w:type="paragraph" w:styleId="8">
    <w:name w:val="heading 8"/>
    <w:basedOn w:val="a"/>
    <w:next w:val="a"/>
    <w:link w:val="80"/>
    <w:qFormat/>
    <w:rsid w:val="00825987"/>
    <w:pPr>
      <w:keepNext/>
      <w:keepLines/>
      <w:numPr>
        <w:ilvl w:val="7"/>
        <w:numId w:val="3"/>
      </w:numPr>
      <w:tabs>
        <w:tab w:val="clear" w:pos="1440"/>
      </w:tabs>
      <w:spacing w:before="200" w:after="0"/>
      <w:ind w:left="0" w:firstLine="0"/>
      <w:outlineLvl w:val="7"/>
    </w:pPr>
    <w:rPr>
      <w:rFonts w:ascii="Cambria" w:eastAsia="Times New Roman" w:hAnsi="Cambria" w:cs="Times New Roman"/>
      <w:color w:val="404040"/>
      <w:sz w:val="20"/>
      <w:szCs w:val="20"/>
    </w:rPr>
  </w:style>
  <w:style w:type="paragraph" w:styleId="9">
    <w:name w:val="heading 9"/>
    <w:basedOn w:val="a"/>
    <w:next w:val="a"/>
    <w:link w:val="90"/>
    <w:qFormat/>
    <w:rsid w:val="00825987"/>
    <w:pPr>
      <w:keepNext/>
      <w:numPr>
        <w:ilvl w:val="8"/>
        <w:numId w:val="3"/>
      </w:numPr>
      <w:tabs>
        <w:tab w:val="clear" w:pos="1584"/>
      </w:tabs>
      <w:spacing w:after="0" w:line="240" w:lineRule="auto"/>
      <w:ind w:left="0" w:firstLine="0"/>
      <w:outlineLvl w:val="8"/>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825987"/>
    <w:rPr>
      <w:rFonts w:ascii="Arial" w:eastAsia="Times New Roman" w:hAnsi="Arial" w:cs="Times New Roman"/>
      <w:b/>
      <w:kern w:val="32"/>
      <w:sz w:val="32"/>
      <w:szCs w:val="20"/>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825987"/>
    <w:rPr>
      <w:rFonts w:ascii="Times New Roman" w:eastAsia="Times New Roman" w:hAnsi="Times New Roman" w:cs="Times New Roman"/>
      <w:b/>
      <w:bCs/>
      <w:iCs/>
      <w:color w:val="000000"/>
      <w:sz w:val="28"/>
      <w:szCs w:val="28"/>
      <w:lang w:eastAsia="ru-RU"/>
    </w:rPr>
  </w:style>
  <w:style w:type="character" w:customStyle="1" w:styleId="40">
    <w:name w:val="Заголовок 4 Знак"/>
    <w:basedOn w:val="a0"/>
    <w:link w:val="4"/>
    <w:rsid w:val="00825987"/>
    <w:rPr>
      <w:rFonts w:ascii="Cambria" w:eastAsia="Times New Roman" w:hAnsi="Cambria" w:cs="Times New Roman"/>
      <w:b/>
      <w:bCs/>
      <w:i/>
      <w:iCs/>
      <w:color w:val="4F81BD"/>
      <w:sz w:val="20"/>
      <w:szCs w:val="20"/>
      <w:lang w:eastAsia="ru-RU"/>
    </w:rPr>
  </w:style>
  <w:style w:type="character" w:customStyle="1" w:styleId="60">
    <w:name w:val="Заголовок 6 Знак"/>
    <w:basedOn w:val="a0"/>
    <w:link w:val="6"/>
    <w:rsid w:val="00825987"/>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82598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5987"/>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825987"/>
    <w:rPr>
      <w:rFonts w:ascii="Times New Roman" w:eastAsia="Times New Roman" w:hAnsi="Times New Roman" w:cs="Times New Roman"/>
      <w:b/>
      <w:color w:val="000000"/>
      <w:sz w:val="20"/>
      <w:szCs w:val="20"/>
      <w:lang w:eastAsia="ru-RU"/>
    </w:rPr>
  </w:style>
  <w:style w:type="paragraph" w:styleId="a3">
    <w:name w:val="Normal (Web)"/>
    <w:aliases w:val="Обычный (Web),Обычный (веб) Знак Знак,Обычный (Web) Знак Знак Знак"/>
    <w:basedOn w:val="a"/>
    <w:link w:val="a4"/>
    <w:unhideWhenUsed/>
    <w:rsid w:val="0082598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825987"/>
    <w:rPr>
      <w:rFonts w:cs="Times New Roman"/>
      <w:b/>
      <w:bCs/>
    </w:rPr>
  </w:style>
  <w:style w:type="paragraph" w:styleId="a6">
    <w:name w:val="List Paragraph"/>
    <w:basedOn w:val="a"/>
    <w:link w:val="a7"/>
    <w:qFormat/>
    <w:rsid w:val="00825987"/>
    <w:pPr>
      <w:ind w:left="720"/>
    </w:pPr>
    <w:rPr>
      <w:rFonts w:ascii="Calibri" w:eastAsia="Calibri" w:hAnsi="Calibri" w:cs="Calibri"/>
    </w:rPr>
  </w:style>
  <w:style w:type="character" w:customStyle="1" w:styleId="a8">
    <w:name w:val="Основной текст_"/>
    <w:link w:val="71"/>
    <w:uiPriority w:val="99"/>
    <w:locked/>
    <w:rsid w:val="00825987"/>
    <w:rPr>
      <w:rFonts w:ascii="Times New Roman" w:hAnsi="Times New Roman" w:cs="Times New Roman"/>
      <w:sz w:val="21"/>
      <w:szCs w:val="21"/>
      <w:shd w:val="clear" w:color="auto" w:fill="FFFFFF"/>
    </w:rPr>
  </w:style>
  <w:style w:type="paragraph" w:customStyle="1" w:styleId="71">
    <w:name w:val="Основной текст7"/>
    <w:basedOn w:val="a"/>
    <w:link w:val="a8"/>
    <w:uiPriority w:val="99"/>
    <w:rsid w:val="00825987"/>
    <w:pPr>
      <w:shd w:val="clear" w:color="auto" w:fill="FFFFFF"/>
      <w:spacing w:before="6660" w:after="0" w:line="254" w:lineRule="exact"/>
      <w:jc w:val="center"/>
    </w:pPr>
    <w:rPr>
      <w:rFonts w:ascii="Times New Roman" w:hAnsi="Times New Roman" w:cs="Times New Roman"/>
      <w:sz w:val="21"/>
      <w:szCs w:val="21"/>
    </w:rPr>
  </w:style>
  <w:style w:type="character" w:customStyle="1" w:styleId="a7">
    <w:name w:val="Абзац списка Знак"/>
    <w:link w:val="a6"/>
    <w:uiPriority w:val="34"/>
    <w:locked/>
    <w:rsid w:val="00825987"/>
    <w:rPr>
      <w:rFonts w:ascii="Calibri" w:eastAsia="Calibri" w:hAnsi="Calibri" w:cs="Calibri"/>
    </w:rPr>
  </w:style>
  <w:style w:type="character" w:customStyle="1" w:styleId="a4">
    <w:name w:val="Обычный (веб) Знак"/>
    <w:aliases w:val="Обычный (Web) Знак,Обычный (веб) Знак Знак Знак,Обычный (Web) Знак Знак Знак Знак"/>
    <w:link w:val="a3"/>
    <w:locked/>
    <w:rsid w:val="00825987"/>
    <w:rPr>
      <w:rFonts w:ascii="Times New Roman" w:eastAsia="Times New Roman" w:hAnsi="Times New Roman" w:cs="Times New Roman"/>
      <w:sz w:val="24"/>
      <w:szCs w:val="24"/>
      <w:lang w:eastAsia="ru-RU"/>
    </w:rPr>
  </w:style>
  <w:style w:type="paragraph" w:customStyle="1" w:styleId="12">
    <w:name w:val="Без интервала1"/>
    <w:uiPriority w:val="99"/>
    <w:rsid w:val="00825987"/>
    <w:pPr>
      <w:spacing w:after="0" w:line="240" w:lineRule="auto"/>
    </w:pPr>
    <w:rPr>
      <w:rFonts w:ascii="Calibri" w:eastAsia="Times New Roman" w:hAnsi="Calibri" w:cs="Times New Roman"/>
    </w:rPr>
  </w:style>
  <w:style w:type="character" w:styleId="a9">
    <w:name w:val="Hyperlink"/>
    <w:uiPriority w:val="99"/>
    <w:rsid w:val="00825987"/>
    <w:rPr>
      <w:rFonts w:cs="Times New Roman"/>
      <w:color w:val="000080"/>
      <w:u w:val="single"/>
    </w:rPr>
  </w:style>
  <w:style w:type="paragraph" w:customStyle="1" w:styleId="ConsPlusNormal">
    <w:name w:val="ConsPlusNormal"/>
    <w:link w:val="ConsPlusNormal0"/>
    <w:rsid w:val="0082598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w:aliases w:val="Знак8 Знак,Основной текст Знак Знак Знак,Основной текст Знак Знак Знак Знак,Знак1,body text Знак Знак,body text, Знак8 Знак,Çàã1,BO,ID,body indent,andrad,EHPT,Body Text2"/>
    <w:basedOn w:val="a"/>
    <w:link w:val="ab"/>
    <w:rsid w:val="00825987"/>
    <w:pPr>
      <w:spacing w:after="120" w:line="240" w:lineRule="auto"/>
    </w:pPr>
    <w:rPr>
      <w:rFonts w:ascii="Times New Roman" w:eastAsia="Times New Roman" w:hAnsi="Times New Roman" w:cs="Times New Roman"/>
      <w:snapToGrid w:val="0"/>
      <w:sz w:val="28"/>
      <w:szCs w:val="20"/>
    </w:rPr>
  </w:style>
  <w:style w:type="character" w:customStyle="1" w:styleId="ab">
    <w:name w:val="Основной текст Знак"/>
    <w:aliases w:val="Знак8 Знак Знак,Основной текст Знак Знак Знак Знак1,Основной текст Знак Знак Знак Знак Знак,Знак1 Знак,body text Знак Знак Знак,body text Знак, Знак8 Знак Знак,Çàã1 Знак,BO Знак,ID Знак,body indent Знак,andrad Знак,EHPT Знак"/>
    <w:basedOn w:val="a0"/>
    <w:link w:val="aa"/>
    <w:rsid w:val="00825987"/>
    <w:rPr>
      <w:rFonts w:ascii="Times New Roman" w:eastAsia="Times New Roman" w:hAnsi="Times New Roman" w:cs="Times New Roman"/>
      <w:snapToGrid w:val="0"/>
      <w:sz w:val="28"/>
      <w:szCs w:val="20"/>
      <w:lang w:eastAsia="ru-RU"/>
    </w:rPr>
  </w:style>
  <w:style w:type="paragraph" w:customStyle="1" w:styleId="21">
    <w:name w:val="Без интервала2"/>
    <w:uiPriority w:val="99"/>
    <w:rsid w:val="00825987"/>
    <w:pPr>
      <w:spacing w:after="0" w:line="240" w:lineRule="auto"/>
      <w:jc w:val="both"/>
    </w:pPr>
    <w:rPr>
      <w:rFonts w:ascii="Times New Roman" w:eastAsia="Times New Roman" w:hAnsi="Times New Roman" w:cs="Times New Roman"/>
      <w:sz w:val="24"/>
    </w:rPr>
  </w:style>
  <w:style w:type="character" w:customStyle="1" w:styleId="ConsPlusNormal0">
    <w:name w:val="ConsPlusNormal Знак"/>
    <w:link w:val="ConsPlusNormal"/>
    <w:locked/>
    <w:rsid w:val="00825987"/>
    <w:rPr>
      <w:rFonts w:ascii="Arial" w:eastAsia="Times New Roman" w:hAnsi="Arial" w:cs="Arial"/>
      <w:sz w:val="20"/>
      <w:szCs w:val="20"/>
      <w:lang w:eastAsia="ru-RU"/>
    </w:rPr>
  </w:style>
  <w:style w:type="character" w:customStyle="1" w:styleId="FontStyle12">
    <w:name w:val="Font Style12"/>
    <w:rsid w:val="00825987"/>
    <w:rPr>
      <w:rFonts w:ascii="Trebuchet MS" w:hAnsi="Trebuchet MS" w:cs="Trebuchet MS"/>
      <w:i/>
      <w:iCs/>
      <w:sz w:val="38"/>
      <w:szCs w:val="38"/>
    </w:rPr>
  </w:style>
  <w:style w:type="paragraph" w:customStyle="1" w:styleId="Style1">
    <w:name w:val="Style1"/>
    <w:basedOn w:val="a"/>
    <w:rsid w:val="00825987"/>
    <w:pPr>
      <w:widowControl w:val="0"/>
      <w:autoSpaceDE w:val="0"/>
      <w:autoSpaceDN w:val="0"/>
      <w:adjustRightInd w:val="0"/>
      <w:spacing w:after="0" w:line="274" w:lineRule="exact"/>
      <w:ind w:firstLine="744"/>
      <w:jc w:val="both"/>
    </w:pPr>
    <w:rPr>
      <w:rFonts w:ascii="Times New Roman" w:eastAsia="Times New Roman" w:hAnsi="Times New Roman" w:cs="Times New Roman"/>
      <w:sz w:val="24"/>
      <w:szCs w:val="24"/>
    </w:rPr>
  </w:style>
  <w:style w:type="paragraph" w:customStyle="1" w:styleId="ac">
    <w:name w:val="Базовый"/>
    <w:rsid w:val="00825987"/>
    <w:pPr>
      <w:tabs>
        <w:tab w:val="left" w:pos="709"/>
      </w:tabs>
      <w:suppressAutoHyphens/>
      <w:spacing w:line="276" w:lineRule="atLeast"/>
    </w:pPr>
    <w:rPr>
      <w:rFonts w:ascii="Calibri" w:eastAsia="Times New Roman" w:hAnsi="Calibri" w:cs="Times New Roman"/>
      <w:color w:val="00000A"/>
    </w:rPr>
  </w:style>
  <w:style w:type="paragraph" w:styleId="ad">
    <w:name w:val="header"/>
    <w:basedOn w:val="a"/>
    <w:link w:val="ae"/>
    <w:unhideWhenUsed/>
    <w:rsid w:val="00825987"/>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e">
    <w:name w:val="Верхний колонтитул Знак"/>
    <w:basedOn w:val="a0"/>
    <w:link w:val="ad"/>
    <w:rsid w:val="00825987"/>
    <w:rPr>
      <w:rFonts w:ascii="Arial Unicode MS" w:eastAsia="Arial Unicode MS" w:hAnsi="Arial Unicode MS" w:cs="Arial Unicode MS"/>
      <w:color w:val="000000"/>
      <w:sz w:val="24"/>
      <w:szCs w:val="24"/>
      <w:lang w:eastAsia="ru-RU"/>
    </w:rPr>
  </w:style>
  <w:style w:type="paragraph" w:customStyle="1" w:styleId="10">
    <w:name w:val="Стиль1"/>
    <w:basedOn w:val="a"/>
    <w:rsid w:val="00825987"/>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2"/>
    <w:rsid w:val="00825987"/>
    <w:pPr>
      <w:numPr>
        <w:ilvl w:val="2"/>
        <w:numId w:val="7"/>
      </w:numPr>
      <w:tabs>
        <w:tab w:val="clear" w:pos="767"/>
      </w:tabs>
      <w:ind w:left="283"/>
    </w:pPr>
    <w:rPr>
      <w:rFonts w:ascii="Arial Unicode MS" w:eastAsia="Arial Unicode MS" w:hAnsi="Arial Unicode MS" w:cs="Arial Unicode MS"/>
      <w:color w:val="000000"/>
      <w:sz w:val="24"/>
      <w:szCs w:val="24"/>
    </w:rPr>
  </w:style>
  <w:style w:type="paragraph" w:styleId="22">
    <w:name w:val="Body Text Indent 2"/>
    <w:basedOn w:val="a"/>
    <w:link w:val="23"/>
    <w:uiPriority w:val="99"/>
    <w:semiHidden/>
    <w:unhideWhenUsed/>
    <w:rsid w:val="00825987"/>
    <w:pPr>
      <w:spacing w:after="120" w:line="480" w:lineRule="auto"/>
      <w:ind w:left="283"/>
    </w:pPr>
  </w:style>
  <w:style w:type="character" w:customStyle="1" w:styleId="23">
    <w:name w:val="Основной текст с отступом 2 Знак"/>
    <w:basedOn w:val="a0"/>
    <w:link w:val="22"/>
    <w:uiPriority w:val="99"/>
    <w:semiHidden/>
    <w:rsid w:val="00825987"/>
  </w:style>
  <w:style w:type="paragraph" w:styleId="af">
    <w:name w:val="Balloon Text"/>
    <w:basedOn w:val="a"/>
    <w:link w:val="af0"/>
    <w:uiPriority w:val="99"/>
    <w:semiHidden/>
    <w:unhideWhenUsed/>
    <w:rsid w:val="008259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5987"/>
    <w:rPr>
      <w:rFonts w:ascii="Tahoma" w:hAnsi="Tahoma" w:cs="Tahoma"/>
      <w:sz w:val="16"/>
      <w:szCs w:val="16"/>
    </w:rPr>
  </w:style>
  <w:style w:type="paragraph" w:styleId="af1">
    <w:name w:val="footer"/>
    <w:basedOn w:val="a"/>
    <w:link w:val="af2"/>
    <w:uiPriority w:val="99"/>
    <w:unhideWhenUsed/>
    <w:rsid w:val="0082598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25987"/>
  </w:style>
  <w:style w:type="paragraph" w:styleId="af3">
    <w:name w:val="footnote text"/>
    <w:aliases w:val="Знак2,Знак21, Знак"/>
    <w:basedOn w:val="a"/>
    <w:link w:val="af4"/>
    <w:unhideWhenUsed/>
    <w:rsid w:val="00825987"/>
    <w:pPr>
      <w:spacing w:after="0" w:line="240" w:lineRule="auto"/>
    </w:pPr>
    <w:rPr>
      <w:sz w:val="20"/>
      <w:szCs w:val="20"/>
    </w:rPr>
  </w:style>
  <w:style w:type="character" w:customStyle="1" w:styleId="af4">
    <w:name w:val="Текст сноски Знак"/>
    <w:aliases w:val="Знак2 Знак,Знак21 Знак, Знак Знак"/>
    <w:basedOn w:val="a0"/>
    <w:link w:val="af3"/>
    <w:rsid w:val="00825987"/>
    <w:rPr>
      <w:sz w:val="20"/>
      <w:szCs w:val="20"/>
    </w:rPr>
  </w:style>
  <w:style w:type="character" w:styleId="af5">
    <w:name w:val="footnote reference"/>
    <w:basedOn w:val="a0"/>
    <w:uiPriority w:val="99"/>
    <w:unhideWhenUsed/>
    <w:rsid w:val="00825987"/>
    <w:rPr>
      <w:vertAlign w:val="superscript"/>
    </w:rPr>
  </w:style>
  <w:style w:type="character" w:styleId="af6">
    <w:name w:val="FollowedHyperlink"/>
    <w:basedOn w:val="a0"/>
    <w:uiPriority w:val="99"/>
    <w:semiHidden/>
    <w:unhideWhenUsed/>
    <w:rsid w:val="0025333F"/>
    <w:rPr>
      <w:color w:val="800080" w:themeColor="followedHyperlink"/>
      <w:u w:val="single"/>
    </w:rPr>
  </w:style>
  <w:style w:type="paragraph" w:customStyle="1" w:styleId="af7">
    <w:name w:val="Пункт"/>
    <w:basedOn w:val="a"/>
    <w:rsid w:val="00486B69"/>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8">
    <w:name w:val="Body Text Indent"/>
    <w:basedOn w:val="a"/>
    <w:link w:val="af9"/>
    <w:uiPriority w:val="99"/>
    <w:semiHidden/>
    <w:unhideWhenUsed/>
    <w:rsid w:val="007C4A9F"/>
    <w:pPr>
      <w:spacing w:after="120"/>
      <w:ind w:left="283"/>
    </w:pPr>
  </w:style>
  <w:style w:type="character" w:customStyle="1" w:styleId="af9">
    <w:name w:val="Основной текст с отступом Знак"/>
    <w:basedOn w:val="a0"/>
    <w:link w:val="af8"/>
    <w:uiPriority w:val="99"/>
    <w:semiHidden/>
    <w:rsid w:val="007C4A9F"/>
  </w:style>
  <w:style w:type="paragraph" w:customStyle="1" w:styleId="Default">
    <w:name w:val="Default"/>
    <w:rsid w:val="002D312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a">
    <w:name w:val="Table Grid"/>
    <w:basedOn w:val="a1"/>
    <w:uiPriority w:val="59"/>
    <w:rsid w:val="00DF3DE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4590">
      <w:bodyDiv w:val="1"/>
      <w:marLeft w:val="0"/>
      <w:marRight w:val="0"/>
      <w:marTop w:val="0"/>
      <w:marBottom w:val="0"/>
      <w:divBdr>
        <w:top w:val="none" w:sz="0" w:space="0" w:color="auto"/>
        <w:left w:val="none" w:sz="0" w:space="0" w:color="auto"/>
        <w:bottom w:val="none" w:sz="0" w:space="0" w:color="auto"/>
        <w:right w:val="none" w:sz="0" w:space="0" w:color="auto"/>
      </w:divBdr>
    </w:div>
    <w:div w:id="709459780">
      <w:bodyDiv w:val="1"/>
      <w:marLeft w:val="0"/>
      <w:marRight w:val="0"/>
      <w:marTop w:val="0"/>
      <w:marBottom w:val="0"/>
      <w:divBdr>
        <w:top w:val="none" w:sz="0" w:space="0" w:color="auto"/>
        <w:left w:val="none" w:sz="0" w:space="0" w:color="auto"/>
        <w:bottom w:val="none" w:sz="0" w:space="0" w:color="auto"/>
        <w:right w:val="none" w:sz="0" w:space="0" w:color="auto"/>
      </w:divBdr>
    </w:div>
    <w:div w:id="1249071828">
      <w:bodyDiv w:val="1"/>
      <w:marLeft w:val="0"/>
      <w:marRight w:val="0"/>
      <w:marTop w:val="0"/>
      <w:marBottom w:val="0"/>
      <w:divBdr>
        <w:top w:val="none" w:sz="0" w:space="0" w:color="auto"/>
        <w:left w:val="none" w:sz="0" w:space="0" w:color="auto"/>
        <w:bottom w:val="none" w:sz="0" w:space="0" w:color="auto"/>
        <w:right w:val="none" w:sz="0" w:space="0" w:color="auto"/>
      </w:divBdr>
    </w:div>
    <w:div w:id="1271208629">
      <w:bodyDiv w:val="1"/>
      <w:marLeft w:val="0"/>
      <w:marRight w:val="0"/>
      <w:marTop w:val="0"/>
      <w:marBottom w:val="0"/>
      <w:divBdr>
        <w:top w:val="none" w:sz="0" w:space="0" w:color="auto"/>
        <w:left w:val="none" w:sz="0" w:space="0" w:color="auto"/>
        <w:bottom w:val="none" w:sz="0" w:space="0" w:color="auto"/>
        <w:right w:val="none" w:sz="0" w:space="0" w:color="auto"/>
      </w:divBdr>
    </w:div>
    <w:div w:id="1539513193">
      <w:bodyDiv w:val="1"/>
      <w:marLeft w:val="0"/>
      <w:marRight w:val="0"/>
      <w:marTop w:val="0"/>
      <w:marBottom w:val="0"/>
      <w:divBdr>
        <w:top w:val="none" w:sz="0" w:space="0" w:color="auto"/>
        <w:left w:val="none" w:sz="0" w:space="0" w:color="auto"/>
        <w:bottom w:val="none" w:sz="0" w:space="0" w:color="auto"/>
        <w:right w:val="none" w:sz="0" w:space="0" w:color="auto"/>
      </w:divBdr>
    </w:div>
    <w:div w:id="1800343018">
      <w:bodyDiv w:val="1"/>
      <w:marLeft w:val="0"/>
      <w:marRight w:val="0"/>
      <w:marTop w:val="0"/>
      <w:marBottom w:val="0"/>
      <w:divBdr>
        <w:top w:val="none" w:sz="0" w:space="0" w:color="auto"/>
        <w:left w:val="none" w:sz="0" w:space="0" w:color="auto"/>
        <w:bottom w:val="none" w:sz="0" w:space="0" w:color="auto"/>
        <w:right w:val="none" w:sz="0" w:space="0" w:color="auto"/>
      </w:divBdr>
    </w:div>
    <w:div w:id="1872718851">
      <w:bodyDiv w:val="1"/>
      <w:marLeft w:val="0"/>
      <w:marRight w:val="0"/>
      <w:marTop w:val="0"/>
      <w:marBottom w:val="0"/>
      <w:divBdr>
        <w:top w:val="none" w:sz="0" w:space="0" w:color="auto"/>
        <w:left w:val="none" w:sz="0" w:space="0" w:color="auto"/>
        <w:bottom w:val="none" w:sz="0" w:space="0" w:color="auto"/>
        <w:right w:val="none" w:sz="0" w:space="0" w:color="auto"/>
      </w:divBdr>
    </w:div>
    <w:div w:id="19953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D644E2790209575EF1A4FA326C22301CA357AE4785ED95675BEF527A3EE70F5B3FC72E80339L5N" TargetMode="External"/><Relationship Id="rId4" Type="http://schemas.openxmlformats.org/officeDocument/2006/relationships/settings" Target="settings.xml"/><Relationship Id="rId9"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6670-CFAF-41AC-89D1-1CA4CB1D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2268</Words>
  <Characters>12931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Windows User</cp:lastModifiedBy>
  <cp:revision>20</cp:revision>
  <cp:lastPrinted>2019-11-14T08:34:00Z</cp:lastPrinted>
  <dcterms:created xsi:type="dcterms:W3CDTF">2019-12-03T11:03:00Z</dcterms:created>
  <dcterms:modified xsi:type="dcterms:W3CDTF">2020-10-19T10:29:00Z</dcterms:modified>
</cp:coreProperties>
</file>