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2" w:rsidRPr="0087091C" w:rsidRDefault="00E706E2" w:rsidP="00E706E2">
      <w:pPr>
        <w:spacing w:before="120"/>
        <w:ind w:left="5529"/>
        <w:jc w:val="center"/>
        <w:rPr>
          <w:b/>
          <w:color w:val="000000"/>
        </w:rPr>
      </w:pPr>
      <w:r w:rsidRPr="0087091C">
        <w:rPr>
          <w:b/>
        </w:rPr>
        <w:t>«</w:t>
      </w:r>
      <w:r w:rsidRPr="0087091C">
        <w:rPr>
          <w:b/>
          <w:color w:val="000000"/>
        </w:rPr>
        <w:t>УТВЕРЖДАЮ:</w:t>
      </w:r>
    </w:p>
    <w:p w:rsidR="00E706E2" w:rsidRDefault="00E706E2" w:rsidP="00E706E2">
      <w:pPr>
        <w:spacing w:before="120"/>
        <w:ind w:left="5954"/>
        <w:jc w:val="center"/>
        <w:rPr>
          <w:b/>
          <w:color w:val="000000"/>
        </w:rPr>
      </w:pPr>
      <w:r w:rsidRPr="0087091C">
        <w:rPr>
          <w:b/>
          <w:color w:val="000000"/>
        </w:rPr>
        <w:t>Генеральный дирек</w:t>
      </w:r>
      <w:r>
        <w:rPr>
          <w:b/>
          <w:color w:val="000000"/>
        </w:rPr>
        <w:t>тор</w:t>
      </w:r>
    </w:p>
    <w:p w:rsidR="00E706E2" w:rsidRPr="0087091C" w:rsidRDefault="00E706E2" w:rsidP="00E706E2">
      <w:pPr>
        <w:spacing w:before="120"/>
        <w:ind w:left="5954"/>
        <w:jc w:val="center"/>
        <w:rPr>
          <w:b/>
          <w:color w:val="000000"/>
        </w:rPr>
      </w:pPr>
      <w:r>
        <w:rPr>
          <w:b/>
          <w:color w:val="000000"/>
        </w:rPr>
        <w:t>АО «Ногинсктрастинвест»</w:t>
      </w:r>
      <w:r w:rsidRPr="0087091C">
        <w:rPr>
          <w:b/>
          <w:color w:val="000000"/>
        </w:rPr>
        <w:t xml:space="preserve"> </w:t>
      </w:r>
    </w:p>
    <w:p w:rsidR="00E706E2" w:rsidRPr="00497FB5" w:rsidRDefault="00E706E2" w:rsidP="00E706E2">
      <w:pPr>
        <w:spacing w:before="120"/>
        <w:ind w:left="5954"/>
        <w:jc w:val="center"/>
        <w:rPr>
          <w:b/>
          <w:color w:val="000000"/>
          <w:sz w:val="20"/>
          <w:szCs w:val="20"/>
        </w:rPr>
      </w:pPr>
      <w:r w:rsidRPr="0087091C">
        <w:rPr>
          <w:b/>
          <w:color w:val="000000"/>
        </w:rPr>
        <w:t>_________</w:t>
      </w:r>
      <w:r>
        <w:rPr>
          <w:b/>
          <w:color w:val="000000"/>
        </w:rPr>
        <w:t xml:space="preserve"> Н.Ю. Князева</w:t>
      </w:r>
      <w:r w:rsidRPr="00497FB5">
        <w:rPr>
          <w:b/>
          <w:color w:val="000000"/>
          <w:sz w:val="20"/>
          <w:szCs w:val="20"/>
        </w:rPr>
        <w:t xml:space="preserve"> </w:t>
      </w:r>
    </w:p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497FB5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497FB5">
        <w:rPr>
          <w:b/>
          <w:color w:val="000000"/>
          <w:sz w:val="20"/>
          <w:szCs w:val="20"/>
        </w:rPr>
        <w:t>ТЕХНИЧЕСКОЕ ЗАДАНИЕ</w:t>
      </w:r>
    </w:p>
    <w:p w:rsidR="00E706E2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на выполнение работ</w:t>
      </w:r>
      <w:r>
        <w:rPr>
          <w:b/>
          <w:color w:val="000000"/>
          <w:szCs w:val="20"/>
        </w:rPr>
        <w:t xml:space="preserve"> «Ремонт асфальтобетонного покрытия после ремонта</w:t>
      </w:r>
    </w:p>
    <w:p w:rsidR="00102A8D" w:rsidRPr="00497FB5" w:rsidRDefault="00E706E2" w:rsidP="00102A8D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   трубопроводов тепловой сети» </w:t>
      </w:r>
    </w:p>
    <w:p w:rsidR="00E706E2" w:rsidRPr="00497FB5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</w:p>
    <w:p w:rsidR="00E706E2" w:rsidRPr="0017382B" w:rsidRDefault="00E706E2" w:rsidP="00E706E2">
      <w:pPr>
        <w:ind w:firstLine="708"/>
        <w:rPr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Согласно план-графика производства работ, согласованного с Заказчиком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6109F3">
              <w:rPr>
                <w:sz w:val="20"/>
                <w:szCs w:val="20"/>
              </w:rPr>
              <w:t>Начало выполн</w:t>
            </w:r>
            <w:r w:rsidR="00646A6C">
              <w:rPr>
                <w:sz w:val="20"/>
                <w:szCs w:val="20"/>
              </w:rPr>
              <w:t xml:space="preserve">ения работ -  в течении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договора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>
              <w:rPr>
                <w:sz w:val="20"/>
                <w:szCs w:val="20"/>
              </w:rPr>
              <w:t>) календарных дней с момента подписания договора</w:t>
            </w:r>
            <w:r w:rsidRPr="000F6C10">
              <w:rPr>
                <w:sz w:val="20"/>
                <w:szCs w:val="20"/>
              </w:rPr>
              <w:t>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CC7CC8" w:rsidRPr="000F6C10" w:rsidRDefault="00CC7CC8" w:rsidP="00CC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</w:t>
            </w:r>
            <w:r>
              <w:rPr>
                <w:sz w:val="20"/>
                <w:szCs w:val="20"/>
              </w:rPr>
              <w:t xml:space="preserve">тво асфальтобетонного покрытия </w:t>
            </w:r>
            <w:r>
              <w:rPr>
                <w:sz w:val="20"/>
                <w:szCs w:val="20"/>
              </w:rPr>
              <w:t>-  152,93 м².</w:t>
            </w:r>
          </w:p>
          <w:p w:rsidR="00CC7CC8" w:rsidRPr="00F30AAB" w:rsidRDefault="00CC7CC8" w:rsidP="00CC7CC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Выравнивание поверхности из щебня (щебень уложен) -1,28м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B2748A" w:rsidRPr="00DD4E5D" w:rsidRDefault="00CC7CC8" w:rsidP="00CC7CC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Установка бордюрного камня (бордюрный камень в наличии) -7шт.</w:t>
            </w:r>
            <w:bookmarkStart w:id="0" w:name="_GoBack"/>
            <w:bookmarkEnd w:id="0"/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Электроугли и с. Кудиново </w:t>
            </w:r>
            <w:r w:rsidR="00DD4E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согласно</w:t>
            </w:r>
            <w:r w:rsidR="00B2748A">
              <w:rPr>
                <w:sz w:val="20"/>
                <w:szCs w:val="20"/>
              </w:rPr>
              <w:t xml:space="preserve"> дефектной ведомости</w:t>
            </w:r>
            <w:r>
              <w:rPr>
                <w:sz w:val="20"/>
                <w:szCs w:val="20"/>
              </w:rPr>
              <w:t xml:space="preserve"> приложения № 1</w:t>
            </w:r>
            <w:r w:rsidR="00DD4E5D">
              <w:rPr>
                <w:sz w:val="20"/>
                <w:szCs w:val="20"/>
              </w:rPr>
              <w:t xml:space="preserve"> к ТЗ)</w:t>
            </w:r>
            <w:r>
              <w:rPr>
                <w:sz w:val="20"/>
                <w:szCs w:val="20"/>
              </w:rPr>
              <w:t>.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техническое за</w:t>
            </w:r>
            <w:r>
              <w:rPr>
                <w:sz w:val="20"/>
                <w:szCs w:val="20"/>
              </w:rPr>
              <w:t>дание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B2748A" w:rsidRDefault="00B2748A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Выравнивание поверхности</w:t>
            </w:r>
          </w:p>
          <w:p w:rsidR="00E706E2" w:rsidRDefault="00F30AAB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Пролив </w:t>
            </w:r>
            <w:r w:rsidR="00300735">
              <w:rPr>
                <w:sz w:val="20"/>
                <w:szCs w:val="20"/>
              </w:rPr>
              <w:t xml:space="preserve">вяжущих материалов </w:t>
            </w:r>
          </w:p>
          <w:p w:rsidR="00EF2B7E" w:rsidRDefault="00EF2B7E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бордюрного камня</w:t>
            </w:r>
          </w:p>
          <w:p w:rsidR="00E706E2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</w:t>
            </w:r>
            <w:r w:rsidR="00646A6C">
              <w:rPr>
                <w:sz w:val="20"/>
                <w:szCs w:val="20"/>
              </w:rPr>
              <w:t xml:space="preserve">о асфальтобетонного покрытия </w:t>
            </w:r>
          </w:p>
          <w:p w:rsidR="00E706E2" w:rsidRPr="003720BF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(Укладка и уплотнение асфальтобетонной смеси)</w:t>
            </w:r>
          </w:p>
          <w:p w:rsidR="00E706E2" w:rsidRPr="00D0092E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3F35E4" w:rsidRPr="003F35E4" w:rsidRDefault="00E918B9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предоставить Заказчику сертификаты качества на все используемые им в работе материалы;</w:t>
            </w:r>
            <w:r w:rsidR="003F35E4">
              <w:rPr>
                <w:bCs/>
                <w:sz w:val="20"/>
                <w:szCs w:val="20"/>
              </w:rPr>
              <w:t xml:space="preserve"> </w:t>
            </w:r>
          </w:p>
          <w:p w:rsidR="00E706E2" w:rsidRPr="001C107E" w:rsidRDefault="00E706E2" w:rsidP="002957B8">
            <w:pPr>
              <w:pStyle w:val="formattext"/>
              <w:spacing w:before="0" w:beforeAutospacing="0" w:after="0" w:afterAutospacing="0"/>
              <w:ind w:left="142" w:firstLine="284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ГОСТ 9128-2009 «Смеси асфальтобетонные дорожные, аэродромные и асфальтобетон. Технические условия»;</w:t>
            </w:r>
          </w:p>
          <w:p w:rsidR="00755A31" w:rsidRPr="00E918B9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Правила охраны труда при строительстве, ремонте и содержании автомобильных дорог.</w:t>
            </w:r>
          </w:p>
          <w:p w:rsidR="00E706E2" w:rsidRPr="009E12D8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  <w:p w:rsidR="00E706E2" w:rsidRPr="00496D8C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Иные требования к работам и условиям</w:t>
            </w:r>
          </w:p>
        </w:tc>
        <w:tc>
          <w:tcPr>
            <w:tcW w:w="5760" w:type="dxa"/>
          </w:tcPr>
          <w:p w:rsidR="00E706E2" w:rsidRPr="00E40B98" w:rsidRDefault="00E706E2" w:rsidP="00EF2B7E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договора приступить к выполнению работ  и завершить их в сроки согласно договора;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результата работ осуществляется представителями Сторон</w:t>
            </w:r>
            <w:r w:rsidR="00C77F04">
              <w:rPr>
                <w:sz w:val="20"/>
                <w:szCs w:val="20"/>
              </w:rPr>
              <w:t>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Default="00E706E2" w:rsidP="00E706E2"/>
    <w:p w:rsidR="00F96EB9" w:rsidRDefault="00F96EB9" w:rsidP="00E706E2">
      <w:pPr>
        <w:rPr>
          <w:b/>
        </w:rPr>
      </w:pPr>
    </w:p>
    <w:p w:rsidR="00F96EB9" w:rsidRPr="00B2748A" w:rsidRDefault="00EF2B7E" w:rsidP="00E706E2">
      <w:r>
        <w:rPr>
          <w:b/>
        </w:rPr>
        <w:t xml:space="preserve">             </w:t>
      </w:r>
      <w:r w:rsidRPr="00B2748A">
        <w:t xml:space="preserve">  </w:t>
      </w:r>
      <w:r w:rsidR="00B2748A">
        <w:t xml:space="preserve">Главный инженер                             </w:t>
      </w:r>
      <w:r w:rsidR="001A6185" w:rsidRPr="00B2748A">
        <w:t xml:space="preserve">          </w:t>
      </w:r>
      <w:r w:rsidR="00B2748A">
        <w:t xml:space="preserve">                                  </w:t>
      </w:r>
      <w:r w:rsidR="001A6185" w:rsidRPr="00B2748A">
        <w:t xml:space="preserve"> А. С. Кропотов</w:t>
      </w:r>
    </w:p>
    <w:p w:rsidR="00E706E2" w:rsidRPr="004F40AC" w:rsidRDefault="00E706E2" w:rsidP="00E706E2">
      <w:pPr>
        <w:rPr>
          <w:b/>
        </w:rPr>
      </w:pPr>
    </w:p>
    <w:p w:rsidR="00ED3922" w:rsidRDefault="00ED3922"/>
    <w:sectPr w:rsidR="00ED3922" w:rsidSect="0033024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3A" w:rsidRDefault="002D1C3A" w:rsidP="00C524E4">
      <w:r>
        <w:separator/>
      </w:r>
    </w:p>
  </w:endnote>
  <w:endnote w:type="continuationSeparator" w:id="0">
    <w:p w:rsidR="002D1C3A" w:rsidRDefault="002D1C3A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2D1C3A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CC8">
      <w:rPr>
        <w:rStyle w:val="a5"/>
        <w:noProof/>
      </w:rPr>
      <w:t>1</w:t>
    </w:r>
    <w:r>
      <w:rPr>
        <w:rStyle w:val="a5"/>
      </w:rPr>
      <w:fldChar w:fldCharType="end"/>
    </w:r>
  </w:p>
  <w:p w:rsidR="005261EC" w:rsidRDefault="002D1C3A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3A" w:rsidRDefault="002D1C3A" w:rsidP="00C524E4">
      <w:r>
        <w:separator/>
      </w:r>
    </w:p>
  </w:footnote>
  <w:footnote w:type="continuationSeparator" w:id="0">
    <w:p w:rsidR="002D1C3A" w:rsidRDefault="002D1C3A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F7D92"/>
    <w:rsid w:val="00102A8D"/>
    <w:rsid w:val="001679DB"/>
    <w:rsid w:val="001A6185"/>
    <w:rsid w:val="00284663"/>
    <w:rsid w:val="002D1C3A"/>
    <w:rsid w:val="002E4F84"/>
    <w:rsid w:val="00300735"/>
    <w:rsid w:val="00303DBD"/>
    <w:rsid w:val="00323B2D"/>
    <w:rsid w:val="003F35E4"/>
    <w:rsid w:val="0040578D"/>
    <w:rsid w:val="00432704"/>
    <w:rsid w:val="004C7A3D"/>
    <w:rsid w:val="004F40AC"/>
    <w:rsid w:val="005062CD"/>
    <w:rsid w:val="00544A41"/>
    <w:rsid w:val="0056276E"/>
    <w:rsid w:val="00646A6C"/>
    <w:rsid w:val="00755A31"/>
    <w:rsid w:val="007F3AEB"/>
    <w:rsid w:val="00872925"/>
    <w:rsid w:val="00936CF9"/>
    <w:rsid w:val="0099503B"/>
    <w:rsid w:val="00A04709"/>
    <w:rsid w:val="00A45E03"/>
    <w:rsid w:val="00AB758F"/>
    <w:rsid w:val="00B2748A"/>
    <w:rsid w:val="00C524E4"/>
    <w:rsid w:val="00C77F04"/>
    <w:rsid w:val="00C940B5"/>
    <w:rsid w:val="00CC7CC8"/>
    <w:rsid w:val="00D14119"/>
    <w:rsid w:val="00DD4E5D"/>
    <w:rsid w:val="00E12112"/>
    <w:rsid w:val="00E706E2"/>
    <w:rsid w:val="00E76015"/>
    <w:rsid w:val="00E918B9"/>
    <w:rsid w:val="00ED3922"/>
    <w:rsid w:val="00EF2B7E"/>
    <w:rsid w:val="00F21F0A"/>
    <w:rsid w:val="00F30AAB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5F5A"/>
  <w15:docId w15:val="{C56CC10F-9F6A-4F2B-AC81-746CA78F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30</cp:revision>
  <dcterms:created xsi:type="dcterms:W3CDTF">2019-05-06T12:14:00Z</dcterms:created>
  <dcterms:modified xsi:type="dcterms:W3CDTF">2021-09-08T06:54:00Z</dcterms:modified>
</cp:coreProperties>
</file>