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7CEF2" w14:textId="77777777" w:rsidR="006049B0" w:rsidRPr="00F55DE1" w:rsidRDefault="006049B0" w:rsidP="006049B0">
      <w:pPr>
        <w:pStyle w:val="4"/>
        <w:spacing w:before="0"/>
        <w:jc w:val="right"/>
        <w:rPr>
          <w:rFonts w:ascii="Times New Roman" w:hAnsi="Times New Roman" w:cs="Times New Roman"/>
          <w:b/>
          <w:i w:val="0"/>
          <w:sz w:val="22"/>
          <w:szCs w:val="22"/>
          <w:lang w:eastAsia="ar-SA"/>
        </w:rPr>
      </w:pPr>
      <w:r w:rsidRPr="00F55DE1">
        <w:rPr>
          <w:rFonts w:ascii="Times New Roman" w:hAnsi="Times New Roman" w:cs="Times New Roman"/>
          <w:b/>
          <w:i w:val="0"/>
          <w:color w:val="auto"/>
          <w:sz w:val="22"/>
          <w:szCs w:val="22"/>
          <w:lang w:eastAsia="ar-SA"/>
        </w:rPr>
        <w:t xml:space="preserve">УТВЕРЖДАЮ </w:t>
      </w:r>
    </w:p>
    <w:p w14:paraId="7EDAD721" w14:textId="77777777" w:rsidR="006049B0" w:rsidRPr="00F55DE1" w:rsidRDefault="006049B0" w:rsidP="006049B0">
      <w:pPr>
        <w:pStyle w:val="4"/>
        <w:spacing w:before="0"/>
        <w:jc w:val="right"/>
        <w:rPr>
          <w:rFonts w:ascii="Times New Roman" w:eastAsia="Calibri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 xml:space="preserve">И.о. Генерального директора                     </w:t>
      </w:r>
    </w:p>
    <w:p w14:paraId="2C7BF630" w14:textId="77777777" w:rsidR="006049B0" w:rsidRPr="00F55DE1" w:rsidRDefault="006049B0" w:rsidP="006049B0">
      <w:pPr>
        <w:jc w:val="right"/>
        <w:rPr>
          <w:b/>
          <w:sz w:val="22"/>
          <w:szCs w:val="22"/>
        </w:rPr>
      </w:pPr>
      <w:r w:rsidRPr="00F55DE1">
        <w:rPr>
          <w:b/>
          <w:sz w:val="22"/>
          <w:szCs w:val="22"/>
        </w:rPr>
        <w:t>АО «УК «Жилой дом»</w:t>
      </w:r>
    </w:p>
    <w:p w14:paraId="2AA06A2D" w14:textId="77777777" w:rsidR="006049B0" w:rsidRPr="00F55DE1" w:rsidRDefault="006049B0" w:rsidP="006049B0">
      <w:pPr>
        <w:jc w:val="right"/>
        <w:rPr>
          <w:b/>
          <w:sz w:val="22"/>
          <w:szCs w:val="22"/>
        </w:rPr>
      </w:pPr>
    </w:p>
    <w:p w14:paraId="671618E9" w14:textId="77777777" w:rsidR="006049B0" w:rsidRPr="00F55DE1" w:rsidRDefault="006049B0" w:rsidP="006049B0">
      <w:pPr>
        <w:jc w:val="right"/>
        <w:rPr>
          <w:b/>
          <w:sz w:val="22"/>
          <w:szCs w:val="22"/>
          <w:lang w:eastAsia="ar-SA"/>
        </w:rPr>
      </w:pPr>
      <w:r w:rsidRPr="00F55DE1">
        <w:rPr>
          <w:b/>
          <w:sz w:val="22"/>
          <w:szCs w:val="22"/>
          <w:lang w:eastAsia="ar-SA"/>
        </w:rPr>
        <w:t>___________________/</w:t>
      </w:r>
      <w:r>
        <w:rPr>
          <w:b/>
          <w:sz w:val="22"/>
          <w:szCs w:val="22"/>
          <w:lang w:eastAsia="ar-SA"/>
        </w:rPr>
        <w:t>Калинина</w:t>
      </w:r>
      <w:r w:rsidRPr="00F55DE1">
        <w:rPr>
          <w:b/>
          <w:sz w:val="22"/>
          <w:szCs w:val="22"/>
          <w:lang w:eastAsia="ar-SA"/>
        </w:rPr>
        <w:t xml:space="preserve"> </w:t>
      </w:r>
      <w:r>
        <w:rPr>
          <w:b/>
          <w:sz w:val="22"/>
          <w:szCs w:val="22"/>
          <w:lang w:eastAsia="ar-SA"/>
        </w:rPr>
        <w:t>О</w:t>
      </w:r>
      <w:r w:rsidRPr="00F55DE1">
        <w:rPr>
          <w:b/>
          <w:sz w:val="22"/>
          <w:szCs w:val="22"/>
          <w:lang w:eastAsia="ar-SA"/>
        </w:rPr>
        <w:t>.В./</w:t>
      </w:r>
    </w:p>
    <w:p w14:paraId="55C6974F" w14:textId="77777777" w:rsidR="006049B0" w:rsidRPr="00F55DE1" w:rsidRDefault="006049B0" w:rsidP="006049B0">
      <w:pPr>
        <w:jc w:val="center"/>
        <w:rPr>
          <w:b/>
          <w:sz w:val="22"/>
          <w:szCs w:val="22"/>
          <w:lang w:eastAsia="ar-SA"/>
        </w:rPr>
      </w:pPr>
      <w:r w:rsidRPr="00F55DE1">
        <w:rPr>
          <w:b/>
          <w:sz w:val="22"/>
          <w:szCs w:val="22"/>
          <w:lang w:eastAsia="ar-SA"/>
        </w:rPr>
        <w:t xml:space="preserve">                           М.П.</w:t>
      </w:r>
    </w:p>
    <w:p w14:paraId="3EA7846C" w14:textId="77777777" w:rsidR="006049B0" w:rsidRPr="00F55DE1" w:rsidRDefault="006049B0" w:rsidP="006049B0">
      <w:pPr>
        <w:jc w:val="right"/>
        <w:rPr>
          <w:b/>
          <w:sz w:val="22"/>
          <w:szCs w:val="22"/>
        </w:rPr>
      </w:pPr>
      <w:r w:rsidRPr="00F55DE1">
        <w:rPr>
          <w:b/>
          <w:sz w:val="22"/>
          <w:szCs w:val="22"/>
          <w:lang w:eastAsia="ar-SA"/>
        </w:rPr>
        <w:t>«__» _________ 202</w:t>
      </w:r>
      <w:r>
        <w:rPr>
          <w:b/>
          <w:sz w:val="22"/>
          <w:szCs w:val="22"/>
          <w:lang w:eastAsia="ar-SA"/>
        </w:rPr>
        <w:t>1</w:t>
      </w:r>
      <w:r w:rsidRPr="00F55DE1">
        <w:rPr>
          <w:b/>
          <w:sz w:val="22"/>
          <w:szCs w:val="22"/>
          <w:lang w:eastAsia="ar-SA"/>
        </w:rPr>
        <w:t xml:space="preserve"> года</w:t>
      </w:r>
    </w:p>
    <w:p w14:paraId="088BE1B6" w14:textId="77777777" w:rsidR="0046372F" w:rsidRPr="00166E5B" w:rsidRDefault="0046372F" w:rsidP="00166E5B">
      <w:pPr>
        <w:jc w:val="right"/>
        <w:rPr>
          <w:b/>
          <w:sz w:val="22"/>
          <w:szCs w:val="22"/>
        </w:rPr>
      </w:pPr>
    </w:p>
    <w:p w14:paraId="795EADE6" w14:textId="77777777" w:rsidR="00A85474" w:rsidRPr="00166E5B" w:rsidRDefault="00A85474" w:rsidP="00166E5B">
      <w:pPr>
        <w:jc w:val="center"/>
        <w:rPr>
          <w:b/>
          <w:sz w:val="22"/>
          <w:szCs w:val="22"/>
        </w:rPr>
      </w:pPr>
    </w:p>
    <w:p w14:paraId="4980270D" w14:textId="1B3AB29D" w:rsidR="00A85474" w:rsidRPr="00166E5B" w:rsidRDefault="006049B0" w:rsidP="00166E5B">
      <w:pPr>
        <w:jc w:val="center"/>
        <w:rPr>
          <w:b/>
          <w:sz w:val="22"/>
          <w:szCs w:val="22"/>
        </w:rPr>
      </w:pPr>
      <w:r w:rsidRPr="00F55DE1">
        <w:rPr>
          <w:b/>
          <w:bCs/>
          <w:sz w:val="22"/>
          <w:szCs w:val="22"/>
          <w:lang w:eastAsia="ar-SA"/>
        </w:rPr>
        <w:t xml:space="preserve">РАЗДЕЛ </w:t>
      </w:r>
      <w:r w:rsidRPr="00F55DE1">
        <w:rPr>
          <w:b/>
          <w:bCs/>
          <w:sz w:val="22"/>
          <w:szCs w:val="22"/>
          <w:lang w:val="en-US" w:eastAsia="ar-SA"/>
        </w:rPr>
        <w:t>X</w:t>
      </w:r>
      <w:r w:rsidRPr="00F55DE1">
        <w:rPr>
          <w:b/>
          <w:bCs/>
          <w:sz w:val="22"/>
          <w:szCs w:val="22"/>
          <w:lang w:eastAsia="ar-SA"/>
        </w:rPr>
        <w:t xml:space="preserve">. </w:t>
      </w:r>
      <w:r w:rsidR="00A85474" w:rsidRPr="00166E5B">
        <w:rPr>
          <w:b/>
          <w:sz w:val="22"/>
          <w:szCs w:val="22"/>
        </w:rPr>
        <w:t>ТЕХНИЧЕСКОЕ ЗАДАНИЕ</w:t>
      </w:r>
    </w:p>
    <w:p w14:paraId="5466F4CA" w14:textId="5D906789" w:rsidR="00A85474" w:rsidRPr="00166E5B" w:rsidRDefault="00A85474" w:rsidP="00166E5B">
      <w:pPr>
        <w:jc w:val="center"/>
        <w:rPr>
          <w:b/>
          <w:sz w:val="22"/>
          <w:szCs w:val="22"/>
        </w:rPr>
      </w:pPr>
      <w:r w:rsidRPr="00166E5B">
        <w:rPr>
          <w:b/>
          <w:sz w:val="22"/>
          <w:szCs w:val="22"/>
        </w:rPr>
        <w:t xml:space="preserve">на оказание услуг по поверке </w:t>
      </w:r>
      <w:r w:rsidR="00C97E1D" w:rsidRPr="00166E5B">
        <w:rPr>
          <w:b/>
          <w:sz w:val="22"/>
          <w:szCs w:val="22"/>
        </w:rPr>
        <w:t>средств измерений</w:t>
      </w:r>
      <w:r w:rsidR="0076271F" w:rsidRPr="00166E5B">
        <w:rPr>
          <w:b/>
          <w:sz w:val="22"/>
          <w:szCs w:val="22"/>
        </w:rPr>
        <w:t xml:space="preserve"> и</w:t>
      </w:r>
      <w:r w:rsidR="00C97E1D" w:rsidRPr="00166E5B">
        <w:rPr>
          <w:b/>
          <w:sz w:val="22"/>
          <w:szCs w:val="22"/>
        </w:rPr>
        <w:t xml:space="preserve"> </w:t>
      </w:r>
      <w:r w:rsidR="00053C9D" w:rsidRPr="00166E5B">
        <w:rPr>
          <w:b/>
          <w:bCs/>
          <w:sz w:val="22"/>
          <w:szCs w:val="22"/>
        </w:rPr>
        <w:t xml:space="preserve">приборов учета тепловой энергии </w:t>
      </w:r>
    </w:p>
    <w:p w14:paraId="0CC9C5C6" w14:textId="77777777" w:rsidR="005620C0" w:rsidRPr="00166E5B" w:rsidRDefault="005620C0" w:rsidP="00166E5B">
      <w:pPr>
        <w:suppressAutoHyphens/>
        <w:jc w:val="center"/>
        <w:rPr>
          <w:sz w:val="22"/>
          <w:szCs w:val="22"/>
          <w:lang w:eastAsia="ar-SA"/>
        </w:rPr>
      </w:pPr>
    </w:p>
    <w:p w14:paraId="33B4EEFC" w14:textId="77777777" w:rsidR="00F16349" w:rsidRPr="00166E5B" w:rsidRDefault="00F16349" w:rsidP="00166E5B">
      <w:pPr>
        <w:rPr>
          <w:b/>
          <w:sz w:val="22"/>
          <w:szCs w:val="22"/>
        </w:rPr>
      </w:pPr>
      <w:r w:rsidRPr="00166E5B">
        <w:rPr>
          <w:b/>
          <w:sz w:val="22"/>
          <w:szCs w:val="22"/>
        </w:rPr>
        <w:t>Перечень сокращений и терминов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3749"/>
        <w:gridCol w:w="6599"/>
      </w:tblGrid>
      <w:tr w:rsidR="00F16349" w:rsidRPr="00166E5B" w14:paraId="26D66F98" w14:textId="77777777" w:rsidTr="00AA3E94">
        <w:tc>
          <w:tcPr>
            <w:tcW w:w="3779" w:type="dxa"/>
          </w:tcPr>
          <w:p w14:paraId="3F40F9E9" w14:textId="77777777" w:rsidR="00F16349" w:rsidRPr="00166E5B" w:rsidRDefault="00F16349" w:rsidP="00166E5B">
            <w:pPr>
              <w:pStyle w:val="af6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166E5B">
              <w:rPr>
                <w:b/>
                <w:sz w:val="22"/>
                <w:szCs w:val="22"/>
              </w:rPr>
              <w:t>Поверка</w:t>
            </w:r>
          </w:p>
        </w:tc>
        <w:tc>
          <w:tcPr>
            <w:tcW w:w="6677" w:type="dxa"/>
          </w:tcPr>
          <w:p w14:paraId="7B9539C7" w14:textId="56394EB7" w:rsidR="00F16349" w:rsidRPr="00166E5B" w:rsidRDefault="00F16349" w:rsidP="00166E5B">
            <w:pPr>
              <w:pStyle w:val="ConsPlusNormal0"/>
              <w:jc w:val="both"/>
              <w:rPr>
                <w:rFonts w:ascii="Times New Roman" w:eastAsia="Times New Roman" w:hAnsi="Times New Roman" w:cs="Times New Roman"/>
              </w:rPr>
            </w:pPr>
            <w:r w:rsidRPr="00166E5B">
              <w:rPr>
                <w:rFonts w:ascii="Times New Roman" w:hAnsi="Times New Roman" w:cs="Times New Roman"/>
                <w:shd w:val="clear" w:color="auto" w:fill="FFFFFF"/>
              </w:rPr>
              <w:t>совокупность операций, выполняемых в целях подтверждения соответствия средств измерений узлов учета тепловой энергии (далее – УУТЭ) метрологическим требованиям</w:t>
            </w:r>
            <w:r w:rsidRPr="00166E5B">
              <w:rPr>
                <w:rFonts w:ascii="Times New Roman" w:hAnsi="Times New Roman" w:cs="Times New Roman"/>
              </w:rPr>
              <w:t>.</w:t>
            </w:r>
          </w:p>
        </w:tc>
      </w:tr>
      <w:tr w:rsidR="00F16349" w:rsidRPr="00166E5B" w14:paraId="7AF0A7AB" w14:textId="77777777" w:rsidTr="00166E5B">
        <w:trPr>
          <w:trHeight w:val="553"/>
        </w:trPr>
        <w:tc>
          <w:tcPr>
            <w:tcW w:w="3779" w:type="dxa"/>
          </w:tcPr>
          <w:p w14:paraId="0B83EE11" w14:textId="77777777" w:rsidR="00F16349" w:rsidRPr="00166E5B" w:rsidRDefault="00F16349" w:rsidP="00166E5B">
            <w:pPr>
              <w:pStyle w:val="af6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166E5B">
              <w:rPr>
                <w:b/>
                <w:sz w:val="22"/>
                <w:szCs w:val="22"/>
              </w:rPr>
              <w:t>Межповерочный интервал</w:t>
            </w:r>
          </w:p>
        </w:tc>
        <w:tc>
          <w:tcPr>
            <w:tcW w:w="6677" w:type="dxa"/>
          </w:tcPr>
          <w:p w14:paraId="37CE2866" w14:textId="557074AF" w:rsidR="00F16349" w:rsidRPr="00166E5B" w:rsidRDefault="00F16349" w:rsidP="00166E5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166E5B">
              <w:rPr>
                <w:rFonts w:ascii="Times New Roman" w:hAnsi="Times New Roman" w:cs="Times New Roman"/>
              </w:rPr>
              <w:t>календарный промежуток времени, в течение которого действительны результаты поверки.</w:t>
            </w:r>
          </w:p>
        </w:tc>
      </w:tr>
      <w:tr w:rsidR="00F16349" w:rsidRPr="00166E5B" w14:paraId="4B53E14D" w14:textId="77777777" w:rsidTr="00AA3E94">
        <w:trPr>
          <w:trHeight w:val="799"/>
        </w:trPr>
        <w:tc>
          <w:tcPr>
            <w:tcW w:w="3779" w:type="dxa"/>
          </w:tcPr>
          <w:p w14:paraId="7D5D4A6C" w14:textId="77777777" w:rsidR="00F16349" w:rsidRPr="00166E5B" w:rsidRDefault="00F16349" w:rsidP="00166E5B">
            <w:pPr>
              <w:pStyle w:val="af6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166E5B">
              <w:rPr>
                <w:b/>
                <w:sz w:val="22"/>
                <w:szCs w:val="22"/>
              </w:rPr>
              <w:t>Подтверждающие документы</w:t>
            </w:r>
          </w:p>
        </w:tc>
        <w:tc>
          <w:tcPr>
            <w:tcW w:w="6677" w:type="dxa"/>
          </w:tcPr>
          <w:p w14:paraId="7EFD0273" w14:textId="5EC22169" w:rsidR="00F16349" w:rsidRPr="00166E5B" w:rsidRDefault="00F16349" w:rsidP="00166E5B">
            <w:pPr>
              <w:jc w:val="both"/>
              <w:rPr>
                <w:sz w:val="22"/>
                <w:szCs w:val="22"/>
              </w:rPr>
            </w:pPr>
            <w:r w:rsidRPr="00166E5B">
              <w:rPr>
                <w:sz w:val="22"/>
                <w:szCs w:val="22"/>
              </w:rPr>
              <w:t xml:space="preserve">документы, оформляемые в ходе оказания услуг, </w:t>
            </w:r>
            <w:r w:rsidR="00564A15" w:rsidRPr="00166E5B">
              <w:rPr>
                <w:sz w:val="22"/>
                <w:szCs w:val="22"/>
              </w:rPr>
              <w:t xml:space="preserve">отражающие </w:t>
            </w:r>
            <w:r w:rsidRPr="00166E5B">
              <w:rPr>
                <w:sz w:val="22"/>
                <w:szCs w:val="22"/>
              </w:rPr>
              <w:t>фактически выполненные объемы оказанных услуг и служащие основанием для составления отчетных документов.</w:t>
            </w:r>
          </w:p>
        </w:tc>
      </w:tr>
      <w:tr w:rsidR="00F16349" w:rsidRPr="00166E5B" w14:paraId="0AA1FBB9" w14:textId="77777777" w:rsidTr="00AA3E94">
        <w:trPr>
          <w:trHeight w:val="799"/>
        </w:trPr>
        <w:tc>
          <w:tcPr>
            <w:tcW w:w="3779" w:type="dxa"/>
          </w:tcPr>
          <w:p w14:paraId="00B8B400" w14:textId="2A789500" w:rsidR="00F16349" w:rsidRPr="00166E5B" w:rsidRDefault="00F16349" w:rsidP="00166E5B">
            <w:pPr>
              <w:pStyle w:val="af6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166E5B">
              <w:rPr>
                <w:b/>
                <w:sz w:val="22"/>
                <w:szCs w:val="22"/>
              </w:rPr>
              <w:t>Прибор учета тепловой энергии, теплоносителя, горячей воды (прибор учета)</w:t>
            </w:r>
          </w:p>
        </w:tc>
        <w:tc>
          <w:tcPr>
            <w:tcW w:w="6677" w:type="dxa"/>
          </w:tcPr>
          <w:p w14:paraId="48DE1394" w14:textId="77777777" w:rsidR="00F16349" w:rsidRPr="00166E5B" w:rsidRDefault="00F16349" w:rsidP="00166E5B">
            <w:pPr>
              <w:jc w:val="both"/>
              <w:rPr>
                <w:sz w:val="22"/>
                <w:szCs w:val="22"/>
              </w:rPr>
            </w:pPr>
            <w:r w:rsidRPr="00166E5B">
              <w:rPr>
                <w:sz w:val="22"/>
                <w:szCs w:val="22"/>
              </w:rPr>
              <w:t>средство измерений, включающее технические устройства, которые выполняют функции измерения, накопления, хранения и отображения информации о количестве и качестве, в том числе: о массе (об объеме), температуре, давлении коммунального ресурса (коммунальных ресурсов) и времени работы приборов.</w:t>
            </w:r>
          </w:p>
        </w:tc>
      </w:tr>
      <w:tr w:rsidR="00F16349" w:rsidRPr="00166E5B" w14:paraId="24C11963" w14:textId="77777777" w:rsidTr="00166E5B">
        <w:trPr>
          <w:trHeight w:val="318"/>
        </w:trPr>
        <w:tc>
          <w:tcPr>
            <w:tcW w:w="3779" w:type="dxa"/>
            <w:shd w:val="clear" w:color="auto" w:fill="auto"/>
          </w:tcPr>
          <w:p w14:paraId="034296D1" w14:textId="77777777" w:rsidR="00F16349" w:rsidRPr="00166E5B" w:rsidRDefault="00F16349" w:rsidP="00166E5B">
            <w:pPr>
              <w:pStyle w:val="af6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166E5B">
              <w:rPr>
                <w:b/>
                <w:sz w:val="22"/>
                <w:szCs w:val="22"/>
              </w:rPr>
              <w:t>Средство измерений (СИ)</w:t>
            </w:r>
          </w:p>
        </w:tc>
        <w:tc>
          <w:tcPr>
            <w:tcW w:w="6677" w:type="dxa"/>
            <w:shd w:val="clear" w:color="auto" w:fill="auto"/>
          </w:tcPr>
          <w:p w14:paraId="2CA082A7" w14:textId="77777777" w:rsidR="00F16349" w:rsidRPr="00166E5B" w:rsidRDefault="00F16349" w:rsidP="00166E5B">
            <w:pPr>
              <w:jc w:val="both"/>
              <w:rPr>
                <w:sz w:val="22"/>
                <w:szCs w:val="22"/>
              </w:rPr>
            </w:pPr>
            <w:r w:rsidRPr="00166E5B">
              <w:rPr>
                <w:sz w:val="22"/>
                <w:szCs w:val="22"/>
              </w:rPr>
              <w:t>техническое средство, предназначенное для измерений</w:t>
            </w:r>
          </w:p>
        </w:tc>
      </w:tr>
      <w:tr w:rsidR="00F16349" w:rsidRPr="00166E5B" w14:paraId="68C69987" w14:textId="77777777" w:rsidTr="00166E5B">
        <w:trPr>
          <w:trHeight w:val="324"/>
        </w:trPr>
        <w:tc>
          <w:tcPr>
            <w:tcW w:w="3779" w:type="dxa"/>
          </w:tcPr>
          <w:p w14:paraId="1EF7B7D8" w14:textId="77777777" w:rsidR="00F16349" w:rsidRPr="00166E5B" w:rsidRDefault="00F16349" w:rsidP="00166E5B">
            <w:pPr>
              <w:pStyle w:val="af6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166E5B">
              <w:rPr>
                <w:b/>
                <w:sz w:val="22"/>
                <w:szCs w:val="22"/>
              </w:rPr>
              <w:t>Расчетный период</w:t>
            </w:r>
          </w:p>
        </w:tc>
        <w:tc>
          <w:tcPr>
            <w:tcW w:w="6677" w:type="dxa"/>
          </w:tcPr>
          <w:p w14:paraId="20549AE2" w14:textId="201D4F3B" w:rsidR="00F16349" w:rsidRPr="00166E5B" w:rsidRDefault="00F16349" w:rsidP="00166E5B">
            <w:pPr>
              <w:jc w:val="both"/>
              <w:rPr>
                <w:sz w:val="22"/>
                <w:szCs w:val="22"/>
              </w:rPr>
            </w:pPr>
            <w:r w:rsidRPr="00166E5B">
              <w:rPr>
                <w:sz w:val="22"/>
                <w:szCs w:val="22"/>
              </w:rPr>
              <w:t>календарный месяц</w:t>
            </w:r>
          </w:p>
        </w:tc>
      </w:tr>
      <w:tr w:rsidR="00F16349" w:rsidRPr="00166E5B" w14:paraId="222D38E7" w14:textId="77777777" w:rsidTr="00AA3E94">
        <w:trPr>
          <w:trHeight w:val="936"/>
        </w:trPr>
        <w:tc>
          <w:tcPr>
            <w:tcW w:w="3779" w:type="dxa"/>
          </w:tcPr>
          <w:p w14:paraId="25FCD08C" w14:textId="77777777" w:rsidR="00F16349" w:rsidRPr="00166E5B" w:rsidRDefault="00F16349" w:rsidP="00166E5B">
            <w:pPr>
              <w:pStyle w:val="af6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166E5B">
              <w:rPr>
                <w:b/>
                <w:sz w:val="22"/>
                <w:szCs w:val="22"/>
              </w:rPr>
              <w:t xml:space="preserve">Узел учёта тепловой энергии (УУТЭ) </w:t>
            </w:r>
          </w:p>
        </w:tc>
        <w:tc>
          <w:tcPr>
            <w:tcW w:w="6677" w:type="dxa"/>
          </w:tcPr>
          <w:p w14:paraId="6ED9520A" w14:textId="59CD966C" w:rsidR="00F16349" w:rsidRPr="00166E5B" w:rsidRDefault="00F16349" w:rsidP="00166E5B">
            <w:pPr>
              <w:jc w:val="both"/>
              <w:rPr>
                <w:sz w:val="22"/>
                <w:szCs w:val="22"/>
              </w:rPr>
            </w:pPr>
            <w:r w:rsidRPr="00166E5B">
              <w:rPr>
                <w:sz w:val="22"/>
                <w:szCs w:val="22"/>
              </w:rPr>
              <w:t xml:space="preserve">техническая система, состоящая из </w:t>
            </w:r>
            <w:r w:rsidR="009540B6" w:rsidRPr="00166E5B">
              <w:rPr>
                <w:sz w:val="22"/>
                <w:szCs w:val="22"/>
              </w:rPr>
              <w:t>СИ</w:t>
            </w:r>
            <w:r w:rsidR="0076271F" w:rsidRPr="00166E5B">
              <w:rPr>
                <w:sz w:val="22"/>
                <w:szCs w:val="22"/>
              </w:rPr>
              <w:t>, прибора учета тепловой энергии</w:t>
            </w:r>
            <w:r w:rsidRPr="00166E5B">
              <w:rPr>
                <w:sz w:val="22"/>
                <w:szCs w:val="22"/>
              </w:rPr>
              <w:t xml:space="preserve"> и устройств, обеспечивающих </w:t>
            </w:r>
            <w:r w:rsidR="0076271F" w:rsidRPr="00166E5B">
              <w:rPr>
                <w:sz w:val="22"/>
                <w:szCs w:val="22"/>
              </w:rPr>
              <w:t>измерение, накопление, хранение и отображения информации о количестве и качестве, в том числе: о массе (об объеме), температуре, давлении коммунального ресурса (коммунальных ресурсов) и времени работы приборов</w:t>
            </w:r>
            <w:r w:rsidRPr="00166E5B">
              <w:rPr>
                <w:sz w:val="22"/>
                <w:szCs w:val="22"/>
              </w:rPr>
              <w:t>, а также контроль и регистрацию параметров теплоносителя.</w:t>
            </w:r>
          </w:p>
        </w:tc>
      </w:tr>
      <w:tr w:rsidR="00F16349" w:rsidRPr="00166E5B" w:rsidDel="00633775" w14:paraId="4B0878D8" w14:textId="77777777" w:rsidTr="00AA3E94">
        <w:trPr>
          <w:trHeight w:val="805"/>
        </w:trPr>
        <w:tc>
          <w:tcPr>
            <w:tcW w:w="3779" w:type="dxa"/>
          </w:tcPr>
          <w:p w14:paraId="3BECC5B8" w14:textId="77777777" w:rsidR="00F16349" w:rsidRPr="00166E5B" w:rsidDel="00211B3B" w:rsidRDefault="00F16349" w:rsidP="00166E5B">
            <w:pPr>
              <w:pStyle w:val="af6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166E5B">
              <w:rPr>
                <w:b/>
                <w:sz w:val="22"/>
                <w:szCs w:val="22"/>
              </w:rPr>
              <w:t>Экспертная поверка</w:t>
            </w:r>
          </w:p>
        </w:tc>
        <w:tc>
          <w:tcPr>
            <w:tcW w:w="6677" w:type="dxa"/>
          </w:tcPr>
          <w:p w14:paraId="0569E87B" w14:textId="6BB0CB5F" w:rsidR="00F16349" w:rsidRPr="00166E5B" w:rsidDel="00211B3B" w:rsidRDefault="0076271F" w:rsidP="00166E5B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166E5B">
              <w:rPr>
                <w:sz w:val="22"/>
                <w:szCs w:val="22"/>
              </w:rPr>
              <w:t xml:space="preserve">операции, </w:t>
            </w:r>
            <w:r w:rsidR="00F16349" w:rsidRPr="00166E5B">
              <w:rPr>
                <w:sz w:val="22"/>
                <w:szCs w:val="22"/>
              </w:rPr>
              <w:t>проводи</w:t>
            </w:r>
            <w:r w:rsidRPr="00166E5B">
              <w:rPr>
                <w:sz w:val="22"/>
                <w:szCs w:val="22"/>
              </w:rPr>
              <w:t xml:space="preserve">мые в отношении </w:t>
            </w:r>
            <w:r w:rsidR="009540B6" w:rsidRPr="00166E5B">
              <w:rPr>
                <w:sz w:val="22"/>
                <w:szCs w:val="22"/>
              </w:rPr>
              <w:t>СИ</w:t>
            </w:r>
            <w:r w:rsidRPr="00166E5B">
              <w:rPr>
                <w:sz w:val="22"/>
                <w:szCs w:val="22"/>
              </w:rPr>
              <w:t xml:space="preserve">, приборов учета </w:t>
            </w:r>
            <w:r w:rsidR="00F16349" w:rsidRPr="00166E5B">
              <w:rPr>
                <w:sz w:val="22"/>
                <w:szCs w:val="22"/>
              </w:rPr>
              <w:t xml:space="preserve">при возникновении разногласий по вопросам, которые связаны с метрологическими характеристиками </w:t>
            </w:r>
            <w:r w:rsidR="009540B6" w:rsidRPr="00166E5B">
              <w:rPr>
                <w:sz w:val="22"/>
                <w:szCs w:val="22"/>
              </w:rPr>
              <w:t>СИ</w:t>
            </w:r>
            <w:r w:rsidR="00F16349" w:rsidRPr="00166E5B">
              <w:rPr>
                <w:sz w:val="22"/>
                <w:szCs w:val="22"/>
              </w:rPr>
              <w:t xml:space="preserve"> </w:t>
            </w:r>
            <w:r w:rsidRPr="00166E5B">
              <w:rPr>
                <w:sz w:val="22"/>
                <w:szCs w:val="22"/>
              </w:rPr>
              <w:t xml:space="preserve">или прибора учета и </w:t>
            </w:r>
            <w:r w:rsidR="00F16349" w:rsidRPr="00166E5B">
              <w:rPr>
                <w:sz w:val="22"/>
                <w:szCs w:val="22"/>
              </w:rPr>
              <w:t>пригодностью их к применению.</w:t>
            </w:r>
          </w:p>
        </w:tc>
      </w:tr>
    </w:tbl>
    <w:p w14:paraId="1F10DF39" w14:textId="77777777" w:rsidR="00F16349" w:rsidRPr="00166E5B" w:rsidRDefault="00F16349" w:rsidP="00166E5B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014592A1" w14:textId="4A82D396" w:rsidR="005620C0" w:rsidRPr="00166E5B" w:rsidRDefault="00053C9D" w:rsidP="00166E5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66E5B">
        <w:rPr>
          <w:b/>
          <w:color w:val="000000"/>
          <w:sz w:val="22"/>
          <w:szCs w:val="22"/>
        </w:rPr>
        <w:t>1.</w:t>
      </w:r>
      <w:r w:rsidR="002D3C9C" w:rsidRPr="00166E5B">
        <w:rPr>
          <w:b/>
          <w:color w:val="000000"/>
          <w:sz w:val="22"/>
          <w:szCs w:val="22"/>
        </w:rPr>
        <w:tab/>
      </w:r>
      <w:r w:rsidRPr="00166E5B">
        <w:rPr>
          <w:b/>
          <w:color w:val="000000"/>
          <w:sz w:val="22"/>
          <w:szCs w:val="22"/>
        </w:rPr>
        <w:t xml:space="preserve">Объект закупки - </w:t>
      </w:r>
      <w:r w:rsidR="00F16349" w:rsidRPr="00166E5B">
        <w:rPr>
          <w:sz w:val="22"/>
          <w:szCs w:val="22"/>
        </w:rPr>
        <w:t xml:space="preserve">Оказание услуг по </w:t>
      </w:r>
      <w:r w:rsidR="00545729" w:rsidRPr="00166E5B">
        <w:rPr>
          <w:sz w:val="22"/>
          <w:szCs w:val="22"/>
        </w:rPr>
        <w:t xml:space="preserve">поверке </w:t>
      </w:r>
      <w:r w:rsidR="009540B6" w:rsidRPr="00166E5B">
        <w:rPr>
          <w:sz w:val="22"/>
          <w:szCs w:val="22"/>
        </w:rPr>
        <w:t>СИ</w:t>
      </w:r>
      <w:r w:rsidR="005D7DD3" w:rsidRPr="00166E5B">
        <w:rPr>
          <w:sz w:val="22"/>
          <w:szCs w:val="22"/>
        </w:rPr>
        <w:t xml:space="preserve"> </w:t>
      </w:r>
      <w:r w:rsidR="0076271F" w:rsidRPr="00166E5B">
        <w:rPr>
          <w:sz w:val="22"/>
          <w:szCs w:val="22"/>
        </w:rPr>
        <w:t xml:space="preserve">и </w:t>
      </w:r>
      <w:r w:rsidR="0076271F" w:rsidRPr="00166E5B">
        <w:rPr>
          <w:bCs/>
          <w:sz w:val="22"/>
          <w:szCs w:val="22"/>
        </w:rPr>
        <w:t>приборов учета</w:t>
      </w:r>
      <w:r w:rsidR="00AC6FFA" w:rsidRPr="00166E5B">
        <w:rPr>
          <w:bCs/>
          <w:sz w:val="22"/>
          <w:szCs w:val="22"/>
        </w:rPr>
        <w:t xml:space="preserve">, </w:t>
      </w:r>
      <w:r w:rsidR="00AC6FFA" w:rsidRPr="00166E5B">
        <w:rPr>
          <w:sz w:val="22"/>
          <w:szCs w:val="22"/>
        </w:rPr>
        <w:t xml:space="preserve">используемых в коммерческом учете тепловой энергии, теплоносителя, горячей воды, входящих в состав УУТЭ, находящихся на балансе </w:t>
      </w:r>
      <w:r w:rsidR="00166E5B" w:rsidRPr="00166E5B">
        <w:rPr>
          <w:color w:val="000000" w:themeColor="text1"/>
          <w:sz w:val="22"/>
          <w:szCs w:val="22"/>
        </w:rPr>
        <w:t xml:space="preserve"> АО «УК «Жилой дом»</w:t>
      </w:r>
      <w:r w:rsidR="0076271F" w:rsidRPr="00166E5B">
        <w:rPr>
          <w:b/>
          <w:bCs/>
          <w:sz w:val="22"/>
          <w:szCs w:val="22"/>
        </w:rPr>
        <w:t xml:space="preserve"> </w:t>
      </w:r>
      <w:r w:rsidR="005D7DD3" w:rsidRPr="00166E5B">
        <w:rPr>
          <w:sz w:val="22"/>
          <w:szCs w:val="22"/>
        </w:rPr>
        <w:t xml:space="preserve">в соответствии с </w:t>
      </w:r>
      <w:r w:rsidR="00AC6FFA" w:rsidRPr="00166E5B">
        <w:rPr>
          <w:bCs/>
          <w:sz w:val="22"/>
          <w:szCs w:val="22"/>
        </w:rPr>
        <w:t xml:space="preserve">Адресным перечнем, </w:t>
      </w:r>
      <w:r w:rsidR="00AC6FFA" w:rsidRPr="00166E5B">
        <w:rPr>
          <w:sz w:val="22"/>
          <w:szCs w:val="22"/>
        </w:rPr>
        <w:t>(</w:t>
      </w:r>
      <w:r w:rsidR="005D7DD3" w:rsidRPr="00166E5B">
        <w:rPr>
          <w:sz w:val="22"/>
          <w:szCs w:val="22"/>
        </w:rPr>
        <w:t>Приложение № 1 к данному техническому заданию</w:t>
      </w:r>
      <w:r w:rsidR="00AC6FFA" w:rsidRPr="00166E5B">
        <w:rPr>
          <w:sz w:val="22"/>
          <w:szCs w:val="22"/>
        </w:rPr>
        <w:t xml:space="preserve">) (далее – </w:t>
      </w:r>
      <w:r w:rsidR="00545729" w:rsidRPr="00166E5B">
        <w:rPr>
          <w:sz w:val="22"/>
          <w:szCs w:val="22"/>
        </w:rPr>
        <w:t>О</w:t>
      </w:r>
      <w:r w:rsidR="00AC6FFA" w:rsidRPr="00166E5B">
        <w:rPr>
          <w:sz w:val="22"/>
          <w:szCs w:val="22"/>
        </w:rPr>
        <w:t>бъекты)</w:t>
      </w:r>
      <w:r w:rsidR="00F16349" w:rsidRPr="00166E5B">
        <w:rPr>
          <w:sz w:val="22"/>
          <w:szCs w:val="22"/>
        </w:rPr>
        <w:t>.</w:t>
      </w:r>
    </w:p>
    <w:p w14:paraId="1D71FA1C" w14:textId="77777777" w:rsidR="00F03788" w:rsidRPr="00166E5B" w:rsidRDefault="00F03788" w:rsidP="00166E5B">
      <w:pPr>
        <w:jc w:val="both"/>
        <w:rPr>
          <w:sz w:val="22"/>
          <w:szCs w:val="22"/>
        </w:rPr>
      </w:pPr>
    </w:p>
    <w:p w14:paraId="510F0892" w14:textId="5C168DD2" w:rsidR="002D3C9C" w:rsidRPr="00166E5B" w:rsidRDefault="002D3C9C" w:rsidP="00166E5B">
      <w:pPr>
        <w:jc w:val="both"/>
        <w:rPr>
          <w:b/>
          <w:bCs/>
          <w:sz w:val="22"/>
          <w:szCs w:val="22"/>
        </w:rPr>
      </w:pPr>
      <w:r w:rsidRPr="00166E5B">
        <w:rPr>
          <w:b/>
          <w:color w:val="000000" w:themeColor="text1"/>
          <w:sz w:val="22"/>
          <w:szCs w:val="22"/>
        </w:rPr>
        <w:t>2.</w:t>
      </w:r>
      <w:r w:rsidRPr="00166E5B">
        <w:rPr>
          <w:b/>
          <w:color w:val="000000" w:themeColor="text1"/>
          <w:sz w:val="22"/>
          <w:szCs w:val="22"/>
        </w:rPr>
        <w:tab/>
        <w:t>Источник финансирования.</w:t>
      </w:r>
    </w:p>
    <w:p w14:paraId="4C16762C" w14:textId="6A35F990" w:rsidR="00F866CF" w:rsidRPr="00166E5B" w:rsidRDefault="00166E5B" w:rsidP="00166E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66E5B">
        <w:rPr>
          <w:color w:val="000000" w:themeColor="text1"/>
          <w:sz w:val="22"/>
          <w:szCs w:val="22"/>
        </w:rPr>
        <w:t>Собственные средства АО «УК «Жилой дом».</w:t>
      </w:r>
    </w:p>
    <w:p w14:paraId="339D427A" w14:textId="77777777" w:rsidR="00F866CF" w:rsidRPr="00166E5B" w:rsidRDefault="00F866CF" w:rsidP="00166E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6A4895D" w14:textId="62A3D03D" w:rsidR="00053C9D" w:rsidRPr="00166E5B" w:rsidRDefault="002D3C9C" w:rsidP="00166E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66E5B">
        <w:rPr>
          <w:b/>
          <w:sz w:val="22"/>
          <w:szCs w:val="22"/>
        </w:rPr>
        <w:t>3</w:t>
      </w:r>
      <w:r w:rsidR="00053C9D" w:rsidRPr="00166E5B">
        <w:rPr>
          <w:b/>
          <w:sz w:val="22"/>
          <w:szCs w:val="22"/>
        </w:rPr>
        <w:t>.</w:t>
      </w:r>
      <w:r w:rsidRPr="00166E5B">
        <w:rPr>
          <w:sz w:val="22"/>
          <w:szCs w:val="22"/>
        </w:rPr>
        <w:tab/>
      </w:r>
      <w:r w:rsidR="00053C9D" w:rsidRPr="00166E5B">
        <w:rPr>
          <w:b/>
          <w:bCs/>
          <w:sz w:val="22"/>
          <w:szCs w:val="22"/>
        </w:rPr>
        <w:t>Краткие характеристики оказываемых услуг.</w:t>
      </w:r>
    </w:p>
    <w:p w14:paraId="724181DE" w14:textId="04E966F4" w:rsidR="00F16349" w:rsidRPr="00166E5B" w:rsidRDefault="00EE0530" w:rsidP="00166E5B">
      <w:pPr>
        <w:ind w:firstLine="709"/>
        <w:jc w:val="both"/>
        <w:rPr>
          <w:sz w:val="22"/>
          <w:szCs w:val="22"/>
        </w:rPr>
      </w:pPr>
      <w:r w:rsidRPr="00166E5B">
        <w:rPr>
          <w:color w:val="000000"/>
          <w:sz w:val="22"/>
          <w:szCs w:val="22"/>
        </w:rPr>
        <w:t>3</w:t>
      </w:r>
      <w:r w:rsidR="00F16349" w:rsidRPr="00166E5B">
        <w:rPr>
          <w:sz w:val="22"/>
          <w:szCs w:val="22"/>
        </w:rPr>
        <w:t xml:space="preserve">.1. Виды услуг - поверка </w:t>
      </w:r>
      <w:r w:rsidR="00F40BBA" w:rsidRPr="00166E5B">
        <w:rPr>
          <w:sz w:val="22"/>
          <w:szCs w:val="22"/>
        </w:rPr>
        <w:t>СИ</w:t>
      </w:r>
      <w:r w:rsidR="00F16349" w:rsidRPr="00166E5B">
        <w:rPr>
          <w:sz w:val="22"/>
          <w:szCs w:val="22"/>
        </w:rPr>
        <w:t xml:space="preserve"> </w:t>
      </w:r>
      <w:r w:rsidR="0076271F" w:rsidRPr="00166E5B">
        <w:rPr>
          <w:sz w:val="22"/>
          <w:szCs w:val="22"/>
        </w:rPr>
        <w:t xml:space="preserve">и приборов учета </w:t>
      </w:r>
      <w:r w:rsidRPr="00166E5B">
        <w:rPr>
          <w:sz w:val="22"/>
          <w:szCs w:val="22"/>
        </w:rPr>
        <w:t>УУТЭ.</w:t>
      </w:r>
    </w:p>
    <w:p w14:paraId="39911839" w14:textId="13672603" w:rsidR="00F16349" w:rsidRPr="00166E5B" w:rsidRDefault="00EE0530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3</w:t>
      </w:r>
      <w:r w:rsidR="00F16349" w:rsidRPr="00166E5B">
        <w:rPr>
          <w:sz w:val="22"/>
          <w:szCs w:val="22"/>
        </w:rPr>
        <w:t>.</w:t>
      </w:r>
      <w:r w:rsidR="00686C24" w:rsidRPr="00166E5B">
        <w:rPr>
          <w:sz w:val="22"/>
          <w:szCs w:val="22"/>
        </w:rPr>
        <w:t>2</w:t>
      </w:r>
      <w:r w:rsidR="00F16349" w:rsidRPr="00166E5B">
        <w:rPr>
          <w:sz w:val="22"/>
          <w:szCs w:val="22"/>
        </w:rPr>
        <w:t xml:space="preserve">. Состав </w:t>
      </w:r>
      <w:r w:rsidR="00686C24" w:rsidRPr="00166E5B">
        <w:rPr>
          <w:sz w:val="22"/>
          <w:szCs w:val="22"/>
        </w:rPr>
        <w:t>услуг</w:t>
      </w:r>
      <w:r w:rsidR="00F16349" w:rsidRPr="00166E5B">
        <w:rPr>
          <w:sz w:val="22"/>
          <w:szCs w:val="22"/>
        </w:rPr>
        <w:t xml:space="preserve">, </w:t>
      </w:r>
      <w:r w:rsidR="00DE15D1" w:rsidRPr="00166E5B">
        <w:rPr>
          <w:sz w:val="22"/>
          <w:szCs w:val="22"/>
        </w:rPr>
        <w:t>оказываемых</w:t>
      </w:r>
      <w:r w:rsidR="00F16349" w:rsidRPr="00166E5B">
        <w:rPr>
          <w:sz w:val="22"/>
          <w:szCs w:val="22"/>
        </w:rPr>
        <w:t xml:space="preserve"> </w:t>
      </w:r>
      <w:r w:rsidR="00E710BD" w:rsidRPr="00166E5B">
        <w:rPr>
          <w:sz w:val="22"/>
          <w:szCs w:val="22"/>
        </w:rPr>
        <w:t>Исполнителем</w:t>
      </w:r>
      <w:r w:rsidR="00F16349" w:rsidRPr="00166E5B">
        <w:rPr>
          <w:sz w:val="22"/>
          <w:szCs w:val="22"/>
        </w:rPr>
        <w:t>.</w:t>
      </w:r>
    </w:p>
    <w:p w14:paraId="580A8772" w14:textId="1F11166E" w:rsidR="00DA15E2" w:rsidRPr="00166E5B" w:rsidRDefault="00EE0530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3</w:t>
      </w:r>
      <w:r w:rsidR="00DA15E2" w:rsidRPr="00166E5B">
        <w:rPr>
          <w:sz w:val="22"/>
          <w:szCs w:val="22"/>
        </w:rPr>
        <w:t xml:space="preserve">.2.1. Отключение водоснабжения или открытие обводной линии (отключение теплоносителя с участков трубопровода), отключение линий электропитания, связи и передачи данных, демонтаж </w:t>
      </w:r>
      <w:r w:rsidR="002D3C9C" w:rsidRPr="00166E5B">
        <w:rPr>
          <w:sz w:val="22"/>
          <w:szCs w:val="22"/>
        </w:rPr>
        <w:t>оборудования</w:t>
      </w:r>
      <w:r w:rsidR="00DA15E2" w:rsidRPr="00166E5B">
        <w:rPr>
          <w:sz w:val="22"/>
          <w:szCs w:val="22"/>
        </w:rPr>
        <w:t xml:space="preserve"> (вычислителя и преобразователей), установка технологических катушек, включение водоснабжения или закрытие обводной линии (подача теплоносителя), проверка работы оставшихся (установленных) приборов учета </w:t>
      </w:r>
      <w:r w:rsidRPr="00166E5B">
        <w:rPr>
          <w:sz w:val="22"/>
          <w:szCs w:val="22"/>
        </w:rPr>
        <w:t xml:space="preserve">УУТЭ </w:t>
      </w:r>
      <w:r w:rsidR="00DA15E2" w:rsidRPr="00166E5B">
        <w:rPr>
          <w:sz w:val="22"/>
          <w:szCs w:val="22"/>
        </w:rPr>
        <w:t>и прочих составляющих узла учета, оформление акта демонтажа с описанием демонтированного оборудования.</w:t>
      </w:r>
    </w:p>
    <w:p w14:paraId="0E5B1FC5" w14:textId="359370C6" w:rsidR="00F16349" w:rsidRPr="00166E5B" w:rsidRDefault="00EE0530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3</w:t>
      </w:r>
      <w:r w:rsidR="00F16349" w:rsidRPr="00166E5B">
        <w:rPr>
          <w:sz w:val="22"/>
          <w:szCs w:val="22"/>
        </w:rPr>
        <w:t>.</w:t>
      </w:r>
      <w:r w:rsidR="00686C24" w:rsidRPr="00166E5B">
        <w:rPr>
          <w:sz w:val="22"/>
          <w:szCs w:val="22"/>
        </w:rPr>
        <w:t>2</w:t>
      </w:r>
      <w:r w:rsidR="00F16349" w:rsidRPr="00166E5B">
        <w:rPr>
          <w:sz w:val="22"/>
          <w:szCs w:val="22"/>
        </w:rPr>
        <w:t>.</w:t>
      </w:r>
      <w:r w:rsidR="00DA15E2" w:rsidRPr="00166E5B">
        <w:rPr>
          <w:sz w:val="22"/>
          <w:szCs w:val="22"/>
        </w:rPr>
        <w:t>2</w:t>
      </w:r>
      <w:r w:rsidR="00F16349" w:rsidRPr="00166E5B">
        <w:rPr>
          <w:sz w:val="22"/>
          <w:szCs w:val="22"/>
        </w:rPr>
        <w:t xml:space="preserve">. Доставка </w:t>
      </w:r>
      <w:r w:rsidR="00F40BBA" w:rsidRPr="00166E5B">
        <w:rPr>
          <w:sz w:val="22"/>
          <w:szCs w:val="22"/>
        </w:rPr>
        <w:t>СИ</w:t>
      </w:r>
      <w:r w:rsidR="00F16349" w:rsidRPr="00166E5B">
        <w:rPr>
          <w:sz w:val="22"/>
          <w:szCs w:val="22"/>
        </w:rPr>
        <w:t xml:space="preserve"> </w:t>
      </w:r>
      <w:r w:rsidR="0076271F" w:rsidRPr="00166E5B">
        <w:rPr>
          <w:sz w:val="22"/>
          <w:szCs w:val="22"/>
        </w:rPr>
        <w:t xml:space="preserve">и приборов учета </w:t>
      </w:r>
      <w:r w:rsidR="002D3C9C" w:rsidRPr="00166E5B">
        <w:rPr>
          <w:sz w:val="22"/>
          <w:szCs w:val="22"/>
        </w:rPr>
        <w:t xml:space="preserve">УУТЭ </w:t>
      </w:r>
      <w:r w:rsidR="00F16349" w:rsidRPr="00166E5B">
        <w:rPr>
          <w:sz w:val="22"/>
          <w:szCs w:val="22"/>
        </w:rPr>
        <w:t>к месту выполнения поверки.</w:t>
      </w:r>
    </w:p>
    <w:p w14:paraId="58DE92F8" w14:textId="42E7A296" w:rsidR="00F16349" w:rsidRPr="00166E5B" w:rsidRDefault="00EE0530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3</w:t>
      </w:r>
      <w:r w:rsidR="00F16349" w:rsidRPr="00166E5B">
        <w:rPr>
          <w:sz w:val="22"/>
          <w:szCs w:val="22"/>
        </w:rPr>
        <w:t>.</w:t>
      </w:r>
      <w:r w:rsidR="00686C24" w:rsidRPr="00166E5B">
        <w:rPr>
          <w:sz w:val="22"/>
          <w:szCs w:val="22"/>
        </w:rPr>
        <w:t>2</w:t>
      </w:r>
      <w:r w:rsidR="00F16349" w:rsidRPr="00166E5B">
        <w:rPr>
          <w:sz w:val="22"/>
          <w:szCs w:val="22"/>
        </w:rPr>
        <w:t>.</w:t>
      </w:r>
      <w:r w:rsidR="00DA15E2" w:rsidRPr="00166E5B">
        <w:rPr>
          <w:sz w:val="22"/>
          <w:szCs w:val="22"/>
        </w:rPr>
        <w:t>3</w:t>
      </w:r>
      <w:r w:rsidR="00F16349" w:rsidRPr="00166E5B">
        <w:rPr>
          <w:sz w:val="22"/>
          <w:szCs w:val="22"/>
        </w:rPr>
        <w:t xml:space="preserve">. Подготовка </w:t>
      </w:r>
      <w:r w:rsidR="00F40BBA" w:rsidRPr="00166E5B">
        <w:rPr>
          <w:sz w:val="22"/>
          <w:szCs w:val="22"/>
        </w:rPr>
        <w:t>СИ</w:t>
      </w:r>
      <w:r w:rsidR="00F16349" w:rsidRPr="00166E5B">
        <w:rPr>
          <w:sz w:val="22"/>
          <w:szCs w:val="22"/>
        </w:rPr>
        <w:t xml:space="preserve"> </w:t>
      </w:r>
      <w:r w:rsidR="0076271F" w:rsidRPr="00166E5B">
        <w:rPr>
          <w:sz w:val="22"/>
          <w:szCs w:val="22"/>
        </w:rPr>
        <w:t xml:space="preserve">и приборов учета </w:t>
      </w:r>
      <w:r w:rsidR="002D3C9C" w:rsidRPr="00166E5B">
        <w:rPr>
          <w:sz w:val="22"/>
          <w:szCs w:val="22"/>
        </w:rPr>
        <w:t xml:space="preserve">УУТЭ </w:t>
      </w:r>
      <w:r w:rsidR="00F16349" w:rsidRPr="00166E5B">
        <w:rPr>
          <w:sz w:val="22"/>
          <w:szCs w:val="22"/>
        </w:rPr>
        <w:t>к поверке:</w:t>
      </w:r>
    </w:p>
    <w:p w14:paraId="6DB91C17" w14:textId="77777777" w:rsidR="00F16349" w:rsidRPr="00166E5B" w:rsidRDefault="00F16349" w:rsidP="00166E5B">
      <w:pPr>
        <w:pStyle w:val="ac"/>
        <w:numPr>
          <w:ilvl w:val="0"/>
          <w:numId w:val="9"/>
        </w:numPr>
        <w:jc w:val="both"/>
        <w:rPr>
          <w:sz w:val="22"/>
          <w:szCs w:val="22"/>
        </w:rPr>
      </w:pPr>
      <w:r w:rsidRPr="00166E5B">
        <w:rPr>
          <w:sz w:val="22"/>
          <w:szCs w:val="22"/>
        </w:rPr>
        <w:t>внешний осмотр;</w:t>
      </w:r>
    </w:p>
    <w:p w14:paraId="7177A30D" w14:textId="77777777" w:rsidR="00F16349" w:rsidRPr="00166E5B" w:rsidRDefault="00F16349" w:rsidP="00166E5B">
      <w:pPr>
        <w:pStyle w:val="ac"/>
        <w:numPr>
          <w:ilvl w:val="0"/>
          <w:numId w:val="9"/>
        </w:numPr>
        <w:jc w:val="both"/>
        <w:rPr>
          <w:sz w:val="22"/>
          <w:szCs w:val="22"/>
        </w:rPr>
      </w:pPr>
      <w:r w:rsidRPr="00166E5B">
        <w:rPr>
          <w:sz w:val="22"/>
          <w:szCs w:val="22"/>
        </w:rPr>
        <w:t>очистка;</w:t>
      </w:r>
    </w:p>
    <w:p w14:paraId="15B71DF0" w14:textId="77777777" w:rsidR="00F16349" w:rsidRPr="00166E5B" w:rsidRDefault="00F16349" w:rsidP="00166E5B">
      <w:pPr>
        <w:pStyle w:val="ac"/>
        <w:numPr>
          <w:ilvl w:val="0"/>
          <w:numId w:val="9"/>
        </w:numPr>
        <w:jc w:val="both"/>
        <w:rPr>
          <w:sz w:val="22"/>
          <w:szCs w:val="22"/>
        </w:rPr>
      </w:pPr>
      <w:r w:rsidRPr="00166E5B">
        <w:rPr>
          <w:sz w:val="22"/>
          <w:szCs w:val="22"/>
        </w:rPr>
        <w:t>первичная диагностика.</w:t>
      </w:r>
    </w:p>
    <w:p w14:paraId="2D044F8A" w14:textId="1B7DDFF8" w:rsidR="00F16349" w:rsidRPr="00166E5B" w:rsidRDefault="00EE0530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lastRenderedPageBreak/>
        <w:t>3</w:t>
      </w:r>
      <w:r w:rsidR="00F16349" w:rsidRPr="00166E5B">
        <w:rPr>
          <w:sz w:val="22"/>
          <w:szCs w:val="22"/>
        </w:rPr>
        <w:t>.</w:t>
      </w:r>
      <w:r w:rsidR="00686C24" w:rsidRPr="00166E5B">
        <w:rPr>
          <w:sz w:val="22"/>
          <w:szCs w:val="22"/>
        </w:rPr>
        <w:t>2</w:t>
      </w:r>
      <w:r w:rsidR="00F16349" w:rsidRPr="00166E5B">
        <w:rPr>
          <w:sz w:val="22"/>
          <w:szCs w:val="22"/>
        </w:rPr>
        <w:t>.</w:t>
      </w:r>
      <w:r w:rsidR="00DA15E2" w:rsidRPr="00166E5B">
        <w:rPr>
          <w:sz w:val="22"/>
          <w:szCs w:val="22"/>
        </w:rPr>
        <w:t>4</w:t>
      </w:r>
      <w:r w:rsidR="00F16349" w:rsidRPr="00166E5B">
        <w:rPr>
          <w:sz w:val="22"/>
          <w:szCs w:val="22"/>
        </w:rPr>
        <w:t xml:space="preserve">. Работы, выполняемые при поверке первичных преобразователей расхода в соответствии с </w:t>
      </w:r>
      <w:r w:rsidR="0045252B" w:rsidRPr="00166E5B">
        <w:rPr>
          <w:sz w:val="22"/>
          <w:szCs w:val="22"/>
        </w:rPr>
        <w:t>утвержден</w:t>
      </w:r>
      <w:r w:rsidR="000524A2" w:rsidRPr="00166E5B">
        <w:rPr>
          <w:sz w:val="22"/>
          <w:szCs w:val="22"/>
        </w:rPr>
        <w:t>ной</w:t>
      </w:r>
      <w:r w:rsidR="0045252B" w:rsidRPr="00166E5B">
        <w:rPr>
          <w:sz w:val="22"/>
          <w:szCs w:val="22"/>
        </w:rPr>
        <w:t xml:space="preserve"> и внесенн</w:t>
      </w:r>
      <w:r w:rsidR="000524A2" w:rsidRPr="00166E5B">
        <w:rPr>
          <w:sz w:val="22"/>
          <w:szCs w:val="22"/>
        </w:rPr>
        <w:t>ой</w:t>
      </w:r>
      <w:r w:rsidR="0045252B" w:rsidRPr="00166E5B">
        <w:rPr>
          <w:sz w:val="22"/>
          <w:szCs w:val="22"/>
        </w:rPr>
        <w:t xml:space="preserve"> в Федеральный информационный Фонд по обеспечению единства измерений </w:t>
      </w:r>
      <w:r w:rsidR="00F16349" w:rsidRPr="00166E5B">
        <w:rPr>
          <w:sz w:val="22"/>
          <w:szCs w:val="22"/>
        </w:rPr>
        <w:t>методикой поверки:</w:t>
      </w:r>
    </w:p>
    <w:p w14:paraId="196C2253" w14:textId="77777777" w:rsidR="00F16349" w:rsidRPr="00166E5B" w:rsidRDefault="00F16349" w:rsidP="00166E5B">
      <w:pPr>
        <w:pStyle w:val="ac"/>
        <w:numPr>
          <w:ilvl w:val="0"/>
          <w:numId w:val="10"/>
        </w:numPr>
        <w:jc w:val="both"/>
        <w:rPr>
          <w:sz w:val="22"/>
          <w:szCs w:val="22"/>
        </w:rPr>
      </w:pPr>
      <w:r w:rsidRPr="00166E5B">
        <w:rPr>
          <w:sz w:val="22"/>
          <w:szCs w:val="22"/>
        </w:rPr>
        <w:t>монтаж (установка) первичных преобразователей расхода на измерительную линию поверочной установки;</w:t>
      </w:r>
    </w:p>
    <w:p w14:paraId="646D7EAD" w14:textId="77777777" w:rsidR="00F16349" w:rsidRPr="00166E5B" w:rsidRDefault="00F16349" w:rsidP="00166E5B">
      <w:pPr>
        <w:pStyle w:val="ac"/>
        <w:numPr>
          <w:ilvl w:val="0"/>
          <w:numId w:val="10"/>
        </w:numPr>
        <w:jc w:val="both"/>
        <w:rPr>
          <w:sz w:val="22"/>
          <w:szCs w:val="22"/>
        </w:rPr>
      </w:pPr>
      <w:r w:rsidRPr="00166E5B">
        <w:rPr>
          <w:sz w:val="22"/>
          <w:szCs w:val="22"/>
        </w:rPr>
        <w:t>заполнение измерительной линии водой и задание расхода;</w:t>
      </w:r>
    </w:p>
    <w:p w14:paraId="57A19959" w14:textId="2D4044C0" w:rsidR="00F16349" w:rsidRPr="00166E5B" w:rsidRDefault="00F16349" w:rsidP="00166E5B">
      <w:pPr>
        <w:pStyle w:val="ac"/>
        <w:numPr>
          <w:ilvl w:val="0"/>
          <w:numId w:val="10"/>
        </w:numPr>
        <w:jc w:val="both"/>
        <w:rPr>
          <w:sz w:val="22"/>
          <w:szCs w:val="22"/>
        </w:rPr>
      </w:pPr>
      <w:r w:rsidRPr="00166E5B">
        <w:rPr>
          <w:sz w:val="22"/>
          <w:szCs w:val="22"/>
        </w:rPr>
        <w:t>выдерживание заданного расхода в течение установленного методикой поверки интервала времени (замачив</w:t>
      </w:r>
      <w:r w:rsidR="00345B82" w:rsidRPr="00166E5B">
        <w:rPr>
          <w:sz w:val="22"/>
          <w:szCs w:val="22"/>
        </w:rPr>
        <w:t>а</w:t>
      </w:r>
      <w:r w:rsidRPr="00166E5B">
        <w:rPr>
          <w:sz w:val="22"/>
          <w:szCs w:val="22"/>
        </w:rPr>
        <w:t>ние);</w:t>
      </w:r>
    </w:p>
    <w:p w14:paraId="6D84D7C0" w14:textId="77777777" w:rsidR="00F16349" w:rsidRPr="00166E5B" w:rsidRDefault="00F16349" w:rsidP="00166E5B">
      <w:pPr>
        <w:pStyle w:val="ac"/>
        <w:numPr>
          <w:ilvl w:val="0"/>
          <w:numId w:val="10"/>
        </w:numPr>
        <w:jc w:val="both"/>
        <w:rPr>
          <w:sz w:val="22"/>
          <w:szCs w:val="22"/>
        </w:rPr>
      </w:pPr>
      <w:r w:rsidRPr="00166E5B">
        <w:rPr>
          <w:sz w:val="22"/>
          <w:szCs w:val="22"/>
        </w:rPr>
        <w:t>подключение цепей электрического питания и коммутации измерительных каналов теплосчетчика;</w:t>
      </w:r>
    </w:p>
    <w:p w14:paraId="1C55DA96" w14:textId="1F5EE7C5" w:rsidR="00F16349" w:rsidRPr="00166E5B" w:rsidRDefault="003A2C5E" w:rsidP="00166E5B">
      <w:pPr>
        <w:pStyle w:val="ac"/>
        <w:numPr>
          <w:ilvl w:val="0"/>
          <w:numId w:val="10"/>
        </w:numPr>
        <w:jc w:val="both"/>
        <w:rPr>
          <w:sz w:val="22"/>
          <w:szCs w:val="22"/>
        </w:rPr>
      </w:pPr>
      <w:r w:rsidRPr="00166E5B">
        <w:rPr>
          <w:sz w:val="22"/>
          <w:szCs w:val="22"/>
        </w:rPr>
        <w:t>опробование</w:t>
      </w:r>
      <w:r w:rsidR="00F16349" w:rsidRPr="00166E5B">
        <w:rPr>
          <w:sz w:val="22"/>
          <w:szCs w:val="22"/>
        </w:rPr>
        <w:t xml:space="preserve"> – определение факта изменения значений основных контролируемых параметров;</w:t>
      </w:r>
    </w:p>
    <w:p w14:paraId="24AF6D75" w14:textId="77777777" w:rsidR="00F16349" w:rsidRPr="00166E5B" w:rsidRDefault="00F16349" w:rsidP="00166E5B">
      <w:pPr>
        <w:pStyle w:val="ac"/>
        <w:numPr>
          <w:ilvl w:val="0"/>
          <w:numId w:val="10"/>
        </w:numPr>
        <w:jc w:val="both"/>
        <w:rPr>
          <w:sz w:val="22"/>
          <w:szCs w:val="22"/>
        </w:rPr>
      </w:pPr>
      <w:r w:rsidRPr="00166E5B">
        <w:rPr>
          <w:sz w:val="22"/>
          <w:szCs w:val="22"/>
        </w:rPr>
        <w:t>задание расхода воды в измерительной линии поверочной установки в соответствии с контрольными точками методики поверки;</w:t>
      </w:r>
    </w:p>
    <w:p w14:paraId="7906E77C" w14:textId="77777777" w:rsidR="00F16349" w:rsidRPr="00166E5B" w:rsidRDefault="00F16349" w:rsidP="00166E5B">
      <w:pPr>
        <w:pStyle w:val="ac"/>
        <w:numPr>
          <w:ilvl w:val="0"/>
          <w:numId w:val="10"/>
        </w:numPr>
        <w:jc w:val="both"/>
        <w:rPr>
          <w:sz w:val="22"/>
          <w:szCs w:val="22"/>
        </w:rPr>
      </w:pPr>
      <w:r w:rsidRPr="00166E5B">
        <w:rPr>
          <w:sz w:val="22"/>
          <w:szCs w:val="22"/>
        </w:rPr>
        <w:t>измерение действительных значений контролируемых параметров и сравнение их с допустимыми;</w:t>
      </w:r>
    </w:p>
    <w:p w14:paraId="18EB72EA" w14:textId="77777777" w:rsidR="00F16349" w:rsidRPr="00166E5B" w:rsidRDefault="00F16349" w:rsidP="00166E5B">
      <w:pPr>
        <w:pStyle w:val="ac"/>
        <w:numPr>
          <w:ilvl w:val="0"/>
          <w:numId w:val="10"/>
        </w:numPr>
        <w:jc w:val="both"/>
        <w:rPr>
          <w:sz w:val="22"/>
          <w:szCs w:val="22"/>
        </w:rPr>
      </w:pPr>
      <w:r w:rsidRPr="00166E5B">
        <w:rPr>
          <w:sz w:val="22"/>
          <w:szCs w:val="22"/>
        </w:rPr>
        <w:t>оформление протокола измерений.</w:t>
      </w:r>
    </w:p>
    <w:p w14:paraId="1BA44005" w14:textId="4BE62046" w:rsidR="00F16349" w:rsidRPr="00166E5B" w:rsidRDefault="00EE0530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3</w:t>
      </w:r>
      <w:r w:rsidR="00F16349" w:rsidRPr="00166E5B">
        <w:rPr>
          <w:sz w:val="22"/>
          <w:szCs w:val="22"/>
        </w:rPr>
        <w:t>.</w:t>
      </w:r>
      <w:r w:rsidR="00686C24" w:rsidRPr="00166E5B">
        <w:rPr>
          <w:sz w:val="22"/>
          <w:szCs w:val="22"/>
        </w:rPr>
        <w:t>2</w:t>
      </w:r>
      <w:r w:rsidR="00F16349" w:rsidRPr="00166E5B">
        <w:rPr>
          <w:sz w:val="22"/>
          <w:szCs w:val="22"/>
        </w:rPr>
        <w:t>.</w:t>
      </w:r>
      <w:r w:rsidR="00DA15E2" w:rsidRPr="00166E5B">
        <w:rPr>
          <w:sz w:val="22"/>
          <w:szCs w:val="22"/>
        </w:rPr>
        <w:t>5</w:t>
      </w:r>
      <w:r w:rsidR="00F16349" w:rsidRPr="00166E5B">
        <w:rPr>
          <w:sz w:val="22"/>
          <w:szCs w:val="22"/>
        </w:rPr>
        <w:t xml:space="preserve">. Работы, выполняемые при поверке </w:t>
      </w:r>
      <w:r w:rsidR="000524A2" w:rsidRPr="00166E5B">
        <w:rPr>
          <w:sz w:val="22"/>
          <w:szCs w:val="22"/>
        </w:rPr>
        <w:t>вычислителей</w:t>
      </w:r>
      <w:r w:rsidR="00F16349" w:rsidRPr="00166E5B">
        <w:rPr>
          <w:sz w:val="22"/>
          <w:szCs w:val="22"/>
        </w:rPr>
        <w:t xml:space="preserve"> в соответствии с </w:t>
      </w:r>
      <w:r w:rsidR="000524A2" w:rsidRPr="00166E5B">
        <w:rPr>
          <w:sz w:val="22"/>
          <w:szCs w:val="22"/>
        </w:rPr>
        <w:t xml:space="preserve">утвержденной и внесенной в Федеральный информационный Фонд по обеспечению единства измерений </w:t>
      </w:r>
      <w:r w:rsidR="00F16349" w:rsidRPr="00166E5B">
        <w:rPr>
          <w:sz w:val="22"/>
          <w:szCs w:val="22"/>
        </w:rPr>
        <w:t>методикой поверки, оформление протокола измерений.</w:t>
      </w:r>
    </w:p>
    <w:p w14:paraId="0738BE76" w14:textId="4754DD88" w:rsidR="00F16349" w:rsidRPr="00166E5B" w:rsidRDefault="00EE0530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3</w:t>
      </w:r>
      <w:r w:rsidR="00F16349" w:rsidRPr="00166E5B">
        <w:rPr>
          <w:sz w:val="22"/>
          <w:szCs w:val="22"/>
        </w:rPr>
        <w:t>.</w:t>
      </w:r>
      <w:r w:rsidR="00686C24" w:rsidRPr="00166E5B">
        <w:rPr>
          <w:sz w:val="22"/>
          <w:szCs w:val="22"/>
        </w:rPr>
        <w:t>2</w:t>
      </w:r>
      <w:r w:rsidR="00F16349" w:rsidRPr="00166E5B">
        <w:rPr>
          <w:sz w:val="22"/>
          <w:szCs w:val="22"/>
        </w:rPr>
        <w:t>.</w:t>
      </w:r>
      <w:r w:rsidR="00DA15E2" w:rsidRPr="00166E5B">
        <w:rPr>
          <w:sz w:val="22"/>
          <w:szCs w:val="22"/>
        </w:rPr>
        <w:t>6</w:t>
      </w:r>
      <w:r w:rsidR="00F16349" w:rsidRPr="00166E5B">
        <w:rPr>
          <w:sz w:val="22"/>
          <w:szCs w:val="22"/>
        </w:rPr>
        <w:t xml:space="preserve">. Работы, выполняемые при поверке первичных преобразователей температуры (датчиков температуры) в соответствии с </w:t>
      </w:r>
      <w:r w:rsidR="000524A2" w:rsidRPr="00166E5B">
        <w:rPr>
          <w:sz w:val="22"/>
          <w:szCs w:val="22"/>
        </w:rPr>
        <w:t xml:space="preserve">утвержденной и внесенной в Федеральный информационный Фонд по обеспечению единства измерений </w:t>
      </w:r>
      <w:r w:rsidR="00F16349" w:rsidRPr="00166E5B">
        <w:rPr>
          <w:sz w:val="22"/>
          <w:szCs w:val="22"/>
        </w:rPr>
        <w:t>методикой поверки, оформ</w:t>
      </w:r>
      <w:r w:rsidR="00A31CB3" w:rsidRPr="00166E5B">
        <w:rPr>
          <w:sz w:val="22"/>
          <w:szCs w:val="22"/>
        </w:rPr>
        <w:t>ление протокола измерений:</w:t>
      </w:r>
    </w:p>
    <w:p w14:paraId="53385C07" w14:textId="6FBE01AE" w:rsidR="00E235A2" w:rsidRPr="00166E5B" w:rsidRDefault="00EE0530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3</w:t>
      </w:r>
      <w:r w:rsidR="00E235A2" w:rsidRPr="00166E5B">
        <w:rPr>
          <w:sz w:val="22"/>
          <w:szCs w:val="22"/>
        </w:rPr>
        <w:t>.2.7. Оформление свидетельства о поверке.</w:t>
      </w:r>
    </w:p>
    <w:p w14:paraId="23133690" w14:textId="1B173E25" w:rsidR="000B3C6A" w:rsidRPr="00166E5B" w:rsidRDefault="00EE0530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3</w:t>
      </w:r>
      <w:r w:rsidR="000B3C6A" w:rsidRPr="00166E5B">
        <w:rPr>
          <w:sz w:val="22"/>
          <w:szCs w:val="22"/>
        </w:rPr>
        <w:t>.2.</w:t>
      </w:r>
      <w:r w:rsidR="00105C88" w:rsidRPr="00166E5B">
        <w:rPr>
          <w:sz w:val="22"/>
          <w:szCs w:val="22"/>
        </w:rPr>
        <w:t>8</w:t>
      </w:r>
      <w:r w:rsidR="000B3C6A" w:rsidRPr="00166E5B">
        <w:rPr>
          <w:sz w:val="22"/>
          <w:szCs w:val="22"/>
        </w:rPr>
        <w:t xml:space="preserve">. Доставка </w:t>
      </w:r>
      <w:r w:rsidR="00F40BBA" w:rsidRPr="00166E5B">
        <w:rPr>
          <w:sz w:val="22"/>
          <w:szCs w:val="22"/>
        </w:rPr>
        <w:t>СИ</w:t>
      </w:r>
      <w:r w:rsidR="000B3C6A" w:rsidRPr="00166E5B">
        <w:rPr>
          <w:sz w:val="22"/>
          <w:szCs w:val="22"/>
        </w:rPr>
        <w:t xml:space="preserve"> </w:t>
      </w:r>
      <w:r w:rsidRPr="00166E5B">
        <w:rPr>
          <w:sz w:val="22"/>
          <w:szCs w:val="22"/>
        </w:rPr>
        <w:t xml:space="preserve">и приборов учета УУТЭ </w:t>
      </w:r>
      <w:r w:rsidR="000B3C6A" w:rsidRPr="00166E5B">
        <w:rPr>
          <w:sz w:val="22"/>
          <w:szCs w:val="22"/>
        </w:rPr>
        <w:t xml:space="preserve">обратно </w:t>
      </w:r>
      <w:r w:rsidR="00A31CB3" w:rsidRPr="00166E5B">
        <w:rPr>
          <w:sz w:val="22"/>
          <w:szCs w:val="22"/>
        </w:rPr>
        <w:t xml:space="preserve">на </w:t>
      </w:r>
      <w:r w:rsidR="004E202A" w:rsidRPr="00166E5B">
        <w:rPr>
          <w:sz w:val="22"/>
          <w:szCs w:val="22"/>
        </w:rPr>
        <w:t>О</w:t>
      </w:r>
      <w:r w:rsidR="00AC6FFA" w:rsidRPr="00166E5B">
        <w:rPr>
          <w:sz w:val="22"/>
          <w:szCs w:val="22"/>
        </w:rPr>
        <w:t>бъект</w:t>
      </w:r>
      <w:r w:rsidR="00A31CB3" w:rsidRPr="00166E5B">
        <w:rPr>
          <w:sz w:val="22"/>
          <w:szCs w:val="22"/>
        </w:rPr>
        <w:t>ы</w:t>
      </w:r>
      <w:r w:rsidRPr="00166E5B">
        <w:rPr>
          <w:sz w:val="22"/>
          <w:szCs w:val="22"/>
        </w:rPr>
        <w:t xml:space="preserve"> за счет средств Исполнителя</w:t>
      </w:r>
      <w:r w:rsidR="009540B6" w:rsidRPr="00166E5B">
        <w:rPr>
          <w:sz w:val="22"/>
          <w:szCs w:val="22"/>
        </w:rPr>
        <w:t>.</w:t>
      </w:r>
    </w:p>
    <w:p w14:paraId="2065F058" w14:textId="7E399744" w:rsidR="00DA15E2" w:rsidRPr="00166E5B" w:rsidRDefault="00EE0530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3</w:t>
      </w:r>
      <w:r w:rsidR="000B3C6A" w:rsidRPr="00166E5B">
        <w:rPr>
          <w:sz w:val="22"/>
          <w:szCs w:val="22"/>
        </w:rPr>
        <w:t>.2.</w:t>
      </w:r>
      <w:r w:rsidR="00105C88" w:rsidRPr="00166E5B">
        <w:rPr>
          <w:sz w:val="22"/>
          <w:szCs w:val="22"/>
        </w:rPr>
        <w:t>9</w:t>
      </w:r>
      <w:r w:rsidR="000B3C6A" w:rsidRPr="00166E5B">
        <w:rPr>
          <w:sz w:val="22"/>
          <w:szCs w:val="22"/>
        </w:rPr>
        <w:t xml:space="preserve">. </w:t>
      </w:r>
      <w:r w:rsidR="00DA15E2" w:rsidRPr="00166E5B">
        <w:rPr>
          <w:sz w:val="22"/>
          <w:szCs w:val="22"/>
        </w:rPr>
        <w:t xml:space="preserve">Отключение водоснабжения или открытие обводной линии (отключение теплоносителя с участков трубопровода), отключение линий электропитания, связи и передачи данных, демонтаж технологических катушек, установка приборов учета (вычислителя и преобразователей), проверка наличия масла в защитных гильзах </w:t>
      </w:r>
      <w:r w:rsidR="000524A2" w:rsidRPr="00166E5B">
        <w:rPr>
          <w:sz w:val="22"/>
          <w:szCs w:val="22"/>
        </w:rPr>
        <w:t>преобразователей температуры</w:t>
      </w:r>
      <w:r w:rsidR="000524A2" w:rsidRPr="00166E5B" w:rsidDel="000524A2">
        <w:rPr>
          <w:sz w:val="22"/>
          <w:szCs w:val="22"/>
        </w:rPr>
        <w:t xml:space="preserve"> </w:t>
      </w:r>
      <w:r w:rsidR="00DA15E2" w:rsidRPr="00166E5B">
        <w:rPr>
          <w:sz w:val="22"/>
          <w:szCs w:val="22"/>
        </w:rPr>
        <w:t>и его доливка для восполнения потерь от высыхания, подключение линий электропитания, связи и передачи данных, включение водоснабжения или закрытие обводной линии (подача теплоносителя).</w:t>
      </w:r>
    </w:p>
    <w:p w14:paraId="1C827C41" w14:textId="2A18AFEE" w:rsidR="000B3C6A" w:rsidRPr="00166E5B" w:rsidRDefault="00EE0530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3</w:t>
      </w:r>
      <w:r w:rsidR="000B3C6A" w:rsidRPr="00166E5B">
        <w:rPr>
          <w:sz w:val="22"/>
          <w:szCs w:val="22"/>
        </w:rPr>
        <w:t>.2.</w:t>
      </w:r>
      <w:r w:rsidR="00105C88" w:rsidRPr="00166E5B">
        <w:rPr>
          <w:sz w:val="22"/>
          <w:szCs w:val="22"/>
        </w:rPr>
        <w:t>10</w:t>
      </w:r>
      <w:r w:rsidR="000B3C6A" w:rsidRPr="00166E5B">
        <w:rPr>
          <w:sz w:val="22"/>
          <w:szCs w:val="22"/>
        </w:rPr>
        <w:t>. Пуско-наладочные работы.</w:t>
      </w:r>
    </w:p>
    <w:p w14:paraId="34A228E5" w14:textId="04190DDB" w:rsidR="00E235A2" w:rsidRPr="00166E5B" w:rsidRDefault="00EE0530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3</w:t>
      </w:r>
      <w:r w:rsidR="00E235A2" w:rsidRPr="00166E5B">
        <w:rPr>
          <w:sz w:val="22"/>
          <w:szCs w:val="22"/>
        </w:rPr>
        <w:t>.2.</w:t>
      </w:r>
      <w:r w:rsidR="00105C88" w:rsidRPr="00166E5B">
        <w:rPr>
          <w:sz w:val="22"/>
          <w:szCs w:val="22"/>
        </w:rPr>
        <w:t>11</w:t>
      </w:r>
      <w:r w:rsidR="00E235A2" w:rsidRPr="00166E5B">
        <w:rPr>
          <w:sz w:val="22"/>
          <w:szCs w:val="22"/>
        </w:rPr>
        <w:t>. Подготовка к постановке на коммерческий учет, снятие показаний и формирование ведомости с наработкой не менее, чем 72 часа.</w:t>
      </w:r>
    </w:p>
    <w:p w14:paraId="41A5A347" w14:textId="22B9D20D" w:rsidR="00E235A2" w:rsidRPr="00166E5B" w:rsidRDefault="00EE0530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3</w:t>
      </w:r>
      <w:r w:rsidR="00E235A2" w:rsidRPr="00166E5B">
        <w:rPr>
          <w:sz w:val="22"/>
          <w:szCs w:val="22"/>
        </w:rPr>
        <w:t>.2.</w:t>
      </w:r>
      <w:r w:rsidR="00105C88" w:rsidRPr="00166E5B">
        <w:rPr>
          <w:sz w:val="22"/>
          <w:szCs w:val="22"/>
        </w:rPr>
        <w:t>12</w:t>
      </w:r>
      <w:r w:rsidR="00E235A2" w:rsidRPr="00166E5B">
        <w:rPr>
          <w:sz w:val="22"/>
          <w:szCs w:val="22"/>
        </w:rPr>
        <w:t xml:space="preserve">. Оформление результатов </w:t>
      </w:r>
      <w:r w:rsidR="00105C88" w:rsidRPr="00166E5B">
        <w:rPr>
          <w:sz w:val="22"/>
          <w:szCs w:val="22"/>
        </w:rPr>
        <w:t>услуг</w:t>
      </w:r>
      <w:r w:rsidR="00E235A2" w:rsidRPr="00166E5B">
        <w:rPr>
          <w:sz w:val="22"/>
          <w:szCs w:val="22"/>
        </w:rPr>
        <w:t xml:space="preserve">, составление отчетной документации, печать ведомости учета параметров теплоносителя, отчетной документации и передача их </w:t>
      </w:r>
      <w:r w:rsidR="003B430D" w:rsidRPr="00166E5B">
        <w:rPr>
          <w:sz w:val="22"/>
          <w:szCs w:val="22"/>
        </w:rPr>
        <w:t>З</w:t>
      </w:r>
      <w:r w:rsidR="00E235A2" w:rsidRPr="00166E5B">
        <w:rPr>
          <w:sz w:val="22"/>
          <w:szCs w:val="22"/>
        </w:rPr>
        <w:t>аказчику.</w:t>
      </w:r>
    </w:p>
    <w:p w14:paraId="7D7A30E3" w14:textId="40C945DE" w:rsidR="00E235A2" w:rsidRPr="00166E5B" w:rsidRDefault="00EE0530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3</w:t>
      </w:r>
      <w:r w:rsidR="00E235A2" w:rsidRPr="00166E5B">
        <w:rPr>
          <w:sz w:val="22"/>
          <w:szCs w:val="22"/>
        </w:rPr>
        <w:t>.2.</w:t>
      </w:r>
      <w:r w:rsidR="00105C88" w:rsidRPr="00166E5B">
        <w:rPr>
          <w:sz w:val="22"/>
          <w:szCs w:val="22"/>
        </w:rPr>
        <w:t>13</w:t>
      </w:r>
      <w:r w:rsidR="00E235A2" w:rsidRPr="00166E5B">
        <w:rPr>
          <w:sz w:val="22"/>
          <w:szCs w:val="22"/>
        </w:rPr>
        <w:t>. Вызов представителей ресурсоснабжающей и ресурсопотребляющей организации для сдачи узла учета на коммерческий учет с оформлением акта ввода в эксплуатацию.</w:t>
      </w:r>
    </w:p>
    <w:p w14:paraId="52838439" w14:textId="77777777" w:rsidR="00694E89" w:rsidRPr="00166E5B" w:rsidRDefault="00694E89" w:rsidP="00166E5B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512E82AA" w14:textId="4C66DC65" w:rsidR="005620C0" w:rsidRPr="00166E5B" w:rsidRDefault="00BC4848" w:rsidP="00166E5B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66E5B">
        <w:rPr>
          <w:b/>
          <w:bCs/>
          <w:sz w:val="22"/>
          <w:szCs w:val="22"/>
        </w:rPr>
        <w:t>4</w:t>
      </w:r>
      <w:r w:rsidR="00B13D01" w:rsidRPr="00166E5B">
        <w:rPr>
          <w:b/>
          <w:bCs/>
          <w:sz w:val="22"/>
          <w:szCs w:val="22"/>
        </w:rPr>
        <w:t>.</w:t>
      </w:r>
      <w:r w:rsidRPr="00166E5B">
        <w:rPr>
          <w:b/>
          <w:bCs/>
          <w:sz w:val="22"/>
          <w:szCs w:val="22"/>
        </w:rPr>
        <w:tab/>
      </w:r>
      <w:r w:rsidR="00B13D01" w:rsidRPr="00166E5B">
        <w:rPr>
          <w:b/>
          <w:bCs/>
          <w:sz w:val="22"/>
          <w:szCs w:val="22"/>
        </w:rPr>
        <w:t>Количество оказываемых услуг для каждой позиции и вида, номенклатуры или ассортимента.</w:t>
      </w:r>
    </w:p>
    <w:p w14:paraId="0057A37B" w14:textId="77777777" w:rsidR="00B13D01" w:rsidRPr="00166E5B" w:rsidRDefault="00F16349" w:rsidP="00166E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Виды и количество услуг указаны в Приложении №1 к настоящему Техническому заданию.</w:t>
      </w:r>
    </w:p>
    <w:p w14:paraId="3D27527E" w14:textId="77777777" w:rsidR="00F16349" w:rsidRPr="00166E5B" w:rsidRDefault="00F16349" w:rsidP="00166E5B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8947714" w14:textId="6E442448" w:rsidR="00B13D01" w:rsidRPr="00166E5B" w:rsidRDefault="00BC4848" w:rsidP="00166E5B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66E5B">
        <w:rPr>
          <w:b/>
          <w:bCs/>
          <w:sz w:val="22"/>
          <w:szCs w:val="22"/>
        </w:rPr>
        <w:t>5</w:t>
      </w:r>
      <w:r w:rsidR="00B13D01" w:rsidRPr="00166E5B">
        <w:rPr>
          <w:b/>
          <w:bCs/>
          <w:sz w:val="22"/>
          <w:szCs w:val="22"/>
        </w:rPr>
        <w:t>.</w:t>
      </w:r>
      <w:r w:rsidRPr="00166E5B">
        <w:rPr>
          <w:b/>
          <w:bCs/>
          <w:sz w:val="22"/>
          <w:szCs w:val="22"/>
        </w:rPr>
        <w:tab/>
      </w:r>
      <w:r w:rsidR="00B13D01" w:rsidRPr="00166E5B">
        <w:rPr>
          <w:b/>
          <w:bCs/>
          <w:sz w:val="22"/>
          <w:szCs w:val="22"/>
        </w:rPr>
        <w:t>Сопутствующие работы, услуги, перечень, сроки выполнения, требования к выполнению.</w:t>
      </w:r>
    </w:p>
    <w:p w14:paraId="62A9112E" w14:textId="77777777" w:rsidR="00B13D01" w:rsidRPr="00166E5B" w:rsidRDefault="00F16349" w:rsidP="00166E5B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66E5B">
        <w:rPr>
          <w:bCs/>
          <w:sz w:val="22"/>
          <w:szCs w:val="22"/>
        </w:rPr>
        <w:t>Не требуются.</w:t>
      </w:r>
    </w:p>
    <w:p w14:paraId="0B050687" w14:textId="77777777" w:rsidR="00F16349" w:rsidRPr="00166E5B" w:rsidRDefault="00F16349" w:rsidP="00166E5B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AD82356" w14:textId="7FED61E2" w:rsidR="00B13D01" w:rsidRPr="00166E5B" w:rsidRDefault="00BC4848" w:rsidP="00166E5B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66E5B">
        <w:rPr>
          <w:b/>
          <w:bCs/>
          <w:sz w:val="22"/>
          <w:szCs w:val="22"/>
        </w:rPr>
        <w:t>6</w:t>
      </w:r>
      <w:r w:rsidR="00B13D01" w:rsidRPr="00166E5B">
        <w:rPr>
          <w:b/>
          <w:bCs/>
          <w:sz w:val="22"/>
          <w:szCs w:val="22"/>
        </w:rPr>
        <w:t>.</w:t>
      </w:r>
      <w:r w:rsidRPr="00166E5B">
        <w:rPr>
          <w:b/>
          <w:bCs/>
          <w:sz w:val="22"/>
          <w:szCs w:val="22"/>
        </w:rPr>
        <w:tab/>
      </w:r>
      <w:r w:rsidR="00B13D01" w:rsidRPr="00166E5B">
        <w:rPr>
          <w:b/>
          <w:bCs/>
          <w:sz w:val="22"/>
          <w:szCs w:val="22"/>
        </w:rPr>
        <w:t>Общие требования к услугам, требования по объему гарантий качества, требования по сроку гарантий качества на результаты осуществления закупок.</w:t>
      </w:r>
    </w:p>
    <w:p w14:paraId="7DBA52ED" w14:textId="7F4F0DA2" w:rsidR="002D07A3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6</w:t>
      </w:r>
      <w:r w:rsidR="00F16349" w:rsidRPr="00166E5B">
        <w:rPr>
          <w:sz w:val="22"/>
          <w:szCs w:val="22"/>
        </w:rPr>
        <w:t xml:space="preserve">.1. </w:t>
      </w:r>
      <w:r w:rsidR="002D07A3" w:rsidRPr="00166E5B">
        <w:rPr>
          <w:sz w:val="22"/>
          <w:szCs w:val="22"/>
        </w:rPr>
        <w:t xml:space="preserve">Гарантия качества на </w:t>
      </w:r>
      <w:r w:rsidR="00105C88" w:rsidRPr="00166E5B">
        <w:rPr>
          <w:sz w:val="22"/>
          <w:szCs w:val="22"/>
        </w:rPr>
        <w:t xml:space="preserve">работы по </w:t>
      </w:r>
      <w:r w:rsidR="002D07A3" w:rsidRPr="00166E5B">
        <w:rPr>
          <w:sz w:val="22"/>
          <w:szCs w:val="22"/>
        </w:rPr>
        <w:t>монтаж</w:t>
      </w:r>
      <w:r w:rsidR="00105C88" w:rsidRPr="00166E5B">
        <w:rPr>
          <w:sz w:val="22"/>
          <w:szCs w:val="22"/>
        </w:rPr>
        <w:t>у</w:t>
      </w:r>
      <w:r w:rsidR="002D07A3" w:rsidRPr="00166E5B">
        <w:rPr>
          <w:sz w:val="22"/>
          <w:szCs w:val="22"/>
        </w:rPr>
        <w:t xml:space="preserve"> </w:t>
      </w:r>
      <w:r w:rsidR="00BC4848" w:rsidRPr="00166E5B">
        <w:rPr>
          <w:sz w:val="22"/>
          <w:szCs w:val="22"/>
        </w:rPr>
        <w:t>СИ и приборов учета УУТЭ</w:t>
      </w:r>
      <w:r w:rsidR="002D07A3" w:rsidRPr="00166E5B">
        <w:rPr>
          <w:sz w:val="22"/>
          <w:szCs w:val="22"/>
        </w:rPr>
        <w:t xml:space="preserve"> один год</w:t>
      </w:r>
      <w:r w:rsidR="00AC6FFA" w:rsidRPr="00166E5B">
        <w:rPr>
          <w:sz w:val="22"/>
          <w:szCs w:val="22"/>
        </w:rPr>
        <w:t xml:space="preserve"> с даты подписания Акта сдачи-приемки оказанных услуг</w:t>
      </w:r>
      <w:r w:rsidR="002D07A3" w:rsidRPr="00166E5B">
        <w:rPr>
          <w:sz w:val="22"/>
          <w:szCs w:val="22"/>
        </w:rPr>
        <w:t>.</w:t>
      </w:r>
    </w:p>
    <w:p w14:paraId="78DEBEA1" w14:textId="02136A30" w:rsidR="00F16349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6</w:t>
      </w:r>
      <w:r w:rsidR="002D07A3" w:rsidRPr="00166E5B">
        <w:rPr>
          <w:sz w:val="22"/>
          <w:szCs w:val="22"/>
        </w:rPr>
        <w:t xml:space="preserve">.2. Гарантией качества поверки </w:t>
      </w:r>
      <w:r w:rsidR="003B430D" w:rsidRPr="00166E5B">
        <w:rPr>
          <w:sz w:val="22"/>
          <w:szCs w:val="22"/>
        </w:rPr>
        <w:t xml:space="preserve">СИ и прибора учета </w:t>
      </w:r>
      <w:r w:rsidR="002D07A3" w:rsidRPr="00166E5B">
        <w:rPr>
          <w:sz w:val="22"/>
          <w:szCs w:val="22"/>
        </w:rPr>
        <w:t xml:space="preserve">является знак поверки на </w:t>
      </w:r>
      <w:r w:rsidR="00F40BBA" w:rsidRPr="00166E5B">
        <w:rPr>
          <w:sz w:val="22"/>
          <w:szCs w:val="22"/>
        </w:rPr>
        <w:t>СИ</w:t>
      </w:r>
      <w:r w:rsidR="002D07A3" w:rsidRPr="00166E5B">
        <w:rPr>
          <w:sz w:val="22"/>
          <w:szCs w:val="22"/>
        </w:rPr>
        <w:t xml:space="preserve"> (поверительное клеймо) и «Свидетельство о поверке», либо соответствующая запись в паспорте (формуляре) </w:t>
      </w:r>
      <w:r w:rsidR="00F40BBA" w:rsidRPr="00166E5B">
        <w:rPr>
          <w:sz w:val="22"/>
          <w:szCs w:val="22"/>
        </w:rPr>
        <w:t>СИ</w:t>
      </w:r>
      <w:r w:rsidR="002D07A3" w:rsidRPr="00166E5B">
        <w:rPr>
          <w:sz w:val="22"/>
          <w:szCs w:val="22"/>
        </w:rPr>
        <w:t xml:space="preserve">, заверяемая подписью </w:t>
      </w:r>
      <w:r w:rsidR="00BC4848" w:rsidRPr="00166E5B">
        <w:rPr>
          <w:sz w:val="22"/>
          <w:szCs w:val="22"/>
        </w:rPr>
        <w:t>П</w:t>
      </w:r>
      <w:r w:rsidR="002D07A3" w:rsidRPr="00166E5B">
        <w:rPr>
          <w:sz w:val="22"/>
          <w:szCs w:val="22"/>
        </w:rPr>
        <w:t>оверителя и знаком поверки.</w:t>
      </w:r>
    </w:p>
    <w:p w14:paraId="14441DDA" w14:textId="6D3A4012" w:rsidR="00F16349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6</w:t>
      </w:r>
      <w:r w:rsidR="00F16349" w:rsidRPr="00166E5B">
        <w:rPr>
          <w:sz w:val="22"/>
          <w:szCs w:val="22"/>
        </w:rPr>
        <w:t>.</w:t>
      </w:r>
      <w:r w:rsidR="002D07A3" w:rsidRPr="00166E5B">
        <w:rPr>
          <w:sz w:val="22"/>
          <w:szCs w:val="22"/>
        </w:rPr>
        <w:t>3</w:t>
      </w:r>
      <w:r w:rsidR="00F16349" w:rsidRPr="00166E5B">
        <w:rPr>
          <w:sz w:val="22"/>
          <w:szCs w:val="22"/>
        </w:rPr>
        <w:t xml:space="preserve">. Если в период, указанный в п. </w:t>
      </w:r>
      <w:r w:rsidRPr="00166E5B">
        <w:rPr>
          <w:sz w:val="22"/>
          <w:szCs w:val="22"/>
        </w:rPr>
        <w:t>6</w:t>
      </w:r>
      <w:r w:rsidR="00F16349" w:rsidRPr="00166E5B">
        <w:rPr>
          <w:sz w:val="22"/>
          <w:szCs w:val="22"/>
        </w:rPr>
        <w:t>.1 настоящего Технического задания, обнаружатся недостатки оказанных услуг, допущенные Исполнителем вследствие отступлений в работ</w:t>
      </w:r>
      <w:r w:rsidR="00105C88" w:rsidRPr="00166E5B">
        <w:rPr>
          <w:sz w:val="22"/>
          <w:szCs w:val="22"/>
        </w:rPr>
        <w:t>ах, производимых в рамках оказания услуг по Контракту</w:t>
      </w:r>
      <w:r w:rsidR="00F16349" w:rsidRPr="00166E5B">
        <w:rPr>
          <w:sz w:val="22"/>
          <w:szCs w:val="22"/>
        </w:rPr>
        <w:t xml:space="preserve"> от условий Контракта и Технического задания, или иные недостатки, которые не могли быть установлены Заказчиком при обычном способе приемки (скрытые недостатки), в том числе такие, которые были умышленно скрыты Исполнителем, то Исполнитель обязан их устранить в установленный Заказчиком срок за свой счет.</w:t>
      </w:r>
    </w:p>
    <w:p w14:paraId="1439F550" w14:textId="4587D453" w:rsidR="00F16349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6</w:t>
      </w:r>
      <w:r w:rsidR="00575CF3" w:rsidRPr="00166E5B">
        <w:rPr>
          <w:sz w:val="22"/>
          <w:szCs w:val="22"/>
        </w:rPr>
        <w:t>.4</w:t>
      </w:r>
      <w:r w:rsidR="00F16349" w:rsidRPr="00166E5B">
        <w:rPr>
          <w:sz w:val="22"/>
          <w:szCs w:val="22"/>
        </w:rPr>
        <w:t xml:space="preserve">. Заказчик </w:t>
      </w:r>
      <w:r w:rsidR="003B430D" w:rsidRPr="00166E5B">
        <w:rPr>
          <w:sz w:val="22"/>
          <w:szCs w:val="22"/>
        </w:rPr>
        <w:t>вправе</w:t>
      </w:r>
      <w:r w:rsidR="00F16349" w:rsidRPr="00166E5B">
        <w:rPr>
          <w:sz w:val="22"/>
          <w:szCs w:val="22"/>
        </w:rPr>
        <w:t xml:space="preserve"> прове</w:t>
      </w:r>
      <w:r w:rsidR="003B430D" w:rsidRPr="00166E5B">
        <w:rPr>
          <w:sz w:val="22"/>
          <w:szCs w:val="22"/>
        </w:rPr>
        <w:t>сти</w:t>
      </w:r>
      <w:r w:rsidR="00F16349" w:rsidRPr="00166E5B">
        <w:rPr>
          <w:sz w:val="22"/>
          <w:szCs w:val="22"/>
        </w:rPr>
        <w:t xml:space="preserve"> экспертн</w:t>
      </w:r>
      <w:r w:rsidR="003B430D" w:rsidRPr="00166E5B">
        <w:rPr>
          <w:sz w:val="22"/>
          <w:szCs w:val="22"/>
        </w:rPr>
        <w:t>ую</w:t>
      </w:r>
      <w:r w:rsidR="00F16349" w:rsidRPr="00166E5B">
        <w:rPr>
          <w:sz w:val="22"/>
          <w:szCs w:val="22"/>
        </w:rPr>
        <w:t xml:space="preserve"> поверк</w:t>
      </w:r>
      <w:r w:rsidR="003B430D" w:rsidRPr="00166E5B">
        <w:rPr>
          <w:sz w:val="22"/>
          <w:szCs w:val="22"/>
        </w:rPr>
        <w:t>у</w:t>
      </w:r>
      <w:r w:rsidR="00F16349" w:rsidRPr="00166E5B">
        <w:rPr>
          <w:sz w:val="22"/>
          <w:szCs w:val="22"/>
        </w:rPr>
        <w:t xml:space="preserve"> при возникновении разногласий по вопросам, которые связаны с метрологическими характеристиками </w:t>
      </w:r>
      <w:r w:rsidR="00F40BBA" w:rsidRPr="00166E5B">
        <w:rPr>
          <w:sz w:val="22"/>
          <w:szCs w:val="22"/>
        </w:rPr>
        <w:t>СИ</w:t>
      </w:r>
      <w:r w:rsidR="00F16349" w:rsidRPr="00166E5B">
        <w:rPr>
          <w:sz w:val="22"/>
          <w:szCs w:val="22"/>
        </w:rPr>
        <w:t xml:space="preserve"> и пригодностью их к применению.</w:t>
      </w:r>
    </w:p>
    <w:p w14:paraId="0E84AB9F" w14:textId="77777777" w:rsidR="00536AF0" w:rsidRPr="00166E5B" w:rsidRDefault="00536AF0" w:rsidP="00166E5B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11A9C348" w14:textId="7471994D" w:rsidR="00D03AD6" w:rsidRPr="00166E5B" w:rsidRDefault="0003502F" w:rsidP="00166E5B">
      <w:pPr>
        <w:autoSpaceDE w:val="0"/>
        <w:autoSpaceDN w:val="0"/>
        <w:adjustRightInd w:val="0"/>
        <w:ind w:firstLine="360"/>
        <w:jc w:val="both"/>
        <w:rPr>
          <w:b/>
          <w:bCs/>
          <w:sz w:val="22"/>
          <w:szCs w:val="22"/>
        </w:rPr>
      </w:pPr>
      <w:r w:rsidRPr="00166E5B">
        <w:rPr>
          <w:b/>
          <w:bCs/>
          <w:sz w:val="22"/>
          <w:szCs w:val="22"/>
        </w:rPr>
        <w:t>7</w:t>
      </w:r>
      <w:r w:rsidR="00536AF0" w:rsidRPr="00166E5B">
        <w:rPr>
          <w:b/>
          <w:bCs/>
          <w:sz w:val="22"/>
          <w:szCs w:val="22"/>
        </w:rPr>
        <w:t>.</w:t>
      </w:r>
      <w:r w:rsidRPr="00166E5B">
        <w:rPr>
          <w:b/>
          <w:bCs/>
          <w:sz w:val="22"/>
          <w:szCs w:val="22"/>
        </w:rPr>
        <w:tab/>
      </w:r>
      <w:r w:rsidR="00D03AD6" w:rsidRPr="00166E5B">
        <w:rPr>
          <w:b/>
          <w:bCs/>
          <w:sz w:val="22"/>
          <w:szCs w:val="22"/>
        </w:rPr>
        <w:t>Требования к качественным характеристикам услуг, требования к функциональным характеристикам товаров, в том числе подлежащих использованию при выполнении работ, оказании услуг.</w:t>
      </w:r>
    </w:p>
    <w:p w14:paraId="61A419A9" w14:textId="142F7321" w:rsidR="00A879D9" w:rsidRPr="00166E5B" w:rsidRDefault="00A879D9" w:rsidP="00166E5B">
      <w:pPr>
        <w:pStyle w:val="10"/>
        <w:shd w:val="clear" w:color="auto" w:fill="FFFFFF"/>
        <w:tabs>
          <w:tab w:val="left" w:pos="0"/>
        </w:tabs>
        <w:spacing w:after="0" w:line="240" w:lineRule="auto"/>
        <w:rPr>
          <w:sz w:val="22"/>
          <w:szCs w:val="22"/>
        </w:rPr>
      </w:pPr>
      <w:r w:rsidRPr="00166E5B">
        <w:rPr>
          <w:b/>
          <w:i/>
          <w:color w:val="000000"/>
          <w:sz w:val="22"/>
          <w:szCs w:val="22"/>
        </w:rPr>
        <w:tab/>
      </w:r>
      <w:r w:rsidR="0003502F" w:rsidRPr="00166E5B">
        <w:rPr>
          <w:sz w:val="22"/>
          <w:szCs w:val="22"/>
        </w:rPr>
        <w:t>7</w:t>
      </w:r>
      <w:r w:rsidRPr="00166E5B">
        <w:rPr>
          <w:sz w:val="22"/>
          <w:szCs w:val="22"/>
        </w:rPr>
        <w:t xml:space="preserve">.1. Подтверждение соответствия СИ </w:t>
      </w:r>
      <w:r w:rsidR="0003502F" w:rsidRPr="00166E5B">
        <w:rPr>
          <w:sz w:val="22"/>
          <w:szCs w:val="22"/>
        </w:rPr>
        <w:t xml:space="preserve">и приборов учета </w:t>
      </w:r>
      <w:r w:rsidRPr="00166E5B">
        <w:rPr>
          <w:sz w:val="22"/>
          <w:szCs w:val="22"/>
        </w:rPr>
        <w:t xml:space="preserve">УУТЭ метрологическим требованиям проводится в ходе поверки. Результаты поверки удостоверяются знаком поверки и (или) свидетельством о поверке, и (или) записью в паспорте (формуляре), заверяемой подписью </w:t>
      </w:r>
      <w:r w:rsidR="0003502F" w:rsidRPr="00166E5B">
        <w:rPr>
          <w:sz w:val="22"/>
          <w:szCs w:val="22"/>
        </w:rPr>
        <w:t>П</w:t>
      </w:r>
      <w:r w:rsidRPr="00166E5B">
        <w:rPr>
          <w:sz w:val="22"/>
          <w:szCs w:val="22"/>
        </w:rPr>
        <w:t xml:space="preserve">оверителя и знаком поверки. </w:t>
      </w:r>
    </w:p>
    <w:p w14:paraId="6F79538B" w14:textId="7D6BC40F" w:rsidR="00A879D9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7</w:t>
      </w:r>
      <w:r w:rsidR="00A879D9" w:rsidRPr="00166E5B">
        <w:rPr>
          <w:sz w:val="22"/>
          <w:szCs w:val="22"/>
        </w:rPr>
        <w:t>.2. Оказание услуг осуществляется с использованием эталонов единиц величин, аттестованных в соответствии с Положением об эталонах единиц величин, используемых в сфере государственного регулирования обеспечения единства измерений, утвержденным постановлением Правительства Российской Федерации от 23 сентября 2010 г. № 734 «Об эталонах единиц величин, используемых в сфере государственного регулирования обеспечения единства измерений».</w:t>
      </w:r>
    </w:p>
    <w:p w14:paraId="4DA62B4F" w14:textId="75AB9E3F" w:rsidR="00F16349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7</w:t>
      </w:r>
      <w:r w:rsidR="00A879D9" w:rsidRPr="00166E5B">
        <w:rPr>
          <w:sz w:val="22"/>
          <w:szCs w:val="22"/>
        </w:rPr>
        <w:t xml:space="preserve">.3. Оказание услуг по поверке в соответствии с частью 2 статьи 13 Закона </w:t>
      </w:r>
      <w:r w:rsidR="004E202A" w:rsidRPr="00166E5B">
        <w:rPr>
          <w:sz w:val="22"/>
          <w:szCs w:val="22"/>
        </w:rPr>
        <w:br/>
      </w:r>
      <w:r w:rsidR="00A879D9" w:rsidRPr="00166E5B">
        <w:rPr>
          <w:sz w:val="22"/>
          <w:szCs w:val="22"/>
        </w:rPr>
        <w:t>№ 102-ФЗ «Об обеспечении единства измерений» от 26.06.2008 должно проводится в аккредитованной лаборатории, имеющей действующий аттестат аккредитации на право поверки СИ в соответствующей области. При этом аттестаты аккредитации лаборатории должны обеспечивать оказание всего объема услуг поверки по Контракту.</w:t>
      </w:r>
    </w:p>
    <w:p w14:paraId="7AD844F8" w14:textId="77777777" w:rsidR="00D54990" w:rsidRPr="00166E5B" w:rsidRDefault="00D54990" w:rsidP="00166E5B">
      <w:pPr>
        <w:tabs>
          <w:tab w:val="left" w:pos="540"/>
        </w:tabs>
        <w:jc w:val="both"/>
        <w:rPr>
          <w:b/>
          <w:sz w:val="22"/>
          <w:szCs w:val="22"/>
        </w:rPr>
      </w:pPr>
    </w:p>
    <w:p w14:paraId="55DAE50A" w14:textId="3DC603B2" w:rsidR="00D54990" w:rsidRPr="00166E5B" w:rsidRDefault="0003502F" w:rsidP="00166E5B">
      <w:pPr>
        <w:pStyle w:val="10"/>
        <w:shd w:val="clear" w:color="auto" w:fill="FFFFFF"/>
        <w:spacing w:after="0" w:line="240" w:lineRule="auto"/>
        <w:rPr>
          <w:b/>
          <w:bCs/>
          <w:sz w:val="22"/>
          <w:szCs w:val="22"/>
          <w:lang w:eastAsia="ru-RU"/>
        </w:rPr>
      </w:pPr>
      <w:r w:rsidRPr="00166E5B">
        <w:rPr>
          <w:b/>
          <w:bCs/>
          <w:sz w:val="22"/>
          <w:szCs w:val="22"/>
          <w:lang w:eastAsia="ru-RU"/>
        </w:rPr>
        <w:t>8</w:t>
      </w:r>
      <w:r w:rsidR="00FA3DEE" w:rsidRPr="00166E5B">
        <w:rPr>
          <w:b/>
          <w:bCs/>
          <w:sz w:val="22"/>
          <w:szCs w:val="22"/>
          <w:lang w:eastAsia="ru-RU"/>
        </w:rPr>
        <w:t>.</w:t>
      </w:r>
      <w:r w:rsidRPr="00166E5B">
        <w:rPr>
          <w:b/>
          <w:bCs/>
          <w:sz w:val="22"/>
          <w:szCs w:val="22"/>
          <w:lang w:eastAsia="ru-RU"/>
        </w:rPr>
        <w:tab/>
      </w:r>
      <w:r w:rsidR="00D54990" w:rsidRPr="00166E5B">
        <w:rPr>
          <w:b/>
          <w:bCs/>
          <w:sz w:val="22"/>
          <w:szCs w:val="22"/>
          <w:lang w:eastAsia="ru-RU"/>
        </w:rPr>
        <w:t>Требования соответствия нормативным документам (лицензии, допуски, разрешения, согласования):</w:t>
      </w:r>
    </w:p>
    <w:p w14:paraId="49918FB7" w14:textId="77777777" w:rsidR="00D54990" w:rsidRPr="00166E5B" w:rsidRDefault="00D54990" w:rsidP="00166E5B">
      <w:pPr>
        <w:pStyle w:val="western"/>
        <w:spacing w:before="0" w:beforeAutospacing="0" w:after="0" w:afterAutospacing="0"/>
        <w:ind w:firstLine="709"/>
        <w:jc w:val="both"/>
        <w:rPr>
          <w:bCs/>
          <w:sz w:val="22"/>
          <w:szCs w:val="22"/>
        </w:rPr>
      </w:pPr>
      <w:r w:rsidRPr="00166E5B">
        <w:rPr>
          <w:sz w:val="22"/>
          <w:szCs w:val="22"/>
        </w:rPr>
        <w:t>При оказании услуг Исполнителем должны соблюдаться требования нормативных документов:</w:t>
      </w:r>
    </w:p>
    <w:p w14:paraId="70434C93" w14:textId="424903F8" w:rsidR="00D54990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8</w:t>
      </w:r>
      <w:r w:rsidR="00D54990" w:rsidRPr="00166E5B">
        <w:rPr>
          <w:sz w:val="22"/>
          <w:szCs w:val="22"/>
        </w:rPr>
        <w:t>.1. Федеральный закон от 27.07.2010 № 190-ФЗ «О теплоснабжении».</w:t>
      </w:r>
    </w:p>
    <w:p w14:paraId="60DD8F39" w14:textId="181E9716" w:rsidR="00D54990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8</w:t>
      </w:r>
      <w:r w:rsidR="00D54990" w:rsidRPr="00166E5B">
        <w:rPr>
          <w:sz w:val="22"/>
          <w:szCs w:val="22"/>
        </w:rPr>
        <w:t>.2. Федеральный закон от 07.12.2011 № 416-ФЗ «О водоснабжении и водоотведении».</w:t>
      </w:r>
    </w:p>
    <w:p w14:paraId="2ECC663C" w14:textId="7F113636" w:rsidR="00D54990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8</w:t>
      </w:r>
      <w:r w:rsidR="00D54990" w:rsidRPr="00166E5B">
        <w:rPr>
          <w:sz w:val="22"/>
          <w:szCs w:val="22"/>
        </w:rPr>
        <w:t>.3. Федеральный закон от 26.06.2008 № 102-ФЗ «Об обеспечении единства измерений».</w:t>
      </w:r>
    </w:p>
    <w:p w14:paraId="727ACE2E" w14:textId="53932E36" w:rsidR="00D54990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8</w:t>
      </w:r>
      <w:r w:rsidR="00D54990" w:rsidRPr="00166E5B">
        <w:rPr>
          <w:sz w:val="22"/>
          <w:szCs w:val="22"/>
        </w:rPr>
        <w:t>.4. Приказ Минпромторга России от 02.07.2015 № 1815 «Об утверждении Порядка проведения поверки средств измерений, требования к знаку поверки и содержанию свидетельства о поверке».</w:t>
      </w:r>
    </w:p>
    <w:p w14:paraId="6C44B85D" w14:textId="29410B71" w:rsidR="00D54990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8</w:t>
      </w:r>
      <w:r w:rsidR="00D54990" w:rsidRPr="00166E5B">
        <w:rPr>
          <w:sz w:val="22"/>
          <w:szCs w:val="22"/>
        </w:rPr>
        <w:t>.5. Постановление Правительства Российской Федерации от 02.04.2015 № 311 «Об утверждении Положения о признании результатов калибровки при поверке средств измерений в сфере государственного регулирования обеспечения единства измерений».</w:t>
      </w:r>
    </w:p>
    <w:p w14:paraId="2361B927" w14:textId="7CA5413C" w:rsidR="00D54990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8</w:t>
      </w:r>
      <w:r w:rsidR="00D54990" w:rsidRPr="00166E5B">
        <w:rPr>
          <w:sz w:val="22"/>
          <w:szCs w:val="22"/>
        </w:rPr>
        <w:t>.6. Правила коммерческого учета тепловой энергии, теплоносителя, утвержденные постановлением Правительства Российской Федерации от 18.11.2013 № 1034.</w:t>
      </w:r>
    </w:p>
    <w:p w14:paraId="7708E043" w14:textId="0FD4EADB" w:rsidR="00D54990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8</w:t>
      </w:r>
      <w:r w:rsidR="00D54990" w:rsidRPr="00166E5B">
        <w:rPr>
          <w:sz w:val="22"/>
          <w:szCs w:val="22"/>
        </w:rPr>
        <w:t>.7. Правила организации коммерческого учета воды, сточных вод, утвержденные постановлением Правительства Российской Федерации от 04.09.2013 № 776.</w:t>
      </w:r>
    </w:p>
    <w:p w14:paraId="2A90550A" w14:textId="72CA245A" w:rsidR="00D54990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8</w:t>
      </w:r>
      <w:r w:rsidR="00D54990" w:rsidRPr="00166E5B">
        <w:rPr>
          <w:sz w:val="22"/>
          <w:szCs w:val="22"/>
        </w:rPr>
        <w:t>.8. Положение об эталонах единиц величин, используемых в сфере государственного регулирования обеспечения единства измерений</w:t>
      </w:r>
      <w:r w:rsidR="00F87B98" w:rsidRPr="00166E5B">
        <w:rPr>
          <w:sz w:val="22"/>
          <w:szCs w:val="22"/>
        </w:rPr>
        <w:t>,</w:t>
      </w:r>
      <w:r w:rsidR="00D54990" w:rsidRPr="00166E5B">
        <w:rPr>
          <w:sz w:val="22"/>
          <w:szCs w:val="22"/>
        </w:rPr>
        <w:t xml:space="preserve"> утвержден</w:t>
      </w:r>
      <w:r w:rsidR="00F06AC4" w:rsidRPr="00166E5B">
        <w:rPr>
          <w:sz w:val="22"/>
          <w:szCs w:val="22"/>
        </w:rPr>
        <w:t>ные</w:t>
      </w:r>
      <w:r w:rsidR="00D54990" w:rsidRPr="00166E5B">
        <w:rPr>
          <w:sz w:val="22"/>
          <w:szCs w:val="22"/>
        </w:rPr>
        <w:t xml:space="preserve"> постановлением Правительства Российской Федерации от 23 сентября 2010 г. № 734.</w:t>
      </w:r>
    </w:p>
    <w:p w14:paraId="7E1B2D48" w14:textId="17F4422C" w:rsidR="00D54990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8</w:t>
      </w:r>
      <w:r w:rsidR="00D54990" w:rsidRPr="00166E5B">
        <w:rPr>
          <w:sz w:val="22"/>
          <w:szCs w:val="22"/>
        </w:rPr>
        <w:t>.9. Административный регламент предоставления Федеральным агентством по техническому регулированию и метрологии государственной услуги по предоставлению документов и сведений, содержащихся в Федеральном информационном фонде по обеспечению единства измерений</w:t>
      </w:r>
      <w:r w:rsidR="00F06AC4" w:rsidRPr="00166E5B">
        <w:rPr>
          <w:sz w:val="22"/>
          <w:szCs w:val="22"/>
        </w:rPr>
        <w:t>,</w:t>
      </w:r>
      <w:r w:rsidR="00D54990" w:rsidRPr="00166E5B">
        <w:rPr>
          <w:sz w:val="22"/>
          <w:szCs w:val="22"/>
        </w:rPr>
        <w:t xml:space="preserve"> </w:t>
      </w:r>
      <w:r w:rsidR="00F06AC4" w:rsidRPr="00166E5B">
        <w:rPr>
          <w:sz w:val="22"/>
          <w:szCs w:val="22"/>
        </w:rPr>
        <w:t>у</w:t>
      </w:r>
      <w:r w:rsidR="00D54990" w:rsidRPr="00166E5B">
        <w:rPr>
          <w:sz w:val="22"/>
          <w:szCs w:val="22"/>
        </w:rPr>
        <w:t>твержден</w:t>
      </w:r>
      <w:r w:rsidR="00F06AC4" w:rsidRPr="00166E5B">
        <w:rPr>
          <w:sz w:val="22"/>
          <w:szCs w:val="22"/>
        </w:rPr>
        <w:t>ный</w:t>
      </w:r>
      <w:r w:rsidR="00D54990" w:rsidRPr="00166E5B">
        <w:rPr>
          <w:sz w:val="22"/>
          <w:szCs w:val="22"/>
        </w:rPr>
        <w:t xml:space="preserve"> приказом Минпромторга России от 25 июня 2014 г. № 1213.</w:t>
      </w:r>
    </w:p>
    <w:p w14:paraId="47002DD5" w14:textId="122B9CD9" w:rsidR="00DA3760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8</w:t>
      </w:r>
      <w:r w:rsidR="00DA3760" w:rsidRPr="00166E5B">
        <w:rPr>
          <w:sz w:val="22"/>
          <w:szCs w:val="22"/>
        </w:rPr>
        <w:t>.1</w:t>
      </w:r>
      <w:r w:rsidRPr="00166E5B">
        <w:rPr>
          <w:sz w:val="22"/>
          <w:szCs w:val="22"/>
        </w:rPr>
        <w:t>0</w:t>
      </w:r>
      <w:r w:rsidR="00DA3760" w:rsidRPr="00166E5B">
        <w:rPr>
          <w:sz w:val="22"/>
          <w:szCs w:val="22"/>
        </w:rPr>
        <w:t xml:space="preserve">. Регламент выполнения работ по снятию показаний, техническому обслуживанию, ремонту и поверке </w:t>
      </w:r>
      <w:r w:rsidR="00105CDC" w:rsidRPr="00166E5B">
        <w:rPr>
          <w:sz w:val="22"/>
          <w:szCs w:val="22"/>
        </w:rPr>
        <w:t>УУТЭ</w:t>
      </w:r>
      <w:r w:rsidR="00DA3760" w:rsidRPr="00166E5B">
        <w:rPr>
          <w:sz w:val="22"/>
          <w:szCs w:val="22"/>
        </w:rPr>
        <w:t>, утвержденный распоряжением Департамента жилищно-коммунального хозяйства и благоустройства г. Москвы от 19 ноября 2015 г. № 05-01-06-290/5</w:t>
      </w:r>
      <w:r w:rsidR="00FF6BDE" w:rsidRPr="00166E5B">
        <w:rPr>
          <w:sz w:val="22"/>
          <w:szCs w:val="22"/>
        </w:rPr>
        <w:t>.</w:t>
      </w:r>
    </w:p>
    <w:p w14:paraId="203EFE46" w14:textId="0DF15D56" w:rsidR="00D54990" w:rsidRPr="00166E5B" w:rsidRDefault="000350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8</w:t>
      </w:r>
      <w:r w:rsidR="00D54990" w:rsidRPr="00166E5B">
        <w:rPr>
          <w:sz w:val="22"/>
          <w:szCs w:val="22"/>
        </w:rPr>
        <w:t>.1</w:t>
      </w:r>
      <w:r w:rsidRPr="00166E5B">
        <w:rPr>
          <w:sz w:val="22"/>
          <w:szCs w:val="22"/>
        </w:rPr>
        <w:t>1</w:t>
      </w:r>
      <w:r w:rsidR="00D54990" w:rsidRPr="00166E5B">
        <w:rPr>
          <w:sz w:val="22"/>
          <w:szCs w:val="22"/>
        </w:rPr>
        <w:t>. Иные нормативные правовые акты, регулирующие данную сферу деятельности и действующие на территории Российской Федерации и города Москвы.</w:t>
      </w:r>
    </w:p>
    <w:p w14:paraId="2BAD8418" w14:textId="77777777" w:rsidR="00D54990" w:rsidRPr="00166E5B" w:rsidRDefault="00D54990" w:rsidP="00166E5B">
      <w:pPr>
        <w:pStyle w:val="western"/>
        <w:spacing w:before="0" w:beforeAutospacing="0" w:after="0" w:afterAutospacing="0"/>
        <w:ind w:firstLine="709"/>
        <w:jc w:val="both"/>
        <w:rPr>
          <w:i/>
          <w:sz w:val="22"/>
          <w:szCs w:val="22"/>
        </w:rPr>
      </w:pPr>
    </w:p>
    <w:p w14:paraId="3AB15D31" w14:textId="31260FB0" w:rsidR="00D54990" w:rsidRPr="00166E5B" w:rsidRDefault="0003502F" w:rsidP="00166E5B">
      <w:pPr>
        <w:widowControl w:val="0"/>
        <w:suppressAutoHyphens/>
        <w:autoSpaceDE w:val="0"/>
        <w:autoSpaceDN w:val="0"/>
        <w:adjustRightInd w:val="0"/>
        <w:snapToGrid w:val="0"/>
        <w:jc w:val="both"/>
        <w:rPr>
          <w:b/>
          <w:bCs/>
          <w:sz w:val="22"/>
          <w:szCs w:val="22"/>
        </w:rPr>
      </w:pPr>
      <w:r w:rsidRPr="00166E5B">
        <w:rPr>
          <w:b/>
          <w:sz w:val="22"/>
          <w:szCs w:val="22"/>
        </w:rPr>
        <w:t>9</w:t>
      </w:r>
      <w:r w:rsidR="00D54990" w:rsidRPr="00166E5B">
        <w:rPr>
          <w:b/>
          <w:sz w:val="22"/>
          <w:szCs w:val="22"/>
        </w:rPr>
        <w:t>.</w:t>
      </w:r>
      <w:r w:rsidRPr="00166E5B">
        <w:rPr>
          <w:b/>
          <w:sz w:val="22"/>
          <w:szCs w:val="22"/>
        </w:rPr>
        <w:tab/>
      </w:r>
      <w:r w:rsidR="00D54990" w:rsidRPr="00166E5B">
        <w:rPr>
          <w:b/>
          <w:bCs/>
          <w:sz w:val="22"/>
          <w:szCs w:val="22"/>
        </w:rPr>
        <w:t>Сроки выполнения работ, оказания услуг и поставки товаров, календарные сроки начала и завершения поставок, периоды выполнения условий контракта.</w:t>
      </w:r>
    </w:p>
    <w:p w14:paraId="4150FDC9" w14:textId="47E288BA" w:rsidR="00D54990" w:rsidRPr="00166E5B" w:rsidRDefault="00D54990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 xml:space="preserve">Сроки оказания услуг: с </w:t>
      </w:r>
      <w:r w:rsidR="003D2B37" w:rsidRPr="00166E5B">
        <w:rPr>
          <w:sz w:val="22"/>
          <w:szCs w:val="22"/>
        </w:rPr>
        <w:t xml:space="preserve">даты </w:t>
      </w:r>
      <w:r w:rsidR="00FA3DEE" w:rsidRPr="00166E5B">
        <w:rPr>
          <w:sz w:val="22"/>
          <w:szCs w:val="22"/>
        </w:rPr>
        <w:t>заключения</w:t>
      </w:r>
      <w:r w:rsidRPr="00166E5B">
        <w:rPr>
          <w:sz w:val="22"/>
          <w:szCs w:val="22"/>
        </w:rPr>
        <w:t xml:space="preserve"> Контракта по </w:t>
      </w:r>
      <w:r w:rsidR="00F866CF" w:rsidRPr="00166E5B">
        <w:rPr>
          <w:sz w:val="22"/>
          <w:szCs w:val="22"/>
        </w:rPr>
        <w:t>________</w:t>
      </w:r>
      <w:r w:rsidRPr="00166E5B">
        <w:rPr>
          <w:sz w:val="22"/>
          <w:szCs w:val="22"/>
        </w:rPr>
        <w:t xml:space="preserve">года включительно. Услуги оказываются ежедневно в рабочие часы </w:t>
      </w:r>
      <w:r w:rsidR="003B430D" w:rsidRPr="00166E5B">
        <w:rPr>
          <w:sz w:val="22"/>
          <w:szCs w:val="22"/>
        </w:rPr>
        <w:t>медицинских организаций, подведомственных Департаменту здравоохранения города Москвы</w:t>
      </w:r>
      <w:r w:rsidRPr="00166E5B">
        <w:rPr>
          <w:sz w:val="22"/>
          <w:szCs w:val="22"/>
        </w:rPr>
        <w:t>.</w:t>
      </w:r>
    </w:p>
    <w:p w14:paraId="45A664AE" w14:textId="31CF5DB7" w:rsidR="0019066F" w:rsidRPr="00166E5B" w:rsidRDefault="008F352F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 xml:space="preserve">Срок </w:t>
      </w:r>
      <w:r w:rsidR="00F356B5" w:rsidRPr="00166E5B">
        <w:rPr>
          <w:sz w:val="22"/>
          <w:szCs w:val="22"/>
        </w:rPr>
        <w:t xml:space="preserve">поверки каждого </w:t>
      </w:r>
      <w:r w:rsidR="004D3E20" w:rsidRPr="00166E5B">
        <w:rPr>
          <w:sz w:val="22"/>
          <w:szCs w:val="22"/>
        </w:rPr>
        <w:t xml:space="preserve">СИ и </w:t>
      </w:r>
      <w:r w:rsidR="00F356B5" w:rsidRPr="00166E5B">
        <w:rPr>
          <w:sz w:val="22"/>
          <w:szCs w:val="22"/>
        </w:rPr>
        <w:t xml:space="preserve">прибора учета </w:t>
      </w:r>
      <w:r w:rsidR="0003502F" w:rsidRPr="00166E5B">
        <w:rPr>
          <w:sz w:val="22"/>
          <w:szCs w:val="22"/>
        </w:rPr>
        <w:t xml:space="preserve">УУТЭ </w:t>
      </w:r>
      <w:r w:rsidRPr="00166E5B">
        <w:rPr>
          <w:sz w:val="22"/>
          <w:szCs w:val="22"/>
        </w:rPr>
        <w:t>с даты демонтажа до даты оформления акта ввода в эксплуатацию не должен превышать сроков, указанных в «Правилах коммерческого учета тепловой энергии, теплоносителя, утвержденных постановлением Правительства Российской Федерации от 18.11.2013 № 1034».</w:t>
      </w:r>
    </w:p>
    <w:p w14:paraId="44F1AF14" w14:textId="789253F6" w:rsidR="00465BC9" w:rsidRPr="00166E5B" w:rsidRDefault="00465BC9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Поверк</w:t>
      </w:r>
      <w:r w:rsidR="00AB2609" w:rsidRPr="00166E5B">
        <w:rPr>
          <w:sz w:val="22"/>
          <w:szCs w:val="22"/>
        </w:rPr>
        <w:t>а</w:t>
      </w:r>
      <w:r w:rsidRPr="00166E5B">
        <w:rPr>
          <w:sz w:val="22"/>
          <w:szCs w:val="22"/>
        </w:rPr>
        <w:t xml:space="preserve"> каждого </w:t>
      </w:r>
      <w:r w:rsidR="004D3E20" w:rsidRPr="00166E5B">
        <w:rPr>
          <w:sz w:val="22"/>
          <w:szCs w:val="22"/>
        </w:rPr>
        <w:t xml:space="preserve">СИ и </w:t>
      </w:r>
      <w:r w:rsidRPr="00166E5B">
        <w:rPr>
          <w:sz w:val="22"/>
          <w:szCs w:val="22"/>
        </w:rPr>
        <w:t xml:space="preserve">прибора </w:t>
      </w:r>
      <w:r w:rsidR="004D3E20" w:rsidRPr="00166E5B">
        <w:rPr>
          <w:sz w:val="22"/>
          <w:szCs w:val="22"/>
        </w:rPr>
        <w:t xml:space="preserve">учета </w:t>
      </w:r>
      <w:r w:rsidR="0003502F" w:rsidRPr="00166E5B">
        <w:rPr>
          <w:sz w:val="22"/>
          <w:szCs w:val="22"/>
        </w:rPr>
        <w:t xml:space="preserve">УУТЭ </w:t>
      </w:r>
      <w:r w:rsidRPr="00166E5B">
        <w:rPr>
          <w:sz w:val="22"/>
          <w:szCs w:val="22"/>
        </w:rPr>
        <w:t>должна производится до окончания срока действующей поверки.</w:t>
      </w:r>
    </w:p>
    <w:p w14:paraId="5759A793" w14:textId="00D6969F" w:rsidR="00926233" w:rsidRPr="00166E5B" w:rsidRDefault="00926233" w:rsidP="00166E5B">
      <w:pPr>
        <w:ind w:firstLine="709"/>
        <w:jc w:val="both"/>
        <w:rPr>
          <w:sz w:val="22"/>
          <w:szCs w:val="22"/>
        </w:rPr>
      </w:pPr>
      <w:r w:rsidRPr="00166E5B">
        <w:rPr>
          <w:rFonts w:eastAsia="Calibri"/>
          <w:sz w:val="22"/>
          <w:szCs w:val="22"/>
          <w:lang w:eastAsia="en-US"/>
        </w:rPr>
        <w:t>В течени</w:t>
      </w:r>
      <w:r w:rsidR="0003502F" w:rsidRPr="00166E5B">
        <w:rPr>
          <w:rFonts w:eastAsia="Calibri"/>
          <w:sz w:val="22"/>
          <w:szCs w:val="22"/>
          <w:lang w:eastAsia="en-US"/>
        </w:rPr>
        <w:t>е</w:t>
      </w:r>
      <w:r w:rsidRPr="00166E5B">
        <w:rPr>
          <w:rFonts w:eastAsia="Calibri"/>
          <w:sz w:val="22"/>
          <w:szCs w:val="22"/>
          <w:lang w:eastAsia="en-US"/>
        </w:rPr>
        <w:t xml:space="preserve"> 10 рабочих дней после заключения контракта Исполнитель представляет </w:t>
      </w:r>
      <w:r w:rsidR="004D3E20" w:rsidRPr="00166E5B">
        <w:rPr>
          <w:rFonts w:eastAsia="Calibri"/>
          <w:sz w:val="22"/>
          <w:szCs w:val="22"/>
          <w:lang w:eastAsia="en-US"/>
        </w:rPr>
        <w:t xml:space="preserve">Заказчику </w:t>
      </w:r>
      <w:r w:rsidRPr="00166E5B">
        <w:rPr>
          <w:rFonts w:eastAsia="Calibri"/>
          <w:sz w:val="22"/>
          <w:szCs w:val="22"/>
          <w:lang w:eastAsia="en-US"/>
        </w:rPr>
        <w:t xml:space="preserve">График </w:t>
      </w:r>
      <w:r w:rsidR="00F06AC4" w:rsidRPr="00166E5B">
        <w:rPr>
          <w:rFonts w:eastAsia="Calibri"/>
          <w:sz w:val="22"/>
          <w:szCs w:val="22"/>
          <w:lang w:eastAsia="en-US"/>
        </w:rPr>
        <w:t xml:space="preserve">оказания </w:t>
      </w:r>
      <w:r w:rsidRPr="00166E5B">
        <w:rPr>
          <w:rFonts w:eastAsia="Calibri"/>
          <w:sz w:val="22"/>
          <w:szCs w:val="22"/>
          <w:lang w:eastAsia="en-US"/>
        </w:rPr>
        <w:t>услуг.</w:t>
      </w:r>
    </w:p>
    <w:p w14:paraId="3927076A" w14:textId="77777777" w:rsidR="007B5DE5" w:rsidRPr="00166E5B" w:rsidRDefault="007B5DE5" w:rsidP="00166E5B">
      <w:pPr>
        <w:tabs>
          <w:tab w:val="left" w:pos="540"/>
        </w:tabs>
        <w:jc w:val="both"/>
        <w:rPr>
          <w:sz w:val="22"/>
          <w:szCs w:val="22"/>
        </w:rPr>
      </w:pPr>
    </w:p>
    <w:p w14:paraId="7DCABF26" w14:textId="63C6D983" w:rsidR="00FA3DEE" w:rsidRPr="00166E5B" w:rsidRDefault="00FA3DEE" w:rsidP="00166E5B">
      <w:pPr>
        <w:tabs>
          <w:tab w:val="left" w:pos="709"/>
        </w:tabs>
        <w:jc w:val="both"/>
        <w:rPr>
          <w:b/>
          <w:bCs/>
          <w:sz w:val="22"/>
          <w:szCs w:val="22"/>
        </w:rPr>
      </w:pPr>
      <w:r w:rsidRPr="00166E5B">
        <w:rPr>
          <w:b/>
          <w:bCs/>
          <w:sz w:val="22"/>
          <w:szCs w:val="22"/>
        </w:rPr>
        <w:t>1</w:t>
      </w:r>
      <w:r w:rsidR="0003502F" w:rsidRPr="00166E5B">
        <w:rPr>
          <w:b/>
          <w:bCs/>
          <w:sz w:val="22"/>
          <w:szCs w:val="22"/>
        </w:rPr>
        <w:t>0</w:t>
      </w:r>
      <w:r w:rsidRPr="00166E5B">
        <w:rPr>
          <w:b/>
          <w:bCs/>
          <w:sz w:val="22"/>
          <w:szCs w:val="22"/>
        </w:rPr>
        <w:t>. Порядок выполнения работ</w:t>
      </w:r>
      <w:r w:rsidR="00884B27" w:rsidRPr="00166E5B">
        <w:rPr>
          <w:b/>
          <w:bCs/>
          <w:sz w:val="22"/>
          <w:szCs w:val="22"/>
        </w:rPr>
        <w:t xml:space="preserve"> и оказания услуг.</w:t>
      </w:r>
      <w:r w:rsidRPr="00166E5B">
        <w:rPr>
          <w:b/>
          <w:bCs/>
          <w:sz w:val="22"/>
          <w:szCs w:val="22"/>
        </w:rPr>
        <w:t xml:space="preserve"> поставки товаров, этапы, последовательность, график, порядок поэтапной выплаты авансирования, а также поэтапной оплаты исполненных условий контракта.</w:t>
      </w:r>
    </w:p>
    <w:p w14:paraId="661410BC" w14:textId="4AAC1018" w:rsidR="00FA3DEE" w:rsidRPr="00166E5B" w:rsidRDefault="00FA3DEE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1</w:t>
      </w:r>
      <w:r w:rsidR="0003502F" w:rsidRPr="00166E5B">
        <w:rPr>
          <w:sz w:val="22"/>
          <w:szCs w:val="22"/>
        </w:rPr>
        <w:t>0</w:t>
      </w:r>
      <w:r w:rsidRPr="00166E5B">
        <w:rPr>
          <w:sz w:val="22"/>
          <w:szCs w:val="22"/>
        </w:rPr>
        <w:t xml:space="preserve">.1. </w:t>
      </w:r>
      <w:r w:rsidR="00416CE0" w:rsidRPr="00166E5B">
        <w:rPr>
          <w:sz w:val="22"/>
          <w:szCs w:val="22"/>
        </w:rPr>
        <w:t xml:space="preserve">Исполнитель </w:t>
      </w:r>
      <w:r w:rsidRPr="00166E5B">
        <w:rPr>
          <w:sz w:val="22"/>
          <w:szCs w:val="22"/>
        </w:rPr>
        <w:t xml:space="preserve">осуществляет доставку </w:t>
      </w:r>
      <w:r w:rsidR="00F40BBA" w:rsidRPr="00166E5B">
        <w:rPr>
          <w:sz w:val="22"/>
          <w:szCs w:val="22"/>
        </w:rPr>
        <w:t>СИ</w:t>
      </w:r>
      <w:r w:rsidRPr="00166E5B">
        <w:rPr>
          <w:sz w:val="22"/>
          <w:szCs w:val="22"/>
        </w:rPr>
        <w:t xml:space="preserve"> </w:t>
      </w:r>
      <w:r w:rsidR="001276A8" w:rsidRPr="00166E5B">
        <w:rPr>
          <w:sz w:val="22"/>
          <w:szCs w:val="22"/>
        </w:rPr>
        <w:t xml:space="preserve">и прибора учета </w:t>
      </w:r>
      <w:r w:rsidRPr="00166E5B">
        <w:rPr>
          <w:sz w:val="22"/>
          <w:szCs w:val="22"/>
        </w:rPr>
        <w:t xml:space="preserve">УУТЭ </w:t>
      </w:r>
      <w:r w:rsidR="003D2B37" w:rsidRPr="00166E5B">
        <w:rPr>
          <w:sz w:val="22"/>
          <w:szCs w:val="22"/>
        </w:rPr>
        <w:t xml:space="preserve">к месту поверки и обратно на Объект </w:t>
      </w:r>
      <w:r w:rsidRPr="00166E5B">
        <w:rPr>
          <w:sz w:val="22"/>
          <w:szCs w:val="22"/>
        </w:rPr>
        <w:t>своими силами и за свой счет.</w:t>
      </w:r>
    </w:p>
    <w:p w14:paraId="2AD2E6EC" w14:textId="3885AEDC" w:rsidR="00FA3DEE" w:rsidRPr="00166E5B" w:rsidRDefault="00FA3DEE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1</w:t>
      </w:r>
      <w:r w:rsidR="0003502F" w:rsidRPr="00166E5B">
        <w:rPr>
          <w:sz w:val="22"/>
          <w:szCs w:val="22"/>
        </w:rPr>
        <w:t>0</w:t>
      </w:r>
      <w:r w:rsidRPr="00166E5B">
        <w:rPr>
          <w:sz w:val="22"/>
          <w:szCs w:val="22"/>
        </w:rPr>
        <w:t xml:space="preserve">.2. В случае если </w:t>
      </w:r>
      <w:r w:rsidR="00F40BBA" w:rsidRPr="00166E5B">
        <w:rPr>
          <w:sz w:val="22"/>
          <w:szCs w:val="22"/>
        </w:rPr>
        <w:t>СИ</w:t>
      </w:r>
      <w:r w:rsidRPr="00166E5B">
        <w:rPr>
          <w:sz w:val="22"/>
          <w:szCs w:val="22"/>
        </w:rPr>
        <w:t xml:space="preserve"> </w:t>
      </w:r>
      <w:r w:rsidR="001276A8" w:rsidRPr="00166E5B">
        <w:rPr>
          <w:sz w:val="22"/>
          <w:szCs w:val="22"/>
        </w:rPr>
        <w:t xml:space="preserve">и прибора учета </w:t>
      </w:r>
      <w:r w:rsidRPr="00166E5B">
        <w:rPr>
          <w:sz w:val="22"/>
          <w:szCs w:val="22"/>
        </w:rPr>
        <w:t xml:space="preserve">УУТЭ по результатам поверки признано соответствующим метрологическим требованиям, на </w:t>
      </w:r>
      <w:r w:rsidR="00F40BBA" w:rsidRPr="00166E5B">
        <w:rPr>
          <w:sz w:val="22"/>
          <w:szCs w:val="22"/>
        </w:rPr>
        <w:t>СИ</w:t>
      </w:r>
      <w:r w:rsidRPr="00166E5B">
        <w:rPr>
          <w:sz w:val="22"/>
          <w:szCs w:val="22"/>
        </w:rPr>
        <w:t xml:space="preserve"> </w:t>
      </w:r>
      <w:r w:rsidR="001276A8" w:rsidRPr="00166E5B">
        <w:rPr>
          <w:sz w:val="22"/>
          <w:szCs w:val="22"/>
        </w:rPr>
        <w:t xml:space="preserve">и прибора учета УУТЭ </w:t>
      </w:r>
      <w:r w:rsidRPr="00166E5B">
        <w:rPr>
          <w:sz w:val="22"/>
          <w:szCs w:val="22"/>
        </w:rPr>
        <w:t xml:space="preserve">наносится знак поверки (поверительное клеймо) и выдается «Свидетельство о поверке» либо делается соответствующая запись в паспорте (формуляре) </w:t>
      </w:r>
      <w:r w:rsidR="00F40BBA" w:rsidRPr="00166E5B">
        <w:rPr>
          <w:sz w:val="22"/>
          <w:szCs w:val="22"/>
        </w:rPr>
        <w:t>СИ</w:t>
      </w:r>
      <w:r w:rsidRPr="00166E5B">
        <w:rPr>
          <w:sz w:val="22"/>
          <w:szCs w:val="22"/>
        </w:rPr>
        <w:t>, заверяемая подписью поверителя и знаком поверки.</w:t>
      </w:r>
    </w:p>
    <w:p w14:paraId="77F1B16A" w14:textId="5B2F6591" w:rsidR="00FA3DEE" w:rsidRPr="00166E5B" w:rsidRDefault="00FA3DEE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1</w:t>
      </w:r>
      <w:r w:rsidR="0003502F" w:rsidRPr="00166E5B">
        <w:rPr>
          <w:sz w:val="22"/>
          <w:szCs w:val="22"/>
        </w:rPr>
        <w:t>0</w:t>
      </w:r>
      <w:r w:rsidRPr="00166E5B">
        <w:rPr>
          <w:sz w:val="22"/>
          <w:szCs w:val="22"/>
        </w:rPr>
        <w:t xml:space="preserve">.3. Если особенности конструкции или условия эксплуатации </w:t>
      </w:r>
      <w:r w:rsidR="00F40BBA" w:rsidRPr="00166E5B">
        <w:rPr>
          <w:sz w:val="22"/>
          <w:szCs w:val="22"/>
        </w:rPr>
        <w:t>СИ</w:t>
      </w:r>
      <w:r w:rsidRPr="00166E5B">
        <w:rPr>
          <w:sz w:val="22"/>
          <w:szCs w:val="22"/>
        </w:rPr>
        <w:t xml:space="preserve"> </w:t>
      </w:r>
      <w:r w:rsidR="001276A8" w:rsidRPr="00166E5B">
        <w:rPr>
          <w:sz w:val="22"/>
          <w:szCs w:val="22"/>
        </w:rPr>
        <w:t xml:space="preserve">и прибора учета УУТЭ </w:t>
      </w:r>
      <w:r w:rsidRPr="00166E5B">
        <w:rPr>
          <w:sz w:val="22"/>
          <w:szCs w:val="22"/>
        </w:rPr>
        <w:t xml:space="preserve">не позволяют нанести знак поверки непосредственно на </w:t>
      </w:r>
      <w:r w:rsidR="00F40BBA" w:rsidRPr="00166E5B">
        <w:rPr>
          <w:sz w:val="22"/>
          <w:szCs w:val="22"/>
        </w:rPr>
        <w:t>СИ</w:t>
      </w:r>
      <w:r w:rsidR="001276A8" w:rsidRPr="00166E5B">
        <w:rPr>
          <w:sz w:val="22"/>
          <w:szCs w:val="22"/>
        </w:rPr>
        <w:t xml:space="preserve"> и прибора учета УУТЭ</w:t>
      </w:r>
      <w:r w:rsidRPr="00166E5B">
        <w:rPr>
          <w:sz w:val="22"/>
          <w:szCs w:val="22"/>
        </w:rPr>
        <w:t>, он наносится на свидетельство о поверке или в паспорт (формуляр).</w:t>
      </w:r>
    </w:p>
    <w:p w14:paraId="0E302CDE" w14:textId="4458528D" w:rsidR="00FA3DEE" w:rsidRPr="00166E5B" w:rsidRDefault="00FA3DEE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1</w:t>
      </w:r>
      <w:r w:rsidR="0003502F" w:rsidRPr="00166E5B">
        <w:rPr>
          <w:sz w:val="22"/>
          <w:szCs w:val="22"/>
        </w:rPr>
        <w:t>0</w:t>
      </w:r>
      <w:r w:rsidRPr="00166E5B">
        <w:rPr>
          <w:sz w:val="22"/>
          <w:szCs w:val="22"/>
        </w:rPr>
        <w:t xml:space="preserve">.4. Услуги по поверке </w:t>
      </w:r>
      <w:r w:rsidR="00F40BBA" w:rsidRPr="00166E5B">
        <w:rPr>
          <w:sz w:val="22"/>
          <w:szCs w:val="22"/>
        </w:rPr>
        <w:t>СИ</w:t>
      </w:r>
      <w:r w:rsidR="007D0256" w:rsidRPr="00166E5B">
        <w:rPr>
          <w:sz w:val="22"/>
          <w:szCs w:val="22"/>
        </w:rPr>
        <w:t xml:space="preserve"> </w:t>
      </w:r>
      <w:r w:rsidR="001276A8" w:rsidRPr="00166E5B">
        <w:rPr>
          <w:sz w:val="22"/>
          <w:szCs w:val="22"/>
        </w:rPr>
        <w:t xml:space="preserve">и прибора учета </w:t>
      </w:r>
      <w:r w:rsidRPr="00166E5B">
        <w:rPr>
          <w:sz w:val="22"/>
          <w:szCs w:val="22"/>
        </w:rPr>
        <w:t>УУТЭ считаются оказанными:</w:t>
      </w:r>
    </w:p>
    <w:p w14:paraId="6935EFC7" w14:textId="48871A90" w:rsidR="00FA3DEE" w:rsidRPr="00166E5B" w:rsidRDefault="00FA3DEE" w:rsidP="00166E5B">
      <w:pPr>
        <w:pStyle w:val="ac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 xml:space="preserve">- если метрологические характеристики </w:t>
      </w:r>
      <w:r w:rsidR="00F40BBA" w:rsidRPr="00166E5B">
        <w:rPr>
          <w:sz w:val="22"/>
          <w:szCs w:val="22"/>
        </w:rPr>
        <w:t>СИ</w:t>
      </w:r>
      <w:r w:rsidR="007D0256" w:rsidRPr="00166E5B">
        <w:rPr>
          <w:sz w:val="22"/>
          <w:szCs w:val="22"/>
        </w:rPr>
        <w:t xml:space="preserve"> </w:t>
      </w:r>
      <w:r w:rsidR="00ED045D" w:rsidRPr="00166E5B">
        <w:rPr>
          <w:sz w:val="22"/>
          <w:szCs w:val="22"/>
        </w:rPr>
        <w:t xml:space="preserve">и прибора учета </w:t>
      </w:r>
      <w:r w:rsidRPr="00166E5B">
        <w:rPr>
          <w:sz w:val="22"/>
          <w:szCs w:val="22"/>
        </w:rPr>
        <w:t xml:space="preserve">УУТЭ соответствуют предъявляемым к ним требованиям, результаты поверки положительны, знаки поверки нанесены, оформлены Свидетельства о поверке или сделаны соответствующие записи в паспорте (формуляре) </w:t>
      </w:r>
      <w:r w:rsidR="00F40BBA" w:rsidRPr="00166E5B">
        <w:rPr>
          <w:sz w:val="22"/>
          <w:szCs w:val="22"/>
        </w:rPr>
        <w:t>СИ</w:t>
      </w:r>
      <w:r w:rsidR="007D0256" w:rsidRPr="00166E5B">
        <w:rPr>
          <w:sz w:val="22"/>
          <w:szCs w:val="22"/>
        </w:rPr>
        <w:t xml:space="preserve"> </w:t>
      </w:r>
      <w:r w:rsidR="00ED045D" w:rsidRPr="00166E5B">
        <w:rPr>
          <w:sz w:val="22"/>
          <w:szCs w:val="22"/>
        </w:rPr>
        <w:t xml:space="preserve">и прибора учета </w:t>
      </w:r>
      <w:r w:rsidR="009227D3" w:rsidRPr="00166E5B">
        <w:rPr>
          <w:sz w:val="22"/>
          <w:szCs w:val="22"/>
        </w:rPr>
        <w:t xml:space="preserve">УУТЭ </w:t>
      </w:r>
      <w:r w:rsidRPr="00166E5B">
        <w:rPr>
          <w:sz w:val="22"/>
          <w:szCs w:val="22"/>
        </w:rPr>
        <w:t>и представлены документы;</w:t>
      </w:r>
    </w:p>
    <w:p w14:paraId="553C88CC" w14:textId="05025176" w:rsidR="00FA3DEE" w:rsidRPr="00166E5B" w:rsidRDefault="00FA3DEE" w:rsidP="00166E5B">
      <w:pPr>
        <w:pStyle w:val="ac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 xml:space="preserve">- если по результатам метрологической поверки Исполнителем выдано извещение о непригодности </w:t>
      </w:r>
      <w:r w:rsidR="00F40BBA" w:rsidRPr="00166E5B">
        <w:rPr>
          <w:sz w:val="22"/>
          <w:szCs w:val="22"/>
        </w:rPr>
        <w:t>СИ</w:t>
      </w:r>
      <w:r w:rsidR="007D0256" w:rsidRPr="00166E5B">
        <w:rPr>
          <w:sz w:val="22"/>
          <w:szCs w:val="22"/>
        </w:rPr>
        <w:t xml:space="preserve"> </w:t>
      </w:r>
      <w:r w:rsidR="00ED045D" w:rsidRPr="00166E5B">
        <w:rPr>
          <w:sz w:val="22"/>
          <w:szCs w:val="22"/>
        </w:rPr>
        <w:t xml:space="preserve">и прибора учета </w:t>
      </w:r>
      <w:r w:rsidRPr="00166E5B">
        <w:rPr>
          <w:sz w:val="22"/>
          <w:szCs w:val="22"/>
        </w:rPr>
        <w:t>УУТЭ.</w:t>
      </w:r>
    </w:p>
    <w:p w14:paraId="01EC0E77" w14:textId="215071A0" w:rsidR="00612FD8" w:rsidRPr="00166E5B" w:rsidRDefault="00612FD8" w:rsidP="00166E5B">
      <w:pPr>
        <w:pStyle w:val="ac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1</w:t>
      </w:r>
      <w:r w:rsidR="0003502F" w:rsidRPr="00166E5B">
        <w:rPr>
          <w:sz w:val="22"/>
          <w:szCs w:val="22"/>
        </w:rPr>
        <w:t>0</w:t>
      </w:r>
      <w:r w:rsidRPr="00166E5B">
        <w:rPr>
          <w:sz w:val="22"/>
          <w:szCs w:val="22"/>
        </w:rPr>
        <w:t xml:space="preserve">.5. Не позднее 7 (семи) рабочих дней после завершения очередного расчетного периода (календарного месяца) на фактически оказанные услуги по соответствующим СИ </w:t>
      </w:r>
      <w:r w:rsidR="00ED045D" w:rsidRPr="00166E5B">
        <w:rPr>
          <w:sz w:val="22"/>
          <w:szCs w:val="22"/>
        </w:rPr>
        <w:t xml:space="preserve">и прибора учета </w:t>
      </w:r>
      <w:r w:rsidRPr="00166E5B">
        <w:rPr>
          <w:sz w:val="22"/>
          <w:szCs w:val="22"/>
        </w:rPr>
        <w:t>УУТЭ Исполнитель направляет Заказчику следующие отчетные документы:</w:t>
      </w:r>
    </w:p>
    <w:p w14:paraId="57F3A4D9" w14:textId="77777777" w:rsidR="00612FD8" w:rsidRPr="00166E5B" w:rsidRDefault="00612FD8" w:rsidP="00166E5B">
      <w:pPr>
        <w:pStyle w:val="ac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- Акт сдачи-приемки оказанных услуг за соответствующий расчетный период (календарный месяц), составленный в 2 (двух) экземплярах.</w:t>
      </w:r>
    </w:p>
    <w:p w14:paraId="39080CD3" w14:textId="77777777" w:rsidR="00612FD8" w:rsidRPr="00166E5B" w:rsidRDefault="00612FD8" w:rsidP="00166E5B">
      <w:pPr>
        <w:pStyle w:val="ac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- Оригинал счета, счет-фактуру к акту сдачи-приемки оказанных услуг.</w:t>
      </w:r>
    </w:p>
    <w:p w14:paraId="04E0CC07" w14:textId="281F41D6" w:rsidR="00612FD8" w:rsidRPr="00166E5B" w:rsidRDefault="00612FD8" w:rsidP="00166E5B">
      <w:pPr>
        <w:pStyle w:val="ac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 xml:space="preserve">- оригинал свидетельства о поверке </w:t>
      </w:r>
      <w:r w:rsidR="00F40BBA" w:rsidRPr="00166E5B">
        <w:rPr>
          <w:sz w:val="22"/>
          <w:szCs w:val="22"/>
        </w:rPr>
        <w:t xml:space="preserve">СИ </w:t>
      </w:r>
      <w:r w:rsidR="00ED045D" w:rsidRPr="00166E5B">
        <w:rPr>
          <w:sz w:val="22"/>
          <w:szCs w:val="22"/>
        </w:rPr>
        <w:t xml:space="preserve">и прибора учета </w:t>
      </w:r>
      <w:r w:rsidRPr="00166E5B">
        <w:rPr>
          <w:sz w:val="22"/>
          <w:szCs w:val="22"/>
        </w:rPr>
        <w:t xml:space="preserve">УУТЭ или паспорт (формуляр) </w:t>
      </w:r>
      <w:r w:rsidR="00F40BBA" w:rsidRPr="00166E5B">
        <w:rPr>
          <w:sz w:val="22"/>
          <w:szCs w:val="22"/>
        </w:rPr>
        <w:t xml:space="preserve">СИ </w:t>
      </w:r>
      <w:r w:rsidR="00ED045D" w:rsidRPr="00166E5B">
        <w:rPr>
          <w:sz w:val="22"/>
          <w:szCs w:val="22"/>
        </w:rPr>
        <w:t xml:space="preserve">и прибора учета </w:t>
      </w:r>
      <w:r w:rsidR="00F06AC4" w:rsidRPr="00166E5B">
        <w:rPr>
          <w:sz w:val="22"/>
          <w:szCs w:val="22"/>
        </w:rPr>
        <w:t>УУТЭ</w:t>
      </w:r>
      <w:r w:rsidR="007D0256" w:rsidRPr="00166E5B">
        <w:rPr>
          <w:sz w:val="22"/>
          <w:szCs w:val="22"/>
        </w:rPr>
        <w:t xml:space="preserve"> </w:t>
      </w:r>
      <w:r w:rsidRPr="00166E5B">
        <w:rPr>
          <w:sz w:val="22"/>
          <w:szCs w:val="22"/>
        </w:rPr>
        <w:t xml:space="preserve">с соответствующей записью, заверенной подписью поверителя и знаком поверки. Предоставляется Исполнителем на каждое </w:t>
      </w:r>
      <w:r w:rsidR="00F40BBA" w:rsidRPr="00166E5B">
        <w:rPr>
          <w:sz w:val="22"/>
          <w:szCs w:val="22"/>
        </w:rPr>
        <w:t xml:space="preserve">СИ </w:t>
      </w:r>
      <w:r w:rsidR="00ED045D" w:rsidRPr="00166E5B">
        <w:rPr>
          <w:sz w:val="22"/>
          <w:szCs w:val="22"/>
        </w:rPr>
        <w:t xml:space="preserve">и прибора учета </w:t>
      </w:r>
      <w:r w:rsidRPr="00166E5B">
        <w:rPr>
          <w:sz w:val="22"/>
          <w:szCs w:val="22"/>
        </w:rPr>
        <w:t>УУТЭ, признанное по результатам поверки соответствующим метрологическим требованиям;</w:t>
      </w:r>
    </w:p>
    <w:p w14:paraId="3EFFE60F" w14:textId="522D6776" w:rsidR="00612FD8" w:rsidRPr="00166E5B" w:rsidRDefault="00612FD8" w:rsidP="00166E5B">
      <w:pPr>
        <w:pStyle w:val="ac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 xml:space="preserve">- оригинал извещения о непригодности </w:t>
      </w:r>
      <w:r w:rsidR="00F40BBA" w:rsidRPr="00166E5B">
        <w:rPr>
          <w:sz w:val="22"/>
          <w:szCs w:val="22"/>
        </w:rPr>
        <w:t>СИ</w:t>
      </w:r>
      <w:r w:rsidR="007D0256" w:rsidRPr="00166E5B">
        <w:rPr>
          <w:sz w:val="22"/>
          <w:szCs w:val="22"/>
        </w:rPr>
        <w:t xml:space="preserve"> </w:t>
      </w:r>
      <w:r w:rsidR="00ED045D" w:rsidRPr="00166E5B">
        <w:rPr>
          <w:sz w:val="22"/>
          <w:szCs w:val="22"/>
        </w:rPr>
        <w:t xml:space="preserve">и прибора учета </w:t>
      </w:r>
      <w:r w:rsidRPr="00166E5B">
        <w:rPr>
          <w:sz w:val="22"/>
          <w:szCs w:val="22"/>
        </w:rPr>
        <w:t xml:space="preserve">УУТЭ. Предоставляется Исполнителем на каждое </w:t>
      </w:r>
      <w:r w:rsidR="00F40BBA" w:rsidRPr="00166E5B">
        <w:rPr>
          <w:sz w:val="22"/>
          <w:szCs w:val="22"/>
        </w:rPr>
        <w:t>СИ</w:t>
      </w:r>
      <w:r w:rsidR="007D0256" w:rsidRPr="00166E5B">
        <w:rPr>
          <w:sz w:val="22"/>
          <w:szCs w:val="22"/>
        </w:rPr>
        <w:t xml:space="preserve"> </w:t>
      </w:r>
      <w:r w:rsidR="00ED045D" w:rsidRPr="00166E5B">
        <w:rPr>
          <w:sz w:val="22"/>
          <w:szCs w:val="22"/>
        </w:rPr>
        <w:t xml:space="preserve">и прибора учета </w:t>
      </w:r>
      <w:r w:rsidRPr="00166E5B">
        <w:rPr>
          <w:sz w:val="22"/>
          <w:szCs w:val="22"/>
        </w:rPr>
        <w:t xml:space="preserve">УУТЭ в случае признания </w:t>
      </w:r>
      <w:r w:rsidR="00F40BBA" w:rsidRPr="00166E5B">
        <w:rPr>
          <w:sz w:val="22"/>
          <w:szCs w:val="22"/>
        </w:rPr>
        <w:t xml:space="preserve">СИ </w:t>
      </w:r>
      <w:r w:rsidR="00ED045D" w:rsidRPr="00166E5B">
        <w:rPr>
          <w:sz w:val="22"/>
          <w:szCs w:val="22"/>
        </w:rPr>
        <w:t xml:space="preserve">и прибора учета </w:t>
      </w:r>
      <w:r w:rsidR="00F06AC4" w:rsidRPr="00166E5B">
        <w:rPr>
          <w:sz w:val="22"/>
          <w:szCs w:val="22"/>
        </w:rPr>
        <w:t>УУТЭ</w:t>
      </w:r>
      <w:r w:rsidR="007D0256" w:rsidRPr="00166E5B">
        <w:rPr>
          <w:sz w:val="22"/>
          <w:szCs w:val="22"/>
        </w:rPr>
        <w:t xml:space="preserve"> </w:t>
      </w:r>
      <w:r w:rsidRPr="00166E5B">
        <w:rPr>
          <w:sz w:val="22"/>
          <w:szCs w:val="22"/>
        </w:rPr>
        <w:t xml:space="preserve">по результатам поверки непригодными, после того, как методами градуировки не удалось добиться требуемых значений метрологических характеристик </w:t>
      </w:r>
      <w:r w:rsidR="00F40BBA" w:rsidRPr="00166E5B">
        <w:rPr>
          <w:sz w:val="22"/>
          <w:szCs w:val="22"/>
        </w:rPr>
        <w:t>СИ</w:t>
      </w:r>
      <w:r w:rsidR="00F06AC4" w:rsidRPr="00166E5B">
        <w:rPr>
          <w:sz w:val="22"/>
          <w:szCs w:val="22"/>
        </w:rPr>
        <w:t xml:space="preserve"> </w:t>
      </w:r>
      <w:r w:rsidR="00ED045D" w:rsidRPr="00166E5B">
        <w:rPr>
          <w:sz w:val="22"/>
          <w:szCs w:val="22"/>
        </w:rPr>
        <w:t xml:space="preserve">и прибора учета </w:t>
      </w:r>
      <w:r w:rsidR="00F06AC4" w:rsidRPr="00166E5B">
        <w:rPr>
          <w:sz w:val="22"/>
          <w:szCs w:val="22"/>
        </w:rPr>
        <w:t>УУТЭ</w:t>
      </w:r>
      <w:r w:rsidRPr="00166E5B">
        <w:rPr>
          <w:sz w:val="22"/>
          <w:szCs w:val="22"/>
        </w:rPr>
        <w:t>;</w:t>
      </w:r>
    </w:p>
    <w:p w14:paraId="2BBE6B26" w14:textId="68AB8157" w:rsidR="00612FD8" w:rsidRPr="00166E5B" w:rsidRDefault="00612FD8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1</w:t>
      </w:r>
      <w:r w:rsidR="0003502F" w:rsidRPr="00166E5B">
        <w:rPr>
          <w:sz w:val="22"/>
          <w:szCs w:val="22"/>
        </w:rPr>
        <w:t>0</w:t>
      </w:r>
      <w:r w:rsidRPr="00166E5B">
        <w:rPr>
          <w:sz w:val="22"/>
          <w:szCs w:val="22"/>
        </w:rPr>
        <w:t>.6. Заказчик не позднее 5 (пяти) рабочих дней с даты получения документов, указанных в п. 1</w:t>
      </w:r>
      <w:r w:rsidR="0003502F" w:rsidRPr="00166E5B">
        <w:rPr>
          <w:sz w:val="22"/>
          <w:szCs w:val="22"/>
        </w:rPr>
        <w:t>0</w:t>
      </w:r>
      <w:r w:rsidRPr="00166E5B">
        <w:rPr>
          <w:sz w:val="22"/>
          <w:szCs w:val="22"/>
        </w:rPr>
        <w:t>.</w:t>
      </w:r>
      <w:r w:rsidR="00F356B5" w:rsidRPr="00166E5B">
        <w:rPr>
          <w:sz w:val="22"/>
          <w:szCs w:val="22"/>
        </w:rPr>
        <w:t>5</w:t>
      </w:r>
      <w:r w:rsidRPr="00166E5B">
        <w:rPr>
          <w:sz w:val="22"/>
          <w:szCs w:val="22"/>
        </w:rPr>
        <w:t xml:space="preserve"> настоящего Технического Задания направляет Исполнителю</w:t>
      </w:r>
      <w:r w:rsidR="000F097B" w:rsidRPr="00166E5B">
        <w:rPr>
          <w:sz w:val="22"/>
          <w:szCs w:val="22"/>
        </w:rPr>
        <w:t>,</w:t>
      </w:r>
      <w:r w:rsidRPr="00166E5B">
        <w:rPr>
          <w:sz w:val="22"/>
          <w:szCs w:val="22"/>
        </w:rPr>
        <w:t xml:space="preserve"> подписанный Заказчиком 1 (один) экземпляр Акта сдачи-приемки оказанных услуг или запрос о предоставлении разъяснений касательно результатов оказанных услуг, или мотивированный отказ от принятия результатов оказанных услуг, или перечень выявленных недостатков и необходимых доработок со сроком их устранения (доработки). В случае отказа Заказчика от принятия результатов оказанных услуг в связи с необходимостью устранения недостатков и (или) доработки результатов оказанных услуг, Исполнитель обязуется в срок, установленный в перечне выявленных недостатков и необходимых доработок, составленном Заказчиком, устранить указанные недостатки и (или) произвести доработки за свой счет. </w:t>
      </w:r>
    </w:p>
    <w:p w14:paraId="43216AF2" w14:textId="648D24D7" w:rsidR="00612FD8" w:rsidRPr="00166E5B" w:rsidRDefault="00612FD8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1</w:t>
      </w:r>
      <w:r w:rsidR="0003502F" w:rsidRPr="00166E5B">
        <w:rPr>
          <w:sz w:val="22"/>
          <w:szCs w:val="22"/>
        </w:rPr>
        <w:t>0</w:t>
      </w:r>
      <w:r w:rsidRPr="00166E5B">
        <w:rPr>
          <w:sz w:val="22"/>
          <w:szCs w:val="22"/>
        </w:rPr>
        <w:t>.7. После устранения замечаний, результаты оказанных услуг принимаются Заказчиком в соответствии с п.1</w:t>
      </w:r>
      <w:r w:rsidR="0003502F" w:rsidRPr="00166E5B">
        <w:rPr>
          <w:sz w:val="22"/>
          <w:szCs w:val="22"/>
        </w:rPr>
        <w:t>0</w:t>
      </w:r>
      <w:r w:rsidRPr="00166E5B">
        <w:rPr>
          <w:sz w:val="22"/>
          <w:szCs w:val="22"/>
        </w:rPr>
        <w:t>.5 - 1</w:t>
      </w:r>
      <w:r w:rsidR="0003502F" w:rsidRPr="00166E5B">
        <w:rPr>
          <w:sz w:val="22"/>
          <w:szCs w:val="22"/>
        </w:rPr>
        <w:t>0</w:t>
      </w:r>
      <w:r w:rsidRPr="00166E5B">
        <w:rPr>
          <w:sz w:val="22"/>
          <w:szCs w:val="22"/>
        </w:rPr>
        <w:t>.</w:t>
      </w:r>
      <w:r w:rsidR="00B55BE2" w:rsidRPr="00166E5B">
        <w:rPr>
          <w:sz w:val="22"/>
          <w:szCs w:val="22"/>
        </w:rPr>
        <w:t>6</w:t>
      </w:r>
      <w:r w:rsidRPr="00166E5B">
        <w:rPr>
          <w:sz w:val="22"/>
          <w:szCs w:val="22"/>
        </w:rPr>
        <w:t xml:space="preserve"> Технического задания.</w:t>
      </w:r>
    </w:p>
    <w:p w14:paraId="74108D18" w14:textId="31A8D67A" w:rsidR="00612FD8" w:rsidRPr="00166E5B" w:rsidRDefault="00612FD8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1</w:t>
      </w:r>
      <w:r w:rsidR="0003502F" w:rsidRPr="00166E5B">
        <w:rPr>
          <w:sz w:val="22"/>
          <w:szCs w:val="22"/>
        </w:rPr>
        <w:t>0</w:t>
      </w:r>
      <w:r w:rsidRPr="00166E5B">
        <w:rPr>
          <w:sz w:val="22"/>
          <w:szCs w:val="22"/>
        </w:rPr>
        <w:t>.8. Выплата Исполнителю аванса по Контракту не предусмотрена.</w:t>
      </w:r>
    </w:p>
    <w:p w14:paraId="3A01C0FD" w14:textId="622494C1" w:rsidR="00612FD8" w:rsidRPr="00166E5B" w:rsidRDefault="00C467ED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1</w:t>
      </w:r>
      <w:r w:rsidR="0003502F" w:rsidRPr="00166E5B">
        <w:rPr>
          <w:sz w:val="22"/>
          <w:szCs w:val="22"/>
        </w:rPr>
        <w:t>0</w:t>
      </w:r>
      <w:r w:rsidRPr="00166E5B">
        <w:rPr>
          <w:sz w:val="22"/>
          <w:szCs w:val="22"/>
        </w:rPr>
        <w:t xml:space="preserve">.9. </w:t>
      </w:r>
      <w:r w:rsidR="00612FD8" w:rsidRPr="00166E5B">
        <w:rPr>
          <w:sz w:val="22"/>
          <w:szCs w:val="22"/>
        </w:rPr>
        <w:t xml:space="preserve">Оплата производится Заказчиком ежемесячно, за фактически оказанные </w:t>
      </w:r>
      <w:r w:rsidR="004D3E20" w:rsidRPr="00166E5B">
        <w:rPr>
          <w:sz w:val="22"/>
          <w:szCs w:val="22"/>
        </w:rPr>
        <w:t xml:space="preserve">Исполнителем и принятые Заказчиком </w:t>
      </w:r>
      <w:r w:rsidR="00612FD8" w:rsidRPr="00166E5B">
        <w:rPr>
          <w:sz w:val="22"/>
          <w:szCs w:val="22"/>
        </w:rPr>
        <w:t>в расчетном (календарном) месяце услуги, в безналичном порядке путем перечисления денежных средств со своего лицевого счета на расчетный счет Исполнителя, реквизиты которого указаны в Контракт</w:t>
      </w:r>
      <w:r w:rsidR="00B55BE2" w:rsidRPr="00166E5B">
        <w:rPr>
          <w:sz w:val="22"/>
          <w:szCs w:val="22"/>
        </w:rPr>
        <w:t>е</w:t>
      </w:r>
      <w:r w:rsidR="00612FD8" w:rsidRPr="00166E5B">
        <w:rPr>
          <w:sz w:val="22"/>
          <w:szCs w:val="22"/>
        </w:rPr>
        <w:t>, в течение 15 (пятнадцати) рабочих дней с даты подписания Заказчиком и Исполнителем Акта сдачи-приемки оказанных услуг на основании выставленных Исполнителем счета и счет- фактуры.</w:t>
      </w:r>
    </w:p>
    <w:p w14:paraId="16FCC105" w14:textId="77777777" w:rsidR="00FA3DEE" w:rsidRPr="00166E5B" w:rsidRDefault="00FA3DEE" w:rsidP="00166E5B">
      <w:pPr>
        <w:ind w:firstLine="709"/>
        <w:jc w:val="both"/>
        <w:rPr>
          <w:sz w:val="22"/>
          <w:szCs w:val="22"/>
        </w:rPr>
      </w:pPr>
    </w:p>
    <w:p w14:paraId="7985A412" w14:textId="50444049" w:rsidR="00FA3DEE" w:rsidRPr="00166E5B" w:rsidRDefault="0042409C" w:rsidP="00166E5B">
      <w:pPr>
        <w:tabs>
          <w:tab w:val="left" w:pos="709"/>
        </w:tabs>
        <w:jc w:val="both"/>
        <w:rPr>
          <w:b/>
          <w:color w:val="000000"/>
          <w:sz w:val="22"/>
          <w:szCs w:val="22"/>
          <w:lang w:eastAsia="x-none"/>
        </w:rPr>
      </w:pPr>
      <w:r w:rsidRPr="00166E5B">
        <w:rPr>
          <w:b/>
          <w:color w:val="000000"/>
          <w:sz w:val="22"/>
          <w:szCs w:val="22"/>
          <w:lang w:eastAsia="x-none"/>
        </w:rPr>
        <w:t>11</w:t>
      </w:r>
      <w:r w:rsidR="00FA3DEE" w:rsidRPr="00166E5B">
        <w:rPr>
          <w:b/>
          <w:color w:val="000000"/>
          <w:sz w:val="22"/>
          <w:szCs w:val="22"/>
          <w:lang w:eastAsia="x-none"/>
        </w:rPr>
        <w:t>.</w:t>
      </w:r>
      <w:r w:rsidRPr="00166E5B">
        <w:rPr>
          <w:b/>
          <w:color w:val="000000"/>
          <w:sz w:val="22"/>
          <w:szCs w:val="22"/>
          <w:lang w:eastAsia="x-none"/>
        </w:rPr>
        <w:tab/>
      </w:r>
      <w:r w:rsidR="00FA3DEE" w:rsidRPr="00166E5B">
        <w:rPr>
          <w:b/>
          <w:color w:val="000000"/>
          <w:sz w:val="22"/>
          <w:szCs w:val="22"/>
          <w:lang w:eastAsia="x-none"/>
        </w:rPr>
        <w:t>Качественные и количественные характеристики поставляемых товаров, выполняемых работ, оказываемых услуг, установление которых обязательно и которые обеспечивают однозначное понимание потребности заказчика. При этом недопустима излишняя детализация параметров, не влияющих на реализацию потребности в целом, приводящая к ограничению количества потенциальных участников закупок:</w:t>
      </w:r>
    </w:p>
    <w:p w14:paraId="16F43CC7" w14:textId="4B1DEBBA" w:rsidR="00FA3DEE" w:rsidRPr="00166E5B" w:rsidRDefault="00FA3DEE" w:rsidP="00166E5B">
      <w:pPr>
        <w:ind w:firstLine="709"/>
        <w:jc w:val="both"/>
        <w:rPr>
          <w:sz w:val="22"/>
          <w:szCs w:val="22"/>
        </w:rPr>
      </w:pPr>
      <w:r w:rsidRPr="00166E5B">
        <w:rPr>
          <w:sz w:val="22"/>
          <w:szCs w:val="22"/>
        </w:rPr>
        <w:t>1</w:t>
      </w:r>
      <w:r w:rsidR="00345B82" w:rsidRPr="00166E5B">
        <w:rPr>
          <w:sz w:val="22"/>
          <w:szCs w:val="22"/>
        </w:rPr>
        <w:t>2</w:t>
      </w:r>
      <w:r w:rsidRPr="00166E5B">
        <w:rPr>
          <w:sz w:val="22"/>
          <w:szCs w:val="22"/>
        </w:rPr>
        <w:t xml:space="preserve">.1. В соответствии с п. </w:t>
      </w:r>
      <w:r w:rsidR="0042409C" w:rsidRPr="00166E5B">
        <w:rPr>
          <w:sz w:val="22"/>
          <w:szCs w:val="22"/>
        </w:rPr>
        <w:t>4</w:t>
      </w:r>
      <w:r w:rsidRPr="00166E5B">
        <w:rPr>
          <w:sz w:val="22"/>
          <w:szCs w:val="22"/>
        </w:rPr>
        <w:t xml:space="preserve">, п. </w:t>
      </w:r>
      <w:r w:rsidR="0042409C" w:rsidRPr="00166E5B">
        <w:rPr>
          <w:sz w:val="22"/>
          <w:szCs w:val="22"/>
        </w:rPr>
        <w:t>7</w:t>
      </w:r>
      <w:r w:rsidRPr="00166E5B">
        <w:rPr>
          <w:sz w:val="22"/>
          <w:szCs w:val="22"/>
        </w:rPr>
        <w:t xml:space="preserve"> настоящего Технического задания, Приложением №1 к Техническому заданию.</w:t>
      </w:r>
    </w:p>
    <w:p w14:paraId="32CC6A0C" w14:textId="1A747073" w:rsidR="0027635B" w:rsidRPr="00166E5B" w:rsidRDefault="0027635B" w:rsidP="00166E5B">
      <w:pPr>
        <w:tabs>
          <w:tab w:val="left" w:pos="540"/>
        </w:tabs>
        <w:jc w:val="both"/>
        <w:rPr>
          <w:sz w:val="22"/>
          <w:szCs w:val="22"/>
        </w:rPr>
      </w:pPr>
    </w:p>
    <w:p w14:paraId="3DFA0E40" w14:textId="77777777" w:rsidR="00C1274E" w:rsidRPr="00166E5B" w:rsidRDefault="00C1274E" w:rsidP="00166E5B">
      <w:pPr>
        <w:jc w:val="both"/>
        <w:rPr>
          <w:b/>
          <w:bCs/>
          <w:sz w:val="22"/>
          <w:szCs w:val="22"/>
        </w:rPr>
      </w:pPr>
      <w:r w:rsidRPr="00166E5B">
        <w:rPr>
          <w:b/>
          <w:bCs/>
          <w:sz w:val="22"/>
          <w:szCs w:val="22"/>
        </w:rPr>
        <w:t>Приложения:</w:t>
      </w:r>
    </w:p>
    <w:p w14:paraId="3D019015" w14:textId="627D69AE" w:rsidR="00C1274E" w:rsidRPr="00166E5B" w:rsidRDefault="00C1274E" w:rsidP="00166E5B">
      <w:pPr>
        <w:jc w:val="both"/>
        <w:rPr>
          <w:bCs/>
          <w:sz w:val="22"/>
          <w:szCs w:val="22"/>
        </w:rPr>
      </w:pPr>
      <w:r w:rsidRPr="00166E5B">
        <w:rPr>
          <w:bCs/>
          <w:sz w:val="22"/>
          <w:szCs w:val="22"/>
        </w:rPr>
        <w:t xml:space="preserve">Приложение №1 – Адресный перечень </w:t>
      </w:r>
      <w:r w:rsidR="004E7EBF" w:rsidRPr="00166E5B">
        <w:rPr>
          <w:bCs/>
          <w:sz w:val="22"/>
          <w:szCs w:val="22"/>
        </w:rPr>
        <w:t>медицинских организаций, подведомственных Департаменту здравоохранения города Москвы</w:t>
      </w:r>
      <w:r w:rsidRPr="00166E5B">
        <w:rPr>
          <w:bCs/>
          <w:sz w:val="22"/>
          <w:szCs w:val="22"/>
        </w:rPr>
        <w:t xml:space="preserve">, на которых необходимо выполнить поверку приборов учета тепловой </w:t>
      </w:r>
      <w:r w:rsidR="006C6519" w:rsidRPr="00166E5B">
        <w:rPr>
          <w:bCs/>
          <w:sz w:val="22"/>
          <w:szCs w:val="22"/>
        </w:rPr>
        <w:t>энергии.</w:t>
      </w:r>
    </w:p>
    <w:p w14:paraId="00013F83" w14:textId="77777777" w:rsidR="005620C0" w:rsidRDefault="005620C0" w:rsidP="00166E5B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</w:p>
    <w:p w14:paraId="16515067" w14:textId="77777777" w:rsidR="00920A2A" w:rsidRDefault="00920A2A" w:rsidP="00920A2A">
      <w:pPr>
        <w:jc w:val="right"/>
        <w:rPr>
          <w:sz w:val="22"/>
          <w:szCs w:val="22"/>
        </w:rPr>
      </w:pPr>
      <w:r w:rsidRPr="00166E5B">
        <w:rPr>
          <w:bCs/>
          <w:sz w:val="22"/>
          <w:szCs w:val="22"/>
        </w:rPr>
        <w:t>Приложение №1</w:t>
      </w:r>
      <w:r>
        <w:rPr>
          <w:bCs/>
          <w:sz w:val="22"/>
          <w:szCs w:val="22"/>
        </w:rPr>
        <w:t xml:space="preserve"> к Техническому заданию</w:t>
      </w:r>
    </w:p>
    <w:p w14:paraId="48863404" w14:textId="77777777" w:rsidR="00920A2A" w:rsidRPr="00790717" w:rsidRDefault="00920A2A" w:rsidP="00920A2A">
      <w:pPr>
        <w:jc w:val="center"/>
        <w:rPr>
          <w:sz w:val="22"/>
          <w:szCs w:val="22"/>
        </w:rPr>
      </w:pPr>
    </w:p>
    <w:tbl>
      <w:tblPr>
        <w:tblW w:w="6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5670"/>
      </w:tblGrid>
      <w:tr w:rsidR="00920A2A" w:rsidRPr="00E0727B" w14:paraId="78C6D51C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5F866AEC" w14:textId="77777777" w:rsidR="00920A2A" w:rsidRPr="00E0727B" w:rsidRDefault="00920A2A" w:rsidP="00E37379">
            <w:pPr>
              <w:jc w:val="center"/>
              <w:rPr>
                <w:b/>
                <w:sz w:val="22"/>
                <w:szCs w:val="22"/>
              </w:rPr>
            </w:pPr>
            <w:r w:rsidRPr="00E0727B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670" w:type="dxa"/>
            <w:shd w:val="clear" w:color="auto" w:fill="auto"/>
          </w:tcPr>
          <w:p w14:paraId="42C0C809" w14:textId="77777777" w:rsidR="00920A2A" w:rsidRPr="00E0727B" w:rsidRDefault="00920A2A" w:rsidP="00E37379">
            <w:pPr>
              <w:jc w:val="center"/>
              <w:rPr>
                <w:b/>
                <w:sz w:val="22"/>
                <w:szCs w:val="22"/>
              </w:rPr>
            </w:pPr>
            <w:r w:rsidRPr="00E0727B">
              <w:rPr>
                <w:b/>
                <w:sz w:val="22"/>
                <w:szCs w:val="22"/>
              </w:rPr>
              <w:t>Адрес МКД</w:t>
            </w:r>
          </w:p>
        </w:tc>
      </w:tr>
      <w:tr w:rsidR="00920A2A" w:rsidRPr="00E0727B" w14:paraId="6D7E12BD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7EEA9D30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099D2AC2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Кузьмина, д. 40 А</w:t>
            </w:r>
          </w:p>
        </w:tc>
      </w:tr>
      <w:tr w:rsidR="00920A2A" w:rsidRPr="00E0727B" w14:paraId="48E8E04E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18A1DAB1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144F7FDC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Кузьмина, д. 11</w:t>
            </w:r>
          </w:p>
        </w:tc>
      </w:tr>
      <w:tr w:rsidR="00920A2A" w:rsidRPr="00E0727B" w14:paraId="1E49D40E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28F1F1D2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64D6C4D4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Щорса, д. 15</w:t>
            </w:r>
          </w:p>
        </w:tc>
      </w:tr>
      <w:tr w:rsidR="00920A2A" w:rsidRPr="00E0727B" w14:paraId="5D9F751F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1158EB2A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14:paraId="1B426814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1 Мая, д. 30</w:t>
            </w:r>
          </w:p>
        </w:tc>
      </w:tr>
      <w:tr w:rsidR="00920A2A" w:rsidRPr="00E0727B" w14:paraId="5D6D921A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495D0665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14:paraId="10CB2C42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1 Мая, д. 111</w:t>
            </w:r>
          </w:p>
        </w:tc>
      </w:tr>
      <w:tr w:rsidR="00920A2A" w:rsidRPr="00E0727B" w14:paraId="01C21938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4F8ADD24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14:paraId="1D5284EC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1 Мая, д. 113</w:t>
            </w:r>
          </w:p>
        </w:tc>
      </w:tr>
      <w:tr w:rsidR="00920A2A" w:rsidRPr="00E0727B" w14:paraId="372342CC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0E4E37C3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14:paraId="69BDF314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Кузьмина, д. 30</w:t>
            </w:r>
          </w:p>
        </w:tc>
      </w:tr>
      <w:tr w:rsidR="00920A2A" w:rsidRPr="00E0727B" w14:paraId="0C380203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5EC6619A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14:paraId="7B9B3472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Кузьмина, д. 32</w:t>
            </w:r>
          </w:p>
        </w:tc>
      </w:tr>
      <w:tr w:rsidR="00920A2A" w:rsidRPr="00E0727B" w14:paraId="532C0C49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5BB1E5A9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14:paraId="52C4638D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Кузьмина, д. 38</w:t>
            </w:r>
          </w:p>
        </w:tc>
      </w:tr>
      <w:tr w:rsidR="00920A2A" w:rsidRPr="00E0727B" w14:paraId="10AB1CE2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5BE03438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10</w:t>
            </w:r>
          </w:p>
        </w:tc>
        <w:tc>
          <w:tcPr>
            <w:tcW w:w="5670" w:type="dxa"/>
            <w:shd w:val="clear" w:color="auto" w:fill="auto"/>
          </w:tcPr>
          <w:p w14:paraId="4340312B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Кузьмина, д. 40</w:t>
            </w:r>
          </w:p>
        </w:tc>
      </w:tr>
      <w:tr w:rsidR="00920A2A" w:rsidRPr="00E0727B" w14:paraId="487961DE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0F7FD0E9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11</w:t>
            </w:r>
          </w:p>
        </w:tc>
        <w:tc>
          <w:tcPr>
            <w:tcW w:w="5670" w:type="dxa"/>
            <w:shd w:val="clear" w:color="auto" w:fill="auto"/>
          </w:tcPr>
          <w:p w14:paraId="357E4713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Кузьмина, д. 43</w:t>
            </w:r>
          </w:p>
        </w:tc>
      </w:tr>
      <w:tr w:rsidR="00920A2A" w:rsidRPr="00E0727B" w14:paraId="6B7E94F4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73AC63CD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12</w:t>
            </w:r>
          </w:p>
        </w:tc>
        <w:tc>
          <w:tcPr>
            <w:tcW w:w="5670" w:type="dxa"/>
            <w:shd w:val="clear" w:color="auto" w:fill="auto"/>
          </w:tcPr>
          <w:p w14:paraId="377DADBA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Кузьмина, д. 44</w:t>
            </w:r>
          </w:p>
        </w:tc>
      </w:tr>
      <w:tr w:rsidR="00920A2A" w:rsidRPr="00E0727B" w14:paraId="5AB5C69E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7225536B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13</w:t>
            </w:r>
          </w:p>
        </w:tc>
        <w:tc>
          <w:tcPr>
            <w:tcW w:w="5670" w:type="dxa"/>
            <w:shd w:val="clear" w:color="auto" w:fill="auto"/>
          </w:tcPr>
          <w:p w14:paraId="1CFE169A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Кузьмина, д. 45</w:t>
            </w:r>
          </w:p>
        </w:tc>
      </w:tr>
      <w:tr w:rsidR="00920A2A" w:rsidRPr="00E0727B" w14:paraId="1ABF79F5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0A918FD7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14</w:t>
            </w:r>
          </w:p>
        </w:tc>
        <w:tc>
          <w:tcPr>
            <w:tcW w:w="5670" w:type="dxa"/>
            <w:shd w:val="clear" w:color="auto" w:fill="auto"/>
          </w:tcPr>
          <w:p w14:paraId="0D47E8ED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Кузьмина, д. 47 А</w:t>
            </w:r>
          </w:p>
        </w:tc>
      </w:tr>
      <w:tr w:rsidR="00920A2A" w:rsidRPr="00E0727B" w14:paraId="0A631244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3EB665C6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15</w:t>
            </w:r>
          </w:p>
        </w:tc>
        <w:tc>
          <w:tcPr>
            <w:tcW w:w="5670" w:type="dxa"/>
            <w:shd w:val="clear" w:color="auto" w:fill="auto"/>
          </w:tcPr>
          <w:p w14:paraId="766B387D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Кузьмина, д. 50</w:t>
            </w:r>
          </w:p>
        </w:tc>
      </w:tr>
      <w:tr w:rsidR="00920A2A" w:rsidRPr="00E0727B" w14:paraId="2ABF0BE9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15C0821D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16</w:t>
            </w:r>
          </w:p>
        </w:tc>
        <w:tc>
          <w:tcPr>
            <w:tcW w:w="5670" w:type="dxa"/>
            <w:shd w:val="clear" w:color="auto" w:fill="auto"/>
          </w:tcPr>
          <w:p w14:paraId="154C49FC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Володарского, д. 41</w:t>
            </w:r>
          </w:p>
        </w:tc>
      </w:tr>
      <w:tr w:rsidR="00920A2A" w:rsidRPr="00E0727B" w14:paraId="1CF142C8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7E38A86E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17</w:t>
            </w:r>
          </w:p>
        </w:tc>
        <w:tc>
          <w:tcPr>
            <w:tcW w:w="5670" w:type="dxa"/>
            <w:shd w:val="clear" w:color="auto" w:fill="auto"/>
          </w:tcPr>
          <w:p w14:paraId="5EA28C67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БЖД пр., д. 66</w:t>
            </w:r>
          </w:p>
        </w:tc>
      </w:tr>
      <w:tr w:rsidR="00920A2A" w:rsidRPr="00E0727B" w14:paraId="2CD7F5DB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6E9BB3B1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18</w:t>
            </w:r>
          </w:p>
        </w:tc>
        <w:tc>
          <w:tcPr>
            <w:tcW w:w="5670" w:type="dxa"/>
            <w:shd w:val="clear" w:color="auto" w:fill="auto"/>
          </w:tcPr>
          <w:p w14:paraId="6649809D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Кирова, д. 60</w:t>
            </w:r>
          </w:p>
        </w:tc>
      </w:tr>
      <w:tr w:rsidR="00920A2A" w:rsidRPr="00E0727B" w14:paraId="522B58D3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73FF9ED5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19</w:t>
            </w:r>
          </w:p>
        </w:tc>
        <w:tc>
          <w:tcPr>
            <w:tcW w:w="5670" w:type="dxa"/>
            <w:shd w:val="clear" w:color="auto" w:fill="auto"/>
          </w:tcPr>
          <w:p w14:paraId="307D4E23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Свердлова, д. 12</w:t>
            </w:r>
          </w:p>
        </w:tc>
      </w:tr>
      <w:tr w:rsidR="00920A2A" w:rsidRPr="00E0727B" w14:paraId="69FC7992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63FB74C3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20</w:t>
            </w:r>
          </w:p>
        </w:tc>
        <w:tc>
          <w:tcPr>
            <w:tcW w:w="5670" w:type="dxa"/>
            <w:shd w:val="clear" w:color="auto" w:fill="auto"/>
          </w:tcPr>
          <w:p w14:paraId="40BB3C13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Свердлова, д. 14</w:t>
            </w:r>
          </w:p>
        </w:tc>
      </w:tr>
      <w:tr w:rsidR="00920A2A" w:rsidRPr="00E0727B" w14:paraId="26288752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15D0B99F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21</w:t>
            </w:r>
          </w:p>
        </w:tc>
        <w:tc>
          <w:tcPr>
            <w:tcW w:w="5670" w:type="dxa"/>
            <w:shd w:val="clear" w:color="auto" w:fill="auto"/>
          </w:tcPr>
          <w:p w14:paraId="036DCB9A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БЖД пр., д. 6</w:t>
            </w:r>
          </w:p>
        </w:tc>
      </w:tr>
      <w:tr w:rsidR="00920A2A" w:rsidRPr="00E0727B" w14:paraId="4093FE38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7BDC2D5A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22</w:t>
            </w:r>
          </w:p>
        </w:tc>
        <w:tc>
          <w:tcPr>
            <w:tcW w:w="5670" w:type="dxa"/>
            <w:shd w:val="clear" w:color="auto" w:fill="auto"/>
          </w:tcPr>
          <w:p w14:paraId="48C4CA5C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Володарского, д. 32</w:t>
            </w:r>
          </w:p>
        </w:tc>
      </w:tr>
      <w:tr w:rsidR="00920A2A" w:rsidRPr="00E0727B" w14:paraId="01613ADA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088C792C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23</w:t>
            </w:r>
          </w:p>
        </w:tc>
        <w:tc>
          <w:tcPr>
            <w:tcW w:w="5670" w:type="dxa"/>
            <w:shd w:val="clear" w:color="auto" w:fill="auto"/>
          </w:tcPr>
          <w:p w14:paraId="101143C3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Кирова, д. 78</w:t>
            </w:r>
          </w:p>
        </w:tc>
      </w:tr>
      <w:tr w:rsidR="00920A2A" w:rsidRPr="00E0727B" w14:paraId="2CBE78C6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0A1B7AB7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24</w:t>
            </w:r>
          </w:p>
        </w:tc>
        <w:tc>
          <w:tcPr>
            <w:tcW w:w="5670" w:type="dxa"/>
            <w:shd w:val="clear" w:color="auto" w:fill="auto"/>
          </w:tcPr>
          <w:p w14:paraId="5B3F76D4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Урицкого, д. 57</w:t>
            </w:r>
          </w:p>
        </w:tc>
      </w:tr>
      <w:tr w:rsidR="00920A2A" w:rsidRPr="00E0727B" w14:paraId="7755E5C5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222C0651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25</w:t>
            </w:r>
          </w:p>
        </w:tc>
        <w:tc>
          <w:tcPr>
            <w:tcW w:w="5670" w:type="dxa"/>
            <w:shd w:val="clear" w:color="auto" w:fill="auto"/>
          </w:tcPr>
          <w:p w14:paraId="0DFB28B8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1 Мая, д. 74</w:t>
            </w:r>
          </w:p>
        </w:tc>
      </w:tr>
      <w:tr w:rsidR="00920A2A" w:rsidRPr="00E0727B" w14:paraId="21F1428A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355CA8FC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26</w:t>
            </w:r>
          </w:p>
        </w:tc>
        <w:tc>
          <w:tcPr>
            <w:tcW w:w="5670" w:type="dxa"/>
            <w:shd w:val="clear" w:color="auto" w:fill="auto"/>
          </w:tcPr>
          <w:p w14:paraId="3ECB8D1C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Кирова, д. 75</w:t>
            </w:r>
          </w:p>
        </w:tc>
      </w:tr>
      <w:tr w:rsidR="00920A2A" w:rsidRPr="00E0727B" w14:paraId="167095F8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3F927A08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27</w:t>
            </w:r>
          </w:p>
        </w:tc>
        <w:tc>
          <w:tcPr>
            <w:tcW w:w="5670" w:type="dxa"/>
            <w:shd w:val="clear" w:color="auto" w:fill="auto"/>
          </w:tcPr>
          <w:p w14:paraId="71604CD6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Свердлова, д. 1</w:t>
            </w:r>
          </w:p>
        </w:tc>
      </w:tr>
      <w:tr w:rsidR="00920A2A" w:rsidRPr="00E0727B" w14:paraId="539DDA7B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7836180B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28</w:t>
            </w:r>
          </w:p>
        </w:tc>
        <w:tc>
          <w:tcPr>
            <w:tcW w:w="5670" w:type="dxa"/>
            <w:shd w:val="clear" w:color="auto" w:fill="auto"/>
          </w:tcPr>
          <w:p w14:paraId="4E454CBD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1 Мая, д. 32</w:t>
            </w:r>
          </w:p>
        </w:tc>
      </w:tr>
      <w:tr w:rsidR="00920A2A" w:rsidRPr="00E0727B" w14:paraId="15F156C4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69D38922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29</w:t>
            </w:r>
          </w:p>
        </w:tc>
        <w:tc>
          <w:tcPr>
            <w:tcW w:w="5670" w:type="dxa"/>
            <w:shd w:val="clear" w:color="auto" w:fill="auto"/>
          </w:tcPr>
          <w:p w14:paraId="7340BF21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1 Мая, д. 34</w:t>
            </w:r>
          </w:p>
        </w:tc>
      </w:tr>
      <w:tr w:rsidR="00920A2A" w:rsidRPr="00E0727B" w14:paraId="1717C1D1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669A67C1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30</w:t>
            </w:r>
          </w:p>
        </w:tc>
        <w:tc>
          <w:tcPr>
            <w:tcW w:w="5670" w:type="dxa"/>
            <w:shd w:val="clear" w:color="auto" w:fill="auto"/>
          </w:tcPr>
          <w:p w14:paraId="4C8B4D0D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1 Мая, д. 38</w:t>
            </w:r>
          </w:p>
        </w:tc>
      </w:tr>
      <w:tr w:rsidR="00920A2A" w:rsidRPr="00E0727B" w14:paraId="4CC4ED46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05733D74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31</w:t>
            </w:r>
          </w:p>
        </w:tc>
        <w:tc>
          <w:tcPr>
            <w:tcW w:w="5670" w:type="dxa"/>
            <w:shd w:val="clear" w:color="auto" w:fill="auto"/>
          </w:tcPr>
          <w:p w14:paraId="31094C68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1 Мая, д. 40</w:t>
            </w:r>
          </w:p>
        </w:tc>
      </w:tr>
      <w:tr w:rsidR="00920A2A" w:rsidRPr="00E0727B" w14:paraId="176CCB97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39CF78D0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32</w:t>
            </w:r>
          </w:p>
        </w:tc>
        <w:tc>
          <w:tcPr>
            <w:tcW w:w="5670" w:type="dxa"/>
            <w:shd w:val="clear" w:color="auto" w:fill="auto"/>
          </w:tcPr>
          <w:p w14:paraId="675A89FE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1 Мая, д. 72</w:t>
            </w:r>
          </w:p>
        </w:tc>
      </w:tr>
      <w:tr w:rsidR="00920A2A" w:rsidRPr="00E0727B" w14:paraId="4A495C38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43CB0C10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33</w:t>
            </w:r>
          </w:p>
        </w:tc>
        <w:tc>
          <w:tcPr>
            <w:tcW w:w="5670" w:type="dxa"/>
            <w:shd w:val="clear" w:color="auto" w:fill="auto"/>
          </w:tcPr>
          <w:p w14:paraId="5F9AA218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1 Мая, д. 119</w:t>
            </w:r>
          </w:p>
        </w:tc>
      </w:tr>
      <w:tr w:rsidR="00920A2A" w:rsidRPr="00E0727B" w14:paraId="0C95ECED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7B63A097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34</w:t>
            </w:r>
          </w:p>
        </w:tc>
        <w:tc>
          <w:tcPr>
            <w:tcW w:w="5670" w:type="dxa"/>
            <w:shd w:val="clear" w:color="auto" w:fill="auto"/>
          </w:tcPr>
          <w:p w14:paraId="3814AF4D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1 пер. 1 Мая, д. 2</w:t>
            </w:r>
          </w:p>
        </w:tc>
      </w:tr>
      <w:tr w:rsidR="00920A2A" w:rsidRPr="00E0727B" w14:paraId="380432F9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6EAEEC4E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35</w:t>
            </w:r>
          </w:p>
        </w:tc>
        <w:tc>
          <w:tcPr>
            <w:tcW w:w="5670" w:type="dxa"/>
            <w:shd w:val="clear" w:color="auto" w:fill="auto"/>
          </w:tcPr>
          <w:p w14:paraId="47AC4C9E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Вокзальная, д. 3 Б</w:t>
            </w:r>
          </w:p>
        </w:tc>
      </w:tr>
      <w:tr w:rsidR="00920A2A" w:rsidRPr="00E0727B" w14:paraId="45AA5E5F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142451AD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36</w:t>
            </w:r>
          </w:p>
        </w:tc>
        <w:tc>
          <w:tcPr>
            <w:tcW w:w="5670" w:type="dxa"/>
            <w:shd w:val="clear" w:color="auto" w:fill="auto"/>
          </w:tcPr>
          <w:p w14:paraId="505E1DCF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Карповская, д. 11</w:t>
            </w:r>
          </w:p>
        </w:tc>
      </w:tr>
      <w:tr w:rsidR="00920A2A" w:rsidRPr="00E0727B" w14:paraId="6292A9A3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33F349FD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37</w:t>
            </w:r>
          </w:p>
        </w:tc>
        <w:tc>
          <w:tcPr>
            <w:tcW w:w="5670" w:type="dxa"/>
            <w:shd w:val="clear" w:color="auto" w:fill="auto"/>
          </w:tcPr>
          <w:p w14:paraId="176A42D5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Корневская, д. 9 А</w:t>
            </w:r>
          </w:p>
        </w:tc>
      </w:tr>
      <w:tr w:rsidR="00920A2A" w:rsidRPr="00E0727B" w14:paraId="6DBC7D4B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2F82BE43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38</w:t>
            </w:r>
          </w:p>
        </w:tc>
        <w:tc>
          <w:tcPr>
            <w:tcW w:w="5670" w:type="dxa"/>
            <w:shd w:val="clear" w:color="auto" w:fill="auto"/>
          </w:tcPr>
          <w:p w14:paraId="45C9E755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Павловская, д. 56</w:t>
            </w:r>
          </w:p>
        </w:tc>
      </w:tr>
      <w:tr w:rsidR="00920A2A" w:rsidRPr="00E0727B" w14:paraId="0847E82E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731FA925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39</w:t>
            </w:r>
          </w:p>
        </w:tc>
        <w:tc>
          <w:tcPr>
            <w:tcW w:w="5670" w:type="dxa"/>
            <w:shd w:val="clear" w:color="auto" w:fill="auto"/>
          </w:tcPr>
          <w:p w14:paraId="20A8D6DF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Володарского, д. 43</w:t>
            </w:r>
          </w:p>
        </w:tc>
      </w:tr>
      <w:tr w:rsidR="00920A2A" w:rsidRPr="00E0727B" w14:paraId="3D5E11AC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49A2E4E8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40</w:t>
            </w:r>
          </w:p>
        </w:tc>
        <w:tc>
          <w:tcPr>
            <w:tcW w:w="5670" w:type="dxa"/>
            <w:shd w:val="clear" w:color="auto" w:fill="auto"/>
          </w:tcPr>
          <w:p w14:paraId="09347AF7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Карповская, д. 59</w:t>
            </w:r>
          </w:p>
        </w:tc>
      </w:tr>
      <w:tr w:rsidR="00920A2A" w:rsidRPr="00E0727B" w14:paraId="0793388D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5CD8D94F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41</w:t>
            </w:r>
          </w:p>
        </w:tc>
        <w:tc>
          <w:tcPr>
            <w:tcW w:w="5670" w:type="dxa"/>
            <w:shd w:val="clear" w:color="auto" w:fill="auto"/>
          </w:tcPr>
          <w:p w14:paraId="0615A623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Интернациональная, д. 95 А</w:t>
            </w:r>
          </w:p>
        </w:tc>
      </w:tr>
      <w:tr w:rsidR="00920A2A" w:rsidRPr="00E0727B" w14:paraId="6A2ECFDF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35ED36AA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42</w:t>
            </w:r>
          </w:p>
        </w:tc>
        <w:tc>
          <w:tcPr>
            <w:tcW w:w="5670" w:type="dxa"/>
            <w:shd w:val="clear" w:color="auto" w:fill="auto"/>
          </w:tcPr>
          <w:p w14:paraId="6856EF7F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Интернациональная, д. 99</w:t>
            </w:r>
          </w:p>
        </w:tc>
      </w:tr>
      <w:tr w:rsidR="00920A2A" w:rsidRPr="00E0727B" w14:paraId="688C8D46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20E99E11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43</w:t>
            </w:r>
          </w:p>
        </w:tc>
        <w:tc>
          <w:tcPr>
            <w:tcW w:w="5670" w:type="dxa"/>
            <w:shd w:val="clear" w:color="auto" w:fill="auto"/>
          </w:tcPr>
          <w:p w14:paraId="3D61B5E9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Интернациональная, д. 120</w:t>
            </w:r>
          </w:p>
        </w:tc>
      </w:tr>
      <w:tr w:rsidR="00920A2A" w:rsidRPr="00E0727B" w14:paraId="55694C2F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7314AA44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44</w:t>
            </w:r>
          </w:p>
        </w:tc>
        <w:tc>
          <w:tcPr>
            <w:tcW w:w="5670" w:type="dxa"/>
            <w:shd w:val="clear" w:color="auto" w:fill="auto"/>
          </w:tcPr>
          <w:p w14:paraId="7AD4EBDC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БЖД пр., д. 64</w:t>
            </w:r>
          </w:p>
        </w:tc>
      </w:tr>
      <w:tr w:rsidR="00920A2A" w:rsidRPr="00E0727B" w14:paraId="296D9B83" w14:textId="77777777" w:rsidTr="00E37379">
        <w:trPr>
          <w:jc w:val="center"/>
        </w:trPr>
        <w:tc>
          <w:tcPr>
            <w:tcW w:w="858" w:type="dxa"/>
            <w:shd w:val="clear" w:color="auto" w:fill="auto"/>
          </w:tcPr>
          <w:p w14:paraId="439C8B41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45</w:t>
            </w:r>
          </w:p>
        </w:tc>
        <w:tc>
          <w:tcPr>
            <w:tcW w:w="5670" w:type="dxa"/>
            <w:shd w:val="clear" w:color="auto" w:fill="auto"/>
          </w:tcPr>
          <w:p w14:paraId="679710D5" w14:textId="77777777" w:rsidR="00920A2A" w:rsidRPr="00E0727B" w:rsidRDefault="00920A2A" w:rsidP="00E37379">
            <w:pPr>
              <w:jc w:val="center"/>
              <w:rPr>
                <w:sz w:val="22"/>
                <w:szCs w:val="22"/>
              </w:rPr>
            </w:pPr>
            <w:r w:rsidRPr="00E0727B">
              <w:rPr>
                <w:sz w:val="22"/>
                <w:szCs w:val="22"/>
              </w:rPr>
              <w:t>ул. Володарского, д. 30</w:t>
            </w:r>
          </w:p>
        </w:tc>
      </w:tr>
    </w:tbl>
    <w:p w14:paraId="7490430B" w14:textId="77777777" w:rsidR="00920A2A" w:rsidRPr="00166E5B" w:rsidRDefault="00920A2A" w:rsidP="00166E5B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</w:p>
    <w:p w14:paraId="4AEE3BD0" w14:textId="77777777" w:rsidR="00C648CC" w:rsidRDefault="00C648CC" w:rsidP="00166E5B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</w:p>
    <w:p w14:paraId="11A00E26" w14:textId="456B55F8" w:rsidR="005620C0" w:rsidRPr="00166E5B" w:rsidRDefault="006049B0" w:rsidP="00920A2A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2"/>
          <w:szCs w:val="22"/>
        </w:rPr>
      </w:pPr>
      <w:r>
        <w:rPr>
          <w:sz w:val="22"/>
          <w:szCs w:val="22"/>
        </w:rPr>
        <w:t>Главный инженер                                                                                                      И.Г. Чеканов</w:t>
      </w:r>
      <w:bookmarkStart w:id="0" w:name="_GoBack"/>
      <w:bookmarkEnd w:id="0"/>
    </w:p>
    <w:sectPr w:rsidR="005620C0" w:rsidRPr="00166E5B" w:rsidSect="00076CA3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6FD70" w14:textId="77777777" w:rsidR="00CB1268" w:rsidRDefault="00CB1268" w:rsidP="00D03AD6">
      <w:r>
        <w:separator/>
      </w:r>
    </w:p>
  </w:endnote>
  <w:endnote w:type="continuationSeparator" w:id="0">
    <w:p w14:paraId="38260930" w14:textId="77777777" w:rsidR="00CB1268" w:rsidRDefault="00CB1268" w:rsidP="00D0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92CDA" w14:textId="77777777" w:rsidR="00CB1268" w:rsidRDefault="00CB1268" w:rsidP="00D03AD6">
      <w:r>
        <w:separator/>
      </w:r>
    </w:p>
  </w:footnote>
  <w:footnote w:type="continuationSeparator" w:id="0">
    <w:p w14:paraId="0A4724F8" w14:textId="77777777" w:rsidR="00CB1268" w:rsidRDefault="00CB1268" w:rsidP="00D03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B762A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561094"/>
    <w:multiLevelType w:val="hybridMultilevel"/>
    <w:tmpl w:val="26EEC8F0"/>
    <w:lvl w:ilvl="0" w:tplc="2D1CFECC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cs="Times New Roman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4E5542"/>
    <w:multiLevelType w:val="hybridMultilevel"/>
    <w:tmpl w:val="32544BC2"/>
    <w:lvl w:ilvl="0" w:tplc="A516CBD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34F4E8D"/>
    <w:multiLevelType w:val="multilevel"/>
    <w:tmpl w:val="77E03DF8"/>
    <w:lvl w:ilvl="0">
      <w:start w:val="1"/>
      <w:numFmt w:val="decimal"/>
      <w:lvlText w:val="%1."/>
      <w:lvlJc w:val="left"/>
      <w:pPr>
        <w:ind w:left="2040" w:hanging="360"/>
      </w:pPr>
      <w:rPr>
        <w:rFonts w:cs="Times New Roman"/>
      </w:rPr>
    </w:lvl>
    <w:lvl w:ilvl="1">
      <w:start w:val="1"/>
      <w:numFmt w:val="decimal"/>
      <w:pStyle w:val="a"/>
      <w:lvlText w:val="%1.%2."/>
      <w:lvlJc w:val="left"/>
      <w:pPr>
        <w:ind w:left="91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91E7D44"/>
    <w:multiLevelType w:val="hybridMultilevel"/>
    <w:tmpl w:val="25DAA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51860"/>
    <w:multiLevelType w:val="hybridMultilevel"/>
    <w:tmpl w:val="DD769850"/>
    <w:lvl w:ilvl="0" w:tplc="04190001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985933"/>
    <w:multiLevelType w:val="hybridMultilevel"/>
    <w:tmpl w:val="7D52400A"/>
    <w:lvl w:ilvl="0" w:tplc="00C86D2A">
      <w:start w:val="5"/>
      <w:numFmt w:val="decimal"/>
      <w:lvlText w:val="%1."/>
      <w:lvlJc w:val="left"/>
      <w:pPr>
        <w:ind w:left="36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E31CA"/>
    <w:multiLevelType w:val="multilevel"/>
    <w:tmpl w:val="873C950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8">
    <w:nsid w:val="69083113"/>
    <w:multiLevelType w:val="hybridMultilevel"/>
    <w:tmpl w:val="A8F8E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421D65"/>
    <w:multiLevelType w:val="hybridMultilevel"/>
    <w:tmpl w:val="A91872A0"/>
    <w:lvl w:ilvl="0" w:tplc="A516CBD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0C0"/>
    <w:rsid w:val="00014E8D"/>
    <w:rsid w:val="0003502F"/>
    <w:rsid w:val="000524A2"/>
    <w:rsid w:val="00053C9D"/>
    <w:rsid w:val="000624AE"/>
    <w:rsid w:val="00070FC1"/>
    <w:rsid w:val="00072A5A"/>
    <w:rsid w:val="00076CA3"/>
    <w:rsid w:val="000A048F"/>
    <w:rsid w:val="000A797D"/>
    <w:rsid w:val="000B35FB"/>
    <w:rsid w:val="000B3C6A"/>
    <w:rsid w:val="000B68CF"/>
    <w:rsid w:val="000B7952"/>
    <w:rsid w:val="000C60D8"/>
    <w:rsid w:val="000C760D"/>
    <w:rsid w:val="000D1AAA"/>
    <w:rsid w:val="000E2128"/>
    <w:rsid w:val="000F097B"/>
    <w:rsid w:val="000F3EB1"/>
    <w:rsid w:val="00105C88"/>
    <w:rsid w:val="00105CDC"/>
    <w:rsid w:val="001276A8"/>
    <w:rsid w:val="00135722"/>
    <w:rsid w:val="00166E5B"/>
    <w:rsid w:val="0019066F"/>
    <w:rsid w:val="001C0721"/>
    <w:rsid w:val="001C2012"/>
    <w:rsid w:val="001E4545"/>
    <w:rsid w:val="00207D72"/>
    <w:rsid w:val="002172FC"/>
    <w:rsid w:val="00241BAA"/>
    <w:rsid w:val="0027635B"/>
    <w:rsid w:val="00281DEC"/>
    <w:rsid w:val="002D07A3"/>
    <w:rsid w:val="002D1A4A"/>
    <w:rsid w:val="002D3C9C"/>
    <w:rsid w:val="00307F45"/>
    <w:rsid w:val="0031080B"/>
    <w:rsid w:val="00323ED1"/>
    <w:rsid w:val="00345B82"/>
    <w:rsid w:val="0035553B"/>
    <w:rsid w:val="00360333"/>
    <w:rsid w:val="00396BAE"/>
    <w:rsid w:val="003A0623"/>
    <w:rsid w:val="003A2C5E"/>
    <w:rsid w:val="003B430D"/>
    <w:rsid w:val="003C71D8"/>
    <w:rsid w:val="003D2B37"/>
    <w:rsid w:val="003D5240"/>
    <w:rsid w:val="003D7B98"/>
    <w:rsid w:val="003F3975"/>
    <w:rsid w:val="004133A1"/>
    <w:rsid w:val="00416CE0"/>
    <w:rsid w:val="00421028"/>
    <w:rsid w:val="0042409C"/>
    <w:rsid w:val="00424481"/>
    <w:rsid w:val="0043129D"/>
    <w:rsid w:val="00437BED"/>
    <w:rsid w:val="0045252B"/>
    <w:rsid w:val="004553D6"/>
    <w:rsid w:val="0046372F"/>
    <w:rsid w:val="00465BC9"/>
    <w:rsid w:val="00465F53"/>
    <w:rsid w:val="00475B5A"/>
    <w:rsid w:val="00476492"/>
    <w:rsid w:val="00486496"/>
    <w:rsid w:val="00493DB9"/>
    <w:rsid w:val="004A24B5"/>
    <w:rsid w:val="004C56A1"/>
    <w:rsid w:val="004D15EA"/>
    <w:rsid w:val="004D3E20"/>
    <w:rsid w:val="004D7778"/>
    <w:rsid w:val="004E202A"/>
    <w:rsid w:val="004E7024"/>
    <w:rsid w:val="004E7EBF"/>
    <w:rsid w:val="00506999"/>
    <w:rsid w:val="005246A3"/>
    <w:rsid w:val="00526170"/>
    <w:rsid w:val="00536AF0"/>
    <w:rsid w:val="00545729"/>
    <w:rsid w:val="005619D8"/>
    <w:rsid w:val="005620C0"/>
    <w:rsid w:val="00564A15"/>
    <w:rsid w:val="00567C52"/>
    <w:rsid w:val="00575CF3"/>
    <w:rsid w:val="00591A59"/>
    <w:rsid w:val="005B55F0"/>
    <w:rsid w:val="005D3134"/>
    <w:rsid w:val="005D41E8"/>
    <w:rsid w:val="005D7DD3"/>
    <w:rsid w:val="005F642E"/>
    <w:rsid w:val="00601C9D"/>
    <w:rsid w:val="006049B0"/>
    <w:rsid w:val="00607C07"/>
    <w:rsid w:val="006102EF"/>
    <w:rsid w:val="00612FD8"/>
    <w:rsid w:val="00616DCC"/>
    <w:rsid w:val="00621FE8"/>
    <w:rsid w:val="006474CC"/>
    <w:rsid w:val="00686C24"/>
    <w:rsid w:val="00694E89"/>
    <w:rsid w:val="006A2EB3"/>
    <w:rsid w:val="006C46BD"/>
    <w:rsid w:val="006C6519"/>
    <w:rsid w:val="006D737D"/>
    <w:rsid w:val="00717C26"/>
    <w:rsid w:val="0076271F"/>
    <w:rsid w:val="0076693A"/>
    <w:rsid w:val="00777D70"/>
    <w:rsid w:val="007A4203"/>
    <w:rsid w:val="007A5DB1"/>
    <w:rsid w:val="007B5DE5"/>
    <w:rsid w:val="007D0256"/>
    <w:rsid w:val="00802A01"/>
    <w:rsid w:val="008278C5"/>
    <w:rsid w:val="00845891"/>
    <w:rsid w:val="008618BE"/>
    <w:rsid w:val="00884B27"/>
    <w:rsid w:val="008A0528"/>
    <w:rsid w:val="008F1F13"/>
    <w:rsid w:val="008F352F"/>
    <w:rsid w:val="008F7FF2"/>
    <w:rsid w:val="00904667"/>
    <w:rsid w:val="00920A2A"/>
    <w:rsid w:val="009227D3"/>
    <w:rsid w:val="00926233"/>
    <w:rsid w:val="009318F0"/>
    <w:rsid w:val="0093400A"/>
    <w:rsid w:val="00950664"/>
    <w:rsid w:val="009540B6"/>
    <w:rsid w:val="0096214A"/>
    <w:rsid w:val="00964366"/>
    <w:rsid w:val="00987E5D"/>
    <w:rsid w:val="00995134"/>
    <w:rsid w:val="00997110"/>
    <w:rsid w:val="009A70DD"/>
    <w:rsid w:val="009B0EA0"/>
    <w:rsid w:val="009B6A24"/>
    <w:rsid w:val="009C184E"/>
    <w:rsid w:val="00A023C4"/>
    <w:rsid w:val="00A15B15"/>
    <w:rsid w:val="00A227D0"/>
    <w:rsid w:val="00A31CB3"/>
    <w:rsid w:val="00A351A8"/>
    <w:rsid w:val="00A5219C"/>
    <w:rsid w:val="00A73E7F"/>
    <w:rsid w:val="00A80957"/>
    <w:rsid w:val="00A8369F"/>
    <w:rsid w:val="00A85474"/>
    <w:rsid w:val="00A879D9"/>
    <w:rsid w:val="00AA3E94"/>
    <w:rsid w:val="00AB2609"/>
    <w:rsid w:val="00AB2F45"/>
    <w:rsid w:val="00AC38E0"/>
    <w:rsid w:val="00AC3B4E"/>
    <w:rsid w:val="00AC4677"/>
    <w:rsid w:val="00AC6FFA"/>
    <w:rsid w:val="00AD72B5"/>
    <w:rsid w:val="00AE07B4"/>
    <w:rsid w:val="00AE6A1F"/>
    <w:rsid w:val="00AF080C"/>
    <w:rsid w:val="00B13D01"/>
    <w:rsid w:val="00B313EB"/>
    <w:rsid w:val="00B54ECC"/>
    <w:rsid w:val="00B55BE2"/>
    <w:rsid w:val="00B94522"/>
    <w:rsid w:val="00BB5E9C"/>
    <w:rsid w:val="00BC4848"/>
    <w:rsid w:val="00BC4906"/>
    <w:rsid w:val="00BC7E04"/>
    <w:rsid w:val="00C119A2"/>
    <w:rsid w:val="00C1274E"/>
    <w:rsid w:val="00C138EE"/>
    <w:rsid w:val="00C36185"/>
    <w:rsid w:val="00C467ED"/>
    <w:rsid w:val="00C5564A"/>
    <w:rsid w:val="00C60447"/>
    <w:rsid w:val="00C648CC"/>
    <w:rsid w:val="00C67698"/>
    <w:rsid w:val="00C853A3"/>
    <w:rsid w:val="00C87C7C"/>
    <w:rsid w:val="00C87CA7"/>
    <w:rsid w:val="00C97E1D"/>
    <w:rsid w:val="00CA283B"/>
    <w:rsid w:val="00CB1268"/>
    <w:rsid w:val="00CC4AD5"/>
    <w:rsid w:val="00CD1B70"/>
    <w:rsid w:val="00D03AD6"/>
    <w:rsid w:val="00D06CA8"/>
    <w:rsid w:val="00D20587"/>
    <w:rsid w:val="00D21E50"/>
    <w:rsid w:val="00D21F12"/>
    <w:rsid w:val="00D475CD"/>
    <w:rsid w:val="00D54990"/>
    <w:rsid w:val="00D62868"/>
    <w:rsid w:val="00D80889"/>
    <w:rsid w:val="00D95EB2"/>
    <w:rsid w:val="00DA0324"/>
    <w:rsid w:val="00DA15E2"/>
    <w:rsid w:val="00DA2CA3"/>
    <w:rsid w:val="00DA3760"/>
    <w:rsid w:val="00DC77E3"/>
    <w:rsid w:val="00DD447F"/>
    <w:rsid w:val="00DE15D1"/>
    <w:rsid w:val="00E001C4"/>
    <w:rsid w:val="00E235A2"/>
    <w:rsid w:val="00E34548"/>
    <w:rsid w:val="00E4161A"/>
    <w:rsid w:val="00E52EF4"/>
    <w:rsid w:val="00E710BD"/>
    <w:rsid w:val="00EB2E30"/>
    <w:rsid w:val="00ED045D"/>
    <w:rsid w:val="00EE0530"/>
    <w:rsid w:val="00EE64CE"/>
    <w:rsid w:val="00F0321B"/>
    <w:rsid w:val="00F03788"/>
    <w:rsid w:val="00F06AC4"/>
    <w:rsid w:val="00F16349"/>
    <w:rsid w:val="00F306A0"/>
    <w:rsid w:val="00F356B5"/>
    <w:rsid w:val="00F40BBA"/>
    <w:rsid w:val="00F55E44"/>
    <w:rsid w:val="00F866CF"/>
    <w:rsid w:val="00F87B98"/>
    <w:rsid w:val="00F901AF"/>
    <w:rsid w:val="00F979F6"/>
    <w:rsid w:val="00FA1F44"/>
    <w:rsid w:val="00FA3DEE"/>
    <w:rsid w:val="00FB509B"/>
    <w:rsid w:val="00FC3491"/>
    <w:rsid w:val="00FE6A75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0201"/>
  <w15:docId w15:val="{AC3E3787-E5A0-4D05-B287-BB278543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2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6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049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5620C0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Основной текст с отступом Знак"/>
    <w:aliases w:val="текст Знак"/>
    <w:basedOn w:val="a1"/>
    <w:link w:val="a6"/>
    <w:uiPriority w:val="99"/>
    <w:semiHidden/>
    <w:locked/>
    <w:rsid w:val="005620C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aliases w:val="текст"/>
    <w:basedOn w:val="a0"/>
    <w:link w:val="a5"/>
    <w:uiPriority w:val="99"/>
    <w:semiHidden/>
    <w:unhideWhenUsed/>
    <w:rsid w:val="005620C0"/>
    <w:pPr>
      <w:tabs>
        <w:tab w:val="num" w:pos="0"/>
        <w:tab w:val="num" w:pos="1080"/>
      </w:tabs>
      <w:ind w:firstLine="709"/>
      <w:jc w:val="both"/>
    </w:pPr>
    <w:rPr>
      <w:lang w:eastAsia="en-US"/>
    </w:rPr>
  </w:style>
  <w:style w:type="character" w:customStyle="1" w:styleId="1">
    <w:name w:val="Основной текст с отступом Знак1"/>
    <w:basedOn w:val="a1"/>
    <w:uiPriority w:val="99"/>
    <w:semiHidden/>
    <w:rsid w:val="005620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5620C0"/>
    <w:rPr>
      <w:rFonts w:ascii="Arial" w:hAnsi="Arial" w:cs="Arial"/>
    </w:rPr>
  </w:style>
  <w:style w:type="paragraph" w:customStyle="1" w:styleId="ConsPlusNormal0">
    <w:name w:val="ConsPlusNormal"/>
    <w:link w:val="ConsPlusNormal"/>
    <w:rsid w:val="00562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7">
    <w:name w:val="Пункты Знак"/>
    <w:link w:val="a"/>
    <w:uiPriority w:val="99"/>
    <w:locked/>
    <w:rsid w:val="005620C0"/>
    <w:rPr>
      <w:rFonts w:ascii="Arial" w:hAnsi="Arial" w:cs="Arial"/>
      <w:i/>
      <w:color w:val="000000"/>
      <w:sz w:val="28"/>
      <w:szCs w:val="20"/>
    </w:rPr>
  </w:style>
  <w:style w:type="paragraph" w:customStyle="1" w:styleId="a">
    <w:name w:val="Пункты"/>
    <w:basedOn w:val="2"/>
    <w:link w:val="a7"/>
    <w:uiPriority w:val="99"/>
    <w:rsid w:val="005620C0"/>
    <w:pPr>
      <w:keepLines w:val="0"/>
      <w:numPr>
        <w:ilvl w:val="1"/>
        <w:numId w:val="1"/>
      </w:numPr>
      <w:tabs>
        <w:tab w:val="left" w:pos="1134"/>
      </w:tabs>
      <w:spacing w:before="120"/>
      <w:jc w:val="both"/>
    </w:pPr>
    <w:rPr>
      <w:rFonts w:ascii="Arial" w:eastAsiaTheme="minorHAnsi" w:hAnsi="Arial" w:cs="Arial"/>
      <w:b w:val="0"/>
      <w:bCs w:val="0"/>
      <w:i/>
      <w:color w:val="000000"/>
      <w:sz w:val="28"/>
      <w:szCs w:val="20"/>
      <w:lang w:eastAsia="en-US"/>
    </w:rPr>
  </w:style>
  <w:style w:type="character" w:customStyle="1" w:styleId="20">
    <w:name w:val="Заголовок 2 Знак"/>
    <w:basedOn w:val="a1"/>
    <w:link w:val="2"/>
    <w:uiPriority w:val="9"/>
    <w:semiHidden/>
    <w:rsid w:val="0056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dynatree-title">
    <w:name w:val="dynatree-title"/>
    <w:basedOn w:val="a1"/>
    <w:rsid w:val="009B0EA0"/>
  </w:style>
  <w:style w:type="paragraph" w:styleId="a8">
    <w:name w:val="header"/>
    <w:basedOn w:val="a0"/>
    <w:link w:val="a9"/>
    <w:uiPriority w:val="99"/>
    <w:unhideWhenUsed/>
    <w:rsid w:val="00D03A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03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D03A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03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0"/>
    <w:link w:val="ad"/>
    <w:uiPriority w:val="34"/>
    <w:qFormat/>
    <w:rsid w:val="00950664"/>
    <w:pPr>
      <w:ind w:left="720"/>
      <w:contextualSpacing/>
    </w:pPr>
  </w:style>
  <w:style w:type="character" w:customStyle="1" w:styleId="ad">
    <w:name w:val="Абзац списка Знак"/>
    <w:basedOn w:val="a1"/>
    <w:link w:val="ac"/>
    <w:uiPriority w:val="34"/>
    <w:locked/>
    <w:rsid w:val="00DA032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2"/>
    <w:uiPriority w:val="59"/>
    <w:rsid w:val="00463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0"/>
    <w:link w:val="af0"/>
    <w:uiPriority w:val="99"/>
    <w:semiHidden/>
    <w:unhideWhenUsed/>
    <w:rsid w:val="00C1274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C1274E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annotation reference"/>
    <w:basedOn w:val="a1"/>
    <w:uiPriority w:val="99"/>
    <w:semiHidden/>
    <w:unhideWhenUsed/>
    <w:rsid w:val="00053C9D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053C9D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053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53C9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53C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Normal (Web)"/>
    <w:basedOn w:val="a0"/>
    <w:uiPriority w:val="99"/>
    <w:rsid w:val="00F16349"/>
    <w:pPr>
      <w:spacing w:before="100" w:beforeAutospacing="1" w:after="100" w:afterAutospacing="1"/>
    </w:pPr>
  </w:style>
  <w:style w:type="paragraph" w:customStyle="1" w:styleId="10">
    <w:name w:val="Обычный1"/>
    <w:rsid w:val="00F16349"/>
    <w:pPr>
      <w:suppressAutoHyphens/>
      <w:spacing w:after="6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0"/>
    <w:uiPriority w:val="99"/>
    <w:rsid w:val="00D54990"/>
    <w:pPr>
      <w:spacing w:before="100" w:beforeAutospacing="1" w:after="100" w:afterAutospacing="1"/>
    </w:pPr>
  </w:style>
  <w:style w:type="character" w:customStyle="1" w:styleId="af7">
    <w:name w:val="Гипертекстовая ссылка"/>
    <w:basedOn w:val="a1"/>
    <w:uiPriority w:val="99"/>
    <w:rsid w:val="00DA3760"/>
    <w:rPr>
      <w:b/>
      <w:bCs/>
      <w:color w:val="106BBE"/>
    </w:rPr>
  </w:style>
  <w:style w:type="paragraph" w:styleId="af8">
    <w:name w:val="Revision"/>
    <w:hidden/>
    <w:uiPriority w:val="99"/>
    <w:semiHidden/>
    <w:rsid w:val="00166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6049B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0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185BC-727C-4101-A84C-76793E7C8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2582</Words>
  <Characters>14721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7</cp:revision>
  <cp:lastPrinted>2019-03-11T13:22:00Z</cp:lastPrinted>
  <dcterms:created xsi:type="dcterms:W3CDTF">2021-07-27T13:13:00Z</dcterms:created>
  <dcterms:modified xsi:type="dcterms:W3CDTF">2021-07-28T12:22:00Z</dcterms:modified>
</cp:coreProperties>
</file>