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C6522"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C6522" w14:paraId="0F5D3E76" w14:textId="36D1D497">
            <w:pPr>
              <w:pStyle w:val="a8"/>
              <w:keepNext/>
              <w:jc w:val="center"/>
              <w:rPr>
                <w:sz w:val="18"/>
                <w:szCs w:val="18"/>
              </w:rPr>
            </w:pPr>
            <w:r w:rsidRPr="002E25F2" w:rsidR="00F55B27">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01.21.02.02.01.01.03.05.01.01</w:t>
            </w:r>
            <w:r w:rsidRPr="002E25F2" w:rsidR="008A5607">
              <w:rPr>
                <w:b/>
                <w:sz w:val="18"/>
                <w:szCs w:val="18"/>
                <w:lang w:val="en-US"/>
              </w:rPr>
              <w:t xml:space="preserve"> / </w:t>
            </w:r>
            <w:r w:rsidRPr="002E25F2" w:rsidR="008A5607">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Клопидогрел* (МНН)</w:t>
            </w:r>
            <w:r w:rsidR="00DB3537">
              <w:rPr>
                <w:sz w:val="18"/>
                <w:szCs w:val="18"/>
              </w:rPr>
              <w:t xml:space="preserve"> </w:t>
            </w:r>
            <w:r w:rsidRPr="00652325" w:rsidR="00DB3537">
              <w:rPr>
                <w:sz w:val="18"/>
                <w:szCs w:val="18"/>
              </w:rPr>
              <w:t xml:space="preserve">/ </w:t>
            </w:r>
            <w:r w:rsidRPr="002E25F2" w:rsidR="00DB3537">
              <w:rPr>
                <w:sz w:val="18"/>
                <w:szCs w:val="18"/>
              </w:rPr>
              <w:t>Клопидогрел*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01.21.02.02.01.01.02.06.01.01</w:t>
            </w:r>
            <w:r w:rsidRPr="002E25F2" w:rsidR="008A5607">
              <w:rPr>
                <w:b/>
                <w:sz w:val="18"/>
                <w:szCs w:val="18"/>
                <w:lang w:val="en-US"/>
              </w:rPr>
              <w:t xml:space="preserve"> / </w:t>
            </w:r>
            <w:r w:rsidRPr="002E25F2" w:rsidR="008A5607">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ЭНОКСАПАРИН НАТРИЯ (МНН)</w:t>
            </w:r>
            <w:r w:rsidR="00DB3537">
              <w:rPr>
                <w:sz w:val="18"/>
                <w:szCs w:val="18"/>
              </w:rPr>
              <w:t xml:space="preserve"> </w:t>
            </w:r>
            <w:r w:rsidRPr="00652325" w:rsidR="00DB3537">
              <w:rPr>
                <w:sz w:val="18"/>
                <w:szCs w:val="18"/>
              </w:rPr>
              <w:t xml:space="preserve">/ </w:t>
            </w:r>
            <w:r w:rsidRPr="002E25F2" w:rsidR="00DB3537">
              <w:rPr>
                <w:sz w:val="18"/>
                <w:szCs w:val="18"/>
              </w:rPr>
              <w:t>ЭНОКСАПАРИН НАТРИЯ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01.21.02.02.01.01.02.06.01.01</w:t>
            </w:r>
            <w:r w:rsidRPr="002E25F2" w:rsidR="008A5607">
              <w:rPr>
                <w:b/>
                <w:sz w:val="18"/>
                <w:szCs w:val="18"/>
                <w:lang w:val="en-US"/>
              </w:rPr>
              <w:t xml:space="preserve"> / </w:t>
            </w:r>
            <w:r w:rsidRPr="002E25F2" w:rsidR="008A5607">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ЭНОКСАПАРИН НАТРИЯ (МНН)</w:t>
            </w:r>
            <w:r w:rsidR="00DB3537">
              <w:rPr>
                <w:sz w:val="18"/>
                <w:szCs w:val="18"/>
              </w:rPr>
              <w:t xml:space="preserve"> </w:t>
            </w:r>
            <w:r w:rsidRPr="00652325" w:rsidR="00DB3537">
              <w:rPr>
                <w:sz w:val="18"/>
                <w:szCs w:val="18"/>
              </w:rPr>
              <w:t xml:space="preserve">/ </w:t>
            </w:r>
            <w:r w:rsidRPr="002E25F2" w:rsidR="00DB3537">
              <w:rPr>
                <w:sz w:val="18"/>
                <w:szCs w:val="18"/>
              </w:rPr>
              <w:t>ЭНОКСАПАРИН НАТРИЯ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01.21.02.02.01.01.02.06.01.01</w:t>
            </w:r>
            <w:r w:rsidRPr="002E25F2" w:rsidR="008A5607">
              <w:rPr>
                <w:b/>
                <w:sz w:val="18"/>
                <w:szCs w:val="18"/>
                <w:lang w:val="en-US"/>
              </w:rPr>
              <w:t xml:space="preserve"> / </w:t>
            </w:r>
            <w:r w:rsidRPr="002E25F2" w:rsidR="008A5607">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ЭНОКСАПАРИН НАТРИЯ (МНН)</w:t>
            </w:r>
            <w:r w:rsidR="00DB3537">
              <w:rPr>
                <w:sz w:val="18"/>
                <w:szCs w:val="18"/>
              </w:rPr>
              <w:t xml:space="preserve"> </w:t>
            </w:r>
            <w:r w:rsidRPr="00652325" w:rsidR="00DB3537">
              <w:rPr>
                <w:sz w:val="18"/>
                <w:szCs w:val="18"/>
              </w:rPr>
              <w:t xml:space="preserve">/ </w:t>
            </w:r>
            <w:r w:rsidRPr="002E25F2" w:rsidR="00DB3537">
              <w:rPr>
                <w:sz w:val="18"/>
                <w:szCs w:val="18"/>
              </w:rPr>
              <w:t>ЭНОКСАПАРИН НАТРИЯ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bl>
    <w:p w:rsidRPr="002E25F2" w:rsidR="00577512" w:rsidP="00EF6419" w:rsidRDefault="008C6522"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C6522"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C6522"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C6522"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C6522" w14:paraId="7228F854" w14:textId="39919802">
      <w:pPr>
        <w:pStyle w:val="a8"/>
        <w:ind w:firstLine="567"/>
      </w:pPr>
    </w:p>
    <w:p w:rsidRPr="002E25F2" w:rsidR="00FE162B" w:rsidP="00D2329E" w:rsidRDefault="008C6522"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C6522" w14:paraId="7172E543" w14:textId="241DE59D">
      <w:pPr>
        <w:pStyle w:val="Heading2"/>
        <w:keepLines/>
        <w:widowControl/>
        <w:ind w:left="1077"/>
        <w:textAlignment w:val="auto"/>
        <w:rPr>
          <w:color w:val="000000"/>
          <w:lang w:eastAsia="ru-RU"/>
        </w:rPr>
      </w:pPr>
    </w:p>
    <w:p w:rsidRPr="002E25F2" w:rsidR="00B94160" w:rsidP="00C7315A" w:rsidRDefault="008C6522"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C6522"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C6522"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C6522"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C6522"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C6522"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C6522"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C6522"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C6522"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C6522"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C6522"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2"/>
        <w:gridCol w:w="1839"/>
        <w:gridCol w:w="1676"/>
        <w:gridCol w:w="1558"/>
      </w:tblGrid>
      <w:tr>
        <w:tc>
          <w:tcPr>
            <w:tcW w:w="330" w:type="pct"/>
            <w:tcBorders>
              <w:bottom w:val="single" w:color="auto" w:sz="4" w:space="0"/>
            </w:tcBorders>
            <w:vAlign w:val="center"/>
          </w:tcPr>
          <w:p w:rsidRPr="00B21163" w:rsidR="00B94160" w:rsidP="001847E9" w:rsidRDefault="008C6522" w14:paraId="4721122C" w14:textId="0BE6C3BA">
            <w:pPr>
              <w:pStyle w:val="17"/>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C6522" w14:paraId="63EF041C" w14:textId="04495F71">
            <w:pPr>
              <w:ind w:firstLine="52"/>
              <w:rPr>
                <w:sz w:val="18"/>
                <w:szCs w:val="18"/>
              </w:rPr>
            </w:pPr>
            <w:r w:rsidRPr="00B21163" w:rsidR="00C40026">
              <w:rPr>
                <w:sz w:val="18"/>
                <w:szCs w:val="18"/>
              </w:rPr>
              <w:t>Поставка лекарственных препаратов (Средства, тормозящие свертывание крови (средства антикоагуляционные, фибринолитические)</w:t>
            </w:r>
          </w:p>
        </w:tc>
        <w:tc>
          <w:tcPr>
            <w:tcW w:w="662" w:type="pct"/>
            <w:tcBorders>
              <w:bottom w:val="single" w:color="auto" w:sz="4" w:space="0"/>
            </w:tcBorders>
            <w:vAlign w:val="center"/>
          </w:tcPr>
          <w:p w:rsidRPr="00B21163" w:rsidR="00B94160" w:rsidP="001847E9" w:rsidRDefault="008C652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8C652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C652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C6522" w14:paraId="1575AC1F" w14:textId="7D57870B">
            <w:pPr>
              <w:ind w:firstLine="0"/>
              <w:rPr>
                <w:sz w:val="18"/>
                <w:szCs w:val="18"/>
              </w:rPr>
            </w:pPr>
            <w:r w:rsidRPr="00B21163" w:rsidR="00E870E6">
              <w:rPr>
                <w:sz w:val="18"/>
                <w:szCs w:val="18"/>
              </w:rPr>
              <w:t>Клопидогрел*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40 412,80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ЭНОКСАПАРИН НАТРИЯ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51 522,00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ЭНОКСАПАРИН НАТРИЯ (МНН)</w:t>
            </w:r>
            <w:r w:rsidRPr="00B21163" w:rsidR="00E870E6">
              <w:rPr>
                <w:sz w:val="18"/>
                <w:szCs w:val="18"/>
              </w:rPr>
              <w:t xml:space="preserve">; </w:t>
            </w:r>
            <w:r w:rsidRPr="00B21163" w:rsidR="00E870E6">
              <w:rPr>
                <w:sz w:val="18"/>
                <w:szCs w:val="18"/>
              </w:rPr>
              <w:t>220,00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442 263,80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ЭНОКСАПАРИН НАТРИЯ (МНН)</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16 425,90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C6522" w14:paraId="4A134078" w14:textId="77777777">
            <w:pPr>
              <w:ind w:firstLine="0"/>
              <w:rPr>
                <w:sz w:val="18"/>
                <w:szCs w:val="18"/>
                <w:lang w:val="en-US"/>
              </w:rPr>
            </w:pPr>
            <w:r w:rsidRPr="00B21163" w:rsidR="00473384">
              <w:rPr>
                <w:b/>
                <w:sz w:val="18"/>
                <w:szCs w:val="18"/>
                <w:lang w:val="en-US"/>
              </w:rPr>
              <w:t>Период направления заявок</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8C6522"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C6522"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8C6522"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C6522"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(Средства, тормозящие свертывание крови (средства антикоагуляционные, фибринолитические)</w:t>
            </w:r>
          </w:p>
        </w:tc>
        <w:tc>
          <w:tcPr>
            <w:tcW w:w="2070" w:type="dxa"/>
            <w:tcBorders>
              <w:bottom w:val="single" w:color="auto" w:sz="4" w:space="0"/>
            </w:tcBorders>
            <w:vAlign w:val="center"/>
          </w:tcPr>
          <w:p w:rsidRPr="00B21163" w:rsidR="00B94160" w:rsidP="00061E00" w:rsidRDefault="008C6522"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C652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C6522"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C6522"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(Средства, тормозящие свертывание крови (средства антикоагуляционные, фибринолитические))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C6522"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8C6522"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8C6522"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8C652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C6522"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8C6522"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C6522"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C6522"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C6522"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C6522"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C6522"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8C6522"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Оплата по обязательству: поставка лекарственных препаратов (Средства, тормозящие свертывание крови (средства антикоагуляционные, фибринолитические)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Поставка лекарственных препаратов (Средства, тормозящие свертывание крови (средства антикоагуляционные, фибринолитические)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bl>
    <w:p w:rsidRPr="002E25F2" w:rsidR="00A7518B" w:rsidRDefault="008C6522" w14:paraId="1A70695D" w14:textId="77777777"/>
    <w:p w:rsidRPr="002E25F2" w:rsidR="00B94160" w:rsidRDefault="008C652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8C6522"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r w:rsidRPr="00B21163" w:rsidR="00C40026">
              <w:rPr>
                <w:sz w:val="18"/>
                <w:szCs w:val="18"/>
              </w:rPr>
              <w:t>Поставка лекарственных препаратов (Средства, тормозящие свертывание крови (средства антикоагуляционные, фибринолитические)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Заказчик</w:t>
            </w:r>
          </w:p>
        </w:tc>
      </w:tr>
    </w:tbl>
    <w:p w:rsidRPr="002E25F2" w:rsidR="00A7518B" w:rsidP="00A7518B" w:rsidRDefault="008C6522"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8C652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AA822E4" w14:textId="77777777">
            <w:pPr>
              <w:pStyle w:val="a8"/>
              <w:rPr>
                <w:sz w:val="18"/>
                <w:szCs w:val="18"/>
              </w:rPr>
            </w:pPr>
            <w:r w:rsidRPr="000776B0" w:rsidR="00C40026">
              <w:rPr>
                <w:sz w:val="18"/>
                <w:szCs w:val="18"/>
              </w:rPr>
              <w:t>Поставка лекарственных препаратов (Средства, тормозящие свертывание крови (средства антикоагуляционные, фибринолитические)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C6522"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EF5E733" w14:textId="77777777">
            <w:pPr>
              <w:pStyle w:val="a8"/>
              <w:rPr>
                <w:sz w:val="18"/>
                <w:szCs w:val="18"/>
              </w:rPr>
            </w:pPr>
            <w:r w:rsidRPr="000776B0" w:rsidR="00C40026">
              <w:rPr>
                <w:sz w:val="18"/>
                <w:szCs w:val="18"/>
              </w:rPr>
              <w:t>Поставка лекарственных препаратов (Средства, тормозящие свертывание крови (средства антикоагуляционные, фибринолитические)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8C6522"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C6522"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C6522"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C6522"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C6522"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C6522"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8C6522"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C6522"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C6522"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C6522"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C6522"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C6522"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8C6522"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8C6522"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8CD" w14:textId="77777777" w:rsidR="008C1F7F" w:rsidRDefault="008C1F7F">
      <w:r>
        <w:separator/>
      </w:r>
    </w:p>
  </w:endnote>
  <w:endnote w:type="continuationSeparator" w:id="0">
    <w:p w14:paraId="6F903853" w14:textId="77777777" w:rsidR="008C1F7F" w:rsidRDefault="008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094140-22</w:t>
    </w:r>
  </w:p>
  <w:p w:rsidR="008C6522" w:rsidRDefault="008C6522"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B7A0" w14:textId="77777777" w:rsidR="008C1F7F" w:rsidRDefault="008C1F7F">
      <w:r>
        <w:separator/>
      </w:r>
    </w:p>
  </w:footnote>
  <w:footnote w:type="continuationSeparator" w:id="0">
    <w:p w14:paraId="2BA5E0A1" w14:textId="77777777" w:rsidR="008C1F7F" w:rsidRDefault="008C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E6E7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E6E7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E6E7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E6E7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E6E7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E6E7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E6E7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E6E7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E6E7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E6E7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E6E7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E6E7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E6E7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E6E7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E6E7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E6E7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E6E7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E6E7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E6E7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E6E7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E6E7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E6E7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E6E7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E6E7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E6E7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E6E7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E6E7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E6E7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E6E7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E6E7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E6E7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E6E7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E6E7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E6E7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E6E7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E6E7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E6E7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E6E7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E6E7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E6E7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E6E7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E6E7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E6E7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E6E7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E6E7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E6E7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E6E7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E6E7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E6E7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E6E7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E6E7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E6E7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E6E7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E6E7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E6E7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E6E7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E6E7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E6E7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E6E7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E6E7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E6E7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E6E7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E6E7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E6E7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E6E7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E6E7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E6E7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E6E7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E6E7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E6E7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E6E7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E6E7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E6E7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E6E7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E6E7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E6E7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E6E7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E6E7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E6E7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E6E7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E6E7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E6E7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E6E7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E6E7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E6E7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E6E7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E6E7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E6E7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E6E7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E6E7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E6E7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E6E7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E6E7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E6E7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E6E7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E6E7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E6E7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E6E7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E6E7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E6E7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E6E7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E6E7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E6E7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E6E7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E6E7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E6E7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E6E7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E6E7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E6E7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E6E7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E6E7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E6E7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E6E7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E6E7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E6E7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E6E7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E6E7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E6E7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E6E7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E6E7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E6E7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E6E7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E6E7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E6E7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E6E7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E6E7C"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E6E7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E6E7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E6E7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E6E7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E6E7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E6E7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E6E7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E6E7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E6E7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E6E7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E6E7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E6E7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E6E7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E6E7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E6E7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E6E7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E6E7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E6E7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E6E7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E6E7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E6E7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E6E7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E6E7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E6E7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E6E7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E6E7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E6E7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E6E7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E6E7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E6E7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E6E7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E6E7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E6E7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E6E7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E6E7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E6E7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E6E7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E6E7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E6E7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E6E7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E6E7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E6E7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E6E7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E6E7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E6E7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E6E7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E6E7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E6E7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E6E7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E6E7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E6E7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E6E7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E6E7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E6E7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E6E7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E6E7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E6E7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E6E7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E6E7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E6E7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E6E7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E6E7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E6E7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E6E7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E6E7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E6E7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E6E7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E6E7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E6E7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E6E7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E6E7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E6E7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E6E7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E6E7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E6E7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E6E7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E6E7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E6E7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E6E7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E6E7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E6E7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E6E7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E6E7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E6E7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E6E7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E6E7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E6E7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E6E7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E6E7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E6E7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E6E7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E6E7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E6E7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E6E7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E6E7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E6E7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E6E7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E6E7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E6E7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E6E7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E6E7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E6E7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E6E7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E6E7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E6E7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E6E7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E6E7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E6E7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E6E7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E6E7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E6E7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E6E7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E6E7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E6E7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E6E7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E6E7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E6E7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E6E7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E6E7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E6E7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E6E7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6E6E7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6E6E7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6E6E7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6E6E7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6E6E7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6E6E7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6E6E7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6E6E7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6E6E7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6E6E7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6E6E7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6E6E7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6E6E7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6E6E7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6E6E7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6E6E7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6E6E7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6E6E7C">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PlaceholderText"/>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PlaceholderText"/>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PlaceholderText"/>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PlaceholderText"/>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PlaceholderText"/>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PlaceholderText"/>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PlaceholderText"/>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PlaceholderText"/>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PlaceholderText"/>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PlaceholderText"/>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PlaceholderText"/>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PlaceholderText"/>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PlaceholderText"/>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PlaceholderText"/>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PlaceholderText"/>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PlaceholderText"/>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PlaceholderText"/>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PlaceholderText"/>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PlaceholderText"/>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PlaceholderText"/>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PlaceholderText"/>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PlaceholderText"/>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PlaceholderText"/>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PlaceholderText"/>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PlaceholderText"/>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PlaceholderText"/>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PlaceholderText"/>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PlaceholderText"/>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PlaceholderText"/>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PlaceholderText"/>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PlaceholderText"/>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PlaceholderText"/>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PlaceholderText"/>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PlaceholderText"/>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PlaceholderText"/>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PlaceholderText"/>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PlaceholderText"/>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PlaceholderText"/>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PlaceholderText"/>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PlaceholderText"/>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PlaceholderText"/>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PlaceholderText"/>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PlaceholderText"/>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PlaceholderText"/>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PlaceholderText"/>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PlaceholderText"/>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PlaceholderText"/>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PlaceholderText"/>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PlaceholderText"/>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PlaceholderText"/>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PlaceholderText"/>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PlaceholderText"/>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PlaceholderText"/>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PlaceholderText"/>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PlaceholderText"/>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PlaceholderText"/>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PlaceholderText"/>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PlaceholderText"/>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PlaceholderText"/>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PlaceholderText"/>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PlaceholderText"/>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PlaceholderText"/>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PlaceholderText"/>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PlaceholderText"/>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PlaceholderText"/>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PlaceholderText"/>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PlaceholderText"/>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PlaceholderText"/>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PlaceholderText"/>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PlaceholderText"/>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6E6E7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6E6E7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94" w:rsidRDefault="00CD1394">
      <w:pPr>
        <w:spacing w:line="240" w:lineRule="auto"/>
      </w:pPr>
      <w:r>
        <w:separator/>
      </w:r>
    </w:p>
  </w:endnote>
  <w:endnote w:type="continuationSeparator" w:id="0">
    <w:p w:rsidR="00CD1394" w:rsidRDefault="00CD13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94" w:rsidRDefault="00CD1394">
      <w:pPr>
        <w:spacing w:after="0" w:line="240" w:lineRule="auto"/>
      </w:pPr>
      <w:r>
        <w:separator/>
      </w:r>
    </w:p>
  </w:footnote>
  <w:footnote w:type="continuationSeparator" w:id="0">
    <w:p w:rsidR="00CD1394" w:rsidRDefault="00CD139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4BEC"/>
    <w:rsid w:val="000C700A"/>
    <w:rsid w:val="000D0597"/>
    <w:rsid w:val="000D1F66"/>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6EC"/>
    <w:rsid w:val="009E6B77"/>
    <w:rsid w:val="009F028C"/>
    <w:rsid w:val="009F33A9"/>
    <w:rsid w:val="009F563C"/>
    <w:rsid w:val="00A02DB7"/>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E7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E6E7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E6E7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83E97-2F7E-4135-9A72-913A40F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77</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cp:revision>
  <cp:lastPrinted>2016-02-16T07:09:00Z</cp:lastPrinted>
  <dcterms:created xsi:type="dcterms:W3CDTF">2022-07-25T15:10:00Z</dcterms:created>
  <dcterms:modified xsi:type="dcterms:W3CDTF">2022-09-21T10:16:00Z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