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FA7" w:rsidRPr="00B83227" w:rsidRDefault="002C6FA7" w:rsidP="002C6FA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Cs w:val="28"/>
          <w:lang w:eastAsia="ru-RU"/>
        </w:rPr>
      </w:pPr>
      <w:r w:rsidRPr="00B83227">
        <w:rPr>
          <w:rFonts w:eastAsia="Times New Roman"/>
          <w:b/>
          <w:caps/>
          <w:szCs w:val="28"/>
          <w:lang w:eastAsia="ru-RU"/>
        </w:rPr>
        <w:t>Техническое задание</w:t>
      </w:r>
    </w:p>
    <w:p w:rsidR="002C6FA7" w:rsidRDefault="002C6FA7" w:rsidP="002C6FA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color w:val="000000"/>
          <w:szCs w:val="28"/>
        </w:rPr>
      </w:pPr>
      <w:r w:rsidRPr="00B83227">
        <w:rPr>
          <w:rFonts w:eastAsia="Calibri"/>
          <w:b/>
          <w:bCs/>
          <w:color w:val="000000"/>
          <w:szCs w:val="28"/>
        </w:rPr>
        <w:t>на поставку</w:t>
      </w:r>
      <w:r>
        <w:rPr>
          <w:rFonts w:eastAsia="Calibri"/>
          <w:b/>
          <w:bCs/>
          <w:color w:val="000000"/>
          <w:szCs w:val="28"/>
        </w:rPr>
        <w:t xml:space="preserve"> </w:t>
      </w:r>
      <w:r w:rsidR="002A189C">
        <w:rPr>
          <w:rFonts w:eastAsia="Calibri"/>
          <w:b/>
          <w:bCs/>
          <w:color w:val="000000"/>
          <w:szCs w:val="28"/>
        </w:rPr>
        <w:t>электротехнических товаров</w:t>
      </w:r>
      <w:r w:rsidRPr="00B83227">
        <w:rPr>
          <w:rFonts w:eastAsia="Calibri"/>
          <w:b/>
          <w:bCs/>
          <w:color w:val="000000"/>
          <w:szCs w:val="28"/>
        </w:rPr>
        <w:t xml:space="preserve"> для нужд</w:t>
      </w:r>
    </w:p>
    <w:p w:rsidR="002C6FA7" w:rsidRPr="00B83227" w:rsidRDefault="002C6FA7" w:rsidP="002C6FA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/>
          <w:szCs w:val="28"/>
        </w:rPr>
      </w:pPr>
      <w:r>
        <w:rPr>
          <w:rFonts w:eastAsia="Calibri"/>
          <w:b/>
          <w:bCs/>
          <w:color w:val="000000"/>
          <w:szCs w:val="28"/>
        </w:rPr>
        <w:t>МАУ «Объединенная дирекция парков»</w:t>
      </w:r>
    </w:p>
    <w:p w:rsidR="002C6FA7" w:rsidRPr="00B83227" w:rsidRDefault="002C6FA7" w:rsidP="002C6FA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Cs w:val="28"/>
          <w:lang w:eastAsia="ru-RU"/>
        </w:rPr>
      </w:pPr>
    </w:p>
    <w:p w:rsidR="002C6FA7" w:rsidRPr="00C867D3" w:rsidRDefault="002C6FA7" w:rsidP="00C867D3">
      <w:pPr>
        <w:pStyle w:val="a4"/>
        <w:numPr>
          <w:ilvl w:val="0"/>
          <w:numId w:val="1"/>
        </w:numPr>
        <w:tabs>
          <w:tab w:val="num" w:pos="786"/>
        </w:tabs>
        <w:spacing w:after="0" w:line="276" w:lineRule="auto"/>
        <w:jc w:val="both"/>
        <w:rPr>
          <w:rFonts w:eastAsia="Calibri"/>
          <w:b/>
          <w:bCs/>
          <w:sz w:val="24"/>
          <w:szCs w:val="24"/>
        </w:rPr>
      </w:pPr>
      <w:r w:rsidRPr="00C867D3">
        <w:rPr>
          <w:rFonts w:eastAsia="Calibri"/>
          <w:b/>
          <w:sz w:val="24"/>
          <w:szCs w:val="24"/>
        </w:rPr>
        <w:t>Характеристики</w:t>
      </w:r>
      <w:r w:rsidRPr="00C867D3">
        <w:rPr>
          <w:rFonts w:eastAsia="Calibri"/>
          <w:b/>
          <w:bCs/>
          <w:sz w:val="24"/>
          <w:szCs w:val="24"/>
        </w:rPr>
        <w:t xml:space="preserve"> </w:t>
      </w:r>
      <w:r w:rsidRPr="00C867D3">
        <w:rPr>
          <w:rFonts w:eastAsia="Calibri"/>
          <w:b/>
          <w:sz w:val="24"/>
          <w:szCs w:val="24"/>
        </w:rPr>
        <w:t>и количество предмета закупки</w:t>
      </w:r>
      <w:r w:rsidRPr="00C867D3">
        <w:rPr>
          <w:rFonts w:eastAsia="Calibri"/>
          <w:b/>
          <w:bCs/>
          <w:sz w:val="24"/>
          <w:szCs w:val="24"/>
        </w:rPr>
        <w:t xml:space="preserve">: </w: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691"/>
        <w:gridCol w:w="2570"/>
        <w:gridCol w:w="4791"/>
        <w:gridCol w:w="1446"/>
      </w:tblGrid>
      <w:tr w:rsidR="002C6FA7" w:rsidRPr="00607271" w:rsidTr="000E40FC">
        <w:trPr>
          <w:trHeight w:val="666"/>
        </w:trPr>
        <w:tc>
          <w:tcPr>
            <w:tcW w:w="691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№</w:t>
            </w:r>
          </w:p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70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791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446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Кол-во</w:t>
            </w:r>
          </w:p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(</w:t>
            </w:r>
            <w:proofErr w:type="spellStart"/>
            <w:r w:rsidRPr="00607271">
              <w:rPr>
                <w:b/>
                <w:sz w:val="24"/>
                <w:szCs w:val="24"/>
              </w:rPr>
              <w:t>шт</w:t>
            </w:r>
            <w:proofErr w:type="spellEnd"/>
            <w:r w:rsidRPr="00607271">
              <w:rPr>
                <w:b/>
                <w:sz w:val="24"/>
                <w:szCs w:val="24"/>
              </w:rPr>
              <w:t>)</w:t>
            </w:r>
          </w:p>
        </w:tc>
      </w:tr>
      <w:tr w:rsidR="002C6FA7" w:rsidRPr="00607271" w:rsidTr="000E40FC">
        <w:trPr>
          <w:trHeight w:val="545"/>
        </w:trPr>
        <w:tc>
          <w:tcPr>
            <w:tcW w:w="691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70" w:type="dxa"/>
          </w:tcPr>
          <w:p w:rsidR="003C1DBD" w:rsidRDefault="00DB360F" w:rsidP="00DE462F">
            <w:pPr>
              <w:outlineLvl w:val="0"/>
              <w:rPr>
                <w:b/>
                <w:bCs/>
                <w:color w:val="202020"/>
                <w:szCs w:val="28"/>
              </w:rPr>
            </w:pPr>
            <w:r w:rsidRPr="00DB360F">
              <w:rPr>
                <w:b/>
                <w:bCs/>
                <w:color w:val="202020"/>
                <w:szCs w:val="28"/>
              </w:rPr>
              <w:t xml:space="preserve">МФУ </w:t>
            </w:r>
          </w:p>
          <w:p w:rsidR="00DB360F" w:rsidRPr="00DB360F" w:rsidRDefault="00DB360F" w:rsidP="00DE462F">
            <w:pPr>
              <w:outlineLvl w:val="0"/>
              <w:rPr>
                <w:szCs w:val="28"/>
              </w:rPr>
            </w:pPr>
          </w:p>
        </w:tc>
        <w:tc>
          <w:tcPr>
            <w:tcW w:w="4791" w:type="dxa"/>
          </w:tcPr>
          <w:p w:rsidR="002D3C26" w:rsidRPr="002D3C26" w:rsidRDefault="002D3C26" w:rsidP="00DE462F">
            <w:pPr>
              <w:outlineLvl w:val="0"/>
              <w:rPr>
                <w:b/>
                <w:sz w:val="24"/>
                <w:szCs w:val="24"/>
              </w:rPr>
            </w:pPr>
            <w:r w:rsidRPr="002D3C26">
              <w:rPr>
                <w:b/>
                <w:sz w:val="24"/>
                <w:szCs w:val="24"/>
              </w:rPr>
              <w:t>Печать</w:t>
            </w:r>
          </w:p>
          <w:p w:rsidR="002D3C26" w:rsidRDefault="002D3C26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печати: монохромная, лазерная</w:t>
            </w:r>
          </w:p>
          <w:p w:rsidR="002D3C26" w:rsidRDefault="002D3C26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Скорость печати: до 40 страниц в минуту</w:t>
            </w:r>
          </w:p>
          <w:p w:rsidR="002D3C26" w:rsidRDefault="002D3C26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Разрешение печати: </w:t>
            </w:r>
            <w:r w:rsidR="00AE54C9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2400х600</w:t>
            </w:r>
            <w:r>
              <w:rPr>
                <w:sz w:val="24"/>
                <w:szCs w:val="24"/>
                <w:lang w:val="en-US"/>
              </w:rPr>
              <w:t>dpi</w:t>
            </w:r>
            <w:r>
              <w:rPr>
                <w:sz w:val="24"/>
                <w:szCs w:val="24"/>
              </w:rPr>
              <w:t>, 600х600</w:t>
            </w:r>
            <w:r>
              <w:rPr>
                <w:sz w:val="24"/>
                <w:szCs w:val="24"/>
                <w:lang w:val="en-US"/>
              </w:rPr>
              <w:t>dpi</w:t>
            </w:r>
          </w:p>
          <w:p w:rsidR="002D3C26" w:rsidRPr="002D3C26" w:rsidRDefault="002D3C26" w:rsidP="00DE462F">
            <w:pPr>
              <w:outlineLvl w:val="0"/>
              <w:rPr>
                <w:b/>
                <w:sz w:val="24"/>
                <w:szCs w:val="24"/>
              </w:rPr>
            </w:pPr>
            <w:r w:rsidRPr="002D3C26">
              <w:rPr>
                <w:b/>
                <w:sz w:val="24"/>
                <w:szCs w:val="24"/>
              </w:rPr>
              <w:t>Сканирование</w:t>
            </w:r>
          </w:p>
          <w:p w:rsidR="002D3C26" w:rsidRDefault="002D3C26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сканера: планшетный, с автоподачей</w:t>
            </w:r>
          </w:p>
          <w:p w:rsidR="00C11621" w:rsidRDefault="002D3C26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Максимальная скорость в режиме двухстороннего </w:t>
            </w:r>
            <w:r w:rsidR="00C11621">
              <w:rPr>
                <w:sz w:val="24"/>
                <w:szCs w:val="24"/>
              </w:rPr>
              <w:t>сканирования: монохром – не менее 92 сторон в минуту, цветное – не менее 40 сторон в минуту</w:t>
            </w:r>
          </w:p>
          <w:p w:rsidR="00C11621" w:rsidRDefault="00C11621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скорость в режиме одностороннего сканирования: монохром – не менее 46 сторон в минуту, цветное – не менее 20 сторон в минуту</w:t>
            </w:r>
          </w:p>
          <w:p w:rsidR="00C11621" w:rsidRDefault="00C11621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Ёмкость лотка автоподачи сканера, не менее: до 50 листов плотностью 75 г/м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C11621" w:rsidRPr="000E40FC" w:rsidRDefault="00C11621" w:rsidP="00DE462F">
            <w:pPr>
              <w:outlineLvl w:val="0"/>
              <w:rPr>
                <w:b/>
                <w:sz w:val="24"/>
                <w:szCs w:val="24"/>
              </w:rPr>
            </w:pPr>
            <w:r w:rsidRPr="000E40FC">
              <w:rPr>
                <w:b/>
                <w:sz w:val="24"/>
                <w:szCs w:val="24"/>
              </w:rPr>
              <w:t>Копирование</w:t>
            </w:r>
          </w:p>
          <w:p w:rsidR="00C11621" w:rsidRDefault="00C11621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скорость копирования: не менее 39 копий в минуту (монохром)</w:t>
            </w:r>
          </w:p>
          <w:p w:rsidR="000E40FC" w:rsidRDefault="000E40FC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</w:p>
          <w:p w:rsidR="000E40FC" w:rsidRPr="001547EF" w:rsidRDefault="000E40FC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Поддерживаемые протоколы факс-модема: </w:t>
            </w:r>
            <w:r>
              <w:rPr>
                <w:sz w:val="24"/>
                <w:szCs w:val="24"/>
                <w:lang w:val="en-US"/>
              </w:rPr>
              <w:t>ITU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T</w:t>
            </w:r>
            <w:r w:rsidRPr="000E40FC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v</w:t>
            </w:r>
            <w:r w:rsidRPr="000E40FC">
              <w:rPr>
                <w:sz w:val="24"/>
                <w:szCs w:val="24"/>
              </w:rPr>
              <w:t>.34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Half</w:t>
            </w:r>
            <w:r w:rsidRPr="000E40F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Duplex</w:t>
            </w:r>
          </w:p>
          <w:p w:rsidR="000E40FC" w:rsidRPr="000E40FC" w:rsidRDefault="000E40FC" w:rsidP="00DE462F">
            <w:pPr>
              <w:outlineLvl w:val="0"/>
              <w:rPr>
                <w:b/>
                <w:sz w:val="24"/>
                <w:szCs w:val="24"/>
              </w:rPr>
            </w:pPr>
            <w:r w:rsidRPr="000E40FC">
              <w:rPr>
                <w:b/>
                <w:sz w:val="24"/>
                <w:szCs w:val="24"/>
              </w:rPr>
              <w:t>Производительность</w:t>
            </w:r>
          </w:p>
          <w:p w:rsidR="000E40FC" w:rsidRDefault="000E40FC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Процессор: двухъядерный, 1 ГГц</w:t>
            </w:r>
          </w:p>
          <w:p w:rsidR="000E40FC" w:rsidRDefault="000E40FC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Память: не менее 512 Мб</w:t>
            </w:r>
          </w:p>
          <w:p w:rsidR="000E40FC" w:rsidRPr="000E40FC" w:rsidRDefault="000E40FC" w:rsidP="00DE462F">
            <w:pPr>
              <w:outlineLvl w:val="0"/>
              <w:rPr>
                <w:b/>
                <w:sz w:val="24"/>
                <w:szCs w:val="24"/>
              </w:rPr>
            </w:pPr>
            <w:r w:rsidRPr="000E40FC">
              <w:rPr>
                <w:b/>
                <w:sz w:val="24"/>
                <w:szCs w:val="24"/>
              </w:rPr>
              <w:t>Обработка бумаги</w:t>
            </w:r>
          </w:p>
          <w:p w:rsidR="000E40FC" w:rsidRDefault="000E40FC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Поддерживаемые материалы для печати: обычная бумага, бумажные этикетки, карточки, конверты</w:t>
            </w:r>
          </w:p>
          <w:p w:rsidR="000E40FC" w:rsidRPr="001547EF" w:rsidRDefault="000E40FC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Поддерживаемые форматы материалов для печати: А4, А5, А6, конверты В5, С5, </w:t>
            </w:r>
            <w:r w:rsidRPr="00742F0B">
              <w:rPr>
                <w:sz w:val="24"/>
                <w:szCs w:val="24"/>
              </w:rPr>
              <w:t>7</w:t>
            </w:r>
            <w:r w:rsidR="00742F0B">
              <w:rPr>
                <w:sz w:val="24"/>
                <w:szCs w:val="24"/>
                <w:vertAlign w:val="subscript"/>
              </w:rPr>
              <w:t>3</w:t>
            </w:r>
            <w:r w:rsidR="00742F0B">
              <w:rPr>
                <w:sz w:val="24"/>
                <w:szCs w:val="24"/>
              </w:rPr>
              <w:t>/</w:t>
            </w:r>
            <w:r w:rsidR="00742F0B" w:rsidRPr="00742F0B">
              <w:rPr>
                <w:sz w:val="24"/>
                <w:szCs w:val="24"/>
                <w:vertAlign w:val="superscript"/>
              </w:rPr>
              <w:t>4</w:t>
            </w:r>
            <w:r w:rsidR="00213F7C">
              <w:rPr>
                <w:sz w:val="24"/>
                <w:szCs w:val="24"/>
              </w:rPr>
              <w:t xml:space="preserve">, </w:t>
            </w:r>
            <w:r w:rsidR="007077DE">
              <w:rPr>
                <w:sz w:val="24"/>
                <w:szCs w:val="24"/>
              </w:rPr>
              <w:t xml:space="preserve">9, 10, </w:t>
            </w:r>
            <w:r w:rsidR="007077DE">
              <w:rPr>
                <w:sz w:val="24"/>
                <w:szCs w:val="24"/>
                <w:lang w:val="en-US"/>
              </w:rPr>
              <w:t>DL</w:t>
            </w:r>
            <w:r w:rsidR="007077DE">
              <w:rPr>
                <w:sz w:val="24"/>
                <w:szCs w:val="24"/>
              </w:rPr>
              <w:t xml:space="preserve">, </w:t>
            </w:r>
            <w:proofErr w:type="spellStart"/>
            <w:r w:rsidR="007077DE">
              <w:rPr>
                <w:sz w:val="24"/>
                <w:szCs w:val="24"/>
                <w:lang w:val="en-US"/>
              </w:rPr>
              <w:t>Oficio</w:t>
            </w:r>
            <w:proofErr w:type="spellEnd"/>
            <w:r w:rsidR="007077DE">
              <w:rPr>
                <w:sz w:val="24"/>
                <w:szCs w:val="24"/>
              </w:rPr>
              <w:t xml:space="preserve">, </w:t>
            </w:r>
            <w:proofErr w:type="spellStart"/>
            <w:r w:rsidR="007077DE">
              <w:rPr>
                <w:sz w:val="24"/>
                <w:szCs w:val="24"/>
                <w:lang w:val="en-US"/>
              </w:rPr>
              <w:t>JlS</w:t>
            </w:r>
            <w:proofErr w:type="spellEnd"/>
            <w:r w:rsidR="007077DE" w:rsidRPr="007077DE">
              <w:rPr>
                <w:sz w:val="24"/>
                <w:szCs w:val="24"/>
              </w:rPr>
              <w:t>-</w:t>
            </w:r>
            <w:r w:rsidR="007077DE">
              <w:rPr>
                <w:sz w:val="24"/>
                <w:szCs w:val="24"/>
                <w:lang w:val="en-US"/>
              </w:rPr>
              <w:t>B</w:t>
            </w:r>
            <w:r w:rsidR="007077DE" w:rsidRPr="007077DE">
              <w:rPr>
                <w:sz w:val="24"/>
                <w:szCs w:val="24"/>
              </w:rPr>
              <w:t>5</w:t>
            </w:r>
            <w:r w:rsidR="007077DE">
              <w:rPr>
                <w:sz w:val="24"/>
                <w:szCs w:val="24"/>
              </w:rPr>
              <w:t xml:space="preserve">, </w:t>
            </w:r>
            <w:r w:rsidR="007077DE">
              <w:rPr>
                <w:sz w:val="24"/>
                <w:szCs w:val="24"/>
                <w:lang w:val="en-US"/>
              </w:rPr>
              <w:t>Legal</w:t>
            </w:r>
            <w:r w:rsidR="007077DE">
              <w:rPr>
                <w:sz w:val="24"/>
                <w:szCs w:val="24"/>
              </w:rPr>
              <w:t xml:space="preserve">, </w:t>
            </w:r>
            <w:r w:rsidR="007077DE">
              <w:rPr>
                <w:sz w:val="24"/>
                <w:szCs w:val="24"/>
                <w:lang w:val="en-US"/>
              </w:rPr>
              <w:t>Statement</w:t>
            </w:r>
            <w:r w:rsidR="007077DE">
              <w:rPr>
                <w:sz w:val="24"/>
                <w:szCs w:val="24"/>
              </w:rPr>
              <w:t xml:space="preserve">, </w:t>
            </w:r>
            <w:r w:rsidR="007077DE">
              <w:rPr>
                <w:sz w:val="24"/>
                <w:szCs w:val="24"/>
                <w:lang w:val="en-US"/>
              </w:rPr>
              <w:t>Executive</w:t>
            </w:r>
            <w:r w:rsidR="007077DE">
              <w:rPr>
                <w:sz w:val="24"/>
                <w:szCs w:val="24"/>
              </w:rPr>
              <w:t xml:space="preserve">, </w:t>
            </w:r>
            <w:r w:rsidR="007077DE">
              <w:rPr>
                <w:sz w:val="24"/>
                <w:szCs w:val="24"/>
                <w:lang w:val="en-US"/>
              </w:rPr>
              <w:t>Universal</w:t>
            </w:r>
            <w:r w:rsidR="007077DE">
              <w:rPr>
                <w:sz w:val="24"/>
                <w:szCs w:val="24"/>
              </w:rPr>
              <w:t xml:space="preserve">, </w:t>
            </w:r>
            <w:r w:rsidR="007077DE">
              <w:rPr>
                <w:sz w:val="24"/>
                <w:szCs w:val="24"/>
                <w:lang w:val="en-US"/>
              </w:rPr>
              <w:t>Folio</w:t>
            </w:r>
          </w:p>
          <w:p w:rsidR="007077DE" w:rsidRPr="00E57086" w:rsidRDefault="00A3157E" w:rsidP="00DE462F">
            <w:pPr>
              <w:outlineLvl w:val="0"/>
              <w:rPr>
                <w:b/>
                <w:sz w:val="24"/>
                <w:szCs w:val="24"/>
              </w:rPr>
            </w:pPr>
            <w:r w:rsidRPr="00E57086">
              <w:rPr>
                <w:b/>
                <w:sz w:val="24"/>
                <w:szCs w:val="24"/>
              </w:rPr>
              <w:t>Расходные материалы</w:t>
            </w:r>
          </w:p>
          <w:p w:rsidR="00A3157E" w:rsidRDefault="00A3157E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 картриджей: стандартной ёмкости не менее 6000 страниц, высокой ёмкости не менее 15000 страниц, сверхвысокой ёмкости не менее 20000 страниц</w:t>
            </w:r>
          </w:p>
          <w:p w:rsidR="00E57086" w:rsidRPr="00E57086" w:rsidRDefault="00E57086" w:rsidP="00DE462F">
            <w:pPr>
              <w:outlineLvl w:val="0"/>
              <w:rPr>
                <w:b/>
                <w:sz w:val="24"/>
                <w:szCs w:val="24"/>
              </w:rPr>
            </w:pPr>
            <w:r w:rsidRPr="00E57086">
              <w:rPr>
                <w:b/>
                <w:sz w:val="24"/>
                <w:szCs w:val="24"/>
              </w:rPr>
              <w:t>Интерфейс</w:t>
            </w:r>
          </w:p>
          <w:p w:rsidR="00E57086" w:rsidRDefault="00E57086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Экран: цветной, сенсорный</w:t>
            </w:r>
          </w:p>
          <w:p w:rsidR="00E57086" w:rsidRPr="001547EF" w:rsidRDefault="00E57086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Подключение</w:t>
            </w:r>
            <w:r w:rsidRPr="001547EF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USB</w:t>
            </w:r>
            <w:r w:rsidRPr="001547EF">
              <w:rPr>
                <w:sz w:val="24"/>
                <w:szCs w:val="24"/>
              </w:rPr>
              <w:t xml:space="preserve"> 2.0 </w:t>
            </w:r>
            <w:r>
              <w:rPr>
                <w:sz w:val="24"/>
                <w:szCs w:val="24"/>
                <w:lang w:val="en-US"/>
              </w:rPr>
              <w:t>Type</w:t>
            </w:r>
            <w:r w:rsidRPr="001547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</w:t>
            </w:r>
            <w:r w:rsidRPr="001547EF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Gigablt</w:t>
            </w:r>
            <w:proofErr w:type="spellEnd"/>
            <w:r w:rsidRPr="001547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Ethernet</w:t>
            </w:r>
            <w:r w:rsidRPr="001547EF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WiFi</w:t>
            </w:r>
            <w:proofErr w:type="spellEnd"/>
            <w:r w:rsidRPr="001547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IEEE</w:t>
            </w:r>
            <w:r w:rsidRPr="001547EF">
              <w:rPr>
                <w:sz w:val="24"/>
                <w:szCs w:val="24"/>
              </w:rPr>
              <w:t xml:space="preserve"> 802.11 </w:t>
            </w:r>
            <w:proofErr w:type="spellStart"/>
            <w:r>
              <w:rPr>
                <w:sz w:val="24"/>
                <w:szCs w:val="24"/>
                <w:lang w:val="en-US"/>
              </w:rPr>
              <w:t>abgnac</w:t>
            </w:r>
            <w:proofErr w:type="spellEnd"/>
            <w:r w:rsidRPr="001547E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NFC</w:t>
            </w:r>
          </w:p>
          <w:p w:rsidR="00E57086" w:rsidRDefault="00E57086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USB</w:t>
            </w:r>
            <w:r w:rsidRPr="00E570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кабель</w:t>
            </w:r>
            <w:r w:rsidRPr="00E5708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A</w:t>
            </w:r>
            <w:r w:rsidRPr="00E5708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B</w:t>
            </w:r>
            <w:r w:rsidRPr="00E570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type</w:t>
            </w:r>
            <w:r w:rsidRPr="00E570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длиной</w:t>
            </w:r>
            <w:r w:rsidRPr="00E570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менее 2 м: </w:t>
            </w:r>
            <w:r>
              <w:rPr>
                <w:sz w:val="24"/>
                <w:szCs w:val="24"/>
              </w:rPr>
              <w:lastRenderedPageBreak/>
              <w:t>в комплектации</w:t>
            </w:r>
          </w:p>
          <w:p w:rsidR="00025AF6" w:rsidRDefault="00025AF6" w:rsidP="00DE462F">
            <w:pPr>
              <w:outlineLvl w:val="0"/>
              <w:rPr>
                <w:sz w:val="24"/>
                <w:szCs w:val="24"/>
              </w:rPr>
            </w:pPr>
            <w:r w:rsidRPr="004556B5">
              <w:rPr>
                <w:b/>
                <w:sz w:val="24"/>
                <w:szCs w:val="24"/>
              </w:rPr>
              <w:t>Страна происхождения товара:</w:t>
            </w:r>
            <w:r>
              <w:rPr>
                <w:sz w:val="24"/>
                <w:szCs w:val="24"/>
              </w:rPr>
              <w:t xml:space="preserve"> Российская Федерация</w:t>
            </w:r>
          </w:p>
          <w:p w:rsidR="00360FA3" w:rsidRPr="00E57086" w:rsidRDefault="00360FA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срок: не менее 12 месяцев</w:t>
            </w:r>
          </w:p>
        </w:tc>
        <w:tc>
          <w:tcPr>
            <w:tcW w:w="1446" w:type="dxa"/>
          </w:tcPr>
          <w:p w:rsidR="002C6FA7" w:rsidRPr="00607271" w:rsidRDefault="00DB360F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2C6FA7" w:rsidRPr="00607271" w:rsidTr="000E40FC">
        <w:trPr>
          <w:trHeight w:val="571"/>
        </w:trPr>
        <w:tc>
          <w:tcPr>
            <w:tcW w:w="691" w:type="dxa"/>
          </w:tcPr>
          <w:p w:rsidR="002C6FA7" w:rsidRPr="00C867D3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C867D3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570" w:type="dxa"/>
          </w:tcPr>
          <w:p w:rsidR="003C1DBD" w:rsidRDefault="00025AF6" w:rsidP="00DE462F">
            <w:pPr>
              <w:outlineLvl w:val="0"/>
              <w:rPr>
                <w:b/>
                <w:szCs w:val="28"/>
              </w:rPr>
            </w:pPr>
            <w:r w:rsidRPr="003C1DBD">
              <w:rPr>
                <w:b/>
                <w:szCs w:val="28"/>
              </w:rPr>
              <w:t>Ноутбук</w:t>
            </w:r>
          </w:p>
          <w:p w:rsidR="00025AF6" w:rsidRPr="00025AF6" w:rsidRDefault="00025AF6" w:rsidP="00DE462F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4791" w:type="dxa"/>
          </w:tcPr>
          <w:p w:rsidR="002C6FA7" w:rsidRDefault="00360FA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Графический контроллер: </w:t>
            </w:r>
            <w:proofErr w:type="spellStart"/>
            <w:r w:rsidRPr="00360FA3">
              <w:rPr>
                <w:sz w:val="24"/>
                <w:szCs w:val="24"/>
              </w:rPr>
              <w:t>Intel</w:t>
            </w:r>
            <w:proofErr w:type="spellEnd"/>
            <w:r w:rsidRPr="00360FA3">
              <w:rPr>
                <w:sz w:val="24"/>
                <w:szCs w:val="24"/>
              </w:rPr>
              <w:t xml:space="preserve"> HD </w:t>
            </w:r>
            <w:proofErr w:type="spellStart"/>
            <w:r w:rsidRPr="00360FA3">
              <w:rPr>
                <w:sz w:val="24"/>
                <w:szCs w:val="24"/>
              </w:rPr>
              <w:t>Graphics</w:t>
            </w:r>
            <w:proofErr w:type="spellEnd"/>
          </w:p>
          <w:p w:rsidR="00360FA3" w:rsidRPr="001547EF" w:rsidRDefault="00360FA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оперативная память: не менее 4 G</w:t>
            </w:r>
            <w:r>
              <w:rPr>
                <w:sz w:val="24"/>
                <w:szCs w:val="24"/>
                <w:lang w:val="en-US"/>
              </w:rPr>
              <w:t>b</w:t>
            </w:r>
          </w:p>
          <w:p w:rsidR="00360FA3" w:rsidRPr="001547EF" w:rsidRDefault="00360FA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Объём </w:t>
            </w:r>
            <w:proofErr w:type="spellStart"/>
            <w:r>
              <w:rPr>
                <w:sz w:val="24"/>
                <w:szCs w:val="24"/>
              </w:rPr>
              <w:t>еММС</w:t>
            </w:r>
            <w:proofErr w:type="spellEnd"/>
            <w:r>
              <w:rPr>
                <w:sz w:val="24"/>
                <w:szCs w:val="24"/>
              </w:rPr>
              <w:t xml:space="preserve">: не менее 128 </w:t>
            </w:r>
            <w:r>
              <w:rPr>
                <w:sz w:val="24"/>
                <w:szCs w:val="24"/>
                <w:lang w:val="en-US"/>
              </w:rPr>
              <w:t>Gb</w:t>
            </w:r>
          </w:p>
          <w:p w:rsidR="00753FB3" w:rsidRPr="001547EF" w:rsidRDefault="00753FB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Оперативная память (</w:t>
            </w:r>
            <w:r>
              <w:rPr>
                <w:sz w:val="24"/>
                <w:szCs w:val="24"/>
                <w:lang w:val="en-US"/>
              </w:rPr>
              <w:t>RAM</w:t>
            </w:r>
            <w:r>
              <w:rPr>
                <w:sz w:val="24"/>
                <w:szCs w:val="24"/>
              </w:rPr>
              <w:t xml:space="preserve">): не менее 4 </w:t>
            </w:r>
            <w:r>
              <w:rPr>
                <w:sz w:val="24"/>
                <w:szCs w:val="24"/>
                <w:lang w:val="en-US"/>
              </w:rPr>
              <w:t>Gb</w:t>
            </w:r>
          </w:p>
          <w:p w:rsidR="00753FB3" w:rsidRDefault="00753FB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Поддержка </w:t>
            </w:r>
            <w:proofErr w:type="spellStart"/>
            <w:r w:rsidRPr="00753FB3">
              <w:rPr>
                <w:sz w:val="24"/>
                <w:szCs w:val="24"/>
              </w:rPr>
              <w:t>Gigabit</w:t>
            </w:r>
            <w:proofErr w:type="spellEnd"/>
            <w:r w:rsidRPr="00753FB3">
              <w:rPr>
                <w:sz w:val="24"/>
                <w:szCs w:val="24"/>
              </w:rPr>
              <w:t xml:space="preserve"> LAN</w:t>
            </w:r>
            <w:r>
              <w:rPr>
                <w:sz w:val="24"/>
                <w:szCs w:val="24"/>
              </w:rPr>
              <w:t>: наличие функции</w:t>
            </w:r>
          </w:p>
          <w:p w:rsidR="00753FB3" w:rsidRDefault="00753FB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оперативной памяти: </w:t>
            </w:r>
            <w:r w:rsidRPr="00753FB3">
              <w:rPr>
                <w:sz w:val="24"/>
                <w:szCs w:val="24"/>
              </w:rPr>
              <w:t>SDRAM</w:t>
            </w:r>
          </w:p>
          <w:p w:rsidR="00753FB3" w:rsidRDefault="00753FB3" w:rsidP="00DE462F">
            <w:pPr>
              <w:outlineLv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Версия </w:t>
            </w:r>
            <w:proofErr w:type="spellStart"/>
            <w:r w:rsidRPr="00753FB3">
              <w:rPr>
                <w:bCs/>
                <w:sz w:val="24"/>
                <w:szCs w:val="24"/>
              </w:rPr>
              <w:t>Bluetooth</w:t>
            </w:r>
            <w:proofErr w:type="spellEnd"/>
            <w:r>
              <w:rPr>
                <w:bCs/>
                <w:sz w:val="24"/>
                <w:szCs w:val="24"/>
              </w:rPr>
              <w:t>: 4</w:t>
            </w:r>
          </w:p>
          <w:p w:rsidR="00753FB3" w:rsidRDefault="00753FB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Интерфейсы: п</w:t>
            </w:r>
            <w:r w:rsidRPr="00753FB3">
              <w:rPr>
                <w:sz w:val="24"/>
                <w:szCs w:val="24"/>
              </w:rPr>
              <w:t>орт USB 2.0 тип A</w:t>
            </w:r>
            <w:r>
              <w:rPr>
                <w:sz w:val="24"/>
                <w:szCs w:val="24"/>
              </w:rPr>
              <w:t xml:space="preserve"> – не менее 1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:rsidR="00753FB3" w:rsidRDefault="00753FB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Версия установленной операционной системы: </w:t>
            </w:r>
            <w:proofErr w:type="spellStart"/>
            <w:r w:rsidRPr="00753FB3">
              <w:rPr>
                <w:sz w:val="24"/>
                <w:szCs w:val="24"/>
              </w:rPr>
              <w:t>Windows</w:t>
            </w:r>
            <w:proofErr w:type="spellEnd"/>
            <w:r w:rsidRPr="00753FB3">
              <w:rPr>
                <w:sz w:val="24"/>
                <w:szCs w:val="24"/>
              </w:rPr>
              <w:t xml:space="preserve"> 10</w:t>
            </w:r>
          </w:p>
          <w:p w:rsidR="00753FB3" w:rsidRDefault="00753FB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Поддержка </w:t>
            </w:r>
            <w:proofErr w:type="spellStart"/>
            <w:r>
              <w:rPr>
                <w:sz w:val="24"/>
                <w:szCs w:val="24"/>
                <w:lang w:val="en-US"/>
              </w:rPr>
              <w:t>WiFi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 w:rsidRPr="00753FB3">
              <w:rPr>
                <w:sz w:val="24"/>
                <w:szCs w:val="24"/>
              </w:rPr>
              <w:t>b/g/n</w:t>
            </w:r>
          </w:p>
          <w:p w:rsidR="00753FB3" w:rsidRDefault="00753FB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Диагональ экрана: не менее </w:t>
            </w:r>
            <w:r w:rsidRPr="00753FB3">
              <w:rPr>
                <w:sz w:val="24"/>
                <w:szCs w:val="24"/>
              </w:rPr>
              <w:t>15.6"(39.6 см)</w:t>
            </w:r>
          </w:p>
          <w:p w:rsidR="00753FB3" w:rsidRDefault="00753FB3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Разрешение экрана: </w:t>
            </w:r>
            <w:r w:rsidRPr="00753FB3">
              <w:rPr>
                <w:sz w:val="24"/>
                <w:szCs w:val="24"/>
              </w:rPr>
              <w:t xml:space="preserve">15.6"/1920x1080 </w:t>
            </w:r>
            <w:proofErr w:type="spellStart"/>
            <w:r w:rsidRPr="00753FB3">
              <w:rPr>
                <w:sz w:val="24"/>
                <w:szCs w:val="24"/>
              </w:rPr>
              <w:t>пикс</w:t>
            </w:r>
            <w:proofErr w:type="spellEnd"/>
            <w:r w:rsidRPr="00753FB3">
              <w:rPr>
                <w:sz w:val="24"/>
                <w:szCs w:val="24"/>
              </w:rPr>
              <w:t>.</w:t>
            </w:r>
          </w:p>
          <w:p w:rsidR="00590EF2" w:rsidRDefault="00590EF2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Матовый экран: наличие характеристики</w:t>
            </w:r>
          </w:p>
          <w:p w:rsidR="00590EF2" w:rsidRDefault="003C1DBD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экрана: </w:t>
            </w:r>
            <w:r w:rsidRPr="003C1DBD">
              <w:rPr>
                <w:sz w:val="24"/>
                <w:szCs w:val="24"/>
              </w:rPr>
              <w:t>IPS</w:t>
            </w:r>
            <w:r>
              <w:rPr>
                <w:sz w:val="24"/>
                <w:szCs w:val="24"/>
              </w:rPr>
              <w:t xml:space="preserve"> </w:t>
            </w:r>
          </w:p>
          <w:p w:rsidR="003C1DBD" w:rsidRDefault="003C1DBD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ядер процессора: 4</w:t>
            </w:r>
          </w:p>
          <w:p w:rsidR="003C1DBD" w:rsidRDefault="003C1DBD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Кэш-память: не менее </w:t>
            </w:r>
            <w:r w:rsidRPr="003C1DBD">
              <w:rPr>
                <w:sz w:val="24"/>
                <w:szCs w:val="24"/>
              </w:rPr>
              <w:t>2МБ</w:t>
            </w:r>
          </w:p>
          <w:p w:rsidR="003C1DBD" w:rsidRDefault="003C1DBD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Платформа </w:t>
            </w:r>
            <w:proofErr w:type="spellStart"/>
            <w:r w:rsidRPr="003C1DBD">
              <w:rPr>
                <w:sz w:val="24"/>
                <w:szCs w:val="24"/>
              </w:rPr>
              <w:t>Intel</w:t>
            </w:r>
            <w:proofErr w:type="spellEnd"/>
            <w:r w:rsidRPr="003C1DBD">
              <w:rPr>
                <w:sz w:val="24"/>
                <w:szCs w:val="24"/>
              </w:rPr>
              <w:t xml:space="preserve"> </w:t>
            </w:r>
            <w:proofErr w:type="spellStart"/>
            <w:r w:rsidRPr="003C1DBD">
              <w:rPr>
                <w:sz w:val="24"/>
                <w:szCs w:val="24"/>
              </w:rPr>
              <w:t>Evo</w:t>
            </w:r>
            <w:proofErr w:type="spellEnd"/>
            <w:r>
              <w:rPr>
                <w:sz w:val="24"/>
                <w:szCs w:val="24"/>
              </w:rPr>
              <w:t>: наличие</w:t>
            </w:r>
          </w:p>
          <w:p w:rsidR="003C1DBD" w:rsidRPr="003C1DBD" w:rsidRDefault="003C1DBD" w:rsidP="00DE462F">
            <w:pPr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Процессор</w:t>
            </w:r>
            <w:r w:rsidRPr="003C1DBD">
              <w:rPr>
                <w:sz w:val="24"/>
                <w:szCs w:val="24"/>
                <w:lang w:val="en-US"/>
              </w:rPr>
              <w:t xml:space="preserve">: Intel Pentium Intel Pentium J3710 1.6 </w:t>
            </w:r>
            <w:r w:rsidRPr="003C1DBD">
              <w:rPr>
                <w:sz w:val="24"/>
                <w:szCs w:val="24"/>
              </w:rPr>
              <w:t>ГГц</w:t>
            </w:r>
          </w:p>
          <w:p w:rsidR="003C1DBD" w:rsidRDefault="003C1DBD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встроенных динамиков: не менее 2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:rsidR="00D35871" w:rsidRDefault="00D35871" w:rsidP="00DE462F">
            <w:pPr>
              <w:outlineLvl w:val="0"/>
              <w:rPr>
                <w:sz w:val="24"/>
                <w:szCs w:val="24"/>
              </w:rPr>
            </w:pPr>
            <w:r w:rsidRPr="004556B5">
              <w:rPr>
                <w:b/>
                <w:sz w:val="24"/>
                <w:szCs w:val="24"/>
              </w:rPr>
              <w:t>Страна происхождения товара:</w:t>
            </w:r>
            <w:r>
              <w:rPr>
                <w:sz w:val="24"/>
                <w:szCs w:val="24"/>
              </w:rPr>
              <w:t xml:space="preserve"> Российская Федерация</w:t>
            </w:r>
          </w:p>
          <w:p w:rsidR="007F52E8" w:rsidRPr="003C1DBD" w:rsidRDefault="007F52E8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срок: не менее 12 месяцев</w:t>
            </w:r>
          </w:p>
        </w:tc>
        <w:tc>
          <w:tcPr>
            <w:tcW w:w="1446" w:type="dxa"/>
          </w:tcPr>
          <w:p w:rsidR="002C6FA7" w:rsidRPr="00360FA3" w:rsidRDefault="00360FA3" w:rsidP="00DE462F">
            <w:pPr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B360F" w:rsidRPr="00607271" w:rsidTr="000E40FC">
        <w:trPr>
          <w:trHeight w:val="571"/>
        </w:trPr>
        <w:tc>
          <w:tcPr>
            <w:tcW w:w="691" w:type="dxa"/>
          </w:tcPr>
          <w:p w:rsidR="00DB360F" w:rsidRPr="00C867D3" w:rsidRDefault="00DB360F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70" w:type="dxa"/>
          </w:tcPr>
          <w:p w:rsidR="00DB360F" w:rsidRDefault="00D35871" w:rsidP="00DE462F">
            <w:pPr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Смартфон</w:t>
            </w:r>
          </w:p>
          <w:p w:rsidR="00D35871" w:rsidRPr="00D35871" w:rsidRDefault="00D35871" w:rsidP="00DE462F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4791" w:type="dxa"/>
          </w:tcPr>
          <w:p w:rsidR="00B2392D" w:rsidRDefault="00B2392D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корпуса: моноблок</w:t>
            </w:r>
          </w:p>
          <w:p w:rsidR="00DB360F" w:rsidRDefault="007F52E8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Диагональ </w:t>
            </w:r>
            <w:r w:rsidRPr="007F52E8">
              <w:rPr>
                <w:sz w:val="24"/>
                <w:szCs w:val="24"/>
              </w:rPr>
              <w:t>IPS</w:t>
            </w:r>
            <w:r>
              <w:rPr>
                <w:sz w:val="24"/>
                <w:szCs w:val="24"/>
              </w:rPr>
              <w:t>-экрана: не менее 6,52 дюйма</w:t>
            </w:r>
          </w:p>
          <w:p w:rsidR="007F52E8" w:rsidRDefault="007F52E8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Объём </w:t>
            </w:r>
            <w:r w:rsidR="00B2392D">
              <w:rPr>
                <w:sz w:val="24"/>
                <w:szCs w:val="24"/>
              </w:rPr>
              <w:t xml:space="preserve">оперативной </w:t>
            </w:r>
            <w:r>
              <w:rPr>
                <w:sz w:val="24"/>
                <w:szCs w:val="24"/>
              </w:rPr>
              <w:t xml:space="preserve">памяти: </w:t>
            </w:r>
            <w:r w:rsidR="00B2392D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3 Гб</w:t>
            </w:r>
          </w:p>
          <w:p w:rsidR="00B2392D" w:rsidRDefault="00B2392D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накопительной памяти: не менее 32 Гб</w:t>
            </w:r>
          </w:p>
          <w:p w:rsidR="007F52E8" w:rsidRDefault="007F52E8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Операционная система: </w:t>
            </w:r>
            <w:proofErr w:type="spellStart"/>
            <w:r w:rsidRPr="007F52E8">
              <w:rPr>
                <w:sz w:val="24"/>
                <w:szCs w:val="24"/>
              </w:rPr>
              <w:t>Android</w:t>
            </w:r>
            <w:proofErr w:type="spellEnd"/>
            <w:r w:rsidRPr="007F52E8">
              <w:rPr>
                <w:sz w:val="24"/>
                <w:szCs w:val="24"/>
              </w:rPr>
              <w:t xml:space="preserve"> 11</w:t>
            </w:r>
          </w:p>
          <w:p w:rsidR="00B2392D" w:rsidRDefault="00B2392D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Камеры: основная 13 </w:t>
            </w:r>
            <w:proofErr w:type="spellStart"/>
            <w:r>
              <w:rPr>
                <w:sz w:val="24"/>
                <w:szCs w:val="24"/>
              </w:rPr>
              <w:t>Мп</w:t>
            </w:r>
            <w:proofErr w:type="spellEnd"/>
            <w:r>
              <w:rPr>
                <w:sz w:val="24"/>
                <w:szCs w:val="24"/>
              </w:rPr>
              <w:t xml:space="preserve"> + 2 </w:t>
            </w:r>
            <w:proofErr w:type="spellStart"/>
            <w:r>
              <w:rPr>
                <w:sz w:val="24"/>
                <w:szCs w:val="24"/>
              </w:rPr>
              <w:t>Мп</w:t>
            </w:r>
            <w:proofErr w:type="spellEnd"/>
            <w:r>
              <w:rPr>
                <w:sz w:val="24"/>
                <w:szCs w:val="24"/>
              </w:rPr>
              <w:t xml:space="preserve">, фронтальная 5 </w:t>
            </w:r>
            <w:proofErr w:type="spellStart"/>
            <w:r>
              <w:rPr>
                <w:sz w:val="24"/>
                <w:szCs w:val="24"/>
              </w:rPr>
              <w:t>Мп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2392D" w:rsidRDefault="00B2392D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Ёмкость аккумулятора: не менее 4000 </w:t>
            </w:r>
            <w:proofErr w:type="spellStart"/>
            <w:r>
              <w:rPr>
                <w:sz w:val="24"/>
                <w:szCs w:val="24"/>
              </w:rPr>
              <w:t>мАч</w:t>
            </w:r>
            <w:proofErr w:type="spellEnd"/>
          </w:p>
          <w:p w:rsidR="009A62E4" w:rsidRDefault="005B2736" w:rsidP="00DE462F">
            <w:pPr>
              <w:outlineLvl w:val="0"/>
              <w:rPr>
                <w:sz w:val="24"/>
                <w:szCs w:val="24"/>
              </w:rPr>
            </w:pPr>
            <w:r w:rsidRPr="005B2736">
              <w:rPr>
                <w:sz w:val="24"/>
                <w:szCs w:val="24"/>
              </w:rPr>
              <w:t>Поддержка 4G (LTE)</w:t>
            </w:r>
            <w:r>
              <w:rPr>
                <w:sz w:val="24"/>
                <w:szCs w:val="24"/>
              </w:rPr>
              <w:t>: наличие функции</w:t>
            </w:r>
          </w:p>
          <w:p w:rsidR="005B2736" w:rsidRDefault="00BA475F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Версия</w:t>
            </w:r>
            <w:r w:rsidR="005B2736">
              <w:rPr>
                <w:sz w:val="24"/>
                <w:szCs w:val="24"/>
              </w:rPr>
              <w:t xml:space="preserve"> </w:t>
            </w:r>
            <w:proofErr w:type="spellStart"/>
            <w:r w:rsidR="005B2736" w:rsidRPr="005B2736">
              <w:rPr>
                <w:sz w:val="24"/>
                <w:szCs w:val="24"/>
              </w:rPr>
              <w:t>Bluetooth</w:t>
            </w:r>
            <w:proofErr w:type="spellEnd"/>
            <w:r w:rsidR="005B2736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4.2</w:t>
            </w:r>
          </w:p>
          <w:p w:rsidR="00862BEB" w:rsidRDefault="00862BEB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Навигация: </w:t>
            </w:r>
            <w:proofErr w:type="spellStart"/>
            <w:r w:rsidRPr="00862BEB">
              <w:rPr>
                <w:sz w:val="24"/>
                <w:szCs w:val="24"/>
              </w:rPr>
              <w:t>Gps</w:t>
            </w:r>
            <w:proofErr w:type="spellEnd"/>
            <w:r w:rsidRPr="00862BEB">
              <w:rPr>
                <w:sz w:val="24"/>
                <w:szCs w:val="24"/>
              </w:rPr>
              <w:t>/</w:t>
            </w:r>
            <w:proofErr w:type="spellStart"/>
            <w:r w:rsidRPr="00862BEB">
              <w:rPr>
                <w:sz w:val="24"/>
                <w:szCs w:val="24"/>
              </w:rPr>
              <w:t>agps</w:t>
            </w:r>
            <w:proofErr w:type="spellEnd"/>
            <w:r w:rsidRPr="00862BEB">
              <w:rPr>
                <w:sz w:val="24"/>
                <w:szCs w:val="24"/>
              </w:rPr>
              <w:t>/</w:t>
            </w:r>
            <w:proofErr w:type="spellStart"/>
            <w:r w:rsidRPr="00862BEB">
              <w:rPr>
                <w:sz w:val="24"/>
                <w:szCs w:val="24"/>
              </w:rPr>
              <w:t>глонасс</w:t>
            </w:r>
            <w:proofErr w:type="spellEnd"/>
          </w:p>
          <w:p w:rsidR="00862BEB" w:rsidRDefault="00862BEB" w:rsidP="00DE462F">
            <w:pPr>
              <w:outlineLvl w:val="0"/>
              <w:rPr>
                <w:sz w:val="24"/>
                <w:szCs w:val="24"/>
              </w:rPr>
            </w:pPr>
            <w:r w:rsidRPr="00862BEB">
              <w:rPr>
                <w:sz w:val="24"/>
                <w:szCs w:val="24"/>
              </w:rPr>
              <w:t>Поддержка 3G (UMTS)</w:t>
            </w:r>
            <w:r>
              <w:rPr>
                <w:sz w:val="24"/>
                <w:szCs w:val="24"/>
              </w:rPr>
              <w:t>: наличие функции</w:t>
            </w:r>
          </w:p>
          <w:p w:rsidR="00BA475F" w:rsidRDefault="00BA475F" w:rsidP="00DE462F">
            <w:pPr>
              <w:outlineLvl w:val="0"/>
              <w:rPr>
                <w:sz w:val="24"/>
                <w:szCs w:val="24"/>
              </w:rPr>
            </w:pPr>
            <w:r w:rsidRPr="00BA475F">
              <w:rPr>
                <w:sz w:val="24"/>
                <w:szCs w:val="24"/>
              </w:rPr>
              <w:t>USB-интерфейс</w:t>
            </w:r>
            <w:r>
              <w:rPr>
                <w:sz w:val="24"/>
                <w:szCs w:val="24"/>
              </w:rPr>
              <w:t>: наличие</w:t>
            </w:r>
          </w:p>
          <w:p w:rsidR="007F52E8" w:rsidRDefault="00B2392D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Вес: не более 200 г</w:t>
            </w:r>
          </w:p>
          <w:p w:rsidR="00B2392D" w:rsidRDefault="00B2392D" w:rsidP="00DE462F">
            <w:pPr>
              <w:outlineLvl w:val="0"/>
              <w:rPr>
                <w:sz w:val="24"/>
                <w:szCs w:val="24"/>
              </w:rPr>
            </w:pPr>
            <w:r w:rsidRPr="004556B5">
              <w:rPr>
                <w:b/>
                <w:sz w:val="24"/>
                <w:szCs w:val="24"/>
              </w:rPr>
              <w:t>Страна происхождения товара:</w:t>
            </w:r>
            <w:r>
              <w:rPr>
                <w:sz w:val="24"/>
                <w:szCs w:val="24"/>
              </w:rPr>
              <w:t xml:space="preserve"> Российская Федерация</w:t>
            </w:r>
          </w:p>
          <w:p w:rsidR="00B2392D" w:rsidRPr="00607271" w:rsidRDefault="00B2392D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срок: не менее 12 месяцев</w:t>
            </w:r>
          </w:p>
        </w:tc>
        <w:tc>
          <w:tcPr>
            <w:tcW w:w="1446" w:type="dxa"/>
          </w:tcPr>
          <w:p w:rsidR="00DB360F" w:rsidRPr="00607271" w:rsidRDefault="00D35871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2C6FA7" w:rsidRDefault="002C6FA7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4556B5" w:rsidRDefault="004556B5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2</w:t>
      </w:r>
      <w:r w:rsidR="002C6FA7" w:rsidRPr="00940637">
        <w:rPr>
          <w:rFonts w:eastAsia="Calibri"/>
          <w:b/>
          <w:bCs/>
          <w:sz w:val="24"/>
          <w:szCs w:val="24"/>
        </w:rPr>
        <w:t xml:space="preserve">. Место поставки: </w:t>
      </w:r>
      <w:r w:rsidR="002C6FA7" w:rsidRPr="00940637">
        <w:rPr>
          <w:rFonts w:eastAsia="Calibri"/>
          <w:sz w:val="24"/>
          <w:szCs w:val="24"/>
        </w:rPr>
        <w:t>Московская область, г. Ногинск, ул. Леснова, д. 2.</w:t>
      </w: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lastRenderedPageBreak/>
        <w:t>3</w:t>
      </w:r>
      <w:r w:rsidR="002C6FA7" w:rsidRPr="00940637">
        <w:rPr>
          <w:rFonts w:eastAsia="Calibri"/>
          <w:b/>
          <w:bCs/>
          <w:sz w:val="24"/>
          <w:szCs w:val="24"/>
        </w:rPr>
        <w:t>. Срок (период) поставки товара:</w:t>
      </w:r>
      <w:r w:rsidR="002C6FA7">
        <w:rPr>
          <w:rFonts w:eastAsia="Calibri"/>
          <w:bCs/>
          <w:sz w:val="24"/>
          <w:szCs w:val="24"/>
        </w:rPr>
        <w:t xml:space="preserve"> </w:t>
      </w:r>
      <w:r w:rsidR="002C6FA7" w:rsidRPr="00940637">
        <w:rPr>
          <w:rFonts w:eastAsia="Calibri"/>
          <w:bCs/>
          <w:sz w:val="24"/>
          <w:szCs w:val="24"/>
        </w:rPr>
        <w:t>пост</w:t>
      </w:r>
      <w:r w:rsidR="002C6FA7">
        <w:rPr>
          <w:rFonts w:eastAsia="Calibri"/>
          <w:bCs/>
          <w:sz w:val="24"/>
          <w:szCs w:val="24"/>
        </w:rPr>
        <w:t xml:space="preserve">авка осуществляется в течение </w:t>
      </w:r>
      <w:r w:rsidR="004B7584">
        <w:rPr>
          <w:rFonts w:eastAsia="Calibri"/>
          <w:bCs/>
          <w:sz w:val="24"/>
          <w:szCs w:val="24"/>
        </w:rPr>
        <w:t>10</w:t>
      </w:r>
      <w:r w:rsidR="002C6FA7" w:rsidRPr="00940637">
        <w:rPr>
          <w:rFonts w:eastAsia="Calibri"/>
          <w:bCs/>
          <w:sz w:val="24"/>
          <w:szCs w:val="24"/>
        </w:rPr>
        <w:t xml:space="preserve"> рабочих дней с даты заключения</w:t>
      </w:r>
      <w:r w:rsidR="002C6FA7">
        <w:rPr>
          <w:rFonts w:eastAsia="Calibri"/>
          <w:bCs/>
          <w:sz w:val="24"/>
          <w:szCs w:val="24"/>
        </w:rPr>
        <w:t xml:space="preserve"> Договора.</w:t>
      </w:r>
    </w:p>
    <w:p w:rsidR="002C6FA7" w:rsidRPr="002D3C26" w:rsidRDefault="00C867D3" w:rsidP="002D3C26">
      <w:pPr>
        <w:suppressAutoHyphens/>
        <w:autoSpaceDE w:val="0"/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4</w:t>
      </w:r>
      <w:r w:rsidR="002C6FA7" w:rsidRPr="00940637">
        <w:rPr>
          <w:rFonts w:eastAsia="Times New Roman"/>
          <w:b/>
          <w:sz w:val="24"/>
          <w:szCs w:val="24"/>
        </w:rPr>
        <w:t xml:space="preserve">. Требования к поставке товаров: </w:t>
      </w:r>
      <w:r w:rsidR="002C6FA7" w:rsidRPr="00940637">
        <w:rPr>
          <w:rFonts w:eastAsia="Calibri"/>
          <w:sz w:val="24"/>
          <w:szCs w:val="24"/>
        </w:rPr>
        <w:t>Поставка товара осуществляется транспортом</w:t>
      </w:r>
      <w:r w:rsidR="002C6FA7">
        <w:rPr>
          <w:rFonts w:eastAsia="Calibri"/>
          <w:sz w:val="24"/>
          <w:szCs w:val="24"/>
        </w:rPr>
        <w:t xml:space="preserve"> и силами Поставщика.</w:t>
      </w:r>
      <w:r w:rsidR="002C6FA7" w:rsidRPr="00940637">
        <w:rPr>
          <w:rFonts w:eastAsia="Calibri"/>
          <w:sz w:val="24"/>
          <w:szCs w:val="24"/>
        </w:rPr>
        <w:t xml:space="preserve"> Разгрузка автомобиля производится к месту складирования поставленной партии товара силами </w:t>
      </w:r>
      <w:r w:rsidR="002C6FA7">
        <w:rPr>
          <w:rFonts w:eastAsia="Calibri"/>
          <w:sz w:val="24"/>
          <w:szCs w:val="24"/>
        </w:rPr>
        <w:t>Поставщик</w:t>
      </w:r>
      <w:r w:rsidR="002D3C26">
        <w:rPr>
          <w:rFonts w:eastAsia="Calibri"/>
          <w:sz w:val="24"/>
          <w:szCs w:val="24"/>
        </w:rPr>
        <w:t xml:space="preserve">а. </w:t>
      </w:r>
      <w:r w:rsidR="002C6FA7" w:rsidRPr="00940637">
        <w:rPr>
          <w:rFonts w:eastAsia="Times New Roman"/>
          <w:sz w:val="24"/>
          <w:szCs w:val="24"/>
        </w:rPr>
        <w:t>Маркировка товара должна содержать: наименование изделия, наименование фирмы-изготовителя, юридический адрес изготовителя, дату выпуска (если иное не предусмотрено действующим законодательством РФ). Упаковка должна обеспечивать сохранность товара при погрузочно-разгрузочных работах и транспортировке к конечному месту пос</w:t>
      </w:r>
      <w:r w:rsidR="002C6FA7">
        <w:rPr>
          <w:rFonts w:eastAsia="Times New Roman"/>
          <w:sz w:val="24"/>
          <w:szCs w:val="24"/>
        </w:rPr>
        <w:t xml:space="preserve">тавки. Поставка Товаров должна </w:t>
      </w:r>
      <w:r w:rsidR="002C6FA7" w:rsidRPr="00940637">
        <w:rPr>
          <w:rFonts w:eastAsia="Times New Roman"/>
          <w:sz w:val="24"/>
          <w:szCs w:val="24"/>
        </w:rPr>
        <w:t xml:space="preserve">быть выполнена с надлежащим качеством и в установленные </w:t>
      </w:r>
      <w:r w:rsidR="002C6FA7">
        <w:rPr>
          <w:rFonts w:eastAsia="Times New Roman"/>
          <w:sz w:val="24"/>
          <w:szCs w:val="24"/>
        </w:rPr>
        <w:t>Договором</w:t>
      </w:r>
      <w:r w:rsidR="002C6FA7" w:rsidRPr="00940637">
        <w:rPr>
          <w:rFonts w:eastAsia="Times New Roman"/>
          <w:sz w:val="24"/>
          <w:szCs w:val="24"/>
        </w:rPr>
        <w:t xml:space="preserve"> сроки. </w:t>
      </w:r>
    </w:p>
    <w:p w:rsidR="002C6FA7" w:rsidRPr="00940637" w:rsidRDefault="002C6FA7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Поставщик обязан обеспечивать соответствие поставленных товаров требованиям качества, а также иным требованиям сертификации, безопасности (санитарным нормам и правилам, государственным стандартам и т.п.), установленным действующим законодательством Российской Федерации и условиям контракта, изложенным в показателях качества технической характеристики, определённой при размещении государственного заказа.</w:t>
      </w: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5</w:t>
      </w:r>
      <w:r w:rsidR="002C6FA7" w:rsidRPr="00940637">
        <w:rPr>
          <w:rFonts w:eastAsia="Times New Roman"/>
          <w:b/>
          <w:sz w:val="24"/>
          <w:szCs w:val="24"/>
        </w:rPr>
        <w:t>. Требования к качеству товара</w:t>
      </w:r>
      <w:r w:rsidR="002C6FA7" w:rsidRPr="00940637">
        <w:rPr>
          <w:rFonts w:eastAsia="Times New Roman"/>
          <w:b/>
          <w:bCs/>
          <w:sz w:val="24"/>
          <w:szCs w:val="24"/>
        </w:rPr>
        <w:t xml:space="preserve">: </w:t>
      </w:r>
      <w:r w:rsidR="002C6FA7" w:rsidRPr="00940637">
        <w:rPr>
          <w:rFonts w:eastAsia="Times New Roman"/>
          <w:bCs/>
          <w:sz w:val="24"/>
          <w:szCs w:val="24"/>
        </w:rPr>
        <w:t xml:space="preserve">Товар должен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законодательством. </w:t>
      </w:r>
      <w:r w:rsidR="002C6FA7" w:rsidRPr="00940637">
        <w:rPr>
          <w:rFonts w:eastAsia="Times New Roman"/>
          <w:sz w:val="24"/>
          <w:szCs w:val="24"/>
        </w:rPr>
        <w:t xml:space="preserve">Все поставляемые товары должны быть высокого качества и изготовлены из безопасных материалов в соответствии с действующими стандартами, утвержденными на данный вид поставляемого товара, иметь сертификаты качества, обязательные для данного вида товара, оформленные в соответствии с Российским законодательством. </w:t>
      </w:r>
    </w:p>
    <w:p w:rsidR="002C6FA7" w:rsidRPr="00940637" w:rsidRDefault="002C6FA7" w:rsidP="002C6FA7">
      <w:pPr>
        <w:tabs>
          <w:tab w:val="num" w:pos="786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>Поставляемые товары должны быть новыми (т.е. которые не были в употреблении, не отремонтированы, в том числе путем восстановления, замены составных частей, восстановления потребительских свойств). Поставляемый товар - должен соответствовать функциональным характеристикам, установленным производителем для предлагаемого к поставке товара.</w:t>
      </w:r>
    </w:p>
    <w:p w:rsidR="002C6FA7" w:rsidRDefault="002C6FA7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Товар должен быть упакован в соответствии с требованиями производителя (изготовителя) товара и обеспечивать сохранность товара при транспортировке и хранении. К товару должны прилагаться все необходимые сертификаты, инструкции и другая техническая документация. Весь поставляемый товар должен быть фабричной сборки, новым, то есть не бывшим в эксплуатации, не восстановленным и не собранным из восстановленных компонентов и свободно распространяться на территории Российской Федерации.</w:t>
      </w:r>
    </w:p>
    <w:p w:rsidR="00DE62D5" w:rsidRPr="00940637" w:rsidRDefault="00DE62D5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DE62D5">
        <w:rPr>
          <w:rFonts w:eastAsia="Times New Roman"/>
          <w:sz w:val="24"/>
          <w:szCs w:val="24"/>
        </w:rPr>
        <w:t>Товар должен иметь российское происхождение в соответствии с ПОСТАНОВЛЕНИЕМ ПРАВИТЕЛЬСТВА РОССИЙСКОЙ ФЕДЕРАЦИИ № 2013 ОТ 03 ДЕКАБРЯ 2020Г.</w:t>
      </w:r>
      <w:bookmarkStart w:id="0" w:name="_GoBack"/>
      <w:bookmarkEnd w:id="0"/>
    </w:p>
    <w:p w:rsidR="002C6FA7" w:rsidRPr="00940637" w:rsidRDefault="00C867D3" w:rsidP="002C6FA7">
      <w:pPr>
        <w:tabs>
          <w:tab w:val="num" w:pos="0"/>
          <w:tab w:val="num" w:pos="1980"/>
        </w:tabs>
        <w:spacing w:after="0" w:line="276" w:lineRule="auto"/>
        <w:ind w:firstLine="709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</w:t>
      </w:r>
      <w:r w:rsidR="002C6FA7" w:rsidRPr="00940637">
        <w:rPr>
          <w:rFonts w:eastAsia="Times New Roman"/>
          <w:bCs/>
          <w:sz w:val="24"/>
          <w:szCs w:val="24"/>
        </w:rPr>
        <w:t>.</w:t>
      </w:r>
      <w:r w:rsidR="002C6FA7" w:rsidRPr="00940637">
        <w:rPr>
          <w:rFonts w:eastAsia="Times New Roman"/>
          <w:b/>
          <w:bCs/>
          <w:sz w:val="24"/>
          <w:szCs w:val="24"/>
        </w:rPr>
        <w:t xml:space="preserve"> Требования по комплектности товаров: </w:t>
      </w:r>
      <w:r w:rsidR="002C6FA7" w:rsidRPr="00940637">
        <w:rPr>
          <w:rFonts w:eastAsia="Times New Roman"/>
          <w:bCs/>
          <w:sz w:val="24"/>
          <w:szCs w:val="24"/>
        </w:rPr>
        <w:t>Упаковка товара должна быть не нарушена, не помята и не иметь следов подтеков и иных механических повреждений.</w:t>
      </w:r>
    </w:p>
    <w:p w:rsidR="002C6FA7" w:rsidRPr="00940637" w:rsidRDefault="00C867D3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7</w:t>
      </w:r>
      <w:r w:rsidR="002C6FA7" w:rsidRPr="00940637">
        <w:rPr>
          <w:rFonts w:eastAsia="Calibri"/>
          <w:bCs/>
          <w:sz w:val="24"/>
          <w:szCs w:val="24"/>
        </w:rPr>
        <w:t>.</w:t>
      </w:r>
      <w:r w:rsidR="002C6FA7" w:rsidRPr="00940637">
        <w:rPr>
          <w:rFonts w:eastAsia="Calibri"/>
          <w:b/>
          <w:bCs/>
          <w:sz w:val="24"/>
          <w:szCs w:val="24"/>
        </w:rPr>
        <w:t xml:space="preserve"> Требования по передаче Заказчику технических и иных документов при поставке товаров: </w:t>
      </w:r>
      <w:r w:rsidR="002C6FA7" w:rsidRPr="00940637">
        <w:rPr>
          <w:rFonts w:eastAsia="Calibri"/>
          <w:sz w:val="24"/>
          <w:szCs w:val="24"/>
        </w:rPr>
        <w:t>Представляются сертификаты, обязательные для данного вида товара, и иные документы, подтверждающие качество товара, санитарно-эпидемиологические заключения.</w:t>
      </w:r>
      <w:r w:rsidR="002C6FA7" w:rsidRPr="00940637">
        <w:rPr>
          <w:rFonts w:eastAsia="Calibri"/>
          <w:bCs/>
          <w:sz w:val="24"/>
          <w:szCs w:val="24"/>
        </w:rPr>
        <w:tab/>
        <w:t>Наличие руководства пользователя на русском языке.</w:t>
      </w:r>
      <w:r w:rsidR="002C6FA7">
        <w:rPr>
          <w:rFonts w:eastAsia="Calibri"/>
          <w:sz w:val="24"/>
          <w:szCs w:val="24"/>
        </w:rPr>
        <w:t xml:space="preserve"> Техническая </w:t>
      </w:r>
      <w:r w:rsidR="002C6FA7">
        <w:rPr>
          <w:rFonts w:eastAsia="Calibri"/>
          <w:sz w:val="24"/>
          <w:szCs w:val="24"/>
        </w:rPr>
        <w:lastRenderedPageBreak/>
        <w:t xml:space="preserve">документация может </w:t>
      </w:r>
      <w:r w:rsidR="002C6FA7" w:rsidRPr="00940637">
        <w:rPr>
          <w:rFonts w:eastAsia="Calibri"/>
          <w:sz w:val="24"/>
          <w:szCs w:val="24"/>
        </w:rPr>
        <w:t xml:space="preserve">быть </w:t>
      </w:r>
      <w:r w:rsidR="002C6FA7">
        <w:rPr>
          <w:rFonts w:eastAsia="Calibri"/>
          <w:sz w:val="24"/>
          <w:szCs w:val="24"/>
        </w:rPr>
        <w:t xml:space="preserve">представлена </w:t>
      </w:r>
      <w:r w:rsidR="002C6FA7" w:rsidRPr="00940637">
        <w:rPr>
          <w:rFonts w:eastAsia="Calibri"/>
          <w:sz w:val="24"/>
          <w:szCs w:val="24"/>
        </w:rPr>
        <w:t>как на русском, так и на английском языке. Во всех случаях недопустимо предоставление технической документации и руководств пользователя в виде ксерокопий.</w:t>
      </w:r>
    </w:p>
    <w:p w:rsidR="002C6FA7" w:rsidRPr="00940637" w:rsidRDefault="00C867D3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8</w:t>
      </w:r>
      <w:r w:rsidR="002C6FA7" w:rsidRPr="00940637">
        <w:rPr>
          <w:rFonts w:eastAsia="Calibri"/>
          <w:bCs/>
          <w:sz w:val="24"/>
          <w:szCs w:val="24"/>
        </w:rPr>
        <w:t xml:space="preserve">. </w:t>
      </w:r>
      <w:r w:rsidR="002C6FA7" w:rsidRPr="00940637">
        <w:rPr>
          <w:rFonts w:eastAsia="Calibri"/>
          <w:b/>
          <w:sz w:val="24"/>
          <w:szCs w:val="24"/>
        </w:rPr>
        <w:t xml:space="preserve">Требования к безопасности товаров: </w:t>
      </w:r>
      <w:r w:rsidR="002C6FA7" w:rsidRPr="00940637">
        <w:rPr>
          <w:rFonts w:eastAsia="Calibri"/>
          <w:bCs/>
          <w:sz w:val="24"/>
          <w:szCs w:val="24"/>
        </w:rPr>
        <w:t>Товары должны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</w:t>
      </w:r>
      <w:r w:rsidR="002C6FA7" w:rsidRPr="00940637">
        <w:rPr>
          <w:rFonts w:eastAsia="Calibri"/>
          <w:b/>
          <w:bCs/>
          <w:sz w:val="24"/>
          <w:szCs w:val="24"/>
        </w:rPr>
        <w:t xml:space="preserve">. </w:t>
      </w:r>
      <w:r w:rsidR="002C6FA7" w:rsidRPr="00940637">
        <w:rPr>
          <w:rFonts w:eastAsia="Calibri"/>
          <w:bCs/>
          <w:sz w:val="24"/>
          <w:szCs w:val="24"/>
        </w:rPr>
        <w:t xml:space="preserve">Весь поставляемый товар должен соответствовать ГОСТам, ТУ, действующим на момент поставки, иметь сертификаты качества (паспорт) и сертификаты соответствия гигиеническим и санитарным нормам; должны быть разрешены к применению Министерством здравоохранения РФ на территории РФ, в случае </w:t>
      </w:r>
      <w:r w:rsidR="002C6FA7">
        <w:rPr>
          <w:rFonts w:eastAsia="Calibri"/>
          <w:bCs/>
          <w:sz w:val="24"/>
          <w:szCs w:val="24"/>
        </w:rPr>
        <w:t xml:space="preserve">если </w:t>
      </w:r>
      <w:r w:rsidR="002C6FA7" w:rsidRPr="00940637">
        <w:rPr>
          <w:rFonts w:eastAsia="Calibri"/>
          <w:bCs/>
          <w:sz w:val="24"/>
          <w:szCs w:val="24"/>
        </w:rPr>
        <w:t>данный товар в соответствии с действующим законодательством подлежит сертификации.</w:t>
      </w:r>
    </w:p>
    <w:p w:rsidR="002C6FA7" w:rsidRPr="00940637" w:rsidRDefault="00C867D3" w:rsidP="002C6FA7">
      <w:pPr>
        <w:tabs>
          <w:tab w:val="num" w:pos="0"/>
        </w:tabs>
        <w:autoSpaceDE w:val="0"/>
        <w:autoSpaceDN w:val="0"/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sz w:val="24"/>
          <w:szCs w:val="24"/>
        </w:rPr>
        <w:t>9</w:t>
      </w:r>
      <w:r w:rsidR="002C6FA7" w:rsidRPr="00940637">
        <w:rPr>
          <w:rFonts w:eastAsia="Calibri"/>
          <w:b/>
          <w:sz w:val="24"/>
          <w:szCs w:val="24"/>
        </w:rPr>
        <w:t xml:space="preserve">. Требования по сроку гарантий качества на поставляемый товар: </w:t>
      </w:r>
      <w:r w:rsidR="004556B5">
        <w:rPr>
          <w:rFonts w:eastAsia="Calibri"/>
          <w:sz w:val="24"/>
          <w:szCs w:val="24"/>
        </w:rPr>
        <w:t>не менее 12 месяцев</w:t>
      </w:r>
      <w:r w:rsidR="002C6FA7" w:rsidRPr="00940637">
        <w:rPr>
          <w:rFonts w:eastAsia="Calibri"/>
          <w:sz w:val="24"/>
          <w:szCs w:val="24"/>
        </w:rPr>
        <w:t>.</w:t>
      </w:r>
    </w:p>
    <w:p w:rsidR="002C6FA7" w:rsidRDefault="002C6FA7" w:rsidP="002C6FA7">
      <w:pPr>
        <w:tabs>
          <w:tab w:val="num" w:pos="-142"/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>Если в гарантийный ср</w:t>
      </w:r>
      <w:r>
        <w:rPr>
          <w:rFonts w:eastAsia="Calibri"/>
          <w:sz w:val="24"/>
          <w:szCs w:val="24"/>
        </w:rPr>
        <w:t xml:space="preserve">ок обнаружатся дефекты товара, </w:t>
      </w:r>
      <w:r w:rsidRPr="00940637">
        <w:rPr>
          <w:rFonts w:eastAsia="Calibri"/>
          <w:sz w:val="24"/>
          <w:szCs w:val="24"/>
        </w:rPr>
        <w:t xml:space="preserve">то они устраняются Поставщиком за свой счет в согласованные сроки и гарантийный срок при этом продлевается на период устранения дефектов. </w:t>
      </w:r>
    </w:p>
    <w:p w:rsidR="00794E7B" w:rsidRDefault="00794E7B" w:rsidP="002C6FA7">
      <w:pPr>
        <w:tabs>
          <w:tab w:val="num" w:pos="-142"/>
          <w:tab w:val="num" w:pos="0"/>
        </w:tabs>
        <w:spacing w:after="0" w:line="276" w:lineRule="auto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10. Контакты:</w:t>
      </w:r>
    </w:p>
    <w:p w:rsidR="00794E7B" w:rsidRPr="00D9188B" w:rsidRDefault="00794E7B" w:rsidP="00794E7B">
      <w:pPr>
        <w:spacing w:after="0" w:line="240" w:lineRule="auto"/>
        <w:ind w:left="709" w:hanging="709"/>
        <w:rPr>
          <w:rFonts w:eastAsia="Calibri"/>
          <w:b/>
          <w:sz w:val="24"/>
          <w:szCs w:val="24"/>
        </w:rPr>
      </w:pPr>
      <w:r w:rsidRPr="00D9188B">
        <w:rPr>
          <w:rFonts w:eastAsia="Calibri"/>
          <w:b/>
          <w:sz w:val="24"/>
          <w:szCs w:val="24"/>
        </w:rPr>
        <w:t xml:space="preserve">По вопросам, касающимся приёмки товаров – </w:t>
      </w:r>
    </w:p>
    <w:p w:rsidR="00794E7B" w:rsidRDefault="00794E7B" w:rsidP="00794E7B">
      <w:pPr>
        <w:spacing w:after="0" w:line="240" w:lineRule="auto"/>
        <w:ind w:left="709" w:hanging="709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Буданова Светлана Владимировна 8(915)082-88-14</w:t>
      </w:r>
    </w:p>
    <w:p w:rsidR="00794E7B" w:rsidRPr="00D9188B" w:rsidRDefault="00794E7B" w:rsidP="00794E7B">
      <w:pPr>
        <w:spacing w:after="0" w:line="240" w:lineRule="auto"/>
        <w:ind w:left="709" w:hanging="709"/>
        <w:rPr>
          <w:rFonts w:eastAsia="Calibri"/>
          <w:b/>
          <w:sz w:val="24"/>
          <w:szCs w:val="24"/>
        </w:rPr>
      </w:pPr>
      <w:r w:rsidRPr="00D9188B">
        <w:rPr>
          <w:rFonts w:eastAsia="Calibri"/>
          <w:b/>
          <w:sz w:val="24"/>
          <w:szCs w:val="24"/>
        </w:rPr>
        <w:t xml:space="preserve">По вопросам, касающимся настоящего технического задания – </w:t>
      </w:r>
    </w:p>
    <w:p w:rsidR="00794E7B" w:rsidRPr="0062236C" w:rsidRDefault="00794E7B" w:rsidP="00794E7B">
      <w:pPr>
        <w:spacing w:after="0" w:line="240" w:lineRule="auto"/>
        <w:ind w:left="709" w:hanging="709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Торкунова Ольга Владимировна 8(915)082-87-01</w:t>
      </w:r>
    </w:p>
    <w:p w:rsidR="00794E7B" w:rsidRDefault="00794E7B" w:rsidP="00794E7B"/>
    <w:p w:rsidR="00794E7B" w:rsidRPr="00794E7B" w:rsidRDefault="00E37D2A" w:rsidP="002C6FA7">
      <w:pPr>
        <w:tabs>
          <w:tab w:val="num" w:pos="-142"/>
          <w:tab w:val="num" w:pos="0"/>
        </w:tabs>
        <w:spacing w:after="0" w:line="276" w:lineRule="auto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</w:t>
      </w:r>
    </w:p>
    <w:p w:rsidR="002C6FA7" w:rsidRPr="00940637" w:rsidRDefault="002C6FA7" w:rsidP="002C6FA7">
      <w:pPr>
        <w:spacing w:after="0" w:line="240" w:lineRule="auto"/>
        <w:rPr>
          <w:rFonts w:eastAsia="Calibri"/>
          <w:sz w:val="24"/>
          <w:szCs w:val="24"/>
        </w:rPr>
      </w:pPr>
    </w:p>
    <w:p w:rsidR="00B254AA" w:rsidRDefault="00B254AA" w:rsidP="002C6FA7"/>
    <w:sectPr w:rsidR="00B25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BB9"/>
    <w:multiLevelType w:val="hybridMultilevel"/>
    <w:tmpl w:val="BB28825A"/>
    <w:lvl w:ilvl="0" w:tplc="48567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E6"/>
    <w:rsid w:val="00025AF6"/>
    <w:rsid w:val="000E40FC"/>
    <w:rsid w:val="001376E6"/>
    <w:rsid w:val="001547EF"/>
    <w:rsid w:val="00213F7C"/>
    <w:rsid w:val="002A189C"/>
    <w:rsid w:val="002C6FA7"/>
    <w:rsid w:val="002D3C26"/>
    <w:rsid w:val="00360FA3"/>
    <w:rsid w:val="003C1DBD"/>
    <w:rsid w:val="004556B5"/>
    <w:rsid w:val="004B7584"/>
    <w:rsid w:val="00590EF2"/>
    <w:rsid w:val="005B2736"/>
    <w:rsid w:val="007077DE"/>
    <w:rsid w:val="00742F0B"/>
    <w:rsid w:val="00753FB3"/>
    <w:rsid w:val="00794E7B"/>
    <w:rsid w:val="007F52E8"/>
    <w:rsid w:val="00862BEB"/>
    <w:rsid w:val="009A62E4"/>
    <w:rsid w:val="009B2A99"/>
    <w:rsid w:val="00A3157E"/>
    <w:rsid w:val="00AE54C9"/>
    <w:rsid w:val="00B2392D"/>
    <w:rsid w:val="00B254AA"/>
    <w:rsid w:val="00BA475F"/>
    <w:rsid w:val="00C11621"/>
    <w:rsid w:val="00C867D3"/>
    <w:rsid w:val="00D35871"/>
    <w:rsid w:val="00DB360F"/>
    <w:rsid w:val="00DE62D5"/>
    <w:rsid w:val="00E37D2A"/>
    <w:rsid w:val="00E57086"/>
    <w:rsid w:val="00EE74A0"/>
    <w:rsid w:val="00F8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A7"/>
    <w:rPr>
      <w:rFonts w:ascii="Times New Roman" w:hAnsi="Times New Roman" w:cs="Times New Roman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FA7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67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A7"/>
    <w:rPr>
      <w:rFonts w:ascii="Times New Roman" w:hAnsi="Times New Roman" w:cs="Times New Roman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FA7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6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4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Лида</cp:lastModifiedBy>
  <cp:revision>21</cp:revision>
  <dcterms:created xsi:type="dcterms:W3CDTF">2020-10-22T11:54:00Z</dcterms:created>
  <dcterms:modified xsi:type="dcterms:W3CDTF">2022-05-18T13:11:00Z</dcterms:modified>
</cp:coreProperties>
</file>