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9901"/>
      </w:tblGrid>
      <w:tr w:rsidR="002E3874" w:rsidRPr="00AF3D37" w:rsidTr="00174289">
        <w:trPr>
          <w:trHeight w:val="701"/>
        </w:trPr>
        <w:tc>
          <w:tcPr>
            <w:tcW w:w="10206" w:type="dxa"/>
            <w:tcBorders>
              <w:bottom w:val="single" w:sz="4" w:space="0" w:color="auto"/>
            </w:tcBorders>
            <w:shd w:val="clear" w:color="auto" w:fill="auto"/>
            <w:vAlign w:val="bottom"/>
          </w:tcPr>
          <w:p w:rsidR="002E3874" w:rsidRPr="00AF3D37" w:rsidRDefault="002E3874" w:rsidP="00174289">
            <w:pPr>
              <w:autoSpaceDE w:val="0"/>
              <w:autoSpaceDN w:val="0"/>
              <w:adjustRightInd w:val="0"/>
              <w:jc w:val="center"/>
              <w:rPr>
                <w:rFonts w:ascii="Times New Roman" w:eastAsia="Times New Roman" w:hAnsi="Times New Roman" w:cs="Times New Roman"/>
                <w:b/>
                <w:snapToGrid w:val="0"/>
                <w:sz w:val="28"/>
                <w:szCs w:val="28"/>
              </w:rPr>
            </w:pPr>
            <w:r w:rsidRPr="00AF3D37">
              <w:rPr>
                <w:rFonts w:ascii="Times New Roman" w:eastAsia="Times New Roman" w:hAnsi="Times New Roman" w:cs="Times New Roman"/>
                <w:b/>
                <w:snapToGrid w:val="0"/>
                <w:sz w:val="28"/>
                <w:szCs w:val="28"/>
              </w:rPr>
              <w:t>Муниципальное Унитарное Предприятие</w:t>
            </w:r>
          </w:p>
          <w:p w:rsidR="002E3874" w:rsidRPr="00AF3D37" w:rsidRDefault="002E3874" w:rsidP="00174289">
            <w:pPr>
              <w:autoSpaceDE w:val="0"/>
              <w:autoSpaceDN w:val="0"/>
              <w:adjustRightInd w:val="0"/>
              <w:jc w:val="center"/>
              <w:rPr>
                <w:rFonts w:ascii="Times New Roman" w:eastAsia="Times New Roman" w:hAnsi="Times New Roman" w:cs="Times New Roman"/>
                <w:b/>
                <w:snapToGrid w:val="0"/>
              </w:rPr>
            </w:pPr>
            <w:r w:rsidRPr="00AF3D37">
              <w:rPr>
                <w:rFonts w:ascii="Times New Roman" w:eastAsia="Times New Roman" w:hAnsi="Times New Roman" w:cs="Times New Roman"/>
                <w:b/>
                <w:snapToGrid w:val="0"/>
                <w:sz w:val="28"/>
                <w:szCs w:val="28"/>
              </w:rPr>
              <w:t>«Жилищное хозяйство»</w:t>
            </w:r>
          </w:p>
        </w:tc>
      </w:tr>
      <w:tr w:rsidR="002E3874" w:rsidRPr="00AF3D37" w:rsidTr="00174289">
        <w:tc>
          <w:tcPr>
            <w:tcW w:w="10206" w:type="dxa"/>
            <w:tcBorders>
              <w:top w:val="single" w:sz="4" w:space="0" w:color="auto"/>
            </w:tcBorders>
            <w:shd w:val="clear" w:color="auto" w:fill="auto"/>
          </w:tcPr>
          <w:p w:rsidR="002E3874" w:rsidRPr="00AF3D37" w:rsidRDefault="002E3874" w:rsidP="00174289">
            <w:pPr>
              <w:autoSpaceDE w:val="0"/>
              <w:autoSpaceDN w:val="0"/>
              <w:adjustRightInd w:val="0"/>
              <w:jc w:val="center"/>
              <w:rPr>
                <w:rFonts w:ascii="Times New Roman" w:eastAsia="Times New Roman" w:hAnsi="Times New Roman" w:cs="Times New Roman"/>
                <w:b/>
                <w:i/>
                <w:snapToGrid w:val="0"/>
                <w:sz w:val="20"/>
                <w:szCs w:val="20"/>
              </w:rPr>
            </w:pPr>
            <w:r w:rsidRPr="00AF3D37">
              <w:rPr>
                <w:rFonts w:ascii="Times New Roman" w:eastAsia="Times New Roman" w:hAnsi="Times New Roman" w:cs="Times New Roman"/>
                <w:b/>
                <w:i/>
                <w:snapToGrid w:val="0"/>
                <w:sz w:val="20"/>
                <w:szCs w:val="20"/>
              </w:rPr>
              <w:t>(наименование заказчика)</w:t>
            </w:r>
          </w:p>
        </w:tc>
      </w:tr>
    </w:tbl>
    <w:p w:rsidR="002E3874" w:rsidRPr="00AF3D37" w:rsidRDefault="002E3874" w:rsidP="002E3874">
      <w:pPr>
        <w:autoSpaceDE w:val="0"/>
        <w:autoSpaceDN w:val="0"/>
        <w:adjustRightInd w:val="0"/>
        <w:spacing w:after="200" w:line="276" w:lineRule="auto"/>
        <w:rPr>
          <w:rFonts w:ascii="Arial" w:eastAsia="Times New Roman" w:hAnsi="Arial" w:cs="Arial"/>
          <w:i/>
          <w:snapToGrid w:val="0"/>
          <w:sz w:val="20"/>
          <w:szCs w:val="20"/>
        </w:rPr>
      </w:pPr>
    </w:p>
    <w:p w:rsidR="002E3874" w:rsidRPr="00AF3D37" w:rsidRDefault="002E3874" w:rsidP="002E3874">
      <w:pPr>
        <w:autoSpaceDE w:val="0"/>
        <w:autoSpaceDN w:val="0"/>
        <w:adjustRightInd w:val="0"/>
        <w:spacing w:after="200" w:line="276" w:lineRule="auto"/>
        <w:rPr>
          <w:rFonts w:ascii="Arial" w:eastAsia="Times New Roman" w:hAnsi="Arial" w:cs="Arial"/>
          <w:snapToGrid w:val="0"/>
          <w:sz w:val="20"/>
          <w:szCs w:val="20"/>
        </w:rPr>
      </w:pPr>
    </w:p>
    <w:p w:rsidR="00F40AFE" w:rsidRPr="00A76689" w:rsidRDefault="00F40AFE" w:rsidP="00F40AFE">
      <w:pPr>
        <w:tabs>
          <w:tab w:val="left" w:pos="540"/>
          <w:tab w:val="left" w:pos="900"/>
        </w:tabs>
        <w:ind w:right="97"/>
        <w:jc w:val="right"/>
        <w:rPr>
          <w:rFonts w:ascii="Times New Roman" w:hAnsi="Times New Roman" w:cs="Times New Roman"/>
          <w:b/>
          <w:sz w:val="22"/>
          <w:szCs w:val="22"/>
        </w:rPr>
      </w:pPr>
      <w:r w:rsidRPr="00A76689">
        <w:rPr>
          <w:rFonts w:ascii="Times New Roman" w:hAnsi="Times New Roman" w:cs="Times New Roman"/>
          <w:b/>
          <w:sz w:val="22"/>
          <w:szCs w:val="22"/>
        </w:rPr>
        <w:t>УТВЕРЖДЕНО</w:t>
      </w:r>
    </w:p>
    <w:p w:rsidR="00F40AFE" w:rsidRPr="002E3874" w:rsidRDefault="00F40AFE" w:rsidP="00F40AFE">
      <w:pPr>
        <w:tabs>
          <w:tab w:val="left" w:pos="540"/>
          <w:tab w:val="left" w:pos="900"/>
        </w:tabs>
        <w:ind w:right="97"/>
        <w:jc w:val="right"/>
        <w:rPr>
          <w:rFonts w:ascii="Times New Roman" w:hAnsi="Times New Roman" w:cs="Times New Roman"/>
          <w:b/>
        </w:rPr>
      </w:pPr>
      <w:r w:rsidRPr="002E3874">
        <w:rPr>
          <w:rFonts w:ascii="Times New Roman" w:hAnsi="Times New Roman" w:cs="Times New Roman"/>
          <w:b/>
        </w:rPr>
        <w:t>Генеральный директор</w:t>
      </w:r>
    </w:p>
    <w:p w:rsidR="00F40AFE" w:rsidRPr="002E3874" w:rsidRDefault="00F40AFE" w:rsidP="00F40AFE">
      <w:pPr>
        <w:jc w:val="right"/>
        <w:rPr>
          <w:rFonts w:ascii="Times New Roman" w:hAnsi="Times New Roman" w:cs="Times New Roman"/>
          <w:b/>
        </w:rPr>
      </w:pPr>
      <w:r w:rsidRPr="002E3874">
        <w:rPr>
          <w:rFonts w:ascii="Times New Roman" w:hAnsi="Times New Roman" w:cs="Times New Roman"/>
          <w:b/>
        </w:rPr>
        <w:t>МУП «Жилищное хозяйство»</w:t>
      </w:r>
    </w:p>
    <w:p w:rsidR="00F40AFE" w:rsidRPr="00A76689" w:rsidRDefault="00F40AFE" w:rsidP="00F40AFE">
      <w:pPr>
        <w:pStyle w:val="aff2"/>
        <w:tabs>
          <w:tab w:val="left" w:pos="540"/>
          <w:tab w:val="left" w:pos="900"/>
        </w:tabs>
        <w:spacing w:after="0"/>
        <w:ind w:left="-451" w:right="97"/>
        <w:jc w:val="right"/>
        <w:rPr>
          <w:rFonts w:ascii="Times New Roman" w:hAnsi="Times New Roman" w:cs="Times New Roman"/>
          <w:b/>
          <w:sz w:val="22"/>
          <w:szCs w:val="22"/>
        </w:rPr>
      </w:pPr>
    </w:p>
    <w:p w:rsidR="00F40AFE" w:rsidRPr="00A76689" w:rsidRDefault="00F40AFE" w:rsidP="00F40AFE">
      <w:pPr>
        <w:pStyle w:val="aff2"/>
        <w:tabs>
          <w:tab w:val="left" w:pos="540"/>
          <w:tab w:val="left" w:pos="900"/>
        </w:tabs>
        <w:spacing w:after="0"/>
        <w:ind w:right="97"/>
        <w:jc w:val="right"/>
        <w:rPr>
          <w:rFonts w:ascii="Times New Roman" w:hAnsi="Times New Roman" w:cs="Times New Roman"/>
          <w:b/>
          <w:sz w:val="22"/>
          <w:szCs w:val="22"/>
        </w:rPr>
      </w:pPr>
    </w:p>
    <w:p w:rsidR="00F40AFE" w:rsidRPr="002E3874" w:rsidRDefault="00F40AFE" w:rsidP="00F40AFE">
      <w:pPr>
        <w:pStyle w:val="aff2"/>
        <w:tabs>
          <w:tab w:val="left" w:pos="540"/>
          <w:tab w:val="left" w:pos="900"/>
        </w:tabs>
        <w:spacing w:after="0"/>
        <w:ind w:right="97"/>
        <w:jc w:val="right"/>
        <w:rPr>
          <w:rFonts w:ascii="Times New Roman" w:hAnsi="Times New Roman" w:cs="Times New Roman"/>
          <w:b/>
        </w:rPr>
      </w:pPr>
      <w:r w:rsidRPr="002E3874">
        <w:rPr>
          <w:rFonts w:ascii="Times New Roman" w:hAnsi="Times New Roman" w:cs="Times New Roman"/>
          <w:b/>
        </w:rPr>
        <w:t>_______________ Д.С.</w:t>
      </w:r>
      <w:r w:rsidR="00CD57AC" w:rsidRPr="002E3874">
        <w:rPr>
          <w:rFonts w:ascii="Times New Roman" w:hAnsi="Times New Roman" w:cs="Times New Roman"/>
          <w:b/>
        </w:rPr>
        <w:t xml:space="preserve"> </w:t>
      </w:r>
      <w:r w:rsidRPr="002E3874">
        <w:rPr>
          <w:rFonts w:ascii="Times New Roman" w:hAnsi="Times New Roman" w:cs="Times New Roman"/>
          <w:b/>
        </w:rPr>
        <w:t>Савинский</w:t>
      </w:r>
    </w:p>
    <w:p w:rsidR="00F40AFE" w:rsidRPr="002E3874" w:rsidRDefault="00F40AFE" w:rsidP="00F40AFE">
      <w:pPr>
        <w:pStyle w:val="aff2"/>
        <w:tabs>
          <w:tab w:val="left" w:pos="540"/>
          <w:tab w:val="left" w:pos="900"/>
        </w:tabs>
        <w:spacing w:after="0"/>
        <w:ind w:right="97"/>
        <w:jc w:val="right"/>
        <w:rPr>
          <w:rFonts w:ascii="Times New Roman" w:hAnsi="Times New Roman" w:cs="Times New Roman"/>
          <w:b/>
        </w:rPr>
      </w:pPr>
    </w:p>
    <w:p w:rsidR="00F40AFE" w:rsidRPr="002E3874" w:rsidRDefault="00F40AFE" w:rsidP="00F40AFE">
      <w:pPr>
        <w:widowControl w:val="0"/>
        <w:suppressLineNumbers/>
        <w:suppressAutoHyphens/>
        <w:ind w:right="97"/>
        <w:jc w:val="right"/>
        <w:rPr>
          <w:rFonts w:ascii="Times New Roman" w:hAnsi="Times New Roman" w:cs="Times New Roman"/>
          <w:b/>
        </w:rPr>
      </w:pPr>
      <w:r w:rsidRPr="002E3874">
        <w:rPr>
          <w:rFonts w:ascii="Times New Roman" w:hAnsi="Times New Roman" w:cs="Times New Roman"/>
          <w:b/>
          <w:bCs/>
        </w:rPr>
        <w:t xml:space="preserve">    «____» _________</w:t>
      </w:r>
      <w:r w:rsidR="00CD57AC" w:rsidRPr="002E3874">
        <w:rPr>
          <w:rFonts w:ascii="Times New Roman" w:hAnsi="Times New Roman" w:cs="Times New Roman"/>
          <w:b/>
        </w:rPr>
        <w:t xml:space="preserve"> 2020</w:t>
      </w:r>
      <w:r w:rsidRPr="002E3874">
        <w:rPr>
          <w:rFonts w:ascii="Times New Roman" w:hAnsi="Times New Roman" w:cs="Times New Roman"/>
          <w:b/>
        </w:rPr>
        <w:t xml:space="preserve"> г.</w:t>
      </w:r>
    </w:p>
    <w:p w:rsidR="00F13501" w:rsidRPr="002E3874" w:rsidRDefault="00F13501" w:rsidP="00F13501">
      <w:pPr>
        <w:pStyle w:val="24"/>
        <w:shd w:val="clear" w:color="auto" w:fill="auto"/>
        <w:spacing w:after="0" w:line="240" w:lineRule="auto"/>
        <w:ind w:left="120"/>
        <w:jc w:val="center"/>
        <w:rPr>
          <w:color w:val="000000" w:themeColor="text1"/>
          <w:sz w:val="24"/>
          <w:szCs w:val="24"/>
        </w:rPr>
      </w:pPr>
    </w:p>
    <w:p w:rsidR="00F13501" w:rsidRPr="002E3874" w:rsidRDefault="00F13501" w:rsidP="00F13501">
      <w:pPr>
        <w:pStyle w:val="24"/>
        <w:shd w:val="clear" w:color="auto" w:fill="auto"/>
        <w:spacing w:after="0" w:line="240" w:lineRule="auto"/>
        <w:ind w:left="120"/>
        <w:jc w:val="center"/>
        <w:rPr>
          <w:color w:val="000000" w:themeColor="text1"/>
          <w:sz w:val="24"/>
          <w:szCs w:val="24"/>
        </w:rPr>
      </w:pPr>
    </w:p>
    <w:p w:rsidR="00F13501" w:rsidRPr="00A76689" w:rsidRDefault="00F13501" w:rsidP="00F13501">
      <w:pPr>
        <w:pStyle w:val="24"/>
        <w:shd w:val="clear" w:color="auto" w:fill="auto"/>
        <w:spacing w:after="0" w:line="240" w:lineRule="auto"/>
        <w:ind w:left="120"/>
        <w:jc w:val="center"/>
        <w:rPr>
          <w:color w:val="000000" w:themeColor="text1"/>
          <w:sz w:val="22"/>
          <w:szCs w:val="22"/>
        </w:rPr>
      </w:pPr>
    </w:p>
    <w:p w:rsidR="00F13501" w:rsidRPr="00A76689" w:rsidRDefault="00F13501" w:rsidP="00F13501">
      <w:pPr>
        <w:pStyle w:val="24"/>
        <w:shd w:val="clear" w:color="auto" w:fill="auto"/>
        <w:spacing w:after="0" w:line="240" w:lineRule="auto"/>
        <w:ind w:left="120"/>
        <w:rPr>
          <w:color w:val="000000" w:themeColor="text1"/>
          <w:sz w:val="22"/>
          <w:szCs w:val="22"/>
        </w:rPr>
      </w:pPr>
    </w:p>
    <w:p w:rsidR="00F13501" w:rsidRPr="00A76689" w:rsidRDefault="00F13501" w:rsidP="00F13501">
      <w:pPr>
        <w:pStyle w:val="24"/>
        <w:shd w:val="clear" w:color="auto" w:fill="auto"/>
        <w:spacing w:after="0" w:line="240" w:lineRule="auto"/>
        <w:ind w:left="120"/>
        <w:jc w:val="center"/>
        <w:rPr>
          <w:color w:val="000000" w:themeColor="text1"/>
          <w:sz w:val="22"/>
          <w:szCs w:val="22"/>
        </w:rPr>
      </w:pPr>
    </w:p>
    <w:p w:rsidR="00F13501" w:rsidRPr="00A76689" w:rsidRDefault="00F13501" w:rsidP="00F13501">
      <w:pPr>
        <w:pStyle w:val="24"/>
        <w:shd w:val="clear" w:color="auto" w:fill="auto"/>
        <w:spacing w:after="0" w:line="240" w:lineRule="auto"/>
        <w:ind w:left="120"/>
        <w:jc w:val="center"/>
        <w:rPr>
          <w:color w:val="000000" w:themeColor="text1"/>
          <w:sz w:val="22"/>
          <w:szCs w:val="22"/>
        </w:rPr>
      </w:pPr>
    </w:p>
    <w:p w:rsidR="00F13501" w:rsidRDefault="00F13501" w:rsidP="00F13501">
      <w:pPr>
        <w:pStyle w:val="24"/>
        <w:shd w:val="clear" w:color="auto" w:fill="auto"/>
        <w:spacing w:after="0" w:line="240" w:lineRule="auto"/>
        <w:ind w:left="120"/>
        <w:jc w:val="center"/>
        <w:rPr>
          <w:color w:val="000000" w:themeColor="text1"/>
          <w:sz w:val="22"/>
          <w:szCs w:val="22"/>
        </w:rPr>
      </w:pPr>
    </w:p>
    <w:p w:rsidR="00A76689" w:rsidRDefault="00A76689" w:rsidP="00F13501">
      <w:pPr>
        <w:pStyle w:val="24"/>
        <w:shd w:val="clear" w:color="auto" w:fill="auto"/>
        <w:spacing w:after="0" w:line="240" w:lineRule="auto"/>
        <w:ind w:left="120"/>
        <w:jc w:val="center"/>
        <w:rPr>
          <w:color w:val="000000" w:themeColor="text1"/>
          <w:sz w:val="22"/>
          <w:szCs w:val="22"/>
        </w:rPr>
      </w:pPr>
    </w:p>
    <w:p w:rsidR="00A76689" w:rsidRDefault="00A76689" w:rsidP="00F13501">
      <w:pPr>
        <w:pStyle w:val="24"/>
        <w:shd w:val="clear" w:color="auto" w:fill="auto"/>
        <w:spacing w:after="0" w:line="240" w:lineRule="auto"/>
        <w:ind w:left="120"/>
        <w:jc w:val="center"/>
        <w:rPr>
          <w:color w:val="000000" w:themeColor="text1"/>
          <w:sz w:val="22"/>
          <w:szCs w:val="22"/>
        </w:rPr>
      </w:pPr>
    </w:p>
    <w:p w:rsidR="00A76689" w:rsidRPr="00A76689" w:rsidRDefault="00A76689" w:rsidP="00F13501">
      <w:pPr>
        <w:pStyle w:val="24"/>
        <w:shd w:val="clear" w:color="auto" w:fill="auto"/>
        <w:spacing w:after="0" w:line="240" w:lineRule="auto"/>
        <w:ind w:left="120"/>
        <w:jc w:val="center"/>
        <w:rPr>
          <w:color w:val="000000" w:themeColor="text1"/>
          <w:sz w:val="22"/>
          <w:szCs w:val="22"/>
        </w:rPr>
      </w:pPr>
    </w:p>
    <w:p w:rsidR="00B1034E" w:rsidRPr="003E6D51" w:rsidRDefault="00B1034E" w:rsidP="00B1034E">
      <w:pPr>
        <w:pStyle w:val="24"/>
        <w:shd w:val="clear" w:color="auto" w:fill="auto"/>
        <w:spacing w:after="0" w:line="240" w:lineRule="auto"/>
        <w:rPr>
          <w:color w:val="000000" w:themeColor="text1"/>
          <w:sz w:val="22"/>
          <w:szCs w:val="22"/>
        </w:rPr>
      </w:pPr>
    </w:p>
    <w:p w:rsidR="00B1034E" w:rsidRPr="003E6D51" w:rsidRDefault="002E3874" w:rsidP="00B1034E">
      <w:pPr>
        <w:keepNext/>
        <w:keepLines/>
        <w:widowControl w:val="0"/>
        <w:suppressLineNumbers/>
        <w:suppressAutoHyphens/>
        <w:ind w:right="-144"/>
        <w:jc w:val="center"/>
        <w:rPr>
          <w:rFonts w:ascii="Times New Roman" w:hAnsi="Times New Roman" w:cs="Times New Roman"/>
          <w:b/>
          <w:bCs/>
          <w:sz w:val="22"/>
          <w:szCs w:val="22"/>
        </w:rPr>
      </w:pPr>
      <w:r>
        <w:rPr>
          <w:rFonts w:ascii="Times New Roman" w:hAnsi="Times New Roman" w:cs="Times New Roman"/>
          <w:b/>
          <w:bCs/>
          <w:sz w:val="22"/>
          <w:szCs w:val="22"/>
        </w:rPr>
        <w:t xml:space="preserve">КОНКУРСНАЯ  </w:t>
      </w:r>
      <w:r w:rsidR="00B1034E" w:rsidRPr="003E6D51">
        <w:rPr>
          <w:rFonts w:ascii="Times New Roman" w:hAnsi="Times New Roman" w:cs="Times New Roman"/>
          <w:b/>
          <w:bCs/>
          <w:sz w:val="22"/>
          <w:szCs w:val="22"/>
        </w:rPr>
        <w:t>ДОКУМЕНТАЦИЯ</w:t>
      </w:r>
    </w:p>
    <w:p w:rsidR="00B1034E" w:rsidRDefault="002E3874" w:rsidP="00B1034E">
      <w:pPr>
        <w:keepNext/>
        <w:keepLines/>
        <w:widowControl w:val="0"/>
        <w:suppressLineNumbers/>
        <w:suppressAutoHyphens/>
        <w:ind w:right="-144"/>
        <w:jc w:val="center"/>
        <w:rPr>
          <w:rFonts w:ascii="Times New Roman" w:hAnsi="Times New Roman" w:cs="Times New Roman"/>
          <w:b/>
          <w:bCs/>
          <w:sz w:val="22"/>
          <w:szCs w:val="22"/>
        </w:rPr>
      </w:pPr>
      <w:r>
        <w:rPr>
          <w:rFonts w:ascii="Times New Roman" w:hAnsi="Times New Roman" w:cs="Times New Roman"/>
          <w:b/>
          <w:bCs/>
          <w:sz w:val="22"/>
          <w:szCs w:val="22"/>
        </w:rPr>
        <w:t>ПО ПРОВЕДЕНИЮ ЭЛЕКТРОННОГО АУКЦИОНА</w:t>
      </w:r>
    </w:p>
    <w:p w:rsidR="002E3874" w:rsidRPr="002E3874" w:rsidRDefault="002E3874" w:rsidP="002E3874">
      <w:pPr>
        <w:spacing w:line="360" w:lineRule="auto"/>
        <w:jc w:val="center"/>
        <w:rPr>
          <w:rFonts w:ascii="Times New Roman" w:hAnsi="Times New Roman" w:cs="Times New Roman"/>
          <w:b/>
          <w:bCs/>
          <w:caps/>
        </w:rPr>
      </w:pPr>
      <w:r w:rsidRPr="00AF3D37">
        <w:rPr>
          <w:rFonts w:ascii="Times New Roman" w:hAnsi="Times New Roman" w:cs="Times New Roman"/>
          <w:b/>
          <w:bCs/>
          <w:caps/>
        </w:rPr>
        <w:t>НА ПРАВО ЗАКЛЮЧЕНИЯ ДОГОВОРА</w:t>
      </w:r>
    </w:p>
    <w:p w:rsidR="00B1034E" w:rsidRPr="003E6D51" w:rsidRDefault="002E3874" w:rsidP="00B1034E">
      <w:pPr>
        <w:keepNext/>
        <w:keepLines/>
        <w:widowControl w:val="0"/>
        <w:suppressLineNumbers/>
        <w:suppressAutoHyphens/>
        <w:ind w:right="-144"/>
        <w:jc w:val="center"/>
        <w:rPr>
          <w:rFonts w:ascii="Times New Roman" w:hAnsi="Times New Roman" w:cs="Times New Roman"/>
          <w:b/>
          <w:bCs/>
          <w:sz w:val="22"/>
          <w:szCs w:val="22"/>
        </w:rPr>
      </w:pPr>
      <w:r>
        <w:rPr>
          <w:rFonts w:ascii="Times New Roman" w:hAnsi="Times New Roman" w:cs="Times New Roman"/>
          <w:b/>
          <w:bCs/>
          <w:sz w:val="22"/>
          <w:szCs w:val="22"/>
        </w:rPr>
        <w:t>«ПОСТАВКА</w:t>
      </w:r>
      <w:r w:rsidR="00B1034E">
        <w:rPr>
          <w:rFonts w:ascii="Times New Roman" w:hAnsi="Times New Roman" w:cs="Times New Roman"/>
          <w:b/>
          <w:bCs/>
          <w:sz w:val="22"/>
          <w:szCs w:val="22"/>
        </w:rPr>
        <w:t xml:space="preserve"> ХОЗЯЙСТВЕННЫХ</w:t>
      </w:r>
      <w:r w:rsidR="00B1034E" w:rsidRPr="003E6D51">
        <w:rPr>
          <w:rFonts w:ascii="Times New Roman" w:hAnsi="Times New Roman" w:cs="Times New Roman"/>
          <w:b/>
          <w:bCs/>
          <w:sz w:val="22"/>
          <w:szCs w:val="22"/>
        </w:rPr>
        <w:t xml:space="preserve"> ТОВАРОВ</w:t>
      </w:r>
    </w:p>
    <w:p w:rsidR="00B1034E" w:rsidRPr="003E6D51" w:rsidRDefault="00B1034E" w:rsidP="00B1034E">
      <w:pPr>
        <w:keepNext/>
        <w:keepLines/>
        <w:widowControl w:val="0"/>
        <w:suppressLineNumbers/>
        <w:suppressAutoHyphens/>
        <w:ind w:right="-144"/>
        <w:jc w:val="center"/>
        <w:rPr>
          <w:rFonts w:ascii="Times New Roman" w:hAnsi="Times New Roman" w:cs="Times New Roman"/>
          <w:b/>
          <w:bCs/>
          <w:sz w:val="22"/>
          <w:szCs w:val="22"/>
        </w:rPr>
      </w:pPr>
      <w:r w:rsidRPr="003E6D51">
        <w:rPr>
          <w:rFonts w:ascii="Times New Roman" w:hAnsi="Times New Roman" w:cs="Times New Roman"/>
          <w:b/>
          <w:bCs/>
          <w:sz w:val="22"/>
          <w:szCs w:val="22"/>
        </w:rPr>
        <w:t xml:space="preserve"> ДЛЯ НУЖД </w:t>
      </w:r>
    </w:p>
    <w:p w:rsidR="00B1034E" w:rsidRPr="003E6D51" w:rsidRDefault="00B1034E" w:rsidP="00B1034E">
      <w:pPr>
        <w:keepNext/>
        <w:keepLines/>
        <w:widowControl w:val="0"/>
        <w:suppressLineNumbers/>
        <w:suppressAutoHyphens/>
        <w:ind w:right="-144"/>
        <w:jc w:val="center"/>
        <w:rPr>
          <w:rFonts w:ascii="Times New Roman" w:hAnsi="Times New Roman" w:cs="Times New Roman"/>
          <w:b/>
          <w:sz w:val="22"/>
          <w:szCs w:val="22"/>
        </w:rPr>
      </w:pPr>
      <w:r w:rsidRPr="003E6D51">
        <w:rPr>
          <w:rFonts w:ascii="Times New Roman" w:hAnsi="Times New Roman" w:cs="Times New Roman"/>
          <w:b/>
          <w:sz w:val="22"/>
          <w:szCs w:val="22"/>
        </w:rPr>
        <w:t xml:space="preserve">МУНИЦИПАЛЬНОГО УНИТАРНОГО ПРЕДПРИЯТИЯ </w:t>
      </w:r>
    </w:p>
    <w:p w:rsidR="00B1034E" w:rsidRPr="003E6D51" w:rsidRDefault="00B1034E" w:rsidP="00B1034E">
      <w:pPr>
        <w:keepNext/>
        <w:keepLines/>
        <w:widowControl w:val="0"/>
        <w:suppressLineNumbers/>
        <w:suppressAutoHyphens/>
        <w:ind w:right="-144"/>
        <w:jc w:val="center"/>
        <w:rPr>
          <w:rFonts w:ascii="Times New Roman" w:hAnsi="Times New Roman" w:cs="Times New Roman"/>
          <w:b/>
          <w:sz w:val="22"/>
          <w:szCs w:val="22"/>
        </w:rPr>
      </w:pPr>
      <w:r w:rsidRPr="003E6D51">
        <w:rPr>
          <w:rFonts w:ascii="Times New Roman" w:hAnsi="Times New Roman" w:cs="Times New Roman"/>
          <w:b/>
          <w:sz w:val="22"/>
          <w:szCs w:val="22"/>
        </w:rPr>
        <w:t>«ЖИЛИЩНОЕ ХОЗЯЙСТВО»</w:t>
      </w:r>
    </w:p>
    <w:p w:rsidR="00B1034E" w:rsidRPr="003E6D51" w:rsidRDefault="00B1034E" w:rsidP="00B1034E">
      <w:pPr>
        <w:keepNext/>
        <w:keepLines/>
        <w:widowControl w:val="0"/>
        <w:suppressLineNumbers/>
        <w:suppressAutoHyphens/>
        <w:jc w:val="center"/>
        <w:rPr>
          <w:rFonts w:ascii="Times New Roman" w:hAnsi="Times New Roman" w:cs="Times New Roman"/>
          <w:b/>
          <w:bCs/>
          <w:sz w:val="22"/>
          <w:szCs w:val="22"/>
        </w:rPr>
      </w:pPr>
      <w:r>
        <w:rPr>
          <w:rFonts w:ascii="Times New Roman" w:hAnsi="Times New Roman" w:cs="Times New Roman"/>
          <w:b/>
          <w:bCs/>
          <w:sz w:val="22"/>
          <w:szCs w:val="22"/>
        </w:rPr>
        <w:t>В 2020</w:t>
      </w:r>
      <w:r w:rsidRPr="003E6D51">
        <w:rPr>
          <w:rFonts w:ascii="Times New Roman" w:hAnsi="Times New Roman" w:cs="Times New Roman"/>
          <w:b/>
          <w:bCs/>
          <w:sz w:val="22"/>
          <w:szCs w:val="22"/>
        </w:rPr>
        <w:t xml:space="preserve"> ГОДУ</w:t>
      </w:r>
      <w:r w:rsidR="002E3874">
        <w:rPr>
          <w:rFonts w:ascii="Times New Roman" w:hAnsi="Times New Roman" w:cs="Times New Roman"/>
          <w:b/>
          <w:bCs/>
          <w:sz w:val="22"/>
          <w:szCs w:val="22"/>
        </w:rPr>
        <w:t>»</w:t>
      </w:r>
    </w:p>
    <w:p w:rsidR="00CD57AC" w:rsidRPr="00CD57AC" w:rsidRDefault="00CD57AC" w:rsidP="00CD57AC">
      <w:pPr>
        <w:keepNext/>
        <w:keepLines/>
        <w:widowControl w:val="0"/>
        <w:suppressLineNumbers/>
        <w:suppressAutoHyphens/>
        <w:jc w:val="center"/>
        <w:rPr>
          <w:rFonts w:ascii="Times New Roman" w:hAnsi="Times New Roman" w:cs="Times New Roman"/>
          <w:b/>
          <w:bCs/>
          <w:sz w:val="22"/>
          <w:szCs w:val="22"/>
        </w:rPr>
      </w:pPr>
    </w:p>
    <w:p w:rsidR="00F13501" w:rsidRPr="00A76689" w:rsidRDefault="00F13501" w:rsidP="00F13501">
      <w:pPr>
        <w:keepNext/>
        <w:keepLines/>
        <w:widowControl w:val="0"/>
        <w:suppressLineNumbers/>
        <w:suppressAutoHyphens/>
        <w:jc w:val="center"/>
        <w:rPr>
          <w:rFonts w:ascii="Times New Roman" w:hAnsi="Times New Roman" w:cs="Times New Roman"/>
          <w:b/>
          <w:bCs/>
          <w:sz w:val="22"/>
          <w:szCs w:val="22"/>
        </w:rPr>
      </w:pPr>
    </w:p>
    <w:p w:rsidR="00F13501" w:rsidRPr="00A76689" w:rsidRDefault="00F13501" w:rsidP="00F13501">
      <w:pPr>
        <w:pStyle w:val="24"/>
        <w:shd w:val="clear" w:color="auto" w:fill="auto"/>
        <w:spacing w:after="0" w:line="240" w:lineRule="auto"/>
        <w:ind w:left="120"/>
        <w:jc w:val="center"/>
        <w:rPr>
          <w:color w:val="000000" w:themeColor="text1"/>
          <w:sz w:val="22"/>
          <w:szCs w:val="22"/>
        </w:rPr>
      </w:pPr>
    </w:p>
    <w:p w:rsidR="00F13501" w:rsidRPr="00A76689" w:rsidRDefault="00F13501" w:rsidP="00F13501">
      <w:pPr>
        <w:pStyle w:val="24"/>
        <w:shd w:val="clear" w:color="auto" w:fill="auto"/>
        <w:spacing w:after="0" w:line="240" w:lineRule="auto"/>
        <w:ind w:left="120"/>
        <w:jc w:val="center"/>
        <w:rPr>
          <w:color w:val="000000" w:themeColor="text1"/>
          <w:sz w:val="22"/>
          <w:szCs w:val="22"/>
        </w:rPr>
      </w:pPr>
    </w:p>
    <w:p w:rsidR="00F13501" w:rsidRPr="00A76689" w:rsidRDefault="00F13501" w:rsidP="00F13501">
      <w:pPr>
        <w:pStyle w:val="24"/>
        <w:shd w:val="clear" w:color="auto" w:fill="auto"/>
        <w:spacing w:after="0" w:line="240" w:lineRule="auto"/>
        <w:ind w:left="120"/>
        <w:jc w:val="center"/>
        <w:rPr>
          <w:color w:val="000000" w:themeColor="text1"/>
          <w:sz w:val="22"/>
          <w:szCs w:val="22"/>
        </w:rPr>
      </w:pPr>
    </w:p>
    <w:p w:rsidR="00F13501" w:rsidRPr="00A76689" w:rsidRDefault="00F13501" w:rsidP="00F13501">
      <w:pPr>
        <w:pStyle w:val="24"/>
        <w:shd w:val="clear" w:color="auto" w:fill="auto"/>
        <w:spacing w:after="0" w:line="240" w:lineRule="auto"/>
        <w:ind w:left="120"/>
        <w:jc w:val="center"/>
        <w:rPr>
          <w:color w:val="000000" w:themeColor="text1"/>
          <w:sz w:val="22"/>
          <w:szCs w:val="22"/>
        </w:rPr>
      </w:pPr>
    </w:p>
    <w:p w:rsidR="00F13501" w:rsidRPr="00A76689" w:rsidRDefault="00F13501" w:rsidP="00F13501">
      <w:pPr>
        <w:pStyle w:val="24"/>
        <w:shd w:val="clear" w:color="auto" w:fill="auto"/>
        <w:spacing w:after="0" w:line="240" w:lineRule="auto"/>
        <w:ind w:left="120"/>
        <w:jc w:val="center"/>
        <w:rPr>
          <w:color w:val="000000" w:themeColor="text1"/>
          <w:sz w:val="22"/>
          <w:szCs w:val="22"/>
        </w:rPr>
      </w:pPr>
    </w:p>
    <w:p w:rsidR="00F13501" w:rsidRPr="00A76689" w:rsidRDefault="00F13501" w:rsidP="00F13501">
      <w:pPr>
        <w:pStyle w:val="24"/>
        <w:shd w:val="clear" w:color="auto" w:fill="auto"/>
        <w:spacing w:after="0" w:line="240" w:lineRule="auto"/>
        <w:ind w:left="120"/>
        <w:jc w:val="center"/>
        <w:rPr>
          <w:color w:val="000000" w:themeColor="text1"/>
          <w:sz w:val="22"/>
          <w:szCs w:val="22"/>
        </w:rPr>
      </w:pPr>
    </w:p>
    <w:p w:rsidR="00F13501" w:rsidRPr="00A76689" w:rsidRDefault="00F13501" w:rsidP="00F13501">
      <w:pPr>
        <w:pStyle w:val="24"/>
        <w:shd w:val="clear" w:color="auto" w:fill="auto"/>
        <w:spacing w:after="0" w:line="240" w:lineRule="auto"/>
        <w:ind w:left="120"/>
        <w:jc w:val="center"/>
        <w:rPr>
          <w:color w:val="000000" w:themeColor="text1"/>
          <w:sz w:val="22"/>
          <w:szCs w:val="22"/>
        </w:rPr>
      </w:pPr>
    </w:p>
    <w:p w:rsidR="00F13501" w:rsidRPr="00A76689" w:rsidRDefault="00F13501" w:rsidP="00F13501">
      <w:pPr>
        <w:pStyle w:val="24"/>
        <w:shd w:val="clear" w:color="auto" w:fill="auto"/>
        <w:spacing w:after="0" w:line="240" w:lineRule="auto"/>
        <w:ind w:left="120"/>
        <w:jc w:val="center"/>
        <w:rPr>
          <w:color w:val="000000" w:themeColor="text1"/>
          <w:sz w:val="22"/>
          <w:szCs w:val="22"/>
        </w:rPr>
      </w:pPr>
    </w:p>
    <w:p w:rsidR="00F13501" w:rsidRPr="00A76689" w:rsidRDefault="00F13501" w:rsidP="00F13501">
      <w:pPr>
        <w:pStyle w:val="24"/>
        <w:shd w:val="clear" w:color="auto" w:fill="auto"/>
        <w:spacing w:after="0" w:line="240" w:lineRule="auto"/>
        <w:ind w:left="120"/>
        <w:jc w:val="center"/>
        <w:rPr>
          <w:color w:val="000000" w:themeColor="text1"/>
          <w:sz w:val="22"/>
          <w:szCs w:val="22"/>
        </w:rPr>
      </w:pPr>
    </w:p>
    <w:p w:rsidR="00F13501" w:rsidRDefault="00F13501" w:rsidP="00F13501">
      <w:pPr>
        <w:pStyle w:val="24"/>
        <w:shd w:val="clear" w:color="auto" w:fill="auto"/>
        <w:spacing w:after="0" w:line="240" w:lineRule="auto"/>
        <w:ind w:left="120"/>
        <w:jc w:val="center"/>
        <w:rPr>
          <w:color w:val="000000" w:themeColor="text1"/>
          <w:sz w:val="22"/>
          <w:szCs w:val="22"/>
        </w:rPr>
      </w:pPr>
    </w:p>
    <w:p w:rsidR="00A76689" w:rsidRDefault="00A76689" w:rsidP="00F13501">
      <w:pPr>
        <w:pStyle w:val="24"/>
        <w:shd w:val="clear" w:color="auto" w:fill="auto"/>
        <w:spacing w:after="0" w:line="240" w:lineRule="auto"/>
        <w:ind w:left="120"/>
        <w:jc w:val="center"/>
        <w:rPr>
          <w:color w:val="000000" w:themeColor="text1"/>
          <w:sz w:val="22"/>
          <w:szCs w:val="22"/>
        </w:rPr>
      </w:pPr>
    </w:p>
    <w:p w:rsidR="00A76689" w:rsidRDefault="00A76689" w:rsidP="00F13501">
      <w:pPr>
        <w:pStyle w:val="24"/>
        <w:shd w:val="clear" w:color="auto" w:fill="auto"/>
        <w:spacing w:after="0" w:line="240" w:lineRule="auto"/>
        <w:ind w:left="120"/>
        <w:jc w:val="center"/>
        <w:rPr>
          <w:color w:val="000000" w:themeColor="text1"/>
          <w:sz w:val="22"/>
          <w:szCs w:val="22"/>
        </w:rPr>
      </w:pPr>
    </w:p>
    <w:p w:rsidR="00A76689" w:rsidRDefault="00A76689" w:rsidP="00F13501">
      <w:pPr>
        <w:pStyle w:val="24"/>
        <w:shd w:val="clear" w:color="auto" w:fill="auto"/>
        <w:spacing w:after="0" w:line="240" w:lineRule="auto"/>
        <w:ind w:left="120"/>
        <w:jc w:val="center"/>
        <w:rPr>
          <w:color w:val="000000" w:themeColor="text1"/>
          <w:sz w:val="22"/>
          <w:szCs w:val="22"/>
        </w:rPr>
      </w:pPr>
    </w:p>
    <w:p w:rsidR="00A76689" w:rsidRDefault="00A76689" w:rsidP="00F13501">
      <w:pPr>
        <w:pStyle w:val="24"/>
        <w:shd w:val="clear" w:color="auto" w:fill="auto"/>
        <w:spacing w:after="0" w:line="240" w:lineRule="auto"/>
        <w:ind w:left="120"/>
        <w:jc w:val="center"/>
        <w:rPr>
          <w:color w:val="000000" w:themeColor="text1"/>
          <w:sz w:val="22"/>
          <w:szCs w:val="22"/>
        </w:rPr>
      </w:pPr>
    </w:p>
    <w:p w:rsidR="00A76689" w:rsidRDefault="00A76689" w:rsidP="00F13501">
      <w:pPr>
        <w:pStyle w:val="24"/>
        <w:shd w:val="clear" w:color="auto" w:fill="auto"/>
        <w:spacing w:after="0" w:line="240" w:lineRule="auto"/>
        <w:ind w:left="120"/>
        <w:jc w:val="center"/>
        <w:rPr>
          <w:color w:val="000000" w:themeColor="text1"/>
          <w:sz w:val="22"/>
          <w:szCs w:val="22"/>
        </w:rPr>
      </w:pPr>
    </w:p>
    <w:p w:rsidR="00A76689" w:rsidRDefault="00A76689" w:rsidP="00F13501">
      <w:pPr>
        <w:pStyle w:val="24"/>
        <w:shd w:val="clear" w:color="auto" w:fill="auto"/>
        <w:spacing w:after="0" w:line="240" w:lineRule="auto"/>
        <w:ind w:left="120"/>
        <w:jc w:val="center"/>
        <w:rPr>
          <w:color w:val="000000" w:themeColor="text1"/>
          <w:sz w:val="22"/>
          <w:szCs w:val="22"/>
        </w:rPr>
      </w:pPr>
    </w:p>
    <w:p w:rsidR="00A76689" w:rsidRDefault="00A76689" w:rsidP="00F13501">
      <w:pPr>
        <w:pStyle w:val="24"/>
        <w:shd w:val="clear" w:color="auto" w:fill="auto"/>
        <w:spacing w:after="0" w:line="240" w:lineRule="auto"/>
        <w:ind w:left="120"/>
        <w:jc w:val="center"/>
        <w:rPr>
          <w:color w:val="000000" w:themeColor="text1"/>
          <w:sz w:val="22"/>
          <w:szCs w:val="22"/>
        </w:rPr>
      </w:pPr>
    </w:p>
    <w:p w:rsidR="00A76689" w:rsidRDefault="00A76689" w:rsidP="00F13501">
      <w:pPr>
        <w:pStyle w:val="24"/>
        <w:shd w:val="clear" w:color="auto" w:fill="auto"/>
        <w:spacing w:after="0" w:line="240" w:lineRule="auto"/>
        <w:ind w:left="120"/>
        <w:jc w:val="center"/>
        <w:rPr>
          <w:color w:val="000000" w:themeColor="text1"/>
          <w:sz w:val="22"/>
          <w:szCs w:val="22"/>
        </w:rPr>
      </w:pPr>
    </w:p>
    <w:p w:rsidR="00A76689" w:rsidRDefault="00A76689" w:rsidP="00F13501">
      <w:pPr>
        <w:pStyle w:val="24"/>
        <w:shd w:val="clear" w:color="auto" w:fill="auto"/>
        <w:spacing w:after="0" w:line="240" w:lineRule="auto"/>
        <w:ind w:left="120"/>
        <w:jc w:val="center"/>
        <w:rPr>
          <w:color w:val="000000" w:themeColor="text1"/>
          <w:sz w:val="22"/>
          <w:szCs w:val="22"/>
        </w:rPr>
      </w:pPr>
    </w:p>
    <w:p w:rsidR="00A76689" w:rsidRDefault="00A76689" w:rsidP="00F13501">
      <w:pPr>
        <w:pStyle w:val="24"/>
        <w:shd w:val="clear" w:color="auto" w:fill="auto"/>
        <w:spacing w:after="0" w:line="240" w:lineRule="auto"/>
        <w:ind w:left="120"/>
        <w:jc w:val="center"/>
        <w:rPr>
          <w:color w:val="000000" w:themeColor="text1"/>
          <w:sz w:val="22"/>
          <w:szCs w:val="22"/>
        </w:rPr>
      </w:pPr>
    </w:p>
    <w:p w:rsidR="00F13501" w:rsidRPr="00A76689" w:rsidRDefault="00F13501" w:rsidP="00F13501">
      <w:pPr>
        <w:pStyle w:val="24"/>
        <w:shd w:val="clear" w:color="auto" w:fill="auto"/>
        <w:spacing w:after="0" w:line="240" w:lineRule="auto"/>
        <w:rPr>
          <w:color w:val="000000" w:themeColor="text1"/>
          <w:sz w:val="22"/>
          <w:szCs w:val="22"/>
        </w:rPr>
      </w:pPr>
    </w:p>
    <w:p w:rsidR="00F13501" w:rsidRPr="00A76689" w:rsidRDefault="00CD57AC" w:rsidP="00F13501">
      <w:pPr>
        <w:pStyle w:val="24"/>
        <w:shd w:val="clear" w:color="auto" w:fill="auto"/>
        <w:spacing w:after="0" w:line="240" w:lineRule="auto"/>
        <w:ind w:left="120"/>
        <w:jc w:val="center"/>
        <w:rPr>
          <w:b/>
          <w:color w:val="000000" w:themeColor="text1"/>
          <w:sz w:val="22"/>
          <w:szCs w:val="22"/>
        </w:rPr>
      </w:pPr>
      <w:r>
        <w:rPr>
          <w:b/>
          <w:color w:val="000000" w:themeColor="text1"/>
          <w:sz w:val="22"/>
          <w:szCs w:val="22"/>
        </w:rPr>
        <w:t>г.</w:t>
      </w:r>
      <w:r w:rsidR="009E11B1">
        <w:rPr>
          <w:b/>
          <w:color w:val="000000" w:themeColor="text1"/>
          <w:sz w:val="22"/>
          <w:szCs w:val="22"/>
        </w:rPr>
        <w:t xml:space="preserve"> </w:t>
      </w:r>
      <w:r>
        <w:rPr>
          <w:b/>
          <w:color w:val="000000" w:themeColor="text1"/>
          <w:sz w:val="22"/>
          <w:szCs w:val="22"/>
        </w:rPr>
        <w:t>Краснознаменск, 2020</w:t>
      </w:r>
      <w:r w:rsidR="00F80044">
        <w:rPr>
          <w:b/>
          <w:color w:val="000000" w:themeColor="text1"/>
          <w:sz w:val="22"/>
          <w:szCs w:val="22"/>
        </w:rPr>
        <w:t xml:space="preserve"> г</w:t>
      </w:r>
    </w:p>
    <w:p w:rsidR="00F80044" w:rsidRPr="009E6C89" w:rsidRDefault="00F13501" w:rsidP="009E6C89">
      <w:pPr>
        <w:jc w:val="center"/>
        <w:rPr>
          <w:rFonts w:ascii="Times New Roman" w:eastAsia="Calibri" w:hAnsi="Times New Roman" w:cs="Times New Roman"/>
          <w:b/>
          <w:sz w:val="22"/>
          <w:szCs w:val="22"/>
        </w:rPr>
      </w:pPr>
      <w:r w:rsidRPr="00A76689">
        <w:rPr>
          <w:color w:val="000000" w:themeColor="text1"/>
          <w:sz w:val="22"/>
          <w:szCs w:val="22"/>
        </w:rPr>
        <w:br w:type="page"/>
      </w:r>
      <w:bookmarkStart w:id="0" w:name="_Toc374530008"/>
      <w:bookmarkStart w:id="1" w:name="_Toc375898289"/>
      <w:bookmarkStart w:id="2" w:name="_Toc375898873"/>
      <w:bookmarkStart w:id="3" w:name="_Toc376103895"/>
      <w:bookmarkStart w:id="4" w:name="_Toc376103992"/>
      <w:bookmarkStart w:id="5" w:name="_Toc376104150"/>
      <w:bookmarkStart w:id="6" w:name="_Toc376104276"/>
      <w:bookmarkStart w:id="7" w:name="_Toc376104424"/>
      <w:bookmarkStart w:id="8" w:name="_Toc376104501"/>
      <w:bookmarkStart w:id="9" w:name="_Toc376104549"/>
      <w:bookmarkStart w:id="10" w:name="_Toc376104614"/>
      <w:bookmarkStart w:id="11" w:name="_Toc376187121"/>
      <w:bookmarkStart w:id="12" w:name="_Toc376187181"/>
      <w:bookmarkStart w:id="13" w:name="_Toc420600609"/>
      <w:bookmarkStart w:id="14" w:name="_Toc374530010"/>
      <w:bookmarkStart w:id="15" w:name="_Toc376104178"/>
      <w:bookmarkStart w:id="16" w:name="_Toc376104279"/>
      <w:bookmarkStart w:id="17" w:name="_Toc376104452"/>
      <w:bookmarkStart w:id="18" w:name="_Toc376104502"/>
      <w:bookmarkStart w:id="19" w:name="_Toc376104550"/>
      <w:bookmarkStart w:id="20" w:name="_Toc376104615"/>
      <w:bookmarkStart w:id="21" w:name="_Toc376187122"/>
      <w:bookmarkStart w:id="22" w:name="_Toc376187182"/>
      <w:bookmarkStart w:id="23" w:name="_Toc420600611"/>
      <w:r w:rsidR="00F80044" w:rsidRPr="009E6C89">
        <w:rPr>
          <w:rFonts w:ascii="Times New Roman" w:eastAsia="Calibri" w:hAnsi="Times New Roman" w:cs="Times New Roman"/>
          <w:b/>
          <w:sz w:val="22"/>
          <w:szCs w:val="22"/>
        </w:rPr>
        <w:lastRenderedPageBreak/>
        <w:t>ЧАСТЬ I</w:t>
      </w:r>
    </w:p>
    <w:p w:rsidR="00F80044" w:rsidRPr="009E6C89" w:rsidRDefault="00F80044" w:rsidP="009E6C89">
      <w:pPr>
        <w:jc w:val="center"/>
        <w:rPr>
          <w:rFonts w:ascii="Times New Roman" w:eastAsia="Calibri" w:hAnsi="Times New Roman" w:cs="Times New Roman"/>
          <w:b/>
          <w:sz w:val="22"/>
          <w:szCs w:val="22"/>
        </w:rPr>
      </w:pPr>
    </w:p>
    <w:p w:rsidR="00F80044" w:rsidRPr="009E6C89" w:rsidRDefault="00F80044" w:rsidP="009E6C89">
      <w:pPr>
        <w:jc w:val="center"/>
        <w:rPr>
          <w:rFonts w:ascii="Times New Roman" w:eastAsia="Calibri" w:hAnsi="Times New Roman" w:cs="Times New Roman"/>
          <w:b/>
          <w:sz w:val="22"/>
          <w:szCs w:val="22"/>
        </w:rPr>
      </w:pPr>
      <w:r w:rsidRPr="009E6C89">
        <w:rPr>
          <w:rFonts w:ascii="Times New Roman" w:eastAsia="Calibri" w:hAnsi="Times New Roman" w:cs="Times New Roman"/>
          <w:b/>
          <w:sz w:val="22"/>
          <w:szCs w:val="22"/>
        </w:rPr>
        <w:t>1. ПУБЛИКАЦИЯ ИЗВЕЩЕНИЯ И ДОКУМЕНТАЦИИ ОБ ОТКРЫТОМ АУКЦИОНЕ В ЭЛЕКТРОННОЙ ФОРМЕ НА ЭЛЕКТРОННОЙ ТОРГОВОЙ ПЛОЩАДКЕ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1.1. </w:t>
      </w:r>
      <w:proofErr w:type="gramStart"/>
      <w:r w:rsidRPr="009E6C89">
        <w:rPr>
          <w:rFonts w:ascii="Times New Roman" w:eastAsia="Calibri" w:hAnsi="Times New Roman" w:cs="Times New Roman"/>
          <w:sz w:val="22"/>
          <w:szCs w:val="22"/>
        </w:rPr>
        <w:t xml:space="preserve">Публикация извещения и документации об открытом аукционе в электронной форме (далее – аукцион) осуществляется на </w:t>
      </w:r>
      <w:r w:rsidR="00FC5EAC">
        <w:rPr>
          <w:rFonts w:ascii="Times New Roman" w:eastAsia="Calibri" w:hAnsi="Times New Roman" w:cs="Times New Roman"/>
          <w:sz w:val="22"/>
          <w:szCs w:val="22"/>
        </w:rPr>
        <w:t>Универсальной электронной торговой площадке</w:t>
      </w:r>
      <w:r w:rsidR="00312717" w:rsidRPr="00312717">
        <w:rPr>
          <w:rFonts w:ascii="Times New Roman" w:eastAsia="Calibri" w:hAnsi="Times New Roman" w:cs="Times New Roman"/>
          <w:sz w:val="22"/>
          <w:szCs w:val="22"/>
        </w:rPr>
        <w:t xml:space="preserve"> </w:t>
      </w:r>
      <w:r w:rsidRPr="009E6C89">
        <w:rPr>
          <w:rFonts w:ascii="Times New Roman" w:eastAsia="Calibri" w:hAnsi="Times New Roman" w:cs="Times New Roman"/>
          <w:sz w:val="22"/>
          <w:szCs w:val="22"/>
        </w:rPr>
        <w:t xml:space="preserve">(далее – ЭТП) </w:t>
      </w:r>
      <w:r w:rsidR="002922C0">
        <w:rPr>
          <w:rFonts w:ascii="Times New Roman" w:eastAsia="Calibri" w:hAnsi="Times New Roman" w:cs="Times New Roman"/>
          <w:sz w:val="22"/>
          <w:szCs w:val="22"/>
        </w:rPr>
        <w:t xml:space="preserve"> </w:t>
      </w:r>
      <w:hyperlink r:id="rId9" w:history="1">
        <w:r w:rsidR="00312717" w:rsidRPr="00312717">
          <w:rPr>
            <w:rStyle w:val="a3"/>
            <w:rFonts w:ascii="Times New Roman" w:hAnsi="Times New Roman"/>
            <w:b/>
            <w:sz w:val="22"/>
            <w:szCs w:val="22"/>
          </w:rPr>
          <w:t>http://estp.ru/</w:t>
        </w:r>
      </w:hyperlink>
      <w:r w:rsidR="00312717">
        <w:rPr>
          <w:rFonts w:ascii="Times New Roman" w:eastAsia="Calibri" w:hAnsi="Times New Roman" w:cs="Times New Roman"/>
          <w:sz w:val="22"/>
          <w:szCs w:val="22"/>
        </w:rPr>
        <w:t xml:space="preserve"> (</w:t>
      </w:r>
      <w:r w:rsidR="00312717" w:rsidRPr="00312717">
        <w:rPr>
          <w:rFonts w:ascii="Times New Roman" w:eastAsia="Calibri" w:hAnsi="Times New Roman" w:cs="Times New Roman"/>
          <w:sz w:val="22"/>
          <w:szCs w:val="22"/>
        </w:rPr>
        <w:t xml:space="preserve">ООО "ЕСТП" </w:t>
      </w:r>
      <w:r w:rsidR="00CD57AC" w:rsidRPr="00312717">
        <w:rPr>
          <w:rFonts w:ascii="Times New Roman" w:eastAsia="Calibri" w:hAnsi="Times New Roman" w:cs="Times New Roman"/>
          <w:sz w:val="22"/>
          <w:szCs w:val="22"/>
        </w:rPr>
        <w:t xml:space="preserve">- </w:t>
      </w:r>
      <w:r w:rsidR="00312717" w:rsidRPr="00312717">
        <w:rPr>
          <w:rFonts w:ascii="Times New Roman" w:eastAsia="Calibri" w:hAnsi="Times New Roman" w:cs="Times New Roman"/>
          <w:sz w:val="22"/>
          <w:szCs w:val="22"/>
        </w:rPr>
        <w:t xml:space="preserve"> Универсальная электронная торговая площадка</w:t>
      </w:r>
      <w:r w:rsidR="00CD57AC" w:rsidRPr="00312717">
        <w:rPr>
          <w:rFonts w:ascii="Times New Roman" w:eastAsia="Calibri" w:hAnsi="Times New Roman" w:cs="Times New Roman"/>
          <w:sz w:val="22"/>
          <w:szCs w:val="22"/>
        </w:rPr>
        <w:t>)  и в ЕИС (www.zakupki.gov.ru)</w:t>
      </w:r>
      <w:r w:rsidRPr="00312717">
        <w:rPr>
          <w:rFonts w:ascii="Times New Roman" w:eastAsia="Calibri" w:hAnsi="Times New Roman" w:cs="Times New Roman"/>
          <w:sz w:val="22"/>
          <w:szCs w:val="22"/>
        </w:rPr>
        <w:t xml:space="preserve"> в соответствии</w:t>
      </w:r>
      <w:r w:rsidRPr="009E6C89">
        <w:rPr>
          <w:rFonts w:ascii="Times New Roman" w:eastAsia="Calibri" w:hAnsi="Times New Roman" w:cs="Times New Roman"/>
          <w:sz w:val="22"/>
          <w:szCs w:val="22"/>
        </w:rPr>
        <w:t xml:space="preserve"> с Федеральным законом от 18.07.2011 № 223-ФЗ «О закупках товаров, работ, услуг отдельными видами юридических лиц» (далее – Федеральный закон № 223-ФЗ).</w:t>
      </w:r>
      <w:proofErr w:type="gramEnd"/>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1.2. Извещение и документация на проведение открытого аукциона в электронной форме, размещенные на сайте</w:t>
      </w:r>
      <w:r w:rsidR="00312717">
        <w:rPr>
          <w:rFonts w:ascii="Times New Roman" w:eastAsia="Calibri" w:hAnsi="Times New Roman" w:cs="Times New Roman"/>
          <w:sz w:val="22"/>
          <w:szCs w:val="22"/>
        </w:rPr>
        <w:t xml:space="preserve">: </w:t>
      </w:r>
      <w:r w:rsidR="00312717" w:rsidRPr="00312717">
        <w:rPr>
          <w:rStyle w:val="ng-binding"/>
          <w:rFonts w:ascii="Times New Roman" w:hAnsi="Times New Roman" w:cs="Times New Roman"/>
          <w:b/>
          <w:sz w:val="22"/>
          <w:szCs w:val="22"/>
          <w:u w:val="single"/>
        </w:rPr>
        <w:t xml:space="preserve"> </w:t>
      </w:r>
      <w:r w:rsidR="00312717" w:rsidRPr="002922C0">
        <w:rPr>
          <w:rStyle w:val="ng-binding"/>
          <w:rFonts w:ascii="Times New Roman" w:hAnsi="Times New Roman" w:cs="Times New Roman"/>
          <w:b/>
          <w:sz w:val="22"/>
          <w:szCs w:val="22"/>
          <w:u w:val="single"/>
        </w:rPr>
        <w:t>http://estp.ru</w:t>
      </w:r>
      <w:r w:rsidR="00312717" w:rsidRPr="00FC5EAC">
        <w:rPr>
          <w:rStyle w:val="ng-binding"/>
          <w:rFonts w:ascii="Times New Roman" w:hAnsi="Times New Roman" w:cs="Times New Roman"/>
          <w:b/>
          <w:sz w:val="22"/>
          <w:szCs w:val="22"/>
          <w:u w:val="single"/>
        </w:rPr>
        <w:t xml:space="preserve">/ </w:t>
      </w:r>
      <w:r w:rsidR="00312717" w:rsidRPr="00FC5EAC">
        <w:rPr>
          <w:rFonts w:ascii="Times New Roman" w:eastAsia="Calibri" w:hAnsi="Times New Roman" w:cs="Times New Roman"/>
          <w:sz w:val="22"/>
          <w:szCs w:val="22"/>
        </w:rPr>
        <w:t xml:space="preserve"> </w:t>
      </w:r>
      <w:r w:rsidR="00FC5EAC" w:rsidRPr="00FC5EAC">
        <w:rPr>
          <w:rFonts w:ascii="Times New Roman" w:eastAsia="Calibri" w:hAnsi="Times New Roman" w:cs="Times New Roman"/>
          <w:sz w:val="22"/>
          <w:szCs w:val="22"/>
        </w:rPr>
        <w:t xml:space="preserve">(ООО "ЕСТП" -  Универсальная </w:t>
      </w:r>
      <w:r w:rsidR="001E1E93">
        <w:rPr>
          <w:rFonts w:ascii="Times New Roman" w:eastAsia="Calibri" w:hAnsi="Times New Roman" w:cs="Times New Roman"/>
          <w:sz w:val="22"/>
          <w:szCs w:val="22"/>
        </w:rPr>
        <w:t xml:space="preserve">электронная торговая площадка) </w:t>
      </w:r>
      <w:r w:rsidR="00CD57AC" w:rsidRPr="009E6C89">
        <w:rPr>
          <w:rFonts w:ascii="Times New Roman" w:eastAsia="Calibri" w:hAnsi="Times New Roman" w:cs="Times New Roman"/>
          <w:sz w:val="22"/>
          <w:szCs w:val="22"/>
        </w:rPr>
        <w:t xml:space="preserve"> и в ЕИС (</w:t>
      </w:r>
      <w:hyperlink r:id="rId10" w:history="1">
        <w:r w:rsidR="00CD57AC" w:rsidRPr="009E6C89">
          <w:rPr>
            <w:rStyle w:val="a3"/>
            <w:rFonts w:ascii="Times New Roman" w:eastAsia="Calibri" w:hAnsi="Times New Roman"/>
            <w:sz w:val="22"/>
            <w:szCs w:val="22"/>
          </w:rPr>
          <w:t>www.zakupki.gov.ru</w:t>
        </w:r>
      </w:hyperlink>
      <w:r w:rsidR="00CD57AC" w:rsidRPr="009E6C89">
        <w:rPr>
          <w:rFonts w:ascii="Times New Roman" w:eastAsia="Calibri" w:hAnsi="Times New Roman" w:cs="Times New Roman"/>
          <w:sz w:val="22"/>
          <w:szCs w:val="22"/>
        </w:rPr>
        <w:t xml:space="preserve">) </w:t>
      </w:r>
      <w:r w:rsidRPr="009E6C89">
        <w:rPr>
          <w:rFonts w:ascii="Times New Roman" w:eastAsia="Calibri" w:hAnsi="Times New Roman" w:cs="Times New Roman"/>
          <w:sz w:val="22"/>
          <w:szCs w:val="22"/>
        </w:rPr>
        <w:t>в интернете, подписаны электронной цифровой подписью заказчика.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1.3. Извещение о проведении аукциона размещается заказчиком на электронной торговой площадке не менее чем за 15 (пятнадцать) календарных дней до даты окончания подачи заявок на участие в аукционе.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1.4. При закупке у СМСП, если начальная цена договора не превышает 30 млн руб., заказчик вправе разместить извещение не менее чем за семь дней до даты окончания подачи заявок на участие в аукционе.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xml:space="preserve">1.5. Заказчик может внести изменения в извещение о проведении аукциона. </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1.6. Заказчик может отказаться от проведения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1.7. Заказчик несет ответственность за достоверность сведений, указанных в извещении и документации об аукционе.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1.8. Участник закупки вправе подать заявку на участие в аукционе в любой момент с момента размещения на сайте электронной площадки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F80044" w:rsidRPr="009E6C89" w:rsidRDefault="00F80044" w:rsidP="009E6C89">
      <w:pPr>
        <w:jc w:val="center"/>
        <w:rPr>
          <w:rFonts w:ascii="Times New Roman" w:eastAsia="Calibri" w:hAnsi="Times New Roman" w:cs="Times New Roman"/>
          <w:sz w:val="22"/>
          <w:szCs w:val="22"/>
        </w:rPr>
      </w:pPr>
    </w:p>
    <w:p w:rsidR="00F80044" w:rsidRPr="009E6C89" w:rsidRDefault="00F80044" w:rsidP="009E6C89">
      <w:pPr>
        <w:jc w:val="center"/>
        <w:rPr>
          <w:rFonts w:ascii="Times New Roman" w:eastAsia="Calibri" w:hAnsi="Times New Roman" w:cs="Times New Roman"/>
          <w:b/>
          <w:sz w:val="22"/>
          <w:szCs w:val="22"/>
        </w:rPr>
      </w:pPr>
      <w:bookmarkStart w:id="24" w:name="_Toc271973048"/>
      <w:bookmarkStart w:id="25" w:name="_Toc503966888"/>
      <w:r w:rsidRPr="009E6C89">
        <w:rPr>
          <w:rFonts w:ascii="Times New Roman" w:eastAsia="Calibri" w:hAnsi="Times New Roman" w:cs="Times New Roman"/>
          <w:b/>
          <w:sz w:val="22"/>
          <w:szCs w:val="22"/>
        </w:rPr>
        <w:t xml:space="preserve">2. ПОРЯДОК ПОДАЧИ ЗАЯВОК УЧАСТНИКАМИ ЗАКУПКИ НА УЧАСТИЕ В </w:t>
      </w:r>
      <w:bookmarkEnd w:id="24"/>
      <w:r w:rsidRPr="009E6C89">
        <w:rPr>
          <w:rFonts w:ascii="Times New Roman" w:eastAsia="Calibri" w:hAnsi="Times New Roman" w:cs="Times New Roman"/>
          <w:b/>
          <w:sz w:val="22"/>
          <w:szCs w:val="22"/>
        </w:rPr>
        <w:t>ОТКРЫТОМ АУКЦИОНЕ В ЭЛЕКТРОННОЙ ФОРМЕ</w:t>
      </w:r>
      <w:bookmarkEnd w:id="25"/>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2.1. Для участия в аукционе участник закупки должен пройти аккредитацию на электронной торговой площадке по адрес</w:t>
      </w:r>
      <w:r w:rsidRPr="005C6830">
        <w:rPr>
          <w:rFonts w:ascii="Times New Roman" w:eastAsia="Calibri" w:hAnsi="Times New Roman" w:cs="Times New Roman"/>
          <w:sz w:val="22"/>
          <w:szCs w:val="22"/>
        </w:rPr>
        <w:t>у:</w:t>
      </w:r>
      <w:r w:rsidR="00312717" w:rsidRPr="00312717">
        <w:rPr>
          <w:rStyle w:val="ng-binding"/>
          <w:rFonts w:ascii="Times New Roman" w:hAnsi="Times New Roman" w:cs="Times New Roman"/>
          <w:b/>
          <w:sz w:val="22"/>
          <w:szCs w:val="22"/>
          <w:u w:val="single"/>
        </w:rPr>
        <w:t xml:space="preserve"> </w:t>
      </w:r>
      <w:r w:rsidR="00312717" w:rsidRPr="002922C0">
        <w:rPr>
          <w:rStyle w:val="ng-binding"/>
          <w:rFonts w:ascii="Times New Roman" w:hAnsi="Times New Roman" w:cs="Times New Roman"/>
          <w:b/>
          <w:sz w:val="22"/>
          <w:szCs w:val="22"/>
          <w:u w:val="single"/>
        </w:rPr>
        <w:t>http://estp.ru</w:t>
      </w:r>
      <w:r w:rsidR="00312717" w:rsidRPr="005C6830">
        <w:rPr>
          <w:rStyle w:val="ng-binding"/>
          <w:rFonts w:ascii="Times New Roman" w:hAnsi="Times New Roman" w:cs="Times New Roman"/>
          <w:b/>
          <w:sz w:val="22"/>
          <w:szCs w:val="22"/>
          <w:u w:val="single"/>
        </w:rPr>
        <w:t xml:space="preserve">/ </w:t>
      </w:r>
      <w:r w:rsidR="00312717" w:rsidRPr="005C6830">
        <w:rPr>
          <w:rFonts w:ascii="Times New Roman" w:eastAsia="Calibri" w:hAnsi="Times New Roman" w:cs="Times New Roman"/>
          <w:sz w:val="22"/>
          <w:szCs w:val="22"/>
        </w:rPr>
        <w:t xml:space="preserve">  </w:t>
      </w:r>
      <w:r w:rsidR="00CD57AC" w:rsidRPr="005C6830">
        <w:rPr>
          <w:rFonts w:ascii="Times New Roman" w:eastAsia="Calibri" w:hAnsi="Times New Roman" w:cs="Times New Roman"/>
          <w:sz w:val="22"/>
          <w:szCs w:val="22"/>
        </w:rPr>
        <w:t xml:space="preserve"> (</w:t>
      </w:r>
      <w:r w:rsidR="005C6830" w:rsidRPr="005C6830">
        <w:rPr>
          <w:rFonts w:ascii="Times New Roman" w:eastAsia="Calibri" w:hAnsi="Times New Roman" w:cs="Times New Roman"/>
          <w:sz w:val="22"/>
          <w:szCs w:val="22"/>
        </w:rPr>
        <w:t>ООО "ЕСТП" -  Универсальная электронная торговая площадка</w:t>
      </w:r>
      <w:r w:rsidR="00CD57AC" w:rsidRPr="009E6C89">
        <w:rPr>
          <w:rFonts w:ascii="Times New Roman" w:eastAsia="Calibri" w:hAnsi="Times New Roman" w:cs="Times New Roman"/>
          <w:sz w:val="22"/>
          <w:szCs w:val="22"/>
        </w:rPr>
        <w:t>).</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2.2. Заявка на аукцион подается участником закупки в форме двух электронных документов. Каждая часть заявки должна быть подписана электронной цифровой подписью (ЭЦП), обе части заявки подаются одновременно. Подтверждение подачи заявки подписывается действующим сертификатом ЭЦП лица, имеющего право действовать от имени участника закупки.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2.2.1. Участник закупки вправе подать только одну заявку на участие в аукционе в отношении каждого предмета аукциона (лота).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2.2.2. Участник закупки, подавший заявку на участие в аукционе, вправе отозвать заявку на участие в аукционе не позднее окончания срока подачи заявок, направив об этом уведомление оператору электронной площадки.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2.2.3. Участник закупки не вправе подать заявку на участие в аукционе после дня и времени окончания срока подачи заявок.</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xml:space="preserve">2.3. Участие в аукционе возможно при наличии у участника закупки на счете, открытом ему оператором площадки, денежных средств в размере, достаточном для внесения обеспечения заявки участника закупки (если НМЦД более 5 млн руб.). </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2.4. Подавая заявку на аукцион, участник закупки подтверждает, что товары, предлагаемые им, соответствуют требованиям, изложенным в извещении и документации о проведении аукциона. Участник закупки несет ответственность за предоставление недостоверных сведений о стране происхождения товара, указанного в заявке на участие в закупке.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xml:space="preserve">2.5. Оператор ЭТП производит блокировку денежных средств участника закупки в размере суммы обеспечения заявки на участие в аукционе (если НМЦД более 5 млн руб.), размещенных на счете оператора ЭТП, заявке присваивается номер. </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2.6. Подача участником закупки заявки на участие в аукционе является согласием такого участника закупки на списание денежных средств, находящихся на его счете, открытом для проведения операций по обеспечению участия в открытых аукционах, в качестве платы за участие в аукционе в случае признания такого участника победителем.</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2.7.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F80044" w:rsidRPr="009E6C89" w:rsidRDefault="00F80044" w:rsidP="009E6C89">
      <w:pPr>
        <w:rPr>
          <w:rFonts w:ascii="Times New Roman" w:eastAsia="Calibri" w:hAnsi="Times New Roman" w:cs="Times New Roman"/>
          <w:sz w:val="22"/>
          <w:szCs w:val="22"/>
        </w:rPr>
      </w:pPr>
    </w:p>
    <w:p w:rsidR="00F80044" w:rsidRPr="009E6C89" w:rsidRDefault="00F80044" w:rsidP="009E6C89">
      <w:pPr>
        <w:jc w:val="center"/>
        <w:rPr>
          <w:rFonts w:ascii="Times New Roman" w:eastAsia="Calibri" w:hAnsi="Times New Roman" w:cs="Times New Roman"/>
          <w:b/>
          <w:sz w:val="22"/>
          <w:szCs w:val="22"/>
        </w:rPr>
      </w:pPr>
      <w:bookmarkStart w:id="26" w:name="_Toc271973049"/>
      <w:bookmarkStart w:id="27" w:name="_Toc503966889"/>
      <w:r w:rsidRPr="009E6C89">
        <w:rPr>
          <w:rFonts w:ascii="Times New Roman" w:eastAsia="Calibri" w:hAnsi="Times New Roman" w:cs="Times New Roman"/>
          <w:b/>
          <w:sz w:val="22"/>
          <w:szCs w:val="22"/>
        </w:rPr>
        <w:lastRenderedPageBreak/>
        <w:t>3. ТРЕБОВАНИЯ К СОДЕРЖАНИЮ И СОСТАВУ ЗАЯВКИ НА УЧАСТИЕ В ОТКРЫТОМ АУКЦИОНЕ В ЭЛЕКТРОННОЙ ФОРМЕ И ИНСТРУКЦИЯ ПО ЕЕ ЗАПОЛНЕНИЮ</w:t>
      </w:r>
      <w:bookmarkEnd w:id="26"/>
      <w:bookmarkEnd w:id="27"/>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Заявка на участие в аукционе предоставляется одновременно в виде двух частей, подписанных ЭЦП уполномоченного представителя участника закупки.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xml:space="preserve">3.1. Первая часть заявки на участие в аукционе должна содержать следующие сведения: </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1) согласие участника аукциона на поставку (выполнение, оказание) товаров (работ, услуг) в объеме и на условиях, предусмотренных документацией;</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 наименование каждой позиции товаров с указанием страны происхождения.</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Рекомендуемая форма первой части заявки приведена в разделе 14 настоящей документации.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3.2. Вторая часть заявки на участие в аукционе должна содержать следующие документы и сведения:</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1) документ, содержащий сведения об участнике закупки, подавшем заявку: фирменное наименование (полное наименование), организационно-правовую форму, местонахождение, почтовый адрес (для юридического лица), фамилию, имя, отчество, паспортные данные, местожительство (для физического лица), номер контактного телефона;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 копии учредительных документов участника закупки (для юридических лиц);</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3) копии документов, удостоверяющих личность (для физических лиц);</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в ЕИС извещения о проведении аукциона, или нотариально заверенную копию такой выписки;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закупки, заверенную печатью (при наличии) участника закупки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8) документ, декларирующий следующее: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участник закупки должен отвечать требованиям документации о закупке;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lastRenderedPageBreak/>
        <w:t xml:space="preserve">– отсутствие между участником закупки и заказчиком конфликта интересов, под которым понимаются случаи, когда руководитель заказчика, член закупочной комиссии,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w:t>
      </w:r>
      <w:r w:rsidR="00665A8F" w:rsidRPr="009E6C89">
        <w:rPr>
          <w:rFonts w:ascii="Times New Roman" w:eastAsia="Calibri" w:hAnsi="Times New Roman" w:cs="Times New Roman"/>
          <w:sz w:val="22"/>
          <w:szCs w:val="22"/>
        </w:rPr>
        <w:t>исполнительным</w:t>
      </w:r>
      <w:r w:rsidRPr="009E6C89">
        <w:rPr>
          <w:rFonts w:ascii="Times New Roman" w:eastAsia="Calibri" w:hAnsi="Times New Roman" w:cs="Times New Roman"/>
          <w:sz w:val="22"/>
          <w:szCs w:val="22"/>
        </w:rPr>
        <w:t xml:space="preserve"> органом хозяйственного общества (директором, генеральным директором, управляющим, президентом и др.), членами коллегиального </w:t>
      </w:r>
      <w:r w:rsidR="00665A8F" w:rsidRPr="009E6C89">
        <w:rPr>
          <w:rFonts w:ascii="Times New Roman" w:eastAsia="Calibri" w:hAnsi="Times New Roman" w:cs="Times New Roman"/>
          <w:sz w:val="22"/>
          <w:szCs w:val="22"/>
        </w:rPr>
        <w:t>исполнительного</w:t>
      </w:r>
      <w:r w:rsidRPr="009E6C89">
        <w:rPr>
          <w:rFonts w:ascii="Times New Roman" w:eastAsia="Calibri" w:hAnsi="Times New Roman" w:cs="Times New Roman"/>
          <w:sz w:val="22"/>
          <w:szCs w:val="22"/>
        </w:rPr>
        <w:t xml:space="preserve">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об административных правонарушениях;</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xml:space="preserve">– отсутствие у участника закупки – физического лица либо у руководителя, членов коллегиального </w:t>
      </w:r>
      <w:r w:rsidR="00665A8F" w:rsidRPr="009E6C89">
        <w:rPr>
          <w:rFonts w:ascii="Times New Roman" w:eastAsia="Calibri" w:hAnsi="Times New Roman" w:cs="Times New Roman"/>
          <w:sz w:val="22"/>
          <w:szCs w:val="22"/>
        </w:rPr>
        <w:t>исполнительного</w:t>
      </w:r>
      <w:r w:rsidRPr="009E6C89">
        <w:rPr>
          <w:rFonts w:ascii="Times New Roman" w:eastAsia="Calibri" w:hAnsi="Times New Roman" w:cs="Times New Roman"/>
          <w:sz w:val="22"/>
          <w:szCs w:val="22"/>
        </w:rPr>
        <w:t xml:space="preserve"> органа, лица, исполняющего функции единоличного </w:t>
      </w:r>
      <w:r w:rsidR="00665A8F" w:rsidRPr="009E6C89">
        <w:rPr>
          <w:rFonts w:ascii="Times New Roman" w:eastAsia="Calibri" w:hAnsi="Times New Roman" w:cs="Times New Roman"/>
          <w:sz w:val="22"/>
          <w:szCs w:val="22"/>
        </w:rPr>
        <w:t>исполнительного</w:t>
      </w:r>
      <w:r w:rsidRPr="009E6C89">
        <w:rPr>
          <w:rFonts w:ascii="Times New Roman" w:eastAsia="Calibri" w:hAnsi="Times New Roman" w:cs="Times New Roman"/>
          <w:sz w:val="22"/>
          <w:szCs w:val="22"/>
        </w:rPr>
        <w:t xml:space="preserve">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9) участник закупки должен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статье 4 Закона № 209-ФЗ,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части 3 статьи 4 Закона № 209-ФЗ.</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3.3. Инструкция по заполнению заявок на участие в аукционе.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Заявка на участие в аукционе направляется участником закупки оператору электронной площадки в форме двух электронных документов, содержащих сведения, предусмотренные пунктами 3.1, 3.2 настоящего раздела документации об аукционе. Указанные электронные документы подаются одновременно.</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3.3.1. При подготовке заявки на участие в аукционе участниками закупки должны приниматься общепринятые обозначения и наименования в соответствии с требованиями действующих нормативных документов.</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3.3.2. Сведения, содержащиеся в заявках участников закупки, должны быть достоверными и не должны допускать двусмысленных толкований.</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3.3.3. Заявку на участие в аукционе участник закупки составляет, руководствуясь данной документацией об аукционе, в соответствии с требованиями Информационной карты открытого аукциона в электронной форме.</w:t>
      </w:r>
    </w:p>
    <w:p w:rsidR="00F80044" w:rsidRPr="009E6C89" w:rsidRDefault="00F80044" w:rsidP="009E6C89">
      <w:pPr>
        <w:jc w:val="both"/>
        <w:rPr>
          <w:rFonts w:ascii="Times New Roman" w:eastAsia="Calibri" w:hAnsi="Times New Roman" w:cs="Times New Roman"/>
          <w:sz w:val="22"/>
          <w:szCs w:val="22"/>
        </w:rPr>
      </w:pPr>
    </w:p>
    <w:p w:rsidR="00F80044" w:rsidRPr="009E6C89" w:rsidRDefault="00F80044" w:rsidP="009E6C89">
      <w:pPr>
        <w:jc w:val="center"/>
        <w:rPr>
          <w:rFonts w:ascii="Times New Roman" w:eastAsia="Calibri" w:hAnsi="Times New Roman" w:cs="Times New Roman"/>
          <w:b/>
          <w:sz w:val="22"/>
          <w:szCs w:val="22"/>
        </w:rPr>
      </w:pPr>
      <w:bookmarkStart w:id="28" w:name="_Toc271973050"/>
      <w:bookmarkStart w:id="29" w:name="_Toc503966890"/>
      <w:r w:rsidRPr="009E6C89">
        <w:rPr>
          <w:rFonts w:ascii="Times New Roman" w:eastAsia="Calibri" w:hAnsi="Times New Roman" w:cs="Times New Roman"/>
          <w:b/>
          <w:sz w:val="22"/>
          <w:szCs w:val="22"/>
        </w:rPr>
        <w:lastRenderedPageBreak/>
        <w:t>4. ПОРЯДОК ПРЕДСТАВЛЕНИЯ ДОКУМЕНТАЦИИ ОБ ОТКРЫТОМ АУКЦИОНЕ В ЭЛЕКТРОННОЙ ФОРМЕ, РАЗЪЯСНЕНИЕ ПОЛОЖЕНИЙ ДОКУМЕНТАЦИИ ОБ ОТКРЫТОМ АУКЦИОНЕ В ЭЛЕКТРОННОЙ ФОРМЕ И ВНЕСЕНИЕ ИЗМЕНЕНИЙ</w:t>
      </w:r>
      <w:bookmarkEnd w:id="28"/>
      <w:bookmarkEnd w:id="29"/>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4.1. При проведении аукциона заказчик обеспечивает размещение документации об аукционе в срок, предусмотренный положением о закупке товаров, работ, услуг, одновременно с размещением извещения о проведении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4.2. Документация об аукционе доступна для ознакомления на электронной площадке без взимания платы.</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4.3. Любой участник закупки, получивший аккредитацию на электронной площадке, вправе направить в адрес электронной площадки, на которой планируется проведение аукциона, запрос о разъяснении положений документации об аукционе. Участник имеет право подать всего три запроса на разъяснение положений документации.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4.4. В течение трех рабочих дней со дня поступления от оператора электронной площадки запроса заказчик размещает разъяснение положений документации об аукционе с указанием предмета запроса, но без указания участника закупки, от которого поступил запрос.</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4.5. Разъяснение положений документации об аукционе не должно изменять ее суть.</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4.6. Заказчик по собственной инициативе или в соответствии с поступившим запросом о разъяснении положений документации об аукционе вправе принять решение о внесении изменений в документацию об аукционе.</w:t>
      </w:r>
    </w:p>
    <w:p w:rsidR="00F80044" w:rsidRPr="009E6C89" w:rsidRDefault="00F80044" w:rsidP="009E6C89">
      <w:pPr>
        <w:keepNext/>
        <w:jc w:val="center"/>
        <w:outlineLvl w:val="1"/>
        <w:rPr>
          <w:rFonts w:ascii="Times New Roman" w:eastAsia="Times New Roman" w:hAnsi="Times New Roman" w:cs="Times New Roman"/>
          <w:b/>
          <w:bCs/>
          <w:iCs/>
          <w:sz w:val="22"/>
          <w:szCs w:val="22"/>
        </w:rPr>
      </w:pPr>
      <w:r w:rsidRPr="009E6C89">
        <w:rPr>
          <w:rFonts w:ascii="Times New Roman" w:eastAsia="Times New Roman" w:hAnsi="Times New Roman" w:cs="Times New Roman"/>
          <w:b/>
          <w:bCs/>
          <w:iCs/>
          <w:sz w:val="22"/>
          <w:szCs w:val="22"/>
        </w:rPr>
        <w:t>4.7. Внесение изменений в извещение и/или в документацию о проведении аукциона в электронной форме</w:t>
      </w:r>
    </w:p>
    <w:p w:rsidR="00F80044" w:rsidRPr="009E6C89" w:rsidRDefault="00F80044" w:rsidP="009E6C89">
      <w:pPr>
        <w:shd w:val="clear" w:color="auto" w:fill="FFFFFF"/>
        <w:adjustRightInd w:val="0"/>
        <w:ind w:firstLine="709"/>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4.7.1. Заказчик по собственной инициативе или в соответствии с запросом участника закупки </w:t>
      </w:r>
      <w:r w:rsidRPr="009E6C89">
        <w:rPr>
          <w:rFonts w:ascii="Times New Roman" w:eastAsia="Times New Roman" w:hAnsi="Times New Roman" w:cs="Times New Roman"/>
          <w:iCs/>
          <w:sz w:val="22"/>
          <w:szCs w:val="22"/>
        </w:rPr>
        <w:t>вправе принять</w:t>
      </w:r>
      <w:r w:rsidRPr="009E6C89">
        <w:rPr>
          <w:rFonts w:ascii="Times New Roman" w:eastAsia="Times New Roman" w:hAnsi="Times New Roman" w:cs="Times New Roman"/>
          <w:sz w:val="22"/>
          <w:szCs w:val="22"/>
        </w:rPr>
        <w:t xml:space="preserve"> решение о внесении изменений в извещение и/или в документацию о проведение аукциона в электронной форме, </w:t>
      </w:r>
      <w:r w:rsidRPr="009E6C89">
        <w:rPr>
          <w:rFonts w:ascii="Times New Roman" w:eastAsia="Times New Roman" w:hAnsi="Times New Roman" w:cs="Times New Roman"/>
          <w:i/>
          <w:sz w:val="22"/>
          <w:szCs w:val="22"/>
        </w:rPr>
        <w:t>не позднее, чем за 5 (пять) дней до даты окончания срока подачи заявок</w:t>
      </w:r>
      <w:r w:rsidRPr="009E6C89">
        <w:rPr>
          <w:rFonts w:ascii="Times New Roman" w:eastAsia="Times New Roman" w:hAnsi="Times New Roman" w:cs="Times New Roman"/>
          <w:sz w:val="22"/>
          <w:szCs w:val="22"/>
        </w:rPr>
        <w:t xml:space="preserve"> на участие в аукционе.</w:t>
      </w:r>
    </w:p>
    <w:p w:rsidR="00F80044" w:rsidRPr="009E6C89" w:rsidRDefault="00F80044" w:rsidP="009E6C89">
      <w:pPr>
        <w:shd w:val="clear" w:color="auto" w:fill="FFFFFF"/>
        <w:adjustRightInd w:val="0"/>
        <w:ind w:firstLine="709"/>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4.7.2.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rsidR="00F80044" w:rsidRPr="009E6C89" w:rsidRDefault="00F80044" w:rsidP="009E6C89">
      <w:pPr>
        <w:shd w:val="clear" w:color="auto" w:fill="FFFFFF"/>
        <w:adjustRightInd w:val="0"/>
        <w:ind w:firstLine="709"/>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4.7.3.Участники закупки должны самостоятельно отслеживать изменения, вносимые в извещение и/или в документацию. Заказчик не несет ответственность за несвоевременное получение участником закупки информации в единой информационной системе.</w:t>
      </w:r>
    </w:p>
    <w:p w:rsidR="00F80044" w:rsidRPr="009E6C89" w:rsidRDefault="00F80044" w:rsidP="009E6C89">
      <w:pPr>
        <w:tabs>
          <w:tab w:val="left" w:pos="6504"/>
        </w:tabs>
        <w:autoSpaceDE w:val="0"/>
        <w:autoSpaceDN w:val="0"/>
        <w:adjustRightInd w:val="0"/>
        <w:ind w:firstLine="709"/>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4.7.4. Изменение предмета аукциона не допускается.</w:t>
      </w:r>
    </w:p>
    <w:p w:rsidR="00F80044" w:rsidRPr="009E6C89" w:rsidRDefault="00F80044" w:rsidP="009E6C89">
      <w:pPr>
        <w:rPr>
          <w:rFonts w:ascii="Times New Roman" w:eastAsia="Calibri" w:hAnsi="Times New Roman" w:cs="Times New Roman"/>
          <w:sz w:val="22"/>
          <w:szCs w:val="22"/>
        </w:rPr>
      </w:pPr>
    </w:p>
    <w:p w:rsidR="00F80044" w:rsidRPr="009E6C89" w:rsidRDefault="00F80044" w:rsidP="009E6C89">
      <w:pPr>
        <w:jc w:val="center"/>
        <w:rPr>
          <w:rFonts w:ascii="Times New Roman" w:eastAsia="Calibri" w:hAnsi="Times New Roman" w:cs="Times New Roman"/>
          <w:b/>
          <w:sz w:val="22"/>
          <w:szCs w:val="22"/>
        </w:rPr>
      </w:pPr>
      <w:bookmarkStart w:id="30" w:name="_Toc271973051"/>
      <w:bookmarkStart w:id="31" w:name="_Toc503966891"/>
      <w:r w:rsidRPr="009E6C89">
        <w:rPr>
          <w:rFonts w:ascii="Times New Roman" w:eastAsia="Calibri" w:hAnsi="Times New Roman" w:cs="Times New Roman"/>
          <w:b/>
          <w:sz w:val="22"/>
          <w:szCs w:val="22"/>
        </w:rPr>
        <w:t xml:space="preserve">5. РАССМОТРЕНИЕ ЗАЯВОК НА УЧАСТИЕ В </w:t>
      </w:r>
      <w:bookmarkEnd w:id="30"/>
      <w:r w:rsidRPr="009E6C89">
        <w:rPr>
          <w:rFonts w:ascii="Times New Roman" w:eastAsia="Calibri" w:hAnsi="Times New Roman" w:cs="Times New Roman"/>
          <w:b/>
          <w:sz w:val="22"/>
          <w:szCs w:val="22"/>
        </w:rPr>
        <w:t>ОТКРЫТОМ АУКЦИОНЕ В ЭЛЕКТРОННОЙ ФОРМЕ</w:t>
      </w:r>
      <w:bookmarkEnd w:id="31"/>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5.1. Закупочная комиссия проверяет первые части заявок на участие в аукционе на соответствие требованиям, установленным документацией об аукционе в отношении товаров, работ, услуг, на поставки, выполнение, оказание которых размещается заказ. Дата окончания срока рассмотрения первых частей заявок указана в Информационной карте открытого аукциона в электронной форме, но не превышает 7 (семь) дней со дня окончания срока подачи заявок.</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По результатам рассмотрения заявок закупочная комиссия принимает решение о допуске участника закупки к участию в аукционе или об отказе в допуске.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5.2. Заявки на участие в аукционе, полученные после истечения срока их приема, не рассматриваются и не возвращаются участникам закупки.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5.3.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5.4. Участник закупки не допускается к участию в аукционе в случае, если: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lastRenderedPageBreak/>
        <w:t xml:space="preserve">1) не предоставлены сведения, предусмотренные пунктом 3.2 настоящей документации, или предоставлены недостоверные сведения; </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 сведения не соответствуют требованиям документации об аукционе;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3) участник закупки не представил документы, необходимые для участия в процедуре закупки;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5.5. По результатам рассмотрения заявок составляется протокол.</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5.6. Протокол рассмотрения заявок на участие в аукционе оформляется секретарем закупочной комиссии и подписывается всеми присутствующими членами закупочной комиссии в день окончания рассмотрения заявок.</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xml:space="preserve">   Указанный протокол в день окончания рассмотрения заявок на участие в аукционе направляется заказчиком оператору электронной площадки для его размещения. Сведения о протоколе размещаются в единой информационной системе не позднее чем через 3 (три) дня со дня подписания протокола.</w:t>
      </w:r>
    </w:p>
    <w:p w:rsidR="00F80044" w:rsidRPr="009E6C89" w:rsidRDefault="00F80044" w:rsidP="009E6C89">
      <w:pPr>
        <w:jc w:val="both"/>
        <w:rPr>
          <w:rFonts w:ascii="Times New Roman" w:eastAsia="Calibri" w:hAnsi="Times New Roman" w:cs="Times New Roman"/>
          <w:sz w:val="22"/>
          <w:szCs w:val="22"/>
        </w:rPr>
      </w:pPr>
      <w:bookmarkStart w:id="32" w:name="_Toc254773379"/>
      <w:r w:rsidRPr="009E6C89">
        <w:rPr>
          <w:rFonts w:ascii="Times New Roman" w:eastAsia="Calibri" w:hAnsi="Times New Roman" w:cs="Times New Roman"/>
          <w:sz w:val="22"/>
          <w:szCs w:val="22"/>
        </w:rPr>
        <w:t>5.7.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F80044" w:rsidRPr="009E6C89" w:rsidRDefault="00F80044" w:rsidP="009E6C89">
      <w:pPr>
        <w:rPr>
          <w:rFonts w:ascii="Times New Roman" w:eastAsia="Calibri" w:hAnsi="Times New Roman" w:cs="Times New Roman"/>
          <w:sz w:val="22"/>
          <w:szCs w:val="22"/>
        </w:rPr>
      </w:pPr>
    </w:p>
    <w:p w:rsidR="00F80044" w:rsidRPr="009E6C89" w:rsidRDefault="00F80044" w:rsidP="009E6C89">
      <w:pPr>
        <w:jc w:val="center"/>
        <w:rPr>
          <w:rFonts w:ascii="Times New Roman" w:eastAsia="Calibri" w:hAnsi="Times New Roman" w:cs="Times New Roman"/>
          <w:b/>
          <w:sz w:val="22"/>
          <w:szCs w:val="22"/>
        </w:rPr>
      </w:pPr>
      <w:bookmarkStart w:id="33" w:name="_Toc271973052"/>
      <w:bookmarkStart w:id="34" w:name="_Toc503966892"/>
      <w:r w:rsidRPr="009E6C89">
        <w:rPr>
          <w:rFonts w:ascii="Times New Roman" w:eastAsia="Calibri" w:hAnsi="Times New Roman" w:cs="Times New Roman"/>
          <w:b/>
          <w:sz w:val="22"/>
          <w:szCs w:val="22"/>
        </w:rPr>
        <w:t xml:space="preserve">6. ПОРЯДОК ПРОВЕДЕНИЯ </w:t>
      </w:r>
      <w:bookmarkEnd w:id="32"/>
      <w:bookmarkEnd w:id="33"/>
      <w:r w:rsidRPr="009E6C89">
        <w:rPr>
          <w:rFonts w:ascii="Times New Roman" w:eastAsia="Calibri" w:hAnsi="Times New Roman" w:cs="Times New Roman"/>
          <w:b/>
          <w:sz w:val="22"/>
          <w:szCs w:val="22"/>
        </w:rPr>
        <w:t>ОТКРЫТОГО АУКЦИОНА В ЭЛЕКТРОННОЙ ФОРМЕ</w:t>
      </w:r>
      <w:bookmarkEnd w:id="34"/>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6.1. В аукционе могут участвовать только участники закупки, признанные участниками аукциона.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6.2. Аукцион проводится на электронной площадке в день, указанный в извещении и в Информационной карте о проведении аукциона. Время начала проведения аукциона устанавливается оператором электронной площадки.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6.3. Аукцион проводится в срок не более 3 (трех) рабочих дней с момента размещения протокола рассмотрения заявок. Дата проведения аукциона указана в Информационной карты.</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6.4. Аукцион проводится путем снижения, за исключением случая, установленного пунктом 6.15. настоящего раздела, начальной (максимальной) цены договора, указанной в извещении о проведении аукциона, в порядке, установленном настоящим разделом.</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6.5. «Шаг аукциона» составляет от 0,5 процента до 5 процентов начальной (максимальной) цены договора (цены лота).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6.6. 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6.7. При проведении аукциона любой участник аукциона также вправе подать предложение о цене договора, независимо от «шага аукциона», при условии соблюдения требований, предусмотренных пунктом 6.8 настоящего раздела.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6.8. При проведении аукциона участники аукциона подают предложения о цене договора с учетом следующих требований:</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1) участник аукциона не вправе подавать предложение о цене договора, равное предложению или большее, чем предложение о цене договора, которое подано таким участником аукциона ранее, а также предложение о цене договора, равное нулю;</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 участник аукциона не вправе подавать предложение о цене договора ниже, чем текущее минимальное предложение о цене договора, сниженного на «шаг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3) участник аукциона не вправе подавать предложение о цене договора ниже, чем текущее минимальное предложение о цене договора, в случае если такое предложение о цене договора подано этим же участником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6.9. От начала проведения аукциона на электронной площадке до истечения срока подачи предложений о цене договора указываются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6.10 настоящего раздела.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6.10. При проведении аукциона устанавливается время приема предложений участников аукциона о цене договора, составляющее 10 минут от начала проведения аукциона до истечения срока подачи предложений о цене договора, а также 10 минут после поступления последнего предложения о цене договора. Время обновляется автоматически. Если в течение указанного времени ни одного предложения о более низкой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lastRenderedPageBreak/>
        <w:t>6.11. В течение 10 минут с момента завершения аукциона в соответствии с пунктом 6.10. настоящего раздела любой участник аукциона вправе подать предложение о цене договора, которое не ниже, чем последнее предложение о минимальной цене договора на аукционе, независимо от «шага аукциона», с учетом требований, предусмотренных пунктами 6.7 и 6.8 настоящего раздела.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6.12. Оператор электронной площадки обеспечивает при проведении аукциона конфиденциальность данных об участниках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6.13. Во время проведения аукциона оператор электронной площадки отклоняет предложение о цене договора в момент его поступления, если оно не соответствует требованиям, предусмотренным регламентом ЭТП.</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6.14. В случае если была предложена цена договора, равная цене, предложенной другим участником аукциона, лучшим признается предложение о цене договора, поступившее ранее других предложений.</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6.15. В случае если при проведении аукциона цена договора снижена до нуля, проводится аукцион на право заключить договор. В этом случае аукцион проводится путем повышения цены договора исходя из положений регламента ЭТП. При этом учитываются следующие особенности: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6.16. Протокол проведения аукциона размещается оператором электронной площадки на электронной площадке после окончания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6.17. После размещения на электронной площадке протокола, указанного в пункте 6.16. настоящего раздела, оператор электронной площадки направляет заказчику, в уполномоченный орган такой протокол и вторые части заявок на участие в аукционе, поданных участниками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6.18. В случае если в течение 10 минут после начала проведения аукциона ни один из участников аукциона не подал предложение о цене договора в соответствии с пунктом 6.6. настоящего раздела, аукцион признается несостоявшимся.</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xml:space="preserve">6.19. Любой участник аукциона после размещения на электронной площадке указанного в пункте 6.16 настоящего раздела протокола вправе направить оператору электронной площадки запрос о разъяснении результатов аукциона. </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6.20. Оператор электронной площадки обеспечивает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 а также выполнение действий, предусмотренных настоящим разделом, независимо от времени окончания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6.21. При проведении аукциона какие-либо переговоры заказчика или комиссии с участником закупки не допускаются. В случае нарушения указанного положения аукцион может быть признан недействительным по иску заинтересованного лица в порядке, предусмотренном законодательством Российской Федерации. Заказчик может давать разъяснения положений документации на проведение открытого аукциона в электронной форме.</w:t>
      </w:r>
    </w:p>
    <w:p w:rsidR="00F80044" w:rsidRPr="009E6C89" w:rsidRDefault="00F80044" w:rsidP="009E6C89">
      <w:pPr>
        <w:rPr>
          <w:rFonts w:ascii="Times New Roman" w:eastAsia="Calibri" w:hAnsi="Times New Roman" w:cs="Times New Roman"/>
          <w:sz w:val="22"/>
          <w:szCs w:val="22"/>
        </w:rPr>
      </w:pPr>
      <w:bookmarkStart w:id="35" w:name="_Toc254773380"/>
      <w:bookmarkStart w:id="36" w:name="_Toc271973053"/>
      <w:bookmarkStart w:id="37" w:name="_Toc503966893"/>
    </w:p>
    <w:p w:rsidR="00F80044" w:rsidRPr="009E6C89" w:rsidRDefault="00F80044" w:rsidP="009E6C89">
      <w:pPr>
        <w:jc w:val="center"/>
        <w:rPr>
          <w:rFonts w:ascii="Times New Roman" w:eastAsia="Calibri" w:hAnsi="Times New Roman" w:cs="Times New Roman"/>
          <w:b/>
          <w:sz w:val="22"/>
          <w:szCs w:val="22"/>
        </w:rPr>
      </w:pPr>
      <w:r w:rsidRPr="009E6C89">
        <w:rPr>
          <w:rFonts w:ascii="Times New Roman" w:eastAsia="Calibri" w:hAnsi="Times New Roman" w:cs="Times New Roman"/>
          <w:b/>
          <w:sz w:val="22"/>
          <w:szCs w:val="22"/>
        </w:rPr>
        <w:t xml:space="preserve">7. ОПРЕДЕЛЕНИЕ ПОБЕДИТЕЛЯ </w:t>
      </w:r>
      <w:bookmarkStart w:id="38" w:name="_Toc254773381"/>
      <w:bookmarkEnd w:id="35"/>
      <w:bookmarkEnd w:id="36"/>
      <w:r w:rsidRPr="009E6C89">
        <w:rPr>
          <w:rFonts w:ascii="Times New Roman" w:eastAsia="Calibri" w:hAnsi="Times New Roman" w:cs="Times New Roman"/>
          <w:b/>
          <w:sz w:val="22"/>
          <w:szCs w:val="22"/>
        </w:rPr>
        <w:t>ОТКРЫТОГО АУКЦИОНА В ЭЛЕКТРОННОЙ ФОРМЕ</w:t>
      </w:r>
      <w:bookmarkStart w:id="39" w:name="_Toc257988457"/>
      <w:bookmarkStart w:id="40" w:name="_Toc271973054"/>
      <w:bookmarkEnd w:id="37"/>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7.1. Рассмотрение вторых частей заявок.</w:t>
      </w:r>
      <w:bookmarkEnd w:id="38"/>
      <w:bookmarkEnd w:id="39"/>
      <w:bookmarkEnd w:id="40"/>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7.1.1. Закупочная комиссия рассматривает вторые части заявок на участие в аукционе, направленных заказчику оператором электронной площадки в соотве</w:t>
      </w:r>
      <w:r w:rsidR="00CD57AC" w:rsidRPr="009E6C89">
        <w:rPr>
          <w:rFonts w:ascii="Times New Roman" w:eastAsia="Calibri" w:hAnsi="Times New Roman" w:cs="Times New Roman"/>
          <w:sz w:val="22"/>
          <w:szCs w:val="22"/>
        </w:rPr>
        <w:t>тствии с пунктом 6.17 настоящей</w:t>
      </w:r>
      <w:r w:rsidRPr="009E6C89">
        <w:rPr>
          <w:rFonts w:ascii="Times New Roman" w:eastAsia="Calibri" w:hAnsi="Times New Roman" w:cs="Times New Roman"/>
          <w:sz w:val="22"/>
          <w:szCs w:val="22"/>
        </w:rPr>
        <w:t xml:space="preserve"> </w:t>
      </w:r>
      <w:r w:rsidR="00CD57AC" w:rsidRPr="009E6C89">
        <w:rPr>
          <w:rFonts w:ascii="Times New Roman" w:eastAsia="Calibri" w:hAnsi="Times New Roman" w:cs="Times New Roman"/>
          <w:sz w:val="22"/>
          <w:szCs w:val="22"/>
        </w:rPr>
        <w:t>документации</w:t>
      </w:r>
      <w:r w:rsidRPr="009E6C89">
        <w:rPr>
          <w:rFonts w:ascii="Times New Roman" w:eastAsia="Calibri" w:hAnsi="Times New Roman" w:cs="Times New Roman"/>
          <w:sz w:val="22"/>
          <w:szCs w:val="22"/>
        </w:rPr>
        <w:t>, на соответствие их требованиям, установленным документацией на проведение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7.1.2. Закупочной комиссией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аукционе требованиям, установленным документацией об аукционе, в порядке и по основаниям, которые предусмотрены настоящим разделом. Для принятия указанного решения закупочная комиссия также рассматривает содержащиеся в реестре участников закупки, получивших аккредитацию на электронной площадке, сведения об участнике закупки, подавшем такую заявку на участие в аукционе.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xml:space="preserve">7.1.3. Закупочная комиссия рассматривает вторые части заявок на участие в аукционе, направленные в соответствии с пунктом 6.17 </w:t>
      </w:r>
      <w:r w:rsidR="005E6065" w:rsidRPr="009E6C89">
        <w:rPr>
          <w:rFonts w:ascii="Times New Roman" w:eastAsia="Calibri" w:hAnsi="Times New Roman" w:cs="Times New Roman"/>
          <w:sz w:val="22"/>
          <w:szCs w:val="22"/>
        </w:rPr>
        <w:t>настоящей документации</w:t>
      </w:r>
      <w:r w:rsidRPr="009E6C89">
        <w:rPr>
          <w:rFonts w:ascii="Times New Roman" w:eastAsia="Calibri" w:hAnsi="Times New Roman" w:cs="Times New Roman"/>
          <w:sz w:val="22"/>
          <w:szCs w:val="22"/>
        </w:rPr>
        <w:t>.</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7.1.4. В случае если в соответствии с пунктом 7.1.3 настоящего раздела не выявлены заявки на участие в аукционе, соответствующие требованиям, установленным документацией на проведение аукциона, закупочная комиссия принимает решение о том, что аукцион не состоялся.</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7.1.5. Общий срок рассмотрения вторых частей заявок не может превышать 3 (три) рабочих дня со дня размещения на электронной площадке протокола проведения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lastRenderedPageBreak/>
        <w:t xml:space="preserve"> 7.1.6. Заявка на участие в аукционе признается не соответствующей требованиям, установленным документацией на проведение аукциона, в случае: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1) непредставления документов, определенных пунктом 3.2 настоящей документации, с учетом документов, ранее представленных в составе первых частей заявок на участие в аукционе, отсутствия документов или их несоответствия требованиям документации на проведение аукциона, а также наличия в таких документах недостоверных сведений об участнике закупки;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2) несоответствия участника закупки требованиям, установленным в настоящей документации.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7.1.7. В случае принятия решения о соответствии заявок на участие в аукционе требованиям, установленным документацией на проведение аукциона, а также в случае принятия на основании рассмотрения вторых частей заявок на участие в аукционе, поданных всеми участниками аукциона, принявшими участие в аукционе, решения о соответствии более одной заявки указанным требованиям комиссией оформляется протокол подведения итогов аукциона, который подписывается всеми присутствующими на заседании членами закупочной комиссии в день окончания рассмотрения заявок на участие в аукционе. Протокол содержит сведения о порядковых номерах заявок на участие в аукционе, которые ранжированы в соответствии с настоящей документацией и в отношении которых принято решение о соответствии требованиям, установленным документацией на проведение аукциона, а в случае принятия на основании рассмотрения вторых частей заявок на участие в аукционе, поданных всеми участниками аукциона, принявшими участие в аукционе, решения о соответствии более одной заявки на участие в аукционе – о порядковых номерах таких заявок на участие в аукционе, которые ранжированы в соответствии с настоящей документацией и в отношении которых принято решение о соответствии указанным требованиям, об участниках закупки, вторые части заявок на участие в аукционе которых рассматривались, решение о соответствии или о несоответствии заявок на участие в аукционе требованиям, установленным документацией на проведение аукциона, с обоснованием принятого решения, положений документации на проведение аукциона, которым не соответствует заявка на участие в аукционе этого участника закупки, положений заявки на участие в аукционе, которые не соответствуют требованиям, установленным документацией на проведение аукциона, сведения о решении каждого члена комиссии о соответствии или о несоответствии заявки на участие в аукционе требованиям, установленным документацией на проведение аукциона. Не позднее чем через 3 (три) календарных дня со дня подписания протокол размещается заказчиком на электронной площадке.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xml:space="preserve">7.1.8. Участник аукциона, который предложил наиболее низкую цену договора и заявка на </w:t>
      </w:r>
      <w:proofErr w:type="gramStart"/>
      <w:r w:rsidRPr="009E6C89">
        <w:rPr>
          <w:rFonts w:ascii="Times New Roman" w:eastAsia="Calibri" w:hAnsi="Times New Roman" w:cs="Times New Roman"/>
          <w:sz w:val="22"/>
          <w:szCs w:val="22"/>
        </w:rPr>
        <w:t>участие</w:t>
      </w:r>
      <w:proofErr w:type="gramEnd"/>
      <w:r w:rsidRPr="009E6C89">
        <w:rPr>
          <w:rFonts w:ascii="Times New Roman" w:eastAsia="Calibri" w:hAnsi="Times New Roman" w:cs="Times New Roman"/>
          <w:sz w:val="22"/>
          <w:szCs w:val="22"/>
        </w:rPr>
        <w:t xml:space="preserve"> в аукционе которого соответствует требованиям документации на проведение аукциона, признается победителем аукциона. В случае, предусмотренном пунктом 6.15 настоящей документации, победителем аукциона признается участник аукциона, который предложил наиболее высокую цену договора и заявка на </w:t>
      </w:r>
      <w:proofErr w:type="gramStart"/>
      <w:r w:rsidRPr="009E6C89">
        <w:rPr>
          <w:rFonts w:ascii="Times New Roman" w:eastAsia="Calibri" w:hAnsi="Times New Roman" w:cs="Times New Roman"/>
          <w:sz w:val="22"/>
          <w:szCs w:val="22"/>
        </w:rPr>
        <w:t>участие</w:t>
      </w:r>
      <w:proofErr w:type="gramEnd"/>
      <w:r w:rsidRPr="009E6C89">
        <w:rPr>
          <w:rFonts w:ascii="Times New Roman" w:eastAsia="Calibri" w:hAnsi="Times New Roman" w:cs="Times New Roman"/>
          <w:sz w:val="22"/>
          <w:szCs w:val="22"/>
        </w:rPr>
        <w:t xml:space="preserve"> в аукционе которого соответствует требованиям документации на проведение открытого аукциона в электронной форме.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7.1.9. После размещения протокола оператор электронной площадки направляет участникам аукциона, вторые части заявок на участие в аукционе которых рассматривались и в отношении заявок на участие в аукционе которых принято решение о соответствии или о несоответствии требованиям, предусмотренным документацией на проведение аукциона, уведомления о принятом решении.</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7.1.10. В случае если закупочной комиссией принято решение о несоответствии всех вторых частей заявок на участие в аукционе или о соответствии только одной второй части заявки на участие в аукционе, в протокол подведения итогов аукциона вносится информация о признании аукциона несостоявшимся.</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7.1.11. В случае если аукцион признан несостоявшимся и только одна заявка на участие в аукционе, поданная участником аукциона, принявшим участие в аукционе, признана соответствующей требованиям, предусмотренным документацией на проведение аукциона, заказчик направляет оператору электронной площадки проект договора, прилагаемого к документации на проведение открытого аукциона в электронной форме, без подписи договора заказчиком. При этом договор заключается на условиях, предусмотренных документацией на проведение открытого аукциона в электронной форме, по минимальной цене договора, предложенной указанным участником аукциона при проведении аукциона. Указанный участник закупки не вправе отказаться от заключения договора.</w:t>
      </w:r>
    </w:p>
    <w:p w:rsidR="00F80044" w:rsidRPr="009E6C89" w:rsidRDefault="00F80044" w:rsidP="009E6C89">
      <w:pPr>
        <w:rPr>
          <w:rFonts w:ascii="Times New Roman" w:eastAsia="Calibri" w:hAnsi="Times New Roman" w:cs="Times New Roman"/>
          <w:sz w:val="22"/>
          <w:szCs w:val="22"/>
        </w:rPr>
      </w:pPr>
    </w:p>
    <w:p w:rsidR="00F80044" w:rsidRPr="009E6C89" w:rsidRDefault="00F80044" w:rsidP="009E6C89">
      <w:pPr>
        <w:jc w:val="center"/>
        <w:rPr>
          <w:rFonts w:ascii="Times New Roman" w:eastAsia="Calibri" w:hAnsi="Times New Roman" w:cs="Times New Roman"/>
          <w:b/>
          <w:sz w:val="22"/>
          <w:szCs w:val="22"/>
        </w:rPr>
      </w:pPr>
      <w:bookmarkStart w:id="41" w:name="_Toc271973055"/>
      <w:bookmarkStart w:id="42" w:name="_Toc503966894"/>
      <w:r w:rsidRPr="009E6C89">
        <w:rPr>
          <w:rFonts w:ascii="Times New Roman" w:eastAsia="Calibri" w:hAnsi="Times New Roman" w:cs="Times New Roman"/>
          <w:b/>
          <w:sz w:val="22"/>
          <w:szCs w:val="22"/>
        </w:rPr>
        <w:t>8. ПОРЯДОК ЗАКЛЮЧЕНИЯ ДОГОВОРА</w:t>
      </w:r>
      <w:bookmarkEnd w:id="41"/>
      <w:bookmarkEnd w:id="42"/>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8.1. В течение 5 (пяти) календарных дней со дня размещения в ЕИС итогового протокола закупки заказчик направляет оператору электронной площадки проект договора в электронной форме без подписи заказчика, который составляется путем включения цены договора, предложенной победителем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lastRenderedPageBreak/>
        <w:t>8.2. Оператор электронной площадки направляет проект договора без электронной подписи лица, имеющего право действовать от имени заказчика, победителю аукциона, с которым заключается договор.</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xml:space="preserve">8.3. Победитель аукциона направляет оператору электронной площадки проект договора, подписанный электронной подписью лица, имеющего право действовать от имени участника аукциона, а также подписанный электронной подписью указанного лица документ об обеспечении исполнения договора, в случае если заказчиком, было установлено требование обеспечения исполнения договора (в Информационной карте открытого аукциона в электронной форме документации на проведение аукциона) или протокол разногласий </w:t>
      </w:r>
      <w:r w:rsidRPr="009E6C89">
        <w:rPr>
          <w:rFonts w:ascii="Times New Roman" w:eastAsia="Calibri" w:hAnsi="Times New Roman" w:cs="Times New Roman"/>
          <w:sz w:val="22"/>
          <w:szCs w:val="22"/>
          <w:shd w:val="clear" w:color="auto" w:fill="FFFFFF"/>
        </w:rPr>
        <w:t>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8.4. Оператор электронной площадки направляет заказчику проект договора и документ об обеспечении исполнения договора, подписанные электронной подписью лица, имеющего право действовать от имени победителя аукциона, в случае если заказчиком было установлено требование обеспечения исполнения договора.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8.5. Заказчик после получения от оператора электронной площадки проекта договора и, если заказчиком, уполномоченным органом было установлено требование обеспечения исполнения договора, документа об обеспечении исполнения договора, подписанных электронной подписью лица, имеющего право действовать от имени победителя аукциона, направляет оператору электронной площадки договор, подписанный электронной подписью лица, имеющего право действовать от имени заказчика.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8.6. Оператор электронной площадки после получения договора, подписанного электронной подписью лица, имеющего право действовать от имени заказчика, направляет подписанный договор победителю аукциона.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8.7. Договор считается заключенным с момента направления оператором электронной площадки победителю аукциона договора в соответствии с пунктом 8.6.</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xml:space="preserve">8.8. Договор заключается на условиях, указанных в извещении о проведении аукциона и документации об аукционе, по цене, предложенной победителем аукциона, либо – в случае заключения договора с иным участником аукциона – по цене, предложенной таким участником аукциона. </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8.9. Участник аукциона, с которым заключается договор, признается уклонившимся от заключения договора в случае, если такой участник аукциона в течение 5 (пяти) календарных дней не направил оператору электронной площадки проект договора или протокол разногласий, подписанный электронной подписью лица, имеющего право действовать от имени участника закупки, а также подписанный электронной подписью указанного лица документ об обеспечении исполнения договора, при условии что заказчиком, уполномоченным органом было установлено требование обеспечения исполнения договора.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8.10. Если в Информационной карте открытого аукциона в электронной форме установлено требование обеспечения исполнения договора, участник аукциона, с которым заключается договор, должен предоставить заказчику обеспечение исполнения договора. Размер обеспечения исполнения договора, срок его предоставления указаны в Информационной карте открытого аукциона в электронной форме. Обеспечение исполнения договора возвращается поставщику (</w:t>
      </w:r>
      <w:r w:rsidR="00771CF7" w:rsidRPr="009E6C89">
        <w:rPr>
          <w:rFonts w:ascii="Times New Roman" w:eastAsia="Calibri" w:hAnsi="Times New Roman" w:cs="Times New Roman"/>
          <w:sz w:val="22"/>
          <w:szCs w:val="22"/>
        </w:rPr>
        <w:t>подрядчик</w:t>
      </w:r>
      <w:r w:rsidRPr="009E6C89">
        <w:rPr>
          <w:rFonts w:ascii="Times New Roman" w:eastAsia="Calibri" w:hAnsi="Times New Roman" w:cs="Times New Roman"/>
          <w:sz w:val="22"/>
          <w:szCs w:val="22"/>
        </w:rPr>
        <w:t>у, исполнителю) при условии надлежащего исполнения поставщиком (</w:t>
      </w:r>
      <w:r w:rsidR="00771CF7" w:rsidRPr="009E6C89">
        <w:rPr>
          <w:rFonts w:ascii="Times New Roman" w:eastAsia="Calibri" w:hAnsi="Times New Roman" w:cs="Times New Roman"/>
          <w:sz w:val="22"/>
          <w:szCs w:val="22"/>
        </w:rPr>
        <w:t>подрядчик</w:t>
      </w:r>
      <w:r w:rsidRPr="009E6C89">
        <w:rPr>
          <w:rFonts w:ascii="Times New Roman" w:eastAsia="Calibri" w:hAnsi="Times New Roman" w:cs="Times New Roman"/>
          <w:sz w:val="22"/>
          <w:szCs w:val="22"/>
        </w:rPr>
        <w:t>ом, исполнителем) всех своих обязательств по договору в течение 10 (десяти) календарных дней со дня получения заказчиком соответствующего письменного требования поставщика (</w:t>
      </w:r>
      <w:r w:rsidR="00771CF7" w:rsidRPr="009E6C89">
        <w:rPr>
          <w:rFonts w:ascii="Times New Roman" w:eastAsia="Calibri" w:hAnsi="Times New Roman" w:cs="Times New Roman"/>
          <w:sz w:val="22"/>
          <w:szCs w:val="22"/>
        </w:rPr>
        <w:t>подрядчик</w:t>
      </w:r>
      <w:r w:rsidRPr="009E6C89">
        <w:rPr>
          <w:rFonts w:ascii="Times New Roman" w:eastAsia="Calibri" w:hAnsi="Times New Roman" w:cs="Times New Roman"/>
          <w:sz w:val="22"/>
          <w:szCs w:val="22"/>
        </w:rPr>
        <w:t>а, исполнителя). Денежные средства возвращаются на банковский счет, указанный поставщиком (</w:t>
      </w:r>
      <w:r w:rsidR="00771CF7" w:rsidRPr="009E6C89">
        <w:rPr>
          <w:rFonts w:ascii="Times New Roman" w:eastAsia="Calibri" w:hAnsi="Times New Roman" w:cs="Times New Roman"/>
          <w:sz w:val="22"/>
          <w:szCs w:val="22"/>
        </w:rPr>
        <w:t>подрядчик</w:t>
      </w:r>
      <w:r w:rsidRPr="009E6C89">
        <w:rPr>
          <w:rFonts w:ascii="Times New Roman" w:eastAsia="Calibri" w:hAnsi="Times New Roman" w:cs="Times New Roman"/>
          <w:sz w:val="22"/>
          <w:szCs w:val="22"/>
        </w:rPr>
        <w:t>ом, исполнителем) в этом письменном требовании, в случае внесения денежных средств в качестве обеспечения исполнения договора.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xml:space="preserve">8.11. В случае если заказчиком установлено требование обеспечения исполнения договора, договор заключается только после передачи заказчику в залог денежных средств или предоставления банковской гарантии в размере обеспечения исполнения договора, установленном документацией об аукционе. </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8.12. Договор с победителем либо иным лицом, с которым в соответствии с положением о закупке заключается такой договор (далее – участник закупки, обязанный заключить договор), по результатам проведения аукциона должен быть заключен заказчиком не позднее 20 (двадцати) календарных дней, но не ранее чем через 10 (десять) календарных дней с момента размещения протокола подведения итогов аукциона в единой информационной системе.</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8.13. Наименование страны происхождения поставляемого товара включается заказчиком в договор на основании сведений, содержащихся в заявке на участие в закупке, представленной участником закупки, с которым заключается договор.</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lastRenderedPageBreak/>
        <w:t>8.14. В случае уклонения от заключения договора победителя аукциона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xml:space="preserve">Проект договора в случае согласия участника аукциона, заявке на участие в аукционе которого присвоен второй номер, заключить договор составляется заказчиком путем включения в проект договора, прилагаемый к документации, условий исполнения договора, предложенных этим участником. </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Проект договора подлежит направлению заказчиком этому участнику в срок, не превышающий 10 дней с даты признания победителя аукциона уклонившимся от заключения договора. Участник аукциона, заявке на участие в аукционе которого присвоен второй номер, вправе подписать договор и передать его заказчику в срок, не превышающий 5 (пять) календарных дней с даты направления заказчиком проекта договора, или отказаться от заключения договора. Одновременно с подписанным экземпляром договора этот участник обязан предоставить обеспечение исполнения договора.</w:t>
      </w:r>
    </w:p>
    <w:p w:rsidR="00F80044" w:rsidRPr="009E6C89" w:rsidRDefault="00F80044" w:rsidP="009E6C89">
      <w:pPr>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Непредоставление участником аукциона, заявке на участие в аукционе которого присвоен второй номер, заказчику в срок, установленный предыдущим абзацем, подписанного этим участником договора и обеспечения исполнения договора не считается уклонением этого участника от заключения договора. В данном случае аукцион признается несостоявшимся.</w:t>
      </w:r>
    </w:p>
    <w:p w:rsidR="00F80044" w:rsidRPr="009E6C89" w:rsidRDefault="00F80044" w:rsidP="009E6C89">
      <w:pPr>
        <w:jc w:val="both"/>
        <w:rPr>
          <w:rFonts w:ascii="Times New Roman" w:eastAsia="Calibri" w:hAnsi="Times New Roman" w:cs="Times New Roman"/>
          <w:sz w:val="22"/>
          <w:szCs w:val="22"/>
        </w:rPr>
      </w:pPr>
    </w:p>
    <w:p w:rsidR="00F80044" w:rsidRPr="00AA2672" w:rsidRDefault="00F80044" w:rsidP="00AA2672">
      <w:pPr>
        <w:keepNext/>
        <w:jc w:val="center"/>
        <w:outlineLvl w:val="1"/>
        <w:rPr>
          <w:rFonts w:ascii="Times New Roman" w:eastAsia="Times New Roman" w:hAnsi="Times New Roman" w:cs="Times New Roman"/>
          <w:b/>
          <w:bCs/>
          <w:iCs/>
          <w:sz w:val="22"/>
          <w:szCs w:val="22"/>
        </w:rPr>
      </w:pPr>
      <w:r w:rsidRPr="009E6C89">
        <w:rPr>
          <w:rFonts w:ascii="Times New Roman" w:eastAsia="Times New Roman" w:hAnsi="Times New Roman" w:cs="Times New Roman"/>
          <w:b/>
          <w:bCs/>
          <w:iCs/>
          <w:sz w:val="22"/>
          <w:szCs w:val="22"/>
        </w:rPr>
        <w:t>9. ПРИОРИТЕТ</w:t>
      </w:r>
    </w:p>
    <w:p w:rsidR="00F80044" w:rsidRPr="009E6C89" w:rsidRDefault="00F80044" w:rsidP="009E6C89">
      <w:pPr>
        <w:suppressAutoHyphens/>
        <w:ind w:firstLine="709"/>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9.1. Приоритет -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p w:rsidR="00F80044" w:rsidRPr="009E6C89" w:rsidRDefault="00F80044" w:rsidP="009E6C89">
      <w:pPr>
        <w:suppressAutoHyphens/>
        <w:ind w:firstLine="709"/>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9.2. Приоритет устанавливается, согласно постановлению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(настоящее постановление вступает в силу с 1 января 2017 г.).</w:t>
      </w:r>
    </w:p>
    <w:p w:rsidR="00F80044" w:rsidRPr="009E6C89" w:rsidRDefault="00F80044" w:rsidP="009E6C89">
      <w:pPr>
        <w:suppressAutoHyphens/>
        <w:ind w:firstLine="709"/>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9.3. Приоритет устанавливается при осуществлении закупок товаров, работ, услуг путем проведения конкурса, аукциона, запроса предложений, запроса котировок и иных способов закупки, за исключением закупки у единственного поставщика (исполнителя, </w:t>
      </w:r>
      <w:r w:rsidR="00771CF7" w:rsidRPr="009E6C89">
        <w:rPr>
          <w:rFonts w:ascii="Times New Roman" w:eastAsia="Times New Roman" w:hAnsi="Times New Roman" w:cs="Times New Roman"/>
          <w:sz w:val="22"/>
          <w:szCs w:val="22"/>
        </w:rPr>
        <w:t>подрядчик</w:t>
      </w:r>
      <w:r w:rsidRPr="009E6C89">
        <w:rPr>
          <w:rFonts w:ascii="Times New Roman" w:eastAsia="Times New Roman" w:hAnsi="Times New Roman" w:cs="Times New Roman"/>
          <w:sz w:val="22"/>
          <w:szCs w:val="22"/>
        </w:rPr>
        <w:t>а), по отношению к товарам, происходящим из иностранного государства, работам, услугам, выполняемым, оказываемым иностранными лицами.</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r w:rsidRPr="009E6C89">
        <w:rPr>
          <w:rFonts w:ascii="Times New Roman" w:eastAsia="Times New Roman" w:hAnsi="Times New Roman" w:cs="Times New Roman"/>
          <w:sz w:val="22"/>
          <w:szCs w:val="22"/>
          <w:shd w:val="clear" w:color="auto" w:fill="FFFFFF"/>
          <w:lang w:eastAsia="ar-SA"/>
        </w:rPr>
        <w:t>9.4. Приоритет не предоставляется в следующих случаях:</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r w:rsidRPr="009E6C89">
        <w:rPr>
          <w:rFonts w:ascii="Times New Roman" w:eastAsia="Times New Roman" w:hAnsi="Times New Roman" w:cs="Times New Roman"/>
          <w:sz w:val="22"/>
          <w:szCs w:val="22"/>
          <w:shd w:val="clear" w:color="auto" w:fill="FFFFFF"/>
          <w:lang w:eastAsia="ar-SA"/>
        </w:rPr>
        <w:t>1) закупка признана несостоявшейся и договор заключается с единственным участником закупки;</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r w:rsidRPr="009E6C89">
        <w:rPr>
          <w:rFonts w:ascii="Times New Roman" w:eastAsia="Times New Roman" w:hAnsi="Times New Roman" w:cs="Times New Roman"/>
          <w:sz w:val="22"/>
          <w:szCs w:val="22"/>
          <w:shd w:val="clear" w:color="auto" w:fill="FFFFFF"/>
          <w:lang w:eastAsia="ar-SA"/>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r w:rsidRPr="009E6C89">
        <w:rPr>
          <w:rFonts w:ascii="Times New Roman" w:eastAsia="Times New Roman" w:hAnsi="Times New Roman" w:cs="Times New Roman"/>
          <w:sz w:val="22"/>
          <w:szCs w:val="22"/>
          <w:shd w:val="clear" w:color="auto" w:fill="FFFFFF"/>
          <w:lang w:eastAsia="ar-SA"/>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bookmarkStart w:id="43" w:name="P400"/>
      <w:bookmarkEnd w:id="43"/>
      <w:r w:rsidRPr="009E6C89">
        <w:rPr>
          <w:rFonts w:ascii="Times New Roman" w:eastAsia="Times New Roman" w:hAnsi="Times New Roman" w:cs="Times New Roman"/>
          <w:sz w:val="22"/>
          <w:szCs w:val="22"/>
          <w:shd w:val="clear" w:color="auto" w:fill="FFFFFF"/>
          <w:lang w:eastAsia="ar-SA"/>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bookmarkStart w:id="44" w:name="P401"/>
      <w:bookmarkEnd w:id="44"/>
      <w:r w:rsidRPr="009E6C89">
        <w:rPr>
          <w:rFonts w:ascii="Times New Roman" w:eastAsia="Times New Roman" w:hAnsi="Times New Roman" w:cs="Times New Roman"/>
          <w:sz w:val="22"/>
          <w:szCs w:val="22"/>
          <w:shd w:val="clear" w:color="auto" w:fill="FFFFFF"/>
          <w:lang w:eastAsia="ar-SA"/>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bookmarkStart w:id="45" w:name="P402"/>
      <w:bookmarkEnd w:id="45"/>
      <w:r w:rsidRPr="009E6C89">
        <w:rPr>
          <w:rFonts w:ascii="Times New Roman" w:eastAsia="Times New Roman" w:hAnsi="Times New Roman" w:cs="Times New Roman"/>
          <w:sz w:val="22"/>
          <w:szCs w:val="22"/>
          <w:shd w:val="clear" w:color="auto" w:fill="FFFFFF"/>
          <w:lang w:eastAsia="ar-SA"/>
        </w:rPr>
        <w:t>9.5. Условием предоставления приоритета является включение в документацию о закупке следующих сведений:</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r w:rsidRPr="009E6C89">
        <w:rPr>
          <w:rFonts w:ascii="Times New Roman" w:eastAsia="Times New Roman" w:hAnsi="Times New Roman" w:cs="Times New Roman"/>
          <w:sz w:val="22"/>
          <w:szCs w:val="22"/>
          <w:shd w:val="clear" w:color="auto" w:fill="FFFFFF"/>
          <w:lang w:eastAsia="ar-SA"/>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r w:rsidRPr="009E6C89">
        <w:rPr>
          <w:rFonts w:ascii="Times New Roman" w:eastAsia="Times New Roman" w:hAnsi="Times New Roman" w:cs="Times New Roman"/>
          <w:sz w:val="22"/>
          <w:szCs w:val="22"/>
          <w:shd w:val="clear" w:color="auto" w:fill="FFFFFF"/>
          <w:lang w:eastAsia="ar-SA"/>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bookmarkStart w:id="46" w:name="P405"/>
      <w:bookmarkEnd w:id="46"/>
      <w:r w:rsidRPr="009E6C89">
        <w:rPr>
          <w:rFonts w:ascii="Times New Roman" w:eastAsia="Times New Roman" w:hAnsi="Times New Roman" w:cs="Times New Roman"/>
          <w:sz w:val="22"/>
          <w:szCs w:val="22"/>
          <w:shd w:val="clear" w:color="auto" w:fill="FFFFFF"/>
          <w:lang w:eastAsia="ar-SA"/>
        </w:rPr>
        <w:t>3) сведений о начальной (максимальной) цене единицы каждого товара, работы, услуги, являющихся предметом закупки;</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r w:rsidRPr="009E6C89">
        <w:rPr>
          <w:rFonts w:ascii="Times New Roman" w:eastAsia="Times New Roman" w:hAnsi="Times New Roman" w:cs="Times New Roman"/>
          <w:sz w:val="22"/>
          <w:szCs w:val="22"/>
          <w:shd w:val="clear" w:color="auto" w:fill="FFFFFF"/>
          <w:lang w:eastAsia="ar-SA"/>
        </w:rPr>
        <w:lastRenderedPageBreak/>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w:t>
      </w:r>
      <w:proofErr w:type="gramStart"/>
      <w:r w:rsidRPr="009E6C89">
        <w:rPr>
          <w:rFonts w:ascii="Times New Roman" w:eastAsia="Times New Roman" w:hAnsi="Times New Roman" w:cs="Times New Roman"/>
          <w:sz w:val="22"/>
          <w:szCs w:val="22"/>
          <w:shd w:val="clear" w:color="auto" w:fill="FFFFFF"/>
          <w:lang w:eastAsia="ar-SA"/>
        </w:rPr>
        <w:t>заявки</w:t>
      </w:r>
      <w:proofErr w:type="gramEnd"/>
      <w:r w:rsidRPr="009E6C89">
        <w:rPr>
          <w:rFonts w:ascii="Times New Roman" w:eastAsia="Times New Roman" w:hAnsi="Times New Roman" w:cs="Times New Roman"/>
          <w:sz w:val="22"/>
          <w:szCs w:val="22"/>
          <w:shd w:val="clear" w:color="auto" w:fill="FFFFFF"/>
          <w:lang w:eastAsia="ar-SA"/>
        </w:rPr>
        <w:t xml:space="preserve"> и она рассматривается как содержащая предложение о поставке иностранных товаров;</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proofErr w:type="gramStart"/>
      <w:r w:rsidRPr="009E6C89">
        <w:rPr>
          <w:rFonts w:ascii="Times New Roman" w:eastAsia="Times New Roman" w:hAnsi="Times New Roman" w:cs="Times New Roman"/>
          <w:sz w:val="22"/>
          <w:szCs w:val="22"/>
          <w:shd w:val="clear" w:color="auto" w:fill="FFFFFF"/>
          <w:lang w:eastAsia="ar-SA"/>
        </w:rPr>
        <w:t xml:space="preserve">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proofErr w:type="spellStart"/>
      <w:r w:rsidRPr="009E6C89">
        <w:rPr>
          <w:rFonts w:ascii="Times New Roman" w:eastAsia="Times New Roman" w:hAnsi="Times New Roman" w:cs="Times New Roman"/>
          <w:sz w:val="22"/>
          <w:szCs w:val="22"/>
          <w:shd w:val="clear" w:color="auto" w:fill="FFFFFF"/>
          <w:lang w:eastAsia="ar-SA"/>
        </w:rPr>
        <w:t>пп</w:t>
      </w:r>
      <w:proofErr w:type="spellEnd"/>
      <w:r w:rsidRPr="009E6C89">
        <w:rPr>
          <w:rFonts w:ascii="Times New Roman" w:eastAsia="Times New Roman" w:hAnsi="Times New Roman" w:cs="Times New Roman"/>
          <w:sz w:val="22"/>
          <w:szCs w:val="22"/>
          <w:shd w:val="clear" w:color="auto" w:fill="FFFFFF"/>
          <w:lang w:eastAsia="ar-SA"/>
        </w:rPr>
        <w:t>. 3 настоящего пункта, на коэффициент изменения начальной (максимальной</w:t>
      </w:r>
      <w:proofErr w:type="gramEnd"/>
      <w:r w:rsidRPr="009E6C89">
        <w:rPr>
          <w:rFonts w:ascii="Times New Roman" w:eastAsia="Times New Roman" w:hAnsi="Times New Roman" w:cs="Times New Roman"/>
          <w:sz w:val="22"/>
          <w:szCs w:val="22"/>
          <w:shd w:val="clear" w:color="auto" w:fill="FFFFFF"/>
          <w:lang w:eastAsia="ar-SA"/>
        </w:rPr>
        <w:t>)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r w:rsidRPr="009E6C89">
        <w:rPr>
          <w:rFonts w:ascii="Times New Roman" w:eastAsia="Times New Roman" w:hAnsi="Times New Roman" w:cs="Times New Roman"/>
          <w:sz w:val="22"/>
          <w:szCs w:val="22"/>
          <w:shd w:val="clear" w:color="auto" w:fill="FFFFFF"/>
          <w:lang w:eastAsia="ar-SA"/>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r w:rsidRPr="009E6C89">
        <w:rPr>
          <w:rFonts w:ascii="Times New Roman" w:eastAsia="Times New Roman" w:hAnsi="Times New Roman" w:cs="Times New Roman"/>
          <w:sz w:val="22"/>
          <w:szCs w:val="22"/>
          <w:shd w:val="clear" w:color="auto" w:fill="FFFFFF"/>
          <w:lang w:eastAsia="ar-SA"/>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r w:rsidRPr="009E6C89">
        <w:rPr>
          <w:rFonts w:ascii="Times New Roman" w:eastAsia="Times New Roman" w:hAnsi="Times New Roman" w:cs="Times New Roman"/>
          <w:sz w:val="22"/>
          <w:szCs w:val="22"/>
          <w:shd w:val="clear" w:color="auto" w:fill="FFFFFF"/>
          <w:lang w:eastAsia="ar-SA"/>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F80044" w:rsidRPr="009E6C89" w:rsidRDefault="00F80044" w:rsidP="009E6C89">
      <w:pPr>
        <w:ind w:firstLine="539"/>
        <w:jc w:val="both"/>
        <w:rPr>
          <w:rFonts w:ascii="Times New Roman" w:eastAsia="Times New Roman" w:hAnsi="Times New Roman" w:cs="Times New Roman"/>
          <w:sz w:val="22"/>
          <w:szCs w:val="22"/>
          <w:shd w:val="clear" w:color="auto" w:fill="FFFFFF"/>
          <w:lang w:eastAsia="ar-SA"/>
        </w:rPr>
      </w:pPr>
      <w:r w:rsidRPr="009E6C89">
        <w:rPr>
          <w:rFonts w:ascii="Times New Roman" w:eastAsia="Times New Roman" w:hAnsi="Times New Roman" w:cs="Times New Roman"/>
          <w:sz w:val="22"/>
          <w:szCs w:val="22"/>
          <w:shd w:val="clear" w:color="auto" w:fill="FFFFFF"/>
          <w:lang w:eastAsia="ar-SA"/>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F80044" w:rsidRPr="009E6C89" w:rsidRDefault="00F80044" w:rsidP="009E6C89">
      <w:pPr>
        <w:rPr>
          <w:rFonts w:ascii="Times New Roman" w:hAnsi="Times New Roman" w:cs="Times New Roman"/>
          <w:sz w:val="22"/>
          <w:szCs w:val="22"/>
        </w:rPr>
      </w:pPr>
    </w:p>
    <w:p w:rsidR="00F80044" w:rsidRPr="009E6C89" w:rsidRDefault="00F80044" w:rsidP="009E6C89">
      <w:pPr>
        <w:pStyle w:val="1"/>
        <w:spacing w:before="0" w:after="0"/>
        <w:rPr>
          <w:rStyle w:val="10"/>
          <w:rFonts w:ascii="Times New Roman" w:hAnsi="Times New Roman" w:cs="Times New Roman"/>
          <w:color w:val="000000" w:themeColor="text1"/>
          <w:sz w:val="22"/>
          <w:szCs w:val="22"/>
        </w:rPr>
      </w:pPr>
    </w:p>
    <w:p w:rsidR="00F80044" w:rsidRPr="009E6C89" w:rsidRDefault="00F80044" w:rsidP="009E6C89">
      <w:pPr>
        <w:pStyle w:val="1"/>
        <w:spacing w:before="0" w:after="0"/>
        <w:rPr>
          <w:rStyle w:val="10"/>
          <w:rFonts w:ascii="Times New Roman" w:hAnsi="Times New Roman" w:cs="Times New Roman"/>
          <w:color w:val="000000" w:themeColor="text1"/>
          <w:sz w:val="22"/>
          <w:szCs w:val="22"/>
        </w:rPr>
      </w:pPr>
    </w:p>
    <w:p w:rsidR="00F80044" w:rsidRPr="009E6C89" w:rsidRDefault="00F80044" w:rsidP="009E6C89">
      <w:pPr>
        <w:rPr>
          <w:rFonts w:ascii="Times New Roman" w:hAnsi="Times New Roman" w:cs="Times New Roman"/>
          <w:sz w:val="22"/>
          <w:szCs w:val="22"/>
        </w:rPr>
      </w:pPr>
    </w:p>
    <w:p w:rsidR="00F80044" w:rsidRPr="009E6C89" w:rsidRDefault="00F80044" w:rsidP="009E6C89">
      <w:pPr>
        <w:rPr>
          <w:rFonts w:ascii="Times New Roman" w:hAnsi="Times New Roman" w:cs="Times New Roman"/>
          <w:sz w:val="22"/>
          <w:szCs w:val="22"/>
        </w:rPr>
      </w:pPr>
    </w:p>
    <w:p w:rsidR="00F80044" w:rsidRPr="009E6C89" w:rsidRDefault="00F80044" w:rsidP="009E6C89">
      <w:pPr>
        <w:rPr>
          <w:rFonts w:ascii="Times New Roman" w:hAnsi="Times New Roman" w:cs="Times New Roman"/>
          <w:sz w:val="22"/>
          <w:szCs w:val="22"/>
        </w:rPr>
      </w:pPr>
    </w:p>
    <w:p w:rsidR="00D63933" w:rsidRPr="009E6C89" w:rsidRDefault="00D63933" w:rsidP="009E6C89">
      <w:pPr>
        <w:rPr>
          <w:rFonts w:ascii="Times New Roman" w:hAnsi="Times New Roman" w:cs="Times New Roman"/>
          <w:sz w:val="22"/>
          <w:szCs w:val="22"/>
        </w:rPr>
      </w:pPr>
    </w:p>
    <w:p w:rsidR="00665A8F" w:rsidRPr="009E6C89" w:rsidRDefault="00665A8F" w:rsidP="009E6C89">
      <w:pPr>
        <w:rPr>
          <w:rFonts w:ascii="Times New Roman" w:hAnsi="Times New Roman" w:cs="Times New Roman"/>
          <w:sz w:val="22"/>
          <w:szCs w:val="22"/>
        </w:rPr>
      </w:pPr>
    </w:p>
    <w:p w:rsidR="00665A8F" w:rsidRPr="009E6C89" w:rsidRDefault="00665A8F" w:rsidP="009E6C89">
      <w:pPr>
        <w:rPr>
          <w:rFonts w:ascii="Times New Roman" w:hAnsi="Times New Roman" w:cs="Times New Roman"/>
          <w:sz w:val="22"/>
          <w:szCs w:val="22"/>
        </w:rPr>
      </w:pPr>
    </w:p>
    <w:p w:rsidR="00665A8F" w:rsidRPr="009E6C89" w:rsidRDefault="00665A8F" w:rsidP="009E6C89">
      <w:pPr>
        <w:rPr>
          <w:rFonts w:ascii="Times New Roman" w:hAnsi="Times New Roman" w:cs="Times New Roman"/>
          <w:sz w:val="22"/>
          <w:szCs w:val="22"/>
        </w:rPr>
      </w:pPr>
    </w:p>
    <w:p w:rsidR="00665A8F" w:rsidRPr="009E6C89" w:rsidRDefault="00665A8F" w:rsidP="009E6C89">
      <w:pPr>
        <w:rPr>
          <w:rFonts w:ascii="Times New Roman" w:hAnsi="Times New Roman" w:cs="Times New Roman"/>
          <w:sz w:val="22"/>
          <w:szCs w:val="22"/>
        </w:rPr>
      </w:pPr>
    </w:p>
    <w:p w:rsidR="00665A8F" w:rsidRPr="009E6C89" w:rsidRDefault="00665A8F" w:rsidP="009E6C89">
      <w:pPr>
        <w:rPr>
          <w:rFonts w:ascii="Times New Roman" w:hAnsi="Times New Roman" w:cs="Times New Roman"/>
          <w:sz w:val="22"/>
          <w:szCs w:val="22"/>
        </w:rPr>
      </w:pPr>
    </w:p>
    <w:p w:rsidR="00665A8F" w:rsidRPr="009E6C89" w:rsidRDefault="00665A8F" w:rsidP="009E6C89">
      <w:pPr>
        <w:rPr>
          <w:rFonts w:ascii="Times New Roman" w:hAnsi="Times New Roman" w:cs="Times New Roman"/>
          <w:sz w:val="22"/>
          <w:szCs w:val="22"/>
        </w:rPr>
      </w:pPr>
    </w:p>
    <w:p w:rsidR="00D63933" w:rsidRPr="009E6C89" w:rsidRDefault="00D63933" w:rsidP="009E6C89">
      <w:pPr>
        <w:rPr>
          <w:rFonts w:ascii="Times New Roman" w:hAnsi="Times New Roman" w:cs="Times New Roman"/>
          <w:sz w:val="22"/>
          <w:szCs w:val="22"/>
        </w:rPr>
      </w:pPr>
    </w:p>
    <w:p w:rsidR="00F80044" w:rsidRDefault="00F80044"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rPr>
          <w:rFonts w:ascii="Times New Roman" w:hAnsi="Times New Roman" w:cs="Times New Roman"/>
          <w:sz w:val="22"/>
          <w:szCs w:val="22"/>
        </w:rPr>
      </w:pPr>
    </w:p>
    <w:p w:rsidR="00AA2672" w:rsidRDefault="00AA2672" w:rsidP="009E6C89">
      <w:pPr>
        <w:pStyle w:val="1"/>
        <w:spacing w:before="0" w:after="0"/>
        <w:rPr>
          <w:rFonts w:eastAsia="Arial Unicode MS"/>
          <w:b w:val="0"/>
          <w:bCs w:val="0"/>
          <w:kern w:val="0"/>
          <w:sz w:val="22"/>
          <w:szCs w:val="22"/>
        </w:rPr>
      </w:pPr>
    </w:p>
    <w:p w:rsidR="00AA2672" w:rsidRPr="00AA2672" w:rsidRDefault="00AA2672" w:rsidP="00AA2672"/>
    <w:p w:rsidR="00F80044" w:rsidRDefault="00F80044" w:rsidP="009E6C89">
      <w:pPr>
        <w:pStyle w:val="1"/>
        <w:spacing w:before="0" w:after="0"/>
        <w:rPr>
          <w:rStyle w:val="10"/>
          <w:rFonts w:ascii="Times New Roman" w:hAnsi="Times New Roman" w:cs="Times New Roman"/>
          <w:b/>
          <w:color w:val="000000" w:themeColor="text1"/>
          <w:sz w:val="22"/>
          <w:szCs w:val="22"/>
        </w:rPr>
      </w:pPr>
      <w:r w:rsidRPr="009E6C89">
        <w:rPr>
          <w:rStyle w:val="10"/>
          <w:rFonts w:ascii="Times New Roman" w:hAnsi="Times New Roman" w:cs="Times New Roman"/>
          <w:b/>
          <w:color w:val="000000" w:themeColor="text1"/>
          <w:sz w:val="22"/>
          <w:szCs w:val="22"/>
        </w:rPr>
        <w:lastRenderedPageBreak/>
        <w:t xml:space="preserve">10. ИНФОРМАЦИОННАЯ КАРТА </w:t>
      </w:r>
      <w:bookmarkEnd w:id="0"/>
      <w:bookmarkEnd w:id="1"/>
      <w:bookmarkEnd w:id="2"/>
      <w:r w:rsidRPr="009E6C89">
        <w:rPr>
          <w:rStyle w:val="10"/>
          <w:rFonts w:ascii="Times New Roman" w:hAnsi="Times New Roman" w:cs="Times New Roman"/>
          <w:b/>
          <w:color w:val="000000" w:themeColor="text1"/>
          <w:sz w:val="22"/>
          <w:szCs w:val="22"/>
        </w:rPr>
        <w:t>АУКЦИОНА В ЭЛЕКТРОННОЙ ФОРМЕ</w:t>
      </w:r>
      <w:bookmarkEnd w:id="3"/>
      <w:bookmarkEnd w:id="4"/>
      <w:bookmarkEnd w:id="5"/>
      <w:bookmarkEnd w:id="6"/>
      <w:bookmarkEnd w:id="7"/>
      <w:bookmarkEnd w:id="8"/>
      <w:bookmarkEnd w:id="9"/>
      <w:bookmarkEnd w:id="10"/>
      <w:bookmarkEnd w:id="11"/>
      <w:bookmarkEnd w:id="12"/>
      <w:bookmarkEnd w:id="13"/>
    </w:p>
    <w:p w:rsidR="00AA2672" w:rsidRPr="00AA2672" w:rsidRDefault="00AA2672" w:rsidP="00AA2672"/>
    <w:p w:rsidR="00F80044" w:rsidRPr="009E6C89" w:rsidRDefault="00F80044" w:rsidP="009E6C89">
      <w:pPr>
        <w:ind w:firstLine="709"/>
        <w:jc w:val="both"/>
        <w:rPr>
          <w:rFonts w:ascii="Times New Roman" w:hAnsi="Times New Roman" w:cs="Times New Roman"/>
          <w:color w:val="000000" w:themeColor="text1"/>
          <w:sz w:val="22"/>
          <w:szCs w:val="22"/>
        </w:rPr>
      </w:pPr>
      <w:r w:rsidRPr="009E6C89">
        <w:rPr>
          <w:rFonts w:ascii="Times New Roman" w:hAnsi="Times New Roman" w:cs="Times New Roman"/>
          <w:color w:val="000000" w:themeColor="text1"/>
          <w:sz w:val="22"/>
          <w:szCs w:val="22"/>
        </w:rPr>
        <w:t>В части 10 «ИНФОРМАЦИОННАЯ КАРТА АУКЦИОНА В ЭЛЕКТРОННОЙ ФОРМЕ» содержится информация для данного конкретного аукциона, которая уточняет, разъясняет и дополняет положения части 1 - 9 настоящей документации.</w:t>
      </w:r>
    </w:p>
    <w:p w:rsidR="00F80044" w:rsidRPr="009E6C89" w:rsidRDefault="00F80044" w:rsidP="009E6C89">
      <w:pPr>
        <w:ind w:firstLine="709"/>
        <w:jc w:val="both"/>
        <w:rPr>
          <w:rFonts w:ascii="Times New Roman" w:eastAsia="Times New Roman" w:hAnsi="Times New Roman" w:cs="Times New Roman"/>
          <w:color w:val="000000" w:themeColor="text1"/>
          <w:spacing w:val="-2"/>
          <w:kern w:val="28"/>
          <w:sz w:val="22"/>
          <w:szCs w:val="22"/>
        </w:rPr>
      </w:pPr>
      <w:r w:rsidRPr="009E6C89">
        <w:rPr>
          <w:rFonts w:ascii="Times New Roman" w:eastAsia="Times New Roman" w:hAnsi="Times New Roman" w:cs="Times New Roman"/>
          <w:color w:val="000000" w:themeColor="text1"/>
          <w:spacing w:val="-2"/>
          <w:kern w:val="28"/>
          <w:sz w:val="22"/>
          <w:szCs w:val="22"/>
        </w:rPr>
        <w:t>При возникновении противоречия между положениями частей 1 - 9 документации и части 10 «ИНФОРМАЦИОННАЯ КАРТА АУКЦИОНА В ЭЛЕКТРОННОЙ ФОРМЕ», применяются положения части 10 «ИНФОРМАЦИОННАЯ КАРТА АУКЦИОНА В ЭЛЕКТРОННОЙ ФОРМЕ».</w:t>
      </w:r>
    </w:p>
    <w:p w:rsidR="00F80044" w:rsidRPr="009E6C89" w:rsidRDefault="00F80044" w:rsidP="009E6C89">
      <w:pPr>
        <w:keepLines/>
        <w:widowControl w:val="0"/>
        <w:suppressLineNumbers/>
        <w:suppressAutoHyphens/>
        <w:autoSpaceDE w:val="0"/>
        <w:autoSpaceDN w:val="0"/>
        <w:jc w:val="center"/>
        <w:rPr>
          <w:rFonts w:ascii="Times New Roman" w:hAnsi="Times New Roman" w:cs="Times New Roman"/>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7169"/>
      </w:tblGrid>
      <w:tr w:rsidR="00F80044" w:rsidRPr="009E6C89" w:rsidTr="00174289">
        <w:tc>
          <w:tcPr>
            <w:tcW w:w="2840" w:type="dxa"/>
            <w:shd w:val="clear" w:color="auto" w:fill="auto"/>
            <w:vAlign w:val="center"/>
          </w:tcPr>
          <w:p w:rsidR="00F80044" w:rsidRPr="009E6C89" w:rsidRDefault="00F80044" w:rsidP="009E6C89">
            <w:pPr>
              <w:autoSpaceDE w:val="0"/>
              <w:autoSpaceDN w:val="0"/>
              <w:adjustRightInd w:val="0"/>
              <w:rPr>
                <w:rFonts w:ascii="Times New Roman" w:eastAsia="Times New Roman" w:hAnsi="Times New Roman" w:cs="Times New Roman"/>
                <w:sz w:val="22"/>
                <w:szCs w:val="22"/>
              </w:rPr>
            </w:pPr>
            <w:bookmarkStart w:id="47" w:name="_Toc375898299"/>
            <w:bookmarkStart w:id="48" w:name="_Toc375898883"/>
            <w:bookmarkStart w:id="49" w:name="_Toc376103901"/>
            <w:bookmarkStart w:id="50" w:name="_Toc376103998"/>
            <w:bookmarkStart w:id="51" w:name="_Toc376104156"/>
            <w:bookmarkStart w:id="52" w:name="_Toc376104430"/>
            <w:bookmarkEnd w:id="47"/>
            <w:bookmarkEnd w:id="48"/>
            <w:bookmarkEnd w:id="49"/>
            <w:bookmarkEnd w:id="50"/>
            <w:bookmarkEnd w:id="51"/>
            <w:bookmarkEnd w:id="52"/>
            <w:r w:rsidRPr="009E6C89">
              <w:rPr>
                <w:rFonts w:ascii="Times New Roman" w:eastAsia="Times New Roman" w:hAnsi="Times New Roman" w:cs="Times New Roman"/>
                <w:b/>
                <w:sz w:val="22"/>
                <w:szCs w:val="22"/>
              </w:rPr>
              <w:t>Способ закупки</w:t>
            </w:r>
          </w:p>
        </w:tc>
        <w:tc>
          <w:tcPr>
            <w:tcW w:w="7169" w:type="dxa"/>
            <w:shd w:val="clear" w:color="auto" w:fill="auto"/>
          </w:tcPr>
          <w:p w:rsidR="00F80044" w:rsidRPr="009E6C89" w:rsidRDefault="00AA2672" w:rsidP="009E6C89">
            <w:pPr>
              <w:autoSpaceDE w:val="0"/>
              <w:autoSpaceDN w:val="0"/>
              <w:adjustRightInd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А</w:t>
            </w:r>
            <w:r w:rsidR="00F80044" w:rsidRPr="009E6C89">
              <w:rPr>
                <w:rFonts w:ascii="Times New Roman" w:eastAsia="Times New Roman" w:hAnsi="Times New Roman" w:cs="Times New Roman"/>
                <w:sz w:val="22"/>
                <w:szCs w:val="22"/>
              </w:rPr>
              <w:t xml:space="preserve">укцион в электронной форме </w:t>
            </w:r>
          </w:p>
        </w:tc>
      </w:tr>
      <w:tr w:rsidR="00F80044" w:rsidRPr="009E6C89" w:rsidTr="00174289">
        <w:tc>
          <w:tcPr>
            <w:tcW w:w="2840" w:type="dxa"/>
            <w:shd w:val="clear" w:color="auto" w:fill="auto"/>
            <w:vAlign w:val="center"/>
          </w:tcPr>
          <w:p w:rsidR="00F80044" w:rsidRPr="009E6C89" w:rsidRDefault="00F80044" w:rsidP="009E6C89">
            <w:pPr>
              <w:autoSpaceDE w:val="0"/>
              <w:autoSpaceDN w:val="0"/>
              <w:adjustRightInd w:val="0"/>
              <w:rPr>
                <w:rFonts w:ascii="Times New Roman" w:eastAsia="Times New Roman" w:hAnsi="Times New Roman" w:cs="Times New Roman"/>
                <w:sz w:val="22"/>
                <w:szCs w:val="22"/>
              </w:rPr>
            </w:pPr>
            <w:r w:rsidRPr="009E6C89">
              <w:rPr>
                <w:rFonts w:ascii="Times New Roman" w:eastAsia="Times New Roman" w:hAnsi="Times New Roman" w:cs="Times New Roman"/>
                <w:b/>
                <w:sz w:val="22"/>
                <w:szCs w:val="22"/>
              </w:rPr>
              <w:t>Сведения о заказчике</w:t>
            </w:r>
          </w:p>
        </w:tc>
        <w:tc>
          <w:tcPr>
            <w:tcW w:w="7169" w:type="dxa"/>
            <w:shd w:val="clear" w:color="auto" w:fill="auto"/>
          </w:tcPr>
          <w:p w:rsidR="00F80044" w:rsidRPr="009E6C89" w:rsidRDefault="00F80044" w:rsidP="009E6C89">
            <w:pPr>
              <w:jc w:val="both"/>
              <w:rPr>
                <w:rFonts w:ascii="Times New Roman" w:hAnsi="Times New Roman" w:cs="Times New Roman"/>
                <w:sz w:val="22"/>
                <w:szCs w:val="22"/>
              </w:rPr>
            </w:pPr>
            <w:r w:rsidRPr="009E6C89">
              <w:rPr>
                <w:rFonts w:ascii="Times New Roman" w:hAnsi="Times New Roman" w:cs="Times New Roman"/>
                <w:sz w:val="22"/>
                <w:szCs w:val="22"/>
              </w:rPr>
              <w:t>Наименование:  МУП «Жилищное хозяйство»</w:t>
            </w:r>
          </w:p>
          <w:p w:rsidR="00F80044" w:rsidRPr="009E6C89" w:rsidRDefault="00F80044" w:rsidP="009E6C89">
            <w:pPr>
              <w:rPr>
                <w:rFonts w:ascii="Times New Roman" w:hAnsi="Times New Roman" w:cs="Times New Roman"/>
                <w:sz w:val="22"/>
                <w:szCs w:val="22"/>
              </w:rPr>
            </w:pPr>
            <w:r w:rsidRPr="009E6C89">
              <w:rPr>
                <w:rFonts w:ascii="Times New Roman" w:hAnsi="Times New Roman" w:cs="Times New Roman"/>
                <w:sz w:val="22"/>
                <w:szCs w:val="22"/>
              </w:rPr>
              <w:t xml:space="preserve">Место нахождения и почтовый адрес:  143090, Московская область г. Краснознаменск, ул. Парковая, д.12 </w:t>
            </w:r>
          </w:p>
          <w:p w:rsidR="00F80044" w:rsidRPr="009E6C89" w:rsidRDefault="00F80044" w:rsidP="009E6C89">
            <w:pPr>
              <w:rPr>
                <w:rFonts w:ascii="Times New Roman" w:hAnsi="Times New Roman" w:cs="Times New Roman"/>
                <w:sz w:val="22"/>
                <w:szCs w:val="22"/>
              </w:rPr>
            </w:pPr>
            <w:r w:rsidRPr="009E6C89">
              <w:rPr>
                <w:rFonts w:ascii="Times New Roman" w:hAnsi="Times New Roman" w:cs="Times New Roman"/>
                <w:sz w:val="22"/>
                <w:szCs w:val="22"/>
              </w:rPr>
              <w:t xml:space="preserve">Адрес электронной почты: </w:t>
            </w:r>
            <w:proofErr w:type="spellStart"/>
            <w:r w:rsidRPr="009E6C89">
              <w:rPr>
                <w:rFonts w:ascii="Times New Roman" w:hAnsi="Times New Roman" w:cs="Times New Roman"/>
                <w:sz w:val="22"/>
                <w:szCs w:val="22"/>
                <w:lang w:val="en-US"/>
              </w:rPr>
              <w:t>dogovornoiotdelmup</w:t>
            </w:r>
            <w:proofErr w:type="spellEnd"/>
            <w:r w:rsidRPr="009E6C89">
              <w:rPr>
                <w:rFonts w:ascii="Times New Roman" w:hAnsi="Times New Roman" w:cs="Times New Roman"/>
                <w:sz w:val="22"/>
                <w:szCs w:val="22"/>
              </w:rPr>
              <w:t>@</w:t>
            </w:r>
            <w:r w:rsidRPr="009E6C89">
              <w:rPr>
                <w:rFonts w:ascii="Times New Roman" w:hAnsi="Times New Roman" w:cs="Times New Roman"/>
                <w:sz w:val="22"/>
                <w:szCs w:val="22"/>
                <w:lang w:val="en-US"/>
              </w:rPr>
              <w:t>mail</w:t>
            </w:r>
            <w:r w:rsidRPr="009E6C89">
              <w:rPr>
                <w:rFonts w:ascii="Times New Roman" w:hAnsi="Times New Roman" w:cs="Times New Roman"/>
                <w:sz w:val="22"/>
                <w:szCs w:val="22"/>
              </w:rPr>
              <w:t>.</w:t>
            </w:r>
            <w:proofErr w:type="spellStart"/>
            <w:r w:rsidRPr="009E6C89">
              <w:rPr>
                <w:rFonts w:ascii="Times New Roman" w:hAnsi="Times New Roman" w:cs="Times New Roman"/>
                <w:sz w:val="22"/>
                <w:szCs w:val="22"/>
                <w:lang w:val="en-US"/>
              </w:rPr>
              <w:t>ru</w:t>
            </w:r>
            <w:proofErr w:type="spellEnd"/>
          </w:p>
          <w:p w:rsidR="00F80044" w:rsidRPr="009E6C89" w:rsidRDefault="00F80044" w:rsidP="009E6C89">
            <w:pPr>
              <w:jc w:val="both"/>
              <w:rPr>
                <w:rFonts w:ascii="Times New Roman" w:hAnsi="Times New Roman" w:cs="Times New Roman"/>
                <w:sz w:val="22"/>
                <w:szCs w:val="22"/>
              </w:rPr>
            </w:pPr>
            <w:r w:rsidRPr="009E6C89">
              <w:rPr>
                <w:rFonts w:ascii="Times New Roman" w:hAnsi="Times New Roman" w:cs="Times New Roman"/>
                <w:sz w:val="22"/>
                <w:szCs w:val="22"/>
              </w:rPr>
              <w:t>Номер контактного телефона: 8-905-588-56-75,</w:t>
            </w:r>
          </w:p>
          <w:p w:rsidR="00F80044" w:rsidRPr="009E6C89" w:rsidRDefault="00F80044" w:rsidP="009E6C89">
            <w:pPr>
              <w:rPr>
                <w:rFonts w:ascii="Times New Roman" w:hAnsi="Times New Roman" w:cs="Times New Roman"/>
                <w:sz w:val="22"/>
                <w:szCs w:val="22"/>
              </w:rPr>
            </w:pPr>
            <w:r w:rsidRPr="009E6C89">
              <w:rPr>
                <w:rFonts w:ascii="Times New Roman" w:hAnsi="Times New Roman" w:cs="Times New Roman"/>
                <w:sz w:val="22"/>
                <w:szCs w:val="22"/>
              </w:rPr>
              <w:t>Контактное лицо: Клименко Юлия Игоревна</w:t>
            </w:r>
          </w:p>
        </w:tc>
      </w:tr>
      <w:tr w:rsidR="00F80044" w:rsidRPr="009E6C89" w:rsidTr="00174289">
        <w:trPr>
          <w:trHeight w:val="1230"/>
        </w:trPr>
        <w:tc>
          <w:tcPr>
            <w:tcW w:w="2840" w:type="dxa"/>
            <w:shd w:val="clear" w:color="auto" w:fill="auto"/>
            <w:vAlign w:val="center"/>
          </w:tcPr>
          <w:p w:rsidR="00F80044" w:rsidRPr="009E6C89" w:rsidRDefault="00F80044" w:rsidP="009E6C89">
            <w:pPr>
              <w:rPr>
                <w:rFonts w:ascii="Times New Roman" w:eastAsia="Calibri" w:hAnsi="Times New Roman" w:cs="Times New Roman"/>
                <w:b/>
                <w:sz w:val="22"/>
                <w:szCs w:val="22"/>
              </w:rPr>
            </w:pPr>
            <w:r w:rsidRPr="009E6C89">
              <w:rPr>
                <w:rFonts w:ascii="Times New Roman" w:eastAsia="Calibri" w:hAnsi="Times New Roman" w:cs="Times New Roman"/>
                <w:b/>
                <w:sz w:val="22"/>
                <w:szCs w:val="22"/>
              </w:rPr>
              <w:t>Официальный сайт Единой информационной системы</w:t>
            </w:r>
          </w:p>
          <w:p w:rsidR="00F80044" w:rsidRPr="009E6C89" w:rsidRDefault="00F80044" w:rsidP="009E6C89">
            <w:pPr>
              <w:rPr>
                <w:rFonts w:ascii="Times New Roman" w:eastAsia="Calibri" w:hAnsi="Times New Roman" w:cs="Times New Roman"/>
                <w:b/>
                <w:sz w:val="22"/>
                <w:szCs w:val="22"/>
              </w:rPr>
            </w:pPr>
            <w:r w:rsidRPr="009E6C89">
              <w:rPr>
                <w:rFonts w:ascii="Times New Roman" w:eastAsia="Calibri" w:hAnsi="Times New Roman" w:cs="Times New Roman"/>
                <w:b/>
                <w:sz w:val="22"/>
                <w:szCs w:val="22"/>
              </w:rPr>
              <w:t>Адрес электронной площадки в информационно-телекоммуникационной сети «Интернет»</w:t>
            </w:r>
          </w:p>
        </w:tc>
        <w:tc>
          <w:tcPr>
            <w:tcW w:w="7169" w:type="dxa"/>
            <w:shd w:val="clear" w:color="auto" w:fill="auto"/>
          </w:tcPr>
          <w:p w:rsidR="00F80044" w:rsidRPr="009E6C89" w:rsidRDefault="00E84C73" w:rsidP="009E6C89">
            <w:pPr>
              <w:autoSpaceDE w:val="0"/>
              <w:autoSpaceDN w:val="0"/>
              <w:adjustRightInd w:val="0"/>
              <w:jc w:val="both"/>
              <w:rPr>
                <w:rFonts w:ascii="Times New Roman" w:eastAsia="Times New Roman" w:hAnsi="Times New Roman" w:cs="Times New Roman"/>
                <w:color w:val="0000FF"/>
                <w:sz w:val="22"/>
                <w:szCs w:val="22"/>
                <w:u w:val="single"/>
              </w:rPr>
            </w:pPr>
            <w:hyperlink r:id="rId11" w:history="1">
              <w:r w:rsidR="00F80044" w:rsidRPr="009E6C89">
                <w:rPr>
                  <w:rFonts w:ascii="Times New Roman" w:eastAsia="Times New Roman" w:hAnsi="Times New Roman" w:cs="Times New Roman"/>
                  <w:color w:val="0000FF"/>
                  <w:sz w:val="22"/>
                  <w:szCs w:val="22"/>
                  <w:u w:val="single"/>
                  <w:lang w:val="en-US"/>
                </w:rPr>
                <w:t>www</w:t>
              </w:r>
              <w:r w:rsidR="00F80044" w:rsidRPr="009E6C89">
                <w:rPr>
                  <w:rFonts w:ascii="Times New Roman" w:eastAsia="Times New Roman" w:hAnsi="Times New Roman" w:cs="Times New Roman"/>
                  <w:color w:val="0000FF"/>
                  <w:sz w:val="22"/>
                  <w:szCs w:val="22"/>
                  <w:u w:val="single"/>
                </w:rPr>
                <w:t>.</w:t>
              </w:r>
              <w:proofErr w:type="spellStart"/>
              <w:r w:rsidR="00F80044" w:rsidRPr="009E6C89">
                <w:rPr>
                  <w:rFonts w:ascii="Times New Roman" w:eastAsia="Times New Roman" w:hAnsi="Times New Roman" w:cs="Times New Roman"/>
                  <w:color w:val="0000FF"/>
                  <w:sz w:val="22"/>
                  <w:szCs w:val="22"/>
                  <w:u w:val="single"/>
                  <w:lang w:val="en-US"/>
                </w:rPr>
                <w:t>zakupki</w:t>
              </w:r>
              <w:proofErr w:type="spellEnd"/>
              <w:r w:rsidR="00F80044" w:rsidRPr="009E6C89">
                <w:rPr>
                  <w:rFonts w:ascii="Times New Roman" w:eastAsia="Times New Roman" w:hAnsi="Times New Roman" w:cs="Times New Roman"/>
                  <w:color w:val="0000FF"/>
                  <w:sz w:val="22"/>
                  <w:szCs w:val="22"/>
                  <w:u w:val="single"/>
                </w:rPr>
                <w:t>.</w:t>
              </w:r>
              <w:proofErr w:type="spellStart"/>
              <w:r w:rsidR="00F80044" w:rsidRPr="009E6C89">
                <w:rPr>
                  <w:rFonts w:ascii="Times New Roman" w:eastAsia="Times New Roman" w:hAnsi="Times New Roman" w:cs="Times New Roman"/>
                  <w:color w:val="0000FF"/>
                  <w:sz w:val="22"/>
                  <w:szCs w:val="22"/>
                  <w:u w:val="single"/>
                  <w:lang w:val="en-US"/>
                </w:rPr>
                <w:t>gov</w:t>
              </w:r>
              <w:proofErr w:type="spellEnd"/>
              <w:r w:rsidR="00F80044" w:rsidRPr="009E6C89">
                <w:rPr>
                  <w:rFonts w:ascii="Times New Roman" w:eastAsia="Times New Roman" w:hAnsi="Times New Roman" w:cs="Times New Roman"/>
                  <w:color w:val="0000FF"/>
                  <w:sz w:val="22"/>
                  <w:szCs w:val="22"/>
                  <w:u w:val="single"/>
                </w:rPr>
                <w:t>.</w:t>
              </w:r>
              <w:proofErr w:type="spellStart"/>
              <w:r w:rsidR="00F80044" w:rsidRPr="009E6C89">
                <w:rPr>
                  <w:rFonts w:ascii="Times New Roman" w:eastAsia="Times New Roman" w:hAnsi="Times New Roman" w:cs="Times New Roman"/>
                  <w:color w:val="0000FF"/>
                  <w:sz w:val="22"/>
                  <w:szCs w:val="22"/>
                  <w:u w:val="single"/>
                  <w:lang w:val="en-US"/>
                </w:rPr>
                <w:t>ru</w:t>
              </w:r>
              <w:proofErr w:type="spellEnd"/>
            </w:hyperlink>
          </w:p>
          <w:p w:rsidR="00F80044" w:rsidRPr="009E6C89" w:rsidRDefault="00F80044" w:rsidP="009E6C89">
            <w:pPr>
              <w:autoSpaceDE w:val="0"/>
              <w:autoSpaceDN w:val="0"/>
              <w:adjustRightInd w:val="0"/>
              <w:jc w:val="both"/>
              <w:rPr>
                <w:rFonts w:ascii="Times New Roman" w:eastAsia="Times New Roman" w:hAnsi="Times New Roman" w:cs="Times New Roman"/>
                <w:color w:val="0000FF"/>
                <w:sz w:val="22"/>
                <w:szCs w:val="22"/>
                <w:u w:val="single"/>
              </w:rPr>
            </w:pPr>
          </w:p>
          <w:p w:rsidR="00F80044" w:rsidRPr="009E6C89" w:rsidRDefault="00F80044" w:rsidP="009E6C89">
            <w:pPr>
              <w:autoSpaceDE w:val="0"/>
              <w:autoSpaceDN w:val="0"/>
              <w:adjustRightInd w:val="0"/>
              <w:jc w:val="both"/>
              <w:rPr>
                <w:rFonts w:ascii="Times New Roman" w:eastAsia="Times New Roman" w:hAnsi="Times New Roman" w:cs="Times New Roman"/>
                <w:sz w:val="22"/>
                <w:szCs w:val="22"/>
              </w:rPr>
            </w:pPr>
          </w:p>
          <w:p w:rsidR="00F80044" w:rsidRPr="009E6C89" w:rsidRDefault="00F80044" w:rsidP="009E6C89">
            <w:pPr>
              <w:autoSpaceDE w:val="0"/>
              <w:autoSpaceDN w:val="0"/>
              <w:adjustRightInd w:val="0"/>
              <w:jc w:val="both"/>
              <w:rPr>
                <w:rFonts w:ascii="Times New Roman" w:eastAsia="Times New Roman" w:hAnsi="Times New Roman" w:cs="Times New Roman"/>
                <w:sz w:val="22"/>
                <w:szCs w:val="22"/>
              </w:rPr>
            </w:pPr>
          </w:p>
          <w:p w:rsidR="00F80044" w:rsidRPr="009E6C89" w:rsidRDefault="00F80044" w:rsidP="009E6C89">
            <w:pPr>
              <w:autoSpaceDE w:val="0"/>
              <w:autoSpaceDN w:val="0"/>
              <w:adjustRightInd w:val="0"/>
              <w:jc w:val="both"/>
              <w:rPr>
                <w:rFonts w:ascii="Times New Roman" w:eastAsia="Times New Roman" w:hAnsi="Times New Roman" w:cs="Times New Roman"/>
                <w:sz w:val="22"/>
                <w:szCs w:val="22"/>
              </w:rPr>
            </w:pPr>
          </w:p>
          <w:p w:rsidR="00F80044" w:rsidRPr="009E6C89" w:rsidRDefault="00312717" w:rsidP="009E6C89">
            <w:pPr>
              <w:autoSpaceDE w:val="0"/>
              <w:autoSpaceDN w:val="0"/>
              <w:adjustRightInd w:val="0"/>
              <w:jc w:val="both"/>
              <w:rPr>
                <w:rFonts w:ascii="Times New Roman" w:eastAsia="Times New Roman" w:hAnsi="Times New Roman" w:cs="Times New Roman"/>
                <w:sz w:val="22"/>
                <w:szCs w:val="22"/>
              </w:rPr>
            </w:pPr>
            <w:r w:rsidRPr="002922C0">
              <w:rPr>
                <w:rStyle w:val="ng-binding"/>
                <w:rFonts w:ascii="Times New Roman" w:hAnsi="Times New Roman" w:cs="Times New Roman"/>
                <w:b/>
                <w:sz w:val="22"/>
                <w:szCs w:val="22"/>
                <w:u w:val="single"/>
              </w:rPr>
              <w:t>http://</w:t>
            </w:r>
            <w:r w:rsidRPr="00873BA1">
              <w:rPr>
                <w:rStyle w:val="ng-binding"/>
                <w:rFonts w:ascii="Times New Roman" w:hAnsi="Times New Roman" w:cs="Times New Roman"/>
                <w:b/>
                <w:sz w:val="22"/>
                <w:szCs w:val="22"/>
                <w:u w:val="single"/>
              </w:rPr>
              <w:t xml:space="preserve">estp.ru/ </w:t>
            </w:r>
            <w:r w:rsidRPr="00873BA1">
              <w:rPr>
                <w:rFonts w:ascii="Times New Roman" w:eastAsia="Calibri" w:hAnsi="Times New Roman" w:cs="Times New Roman"/>
                <w:sz w:val="22"/>
                <w:szCs w:val="22"/>
              </w:rPr>
              <w:t xml:space="preserve"> </w:t>
            </w:r>
            <w:r w:rsidR="005E6065" w:rsidRPr="00873BA1">
              <w:rPr>
                <w:rFonts w:ascii="Times New Roman" w:hAnsi="Times New Roman" w:cs="Times New Roman"/>
                <w:sz w:val="22"/>
                <w:szCs w:val="22"/>
              </w:rPr>
              <w:t>(</w:t>
            </w:r>
            <w:r w:rsidR="00873BA1" w:rsidRPr="00873BA1">
              <w:rPr>
                <w:rFonts w:ascii="Times New Roman" w:hAnsi="Times New Roman" w:cs="Times New Roman"/>
                <w:sz w:val="22"/>
                <w:szCs w:val="22"/>
              </w:rPr>
              <w:t>ООО "ЕСТП" -  Универсальная электронная торговая площадка</w:t>
            </w:r>
            <w:r w:rsidR="00873BA1">
              <w:rPr>
                <w:rFonts w:ascii="Times New Roman" w:hAnsi="Times New Roman" w:cs="Times New Roman"/>
                <w:sz w:val="22"/>
                <w:szCs w:val="22"/>
              </w:rPr>
              <w:t>)</w:t>
            </w:r>
          </w:p>
        </w:tc>
      </w:tr>
      <w:tr w:rsidR="00F80044" w:rsidRPr="009E6C89" w:rsidTr="00174289">
        <w:trPr>
          <w:trHeight w:val="652"/>
        </w:trPr>
        <w:tc>
          <w:tcPr>
            <w:tcW w:w="2840" w:type="dxa"/>
            <w:shd w:val="clear" w:color="auto" w:fill="auto"/>
            <w:vAlign w:val="center"/>
          </w:tcPr>
          <w:p w:rsidR="00F80044" w:rsidRPr="009E6C89" w:rsidRDefault="00F80044" w:rsidP="009E6C89">
            <w:pPr>
              <w:rPr>
                <w:rFonts w:ascii="Times New Roman" w:eastAsia="Calibri" w:hAnsi="Times New Roman" w:cs="Times New Roman"/>
                <w:b/>
                <w:sz w:val="22"/>
                <w:szCs w:val="22"/>
              </w:rPr>
            </w:pPr>
            <w:r w:rsidRPr="009E6C89">
              <w:rPr>
                <w:rFonts w:ascii="Times New Roman" w:eastAsia="Calibri" w:hAnsi="Times New Roman" w:cs="Times New Roman"/>
                <w:b/>
                <w:sz w:val="22"/>
                <w:szCs w:val="22"/>
              </w:rPr>
              <w:t>Предмет договора</w:t>
            </w:r>
          </w:p>
        </w:tc>
        <w:tc>
          <w:tcPr>
            <w:tcW w:w="7169" w:type="dxa"/>
            <w:shd w:val="clear" w:color="auto" w:fill="auto"/>
            <w:vAlign w:val="center"/>
          </w:tcPr>
          <w:p w:rsidR="00F80044" w:rsidRPr="009E6C89" w:rsidRDefault="00AA2672" w:rsidP="009E6C89">
            <w:pPr>
              <w:autoSpaceDE w:val="0"/>
              <w:autoSpaceDN w:val="0"/>
              <w:adjustRightInd w:val="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Поставка хозяйственных товаров для нужд </w:t>
            </w:r>
            <w:r>
              <w:rPr>
                <w:rFonts w:ascii="Times New Roman" w:eastAsia="Times New Roman" w:hAnsi="Times New Roman" w:cs="Times New Roman"/>
                <w:color w:val="auto"/>
              </w:rPr>
              <w:t>МУП «Жилищное хозяйство».</w:t>
            </w:r>
          </w:p>
        </w:tc>
      </w:tr>
      <w:tr w:rsidR="00F80044" w:rsidRPr="009E6C89" w:rsidTr="00174289">
        <w:trPr>
          <w:trHeight w:val="640"/>
        </w:trPr>
        <w:tc>
          <w:tcPr>
            <w:tcW w:w="2840" w:type="dxa"/>
            <w:shd w:val="clear" w:color="auto" w:fill="auto"/>
            <w:vAlign w:val="center"/>
          </w:tcPr>
          <w:p w:rsidR="00F80044" w:rsidRPr="009E6C89" w:rsidRDefault="00F80044" w:rsidP="009E6C89">
            <w:pPr>
              <w:rPr>
                <w:rFonts w:ascii="Times New Roman" w:eastAsia="Calibri" w:hAnsi="Times New Roman" w:cs="Times New Roman"/>
                <w:b/>
                <w:sz w:val="22"/>
                <w:szCs w:val="22"/>
              </w:rPr>
            </w:pPr>
            <w:r w:rsidRPr="009E6C89">
              <w:rPr>
                <w:rFonts w:ascii="Times New Roman" w:eastAsia="Calibri" w:hAnsi="Times New Roman" w:cs="Times New Roman"/>
                <w:b/>
                <w:sz w:val="22"/>
                <w:szCs w:val="22"/>
              </w:rPr>
              <w:t>Основание осуществления закупки</w:t>
            </w:r>
          </w:p>
        </w:tc>
        <w:tc>
          <w:tcPr>
            <w:tcW w:w="7169" w:type="dxa"/>
            <w:shd w:val="clear" w:color="auto" w:fill="auto"/>
          </w:tcPr>
          <w:p w:rsidR="00F80044" w:rsidRPr="009E6C89" w:rsidRDefault="00F80044" w:rsidP="009E6C89">
            <w:pPr>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В соответствии с </w:t>
            </w:r>
            <w:proofErr w:type="spellStart"/>
            <w:r w:rsidRPr="009E6C89">
              <w:rPr>
                <w:rFonts w:ascii="Times New Roman" w:eastAsia="Times New Roman" w:hAnsi="Times New Roman" w:cs="Times New Roman"/>
                <w:sz w:val="22"/>
                <w:szCs w:val="22"/>
              </w:rPr>
              <w:t>п.п</w:t>
            </w:r>
            <w:proofErr w:type="spellEnd"/>
            <w:r w:rsidRPr="009E6C89">
              <w:rPr>
                <w:rFonts w:ascii="Times New Roman" w:eastAsia="Times New Roman" w:hAnsi="Times New Roman" w:cs="Times New Roman"/>
                <w:sz w:val="22"/>
                <w:szCs w:val="22"/>
              </w:rPr>
              <w:t>. в) п. 5 ч. 2 ст. 1 Федерального закона от 18.07.2011 № 223-ФЗ (в действующей редакции) «О закупках товаров, работ, услуг отдельными видами юридических лиц» и Положения о закупке товаров, работ, услуг для нужд МУП «Жилищное хозяйство»</w:t>
            </w:r>
            <w:r w:rsidR="005E6065" w:rsidRPr="009E6C89">
              <w:rPr>
                <w:rFonts w:ascii="Times New Roman" w:eastAsia="Times New Roman" w:hAnsi="Times New Roman" w:cs="Times New Roman"/>
                <w:sz w:val="22"/>
                <w:szCs w:val="22"/>
              </w:rPr>
              <w:t>.</w:t>
            </w:r>
          </w:p>
        </w:tc>
      </w:tr>
      <w:tr w:rsidR="00F80044" w:rsidRPr="009E6C89" w:rsidTr="00174289">
        <w:trPr>
          <w:trHeight w:val="640"/>
        </w:trPr>
        <w:tc>
          <w:tcPr>
            <w:tcW w:w="2840" w:type="dxa"/>
            <w:shd w:val="clear" w:color="auto" w:fill="auto"/>
          </w:tcPr>
          <w:p w:rsidR="00EE408B" w:rsidRPr="009E6C89" w:rsidRDefault="003B0ACD" w:rsidP="006419E1">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t>Наименование и описание предмета закупки и условий договора</w:t>
            </w:r>
          </w:p>
          <w:p w:rsidR="00EE408B" w:rsidRPr="009E6C89" w:rsidRDefault="00EE408B" w:rsidP="006419E1">
            <w:pPr>
              <w:rPr>
                <w:rFonts w:ascii="Times New Roman" w:eastAsia="Times New Roman" w:hAnsi="Times New Roman" w:cs="Times New Roman"/>
                <w:b/>
                <w:sz w:val="22"/>
                <w:szCs w:val="22"/>
              </w:rPr>
            </w:pPr>
          </w:p>
          <w:p w:rsidR="00DD113A" w:rsidRDefault="00DD113A" w:rsidP="006419E1">
            <w:pPr>
              <w:rPr>
                <w:rFonts w:ascii="Times New Roman" w:eastAsia="Times New Roman" w:hAnsi="Times New Roman" w:cs="Times New Roman"/>
                <w:b/>
                <w:sz w:val="22"/>
                <w:szCs w:val="22"/>
              </w:rPr>
            </w:pPr>
          </w:p>
          <w:p w:rsidR="00DD113A" w:rsidRDefault="00DD113A" w:rsidP="006419E1">
            <w:pPr>
              <w:rPr>
                <w:rFonts w:ascii="Times New Roman" w:eastAsia="Times New Roman" w:hAnsi="Times New Roman" w:cs="Times New Roman"/>
                <w:b/>
                <w:sz w:val="22"/>
                <w:szCs w:val="22"/>
              </w:rPr>
            </w:pPr>
          </w:p>
          <w:p w:rsidR="00DD113A" w:rsidRDefault="00DD113A" w:rsidP="006419E1">
            <w:pPr>
              <w:rPr>
                <w:rFonts w:ascii="Times New Roman" w:eastAsia="Times New Roman" w:hAnsi="Times New Roman" w:cs="Times New Roman"/>
                <w:b/>
                <w:sz w:val="22"/>
                <w:szCs w:val="22"/>
              </w:rPr>
            </w:pPr>
          </w:p>
          <w:p w:rsidR="00DD113A" w:rsidRDefault="00DD113A" w:rsidP="006419E1">
            <w:pPr>
              <w:rPr>
                <w:rFonts w:ascii="Times New Roman" w:eastAsia="Times New Roman" w:hAnsi="Times New Roman" w:cs="Times New Roman"/>
                <w:b/>
                <w:sz w:val="22"/>
                <w:szCs w:val="22"/>
              </w:rPr>
            </w:pPr>
          </w:p>
          <w:p w:rsidR="00DD113A" w:rsidRDefault="00DD113A" w:rsidP="006419E1">
            <w:pPr>
              <w:rPr>
                <w:rFonts w:ascii="Times New Roman" w:eastAsia="Times New Roman" w:hAnsi="Times New Roman" w:cs="Times New Roman"/>
                <w:b/>
                <w:sz w:val="22"/>
                <w:szCs w:val="22"/>
              </w:rPr>
            </w:pPr>
          </w:p>
          <w:p w:rsidR="00EE408B" w:rsidRPr="009E6C89" w:rsidRDefault="001F68FC" w:rsidP="006419E1">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К</w:t>
            </w:r>
            <w:r w:rsidR="00EE408B" w:rsidRPr="009E6C89">
              <w:rPr>
                <w:rFonts w:ascii="Times New Roman" w:eastAsia="Times New Roman" w:hAnsi="Times New Roman" w:cs="Times New Roman"/>
                <w:b/>
                <w:sz w:val="22"/>
                <w:szCs w:val="22"/>
              </w:rPr>
              <w:t>оличество, место и сроки доставки товара</w:t>
            </w:r>
          </w:p>
          <w:p w:rsidR="00EE408B" w:rsidRPr="009E6C89" w:rsidRDefault="00EE408B" w:rsidP="006419E1">
            <w:pPr>
              <w:rPr>
                <w:rFonts w:ascii="Times New Roman" w:eastAsia="Times New Roman" w:hAnsi="Times New Roman" w:cs="Times New Roman"/>
                <w:b/>
                <w:sz w:val="22"/>
                <w:szCs w:val="22"/>
              </w:rPr>
            </w:pPr>
          </w:p>
          <w:p w:rsidR="00F80044" w:rsidRPr="009E6C89" w:rsidRDefault="00F80044" w:rsidP="006419E1">
            <w:pPr>
              <w:rPr>
                <w:rFonts w:ascii="Times New Roman" w:eastAsia="Times New Roman" w:hAnsi="Times New Roman" w:cs="Times New Roman"/>
                <w:b/>
                <w:sz w:val="22"/>
                <w:szCs w:val="22"/>
              </w:rPr>
            </w:pPr>
          </w:p>
        </w:tc>
        <w:tc>
          <w:tcPr>
            <w:tcW w:w="7169" w:type="dxa"/>
            <w:shd w:val="clear" w:color="auto" w:fill="FFFFFF" w:themeFill="background1"/>
          </w:tcPr>
          <w:p w:rsidR="006419E1" w:rsidRPr="002B2183" w:rsidRDefault="006419E1" w:rsidP="00DD113A">
            <w:pPr>
              <w:autoSpaceDE w:val="0"/>
              <w:autoSpaceDN w:val="0"/>
              <w:adjustRightInd w:val="0"/>
              <w:jc w:val="both"/>
              <w:rPr>
                <w:rFonts w:ascii="Times New Roman" w:eastAsia="Times New Roman" w:hAnsi="Times New Roman" w:cs="Times New Roman"/>
                <w:sz w:val="22"/>
                <w:szCs w:val="22"/>
              </w:rPr>
            </w:pPr>
            <w:r w:rsidRPr="002B2183">
              <w:rPr>
                <w:rFonts w:ascii="Times New Roman" w:eastAsia="Times New Roman" w:hAnsi="Times New Roman" w:cs="Times New Roman"/>
                <w:b/>
                <w:sz w:val="22"/>
                <w:szCs w:val="22"/>
              </w:rPr>
              <w:t>Описание предмета закупки</w:t>
            </w:r>
            <w:r w:rsidR="00334BE1" w:rsidRPr="002B2183">
              <w:rPr>
                <w:rFonts w:ascii="Times New Roman" w:eastAsia="Times New Roman" w:hAnsi="Times New Roman" w:cs="Times New Roman"/>
                <w:sz w:val="22"/>
                <w:szCs w:val="22"/>
              </w:rPr>
              <w:t>:</w:t>
            </w:r>
            <w:r w:rsidRPr="002B2183">
              <w:rPr>
                <w:rFonts w:ascii="Times New Roman" w:eastAsia="Times New Roman" w:hAnsi="Times New Roman" w:cs="Times New Roman"/>
                <w:sz w:val="22"/>
                <w:szCs w:val="22"/>
              </w:rPr>
              <w:t xml:space="preserve"> указано в техническом задании.</w:t>
            </w:r>
          </w:p>
          <w:p w:rsidR="006419E1" w:rsidRPr="002B2183" w:rsidRDefault="006419E1" w:rsidP="00DD113A">
            <w:pPr>
              <w:autoSpaceDE w:val="0"/>
              <w:autoSpaceDN w:val="0"/>
              <w:adjustRightInd w:val="0"/>
              <w:jc w:val="both"/>
              <w:rPr>
                <w:rFonts w:ascii="Times New Roman" w:eastAsia="Times New Roman" w:hAnsi="Times New Roman" w:cs="Times New Roman"/>
                <w:sz w:val="22"/>
                <w:szCs w:val="22"/>
              </w:rPr>
            </w:pPr>
            <w:r w:rsidRPr="002B2183">
              <w:rPr>
                <w:rFonts w:ascii="Times New Roman" w:eastAsia="Times New Roman" w:hAnsi="Times New Roman" w:cs="Times New Roman"/>
                <w:sz w:val="22"/>
                <w:szCs w:val="22"/>
              </w:rPr>
              <w:t xml:space="preserve">Товар должен соответствовать количеству, комплектности и качеству, </w:t>
            </w:r>
            <w:proofErr w:type="gramStart"/>
            <w:r w:rsidRPr="002B2183">
              <w:rPr>
                <w:rFonts w:ascii="Times New Roman" w:eastAsia="Times New Roman" w:hAnsi="Times New Roman" w:cs="Times New Roman"/>
                <w:sz w:val="22"/>
                <w:szCs w:val="22"/>
              </w:rPr>
              <w:t>указанным</w:t>
            </w:r>
            <w:proofErr w:type="gramEnd"/>
            <w:r w:rsidRPr="002B2183">
              <w:rPr>
                <w:rFonts w:ascii="Times New Roman" w:eastAsia="Times New Roman" w:hAnsi="Times New Roman" w:cs="Times New Roman"/>
                <w:sz w:val="22"/>
                <w:szCs w:val="22"/>
              </w:rPr>
              <w:t xml:space="preserve"> в техническом задании. </w:t>
            </w:r>
          </w:p>
          <w:p w:rsidR="00DD113A" w:rsidRPr="002B2183" w:rsidRDefault="006419E1" w:rsidP="00DD113A">
            <w:pPr>
              <w:autoSpaceDE w:val="0"/>
              <w:autoSpaceDN w:val="0"/>
              <w:adjustRightInd w:val="0"/>
              <w:jc w:val="both"/>
              <w:rPr>
                <w:rFonts w:ascii="Times New Roman" w:eastAsia="Times New Roman" w:hAnsi="Times New Roman" w:cs="Times New Roman"/>
                <w:sz w:val="22"/>
                <w:szCs w:val="22"/>
              </w:rPr>
            </w:pPr>
            <w:r w:rsidRPr="002B2183">
              <w:rPr>
                <w:rFonts w:ascii="Times New Roman" w:eastAsia="Times New Roman" w:hAnsi="Times New Roman" w:cs="Times New Roman"/>
                <w:sz w:val="22"/>
                <w:szCs w:val="22"/>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r w:rsidR="00A14160" w:rsidRPr="002B2183">
              <w:rPr>
                <w:rFonts w:ascii="Times New Roman" w:eastAsia="Times New Roman" w:hAnsi="Times New Roman" w:cs="Times New Roman"/>
                <w:sz w:val="22"/>
                <w:szCs w:val="22"/>
              </w:rPr>
              <w:t xml:space="preserve">.                                                 </w:t>
            </w:r>
          </w:p>
          <w:p w:rsidR="00F80044" w:rsidRPr="002B2183" w:rsidRDefault="00334BE1" w:rsidP="00DD113A">
            <w:pPr>
              <w:autoSpaceDE w:val="0"/>
              <w:autoSpaceDN w:val="0"/>
              <w:adjustRightInd w:val="0"/>
              <w:jc w:val="both"/>
              <w:rPr>
                <w:rFonts w:ascii="Times New Roman" w:eastAsia="Times New Roman" w:hAnsi="Times New Roman" w:cs="Times New Roman"/>
                <w:b/>
                <w:sz w:val="22"/>
                <w:szCs w:val="22"/>
              </w:rPr>
            </w:pPr>
            <w:r w:rsidRPr="002B2183">
              <w:rPr>
                <w:rFonts w:ascii="Times New Roman" w:eastAsia="Times New Roman" w:hAnsi="Times New Roman" w:cs="Times New Roman"/>
                <w:b/>
                <w:sz w:val="22"/>
                <w:szCs w:val="22"/>
              </w:rPr>
              <w:t xml:space="preserve">Условия договора:  </w:t>
            </w:r>
            <w:r w:rsidR="00DD113A" w:rsidRPr="002B2183">
              <w:rPr>
                <w:rFonts w:ascii="Times New Roman" w:eastAsia="Times New Roman" w:hAnsi="Times New Roman" w:cs="Times New Roman"/>
                <w:sz w:val="22"/>
                <w:szCs w:val="22"/>
              </w:rPr>
              <w:t xml:space="preserve">В соответствии с техническим заданием и проектом договора, размещаемым одновременно с настоящей информационной картой конкурса. </w:t>
            </w:r>
            <w:r w:rsidR="00AA2672" w:rsidRPr="002B2183">
              <w:rPr>
                <w:rFonts w:ascii="Times New Roman" w:eastAsia="Times New Roman" w:hAnsi="Times New Roman" w:cs="Times New Roman"/>
                <w:sz w:val="22"/>
                <w:szCs w:val="22"/>
              </w:rPr>
              <w:t xml:space="preserve">           </w:t>
            </w:r>
          </w:p>
          <w:p w:rsidR="00334BE1" w:rsidRPr="002B2183" w:rsidRDefault="00DD113A" w:rsidP="00DD113A">
            <w:pPr>
              <w:autoSpaceDE w:val="0"/>
              <w:autoSpaceDN w:val="0"/>
              <w:adjustRightInd w:val="0"/>
              <w:jc w:val="both"/>
              <w:rPr>
                <w:rFonts w:ascii="Times New Roman" w:hAnsi="Times New Roman" w:cs="Times New Roman"/>
                <w:sz w:val="22"/>
                <w:szCs w:val="22"/>
              </w:rPr>
            </w:pPr>
            <w:r w:rsidRPr="002B2183">
              <w:rPr>
                <w:rFonts w:ascii="Times New Roman" w:hAnsi="Times New Roman" w:cs="Times New Roman"/>
                <w:b/>
                <w:sz w:val="22"/>
                <w:szCs w:val="22"/>
              </w:rPr>
              <w:t>Количество товара:</w:t>
            </w:r>
            <w:r w:rsidRPr="002B2183">
              <w:rPr>
                <w:rFonts w:ascii="Times New Roman" w:hAnsi="Times New Roman" w:cs="Times New Roman"/>
                <w:sz w:val="22"/>
                <w:szCs w:val="22"/>
              </w:rPr>
              <w:t xml:space="preserve"> указано в техническом задании</w:t>
            </w:r>
            <w:r w:rsidR="00334BE1" w:rsidRPr="002B2183">
              <w:rPr>
                <w:rFonts w:ascii="Times New Roman" w:hAnsi="Times New Roman" w:cs="Times New Roman"/>
                <w:sz w:val="22"/>
                <w:szCs w:val="22"/>
              </w:rPr>
              <w:t xml:space="preserve">. </w:t>
            </w:r>
          </w:p>
          <w:p w:rsidR="009E11B1" w:rsidRPr="002B2183" w:rsidRDefault="002069C6" w:rsidP="002069C6">
            <w:pPr>
              <w:rPr>
                <w:rFonts w:ascii="Times New Roman" w:hAnsi="Times New Roman" w:cs="Times New Roman"/>
                <w:sz w:val="22"/>
                <w:szCs w:val="22"/>
              </w:rPr>
            </w:pPr>
            <w:r w:rsidRPr="002B2183">
              <w:rPr>
                <w:rFonts w:ascii="Times New Roman" w:hAnsi="Times New Roman" w:cs="Times New Roman"/>
                <w:sz w:val="22"/>
                <w:szCs w:val="22"/>
              </w:rPr>
              <w:t xml:space="preserve">Товар поставляется по заявкам заказчика по адресу: Московская область г. Краснознаменск, ул. Парковая, д.12. </w:t>
            </w:r>
          </w:p>
          <w:p w:rsidR="002069C6" w:rsidRPr="002B2183" w:rsidRDefault="002069C6" w:rsidP="002069C6">
            <w:pPr>
              <w:autoSpaceDE w:val="0"/>
              <w:autoSpaceDN w:val="0"/>
              <w:adjustRightInd w:val="0"/>
              <w:jc w:val="both"/>
              <w:rPr>
                <w:rFonts w:ascii="Times New Roman" w:hAnsi="Times New Roman" w:cs="Times New Roman"/>
                <w:b/>
                <w:sz w:val="22"/>
                <w:szCs w:val="22"/>
              </w:rPr>
            </w:pPr>
            <w:r w:rsidRPr="002B2183">
              <w:rPr>
                <w:rFonts w:ascii="Times New Roman" w:hAnsi="Times New Roman" w:cs="Times New Roman"/>
                <w:b/>
                <w:sz w:val="22"/>
                <w:szCs w:val="22"/>
              </w:rPr>
              <w:t xml:space="preserve">Доставка и разгрузка товара осуществляется за счет поставщика. </w:t>
            </w:r>
          </w:p>
          <w:p w:rsidR="009E11B1" w:rsidRPr="002B2183" w:rsidRDefault="009E11B1" w:rsidP="002069C6">
            <w:pPr>
              <w:autoSpaceDE w:val="0"/>
              <w:autoSpaceDN w:val="0"/>
              <w:adjustRightInd w:val="0"/>
              <w:jc w:val="both"/>
              <w:rPr>
                <w:rFonts w:ascii="Times New Roman" w:hAnsi="Times New Roman" w:cs="Times New Roman"/>
                <w:b/>
                <w:sz w:val="22"/>
                <w:szCs w:val="22"/>
              </w:rPr>
            </w:pPr>
          </w:p>
          <w:p w:rsidR="002069C6" w:rsidRPr="002B2183" w:rsidRDefault="00EE408B" w:rsidP="002069C6">
            <w:pPr>
              <w:autoSpaceDE w:val="0"/>
              <w:autoSpaceDN w:val="0"/>
              <w:adjustRightInd w:val="0"/>
              <w:jc w:val="both"/>
              <w:rPr>
                <w:rFonts w:ascii="Times New Roman" w:hAnsi="Times New Roman" w:cs="Times New Roman"/>
                <w:b/>
                <w:sz w:val="22"/>
                <w:szCs w:val="22"/>
                <w:u w:val="single"/>
              </w:rPr>
            </w:pPr>
            <w:r w:rsidRPr="002B2183">
              <w:rPr>
                <w:rFonts w:ascii="Times New Roman" w:hAnsi="Times New Roman" w:cs="Times New Roman"/>
                <w:b/>
                <w:sz w:val="22"/>
                <w:szCs w:val="22"/>
                <w:u w:val="single"/>
              </w:rPr>
              <w:t>г.</w:t>
            </w:r>
            <w:r w:rsidR="009A5564" w:rsidRPr="002B2183">
              <w:rPr>
                <w:rFonts w:ascii="Times New Roman" w:hAnsi="Times New Roman" w:cs="Times New Roman"/>
                <w:b/>
                <w:sz w:val="22"/>
                <w:szCs w:val="22"/>
                <w:u w:val="single"/>
              </w:rPr>
              <w:t xml:space="preserve"> </w:t>
            </w:r>
            <w:r w:rsidRPr="002B2183">
              <w:rPr>
                <w:rFonts w:ascii="Times New Roman" w:hAnsi="Times New Roman" w:cs="Times New Roman"/>
                <w:b/>
                <w:sz w:val="22"/>
                <w:szCs w:val="22"/>
                <w:u w:val="single"/>
              </w:rPr>
              <w:t>Краснознаменск – ЗАТО. Въезд и выезд строго по пропускам. Пропуска оформляются только гражданам Российской Федерации.</w:t>
            </w:r>
          </w:p>
          <w:p w:rsidR="002069C6" w:rsidRPr="002B2183" w:rsidRDefault="002069C6" w:rsidP="002069C6">
            <w:pPr>
              <w:autoSpaceDE w:val="0"/>
              <w:autoSpaceDN w:val="0"/>
              <w:adjustRightInd w:val="0"/>
              <w:jc w:val="both"/>
              <w:rPr>
                <w:rFonts w:ascii="Times New Roman" w:hAnsi="Times New Roman" w:cs="Times New Roman"/>
                <w:b/>
                <w:sz w:val="22"/>
                <w:szCs w:val="22"/>
                <w:u w:val="single"/>
              </w:rPr>
            </w:pPr>
          </w:p>
          <w:p w:rsidR="00F80044" w:rsidRPr="002B2183" w:rsidRDefault="002069C6" w:rsidP="002B2183">
            <w:pPr>
              <w:autoSpaceDE w:val="0"/>
              <w:autoSpaceDN w:val="0"/>
              <w:adjustRightInd w:val="0"/>
              <w:rPr>
                <w:rFonts w:ascii="Times New Roman" w:hAnsi="Times New Roman" w:cs="Times New Roman"/>
                <w:b/>
                <w:sz w:val="22"/>
                <w:szCs w:val="22"/>
              </w:rPr>
            </w:pPr>
            <w:r w:rsidRPr="002B2183">
              <w:rPr>
                <w:rFonts w:ascii="Times New Roman" w:hAnsi="Times New Roman" w:cs="Times New Roman"/>
                <w:b/>
                <w:sz w:val="22"/>
                <w:szCs w:val="22"/>
              </w:rPr>
              <w:t xml:space="preserve">Срок, </w:t>
            </w:r>
            <w:r w:rsidR="002B2183">
              <w:rPr>
                <w:rFonts w:ascii="Times New Roman" w:hAnsi="Times New Roman" w:cs="Times New Roman"/>
                <w:b/>
                <w:sz w:val="22"/>
                <w:szCs w:val="22"/>
              </w:rPr>
              <w:t xml:space="preserve"> </w:t>
            </w:r>
            <w:r w:rsidRPr="002B2183">
              <w:rPr>
                <w:rFonts w:ascii="Times New Roman" w:hAnsi="Times New Roman" w:cs="Times New Roman"/>
                <w:b/>
                <w:sz w:val="22"/>
                <w:szCs w:val="22"/>
              </w:rPr>
              <w:t>период</w:t>
            </w:r>
            <w:r w:rsidR="002B2183">
              <w:rPr>
                <w:rFonts w:ascii="Times New Roman" w:hAnsi="Times New Roman" w:cs="Times New Roman"/>
                <w:b/>
                <w:sz w:val="22"/>
                <w:szCs w:val="22"/>
              </w:rPr>
              <w:t xml:space="preserve"> </w:t>
            </w:r>
            <w:r w:rsidRPr="002B2183">
              <w:rPr>
                <w:rFonts w:ascii="Times New Roman" w:hAnsi="Times New Roman" w:cs="Times New Roman"/>
                <w:b/>
                <w:sz w:val="22"/>
                <w:szCs w:val="22"/>
              </w:rPr>
              <w:t xml:space="preserve"> поставки </w:t>
            </w:r>
            <w:r w:rsidR="002B2183">
              <w:rPr>
                <w:rFonts w:ascii="Times New Roman" w:hAnsi="Times New Roman" w:cs="Times New Roman"/>
                <w:b/>
                <w:sz w:val="22"/>
                <w:szCs w:val="22"/>
              </w:rPr>
              <w:t xml:space="preserve"> </w:t>
            </w:r>
            <w:r w:rsidRPr="002B2183">
              <w:rPr>
                <w:rFonts w:ascii="Times New Roman" w:hAnsi="Times New Roman" w:cs="Times New Roman"/>
                <w:b/>
                <w:sz w:val="22"/>
                <w:szCs w:val="22"/>
              </w:rPr>
              <w:t xml:space="preserve">товара: </w:t>
            </w:r>
            <w:r w:rsidR="002B2183">
              <w:rPr>
                <w:rFonts w:ascii="Times New Roman" w:hAnsi="Times New Roman" w:cs="Times New Roman"/>
                <w:b/>
                <w:sz w:val="22"/>
                <w:szCs w:val="22"/>
              </w:rPr>
              <w:t xml:space="preserve"> </w:t>
            </w:r>
            <w:proofErr w:type="gramStart"/>
            <w:r w:rsidR="002B2183">
              <w:rPr>
                <w:rFonts w:ascii="Times New Roman" w:hAnsi="Times New Roman" w:cs="Times New Roman"/>
                <w:sz w:val="22"/>
                <w:szCs w:val="22"/>
              </w:rPr>
              <w:t xml:space="preserve">с </w:t>
            </w:r>
            <w:r w:rsidRPr="002B2183">
              <w:rPr>
                <w:rFonts w:ascii="Times New Roman" w:hAnsi="Times New Roman" w:cs="Times New Roman"/>
                <w:sz w:val="22"/>
                <w:szCs w:val="22"/>
              </w:rPr>
              <w:t>даты</w:t>
            </w:r>
            <w:r w:rsidR="002B2183">
              <w:rPr>
                <w:rFonts w:ascii="Times New Roman" w:hAnsi="Times New Roman" w:cs="Times New Roman"/>
                <w:sz w:val="22"/>
                <w:szCs w:val="22"/>
              </w:rPr>
              <w:t xml:space="preserve"> </w:t>
            </w:r>
            <w:r w:rsidRPr="002B2183">
              <w:rPr>
                <w:rFonts w:ascii="Times New Roman" w:hAnsi="Times New Roman" w:cs="Times New Roman"/>
                <w:sz w:val="22"/>
                <w:szCs w:val="22"/>
              </w:rPr>
              <w:t xml:space="preserve"> заключения</w:t>
            </w:r>
            <w:proofErr w:type="gramEnd"/>
            <w:r w:rsidR="002B2183">
              <w:rPr>
                <w:rFonts w:ascii="Times New Roman" w:hAnsi="Times New Roman" w:cs="Times New Roman"/>
                <w:sz w:val="22"/>
                <w:szCs w:val="22"/>
              </w:rPr>
              <w:t xml:space="preserve"> </w:t>
            </w:r>
            <w:r w:rsidRPr="002B2183">
              <w:rPr>
                <w:rFonts w:ascii="Times New Roman" w:hAnsi="Times New Roman" w:cs="Times New Roman"/>
                <w:sz w:val="22"/>
                <w:szCs w:val="22"/>
              </w:rPr>
              <w:t xml:space="preserve"> договора</w:t>
            </w:r>
            <w:r w:rsidR="002B2183">
              <w:rPr>
                <w:rFonts w:ascii="Times New Roman" w:hAnsi="Times New Roman" w:cs="Times New Roman"/>
                <w:sz w:val="22"/>
                <w:szCs w:val="22"/>
              </w:rPr>
              <w:t xml:space="preserve"> </w:t>
            </w:r>
            <w:r w:rsidRPr="002B2183">
              <w:rPr>
                <w:rFonts w:ascii="Times New Roman" w:hAnsi="Times New Roman" w:cs="Times New Roman"/>
                <w:sz w:val="22"/>
                <w:szCs w:val="22"/>
              </w:rPr>
              <w:t xml:space="preserve"> по 31.12.2020 г.</w:t>
            </w:r>
          </w:p>
        </w:tc>
      </w:tr>
      <w:tr w:rsidR="00F80044" w:rsidRPr="009E6C89" w:rsidTr="00174289">
        <w:trPr>
          <w:trHeight w:val="418"/>
        </w:trPr>
        <w:tc>
          <w:tcPr>
            <w:tcW w:w="2840" w:type="dxa"/>
            <w:shd w:val="clear" w:color="auto" w:fill="auto"/>
          </w:tcPr>
          <w:p w:rsidR="00F80044" w:rsidRPr="009E6C89" w:rsidRDefault="00F80044" w:rsidP="009E6C89">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t>Сведения о начальной (максимальной) цене договора и порядок формирования</w:t>
            </w:r>
          </w:p>
        </w:tc>
        <w:tc>
          <w:tcPr>
            <w:tcW w:w="7169" w:type="dxa"/>
            <w:shd w:val="clear" w:color="auto" w:fill="auto"/>
          </w:tcPr>
          <w:p w:rsidR="00F80044" w:rsidRPr="009E6C89" w:rsidRDefault="00F80044" w:rsidP="00A4167C">
            <w:pPr>
              <w:tabs>
                <w:tab w:val="left" w:pos="1418"/>
              </w:tabs>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Начальная (максимальная) цена договора </w:t>
            </w:r>
            <w:r w:rsidRPr="00A4167C">
              <w:rPr>
                <w:rFonts w:ascii="Times New Roman" w:eastAsia="Times New Roman" w:hAnsi="Times New Roman" w:cs="Times New Roman"/>
                <w:sz w:val="22"/>
                <w:szCs w:val="22"/>
              </w:rPr>
              <w:t>–</w:t>
            </w:r>
            <w:r w:rsidR="00A4167C">
              <w:rPr>
                <w:rFonts w:ascii="Times New Roman" w:eastAsia="Times New Roman" w:hAnsi="Times New Roman" w:cs="Times New Roman"/>
                <w:sz w:val="22"/>
                <w:szCs w:val="22"/>
              </w:rPr>
              <w:t xml:space="preserve"> </w:t>
            </w:r>
            <w:r w:rsidRPr="00A4167C">
              <w:rPr>
                <w:rFonts w:ascii="Times New Roman" w:eastAsia="Times New Roman" w:hAnsi="Times New Roman" w:cs="Times New Roman"/>
                <w:sz w:val="22"/>
                <w:szCs w:val="22"/>
              </w:rPr>
              <w:t xml:space="preserve"> </w:t>
            </w:r>
            <w:r w:rsidR="00A4167C" w:rsidRPr="00A4167C">
              <w:rPr>
                <w:rFonts w:ascii="Times New Roman" w:eastAsia="Times New Roman" w:hAnsi="Times New Roman" w:cs="Times New Roman"/>
                <w:b/>
                <w:sz w:val="22"/>
                <w:szCs w:val="22"/>
              </w:rPr>
              <w:t>889 500</w:t>
            </w:r>
            <w:r w:rsidRPr="00A4167C">
              <w:rPr>
                <w:rFonts w:ascii="Times New Roman" w:eastAsia="Times New Roman" w:hAnsi="Times New Roman" w:cs="Times New Roman"/>
                <w:b/>
                <w:sz w:val="22"/>
                <w:szCs w:val="22"/>
              </w:rPr>
              <w:t xml:space="preserve"> руб. (</w:t>
            </w:r>
            <w:r w:rsidR="00A4167C">
              <w:rPr>
                <w:rFonts w:ascii="Times New Roman" w:eastAsia="Times New Roman" w:hAnsi="Times New Roman" w:cs="Times New Roman"/>
                <w:b/>
                <w:sz w:val="22"/>
                <w:szCs w:val="22"/>
              </w:rPr>
              <w:t xml:space="preserve">Восемьсот восемьдесят девять </w:t>
            </w:r>
            <w:r w:rsidR="00D63933" w:rsidRPr="00A4167C">
              <w:rPr>
                <w:rFonts w:ascii="Times New Roman" w:eastAsia="Times New Roman" w:hAnsi="Times New Roman" w:cs="Times New Roman"/>
                <w:b/>
                <w:sz w:val="22"/>
                <w:szCs w:val="22"/>
              </w:rPr>
              <w:t>тысяч</w:t>
            </w:r>
            <w:r w:rsidR="00A4167C">
              <w:rPr>
                <w:rFonts w:ascii="Times New Roman" w:eastAsia="Times New Roman" w:hAnsi="Times New Roman" w:cs="Times New Roman"/>
                <w:b/>
                <w:sz w:val="22"/>
                <w:szCs w:val="22"/>
              </w:rPr>
              <w:t xml:space="preserve"> пятьсот</w:t>
            </w:r>
            <w:r w:rsidRPr="00A4167C">
              <w:rPr>
                <w:rFonts w:ascii="Times New Roman" w:eastAsia="Times New Roman" w:hAnsi="Times New Roman" w:cs="Times New Roman"/>
                <w:b/>
                <w:sz w:val="22"/>
                <w:szCs w:val="22"/>
              </w:rPr>
              <w:t>) руб</w:t>
            </w:r>
            <w:r w:rsidR="009F4A97" w:rsidRPr="00A4167C">
              <w:rPr>
                <w:rFonts w:ascii="Times New Roman" w:eastAsia="Times New Roman" w:hAnsi="Times New Roman" w:cs="Times New Roman"/>
                <w:b/>
                <w:sz w:val="22"/>
                <w:szCs w:val="22"/>
              </w:rPr>
              <w:t>лей</w:t>
            </w:r>
            <w:r w:rsidRPr="00A4167C">
              <w:rPr>
                <w:rFonts w:ascii="Times New Roman" w:eastAsia="Times New Roman" w:hAnsi="Times New Roman" w:cs="Times New Roman"/>
                <w:b/>
                <w:sz w:val="22"/>
                <w:szCs w:val="22"/>
              </w:rPr>
              <w:t xml:space="preserve"> </w:t>
            </w:r>
            <w:r w:rsidR="009F4A97" w:rsidRPr="00A4167C">
              <w:rPr>
                <w:rFonts w:ascii="Times New Roman" w:eastAsia="Times New Roman" w:hAnsi="Times New Roman" w:cs="Times New Roman"/>
                <w:b/>
                <w:sz w:val="22"/>
                <w:szCs w:val="22"/>
              </w:rPr>
              <w:t>00</w:t>
            </w:r>
            <w:r w:rsidRPr="00A4167C">
              <w:rPr>
                <w:rFonts w:ascii="Times New Roman" w:eastAsia="Times New Roman" w:hAnsi="Times New Roman" w:cs="Times New Roman"/>
                <w:b/>
                <w:sz w:val="22"/>
                <w:szCs w:val="22"/>
              </w:rPr>
              <w:t xml:space="preserve"> коп</w:t>
            </w:r>
            <w:r w:rsidR="009F4A97" w:rsidRPr="00A4167C">
              <w:rPr>
                <w:rFonts w:ascii="Times New Roman" w:eastAsia="Times New Roman" w:hAnsi="Times New Roman" w:cs="Times New Roman"/>
                <w:b/>
                <w:sz w:val="22"/>
                <w:szCs w:val="22"/>
              </w:rPr>
              <w:t>еек</w:t>
            </w:r>
            <w:r w:rsidR="009A5564" w:rsidRPr="00A4167C">
              <w:rPr>
                <w:rFonts w:ascii="Times New Roman" w:eastAsia="Times New Roman" w:hAnsi="Times New Roman" w:cs="Times New Roman"/>
                <w:b/>
                <w:sz w:val="22"/>
                <w:szCs w:val="22"/>
              </w:rPr>
              <w:t>.</w:t>
            </w:r>
            <w:r w:rsidR="005C7647" w:rsidRPr="00A4167C">
              <w:rPr>
                <w:rFonts w:ascii="Times New Roman" w:eastAsia="Times New Roman" w:hAnsi="Times New Roman" w:cs="Times New Roman"/>
                <w:b/>
                <w:sz w:val="22"/>
                <w:szCs w:val="22"/>
              </w:rPr>
              <w:t xml:space="preserve">  </w:t>
            </w:r>
            <w:proofErr w:type="gramStart"/>
            <w:r w:rsidR="005C7647" w:rsidRPr="00A4167C">
              <w:rPr>
                <w:rFonts w:ascii="Times New Roman" w:eastAsia="Times New Roman" w:hAnsi="Times New Roman" w:cs="Times New Roman"/>
                <w:sz w:val="22"/>
                <w:szCs w:val="22"/>
              </w:rPr>
              <w:t>Начальная (максимальная) цена включает в себя: стоимость</w:t>
            </w:r>
            <w:r w:rsidR="005C7647" w:rsidRPr="005C7647">
              <w:rPr>
                <w:rFonts w:ascii="Times New Roman" w:eastAsia="Times New Roman" w:hAnsi="Times New Roman" w:cs="Times New Roman"/>
                <w:sz w:val="22"/>
                <w:szCs w:val="22"/>
              </w:rPr>
              <w:t xml:space="preserve"> товара в рублях, </w:t>
            </w:r>
            <w:r w:rsidR="005C7647" w:rsidRPr="00A4167C">
              <w:rPr>
                <w:rFonts w:ascii="Times New Roman" w:eastAsia="Times New Roman" w:hAnsi="Times New Roman" w:cs="Times New Roman"/>
                <w:sz w:val="22"/>
                <w:szCs w:val="22"/>
              </w:rPr>
              <w:t>расходы на доставку товара до места,</w:t>
            </w:r>
            <w:r w:rsidR="005C7647" w:rsidRPr="005C7647">
              <w:rPr>
                <w:rFonts w:ascii="Times New Roman" w:eastAsia="Times New Roman" w:hAnsi="Times New Roman" w:cs="Times New Roman"/>
                <w:sz w:val="22"/>
                <w:szCs w:val="22"/>
              </w:rPr>
              <w:t xml:space="preserve"> указанного в техническом задании, погрузочно-разгрузочные работы, связанные с доставкой товара, </w:t>
            </w:r>
            <w:r w:rsidR="005C7647" w:rsidRPr="00A4167C">
              <w:rPr>
                <w:rFonts w:ascii="Times New Roman" w:eastAsia="Times New Roman" w:hAnsi="Times New Roman" w:cs="Times New Roman"/>
                <w:sz w:val="22"/>
                <w:szCs w:val="22"/>
              </w:rPr>
              <w:t>расходы на перевозку, расходы на страхование груза, расходы на уплату таможенных пошлин, расходы</w:t>
            </w:r>
            <w:r w:rsidR="005C7647" w:rsidRPr="005C7647">
              <w:rPr>
                <w:rFonts w:ascii="Times New Roman" w:eastAsia="Times New Roman" w:hAnsi="Times New Roman" w:cs="Times New Roman"/>
                <w:sz w:val="22"/>
                <w:szCs w:val="22"/>
              </w:rPr>
              <w:t xml:space="preserve"> на уплату налогов, сборов, и других обязательных платежей</w:t>
            </w:r>
            <w:r w:rsidR="002B2183">
              <w:rPr>
                <w:rFonts w:ascii="Times New Roman" w:eastAsia="Times New Roman" w:hAnsi="Times New Roman" w:cs="Times New Roman"/>
                <w:sz w:val="22"/>
                <w:szCs w:val="22"/>
              </w:rPr>
              <w:t>,</w:t>
            </w:r>
            <w:r w:rsidR="005C7647" w:rsidRPr="005C7647">
              <w:rPr>
                <w:rFonts w:ascii="Times New Roman" w:eastAsia="Times New Roman" w:hAnsi="Times New Roman" w:cs="Times New Roman"/>
                <w:sz w:val="22"/>
                <w:szCs w:val="22"/>
              </w:rPr>
              <w:t xml:space="preserve"> и другие расходы, связанные с исполнением </w:t>
            </w:r>
            <w:r w:rsidR="005C7647" w:rsidRPr="005C7647">
              <w:rPr>
                <w:rFonts w:ascii="Times New Roman" w:eastAsia="Times New Roman" w:hAnsi="Times New Roman" w:cs="Times New Roman"/>
                <w:sz w:val="22"/>
                <w:szCs w:val="22"/>
              </w:rPr>
              <w:lastRenderedPageBreak/>
              <w:t>условий договора.</w:t>
            </w:r>
            <w:proofErr w:type="gramEnd"/>
            <w:r w:rsidR="005C7647" w:rsidRPr="005C7647">
              <w:rPr>
                <w:rFonts w:ascii="Times New Roman" w:eastAsia="Times New Roman" w:hAnsi="Times New Roman" w:cs="Times New Roman"/>
                <w:sz w:val="22"/>
                <w:szCs w:val="22"/>
              </w:rPr>
              <w:t xml:space="preserve"> </w:t>
            </w:r>
            <w:r w:rsidR="00174289" w:rsidRPr="00174289">
              <w:rPr>
                <w:rFonts w:ascii="Times New Roman" w:hAnsi="Times New Roman" w:cs="Times New Roman"/>
                <w:color w:val="0D0D0D"/>
                <w:sz w:val="22"/>
                <w:szCs w:val="22"/>
              </w:rPr>
              <w:t>Цена указана согласно обоснованию НМЦД – методом сопоставимых рыночных цен (анализ рынка)</w:t>
            </w:r>
            <w:r w:rsidR="00A4167C" w:rsidRPr="00174289">
              <w:rPr>
                <w:rFonts w:ascii="Times New Roman" w:eastAsia="Times New Roman" w:hAnsi="Times New Roman" w:cs="Times New Roman"/>
                <w:sz w:val="22"/>
                <w:szCs w:val="22"/>
              </w:rPr>
              <w:t>.</w:t>
            </w:r>
          </w:p>
        </w:tc>
      </w:tr>
      <w:tr w:rsidR="00174289" w:rsidRPr="00174289" w:rsidTr="00174289">
        <w:trPr>
          <w:trHeight w:val="640"/>
        </w:trPr>
        <w:tc>
          <w:tcPr>
            <w:tcW w:w="2840" w:type="dxa"/>
            <w:shd w:val="clear" w:color="auto" w:fill="auto"/>
          </w:tcPr>
          <w:p w:rsidR="00174289" w:rsidRPr="00174289" w:rsidRDefault="00174289" w:rsidP="00174289">
            <w:pPr>
              <w:spacing w:before="120" w:after="120"/>
              <w:rPr>
                <w:rFonts w:ascii="Times New Roman" w:eastAsia="Times New Roman" w:hAnsi="Times New Roman" w:cs="Times New Roman"/>
                <w:b/>
                <w:sz w:val="22"/>
                <w:szCs w:val="22"/>
              </w:rPr>
            </w:pPr>
            <w:r w:rsidRPr="00174289">
              <w:rPr>
                <w:rFonts w:ascii="Times New Roman" w:eastAsia="Times New Roman" w:hAnsi="Times New Roman" w:cs="Times New Roman"/>
                <w:b/>
                <w:sz w:val="22"/>
                <w:szCs w:val="22"/>
              </w:rPr>
              <w:lastRenderedPageBreak/>
              <w:t>Источник финансирования</w:t>
            </w:r>
          </w:p>
        </w:tc>
        <w:tc>
          <w:tcPr>
            <w:tcW w:w="7169" w:type="dxa"/>
            <w:shd w:val="clear" w:color="auto" w:fill="auto"/>
          </w:tcPr>
          <w:p w:rsidR="00174289" w:rsidRPr="00174289" w:rsidRDefault="00174289" w:rsidP="00174289">
            <w:pPr>
              <w:tabs>
                <w:tab w:val="left" w:pos="1418"/>
              </w:tabs>
              <w:spacing w:before="120"/>
              <w:jc w:val="both"/>
              <w:rPr>
                <w:rFonts w:ascii="Times New Roman" w:eastAsia="Times New Roman" w:hAnsi="Times New Roman" w:cs="Times New Roman"/>
                <w:bCs/>
                <w:sz w:val="22"/>
                <w:szCs w:val="22"/>
              </w:rPr>
            </w:pPr>
            <w:r w:rsidRPr="00174289">
              <w:rPr>
                <w:rFonts w:ascii="Times New Roman" w:eastAsia="Times New Roman" w:hAnsi="Times New Roman" w:cs="Times New Roman"/>
                <w:bCs/>
                <w:sz w:val="22"/>
                <w:szCs w:val="22"/>
              </w:rPr>
              <w:t>Внебюджетные средства – средства собственников и нанимателей жилых помещений</w:t>
            </w:r>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t>Величина понижения начальной цены договора («шаг аукциона»)</w:t>
            </w:r>
          </w:p>
        </w:tc>
        <w:tc>
          <w:tcPr>
            <w:tcW w:w="7169" w:type="dxa"/>
            <w:shd w:val="clear" w:color="auto" w:fill="auto"/>
          </w:tcPr>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«Шаг аукциона» составляет от 0,5 процента до 5 процентов начальной (максимальной) цены договора (цены лота).</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При проведении аукциона устанавливается время приема предложений участников аукциона о цене договора, составляющее 10 минут от начала проведения аукциона до истечения срока подачи предложений о цене договора, а также 10 минут после поступления последнего предложения о цене договора. Если в течение указанного времени ни одного предложения о более низкой цене договора не поступило, открытый аукцион в электронной форме автоматически завершается.</w:t>
            </w:r>
          </w:p>
          <w:p w:rsidR="00174289" w:rsidRPr="009E6C89" w:rsidRDefault="00174289" w:rsidP="00D43E23">
            <w:pPr>
              <w:rPr>
                <w:rFonts w:ascii="Times New Roman" w:hAnsi="Times New Roman" w:cs="Times New Roman"/>
                <w:sz w:val="22"/>
                <w:szCs w:val="22"/>
              </w:rPr>
            </w:pPr>
            <w:r w:rsidRPr="009E6C89">
              <w:rPr>
                <w:rFonts w:ascii="Times New Roman" w:hAnsi="Times New Roman" w:cs="Times New Roman"/>
                <w:sz w:val="22"/>
                <w:szCs w:val="22"/>
              </w:rPr>
              <w:t>В течение 10 минут с момента завершения аукциона любой участник аукциона вправе подать предложение о цене договора, независимо от «шага аукциона», с учетом требований, предусмотренных регламентом ЭТП</w:t>
            </w:r>
            <w:r>
              <w:rPr>
                <w:rFonts w:ascii="Times New Roman" w:hAnsi="Times New Roman" w:cs="Times New Roman"/>
                <w:sz w:val="22"/>
                <w:szCs w:val="22"/>
              </w:rPr>
              <w:t>.</w:t>
            </w:r>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t>Форма, сроки и порядок оплаты по договору</w:t>
            </w:r>
          </w:p>
        </w:tc>
        <w:tc>
          <w:tcPr>
            <w:tcW w:w="7169" w:type="dxa"/>
            <w:shd w:val="clear" w:color="auto" w:fill="auto"/>
          </w:tcPr>
          <w:p w:rsidR="00174289" w:rsidRPr="009E6C89" w:rsidRDefault="00174289" w:rsidP="009E6C89">
            <w:pPr>
              <w:tabs>
                <w:tab w:val="left" w:pos="1418"/>
              </w:tabs>
              <w:ind w:firstLine="3"/>
              <w:jc w:val="both"/>
              <w:rPr>
                <w:rFonts w:ascii="Times New Roman" w:eastAsia="Times New Roman" w:hAnsi="Times New Roman" w:cs="Times New Roman"/>
                <w:sz w:val="22"/>
                <w:szCs w:val="22"/>
              </w:rPr>
            </w:pPr>
            <w:r w:rsidRPr="00D43E23">
              <w:rPr>
                <w:rFonts w:ascii="Times New Roman" w:hAnsi="Times New Roman" w:cs="Times New Roman"/>
                <w:b/>
                <w:sz w:val="22"/>
                <w:szCs w:val="22"/>
              </w:rPr>
              <w:t>Форма оплаты:</w:t>
            </w:r>
            <w:r w:rsidRPr="009E6C89">
              <w:rPr>
                <w:rFonts w:ascii="Times New Roman" w:hAnsi="Times New Roman" w:cs="Times New Roman"/>
                <w:sz w:val="22"/>
                <w:szCs w:val="22"/>
              </w:rPr>
              <w:t xml:space="preserve"> </w:t>
            </w:r>
            <w:r>
              <w:rPr>
                <w:rFonts w:ascii="Times New Roman" w:hAnsi="Times New Roman" w:cs="Times New Roman"/>
                <w:sz w:val="22"/>
                <w:szCs w:val="22"/>
              </w:rPr>
              <w:t xml:space="preserve"> </w:t>
            </w:r>
            <w:r>
              <w:rPr>
                <w:rFonts w:ascii="Times New Roman" w:eastAsia="Times New Roman" w:hAnsi="Times New Roman" w:cs="Times New Roman"/>
                <w:sz w:val="22"/>
                <w:szCs w:val="22"/>
              </w:rPr>
              <w:t>Все расчеты по договору производятся путе</w:t>
            </w:r>
            <w:r w:rsidRPr="00EB698A">
              <w:rPr>
                <w:rFonts w:ascii="Times New Roman" w:eastAsia="Times New Roman" w:hAnsi="Times New Roman" w:cs="Times New Roman"/>
                <w:sz w:val="22"/>
                <w:szCs w:val="22"/>
              </w:rPr>
              <w:t>м безналичного перечисления денежных средств</w:t>
            </w:r>
            <w:r>
              <w:rPr>
                <w:rFonts w:ascii="Times New Roman" w:eastAsia="Times New Roman" w:hAnsi="Times New Roman" w:cs="Times New Roman"/>
                <w:sz w:val="22"/>
                <w:szCs w:val="22"/>
              </w:rPr>
              <w:t>,</w:t>
            </w:r>
            <w:r w:rsidRPr="00EB698A">
              <w:rPr>
                <w:rFonts w:ascii="Times New Roman" w:eastAsia="Times New Roman" w:hAnsi="Times New Roman" w:cs="Times New Roman"/>
                <w:sz w:val="22"/>
                <w:szCs w:val="22"/>
              </w:rPr>
              <w:t xml:space="preserve"> в порядке и сроки, указанные в проекте договора</w:t>
            </w:r>
            <w:r w:rsidRPr="00A4167C">
              <w:rPr>
                <w:rFonts w:ascii="Times New Roman" w:eastAsia="Times New Roman" w:hAnsi="Times New Roman" w:cs="Times New Roman"/>
                <w:sz w:val="22"/>
                <w:szCs w:val="22"/>
              </w:rPr>
              <w:t xml:space="preserve">. </w:t>
            </w:r>
            <w:r w:rsidRPr="00A4167C">
              <w:rPr>
                <w:rFonts w:ascii="Times New Roman" w:hAnsi="Times New Roman" w:cs="Times New Roman"/>
                <w:sz w:val="22"/>
                <w:szCs w:val="22"/>
              </w:rPr>
              <w:t xml:space="preserve">Оплата фактически доставленного товара производится Заказчиком в течение 30 (тридцати) календарных дней со дня подписания Сторонами документов о приёмке, оформленных </w:t>
            </w:r>
            <w:r>
              <w:rPr>
                <w:rFonts w:ascii="Times New Roman" w:hAnsi="Times New Roman" w:cs="Times New Roman"/>
                <w:sz w:val="22"/>
                <w:szCs w:val="22"/>
              </w:rPr>
              <w:t>Поставщ</w:t>
            </w:r>
            <w:r w:rsidRPr="00A4167C">
              <w:rPr>
                <w:rFonts w:ascii="Times New Roman" w:hAnsi="Times New Roman" w:cs="Times New Roman"/>
                <w:sz w:val="22"/>
                <w:szCs w:val="22"/>
              </w:rPr>
              <w:t xml:space="preserve">иком надлежащим образом. </w:t>
            </w:r>
            <w:r w:rsidRPr="00A4167C">
              <w:rPr>
                <w:rFonts w:ascii="Times New Roman" w:eastAsia="Times New Roman" w:hAnsi="Times New Roman" w:cs="Times New Roman"/>
                <w:sz w:val="22"/>
                <w:szCs w:val="22"/>
              </w:rPr>
              <w:t xml:space="preserve">Обязательства заказчика по оплате цены договора считаются исполненными с момента списания денежных средств, в размере, установленном договором, с </w:t>
            </w:r>
            <w:r w:rsidRPr="00A4167C">
              <w:rPr>
                <w:rFonts w:ascii="Times New Roman" w:hAnsi="Times New Roman" w:cs="Times New Roman"/>
                <w:sz w:val="22"/>
                <w:szCs w:val="22"/>
              </w:rPr>
              <w:t>расчётного</w:t>
            </w:r>
            <w:r w:rsidRPr="00A4167C">
              <w:rPr>
                <w:rFonts w:ascii="Times New Roman" w:eastAsia="Times New Roman" w:hAnsi="Times New Roman" w:cs="Times New Roman"/>
                <w:sz w:val="22"/>
                <w:szCs w:val="22"/>
              </w:rPr>
              <w:t xml:space="preserve"> счёта заказчика.</w:t>
            </w:r>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highlight w:val="yellow"/>
              </w:rPr>
            </w:pPr>
            <w:r w:rsidRPr="009E6C89">
              <w:rPr>
                <w:rFonts w:ascii="Times New Roman" w:eastAsia="Times New Roman" w:hAnsi="Times New Roman" w:cs="Times New Roman"/>
                <w:b/>
                <w:sz w:val="22"/>
                <w:szCs w:val="22"/>
              </w:rPr>
              <w:t>Размер и порядок обеспечения заявок на участие в закупке</w:t>
            </w:r>
          </w:p>
        </w:tc>
        <w:tc>
          <w:tcPr>
            <w:tcW w:w="7169" w:type="dxa"/>
            <w:shd w:val="clear" w:color="auto" w:fill="auto"/>
          </w:tcPr>
          <w:p w:rsidR="00174289" w:rsidRPr="002616B3" w:rsidRDefault="00174289" w:rsidP="002616B3">
            <w:pPr>
              <w:autoSpaceDE w:val="0"/>
              <w:autoSpaceDN w:val="0"/>
              <w:adjustRightInd w:val="0"/>
              <w:jc w:val="both"/>
              <w:rPr>
                <w:rFonts w:ascii="Times New Roman" w:hAnsi="Times New Roman" w:cs="Times New Roman"/>
                <w:spacing w:val="-8"/>
                <w:kern w:val="24"/>
                <w:sz w:val="22"/>
                <w:szCs w:val="22"/>
              </w:rPr>
            </w:pPr>
            <w:r w:rsidRPr="009E6C89">
              <w:rPr>
                <w:rFonts w:ascii="Times New Roman" w:eastAsia="Times New Roman" w:hAnsi="Times New Roman" w:cs="Times New Roman"/>
                <w:sz w:val="22"/>
                <w:szCs w:val="22"/>
              </w:rPr>
              <w:t>Не установлено</w:t>
            </w:r>
            <w:r>
              <w:rPr>
                <w:rFonts w:ascii="Times New Roman" w:eastAsia="Times New Roman" w:hAnsi="Times New Roman" w:cs="Times New Roman"/>
                <w:sz w:val="22"/>
                <w:szCs w:val="22"/>
              </w:rPr>
              <w:t>.</w:t>
            </w:r>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t>Размер обеспечения исполнения договора, порядок предоставления и требования к обеспечению исполнения договора</w:t>
            </w:r>
          </w:p>
        </w:tc>
        <w:tc>
          <w:tcPr>
            <w:tcW w:w="7169" w:type="dxa"/>
            <w:shd w:val="clear" w:color="auto" w:fill="auto"/>
          </w:tcPr>
          <w:p w:rsidR="00174289" w:rsidRPr="009E6C89" w:rsidRDefault="00174289" w:rsidP="009E6C89">
            <w:pPr>
              <w:tabs>
                <w:tab w:val="left" w:pos="1418"/>
              </w:tabs>
              <w:ind w:firstLine="3"/>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Предусмотрено обеспечение исполнения договора.</w:t>
            </w:r>
          </w:p>
          <w:p w:rsidR="00174289" w:rsidRDefault="00174289" w:rsidP="009A5564">
            <w:pPr>
              <w:keepLines/>
              <w:widowControl w:val="0"/>
              <w:suppressLineNumbers/>
              <w:suppressAutoHyphens/>
              <w:autoSpaceDE w:val="0"/>
              <w:autoSpaceDN w:val="0"/>
              <w:jc w:val="both"/>
              <w:rPr>
                <w:rFonts w:ascii="Times New Roman" w:hAnsi="Times New Roman" w:cs="Times New Roman"/>
                <w:color w:val="000000" w:themeColor="text1"/>
                <w:sz w:val="22"/>
                <w:szCs w:val="22"/>
              </w:rPr>
            </w:pPr>
            <w:r w:rsidRPr="009E6C89">
              <w:rPr>
                <w:rFonts w:ascii="Times New Roman" w:hAnsi="Times New Roman" w:cs="Times New Roman"/>
                <w:b/>
                <w:color w:val="000000" w:themeColor="text1"/>
                <w:sz w:val="22"/>
                <w:szCs w:val="22"/>
              </w:rPr>
              <w:t xml:space="preserve">1. </w:t>
            </w:r>
            <w:r w:rsidRPr="003E14D7">
              <w:rPr>
                <w:rFonts w:ascii="Times New Roman" w:hAnsi="Times New Roman" w:cs="Times New Roman"/>
                <w:b/>
                <w:color w:val="000000" w:themeColor="text1"/>
                <w:sz w:val="22"/>
                <w:szCs w:val="22"/>
              </w:rPr>
              <w:t>Сумма обеспечения исполнения договора предусмотрена в следующем размере: 44 475 руб. (Сорок четыре тысячи четыреста семьдесят пять) рублей 00 копеек,</w:t>
            </w:r>
            <w:r>
              <w:rPr>
                <w:rFonts w:ascii="Times New Roman" w:hAnsi="Times New Roman" w:cs="Times New Roman"/>
                <w:b/>
                <w:color w:val="000000" w:themeColor="text1"/>
                <w:sz w:val="22"/>
                <w:szCs w:val="22"/>
              </w:rPr>
              <w:t xml:space="preserve"> </w:t>
            </w:r>
            <w:r w:rsidRPr="009E6C89">
              <w:rPr>
                <w:rFonts w:ascii="Times New Roman" w:hAnsi="Times New Roman" w:cs="Times New Roman"/>
                <w:spacing w:val="-4"/>
                <w:sz w:val="22"/>
                <w:szCs w:val="22"/>
              </w:rPr>
              <w:t xml:space="preserve">что составляет 5% от начальной максимальной цены Договора, </w:t>
            </w:r>
            <w:r w:rsidRPr="0092209D">
              <w:rPr>
                <w:rFonts w:ascii="Times New Roman" w:hAnsi="Times New Roman" w:cs="Times New Roman"/>
                <w:b/>
                <w:color w:val="000000" w:themeColor="text1"/>
                <w:sz w:val="22"/>
                <w:szCs w:val="22"/>
              </w:rPr>
              <w:t>НДС не облагается</w:t>
            </w:r>
            <w:r w:rsidRPr="009E6C89">
              <w:rPr>
                <w:rFonts w:ascii="Times New Roman" w:hAnsi="Times New Roman" w:cs="Times New Roman"/>
                <w:color w:val="000000" w:themeColor="text1"/>
                <w:sz w:val="22"/>
                <w:szCs w:val="22"/>
              </w:rPr>
              <w:t xml:space="preserve">. </w:t>
            </w:r>
          </w:p>
          <w:p w:rsidR="00174289" w:rsidRPr="00D361A3" w:rsidRDefault="00174289" w:rsidP="00EB7141">
            <w:pPr>
              <w:pStyle w:val="Standard"/>
              <w:autoSpaceDE w:val="0"/>
              <w:rPr>
                <w:rFonts w:ascii="Times New Roman" w:hAnsi="Times New Roman" w:cs="Times New Roman"/>
                <w:b/>
                <w:color w:val="000000" w:themeColor="text1"/>
                <w:sz w:val="22"/>
                <w:szCs w:val="22"/>
              </w:rPr>
            </w:pPr>
            <w:r w:rsidRPr="00D361A3">
              <w:rPr>
                <w:rFonts w:ascii="Times New Roman" w:hAnsi="Times New Roman" w:cs="Times New Roman"/>
                <w:b/>
                <w:color w:val="000000" w:themeColor="text1"/>
                <w:sz w:val="22"/>
                <w:szCs w:val="22"/>
              </w:rPr>
              <w:t>2.Антидемпинговые меры</w:t>
            </w:r>
          </w:p>
          <w:p w:rsidR="00174289" w:rsidRDefault="00174289" w:rsidP="00EB7141">
            <w:pPr>
              <w:autoSpaceDE w:val="0"/>
              <w:autoSpaceDN w:val="0"/>
              <w:adjustRightInd w:val="0"/>
              <w:jc w:val="both"/>
              <w:rPr>
                <w:rFonts w:ascii="Times New Roman" w:hAnsi="Times New Roman" w:cs="Times New Roman"/>
                <w:color w:val="000000" w:themeColor="text1"/>
                <w:sz w:val="22"/>
                <w:szCs w:val="22"/>
              </w:rPr>
            </w:pPr>
            <w:r w:rsidRPr="00EB7141">
              <w:rPr>
                <w:rFonts w:ascii="Times New Roman" w:hAnsi="Times New Roman" w:cs="Times New Roman"/>
                <w:color w:val="000000" w:themeColor="text1"/>
                <w:sz w:val="22"/>
                <w:szCs w:val="22"/>
              </w:rPr>
              <w:t>1.</w:t>
            </w:r>
            <w:r>
              <w:rPr>
                <w:rFonts w:ascii="Times New Roman" w:hAnsi="Times New Roman" w:cs="Times New Roman"/>
                <w:color w:val="000000" w:themeColor="text1"/>
                <w:sz w:val="22"/>
                <w:szCs w:val="22"/>
              </w:rPr>
              <w:t xml:space="preserve"> </w:t>
            </w:r>
            <w:r w:rsidRPr="00EB7141">
              <w:rPr>
                <w:rFonts w:ascii="Times New Roman" w:hAnsi="Times New Roman" w:cs="Times New Roman"/>
                <w:color w:val="000000" w:themeColor="text1"/>
                <w:sz w:val="22"/>
                <w:szCs w:val="22"/>
              </w:rPr>
              <w:t>Если</w:t>
            </w:r>
            <w:r>
              <w:rPr>
                <w:rFonts w:ascii="Times New Roman" w:hAnsi="Times New Roman" w:cs="Times New Roman"/>
                <w:color w:val="000000" w:themeColor="text1"/>
                <w:sz w:val="22"/>
                <w:szCs w:val="22"/>
              </w:rPr>
              <w:t xml:space="preserve"> </w:t>
            </w:r>
            <w:r w:rsidRPr="00EB7141">
              <w:rPr>
                <w:rFonts w:ascii="Times New Roman" w:hAnsi="Times New Roman" w:cs="Times New Roman"/>
                <w:color w:val="000000" w:themeColor="text1"/>
                <w:sz w:val="22"/>
                <w:szCs w:val="22"/>
              </w:rPr>
              <w:t>при проведении аукциона начальная (максимальная) цена договора составляет</w:t>
            </w:r>
            <w:r>
              <w:rPr>
                <w:rFonts w:ascii="Times New Roman" w:hAnsi="Times New Roman" w:cs="Times New Roman"/>
                <w:color w:val="000000" w:themeColor="text1"/>
                <w:sz w:val="22"/>
                <w:szCs w:val="22"/>
              </w:rPr>
              <w:t xml:space="preserve"> (15)</w:t>
            </w:r>
            <w:r w:rsidRPr="00EB7141">
              <w:rPr>
                <w:rFonts w:ascii="Times New Roman" w:hAnsi="Times New Roman" w:cs="Times New Roman"/>
                <w:color w:val="000000" w:themeColor="text1"/>
                <w:sz w:val="22"/>
                <w:szCs w:val="22"/>
              </w:rPr>
              <w:t xml:space="preserve">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указанном в </w:t>
            </w:r>
            <w:hyperlink r:id="rId12" w:history="1">
              <w:proofErr w:type="spellStart"/>
              <w:r w:rsidRPr="00EB7141">
                <w:rPr>
                  <w:rStyle w:val="a3"/>
                  <w:rFonts w:ascii="Times New Roman" w:eastAsiaTheme="majorEastAsia" w:hAnsi="Times New Roman"/>
                  <w:color w:val="000000" w:themeColor="text1"/>
                  <w:sz w:val="22"/>
                  <w:szCs w:val="22"/>
                </w:rPr>
                <w:t>п</w:t>
              </w:r>
            </w:hyperlink>
            <w:r w:rsidR="00EF1F63">
              <w:rPr>
                <w:rStyle w:val="a3"/>
                <w:rFonts w:ascii="Times New Roman" w:eastAsiaTheme="majorEastAsia" w:hAnsi="Times New Roman"/>
                <w:color w:val="000000" w:themeColor="text1"/>
                <w:sz w:val="22"/>
                <w:szCs w:val="22"/>
              </w:rPr>
              <w:t>.</w:t>
            </w:r>
            <w:proofErr w:type="gramStart"/>
            <w:r w:rsidR="00EF1F63">
              <w:rPr>
                <w:rStyle w:val="a3"/>
                <w:rFonts w:ascii="Times New Roman" w:eastAsiaTheme="majorEastAsia" w:hAnsi="Times New Roman"/>
                <w:color w:val="000000" w:themeColor="text1"/>
                <w:sz w:val="22"/>
                <w:szCs w:val="22"/>
              </w:rPr>
              <w:t>п</w:t>
            </w:r>
            <w:proofErr w:type="spellEnd"/>
            <w:proofErr w:type="gramEnd"/>
            <w:r w:rsidRPr="00EB7141">
              <w:rPr>
                <w:rFonts w:ascii="Times New Roman" w:hAnsi="Times New Roman" w:cs="Times New Roman"/>
                <w:color w:val="000000" w:themeColor="text1"/>
                <w:sz w:val="22"/>
                <w:szCs w:val="22"/>
              </w:rPr>
              <w:t xml:space="preserve"> </w:t>
            </w:r>
            <w:r w:rsidR="00EF1F63">
              <w:rPr>
                <w:rFonts w:ascii="Times New Roman" w:hAnsi="Times New Roman" w:cs="Times New Roman"/>
                <w:color w:val="000000" w:themeColor="text1"/>
                <w:sz w:val="22"/>
                <w:szCs w:val="22"/>
              </w:rPr>
              <w:t>2</w:t>
            </w:r>
            <w:r w:rsidRPr="00EB7141">
              <w:rPr>
                <w:rFonts w:ascii="Times New Roman" w:hAnsi="Times New Roman" w:cs="Times New Roman"/>
                <w:color w:val="000000" w:themeColor="text1"/>
                <w:sz w:val="22"/>
                <w:szCs w:val="22"/>
              </w:rPr>
              <w:t xml:space="preserve"> настоящего пункта, или информации, подтверждающей добросовестность такого участника на дату подачи заявки в соответствии с </w:t>
            </w:r>
            <w:hyperlink r:id="rId13" w:history="1">
              <w:r w:rsidRPr="00EB7141">
                <w:rPr>
                  <w:rStyle w:val="a3"/>
                  <w:rFonts w:ascii="Times New Roman" w:eastAsiaTheme="majorEastAsia" w:hAnsi="Times New Roman"/>
                  <w:color w:val="000000" w:themeColor="text1"/>
                  <w:sz w:val="22"/>
                  <w:szCs w:val="22"/>
                </w:rPr>
                <w:t>подпунктом</w:t>
              </w:r>
            </w:hyperlink>
            <w:r w:rsidRPr="00EB7141">
              <w:rPr>
                <w:rFonts w:ascii="Times New Roman" w:hAnsi="Times New Roman" w:cs="Times New Roman"/>
                <w:color w:val="000000" w:themeColor="text1"/>
                <w:sz w:val="22"/>
                <w:szCs w:val="22"/>
              </w:rPr>
              <w:t xml:space="preserve"> 3 настоящего пункта.</w:t>
            </w:r>
          </w:p>
          <w:p w:rsidR="00174289" w:rsidRPr="00EB7141" w:rsidRDefault="00174289" w:rsidP="00EB7141">
            <w:pPr>
              <w:autoSpaceDE w:val="0"/>
              <w:autoSpaceDN w:val="0"/>
              <w:adjustRightInd w:val="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2. </w:t>
            </w:r>
            <w:r w:rsidRPr="0025140F">
              <w:rPr>
                <w:rFonts w:ascii="Times New Roman" w:hAnsi="Times New Roman" w:cs="Times New Roman"/>
                <w:color w:val="000000" w:themeColor="text1"/>
                <w:sz w:val="22"/>
                <w:szCs w:val="22"/>
              </w:rPr>
              <w:t>Если при проведении аукциона начал</w:t>
            </w:r>
            <w:r>
              <w:rPr>
                <w:rFonts w:ascii="Times New Roman" w:hAnsi="Times New Roman" w:cs="Times New Roman"/>
                <w:color w:val="000000" w:themeColor="text1"/>
                <w:sz w:val="22"/>
                <w:szCs w:val="22"/>
              </w:rPr>
              <w:t>ьная (максимальная) цена договор</w:t>
            </w:r>
            <w:r w:rsidRPr="0025140F">
              <w:rPr>
                <w:rFonts w:ascii="Times New Roman" w:hAnsi="Times New Roman" w:cs="Times New Roman"/>
                <w:color w:val="000000" w:themeColor="text1"/>
                <w:sz w:val="22"/>
                <w:szCs w:val="22"/>
              </w:rPr>
              <w:t>а составляет более</w:t>
            </w:r>
            <w:proofErr w:type="gramStart"/>
            <w:r>
              <w:rPr>
                <w:rFonts w:ascii="Times New Roman" w:hAnsi="Times New Roman" w:cs="Times New Roman"/>
                <w:color w:val="000000" w:themeColor="text1"/>
                <w:sz w:val="22"/>
                <w:szCs w:val="22"/>
              </w:rPr>
              <w:t>,</w:t>
            </w:r>
            <w:proofErr w:type="gramEnd"/>
            <w:r w:rsidRPr="0025140F">
              <w:rPr>
                <w:rFonts w:ascii="Times New Roman" w:hAnsi="Times New Roman" w:cs="Times New Roman"/>
                <w:color w:val="000000" w:themeColor="text1"/>
                <w:sz w:val="22"/>
                <w:szCs w:val="22"/>
              </w:rPr>
              <w:t xml:space="preserve"> чем пятнадцать миллионов рублей и участником закупки</w:t>
            </w:r>
            <w:r>
              <w:rPr>
                <w:rFonts w:ascii="Times New Roman" w:hAnsi="Times New Roman" w:cs="Times New Roman"/>
                <w:color w:val="000000" w:themeColor="text1"/>
                <w:sz w:val="22"/>
                <w:szCs w:val="22"/>
              </w:rPr>
              <w:t>, с которым заключается договор, предложена цена договор</w:t>
            </w:r>
            <w:r w:rsidRPr="0025140F">
              <w:rPr>
                <w:rFonts w:ascii="Times New Roman" w:hAnsi="Times New Roman" w:cs="Times New Roman"/>
                <w:color w:val="000000" w:themeColor="text1"/>
                <w:sz w:val="22"/>
                <w:szCs w:val="22"/>
              </w:rPr>
              <w:t>а, которая на двадцать пять и более процентов ниже началь</w:t>
            </w:r>
            <w:r>
              <w:rPr>
                <w:rFonts w:ascii="Times New Roman" w:hAnsi="Times New Roman" w:cs="Times New Roman"/>
                <w:color w:val="000000" w:themeColor="text1"/>
                <w:sz w:val="22"/>
                <w:szCs w:val="22"/>
              </w:rPr>
              <w:t>ной (максимальной) цены договора, договор</w:t>
            </w:r>
            <w:r w:rsidRPr="0025140F">
              <w:rPr>
                <w:rFonts w:ascii="Times New Roman" w:hAnsi="Times New Roman" w:cs="Times New Roman"/>
                <w:color w:val="000000" w:themeColor="text1"/>
                <w:sz w:val="22"/>
                <w:szCs w:val="22"/>
              </w:rPr>
              <w:t xml:space="preserve"> заключается только после предоставления таким участником обеспечения испо</w:t>
            </w:r>
            <w:r>
              <w:rPr>
                <w:rFonts w:ascii="Times New Roman" w:hAnsi="Times New Roman" w:cs="Times New Roman"/>
                <w:color w:val="000000" w:themeColor="text1"/>
                <w:sz w:val="22"/>
                <w:szCs w:val="22"/>
              </w:rPr>
              <w:t>лнения договор</w:t>
            </w:r>
            <w:r w:rsidRPr="0025140F">
              <w:rPr>
                <w:rFonts w:ascii="Times New Roman" w:hAnsi="Times New Roman" w:cs="Times New Roman"/>
                <w:color w:val="000000" w:themeColor="text1"/>
                <w:sz w:val="22"/>
                <w:szCs w:val="22"/>
              </w:rPr>
              <w:t>а в размере, превышающем в полтора раза размер</w:t>
            </w:r>
            <w:r>
              <w:rPr>
                <w:rFonts w:ascii="Times New Roman" w:hAnsi="Times New Roman" w:cs="Times New Roman"/>
                <w:color w:val="000000" w:themeColor="text1"/>
                <w:sz w:val="22"/>
                <w:szCs w:val="22"/>
              </w:rPr>
              <w:t xml:space="preserve"> обеспечения исполнения договор</w:t>
            </w:r>
            <w:r w:rsidRPr="0025140F">
              <w:rPr>
                <w:rFonts w:ascii="Times New Roman" w:hAnsi="Times New Roman" w:cs="Times New Roman"/>
                <w:color w:val="000000" w:themeColor="text1"/>
                <w:sz w:val="22"/>
                <w:szCs w:val="22"/>
              </w:rPr>
              <w:t>а, указанный в документации</w:t>
            </w:r>
            <w:r>
              <w:rPr>
                <w:rFonts w:ascii="Times New Roman" w:hAnsi="Times New Roman" w:cs="Times New Roman"/>
                <w:color w:val="000000" w:themeColor="text1"/>
                <w:sz w:val="22"/>
                <w:szCs w:val="22"/>
              </w:rPr>
              <w:t>.</w:t>
            </w:r>
          </w:p>
          <w:p w:rsidR="00174289" w:rsidRDefault="00174289" w:rsidP="00EB7141">
            <w:pPr>
              <w:keepLines/>
              <w:widowControl w:val="0"/>
              <w:suppressLineNumbers/>
              <w:suppressAutoHyphens/>
              <w:autoSpaceDE w:val="0"/>
              <w:autoSpaceDN w:val="0"/>
              <w:jc w:val="both"/>
              <w:rPr>
                <w:rFonts w:ascii="Times New Roman" w:hAnsi="Times New Roman" w:cs="Times New Roman"/>
                <w:color w:val="000000" w:themeColor="text1"/>
                <w:sz w:val="22"/>
                <w:szCs w:val="22"/>
              </w:rPr>
            </w:pPr>
            <w:r w:rsidRPr="0088049E">
              <w:rPr>
                <w:rFonts w:ascii="Times New Roman" w:hAnsi="Times New Roman" w:cs="Times New Roman"/>
                <w:color w:val="000000" w:themeColor="text1"/>
                <w:sz w:val="22"/>
                <w:szCs w:val="22"/>
              </w:rPr>
              <w:t xml:space="preserve">3. </w:t>
            </w:r>
            <w:proofErr w:type="gramStart"/>
            <w:r w:rsidRPr="0088049E">
              <w:rPr>
                <w:rFonts w:ascii="Times New Roman" w:hAnsi="Times New Roman" w:cs="Times New Roman"/>
                <w:color w:val="000000" w:themeColor="text1"/>
                <w:sz w:val="22"/>
                <w:szCs w:val="22"/>
              </w:rPr>
              <w:t xml:space="preserve">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w:t>
            </w:r>
            <w:r w:rsidRPr="0088049E">
              <w:rPr>
                <w:rFonts w:ascii="Times New Roman" w:hAnsi="Times New Roman" w:cs="Times New Roman"/>
                <w:color w:val="000000" w:themeColor="text1"/>
                <w:sz w:val="22"/>
                <w:szCs w:val="22"/>
              </w:rPr>
              <w:lastRenderedPageBreak/>
              <w:t>пеней), либо в течение двух лет до даты подачи заявки на</w:t>
            </w:r>
            <w:proofErr w:type="gramEnd"/>
            <w:r w:rsidRPr="0088049E">
              <w:rPr>
                <w:rFonts w:ascii="Times New Roman" w:hAnsi="Times New Roman" w:cs="Times New Roman"/>
                <w:color w:val="000000" w:themeColor="text1"/>
                <w:sz w:val="22"/>
                <w:szCs w:val="22"/>
              </w:rPr>
              <w:t xml:space="preserve"> </w:t>
            </w:r>
            <w:proofErr w:type="gramStart"/>
            <w:r w:rsidRPr="0088049E">
              <w:rPr>
                <w:rFonts w:ascii="Times New Roman" w:hAnsi="Times New Roman" w:cs="Times New Roman"/>
                <w:color w:val="000000" w:themeColor="text1"/>
                <w:sz w:val="22"/>
                <w:szCs w:val="22"/>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w:t>
            </w:r>
            <w:proofErr w:type="gramEnd"/>
            <w:r w:rsidRPr="0088049E">
              <w:rPr>
                <w:rFonts w:ascii="Times New Roman" w:hAnsi="Times New Roman" w:cs="Times New Roman"/>
                <w:color w:val="000000" w:themeColor="text1"/>
                <w:sz w:val="22"/>
                <w:szCs w:val="22"/>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 в соответствии с подпунктом 2 настоящего пункта.</w:t>
            </w:r>
          </w:p>
          <w:p w:rsidR="00A40A57" w:rsidRPr="00A40A57" w:rsidRDefault="00A40A57" w:rsidP="00A40A57">
            <w:pPr>
              <w:spacing w:before="80"/>
              <w:jc w:val="both"/>
              <w:rPr>
                <w:rFonts w:ascii="Times New Roman" w:eastAsia="Calibri" w:hAnsi="Times New Roman" w:cs="Times New Roman"/>
                <w:sz w:val="22"/>
                <w:szCs w:val="22"/>
              </w:rPr>
            </w:pPr>
            <w:r w:rsidRPr="00A40A57">
              <w:rPr>
                <w:rFonts w:ascii="Times New Roman" w:eastAsia="Times New Roman" w:hAnsi="Times New Roman" w:cs="Times New Roman"/>
                <w:sz w:val="22"/>
                <w:szCs w:val="22"/>
              </w:rPr>
              <w:t xml:space="preserve">Если обеспечение исполнения договора обеспечивается внесением денежных средств на расчетный счет </w:t>
            </w:r>
            <w:proofErr w:type="gramStart"/>
            <w:r w:rsidRPr="00A40A57">
              <w:rPr>
                <w:rFonts w:ascii="Times New Roman" w:eastAsia="Times New Roman" w:hAnsi="Times New Roman" w:cs="Times New Roman"/>
                <w:sz w:val="22"/>
                <w:szCs w:val="22"/>
              </w:rPr>
              <w:t>Заказчика</w:t>
            </w:r>
            <w:proofErr w:type="gramEnd"/>
            <w:r>
              <w:rPr>
                <w:rFonts w:ascii="Times New Roman" w:eastAsia="Calibri" w:hAnsi="Times New Roman" w:cs="Times New Roman"/>
                <w:sz w:val="22"/>
                <w:szCs w:val="22"/>
              </w:rPr>
              <w:t xml:space="preserve"> то в</w:t>
            </w:r>
            <w:r w:rsidRPr="00A40A57">
              <w:rPr>
                <w:rFonts w:ascii="Times New Roman" w:eastAsia="Calibri" w:hAnsi="Times New Roman" w:cs="Times New Roman"/>
                <w:sz w:val="22"/>
                <w:szCs w:val="22"/>
              </w:rPr>
              <w:t xml:space="preserve"> платежном поручении необходимо указать назначение платежа «Обеспечение исполнения договора поставки хозяйственных товаров».</w:t>
            </w:r>
          </w:p>
          <w:p w:rsidR="00174289" w:rsidRPr="0088049E" w:rsidRDefault="00174289" w:rsidP="00EB7141">
            <w:pPr>
              <w:keepLines/>
              <w:widowControl w:val="0"/>
              <w:suppressLineNumbers/>
              <w:suppressAutoHyphens/>
              <w:autoSpaceDE w:val="0"/>
              <w:autoSpaceDN w:val="0"/>
              <w:jc w:val="both"/>
              <w:rPr>
                <w:rFonts w:ascii="Times New Roman" w:hAnsi="Times New Roman" w:cs="Times New Roman"/>
                <w:color w:val="000000" w:themeColor="text1"/>
                <w:sz w:val="22"/>
                <w:szCs w:val="22"/>
              </w:rPr>
            </w:pPr>
          </w:p>
          <w:p w:rsidR="00174289" w:rsidRPr="00D361A3" w:rsidRDefault="00174289" w:rsidP="00EB7141">
            <w:pPr>
              <w:keepNext/>
              <w:keepLines/>
              <w:jc w:val="both"/>
              <w:rPr>
                <w:rFonts w:ascii="Times New Roman" w:eastAsia="Times New Roman" w:hAnsi="Times New Roman" w:cs="Times New Roman"/>
                <w:b/>
                <w:bCs/>
                <w:i/>
              </w:rPr>
            </w:pPr>
            <w:r w:rsidRPr="00D361A3">
              <w:rPr>
                <w:rFonts w:ascii="Times New Roman" w:eastAsia="Times New Roman" w:hAnsi="Times New Roman" w:cs="Times New Roman"/>
                <w:b/>
                <w:bCs/>
                <w:i/>
              </w:rPr>
              <w:t>Банковские реквизиты:</w:t>
            </w:r>
          </w:p>
          <w:p w:rsidR="00174289" w:rsidRPr="00D361A3" w:rsidRDefault="00174289" w:rsidP="00EB7141">
            <w:pPr>
              <w:suppressAutoHyphens/>
              <w:autoSpaceDN w:val="0"/>
              <w:snapToGrid w:val="0"/>
              <w:textAlignment w:val="baseline"/>
              <w:rPr>
                <w:rFonts w:ascii="Times New Roman" w:eastAsia="Arial" w:hAnsi="Times New Roman" w:cs="Times New Roman"/>
                <w:kern w:val="3"/>
                <w:lang w:eastAsia="zh-CN"/>
              </w:rPr>
            </w:pPr>
            <w:r w:rsidRPr="00D361A3">
              <w:rPr>
                <w:rFonts w:ascii="Times New Roman" w:eastAsia="Arial" w:hAnsi="Times New Roman" w:cs="Times New Roman"/>
                <w:color w:val="0D0D0D"/>
                <w:kern w:val="3"/>
                <w:lang w:eastAsia="zh-CN"/>
              </w:rPr>
              <w:t xml:space="preserve">Получатель: </w:t>
            </w:r>
            <w:r w:rsidRPr="00D361A3">
              <w:rPr>
                <w:rFonts w:ascii="Times New Roman" w:eastAsia="Arial" w:hAnsi="Times New Roman" w:cs="Times New Roman"/>
                <w:kern w:val="3"/>
                <w:lang w:eastAsia="zh-CN"/>
              </w:rPr>
              <w:t>МУП «Жилищное хозяйство»</w:t>
            </w:r>
          </w:p>
          <w:p w:rsidR="00174289" w:rsidRPr="00D361A3" w:rsidRDefault="00174289" w:rsidP="00EB7141">
            <w:pPr>
              <w:suppressAutoHyphens/>
              <w:autoSpaceDN w:val="0"/>
              <w:textAlignment w:val="baseline"/>
              <w:rPr>
                <w:rFonts w:ascii="Times New Roman" w:eastAsia="Arial" w:hAnsi="Times New Roman" w:cs="Times New Roman"/>
                <w:kern w:val="3"/>
                <w:lang w:eastAsia="zh-CN"/>
              </w:rPr>
            </w:pPr>
            <w:r w:rsidRPr="00D361A3">
              <w:rPr>
                <w:rFonts w:ascii="Times New Roman" w:eastAsia="Arial" w:hAnsi="Times New Roman" w:cs="Times New Roman"/>
                <w:kern w:val="3"/>
                <w:lang w:eastAsia="zh-CN"/>
              </w:rPr>
              <w:t>143090, Московская область, г. Краснознаменск, ул. Парковая, д. 12</w:t>
            </w:r>
          </w:p>
          <w:p w:rsidR="00174289" w:rsidRPr="00D361A3" w:rsidRDefault="00174289" w:rsidP="00EB7141">
            <w:pPr>
              <w:suppressAutoHyphens/>
              <w:autoSpaceDN w:val="0"/>
              <w:textAlignment w:val="baseline"/>
              <w:rPr>
                <w:rFonts w:ascii="Times New Roman" w:eastAsia="Arial" w:hAnsi="Times New Roman" w:cs="Times New Roman"/>
                <w:kern w:val="3"/>
                <w:lang w:eastAsia="zh-CN"/>
              </w:rPr>
            </w:pPr>
            <w:r w:rsidRPr="00D361A3">
              <w:rPr>
                <w:rFonts w:ascii="Times New Roman" w:eastAsia="Arial" w:hAnsi="Times New Roman" w:cs="Times New Roman"/>
                <w:kern w:val="3"/>
                <w:lang w:eastAsia="zh-CN"/>
              </w:rPr>
              <w:t>ИНН 5006007717 КПП 500601001</w:t>
            </w:r>
          </w:p>
          <w:p w:rsidR="00174289" w:rsidRPr="00D361A3" w:rsidRDefault="00174289" w:rsidP="00EB7141">
            <w:pPr>
              <w:suppressAutoHyphens/>
              <w:autoSpaceDN w:val="0"/>
              <w:textAlignment w:val="baseline"/>
              <w:rPr>
                <w:rFonts w:ascii="Times New Roman" w:eastAsia="Arial" w:hAnsi="Times New Roman" w:cs="Times New Roman"/>
                <w:kern w:val="3"/>
                <w:lang w:eastAsia="zh-CN"/>
              </w:rPr>
            </w:pPr>
            <w:proofErr w:type="gramStart"/>
            <w:r w:rsidRPr="00D361A3">
              <w:rPr>
                <w:rFonts w:ascii="Times New Roman" w:eastAsia="Arial" w:hAnsi="Times New Roman" w:cs="Times New Roman"/>
                <w:kern w:val="3"/>
                <w:lang w:eastAsia="zh-CN"/>
              </w:rPr>
              <w:t>р</w:t>
            </w:r>
            <w:proofErr w:type="gramEnd"/>
            <w:r w:rsidRPr="00D361A3">
              <w:rPr>
                <w:rFonts w:ascii="Times New Roman" w:eastAsia="Arial" w:hAnsi="Times New Roman" w:cs="Times New Roman"/>
                <w:kern w:val="3"/>
                <w:lang w:eastAsia="zh-CN"/>
              </w:rPr>
              <w:t>/с 40702810940290122127</w:t>
            </w:r>
          </w:p>
          <w:p w:rsidR="00174289" w:rsidRPr="00D361A3" w:rsidRDefault="00174289" w:rsidP="00EB7141">
            <w:pPr>
              <w:suppressAutoHyphens/>
              <w:autoSpaceDN w:val="0"/>
              <w:textAlignment w:val="baseline"/>
              <w:rPr>
                <w:rFonts w:ascii="Times New Roman" w:eastAsia="Arial" w:hAnsi="Times New Roman" w:cs="Times New Roman"/>
                <w:kern w:val="3"/>
                <w:lang w:eastAsia="zh-CN"/>
              </w:rPr>
            </w:pPr>
            <w:r w:rsidRPr="00D361A3">
              <w:rPr>
                <w:rFonts w:ascii="Times New Roman" w:eastAsia="Arial" w:hAnsi="Times New Roman" w:cs="Times New Roman"/>
                <w:kern w:val="3"/>
                <w:lang w:eastAsia="zh-CN"/>
              </w:rPr>
              <w:t>в ПАО «Сбербанк России» г. Москва</w:t>
            </w:r>
          </w:p>
          <w:p w:rsidR="00174289" w:rsidRPr="00D361A3" w:rsidRDefault="00174289" w:rsidP="00EB7141">
            <w:pPr>
              <w:suppressAutoHyphens/>
              <w:autoSpaceDN w:val="0"/>
              <w:textAlignment w:val="baseline"/>
              <w:rPr>
                <w:rFonts w:ascii="Times New Roman" w:eastAsia="Arial" w:hAnsi="Times New Roman" w:cs="Times New Roman"/>
                <w:kern w:val="3"/>
                <w:lang w:eastAsia="zh-CN"/>
              </w:rPr>
            </w:pPr>
            <w:r w:rsidRPr="00D361A3">
              <w:rPr>
                <w:rFonts w:ascii="Times New Roman" w:eastAsia="Arial" w:hAnsi="Times New Roman" w:cs="Times New Roman"/>
                <w:kern w:val="3"/>
                <w:lang w:eastAsia="zh-CN"/>
              </w:rPr>
              <w:t>к/с 30101810400000000225</w:t>
            </w:r>
          </w:p>
          <w:p w:rsidR="00174289" w:rsidRPr="00D361A3" w:rsidRDefault="00174289" w:rsidP="00EB7141">
            <w:pPr>
              <w:spacing w:before="80"/>
              <w:jc w:val="both"/>
              <w:rPr>
                <w:rFonts w:ascii="Times New Roman" w:eastAsia="Calibri" w:hAnsi="Times New Roman" w:cs="Times New Roman"/>
              </w:rPr>
            </w:pPr>
            <w:r w:rsidRPr="00D361A3">
              <w:rPr>
                <w:rFonts w:ascii="Times New Roman" w:eastAsia="Calibri" w:hAnsi="Times New Roman" w:cs="Times New Roman"/>
              </w:rPr>
              <w:t>БИК 044525225</w:t>
            </w:r>
          </w:p>
          <w:p w:rsidR="00174289" w:rsidRPr="0088049E" w:rsidRDefault="00174289" w:rsidP="00EB7141">
            <w:pPr>
              <w:autoSpaceDE w:val="0"/>
              <w:autoSpaceDN w:val="0"/>
              <w:adjustRightInd w:val="0"/>
              <w:spacing w:before="120"/>
              <w:jc w:val="both"/>
              <w:rPr>
                <w:rFonts w:ascii="Times New Roman" w:eastAsia="Times New Roman" w:hAnsi="Times New Roman" w:cs="Times New Roman"/>
                <w:sz w:val="22"/>
                <w:szCs w:val="22"/>
              </w:rPr>
            </w:pPr>
            <w:r w:rsidRPr="0088049E">
              <w:rPr>
                <w:rFonts w:ascii="Times New Roman" w:eastAsia="Times New Roman" w:hAnsi="Times New Roman" w:cs="Times New Roman"/>
                <w:sz w:val="22"/>
                <w:szCs w:val="22"/>
              </w:rPr>
              <w:t xml:space="preserve">4. Исполнение договора может обеспечиваться предоставлением банковской гарантии, выданной банком и соответствующей требованиям </w:t>
            </w:r>
            <w:r w:rsidRPr="0088049E">
              <w:rPr>
                <w:rFonts w:ascii="Times New Roman" w:eastAsia="Times New Roman" w:hAnsi="Times New Roman" w:cs="Times New Roman"/>
                <w:bCs/>
                <w:sz w:val="22"/>
                <w:szCs w:val="22"/>
              </w:rPr>
              <w:t>Постановления Правительства Российской Федерации от 08.11.2013 № 1005 «О банковских гарантиях, используемых для целей Федерального закона «О договорной системе в сфере закупок товаров, работ, услуг для обеспечения государственных и муниципальных нужд»</w:t>
            </w:r>
            <w:r w:rsidRPr="0088049E">
              <w:rPr>
                <w:rFonts w:ascii="Times New Roman" w:eastAsia="Times New Roman" w:hAnsi="Times New Roman" w:cs="Times New Roman"/>
                <w:sz w:val="22"/>
                <w:szCs w:val="22"/>
              </w:rPr>
              <w:t>, или внесением денежных средств на расчетный счет Заказчика. Способ обеспечения исполнения договора определяется участником закупки, с которым заключается договор, самостоятельно. Срок действия банковской гарантии должен превышать срок действия договора не менее чем на один месяц.</w:t>
            </w:r>
          </w:p>
          <w:p w:rsidR="00174289" w:rsidRPr="0088049E" w:rsidRDefault="00174289" w:rsidP="00EB7141">
            <w:pPr>
              <w:autoSpaceDE w:val="0"/>
              <w:autoSpaceDN w:val="0"/>
              <w:adjustRightInd w:val="0"/>
              <w:jc w:val="both"/>
              <w:rPr>
                <w:rFonts w:ascii="Times New Roman" w:eastAsia="Times New Roman" w:hAnsi="Times New Roman" w:cs="Times New Roman"/>
                <w:sz w:val="22"/>
                <w:szCs w:val="22"/>
              </w:rPr>
            </w:pPr>
            <w:r w:rsidRPr="0088049E">
              <w:rPr>
                <w:rFonts w:ascii="Times New Roman" w:eastAsia="Times New Roman" w:hAnsi="Times New Roman" w:cs="Times New Roman"/>
                <w:sz w:val="22"/>
                <w:szCs w:val="22"/>
              </w:rPr>
              <w:t xml:space="preserve">5. Договор заключается после предоставления участником закупки, с которым заключается договор, обеспечения исполнения договора. </w:t>
            </w:r>
          </w:p>
          <w:p w:rsidR="00174289" w:rsidRPr="0088049E" w:rsidRDefault="00174289" w:rsidP="00EB7141">
            <w:pPr>
              <w:keepLines/>
              <w:widowControl w:val="0"/>
              <w:suppressLineNumbers/>
              <w:suppressAutoHyphens/>
              <w:autoSpaceDE w:val="0"/>
              <w:autoSpaceDN w:val="0"/>
              <w:jc w:val="both"/>
              <w:rPr>
                <w:rFonts w:ascii="Times New Roman" w:hAnsi="Times New Roman" w:cs="Times New Roman"/>
                <w:b/>
                <w:color w:val="000000" w:themeColor="text1"/>
                <w:sz w:val="22"/>
                <w:szCs w:val="22"/>
              </w:rPr>
            </w:pPr>
            <w:r w:rsidRPr="0088049E">
              <w:rPr>
                <w:rFonts w:ascii="Times New Roman" w:eastAsia="Times New Roman" w:hAnsi="Times New Roman" w:cs="Times New Roman"/>
                <w:sz w:val="22"/>
                <w:szCs w:val="22"/>
              </w:rPr>
              <w:t>6. В случае не 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174289" w:rsidRPr="0088049E" w:rsidRDefault="00174289" w:rsidP="009A5564">
            <w:pPr>
              <w:widowControl w:val="0"/>
              <w:tabs>
                <w:tab w:val="left" w:pos="9356"/>
              </w:tabs>
              <w:suppressAutoHyphens/>
              <w:autoSpaceDE w:val="0"/>
              <w:autoSpaceDN w:val="0"/>
              <w:adjustRightInd w:val="0"/>
              <w:jc w:val="both"/>
              <w:rPr>
                <w:rFonts w:ascii="Times New Roman" w:hAnsi="Times New Roman" w:cs="Times New Roman"/>
                <w:spacing w:val="-8"/>
                <w:kern w:val="24"/>
                <w:sz w:val="22"/>
                <w:szCs w:val="22"/>
              </w:rPr>
            </w:pPr>
            <w:r w:rsidRPr="0088049E">
              <w:rPr>
                <w:rFonts w:ascii="Times New Roman" w:hAnsi="Times New Roman" w:cs="Times New Roman"/>
                <w:spacing w:val="-8"/>
                <w:kern w:val="24"/>
                <w:sz w:val="22"/>
                <w:szCs w:val="22"/>
              </w:rPr>
              <w:t>Факт внесения денежных средств в обеспечение исполнения договора подтверждается выпиской банка получателя денежных средств (платежным поручением).</w:t>
            </w:r>
          </w:p>
          <w:p w:rsidR="00174289" w:rsidRPr="009E6C89" w:rsidRDefault="00174289" w:rsidP="009E6C89">
            <w:pPr>
              <w:tabs>
                <w:tab w:val="left" w:pos="1418"/>
              </w:tabs>
              <w:ind w:firstLine="3"/>
              <w:jc w:val="both"/>
              <w:rPr>
                <w:rFonts w:ascii="Times New Roman" w:eastAsia="Times New Roman" w:hAnsi="Times New Roman" w:cs="Times New Roman"/>
                <w:sz w:val="22"/>
                <w:szCs w:val="22"/>
              </w:rPr>
            </w:pPr>
            <w:r w:rsidRPr="009E6C89">
              <w:rPr>
                <w:rFonts w:ascii="Times New Roman" w:hAnsi="Times New Roman" w:cs="Times New Roman"/>
                <w:spacing w:val="-8"/>
                <w:kern w:val="24"/>
                <w:sz w:val="22"/>
                <w:szCs w:val="22"/>
              </w:rPr>
              <w:t>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внесения денежных средств</w:t>
            </w:r>
            <w:r>
              <w:rPr>
                <w:rFonts w:ascii="Times New Roman" w:hAnsi="Times New Roman" w:cs="Times New Roman"/>
                <w:spacing w:val="-8"/>
                <w:kern w:val="24"/>
                <w:sz w:val="22"/>
                <w:szCs w:val="22"/>
              </w:rPr>
              <w:t>,</w:t>
            </w:r>
            <w:r w:rsidRPr="009E6C89">
              <w:rPr>
                <w:rFonts w:ascii="Times New Roman" w:hAnsi="Times New Roman" w:cs="Times New Roman"/>
                <w:spacing w:val="-8"/>
                <w:kern w:val="24"/>
                <w:sz w:val="22"/>
                <w:szCs w:val="22"/>
              </w:rPr>
              <w:t xml:space="preserve"> считается не предоставленным</w:t>
            </w:r>
            <w:r>
              <w:rPr>
                <w:rFonts w:ascii="Times New Roman" w:hAnsi="Times New Roman" w:cs="Times New Roman"/>
                <w:spacing w:val="-8"/>
                <w:kern w:val="24"/>
                <w:sz w:val="22"/>
                <w:szCs w:val="22"/>
              </w:rPr>
              <w:t>.</w:t>
            </w:r>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lastRenderedPageBreak/>
              <w:t>Информация о предоставлении документации</w:t>
            </w:r>
          </w:p>
        </w:tc>
        <w:tc>
          <w:tcPr>
            <w:tcW w:w="7169" w:type="dxa"/>
            <w:shd w:val="clear" w:color="auto" w:fill="auto"/>
          </w:tcPr>
          <w:p w:rsidR="00174289" w:rsidRPr="009E6C89" w:rsidRDefault="00174289" w:rsidP="009E6C89">
            <w:pPr>
              <w:tabs>
                <w:tab w:val="left" w:pos="1418"/>
              </w:tabs>
              <w:ind w:firstLine="3"/>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Заказчик не предоставляет документацию о конкурентной закупке по запросу участника закупки. Документация о конкурентной закупке размещается в единой информационной системе и на ЭТП, находится на них в свободном доступе и может быть использована участником закупки в любое время с момента размещения.</w:t>
            </w:r>
          </w:p>
          <w:p w:rsidR="00174289" w:rsidRPr="009E6C89" w:rsidRDefault="00174289" w:rsidP="009E6C89">
            <w:pPr>
              <w:tabs>
                <w:tab w:val="left" w:pos="1418"/>
              </w:tabs>
              <w:ind w:firstLine="3"/>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Заказчик вправе опубликовать документацию о проведении конкурентной процедуры закупки в любых средствах массовой информации или разместить документацию на сайтах в сети Интернет.</w:t>
            </w:r>
          </w:p>
          <w:p w:rsidR="00174289" w:rsidRPr="009E6C89" w:rsidRDefault="00174289" w:rsidP="009E6C89">
            <w:pPr>
              <w:tabs>
                <w:tab w:val="left" w:pos="1418"/>
              </w:tabs>
              <w:ind w:firstLine="3"/>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Представление документации о конкурентной закупке до опубликования извещения об осуществлении конкурентной закупки не допускается. </w:t>
            </w:r>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lastRenderedPageBreak/>
              <w:t xml:space="preserve">Срок действия аукционной заявки </w:t>
            </w:r>
          </w:p>
        </w:tc>
        <w:tc>
          <w:tcPr>
            <w:tcW w:w="7169" w:type="dxa"/>
            <w:shd w:val="clear" w:color="auto" w:fill="auto"/>
          </w:tcPr>
          <w:p w:rsidR="00174289" w:rsidRPr="009E6C89" w:rsidRDefault="00174289" w:rsidP="009E6C89">
            <w:pPr>
              <w:tabs>
                <w:tab w:val="left" w:pos="1418"/>
              </w:tabs>
              <w:ind w:firstLine="3"/>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Аукционная заявка действует до завершения процедуры проведения открытого аукциона в электронной форме</w:t>
            </w:r>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t>Требования к содержанию, форме, оформлению и составу заявки на участие в закупке</w:t>
            </w:r>
          </w:p>
        </w:tc>
        <w:tc>
          <w:tcPr>
            <w:tcW w:w="7169" w:type="dxa"/>
            <w:shd w:val="clear" w:color="auto" w:fill="auto"/>
          </w:tcPr>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Заявка на участие в аукционе должна быть подготовлена в  соответствии с формами документов, </w:t>
            </w:r>
            <w:r w:rsidRPr="00433C9D">
              <w:rPr>
                <w:rFonts w:ascii="Times New Roman" w:eastAsia="Times New Roman" w:hAnsi="Times New Roman" w:cs="Times New Roman"/>
                <w:sz w:val="22"/>
                <w:szCs w:val="22"/>
              </w:rPr>
              <w:t>установленными Разделом 1</w:t>
            </w:r>
            <w:r w:rsidR="006168C9">
              <w:rPr>
                <w:rFonts w:ascii="Times New Roman" w:eastAsia="Times New Roman" w:hAnsi="Times New Roman" w:cs="Times New Roman"/>
                <w:sz w:val="22"/>
                <w:szCs w:val="22"/>
              </w:rPr>
              <w:t>3</w:t>
            </w:r>
            <w:r w:rsidRPr="00433C9D">
              <w:rPr>
                <w:rFonts w:ascii="Times New Roman" w:eastAsia="Times New Roman" w:hAnsi="Times New Roman" w:cs="Times New Roman"/>
                <w:sz w:val="22"/>
                <w:szCs w:val="22"/>
              </w:rPr>
              <w:t xml:space="preserve"> настоящей</w:t>
            </w:r>
            <w:r w:rsidRPr="009E6C89">
              <w:rPr>
                <w:rFonts w:ascii="Times New Roman" w:eastAsia="Times New Roman" w:hAnsi="Times New Roman" w:cs="Times New Roman"/>
                <w:sz w:val="22"/>
                <w:szCs w:val="22"/>
              </w:rPr>
              <w:t xml:space="preserve"> документации «формы документов для предоставления в составе заявки».</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Все документы (либо их копии) могут быть представлены в виде файлов в форматах: .</w:t>
            </w:r>
            <w:r w:rsidRPr="009E6C89">
              <w:rPr>
                <w:rFonts w:ascii="Times New Roman" w:eastAsia="Times New Roman" w:hAnsi="Times New Roman" w:cs="Times New Roman"/>
                <w:sz w:val="22"/>
                <w:szCs w:val="22"/>
                <w:lang w:val="en-US"/>
              </w:rPr>
              <w:t>doc</w:t>
            </w:r>
            <w:r w:rsidRPr="009E6C89">
              <w:rPr>
                <w:rFonts w:ascii="Times New Roman" w:eastAsia="Times New Roman" w:hAnsi="Times New Roman" w:cs="Times New Roman"/>
                <w:sz w:val="22"/>
                <w:szCs w:val="22"/>
              </w:rPr>
              <w:t>, .</w:t>
            </w:r>
            <w:r w:rsidRPr="009E6C89">
              <w:rPr>
                <w:rFonts w:ascii="Times New Roman" w:eastAsia="Times New Roman" w:hAnsi="Times New Roman" w:cs="Times New Roman"/>
                <w:sz w:val="22"/>
                <w:szCs w:val="22"/>
                <w:lang w:val="en-US"/>
              </w:rPr>
              <w:t>rtf</w:t>
            </w:r>
            <w:r w:rsidRPr="009E6C89">
              <w:rPr>
                <w:rFonts w:ascii="Times New Roman" w:eastAsia="Times New Roman" w:hAnsi="Times New Roman" w:cs="Times New Roman"/>
                <w:sz w:val="22"/>
                <w:szCs w:val="22"/>
              </w:rPr>
              <w:t>, .</w:t>
            </w:r>
            <w:r w:rsidRPr="009E6C89">
              <w:rPr>
                <w:rFonts w:ascii="Times New Roman" w:eastAsia="Times New Roman" w:hAnsi="Times New Roman" w:cs="Times New Roman"/>
                <w:sz w:val="22"/>
                <w:szCs w:val="22"/>
                <w:lang w:val="en-US"/>
              </w:rPr>
              <w:t>pdf</w:t>
            </w:r>
            <w:r w:rsidRPr="009E6C89">
              <w:rPr>
                <w:rFonts w:ascii="Times New Roman" w:eastAsia="Times New Roman" w:hAnsi="Times New Roman" w:cs="Times New Roman"/>
                <w:sz w:val="22"/>
                <w:szCs w:val="22"/>
              </w:rPr>
              <w:t>, .</w:t>
            </w:r>
            <w:r w:rsidRPr="009E6C89">
              <w:rPr>
                <w:rFonts w:ascii="Times New Roman" w:eastAsia="Times New Roman" w:hAnsi="Times New Roman" w:cs="Times New Roman"/>
                <w:sz w:val="22"/>
                <w:szCs w:val="22"/>
                <w:lang w:val="en-US"/>
              </w:rPr>
              <w:t>jpg</w:t>
            </w:r>
            <w:r w:rsidRPr="009E6C89">
              <w:rPr>
                <w:rFonts w:ascii="Times New Roman" w:eastAsia="Times New Roman" w:hAnsi="Times New Roman" w:cs="Times New Roman"/>
                <w:sz w:val="22"/>
                <w:szCs w:val="22"/>
              </w:rPr>
              <w:t>, .</w:t>
            </w:r>
            <w:proofErr w:type="spellStart"/>
            <w:r w:rsidRPr="009E6C89">
              <w:rPr>
                <w:rFonts w:ascii="Times New Roman" w:eastAsia="Times New Roman" w:hAnsi="Times New Roman" w:cs="Times New Roman"/>
                <w:sz w:val="22"/>
                <w:szCs w:val="22"/>
              </w:rPr>
              <w:t>jpeg</w:t>
            </w:r>
            <w:proofErr w:type="spellEnd"/>
            <w:r w:rsidRPr="009E6C89">
              <w:rPr>
                <w:rFonts w:ascii="Times New Roman" w:eastAsia="Times New Roman" w:hAnsi="Times New Roman" w:cs="Times New Roman"/>
                <w:sz w:val="22"/>
                <w:szCs w:val="22"/>
              </w:rPr>
              <w:t>. При этом участник должен придерживаться принципа: один документ – один файл.</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Все документы (либо их копии) должны быть подписаны электронной подписью.</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Заявка на участие в аукционе состоит из двух частей и ценового предложения.</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b/>
                <w:sz w:val="22"/>
                <w:szCs w:val="22"/>
              </w:rPr>
              <w:t>Первая часть заявки</w:t>
            </w:r>
            <w:r w:rsidRPr="009E6C89">
              <w:rPr>
                <w:rFonts w:ascii="Times New Roman" w:eastAsia="Times New Roman" w:hAnsi="Times New Roman" w:cs="Times New Roman"/>
                <w:sz w:val="22"/>
                <w:szCs w:val="22"/>
              </w:rPr>
              <w:t xml:space="preserve"> на участие в аукционе должна содержать:</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1) Согласие Участника</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1) описание поставляемых товаров,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аукционе сведений об участнике аукциона и о его соответствии единым квалификационным требованиям, установленным в документации о закупке;</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2) с целью предоставления приоритета товаров российского происхождения: указание (декларирование) участником закупки наименования страны происхождения поставляемых товаров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9E6C89">
              <w:rPr>
                <w:rFonts w:ascii="Times New Roman" w:eastAsia="Times New Roman" w:hAnsi="Times New Roman" w:cs="Times New Roman"/>
                <w:sz w:val="22"/>
                <w:szCs w:val="22"/>
              </w:rPr>
              <w:t>закупке</w:t>
            </w:r>
            <w:proofErr w:type="gramEnd"/>
            <w:r w:rsidRPr="009E6C89">
              <w:rPr>
                <w:rFonts w:ascii="Times New Roman" w:eastAsia="Times New Roman" w:hAnsi="Times New Roman" w:cs="Times New Roman"/>
                <w:sz w:val="22"/>
                <w:szCs w:val="22"/>
              </w:rPr>
              <w:t xml:space="preserve"> и такая заявка рассматривается как содержащая предложение о поставке иностранных товаров).</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b/>
                <w:sz w:val="22"/>
                <w:szCs w:val="22"/>
              </w:rPr>
              <w:t>Вторая часть заявки</w:t>
            </w:r>
            <w:r w:rsidRPr="009E6C89">
              <w:rPr>
                <w:rFonts w:ascii="Times New Roman" w:eastAsia="Times New Roman" w:hAnsi="Times New Roman" w:cs="Times New Roman"/>
                <w:sz w:val="22"/>
                <w:szCs w:val="22"/>
              </w:rPr>
              <w:t xml:space="preserve"> на участие в аукционе должна содержать:</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1) сведения об участнике закупок, подавшем заявку: анкета Участника, содержащая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2) копии учредительных документов участника закупок (для юридических лиц);</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3) копии документов, удостоверяющих личность (для физических лиц);</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w:t>
            </w:r>
            <w:r w:rsidRPr="009E6C89">
              <w:rPr>
                <w:rFonts w:ascii="Times New Roman" w:eastAsia="Times New Roman" w:hAnsi="Times New Roman" w:cs="Times New Roman"/>
                <w:sz w:val="22"/>
                <w:szCs w:val="22"/>
              </w:rPr>
              <w:lastRenderedPageBreak/>
              <w:t>доверенностей (для юридических лиц), либо нотариально заверенную копию такой доверенности;</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8) документ, декларирующий следующее:</w:t>
            </w:r>
          </w:p>
          <w:p w:rsidR="00174289" w:rsidRPr="009E6C89" w:rsidRDefault="00174289" w:rsidP="009E6C89">
            <w:pPr>
              <w:rPr>
                <w:rFonts w:ascii="Times New Roman" w:eastAsia="Calibri" w:hAnsi="Times New Roman" w:cs="Times New Roman"/>
                <w:sz w:val="22"/>
                <w:szCs w:val="22"/>
              </w:rPr>
            </w:pPr>
            <w:r w:rsidRPr="009E6C89">
              <w:rPr>
                <w:rFonts w:ascii="Times New Roman" w:eastAsia="Calibri" w:hAnsi="Times New Roman" w:cs="Times New Roman"/>
                <w:sz w:val="22"/>
                <w:szCs w:val="22"/>
              </w:rPr>
              <w:t>–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174289" w:rsidRPr="009E6C89" w:rsidRDefault="00174289" w:rsidP="009E6C89">
            <w:pPr>
              <w:rPr>
                <w:rFonts w:ascii="Times New Roman" w:eastAsia="Calibri" w:hAnsi="Times New Roman" w:cs="Times New Roman"/>
                <w:sz w:val="22"/>
                <w:szCs w:val="22"/>
              </w:rPr>
            </w:pPr>
            <w:r w:rsidRPr="009E6C89">
              <w:rPr>
                <w:rFonts w:ascii="Times New Roman" w:eastAsia="Calibri" w:hAnsi="Times New Roman" w:cs="Times New Roman"/>
                <w:sz w:val="22"/>
                <w:szCs w:val="22"/>
              </w:rPr>
              <w:t>– участник закупки должен отвечать требованиям документации о закупке;</w:t>
            </w:r>
          </w:p>
          <w:p w:rsidR="00174289" w:rsidRPr="009E6C89" w:rsidRDefault="00174289" w:rsidP="009E6C89">
            <w:pPr>
              <w:rPr>
                <w:rFonts w:ascii="Times New Roman" w:eastAsia="Calibri" w:hAnsi="Times New Roman" w:cs="Times New Roman"/>
                <w:sz w:val="22"/>
                <w:szCs w:val="22"/>
              </w:rPr>
            </w:pPr>
            <w:r w:rsidRPr="009E6C89">
              <w:rPr>
                <w:rFonts w:ascii="Times New Roman" w:eastAsia="Calibri" w:hAnsi="Times New Roman" w:cs="Times New Roman"/>
                <w:sz w:val="22"/>
                <w:szCs w:val="22"/>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174289" w:rsidRPr="009E6C89" w:rsidRDefault="00174289" w:rsidP="009E6C89">
            <w:pPr>
              <w:rPr>
                <w:rFonts w:ascii="Times New Roman" w:eastAsia="Calibri" w:hAnsi="Times New Roman" w:cs="Times New Roman"/>
                <w:sz w:val="22"/>
                <w:szCs w:val="22"/>
              </w:rPr>
            </w:pPr>
            <w:r w:rsidRPr="009E6C89">
              <w:rPr>
                <w:rFonts w:ascii="Times New Roman" w:eastAsia="Calibri" w:hAnsi="Times New Roman" w:cs="Times New Roman"/>
                <w:sz w:val="22"/>
                <w:szCs w:val="22"/>
              </w:rPr>
              <w:t>–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rsidR="00174289" w:rsidRPr="009E6C89" w:rsidRDefault="00174289" w:rsidP="009E6C89">
            <w:pPr>
              <w:rPr>
                <w:rFonts w:ascii="Times New Roman" w:eastAsia="Calibri" w:hAnsi="Times New Roman" w:cs="Times New Roman"/>
                <w:sz w:val="22"/>
                <w:szCs w:val="22"/>
              </w:rPr>
            </w:pPr>
            <w:r w:rsidRPr="009E6C89">
              <w:rPr>
                <w:rFonts w:ascii="Times New Roman" w:eastAsia="Calibri" w:hAnsi="Times New Roman" w:cs="Times New Roman"/>
                <w:sz w:val="22"/>
                <w:szCs w:val="22"/>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174289" w:rsidRPr="009E6C89" w:rsidRDefault="00174289" w:rsidP="009E6C89">
            <w:pPr>
              <w:rPr>
                <w:rFonts w:ascii="Times New Roman" w:eastAsia="Calibri" w:hAnsi="Times New Roman" w:cs="Times New Roman"/>
                <w:sz w:val="22"/>
                <w:szCs w:val="22"/>
              </w:rPr>
            </w:pPr>
            <w:r w:rsidRPr="009E6C89">
              <w:rPr>
                <w:rFonts w:ascii="Times New Roman" w:eastAsia="Calibri" w:hAnsi="Times New Roman" w:cs="Times New Roman"/>
                <w:sz w:val="22"/>
                <w:szCs w:val="22"/>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174289" w:rsidRPr="009E6C89" w:rsidRDefault="00174289" w:rsidP="009E6C89">
            <w:pPr>
              <w:rPr>
                <w:rFonts w:ascii="Times New Roman" w:eastAsia="Calibri" w:hAnsi="Times New Roman" w:cs="Times New Roman"/>
                <w:sz w:val="22"/>
                <w:szCs w:val="22"/>
              </w:rPr>
            </w:pPr>
            <w:r w:rsidRPr="009E6C89">
              <w:rPr>
                <w:rFonts w:ascii="Times New Roman" w:eastAsia="Calibri" w:hAnsi="Times New Roman" w:cs="Times New Roman"/>
                <w:sz w:val="22"/>
                <w:szCs w:val="22"/>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174289" w:rsidRPr="009E6C89" w:rsidRDefault="00174289" w:rsidP="009E6C89">
            <w:pPr>
              <w:tabs>
                <w:tab w:val="left" w:pos="480"/>
              </w:tabs>
              <w:autoSpaceDE w:val="0"/>
              <w:autoSpaceDN w:val="0"/>
              <w:adjustRightInd w:val="0"/>
              <w:jc w:val="both"/>
              <w:rPr>
                <w:rFonts w:ascii="Times New Roman" w:eastAsia="Calibri" w:hAnsi="Times New Roman" w:cs="Times New Roman"/>
                <w:sz w:val="22"/>
                <w:szCs w:val="22"/>
              </w:rPr>
            </w:pPr>
            <w:r w:rsidRPr="009E6C89">
              <w:rPr>
                <w:rFonts w:ascii="Times New Roman" w:eastAsia="Calibri" w:hAnsi="Times New Roman" w:cs="Times New Roman"/>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 9) если участник является СМП, то 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содержащие информацию об участнике закупки, или</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декларация о соответствии участника закупки критериям отнесения к субъектам малого и среднего предпринимательства, установленным ст. 4 </w:t>
            </w:r>
            <w:r w:rsidRPr="009E6C89">
              <w:rPr>
                <w:rFonts w:ascii="Times New Roman" w:eastAsia="Times New Roman" w:hAnsi="Times New Roman" w:cs="Times New Roman"/>
                <w:sz w:val="22"/>
                <w:szCs w:val="22"/>
              </w:rPr>
              <w:lastRenderedPageBreak/>
              <w:t>Федерального закона «О развитии малого и среднего предпринимательства в Российской Федерации»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 3 ст.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Заявка на участие в аукционе может содержать:</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1) дополнительные документы и сведения по усмотрению участника;</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2) эскиз, рисунок, чертеж, фотографию, иное изображение товара, образец (пробу) товара, на поставку которого осуществляется закупка.</w:t>
            </w:r>
          </w:p>
          <w:p w:rsidR="00A40A57" w:rsidRDefault="00174289" w:rsidP="00A40A57">
            <w:pPr>
              <w:tabs>
                <w:tab w:val="left" w:pos="1418"/>
              </w:tabs>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Заявка на участие в аукционе должна содержать опись входящих в нее документов. </w:t>
            </w:r>
          </w:p>
          <w:p w:rsidR="00174289" w:rsidRPr="009E6C89" w:rsidRDefault="00174289" w:rsidP="00A40A57">
            <w:pPr>
              <w:tabs>
                <w:tab w:val="left" w:pos="1418"/>
              </w:tabs>
              <w:jc w:val="both"/>
              <w:rPr>
                <w:rFonts w:ascii="Times New Roman" w:eastAsia="Times New Roman" w:hAnsi="Times New Roman" w:cs="Times New Roman"/>
                <w:sz w:val="22"/>
                <w:szCs w:val="22"/>
              </w:rPr>
            </w:pPr>
            <w:r w:rsidRPr="00A40A57">
              <w:rPr>
                <w:rFonts w:ascii="Times New Roman" w:eastAsia="Times New Roman" w:hAnsi="Times New Roman" w:cs="Times New Roman"/>
                <w:b/>
                <w:sz w:val="22"/>
                <w:szCs w:val="22"/>
              </w:rPr>
              <w:t>Срок подачи заявок на участие в электронном аукционе</w:t>
            </w:r>
            <w:r w:rsidRPr="009E6C89">
              <w:rPr>
                <w:rFonts w:ascii="Times New Roman" w:eastAsia="Times New Roman" w:hAnsi="Times New Roman" w:cs="Times New Roman"/>
                <w:sz w:val="22"/>
                <w:szCs w:val="22"/>
              </w:rPr>
              <w:t>: 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на участие в аукционе заявок</w:t>
            </w:r>
            <w:r>
              <w:rPr>
                <w:rFonts w:ascii="Times New Roman" w:eastAsia="Times New Roman" w:hAnsi="Times New Roman" w:cs="Times New Roman"/>
                <w:sz w:val="22"/>
                <w:szCs w:val="22"/>
              </w:rPr>
              <w:t>.</w:t>
            </w:r>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lastRenderedPageBreak/>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7169" w:type="dxa"/>
            <w:shd w:val="clear" w:color="auto" w:fill="auto"/>
          </w:tcPr>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Описание участником закупки товаров, которые являются предметом договора, должно быть выполнено в любой удобной форме в соответствии со следующей инструкцией:</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при описании оказываемых услуг участник закупки должен указывать соответствующие требованиям настоящей документации конкретные показатели, то есть показатели, не допускающие двойного толкования их значений и однозначно дающие возможность определить, какими с конкретными характеристиками будут оказаны услуги;</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при указании товарного знака (его словесного обозначения) предлагаемого товара использование терминов «или эквивалент», «эквивалент», «аналог», «аналогичный» не допускается;</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показатели значений не должны допускать разночтения или двусмысленное толкование и содержать следующие слова и (или) знаки (с учетом всех форм, комбинаций, вариантов написания, склонений, спряжений):</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«не более», «не менее», «более», «менее», «больше», «меньше», «или», «либо», «превышает», «не превышает», «должен», «должен быть», «должен иметь», «не допускается», «приблизительно», «примерно», «около», «возможно», «не хуже», «лучше», «не уже», «не шире», «требуется», «необходимо», «требуемый», «необходимый», «не позднее», «не ранее», «не ниже», «не выше» и подобные им за исключением случаев, установленных настоящей инструкцией;</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под неконкретными показателями понимаются показатели значений, которые указываются с теми же словами и знаками, сопровождающими числовые значения, а также значения, имеющие варианты выбора, которые установлены в наименовании и описании объекта закупки, с учетом положений настоящей инструкции;</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если какие-либо показатели указаны в описании объекта закупки в сопровождении слов «максимальный», «максимальная», «максимальное», «максимальные», «максимально» и слов «допустимый», «допустимая», «допустимое», «допустимые», «допустимо», в том числе в виде диапазона значений, то участник закупки должен указать конкретное значение показателя без использования слов «максимальный», «максимальная», «максимальное», «максимальные», «максимально», «допустимый», «допустимая», «допустимое», «допустимые», «допустимо»;</w:t>
            </w:r>
          </w:p>
          <w:p w:rsidR="00174289" w:rsidRPr="009E6C89" w:rsidRDefault="00174289" w:rsidP="009E6C89">
            <w:pPr>
              <w:tabs>
                <w:tab w:val="left" w:pos="1418"/>
              </w:tabs>
              <w:ind w:firstLine="3"/>
              <w:jc w:val="both"/>
              <w:rPr>
                <w:rFonts w:ascii="Times New Roman" w:eastAsia="Times New Roman" w:hAnsi="Times New Roman" w:cs="Times New Roman"/>
                <w:i/>
                <w:sz w:val="22"/>
                <w:szCs w:val="22"/>
              </w:rPr>
            </w:pPr>
            <w:proofErr w:type="gramStart"/>
            <w:r w:rsidRPr="009E6C89">
              <w:rPr>
                <w:rFonts w:ascii="Times New Roman" w:eastAsia="Times New Roman" w:hAnsi="Times New Roman" w:cs="Times New Roman"/>
                <w:sz w:val="22"/>
                <w:szCs w:val="22"/>
              </w:rPr>
              <w:t xml:space="preserve">– если какие-либо показатели указаны в описании объекта закупки в сопровождении слов «максимальный», «максимальная», «максимальное», «максимальные», «максимально» без слов «допустимый», «допустимая», «допустимое», «допустимые», </w:t>
            </w:r>
            <w:r w:rsidRPr="009E6C89">
              <w:rPr>
                <w:rFonts w:ascii="Times New Roman" w:eastAsia="Times New Roman" w:hAnsi="Times New Roman" w:cs="Times New Roman"/>
                <w:sz w:val="22"/>
                <w:szCs w:val="22"/>
              </w:rPr>
              <w:lastRenderedPageBreak/>
              <w:t>«допустимо», в том числе в виде диапазона значений, то участник закупки должен указать конкретное значение показателя, в том числе в виде диапазона значений, с сохранением наименования показателя; данное правило имеет приоритет над иными правилами</w:t>
            </w:r>
            <w:r>
              <w:rPr>
                <w:rFonts w:ascii="Times New Roman" w:eastAsia="Times New Roman" w:hAnsi="Times New Roman" w:cs="Times New Roman"/>
                <w:sz w:val="22"/>
                <w:szCs w:val="22"/>
              </w:rPr>
              <w:t>.</w:t>
            </w:r>
            <w:proofErr w:type="gramEnd"/>
          </w:p>
        </w:tc>
      </w:tr>
      <w:tr w:rsidR="00174289" w:rsidRPr="009E6C89" w:rsidTr="00174289">
        <w:trPr>
          <w:trHeight w:val="1749"/>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highlight w:val="yellow"/>
              </w:rPr>
            </w:pPr>
            <w:r w:rsidRPr="009E6C89">
              <w:rPr>
                <w:rFonts w:ascii="Times New Roman" w:eastAsia="Times New Roman" w:hAnsi="Times New Roman" w:cs="Times New Roman"/>
                <w:b/>
                <w:sz w:val="22"/>
                <w:szCs w:val="22"/>
              </w:rPr>
              <w:lastRenderedPageBreak/>
              <w:t>Порядок, дата начала и дата окончания срока подачи заявок на участие в закупке и порядок подведения итогов закупки</w:t>
            </w:r>
          </w:p>
        </w:tc>
        <w:tc>
          <w:tcPr>
            <w:tcW w:w="7169" w:type="dxa"/>
            <w:shd w:val="clear" w:color="auto" w:fill="auto"/>
          </w:tcPr>
          <w:p w:rsidR="00174289" w:rsidRPr="009E6C89" w:rsidRDefault="00174289" w:rsidP="00477173">
            <w:pPr>
              <w:tabs>
                <w:tab w:val="left" w:pos="1418"/>
              </w:tabs>
              <w:ind w:firstLine="3"/>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Подача заявок участниками закупки осуществляется на электронной площадке </w:t>
            </w:r>
            <w:r>
              <w:rPr>
                <w:rFonts w:ascii="Times New Roman" w:eastAsia="Times New Roman" w:hAnsi="Times New Roman" w:cs="Times New Roman"/>
                <w:sz w:val="22"/>
                <w:szCs w:val="22"/>
              </w:rPr>
              <w:t xml:space="preserve">  ООО </w:t>
            </w:r>
            <w:r w:rsidRPr="00477173">
              <w:rPr>
                <w:rFonts w:ascii="Times New Roman" w:eastAsia="Times New Roman" w:hAnsi="Times New Roman" w:cs="Times New Roman"/>
                <w:sz w:val="22"/>
                <w:szCs w:val="22"/>
              </w:rPr>
              <w:t xml:space="preserve">"ЕСТП" </w:t>
            </w:r>
            <w:r>
              <w:rPr>
                <w:rFonts w:ascii="Times New Roman" w:eastAsia="Times New Roman" w:hAnsi="Times New Roman" w:cs="Times New Roman"/>
                <w:sz w:val="22"/>
                <w:szCs w:val="22"/>
              </w:rPr>
              <w:t xml:space="preserve"> </w:t>
            </w:r>
            <w:r w:rsidRPr="009E6C89">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9E6C89">
              <w:rPr>
                <w:rFonts w:ascii="Times New Roman" w:eastAsia="Times New Roman" w:hAnsi="Times New Roman" w:cs="Times New Roman"/>
                <w:sz w:val="22"/>
                <w:szCs w:val="22"/>
              </w:rPr>
              <w:t xml:space="preserve"> порядке, указанном </w:t>
            </w:r>
            <w:r>
              <w:rPr>
                <w:rFonts w:ascii="Times New Roman" w:eastAsia="Times New Roman" w:hAnsi="Times New Roman" w:cs="Times New Roman"/>
                <w:sz w:val="22"/>
                <w:szCs w:val="22"/>
              </w:rPr>
              <w:t xml:space="preserve"> </w:t>
            </w:r>
            <w:r w:rsidRPr="009E6C89">
              <w:rPr>
                <w:rFonts w:ascii="Times New Roman" w:eastAsia="Times New Roman" w:hAnsi="Times New Roman" w:cs="Times New Roman"/>
                <w:sz w:val="22"/>
                <w:szCs w:val="22"/>
              </w:rPr>
              <w:t xml:space="preserve">в </w:t>
            </w:r>
            <w:r>
              <w:rPr>
                <w:rFonts w:ascii="Times New Roman" w:eastAsia="Times New Roman" w:hAnsi="Times New Roman" w:cs="Times New Roman"/>
                <w:sz w:val="22"/>
                <w:szCs w:val="22"/>
              </w:rPr>
              <w:t xml:space="preserve"> </w:t>
            </w:r>
            <w:r w:rsidRPr="009E6C89">
              <w:rPr>
                <w:rFonts w:ascii="Times New Roman" w:eastAsia="Times New Roman" w:hAnsi="Times New Roman" w:cs="Times New Roman"/>
                <w:sz w:val="22"/>
                <w:szCs w:val="22"/>
              </w:rPr>
              <w:t>настоящей документации, и в соответствии с регламентом электронной площадки.</w:t>
            </w:r>
          </w:p>
          <w:p w:rsidR="00174289" w:rsidRPr="009E6C89" w:rsidRDefault="00174289" w:rsidP="009E6C89">
            <w:pPr>
              <w:tabs>
                <w:tab w:val="left" w:pos="1418"/>
              </w:tabs>
              <w:ind w:firstLine="3"/>
              <w:jc w:val="both"/>
              <w:rPr>
                <w:rFonts w:ascii="Times New Roman" w:eastAsia="Times New Roman" w:hAnsi="Times New Roman" w:cs="Times New Roman"/>
                <w:b/>
                <w:sz w:val="22"/>
                <w:szCs w:val="22"/>
              </w:rPr>
            </w:pPr>
          </w:p>
          <w:p w:rsidR="00174289" w:rsidRPr="00166173" w:rsidRDefault="00174289" w:rsidP="009E6C89">
            <w:pPr>
              <w:tabs>
                <w:tab w:val="left" w:pos="1418"/>
              </w:tabs>
              <w:ind w:firstLine="3"/>
              <w:jc w:val="both"/>
              <w:rPr>
                <w:rFonts w:ascii="Times New Roman" w:eastAsia="Times New Roman" w:hAnsi="Times New Roman" w:cs="Times New Roman"/>
                <w:b/>
                <w:sz w:val="22"/>
                <w:szCs w:val="22"/>
              </w:rPr>
            </w:pPr>
            <w:r w:rsidRPr="00166173">
              <w:rPr>
                <w:rFonts w:ascii="Times New Roman" w:eastAsia="Times New Roman" w:hAnsi="Times New Roman" w:cs="Times New Roman"/>
                <w:b/>
                <w:sz w:val="22"/>
                <w:szCs w:val="22"/>
              </w:rPr>
              <w:t xml:space="preserve">Дата начала срока подачи заявок: </w:t>
            </w:r>
            <w:r>
              <w:rPr>
                <w:rFonts w:ascii="Times New Roman" w:eastAsia="Times New Roman" w:hAnsi="Times New Roman" w:cs="Times New Roman"/>
                <w:b/>
                <w:sz w:val="22"/>
                <w:szCs w:val="22"/>
              </w:rPr>
              <w:t>20</w:t>
            </w:r>
            <w:r w:rsidRPr="00166173">
              <w:rPr>
                <w:rFonts w:ascii="Times New Roman" w:eastAsia="Times New Roman" w:hAnsi="Times New Roman" w:cs="Times New Roman"/>
                <w:b/>
                <w:sz w:val="22"/>
                <w:szCs w:val="22"/>
              </w:rPr>
              <w:t xml:space="preserve"> марта 2020 года.</w:t>
            </w:r>
          </w:p>
          <w:p w:rsidR="00174289" w:rsidRPr="00166173" w:rsidRDefault="00174289" w:rsidP="009E6C89">
            <w:pPr>
              <w:tabs>
                <w:tab w:val="left" w:pos="1418"/>
              </w:tabs>
              <w:ind w:firstLine="3"/>
              <w:jc w:val="both"/>
              <w:rPr>
                <w:rFonts w:ascii="Times New Roman" w:eastAsia="Times New Roman" w:hAnsi="Times New Roman" w:cs="Times New Roman"/>
                <w:b/>
                <w:sz w:val="22"/>
                <w:szCs w:val="22"/>
              </w:rPr>
            </w:pPr>
          </w:p>
          <w:p w:rsidR="00174289" w:rsidRPr="009E6C89" w:rsidRDefault="00174289" w:rsidP="009E6C89">
            <w:pPr>
              <w:tabs>
                <w:tab w:val="left" w:pos="1418"/>
              </w:tabs>
              <w:ind w:firstLine="3"/>
              <w:jc w:val="both"/>
              <w:rPr>
                <w:rFonts w:ascii="Times New Roman" w:eastAsia="Times New Roman" w:hAnsi="Times New Roman" w:cs="Times New Roman"/>
                <w:b/>
                <w:sz w:val="22"/>
                <w:szCs w:val="22"/>
              </w:rPr>
            </w:pPr>
            <w:r w:rsidRPr="00166173">
              <w:rPr>
                <w:rFonts w:ascii="Times New Roman" w:eastAsia="Times New Roman" w:hAnsi="Times New Roman" w:cs="Times New Roman"/>
                <w:b/>
                <w:sz w:val="22"/>
                <w:szCs w:val="22"/>
              </w:rPr>
              <w:t>Дата окончания срока подачи заявок: 14 часов 00 минут (время местное)</w:t>
            </w:r>
            <w:r>
              <w:rPr>
                <w:rFonts w:ascii="Times New Roman" w:eastAsia="Times New Roman" w:hAnsi="Times New Roman" w:cs="Times New Roman"/>
                <w:b/>
                <w:sz w:val="22"/>
                <w:szCs w:val="22"/>
              </w:rPr>
              <w:t xml:space="preserve"> </w:t>
            </w:r>
            <w:r w:rsidRPr="00166173">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06 апреля</w:t>
            </w:r>
            <w:r w:rsidRPr="00166173">
              <w:rPr>
                <w:rFonts w:ascii="Times New Roman" w:eastAsia="Times New Roman" w:hAnsi="Times New Roman" w:cs="Times New Roman"/>
                <w:b/>
                <w:sz w:val="22"/>
                <w:szCs w:val="22"/>
              </w:rPr>
              <w:t xml:space="preserve"> 2020 г.</w:t>
            </w:r>
          </w:p>
          <w:p w:rsidR="00174289" w:rsidRPr="009E6C89" w:rsidRDefault="00174289" w:rsidP="009E6C89">
            <w:pPr>
              <w:tabs>
                <w:tab w:val="left" w:pos="1418"/>
              </w:tabs>
              <w:ind w:firstLine="3"/>
              <w:jc w:val="both"/>
              <w:rPr>
                <w:rFonts w:ascii="Times New Roman" w:eastAsia="Times New Roman" w:hAnsi="Times New Roman" w:cs="Times New Roman"/>
                <w:i/>
                <w:sz w:val="22"/>
                <w:szCs w:val="22"/>
              </w:rPr>
            </w:pPr>
          </w:p>
          <w:p w:rsidR="00174289" w:rsidRPr="009E6C89" w:rsidRDefault="00174289" w:rsidP="009E6C89">
            <w:pPr>
              <w:tabs>
                <w:tab w:val="left" w:pos="1418"/>
              </w:tabs>
              <w:ind w:firstLine="3"/>
              <w:jc w:val="both"/>
              <w:rPr>
                <w:rFonts w:ascii="Times New Roman" w:eastAsia="Times New Roman" w:hAnsi="Times New Roman" w:cs="Times New Roman"/>
                <w:i/>
                <w:sz w:val="22"/>
                <w:szCs w:val="22"/>
              </w:rPr>
            </w:pPr>
            <w:r w:rsidRPr="009E6C89">
              <w:rPr>
                <w:rFonts w:ascii="Times New Roman" w:eastAsia="Times New Roman" w:hAnsi="Times New Roman" w:cs="Times New Roman"/>
                <w:i/>
                <w:sz w:val="22"/>
                <w:szCs w:val="22"/>
              </w:rPr>
              <w:t>При внесении изменений в документацию о проведении конкурентной закупки срок подачи заявок продлевается с учетом положений настоящей документации</w:t>
            </w:r>
          </w:p>
          <w:p w:rsidR="00174289" w:rsidRPr="009E6C89" w:rsidRDefault="00174289" w:rsidP="009E6C89">
            <w:pPr>
              <w:tabs>
                <w:tab w:val="left" w:pos="1418"/>
              </w:tabs>
              <w:ind w:firstLine="3"/>
              <w:jc w:val="both"/>
              <w:rPr>
                <w:rFonts w:ascii="Times New Roman" w:eastAsia="Times New Roman" w:hAnsi="Times New Roman" w:cs="Times New Roman"/>
                <w:i/>
                <w:sz w:val="22"/>
                <w:szCs w:val="22"/>
              </w:rPr>
            </w:pPr>
          </w:p>
          <w:p w:rsidR="00174289" w:rsidRPr="00544FB8" w:rsidRDefault="00174289" w:rsidP="009E6C89">
            <w:pPr>
              <w:tabs>
                <w:tab w:val="left" w:pos="1418"/>
              </w:tabs>
              <w:ind w:firstLine="3"/>
              <w:jc w:val="both"/>
              <w:rPr>
                <w:rFonts w:ascii="Times New Roman" w:eastAsia="Times New Roman" w:hAnsi="Times New Roman" w:cs="Times New Roman"/>
                <w:sz w:val="22"/>
                <w:szCs w:val="22"/>
                <w:highlight w:val="yellow"/>
              </w:rPr>
            </w:pPr>
            <w:r w:rsidRPr="009E6C89">
              <w:rPr>
                <w:rFonts w:ascii="Times New Roman" w:eastAsia="Times New Roman" w:hAnsi="Times New Roman" w:cs="Times New Roman"/>
                <w:sz w:val="22"/>
                <w:szCs w:val="22"/>
              </w:rPr>
              <w:t>Порядок рассмотрения, проведения аукциона и подведения итогов закупки определен в аукционной документации</w:t>
            </w:r>
            <w:r>
              <w:rPr>
                <w:rFonts w:ascii="Times New Roman" w:eastAsia="Times New Roman" w:hAnsi="Times New Roman" w:cs="Times New Roman"/>
              </w:rPr>
              <w:t xml:space="preserve"> и в соответствии с регламентом ЭТП «ЕСТП»</w:t>
            </w:r>
            <w:r>
              <w:rPr>
                <w:rFonts w:ascii="Times New Roman" w:eastAsia="Times New Roman" w:hAnsi="Times New Roman" w:cs="Times New Roman"/>
                <w:sz w:val="22"/>
                <w:szCs w:val="22"/>
              </w:rPr>
              <w:t xml:space="preserve"> </w:t>
            </w:r>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rPr>
            </w:pPr>
            <w:r w:rsidRPr="009A5564">
              <w:rPr>
                <w:rFonts w:ascii="Times New Roman" w:eastAsia="Times New Roman" w:hAnsi="Times New Roman" w:cs="Times New Roman"/>
                <w:b/>
                <w:sz w:val="22"/>
                <w:szCs w:val="22"/>
              </w:rPr>
              <w:t>Дата рассмотрения заявок участников конкурса, проведения аукциона и подведения итогов</w:t>
            </w:r>
          </w:p>
        </w:tc>
        <w:tc>
          <w:tcPr>
            <w:tcW w:w="7169" w:type="dxa"/>
            <w:shd w:val="clear" w:color="auto" w:fill="auto"/>
          </w:tcPr>
          <w:p w:rsidR="00174289" w:rsidRPr="00166173" w:rsidRDefault="00174289" w:rsidP="009E6C89">
            <w:pPr>
              <w:tabs>
                <w:tab w:val="left" w:pos="1418"/>
              </w:tabs>
              <w:ind w:firstLine="3"/>
              <w:jc w:val="both"/>
              <w:rPr>
                <w:rFonts w:ascii="Times New Roman" w:eastAsia="Times New Roman" w:hAnsi="Times New Roman" w:cs="Times New Roman"/>
                <w:b/>
                <w:sz w:val="22"/>
                <w:szCs w:val="22"/>
              </w:rPr>
            </w:pPr>
            <w:r w:rsidRPr="00166173">
              <w:rPr>
                <w:rFonts w:ascii="Times New Roman" w:eastAsia="Times New Roman" w:hAnsi="Times New Roman" w:cs="Times New Roman"/>
                <w:b/>
                <w:sz w:val="22"/>
                <w:szCs w:val="22"/>
              </w:rPr>
              <w:t xml:space="preserve">Дата начала рассмотрения: 14 часов 30 минут (время местное) </w:t>
            </w:r>
          </w:p>
          <w:p w:rsidR="00174289" w:rsidRPr="00166173" w:rsidRDefault="00174289" w:rsidP="009E6C89">
            <w:pPr>
              <w:tabs>
                <w:tab w:val="left" w:pos="1418"/>
              </w:tabs>
              <w:ind w:firstLine="3"/>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06</w:t>
            </w:r>
            <w:r w:rsidRPr="00166173">
              <w:rPr>
                <w:rFonts w:ascii="Times New Roman" w:eastAsia="Times New Roman" w:hAnsi="Times New Roman" w:cs="Times New Roman"/>
                <w:b/>
                <w:sz w:val="22"/>
                <w:szCs w:val="22"/>
              </w:rPr>
              <w:t xml:space="preserve"> апреля 2020 г.</w:t>
            </w:r>
          </w:p>
          <w:p w:rsidR="00174289" w:rsidRPr="00F361CF" w:rsidRDefault="00174289" w:rsidP="009E6C89">
            <w:pPr>
              <w:tabs>
                <w:tab w:val="left" w:pos="1418"/>
              </w:tabs>
              <w:ind w:firstLine="3"/>
              <w:jc w:val="both"/>
              <w:rPr>
                <w:rFonts w:ascii="Times New Roman" w:eastAsia="Times New Roman" w:hAnsi="Times New Roman" w:cs="Times New Roman"/>
                <w:b/>
                <w:sz w:val="22"/>
                <w:szCs w:val="22"/>
              </w:rPr>
            </w:pPr>
            <w:r w:rsidRPr="00F361CF">
              <w:rPr>
                <w:rFonts w:ascii="Times New Roman" w:eastAsia="Times New Roman" w:hAnsi="Times New Roman" w:cs="Times New Roman"/>
                <w:b/>
                <w:sz w:val="22"/>
                <w:szCs w:val="22"/>
              </w:rPr>
              <w:t>Дата и время проведения аукциона: 1</w:t>
            </w:r>
            <w:r>
              <w:rPr>
                <w:rFonts w:ascii="Times New Roman" w:eastAsia="Times New Roman" w:hAnsi="Times New Roman" w:cs="Times New Roman"/>
                <w:b/>
                <w:sz w:val="22"/>
                <w:szCs w:val="22"/>
              </w:rPr>
              <w:t>4</w:t>
            </w:r>
            <w:r w:rsidRPr="00F361CF">
              <w:rPr>
                <w:rFonts w:ascii="Times New Roman" w:eastAsia="Times New Roman" w:hAnsi="Times New Roman" w:cs="Times New Roman"/>
                <w:b/>
                <w:sz w:val="22"/>
                <w:szCs w:val="22"/>
              </w:rPr>
              <w:t xml:space="preserve"> часов 00 минут (время местное) </w:t>
            </w:r>
            <w:r>
              <w:rPr>
                <w:rFonts w:ascii="Times New Roman" w:eastAsia="Times New Roman" w:hAnsi="Times New Roman" w:cs="Times New Roman"/>
                <w:b/>
                <w:sz w:val="22"/>
                <w:szCs w:val="22"/>
              </w:rPr>
              <w:t>09</w:t>
            </w:r>
            <w:r w:rsidRPr="00F361CF">
              <w:rPr>
                <w:rFonts w:ascii="Times New Roman" w:eastAsia="Times New Roman" w:hAnsi="Times New Roman" w:cs="Times New Roman"/>
                <w:b/>
                <w:sz w:val="22"/>
                <w:szCs w:val="22"/>
              </w:rPr>
              <w:t xml:space="preserve"> апреля 2020 г.</w:t>
            </w:r>
          </w:p>
          <w:p w:rsidR="00174289" w:rsidRPr="00544FB8" w:rsidRDefault="00174289" w:rsidP="009E6C89">
            <w:pPr>
              <w:tabs>
                <w:tab w:val="left" w:pos="1418"/>
              </w:tabs>
              <w:ind w:firstLine="3"/>
              <w:jc w:val="both"/>
              <w:rPr>
                <w:rFonts w:ascii="Times New Roman" w:eastAsia="Times New Roman" w:hAnsi="Times New Roman" w:cs="Times New Roman"/>
                <w:b/>
                <w:sz w:val="22"/>
                <w:szCs w:val="22"/>
                <w:highlight w:val="yellow"/>
              </w:rPr>
            </w:pPr>
          </w:p>
          <w:p w:rsidR="00174289" w:rsidRDefault="00174289" w:rsidP="009E6C89">
            <w:pPr>
              <w:tabs>
                <w:tab w:val="left" w:pos="1418"/>
              </w:tabs>
              <w:ind w:firstLine="3"/>
              <w:jc w:val="both"/>
              <w:rPr>
                <w:rFonts w:ascii="Times New Roman" w:eastAsia="Times New Roman" w:hAnsi="Times New Roman" w:cs="Times New Roman"/>
                <w:b/>
                <w:sz w:val="22"/>
                <w:szCs w:val="22"/>
              </w:rPr>
            </w:pPr>
            <w:r w:rsidRPr="00F361CF">
              <w:rPr>
                <w:rFonts w:ascii="Times New Roman" w:eastAsia="Times New Roman" w:hAnsi="Times New Roman" w:cs="Times New Roman"/>
                <w:b/>
                <w:sz w:val="22"/>
                <w:szCs w:val="22"/>
              </w:rPr>
              <w:t xml:space="preserve">Дата подведения итогов: </w:t>
            </w:r>
            <w:r w:rsidR="00E84C73">
              <w:rPr>
                <w:rFonts w:ascii="Times New Roman" w:eastAsia="Times New Roman" w:hAnsi="Times New Roman" w:cs="Times New Roman"/>
                <w:b/>
                <w:sz w:val="22"/>
                <w:szCs w:val="22"/>
              </w:rPr>
              <w:t>10</w:t>
            </w:r>
            <w:r w:rsidRPr="00F361CF">
              <w:rPr>
                <w:rFonts w:ascii="Times New Roman" w:eastAsia="Times New Roman" w:hAnsi="Times New Roman" w:cs="Times New Roman"/>
                <w:b/>
                <w:sz w:val="22"/>
                <w:szCs w:val="22"/>
              </w:rPr>
              <w:t xml:space="preserve"> апреля 2020 г.</w:t>
            </w:r>
          </w:p>
          <w:p w:rsidR="00174289" w:rsidRPr="00F361CF" w:rsidRDefault="00174289" w:rsidP="009E6C89">
            <w:pPr>
              <w:tabs>
                <w:tab w:val="left" w:pos="1418"/>
              </w:tabs>
              <w:ind w:firstLine="3"/>
              <w:jc w:val="both"/>
              <w:rPr>
                <w:rFonts w:ascii="Times New Roman" w:eastAsia="Times New Roman" w:hAnsi="Times New Roman" w:cs="Times New Roman"/>
                <w:b/>
                <w:sz w:val="22"/>
                <w:szCs w:val="22"/>
              </w:rPr>
            </w:pPr>
          </w:p>
          <w:p w:rsidR="00174289" w:rsidRPr="00544FB8" w:rsidRDefault="00174289" w:rsidP="009E6C89">
            <w:pPr>
              <w:tabs>
                <w:tab w:val="left" w:pos="1418"/>
              </w:tabs>
              <w:ind w:firstLine="3"/>
              <w:jc w:val="both"/>
              <w:rPr>
                <w:rFonts w:ascii="Times New Roman" w:eastAsia="Times New Roman" w:hAnsi="Times New Roman" w:cs="Times New Roman"/>
                <w:sz w:val="22"/>
                <w:szCs w:val="22"/>
                <w:highlight w:val="yellow"/>
              </w:rPr>
            </w:pPr>
          </w:p>
          <w:p w:rsidR="00174289" w:rsidRPr="009E6C89" w:rsidRDefault="00174289" w:rsidP="009E6C89">
            <w:pPr>
              <w:autoSpaceDE w:val="0"/>
              <w:autoSpaceDN w:val="0"/>
              <w:adjustRightInd w:val="0"/>
              <w:jc w:val="both"/>
              <w:rPr>
                <w:rFonts w:ascii="Times New Roman" w:eastAsia="Times New Roman" w:hAnsi="Times New Roman" w:cs="Times New Roman"/>
                <w:bCs/>
                <w:sz w:val="22"/>
                <w:szCs w:val="22"/>
              </w:rPr>
            </w:pPr>
            <w:r w:rsidRPr="00D361A3">
              <w:rPr>
                <w:rFonts w:ascii="Times New Roman" w:eastAsia="Times New Roman" w:hAnsi="Times New Roman" w:cs="Times New Roman"/>
              </w:rPr>
              <w:t>Порядок рассмотрения аукционных заявок, проведения аукциона определен в документации о конкурентной закупке</w:t>
            </w:r>
            <w:r>
              <w:rPr>
                <w:rFonts w:ascii="Times New Roman" w:eastAsia="Times New Roman" w:hAnsi="Times New Roman" w:cs="Times New Roman"/>
              </w:rPr>
              <w:t xml:space="preserve"> и в соответствии с регламентом ЭТП «ЕСТП».</w:t>
            </w:r>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t>Место и порядок проведения аукциона</w:t>
            </w:r>
          </w:p>
        </w:tc>
        <w:tc>
          <w:tcPr>
            <w:tcW w:w="7169" w:type="dxa"/>
            <w:shd w:val="clear" w:color="auto" w:fill="auto"/>
          </w:tcPr>
          <w:p w:rsidR="00174289" w:rsidRDefault="00174289" w:rsidP="009E6C89">
            <w:pPr>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Электронная торговая площад</w:t>
            </w:r>
            <w:r w:rsidRPr="00BB66B1">
              <w:rPr>
                <w:rFonts w:ascii="Times New Roman" w:eastAsia="Times New Roman" w:hAnsi="Times New Roman" w:cs="Times New Roman"/>
                <w:sz w:val="22"/>
                <w:szCs w:val="22"/>
              </w:rPr>
              <w:t xml:space="preserve">ка </w:t>
            </w:r>
            <w:r>
              <w:rPr>
                <w:rFonts w:ascii="Times New Roman" w:eastAsia="Times New Roman" w:hAnsi="Times New Roman" w:cs="Times New Roman"/>
                <w:sz w:val="22"/>
                <w:szCs w:val="22"/>
              </w:rPr>
              <w:t xml:space="preserve"> </w:t>
            </w:r>
            <w:r w:rsidRPr="00BB66B1">
              <w:rPr>
                <w:rStyle w:val="ng-binding"/>
                <w:rFonts w:ascii="Times New Roman" w:hAnsi="Times New Roman" w:cs="Times New Roman"/>
                <w:b/>
                <w:sz w:val="22"/>
                <w:szCs w:val="22"/>
                <w:u w:val="single"/>
              </w:rPr>
              <w:t>estp.ru</w:t>
            </w:r>
            <w:r w:rsidRPr="00BB66B1">
              <w:rPr>
                <w:rFonts w:ascii="Times New Roman" w:eastAsia="Calibri" w:hAnsi="Times New Roman" w:cs="Times New Roman"/>
                <w:sz w:val="22"/>
                <w:szCs w:val="22"/>
              </w:rPr>
              <w:t xml:space="preserve">  </w:t>
            </w:r>
            <w:r w:rsidRPr="00BB66B1">
              <w:rPr>
                <w:rFonts w:ascii="Times New Roman" w:eastAsia="Times New Roman" w:hAnsi="Times New Roman" w:cs="Times New Roman"/>
                <w:sz w:val="22"/>
                <w:szCs w:val="22"/>
              </w:rPr>
              <w:t xml:space="preserve"> (ООО "ЕСТП").</w:t>
            </w:r>
            <w:r w:rsidRPr="009E6C89">
              <w:rPr>
                <w:rFonts w:ascii="Times New Roman" w:eastAsia="Times New Roman" w:hAnsi="Times New Roman" w:cs="Times New Roman"/>
                <w:sz w:val="22"/>
                <w:szCs w:val="22"/>
              </w:rPr>
              <w:t xml:space="preserve"> </w:t>
            </w:r>
          </w:p>
          <w:p w:rsidR="00174289" w:rsidRPr="009E6C89" w:rsidRDefault="00174289" w:rsidP="009E6C89">
            <w:pPr>
              <w:autoSpaceDE w:val="0"/>
              <w:autoSpaceDN w:val="0"/>
              <w:adjustRightInd w:val="0"/>
              <w:jc w:val="both"/>
              <w:rPr>
                <w:rFonts w:ascii="Times New Roman" w:eastAsia="Times New Roman" w:hAnsi="Times New Roman" w:cs="Times New Roman"/>
                <w:b/>
                <w:bCs/>
                <w:sz w:val="22"/>
                <w:szCs w:val="22"/>
              </w:rPr>
            </w:pPr>
          </w:p>
          <w:p w:rsidR="00174289" w:rsidRPr="009E6C89" w:rsidRDefault="00174289" w:rsidP="009E6C89">
            <w:pPr>
              <w:autoSpaceDE w:val="0"/>
              <w:autoSpaceDN w:val="0"/>
              <w:adjustRightInd w:val="0"/>
              <w:jc w:val="both"/>
              <w:rPr>
                <w:rFonts w:ascii="Times New Roman" w:eastAsia="Times New Roman" w:hAnsi="Times New Roman" w:cs="Times New Roman"/>
                <w:bCs/>
                <w:sz w:val="22"/>
                <w:szCs w:val="22"/>
              </w:rPr>
            </w:pPr>
            <w:r w:rsidRPr="009E6C89">
              <w:rPr>
                <w:rFonts w:ascii="Times New Roman" w:eastAsia="Times New Roman" w:hAnsi="Times New Roman" w:cs="Times New Roman"/>
                <w:sz w:val="22"/>
                <w:szCs w:val="22"/>
              </w:rPr>
              <w:t>Аукцион в электронной форме проводится путем снижения начальной (максимальной) цены договора на величину понижения начальной цены договора («шаг аукциона») в порядке, установленном настоящей документацией, и регламентом электронной площадки.</w:t>
            </w:r>
          </w:p>
          <w:p w:rsidR="00174289" w:rsidRPr="009E6C89" w:rsidRDefault="00174289" w:rsidP="009E6C89">
            <w:pPr>
              <w:autoSpaceDE w:val="0"/>
              <w:autoSpaceDN w:val="0"/>
              <w:adjustRightInd w:val="0"/>
              <w:jc w:val="both"/>
              <w:rPr>
                <w:rFonts w:ascii="Times New Roman" w:eastAsia="Times New Roman" w:hAnsi="Times New Roman" w:cs="Times New Roman"/>
                <w:bCs/>
                <w:sz w:val="22"/>
                <w:szCs w:val="22"/>
              </w:rPr>
            </w:pPr>
          </w:p>
          <w:p w:rsidR="00174289" w:rsidRPr="009E6C89" w:rsidRDefault="00174289" w:rsidP="009E6C89">
            <w:pPr>
              <w:autoSpaceDE w:val="0"/>
              <w:autoSpaceDN w:val="0"/>
              <w:adjustRightInd w:val="0"/>
              <w:jc w:val="both"/>
              <w:rPr>
                <w:rFonts w:ascii="Times New Roman" w:eastAsia="Times New Roman" w:hAnsi="Times New Roman" w:cs="Times New Roman"/>
                <w:bCs/>
                <w:sz w:val="22"/>
                <w:szCs w:val="22"/>
              </w:rPr>
            </w:pPr>
            <w:r w:rsidRPr="009E6C89">
              <w:rPr>
                <w:rFonts w:ascii="Times New Roman" w:eastAsia="Times New Roman" w:hAnsi="Times New Roman" w:cs="Times New Roman"/>
                <w:bCs/>
                <w:sz w:val="22"/>
                <w:szCs w:val="22"/>
              </w:rPr>
              <w:t>При проведении электронного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w:t>
            </w:r>
          </w:p>
          <w:p w:rsidR="00174289" w:rsidRPr="009E6C89" w:rsidRDefault="00174289" w:rsidP="009E6C89">
            <w:pPr>
              <w:autoSpaceDE w:val="0"/>
              <w:autoSpaceDN w:val="0"/>
              <w:adjustRightInd w:val="0"/>
              <w:jc w:val="both"/>
              <w:rPr>
                <w:rFonts w:ascii="Times New Roman" w:eastAsia="Times New Roman" w:hAnsi="Times New Roman" w:cs="Times New Roman"/>
                <w:bCs/>
                <w:sz w:val="22"/>
                <w:szCs w:val="22"/>
              </w:rPr>
            </w:pPr>
          </w:p>
          <w:p w:rsidR="00174289" w:rsidRPr="009E6C89" w:rsidRDefault="00174289" w:rsidP="009E6C89">
            <w:pPr>
              <w:autoSpaceDE w:val="0"/>
              <w:autoSpaceDN w:val="0"/>
              <w:adjustRightInd w:val="0"/>
              <w:ind w:firstLine="265"/>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Порядок рассмотрения аукционных заявок, проведения аукциона определен в документации о конкурентной закупке</w:t>
            </w:r>
            <w:r>
              <w:rPr>
                <w:rFonts w:ascii="Times New Roman" w:eastAsia="Times New Roman" w:hAnsi="Times New Roman" w:cs="Times New Roman"/>
                <w:sz w:val="22"/>
                <w:szCs w:val="22"/>
              </w:rPr>
              <w:t>.</w:t>
            </w:r>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t>Требования к участникам закупки</w:t>
            </w:r>
          </w:p>
        </w:tc>
        <w:tc>
          <w:tcPr>
            <w:tcW w:w="7169" w:type="dxa"/>
            <w:shd w:val="clear" w:color="auto" w:fill="auto"/>
          </w:tcPr>
          <w:p w:rsidR="00174289" w:rsidRPr="009E6C89" w:rsidRDefault="00174289" w:rsidP="009A5564">
            <w:pPr>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Участник должен соответствовать требованиям, установленным в соответствии с законодательством РФ и принятыми во исполнение него нормативными правовыми актами к лицам, осуществляющим поставку товара, выполнение работы, оказание услуги, являющихся предметом договора, в том числе:</w:t>
            </w:r>
          </w:p>
          <w:p w:rsidR="00174289" w:rsidRPr="009E6C89" w:rsidRDefault="00174289" w:rsidP="009E6C89">
            <w:pPr>
              <w:autoSpaceDE w:val="0"/>
              <w:autoSpaceDN w:val="0"/>
              <w:adjustRightInd w:val="0"/>
              <w:ind w:firstLine="265"/>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1) быть правомочным заключать договор;</w:t>
            </w:r>
          </w:p>
          <w:p w:rsidR="00174289" w:rsidRPr="009E6C89" w:rsidRDefault="00174289" w:rsidP="009E6C89">
            <w:pPr>
              <w:autoSpaceDE w:val="0"/>
              <w:autoSpaceDN w:val="0"/>
              <w:adjustRightInd w:val="0"/>
              <w:ind w:firstLine="265"/>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p w:rsidR="00174289" w:rsidRPr="009E6C89" w:rsidRDefault="00174289" w:rsidP="009E6C89">
            <w:pPr>
              <w:autoSpaceDE w:val="0"/>
              <w:autoSpaceDN w:val="0"/>
              <w:adjustRightInd w:val="0"/>
              <w:ind w:firstLine="265"/>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3) не</w:t>
            </w:r>
            <w:r>
              <w:rPr>
                <w:rFonts w:ascii="Times New Roman" w:eastAsia="Times New Roman" w:hAnsi="Times New Roman" w:cs="Times New Roman"/>
                <w:sz w:val="22"/>
                <w:szCs w:val="22"/>
              </w:rPr>
              <w:t xml:space="preserve"> </w:t>
            </w:r>
            <w:r w:rsidRPr="009E6C89">
              <w:rPr>
                <w:rFonts w:ascii="Times New Roman" w:eastAsia="Times New Roman" w:hAnsi="Times New Roman" w:cs="Times New Roman"/>
                <w:sz w:val="22"/>
                <w:szCs w:val="22"/>
              </w:rPr>
              <w:t xml:space="preserve">приостановление деятельности участника в порядке, установленном </w:t>
            </w:r>
            <w:hyperlink r:id="rId14" w:history="1">
              <w:r w:rsidRPr="009E6C89">
                <w:rPr>
                  <w:rFonts w:ascii="Times New Roman" w:eastAsia="Times New Roman" w:hAnsi="Times New Roman" w:cs="Times New Roman"/>
                  <w:sz w:val="22"/>
                  <w:szCs w:val="22"/>
                </w:rPr>
                <w:t>Кодексом</w:t>
              </w:r>
            </w:hyperlink>
            <w:r w:rsidRPr="009E6C89">
              <w:rPr>
                <w:rFonts w:ascii="Times New Roman" w:eastAsia="Times New Roman" w:hAnsi="Times New Roman" w:cs="Times New Roman"/>
                <w:sz w:val="22"/>
                <w:szCs w:val="22"/>
              </w:rPr>
              <w:t xml:space="preserve"> Российской Федерации об административных правонарушениях, на дату подачи заявки на участие в закупке;</w:t>
            </w:r>
          </w:p>
          <w:p w:rsidR="00174289" w:rsidRPr="009E6C89" w:rsidRDefault="00174289" w:rsidP="009E6C89">
            <w:pPr>
              <w:autoSpaceDE w:val="0"/>
              <w:autoSpaceDN w:val="0"/>
              <w:adjustRightInd w:val="0"/>
              <w:ind w:firstLine="265"/>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lastRenderedPageBreak/>
              <w:t>4) отсутствие у участника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74289" w:rsidRPr="009E6C89" w:rsidRDefault="00174289" w:rsidP="009E6C89">
            <w:pPr>
              <w:autoSpaceDE w:val="0"/>
              <w:autoSpaceDN w:val="0"/>
              <w:adjustRightInd w:val="0"/>
              <w:ind w:firstLine="265"/>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5)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74289" w:rsidRPr="009E6C89" w:rsidRDefault="00174289" w:rsidP="009E6C89">
            <w:pPr>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 xml:space="preserve">Установлены </w:t>
            </w:r>
            <w:r w:rsidRPr="009E6C89">
              <w:rPr>
                <w:rFonts w:ascii="Times New Roman" w:eastAsia="Times New Roman" w:hAnsi="Times New Roman" w:cs="Times New Roman"/>
                <w:b/>
                <w:i/>
                <w:sz w:val="22"/>
                <w:szCs w:val="22"/>
              </w:rPr>
              <w:t>дополнительные требования</w:t>
            </w:r>
            <w:r w:rsidRPr="009E6C89">
              <w:rPr>
                <w:rFonts w:ascii="Times New Roman" w:eastAsia="Times New Roman" w:hAnsi="Times New Roman" w:cs="Times New Roman"/>
                <w:sz w:val="22"/>
                <w:szCs w:val="22"/>
              </w:rPr>
              <w:t xml:space="preserve"> к участникам закупки:</w:t>
            </w:r>
          </w:p>
          <w:p w:rsidR="00174289" w:rsidRPr="009E6C89" w:rsidRDefault="00174289" w:rsidP="009E6C89">
            <w:pPr>
              <w:autoSpaceDE w:val="0"/>
              <w:autoSpaceDN w:val="0"/>
              <w:adjustRightInd w:val="0"/>
              <w:ind w:firstLine="3"/>
              <w:jc w:val="both"/>
              <w:rPr>
                <w:rFonts w:ascii="Times New Roman" w:eastAsia="Times New Roman" w:hAnsi="Times New Roman" w:cs="Times New Roman"/>
                <w:sz w:val="22"/>
                <w:szCs w:val="22"/>
                <w:highlight w:val="yellow"/>
              </w:rPr>
            </w:pPr>
            <w:proofErr w:type="gramStart"/>
            <w:r w:rsidRPr="009E6C89">
              <w:rPr>
                <w:rFonts w:ascii="Times New Roman" w:eastAsia="Times New Roman" w:hAnsi="Times New Roman" w:cs="Times New Roman"/>
                <w:sz w:val="22"/>
                <w:szCs w:val="22"/>
              </w:rPr>
              <w:t xml:space="preserve">1) отсутствие сведений об участнике закупки в реестре недобросовестных поставщиков, предусмотренном </w:t>
            </w:r>
            <w:hyperlink r:id="rId15" w:history="1">
              <w:r w:rsidRPr="009E6C89">
                <w:rPr>
                  <w:rFonts w:ascii="Times New Roman" w:eastAsia="Times New Roman" w:hAnsi="Times New Roman" w:cs="Times New Roman"/>
                  <w:sz w:val="22"/>
                  <w:szCs w:val="22"/>
                </w:rPr>
                <w:t>статьей 5</w:t>
              </w:r>
            </w:hyperlink>
            <w:r w:rsidRPr="009E6C89">
              <w:rPr>
                <w:rFonts w:ascii="Times New Roman" w:eastAsia="Times New Roman" w:hAnsi="Times New Roman" w:cs="Times New Roman"/>
                <w:sz w:val="22"/>
                <w:szCs w:val="22"/>
              </w:rPr>
              <w:t xml:space="preserve">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16" w:history="1">
              <w:r w:rsidRPr="009E6C89">
                <w:rPr>
                  <w:rFonts w:ascii="Times New Roman" w:eastAsia="Times New Roman" w:hAnsi="Times New Roman" w:cs="Times New Roman"/>
                  <w:sz w:val="22"/>
                  <w:szCs w:val="22"/>
                </w:rPr>
                <w:t>законом</w:t>
              </w:r>
            </w:hyperlink>
            <w:r w:rsidRPr="009E6C89">
              <w:rPr>
                <w:rFonts w:ascii="Times New Roman" w:eastAsia="Times New Roman" w:hAnsi="Times New Roman" w:cs="Times New Roman"/>
                <w:sz w:val="22"/>
                <w:szCs w:val="22"/>
              </w:rPr>
              <w:t xml:space="preserve"> от 05.04.2013 № 44-ФЗ «О договорной системе в сфере закупок товаров, работ, услуг для обеспечения государственных и муниципальных нужд».</w:t>
            </w:r>
            <w:proofErr w:type="gramEnd"/>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lastRenderedPageBreak/>
              <w:t>Требования к участникам закупки и привлекаемым им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w:t>
            </w:r>
          </w:p>
        </w:tc>
        <w:tc>
          <w:tcPr>
            <w:tcW w:w="7169" w:type="dxa"/>
            <w:shd w:val="clear" w:color="auto" w:fill="auto"/>
          </w:tcPr>
          <w:p w:rsidR="00174289" w:rsidRPr="00EF05E6" w:rsidRDefault="00174289" w:rsidP="009E6C89">
            <w:pPr>
              <w:autoSpaceDE w:val="0"/>
              <w:autoSpaceDN w:val="0"/>
              <w:adjustRightInd w:val="0"/>
              <w:ind w:firstLine="3"/>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Не </w:t>
            </w:r>
            <w:proofErr w:type="gramStart"/>
            <w:r w:rsidRPr="009A5564">
              <w:rPr>
                <w:rFonts w:ascii="Times New Roman" w:eastAsia="Times New Roman" w:hAnsi="Times New Roman" w:cs="Times New Roman"/>
                <w:sz w:val="22"/>
                <w:szCs w:val="22"/>
              </w:rPr>
              <w:t>установлены</w:t>
            </w:r>
            <w:proofErr w:type="gramEnd"/>
            <w:r>
              <w:rPr>
                <w:rFonts w:ascii="Times New Roman" w:eastAsia="Times New Roman" w:hAnsi="Times New Roman" w:cs="Times New Roman"/>
                <w:sz w:val="22"/>
                <w:szCs w:val="22"/>
              </w:rPr>
              <w:t>.</w:t>
            </w:r>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t>Формы, порядок, дата и время окончания срока предоставления участникам закупки разъяснений документации о закупке</w:t>
            </w:r>
          </w:p>
        </w:tc>
        <w:tc>
          <w:tcPr>
            <w:tcW w:w="7169" w:type="dxa"/>
            <w:shd w:val="clear" w:color="auto" w:fill="auto"/>
          </w:tcPr>
          <w:p w:rsidR="00174289" w:rsidRPr="00EF05E6" w:rsidRDefault="00174289" w:rsidP="009A5564">
            <w:pPr>
              <w:autoSpaceDE w:val="0"/>
              <w:autoSpaceDN w:val="0"/>
              <w:adjustRightInd w:val="0"/>
              <w:jc w:val="both"/>
              <w:rPr>
                <w:rFonts w:ascii="Times New Roman" w:eastAsia="Times New Roman" w:hAnsi="Times New Roman" w:cs="Times New Roman"/>
                <w:sz w:val="22"/>
                <w:szCs w:val="22"/>
              </w:rPr>
            </w:pPr>
            <w:r w:rsidRPr="00EF05E6">
              <w:rPr>
                <w:rFonts w:ascii="Times New Roman" w:eastAsia="Times New Roman" w:hAnsi="Times New Roman" w:cs="Times New Roman"/>
                <w:sz w:val="22"/>
                <w:szCs w:val="22"/>
              </w:rPr>
              <w:t xml:space="preserve">Заказчик предоставляет разъяснения положений документации о конкурентной закупке в течение 3 рабочих дней </w:t>
            </w:r>
            <w:proofErr w:type="gramStart"/>
            <w:r w:rsidRPr="00EF05E6">
              <w:rPr>
                <w:rFonts w:ascii="Times New Roman" w:eastAsia="Times New Roman" w:hAnsi="Times New Roman" w:cs="Times New Roman"/>
                <w:sz w:val="22"/>
                <w:szCs w:val="22"/>
              </w:rPr>
              <w:t>с даты поступления</w:t>
            </w:r>
            <w:proofErr w:type="gramEnd"/>
            <w:r w:rsidRPr="00EF05E6">
              <w:rPr>
                <w:rFonts w:ascii="Times New Roman" w:eastAsia="Times New Roman" w:hAnsi="Times New Roman" w:cs="Times New Roman"/>
                <w:sz w:val="22"/>
                <w:szCs w:val="22"/>
              </w:rPr>
              <w:t xml:space="preserve"> запроса и размещает их в единой информационной системе </w:t>
            </w:r>
            <w:r>
              <w:rPr>
                <w:rFonts w:ascii="Times New Roman" w:eastAsia="Times New Roman" w:hAnsi="Times New Roman" w:cs="Times New Roman"/>
                <w:sz w:val="22"/>
                <w:szCs w:val="22"/>
              </w:rPr>
              <w:t xml:space="preserve">(ЕИС) </w:t>
            </w:r>
            <w:r w:rsidRPr="00EF05E6">
              <w:rPr>
                <w:rFonts w:ascii="Times New Roman" w:eastAsia="Times New Roman" w:hAnsi="Times New Roman" w:cs="Times New Roman"/>
                <w:sz w:val="22"/>
                <w:szCs w:val="22"/>
              </w:rPr>
              <w:t xml:space="preserve">с указанием предмета запроса, но без указания участника, от которого поступил запрос. </w:t>
            </w:r>
          </w:p>
          <w:p w:rsidR="00174289" w:rsidRPr="00EF05E6" w:rsidRDefault="00174289" w:rsidP="009A5564">
            <w:pPr>
              <w:autoSpaceDE w:val="0"/>
              <w:autoSpaceDN w:val="0"/>
              <w:adjustRightInd w:val="0"/>
              <w:jc w:val="both"/>
              <w:rPr>
                <w:rFonts w:ascii="Times New Roman" w:eastAsia="Times New Roman" w:hAnsi="Times New Roman" w:cs="Times New Roman"/>
                <w:sz w:val="22"/>
                <w:szCs w:val="22"/>
              </w:rPr>
            </w:pPr>
            <w:r w:rsidRPr="00EF05E6">
              <w:rPr>
                <w:rFonts w:ascii="Times New Roman" w:eastAsia="Times New Roman" w:hAnsi="Times New Roman" w:cs="Times New Roman"/>
                <w:sz w:val="22"/>
                <w:szCs w:val="22"/>
              </w:rPr>
              <w:t>При этом заказчик вправе не осуществлять такое разъяснение в случае, если указанный запрос поступил позднее</w:t>
            </w:r>
            <w:r>
              <w:rPr>
                <w:rFonts w:ascii="Times New Roman" w:eastAsia="Times New Roman" w:hAnsi="Times New Roman" w:cs="Times New Roman"/>
                <w:sz w:val="22"/>
                <w:szCs w:val="22"/>
              </w:rPr>
              <w:t>,</w:t>
            </w:r>
            <w:r w:rsidRPr="00EF05E6">
              <w:rPr>
                <w:rFonts w:ascii="Times New Roman" w:eastAsia="Times New Roman" w:hAnsi="Times New Roman" w:cs="Times New Roman"/>
                <w:sz w:val="22"/>
                <w:szCs w:val="22"/>
              </w:rPr>
              <w:t xml:space="preserve"> чем за 3 рабочих дня до даты окончания срока подачи заявок на участие в такой закупке.</w:t>
            </w:r>
          </w:p>
          <w:p w:rsidR="00174289" w:rsidRPr="00EF05E6" w:rsidRDefault="00174289" w:rsidP="009A5564">
            <w:pPr>
              <w:autoSpaceDE w:val="0"/>
              <w:autoSpaceDN w:val="0"/>
              <w:adjustRightInd w:val="0"/>
              <w:jc w:val="both"/>
              <w:rPr>
                <w:rFonts w:ascii="Times New Roman" w:eastAsia="Times New Roman" w:hAnsi="Times New Roman" w:cs="Times New Roman"/>
                <w:sz w:val="22"/>
                <w:szCs w:val="22"/>
              </w:rPr>
            </w:pPr>
            <w:r w:rsidRPr="00EF05E6">
              <w:rPr>
                <w:rFonts w:ascii="Times New Roman" w:eastAsia="Times New Roman" w:hAnsi="Times New Roman" w:cs="Times New Roman"/>
                <w:sz w:val="22"/>
                <w:szCs w:val="22"/>
              </w:rPr>
              <w:t>Форма и порядок предоставления участникам закупки разъяснений определены в разделе 4 настоящей документации.</w:t>
            </w:r>
          </w:p>
          <w:p w:rsidR="00174289" w:rsidRPr="00EF05E6" w:rsidRDefault="00174289" w:rsidP="009E6C89">
            <w:pPr>
              <w:autoSpaceDE w:val="0"/>
              <w:autoSpaceDN w:val="0"/>
              <w:adjustRightInd w:val="0"/>
              <w:ind w:firstLine="407"/>
              <w:jc w:val="both"/>
              <w:rPr>
                <w:rFonts w:ascii="Times New Roman" w:eastAsia="Times New Roman" w:hAnsi="Times New Roman" w:cs="Times New Roman"/>
                <w:sz w:val="22"/>
                <w:szCs w:val="22"/>
              </w:rPr>
            </w:pPr>
          </w:p>
          <w:p w:rsidR="00174289" w:rsidRPr="00174289" w:rsidRDefault="00174289" w:rsidP="009C03AE">
            <w:pPr>
              <w:autoSpaceDE w:val="0"/>
              <w:autoSpaceDN w:val="0"/>
              <w:adjustRightInd w:val="0"/>
              <w:contextualSpacing/>
              <w:jc w:val="both"/>
              <w:rPr>
                <w:rFonts w:ascii="Times New Roman" w:eastAsia="Times New Roman" w:hAnsi="Times New Roman" w:cs="Times New Roman"/>
                <w:sz w:val="22"/>
                <w:szCs w:val="22"/>
              </w:rPr>
            </w:pPr>
            <w:r w:rsidRPr="00EF05E6">
              <w:rPr>
                <w:rFonts w:ascii="Times New Roman" w:eastAsia="Times New Roman" w:hAnsi="Times New Roman" w:cs="Times New Roman"/>
                <w:b/>
                <w:sz w:val="22"/>
                <w:szCs w:val="22"/>
              </w:rPr>
              <w:lastRenderedPageBreak/>
              <w:t>Дата и время окончания срока предоставления Заказчиком разъяснений документации о конкурентной закупке</w:t>
            </w:r>
            <w:r w:rsidR="00A40A57">
              <w:rPr>
                <w:rFonts w:ascii="Times New Roman" w:eastAsia="Times New Roman" w:hAnsi="Times New Roman" w:cs="Times New Roman"/>
                <w:b/>
                <w:sz w:val="22"/>
                <w:szCs w:val="22"/>
              </w:rPr>
              <w:t>:   17</w:t>
            </w:r>
            <w:r w:rsidRPr="002F08E0">
              <w:rPr>
                <w:rFonts w:ascii="Times New Roman" w:eastAsia="Times New Roman" w:hAnsi="Times New Roman" w:cs="Times New Roman"/>
                <w:b/>
                <w:sz w:val="22"/>
                <w:szCs w:val="22"/>
              </w:rPr>
              <w:t xml:space="preserve"> часов 00 минут (время местное) </w:t>
            </w:r>
            <w:r>
              <w:rPr>
                <w:rFonts w:ascii="Times New Roman" w:eastAsia="Times New Roman" w:hAnsi="Times New Roman" w:cs="Times New Roman"/>
                <w:b/>
                <w:sz w:val="22"/>
                <w:szCs w:val="22"/>
              </w:rPr>
              <w:t>03 апреля</w:t>
            </w:r>
            <w:r w:rsidRPr="002F08E0">
              <w:rPr>
                <w:rFonts w:ascii="Times New Roman" w:eastAsia="Times New Roman" w:hAnsi="Times New Roman" w:cs="Times New Roman"/>
                <w:b/>
                <w:sz w:val="22"/>
                <w:szCs w:val="22"/>
              </w:rPr>
              <w:t xml:space="preserve"> 2020 г.</w:t>
            </w:r>
          </w:p>
        </w:tc>
      </w:tr>
      <w:tr w:rsidR="00174289" w:rsidRPr="009E6C89" w:rsidTr="00174289">
        <w:trPr>
          <w:trHeight w:val="640"/>
        </w:trPr>
        <w:tc>
          <w:tcPr>
            <w:tcW w:w="2840" w:type="dxa"/>
            <w:shd w:val="clear" w:color="auto" w:fill="auto"/>
          </w:tcPr>
          <w:p w:rsidR="00174289" w:rsidRPr="009E6C89" w:rsidRDefault="00174289" w:rsidP="009E6C89">
            <w:pPr>
              <w:rPr>
                <w:rFonts w:ascii="Times New Roman" w:eastAsia="Times New Roman" w:hAnsi="Times New Roman" w:cs="Times New Roman"/>
                <w:b/>
                <w:sz w:val="22"/>
                <w:szCs w:val="22"/>
              </w:rPr>
            </w:pPr>
            <w:r w:rsidRPr="009E6C89">
              <w:rPr>
                <w:rFonts w:ascii="Times New Roman" w:eastAsia="Times New Roman" w:hAnsi="Times New Roman" w:cs="Times New Roman"/>
                <w:b/>
                <w:sz w:val="22"/>
                <w:szCs w:val="22"/>
              </w:rPr>
              <w:lastRenderedPageBreak/>
              <w:t>Порядок и сроки заключения договора</w:t>
            </w:r>
          </w:p>
        </w:tc>
        <w:tc>
          <w:tcPr>
            <w:tcW w:w="7169" w:type="dxa"/>
            <w:shd w:val="clear" w:color="auto" w:fill="auto"/>
          </w:tcPr>
          <w:p w:rsidR="00174289" w:rsidRPr="00174289" w:rsidRDefault="00174289" w:rsidP="009C03AE">
            <w:pPr>
              <w:autoSpaceDE w:val="0"/>
              <w:autoSpaceDN w:val="0"/>
              <w:adjustRightInd w:val="0"/>
              <w:contextualSpacing/>
              <w:jc w:val="both"/>
              <w:rPr>
                <w:rFonts w:ascii="Times New Roman" w:eastAsia="Times New Roman" w:hAnsi="Times New Roman" w:cs="Times New Roman"/>
                <w:sz w:val="22"/>
                <w:szCs w:val="22"/>
              </w:rPr>
            </w:pPr>
            <w:r w:rsidRPr="00174289">
              <w:rPr>
                <w:rFonts w:ascii="Times New Roman" w:eastAsia="Times New Roman" w:hAnsi="Times New Roman" w:cs="Times New Roman"/>
                <w:sz w:val="22"/>
                <w:szCs w:val="22"/>
              </w:rPr>
              <w:t xml:space="preserve">Договор по результатам конкурентной закупки заключается не ранее чем через 10 дней и не позднее чем через 20 дней </w:t>
            </w:r>
            <w:proofErr w:type="gramStart"/>
            <w:r w:rsidRPr="00174289">
              <w:rPr>
                <w:rFonts w:ascii="Times New Roman" w:eastAsia="Times New Roman" w:hAnsi="Times New Roman" w:cs="Times New Roman"/>
                <w:sz w:val="22"/>
                <w:szCs w:val="22"/>
              </w:rPr>
              <w:t>с даты размещения</w:t>
            </w:r>
            <w:proofErr w:type="gramEnd"/>
            <w:r w:rsidRPr="00174289">
              <w:rPr>
                <w:rFonts w:ascii="Times New Roman" w:eastAsia="Times New Roman" w:hAnsi="Times New Roman" w:cs="Times New Roman"/>
                <w:sz w:val="22"/>
                <w:szCs w:val="22"/>
              </w:rPr>
              <w:t xml:space="preserve"> в единой информационной системе (ЕИС) итогового протокола, составленного по результатам конкурентной закупки. </w:t>
            </w:r>
          </w:p>
          <w:p w:rsidR="00174289" w:rsidRPr="00174289" w:rsidRDefault="00174289" w:rsidP="009C03AE">
            <w:pPr>
              <w:autoSpaceDE w:val="0"/>
              <w:autoSpaceDN w:val="0"/>
              <w:adjustRightInd w:val="0"/>
              <w:contextualSpacing/>
              <w:jc w:val="both"/>
              <w:rPr>
                <w:rFonts w:ascii="Times New Roman" w:eastAsia="Times New Roman" w:hAnsi="Times New Roman" w:cs="Times New Roman"/>
                <w:sz w:val="22"/>
                <w:szCs w:val="22"/>
              </w:rPr>
            </w:pPr>
            <w:proofErr w:type="gramStart"/>
            <w:r w:rsidRPr="00174289">
              <w:rPr>
                <w:rFonts w:ascii="Times New Roman" w:eastAsia="Times New Roman" w:hAnsi="Times New Roman" w:cs="Times New Roman"/>
                <w:sz w:val="22"/>
                <w:szCs w:val="22"/>
              </w:rPr>
              <w:t>В случае необходимости одобрения органом управления заказчика в соответствии с законодательством РФ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174289">
              <w:rPr>
                <w:rFonts w:ascii="Times New Roman" w:eastAsia="Times New Roman" w:hAnsi="Times New Roman" w:cs="Times New Roman"/>
                <w:sz w:val="22"/>
                <w:szCs w:val="22"/>
              </w:rPr>
              <w:t xml:space="preserve"> по осуществлению конкурентной закупки, оператора электронной площадки.</w:t>
            </w:r>
          </w:p>
          <w:p w:rsidR="00174289" w:rsidRPr="00174289" w:rsidRDefault="00174289" w:rsidP="009C03AE">
            <w:pPr>
              <w:autoSpaceDE w:val="0"/>
              <w:autoSpaceDN w:val="0"/>
              <w:adjustRightInd w:val="0"/>
              <w:contextualSpacing/>
              <w:jc w:val="both"/>
              <w:rPr>
                <w:rFonts w:ascii="Times New Roman" w:eastAsia="Times New Roman" w:hAnsi="Times New Roman" w:cs="Times New Roman"/>
                <w:sz w:val="22"/>
                <w:szCs w:val="22"/>
              </w:rPr>
            </w:pPr>
            <w:r w:rsidRPr="00174289">
              <w:rPr>
                <w:rFonts w:ascii="Times New Roman" w:eastAsia="Times New Roman" w:hAnsi="Times New Roman" w:cs="Times New Roman"/>
                <w:sz w:val="22"/>
                <w:szCs w:val="22"/>
              </w:rPr>
              <w:t>В случае если договор, заключаемый по итогам процедуры закупки, является для заказчика крупной сделкой и (или) сделкой, в совершении которой имеется заинтересованность, такой договор подлежит предварительному согласованию в порядке, предусмотренном действующим законодательством, и может быть заключен только после получения соответствующего  согласования.</w:t>
            </w:r>
          </w:p>
          <w:p w:rsidR="00174289" w:rsidRPr="00174289" w:rsidRDefault="00174289" w:rsidP="009C03AE">
            <w:pPr>
              <w:autoSpaceDE w:val="0"/>
              <w:autoSpaceDN w:val="0"/>
              <w:adjustRightInd w:val="0"/>
              <w:contextualSpacing/>
              <w:jc w:val="both"/>
              <w:rPr>
                <w:rFonts w:ascii="Times New Roman" w:eastAsia="Times New Roman" w:hAnsi="Times New Roman" w:cs="Times New Roman"/>
                <w:sz w:val="22"/>
                <w:szCs w:val="22"/>
              </w:rPr>
            </w:pPr>
            <w:r w:rsidRPr="00174289">
              <w:rPr>
                <w:rFonts w:ascii="Times New Roman" w:eastAsia="Times New Roman" w:hAnsi="Times New Roman" w:cs="Times New Roman"/>
                <w:sz w:val="22"/>
                <w:szCs w:val="22"/>
              </w:rPr>
              <w:t>Порядок заключения договора определен в настоящей документации.</w:t>
            </w:r>
          </w:p>
          <w:p w:rsidR="00174289" w:rsidRPr="009E6C89" w:rsidRDefault="00174289" w:rsidP="009E6C89">
            <w:pPr>
              <w:autoSpaceDE w:val="0"/>
              <w:autoSpaceDN w:val="0"/>
              <w:adjustRightInd w:val="0"/>
              <w:jc w:val="both"/>
              <w:rPr>
                <w:rFonts w:ascii="Times New Roman" w:eastAsia="Times New Roman" w:hAnsi="Times New Roman" w:cs="Times New Roman"/>
                <w:sz w:val="22"/>
                <w:szCs w:val="22"/>
              </w:rPr>
            </w:pPr>
            <w:r w:rsidRPr="00174289">
              <w:rPr>
                <w:rFonts w:ascii="Times New Roman" w:eastAsia="Times New Roman" w:hAnsi="Times New Roman" w:cs="Times New Roman"/>
                <w:sz w:val="22"/>
                <w:szCs w:val="22"/>
              </w:rPr>
              <w:t>По результатам аукциона договор заключается в электронной форме.</w:t>
            </w:r>
          </w:p>
        </w:tc>
      </w:tr>
      <w:tr w:rsidR="00174289" w:rsidRPr="009E6C89" w:rsidTr="00174289">
        <w:trPr>
          <w:trHeight w:val="586"/>
        </w:trPr>
        <w:tc>
          <w:tcPr>
            <w:tcW w:w="2840" w:type="dxa"/>
            <w:shd w:val="clear" w:color="auto" w:fill="auto"/>
          </w:tcPr>
          <w:p w:rsidR="00174289" w:rsidRPr="009E6C89" w:rsidRDefault="00174289" w:rsidP="009E6C89">
            <w:pPr>
              <w:rPr>
                <w:rFonts w:ascii="Times New Roman" w:hAnsi="Times New Roman" w:cs="Times New Roman"/>
                <w:b/>
                <w:sz w:val="22"/>
                <w:szCs w:val="22"/>
              </w:rPr>
            </w:pPr>
            <w:r w:rsidRPr="009E6C89">
              <w:rPr>
                <w:rFonts w:ascii="Times New Roman" w:eastAsia="Times New Roman" w:hAnsi="Times New Roman" w:cs="Times New Roman"/>
                <w:b/>
                <w:sz w:val="22"/>
                <w:szCs w:val="22"/>
              </w:rPr>
              <w:t xml:space="preserve">Отказ от проведения закупки </w:t>
            </w:r>
          </w:p>
        </w:tc>
        <w:tc>
          <w:tcPr>
            <w:tcW w:w="7169" w:type="dxa"/>
            <w:shd w:val="clear" w:color="auto" w:fill="auto"/>
          </w:tcPr>
          <w:p w:rsidR="00174289" w:rsidRPr="009E6C89" w:rsidRDefault="00174289" w:rsidP="009E6C89">
            <w:pPr>
              <w:rPr>
                <w:rFonts w:ascii="Times New Roman" w:hAnsi="Times New Roman" w:cs="Times New Roman"/>
                <w:sz w:val="22"/>
                <w:szCs w:val="22"/>
              </w:rPr>
            </w:pPr>
            <w:r w:rsidRPr="009E6C89">
              <w:rPr>
                <w:rFonts w:ascii="Times New Roman" w:eastAsia="Times New Roman" w:hAnsi="Times New Roman" w:cs="Times New Roman"/>
                <w:sz w:val="22"/>
                <w:szCs w:val="22"/>
              </w:rPr>
              <w:t>Заказчик вправе отменить конкурентную закупку до наступления даты и времени окончания срока подачи заявок на участие в конкурентной закупке.</w:t>
            </w:r>
          </w:p>
        </w:tc>
      </w:tr>
      <w:tr w:rsidR="00174289" w:rsidRPr="009E6C89" w:rsidTr="00174289">
        <w:trPr>
          <w:trHeight w:val="586"/>
        </w:trPr>
        <w:tc>
          <w:tcPr>
            <w:tcW w:w="2840" w:type="dxa"/>
            <w:tcBorders>
              <w:top w:val="single" w:sz="4" w:space="0" w:color="auto"/>
              <w:left w:val="single" w:sz="4" w:space="0" w:color="auto"/>
              <w:bottom w:val="single" w:sz="4" w:space="0" w:color="auto"/>
              <w:right w:val="single" w:sz="4" w:space="0" w:color="auto"/>
            </w:tcBorders>
          </w:tcPr>
          <w:p w:rsidR="00174289" w:rsidRPr="000428EE" w:rsidRDefault="00174289" w:rsidP="009E6C89">
            <w:pPr>
              <w:rPr>
                <w:rFonts w:ascii="Times New Roman" w:hAnsi="Times New Roman" w:cs="Times New Roman"/>
                <w:b/>
                <w:sz w:val="22"/>
                <w:szCs w:val="22"/>
              </w:rPr>
            </w:pPr>
            <w:r w:rsidRPr="009E6C89">
              <w:rPr>
                <w:rFonts w:ascii="Times New Roman" w:hAnsi="Times New Roman" w:cs="Times New Roman"/>
                <w:b/>
                <w:sz w:val="22"/>
                <w:szCs w:val="22"/>
              </w:rPr>
              <w:t>Требования к содержанию и составу заявки</w:t>
            </w:r>
          </w:p>
        </w:tc>
        <w:tc>
          <w:tcPr>
            <w:tcW w:w="7169" w:type="dxa"/>
          </w:tcPr>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xml:space="preserve">Заявка на участие в аукционе должна содержать следующие сведения: </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1) согласие участника аукциона на поставку (выполнение, оказание) товаров (работ, услуг) в объеме и на условиях, предусмотренных документацией;</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2) наименование каждой позиции товаров с указанием страны происхождения.</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Так же должны быть приложены документы:</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1) документ, содержащий сведения об участнике закупки, подавшем заявку: фирменное наименование (полное наименование), организационно-правовую форму, местонахождение, почтовый адрес (для юридического лица), фамилию, имя, отчество, паспортные данные, местожительство (для физического лица), номер контактного телефона;</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2) копии учредительных документов участника закупки (для юридических лиц);</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3) копии документов, удостоверяющих личность (для физических лиц);</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шесть месяцев до дня размещения в ЕИС извещения о проведении аукциона, или нотариально заверенную копию такой выписки;</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w:t>
            </w:r>
            <w:r w:rsidRPr="009E6C89">
              <w:rPr>
                <w:rFonts w:ascii="Times New Roman" w:hAnsi="Times New Roman" w:cs="Times New Roman"/>
                <w:sz w:val="22"/>
                <w:szCs w:val="22"/>
              </w:rPr>
              <w:lastRenderedPageBreak/>
              <w:t>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закупки, заверенную печатью (при наличии) участника закупки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8) документ, декларирующий следующее:</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участник закупки должен отвечать требованиям документации о закупке;</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xml:space="preserve">–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w:t>
            </w:r>
            <w:r w:rsidRPr="009E6C89">
              <w:rPr>
                <w:rFonts w:ascii="Times New Roman" w:hAnsi="Times New Roman" w:cs="Times New Roman"/>
                <w:sz w:val="22"/>
                <w:szCs w:val="22"/>
              </w:rPr>
              <w:lastRenderedPageBreak/>
              <w:t>документацией. Исключение составляют документы, которые, согласно гражданскому законодательству, могут быть представлены только вместе с товаром</w:t>
            </w:r>
            <w:r>
              <w:rPr>
                <w:rFonts w:ascii="Times New Roman" w:hAnsi="Times New Roman" w:cs="Times New Roman"/>
                <w:sz w:val="22"/>
                <w:szCs w:val="22"/>
              </w:rPr>
              <w:t>.</w:t>
            </w:r>
          </w:p>
        </w:tc>
      </w:tr>
      <w:tr w:rsidR="00174289" w:rsidRPr="009E6C89" w:rsidTr="00174289">
        <w:trPr>
          <w:trHeight w:val="586"/>
        </w:trPr>
        <w:tc>
          <w:tcPr>
            <w:tcW w:w="2840" w:type="dxa"/>
            <w:tcBorders>
              <w:top w:val="single" w:sz="4" w:space="0" w:color="auto"/>
              <w:left w:val="single" w:sz="4" w:space="0" w:color="auto"/>
              <w:bottom w:val="single" w:sz="4" w:space="0" w:color="auto"/>
            </w:tcBorders>
          </w:tcPr>
          <w:p w:rsidR="00174289" w:rsidRPr="009E6C89" w:rsidRDefault="00174289" w:rsidP="009E6C89">
            <w:pPr>
              <w:rPr>
                <w:rFonts w:ascii="Times New Roman" w:hAnsi="Times New Roman" w:cs="Times New Roman"/>
                <w:sz w:val="22"/>
                <w:szCs w:val="22"/>
              </w:rPr>
            </w:pPr>
            <w:r w:rsidRPr="000428EE">
              <w:rPr>
                <w:rFonts w:ascii="Times New Roman" w:hAnsi="Times New Roman" w:cs="Times New Roman"/>
                <w:b/>
                <w:sz w:val="22"/>
                <w:szCs w:val="22"/>
              </w:rPr>
              <w:lastRenderedPageBreak/>
              <w:t>Изменение объема поставляемого товара и цены договора</w:t>
            </w:r>
          </w:p>
        </w:tc>
        <w:tc>
          <w:tcPr>
            <w:tcW w:w="7169" w:type="dxa"/>
            <w:tcBorders>
              <w:top w:val="single" w:sz="4" w:space="0" w:color="auto"/>
              <w:left w:val="single" w:sz="4" w:space="0" w:color="auto"/>
              <w:bottom w:val="single" w:sz="4" w:space="0" w:color="auto"/>
            </w:tcBorders>
          </w:tcPr>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Заказчиком предусмотрено право при заключении и исполнении договора изменить по соглашению сторон:</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предусмотренный договором объем закупаемого товара. При увеличении объема закупаемого товара заказчик по согласованию с участником вправе изменить первоначальную цену договора соответственно изменяемому объему товара, а при внесении соответствующих изменений в договор в связи с сокращением объема закупаемого товара заказчик обязан изменить цену договора указанным образом;</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 цену договора:</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а) путем ее уменьшения без изменения иных условий исполнения договора;</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б) в случае инфляционного роста цен на основании показателей прогнозного индекса дефлятора, публикуемого Министерством экономического развития либо другими источниками информации, заслуживающими доверия;</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в) в случае изменения в соответствии с законодательством Российской Федерации регулируемых государством цен (тарифов);</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г) в случае заключения договора энергоснабжения или купли-продажи электрической энергии с гарантирующим поставщиком электрической энергии.</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при условии соблюдения положений постановления Правительства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174289" w:rsidRPr="009E6C89" w:rsidRDefault="00174289" w:rsidP="009E6C89">
            <w:pPr>
              <w:rPr>
                <w:rFonts w:ascii="Times New Roman" w:hAnsi="Times New Roman" w:cs="Times New Roman"/>
                <w:sz w:val="22"/>
                <w:szCs w:val="22"/>
              </w:rPr>
            </w:pPr>
            <w:r w:rsidRPr="009E6C89">
              <w:rPr>
                <w:rFonts w:ascii="Times New Roman" w:hAnsi="Times New Roman" w:cs="Times New Roman"/>
                <w:sz w:val="22"/>
                <w:szCs w:val="22"/>
              </w:rPr>
              <w:t>В случае если договор заключается с физическим лицом, за исключением ИП и иных занимающихся частной практикой лиц, оплата такого договора уменьшается на размер налоговых платежей, связанных с оплатой договора</w:t>
            </w:r>
            <w:r>
              <w:rPr>
                <w:rFonts w:ascii="Times New Roman" w:hAnsi="Times New Roman" w:cs="Times New Roman"/>
                <w:sz w:val="22"/>
                <w:szCs w:val="22"/>
              </w:rPr>
              <w:t>.</w:t>
            </w:r>
          </w:p>
        </w:tc>
      </w:tr>
      <w:tr w:rsidR="00174289" w:rsidRPr="009E6C89" w:rsidTr="00174289">
        <w:trPr>
          <w:trHeight w:val="586"/>
        </w:trPr>
        <w:tc>
          <w:tcPr>
            <w:tcW w:w="2840" w:type="dxa"/>
            <w:tcBorders>
              <w:top w:val="single" w:sz="4" w:space="0" w:color="auto"/>
              <w:left w:val="single" w:sz="4" w:space="0" w:color="auto"/>
              <w:bottom w:val="single" w:sz="4" w:space="0" w:color="auto"/>
            </w:tcBorders>
          </w:tcPr>
          <w:p w:rsidR="00174289" w:rsidRPr="009E6C89" w:rsidRDefault="00174289" w:rsidP="009E6C89">
            <w:pPr>
              <w:rPr>
                <w:rFonts w:ascii="Times New Roman" w:hAnsi="Times New Roman" w:cs="Times New Roman"/>
                <w:b/>
                <w:bCs/>
                <w:iCs/>
                <w:sz w:val="22"/>
                <w:szCs w:val="22"/>
              </w:rPr>
            </w:pPr>
            <w:proofErr w:type="gramStart"/>
            <w:r w:rsidRPr="009E6C89">
              <w:rPr>
                <w:rFonts w:ascii="Times New Roman" w:hAnsi="Times New Roman" w:cs="Times New Roman"/>
                <w:b/>
                <w:bCs/>
                <w:iCs/>
                <w:sz w:val="22"/>
                <w:szCs w:val="22"/>
              </w:rPr>
              <w:t xml:space="preserve">Предоставление приоритета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закупки, за исключением закупки у единственного поставщика (исполнителя, подрядчика), по отношению к товарам, </w:t>
            </w:r>
            <w:r w:rsidRPr="009E6C89">
              <w:rPr>
                <w:rFonts w:ascii="Times New Roman" w:hAnsi="Times New Roman" w:cs="Times New Roman"/>
                <w:b/>
                <w:bCs/>
                <w:iCs/>
                <w:sz w:val="22"/>
                <w:szCs w:val="22"/>
              </w:rPr>
              <w:lastRenderedPageBreak/>
              <w:t>происходящим из иностранного государства, работам, услугам, выполняемым, оказываемым иностранными лицами (далее - приоритет).</w:t>
            </w:r>
            <w:proofErr w:type="gramEnd"/>
          </w:p>
        </w:tc>
        <w:tc>
          <w:tcPr>
            <w:tcW w:w="7169" w:type="dxa"/>
            <w:tcBorders>
              <w:top w:val="single" w:sz="4" w:space="0" w:color="auto"/>
              <w:left w:val="single" w:sz="4" w:space="0" w:color="auto"/>
              <w:bottom w:val="single" w:sz="4" w:space="0" w:color="auto"/>
            </w:tcBorders>
          </w:tcPr>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lastRenderedPageBreak/>
              <w:t>Установлен приоритет товаров российского происхождения в соответствии с требованиями постановления Правительства РФ от 16.09.2016 № 925.</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В случае, если победителем закупки представлена заявка на участие в аукционе, содержащая предложение о поставке товаров, происходящих из иностранных государств, договор с таким победителем заключается по цене, сниженной на 15 % от предложенной им цены договора.</w:t>
            </w:r>
          </w:p>
          <w:p w:rsidR="00174289" w:rsidRPr="009E6C89" w:rsidRDefault="00174289" w:rsidP="009E6C89">
            <w:pPr>
              <w:tabs>
                <w:tab w:val="left" w:pos="480"/>
              </w:tabs>
              <w:autoSpaceDE w:val="0"/>
              <w:autoSpaceDN w:val="0"/>
              <w:adjustRightInd w:val="0"/>
              <w:jc w:val="both"/>
              <w:rPr>
                <w:rFonts w:ascii="Times New Roman" w:eastAsia="Times New Roman" w:hAnsi="Times New Roman" w:cs="Times New Roman"/>
                <w:sz w:val="22"/>
                <w:szCs w:val="22"/>
              </w:rPr>
            </w:pPr>
            <w:r w:rsidRPr="009E6C89">
              <w:rPr>
                <w:rFonts w:ascii="Times New Roman" w:eastAsia="Times New Roman" w:hAnsi="Times New Roman" w:cs="Times New Roman"/>
                <w:sz w:val="22"/>
                <w:szCs w:val="22"/>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rsidR="00F80044" w:rsidRDefault="00F80044" w:rsidP="00F80044">
      <w:pPr>
        <w:autoSpaceDE w:val="0"/>
        <w:autoSpaceDN w:val="0"/>
        <w:adjustRightInd w:val="0"/>
        <w:ind w:right="-142"/>
        <w:jc w:val="both"/>
        <w:rPr>
          <w:rFonts w:ascii="Times New Roman" w:eastAsia="Times New Roman" w:hAnsi="Times New Roman" w:cs="Times New Roman"/>
          <w:sz w:val="22"/>
          <w:szCs w:val="22"/>
          <w:highlight w:val="yellow"/>
        </w:rPr>
      </w:pPr>
    </w:p>
    <w:p w:rsidR="00FD1CEC" w:rsidRDefault="00FD1CEC" w:rsidP="00F80044">
      <w:pPr>
        <w:autoSpaceDE w:val="0"/>
        <w:autoSpaceDN w:val="0"/>
        <w:adjustRightInd w:val="0"/>
        <w:ind w:right="-142"/>
        <w:jc w:val="both"/>
        <w:rPr>
          <w:rFonts w:ascii="Times New Roman" w:eastAsia="Times New Roman" w:hAnsi="Times New Roman" w:cs="Times New Roman"/>
          <w:sz w:val="22"/>
          <w:szCs w:val="22"/>
          <w:highlight w:val="yellow"/>
        </w:rPr>
      </w:pPr>
    </w:p>
    <w:p w:rsidR="00FD1CEC" w:rsidRDefault="00FD1CEC" w:rsidP="00F80044">
      <w:pPr>
        <w:autoSpaceDE w:val="0"/>
        <w:autoSpaceDN w:val="0"/>
        <w:adjustRightInd w:val="0"/>
        <w:ind w:right="-142"/>
        <w:jc w:val="both"/>
        <w:rPr>
          <w:rFonts w:ascii="Times New Roman" w:eastAsia="Times New Roman" w:hAnsi="Times New Roman" w:cs="Times New Roman"/>
          <w:sz w:val="22"/>
          <w:szCs w:val="22"/>
          <w:highlight w:val="yellow"/>
        </w:rPr>
      </w:pPr>
    </w:p>
    <w:p w:rsidR="00D82674" w:rsidRDefault="00D82674" w:rsidP="00F80044">
      <w:pPr>
        <w:autoSpaceDE w:val="0"/>
        <w:autoSpaceDN w:val="0"/>
        <w:adjustRightInd w:val="0"/>
        <w:ind w:right="-142"/>
        <w:jc w:val="both"/>
        <w:rPr>
          <w:rFonts w:ascii="Times New Roman" w:eastAsia="Times New Roman" w:hAnsi="Times New Roman" w:cs="Times New Roman"/>
          <w:sz w:val="22"/>
          <w:szCs w:val="22"/>
          <w:highlight w:val="yellow"/>
        </w:rPr>
      </w:pPr>
    </w:p>
    <w:p w:rsidR="00D82674" w:rsidRDefault="00D82674" w:rsidP="00F80044">
      <w:pPr>
        <w:autoSpaceDE w:val="0"/>
        <w:autoSpaceDN w:val="0"/>
        <w:adjustRightInd w:val="0"/>
        <w:ind w:right="-142"/>
        <w:jc w:val="both"/>
        <w:rPr>
          <w:rFonts w:ascii="Times New Roman" w:eastAsia="Times New Roman" w:hAnsi="Times New Roman" w:cs="Times New Roman"/>
          <w:sz w:val="22"/>
          <w:szCs w:val="22"/>
          <w:highlight w:val="yellow"/>
        </w:rPr>
      </w:pPr>
    </w:p>
    <w:p w:rsidR="00D82674" w:rsidRDefault="00D82674" w:rsidP="00F80044">
      <w:pPr>
        <w:autoSpaceDE w:val="0"/>
        <w:autoSpaceDN w:val="0"/>
        <w:adjustRightInd w:val="0"/>
        <w:ind w:right="-142"/>
        <w:jc w:val="both"/>
        <w:rPr>
          <w:rFonts w:ascii="Times New Roman" w:eastAsia="Times New Roman" w:hAnsi="Times New Roman" w:cs="Times New Roman"/>
          <w:sz w:val="22"/>
          <w:szCs w:val="22"/>
          <w:highlight w:val="yellow"/>
        </w:rPr>
      </w:pPr>
    </w:p>
    <w:p w:rsidR="00D82674" w:rsidRDefault="00D82674" w:rsidP="00F80044">
      <w:pPr>
        <w:autoSpaceDE w:val="0"/>
        <w:autoSpaceDN w:val="0"/>
        <w:adjustRightInd w:val="0"/>
        <w:ind w:right="-142"/>
        <w:jc w:val="both"/>
        <w:rPr>
          <w:rFonts w:ascii="Times New Roman" w:eastAsia="Times New Roman" w:hAnsi="Times New Roman" w:cs="Times New Roman"/>
          <w:sz w:val="22"/>
          <w:szCs w:val="22"/>
          <w:highlight w:val="yellow"/>
        </w:rPr>
      </w:pPr>
    </w:p>
    <w:p w:rsidR="00F74305" w:rsidRDefault="00F74305" w:rsidP="00FD1CEC">
      <w:pPr>
        <w:rPr>
          <w:rFonts w:ascii="Times New Roman" w:hAnsi="Times New Roman" w:cs="Times New Roman"/>
          <w:b/>
          <w:sz w:val="22"/>
          <w:szCs w:val="22"/>
        </w:rPr>
      </w:pPr>
    </w:p>
    <w:p w:rsidR="00F74305" w:rsidRPr="003E6D51" w:rsidRDefault="00F74305" w:rsidP="00F74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2"/>
          <w:szCs w:val="22"/>
        </w:rPr>
      </w:pPr>
      <w:r w:rsidRPr="003E6D51">
        <w:rPr>
          <w:rFonts w:ascii="Times New Roman" w:hAnsi="Times New Roman" w:cs="Times New Roman"/>
          <w:sz w:val="22"/>
          <w:szCs w:val="22"/>
        </w:rPr>
        <w:t>Приложение № 1 к Информационной карте</w:t>
      </w:r>
    </w:p>
    <w:p w:rsidR="00F74305" w:rsidRPr="003E6D51" w:rsidRDefault="00F74305" w:rsidP="00F74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F74305" w:rsidRPr="003E6D51" w:rsidRDefault="00F74305" w:rsidP="00F74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2"/>
          <w:szCs w:val="22"/>
        </w:rPr>
      </w:pPr>
    </w:p>
    <w:p w:rsidR="00F74305" w:rsidRPr="003E6D51" w:rsidRDefault="00F74305" w:rsidP="00F74305">
      <w:pPr>
        <w:ind w:firstLine="709"/>
        <w:jc w:val="center"/>
        <w:rPr>
          <w:rFonts w:ascii="Times New Roman" w:hAnsi="Times New Roman" w:cs="Times New Roman"/>
          <w:b/>
          <w:sz w:val="22"/>
          <w:szCs w:val="22"/>
        </w:rPr>
      </w:pPr>
      <w:r w:rsidRPr="00C0611A">
        <w:rPr>
          <w:rFonts w:ascii="Times New Roman" w:hAnsi="Times New Roman" w:cs="Times New Roman"/>
          <w:b/>
          <w:sz w:val="22"/>
          <w:szCs w:val="22"/>
        </w:rPr>
        <w:t>СПРАВКА-ОБОСНОВАНИЕ</w:t>
      </w:r>
    </w:p>
    <w:p w:rsidR="00F74305" w:rsidRPr="003E6D51" w:rsidRDefault="00F74305" w:rsidP="00F74305">
      <w:pPr>
        <w:ind w:firstLine="709"/>
        <w:jc w:val="center"/>
        <w:rPr>
          <w:rFonts w:ascii="Times New Roman" w:hAnsi="Times New Roman" w:cs="Times New Roman"/>
          <w:b/>
          <w:sz w:val="22"/>
          <w:szCs w:val="22"/>
        </w:rPr>
      </w:pPr>
    </w:p>
    <w:p w:rsidR="00F74305" w:rsidRDefault="00F74305" w:rsidP="00F74305">
      <w:pPr>
        <w:ind w:firstLine="709"/>
        <w:jc w:val="center"/>
        <w:rPr>
          <w:rFonts w:ascii="Times New Roman" w:hAnsi="Times New Roman" w:cs="Times New Roman"/>
          <w:b/>
          <w:sz w:val="22"/>
          <w:szCs w:val="22"/>
        </w:rPr>
      </w:pPr>
      <w:r w:rsidRPr="003E6D51">
        <w:rPr>
          <w:rFonts w:ascii="Times New Roman" w:hAnsi="Times New Roman" w:cs="Times New Roman"/>
          <w:b/>
          <w:sz w:val="22"/>
          <w:szCs w:val="22"/>
        </w:rPr>
        <w:t xml:space="preserve">начальной (максимальной) цены </w:t>
      </w:r>
      <w:r>
        <w:rPr>
          <w:rFonts w:ascii="Times New Roman" w:hAnsi="Times New Roman" w:cs="Times New Roman"/>
          <w:b/>
          <w:sz w:val="22"/>
          <w:szCs w:val="22"/>
        </w:rPr>
        <w:t>Договор</w:t>
      </w:r>
      <w:r w:rsidRPr="003E6D51">
        <w:rPr>
          <w:rFonts w:ascii="Times New Roman" w:hAnsi="Times New Roman" w:cs="Times New Roman"/>
          <w:b/>
          <w:sz w:val="22"/>
          <w:szCs w:val="22"/>
        </w:rPr>
        <w:t xml:space="preserve">а в соответствии </w:t>
      </w:r>
      <w:proofErr w:type="gramStart"/>
      <w:r w:rsidRPr="003E6D51">
        <w:rPr>
          <w:rFonts w:ascii="Times New Roman" w:hAnsi="Times New Roman" w:cs="Times New Roman"/>
          <w:b/>
          <w:sz w:val="22"/>
          <w:szCs w:val="22"/>
        </w:rPr>
        <w:t>с</w:t>
      </w:r>
      <w:proofErr w:type="gramEnd"/>
      <w:r w:rsidRPr="003E6D51">
        <w:rPr>
          <w:rFonts w:ascii="Times New Roman" w:hAnsi="Times New Roman" w:cs="Times New Roman"/>
          <w:b/>
          <w:sz w:val="22"/>
          <w:szCs w:val="22"/>
        </w:rPr>
        <w:t xml:space="preserve"> </w:t>
      </w:r>
    </w:p>
    <w:p w:rsidR="00F74305" w:rsidRPr="003E6D51" w:rsidRDefault="00F74305" w:rsidP="00F74305">
      <w:pPr>
        <w:ind w:firstLine="709"/>
        <w:jc w:val="center"/>
        <w:rPr>
          <w:rFonts w:ascii="Times New Roman" w:hAnsi="Times New Roman" w:cs="Times New Roman"/>
          <w:b/>
          <w:sz w:val="22"/>
          <w:szCs w:val="22"/>
        </w:rPr>
      </w:pPr>
      <w:r>
        <w:rPr>
          <w:rFonts w:ascii="Times New Roman" w:hAnsi="Times New Roman" w:cs="Times New Roman"/>
          <w:b/>
          <w:sz w:val="22"/>
          <w:szCs w:val="22"/>
        </w:rPr>
        <w:t>П</w:t>
      </w:r>
      <w:r w:rsidRPr="003E6D51">
        <w:rPr>
          <w:rFonts w:ascii="Times New Roman" w:hAnsi="Times New Roman" w:cs="Times New Roman"/>
          <w:b/>
          <w:sz w:val="22"/>
          <w:szCs w:val="22"/>
        </w:rPr>
        <w:t>оложени</w:t>
      </w:r>
      <w:r>
        <w:rPr>
          <w:rFonts w:ascii="Times New Roman" w:hAnsi="Times New Roman" w:cs="Times New Roman"/>
          <w:b/>
          <w:sz w:val="22"/>
          <w:szCs w:val="22"/>
        </w:rPr>
        <w:t>ем о закупках МУП «Жилищное хозяйство»</w:t>
      </w:r>
    </w:p>
    <w:p w:rsidR="00F74305" w:rsidRPr="003E6D51" w:rsidRDefault="00F74305" w:rsidP="00F74305">
      <w:pPr>
        <w:tabs>
          <w:tab w:val="left" w:pos="0"/>
          <w:tab w:val="left" w:pos="700"/>
        </w:tabs>
        <w:rPr>
          <w:rFonts w:ascii="Times New Roman" w:hAnsi="Times New Roman" w:cs="Times New Roman"/>
          <w:sz w:val="22"/>
          <w:szCs w:val="22"/>
        </w:rPr>
      </w:pPr>
    </w:p>
    <w:p w:rsidR="00F74305" w:rsidRPr="003E6D51" w:rsidRDefault="00F74305" w:rsidP="00F74305">
      <w:pPr>
        <w:ind w:firstLine="720"/>
        <w:jc w:val="both"/>
        <w:rPr>
          <w:rFonts w:ascii="Times New Roman" w:hAnsi="Times New Roman" w:cs="Times New Roman"/>
          <w:sz w:val="22"/>
          <w:szCs w:val="22"/>
        </w:rPr>
      </w:pPr>
      <w:r w:rsidRPr="003E6D51">
        <w:rPr>
          <w:rFonts w:ascii="Times New Roman" w:hAnsi="Times New Roman" w:cs="Times New Roman"/>
          <w:iCs/>
          <w:sz w:val="22"/>
          <w:szCs w:val="22"/>
        </w:rPr>
        <w:t xml:space="preserve">Начальная (максимальная) цена </w:t>
      </w:r>
      <w:r>
        <w:rPr>
          <w:rFonts w:ascii="Times New Roman" w:hAnsi="Times New Roman" w:cs="Times New Roman"/>
          <w:iCs/>
          <w:sz w:val="22"/>
          <w:szCs w:val="22"/>
        </w:rPr>
        <w:t>договора (далее - НМЦД</w:t>
      </w:r>
      <w:r w:rsidRPr="003E6D51">
        <w:rPr>
          <w:rFonts w:ascii="Times New Roman" w:hAnsi="Times New Roman" w:cs="Times New Roman"/>
          <w:iCs/>
          <w:sz w:val="22"/>
          <w:szCs w:val="22"/>
        </w:rPr>
        <w:t>) определена методом сопоставимых рыночных цен (анализа рынка).</w:t>
      </w:r>
      <w:r w:rsidRPr="003E6D51">
        <w:rPr>
          <w:rFonts w:ascii="Times New Roman" w:hAnsi="Times New Roman" w:cs="Times New Roman"/>
          <w:sz w:val="22"/>
          <w:szCs w:val="22"/>
        </w:rPr>
        <w:t xml:space="preserve"> Сведения о ценах, их поставщиках получены из коммерческих предложений, на сайтах в сети Интернет, рекламных проспектах. </w:t>
      </w:r>
    </w:p>
    <w:p w:rsidR="00F74305" w:rsidRPr="003E6D51" w:rsidRDefault="00F74305" w:rsidP="00F74305">
      <w:pPr>
        <w:ind w:firstLine="720"/>
        <w:jc w:val="both"/>
        <w:rPr>
          <w:rFonts w:ascii="Times New Roman" w:hAnsi="Times New Roman" w:cs="Times New Roman"/>
          <w:sz w:val="22"/>
          <w:szCs w:val="22"/>
        </w:rPr>
      </w:pPr>
      <w:r w:rsidRPr="003E6D51">
        <w:rPr>
          <w:rFonts w:ascii="Times New Roman" w:hAnsi="Times New Roman" w:cs="Times New Roman"/>
          <w:sz w:val="22"/>
          <w:szCs w:val="22"/>
        </w:rPr>
        <w:t xml:space="preserve">По итогам проведения анализа рынка выявлены Поставщики, оказывающие услуги, полностью соответствующие всем указанным требованиям: с учетом характеристик и условий в </w:t>
      </w:r>
      <w:r>
        <w:rPr>
          <w:rFonts w:ascii="Times New Roman" w:hAnsi="Times New Roman" w:cs="Times New Roman"/>
          <w:sz w:val="22"/>
          <w:szCs w:val="22"/>
        </w:rPr>
        <w:t xml:space="preserve"> </w:t>
      </w:r>
      <w:r w:rsidRPr="003E6D51">
        <w:rPr>
          <w:rFonts w:ascii="Times New Roman" w:hAnsi="Times New Roman" w:cs="Times New Roman"/>
          <w:sz w:val="22"/>
          <w:szCs w:val="22"/>
        </w:rPr>
        <w:t>соответствии с потребностью Заказчика и прочих расходов, связанных с поставкой услуг.</w:t>
      </w:r>
    </w:p>
    <w:p w:rsidR="00F74305" w:rsidRPr="003E6D51" w:rsidRDefault="00F74305" w:rsidP="00F74305">
      <w:pPr>
        <w:tabs>
          <w:tab w:val="left" w:pos="0"/>
        </w:tabs>
        <w:ind w:firstLine="709"/>
        <w:rPr>
          <w:rFonts w:ascii="Times New Roman" w:hAnsi="Times New Roman" w:cs="Times New Roman"/>
          <w:sz w:val="22"/>
          <w:szCs w:val="22"/>
        </w:rPr>
      </w:pPr>
      <w:r w:rsidRPr="003E6D51">
        <w:rPr>
          <w:rFonts w:ascii="Times New Roman" w:hAnsi="Times New Roman" w:cs="Times New Roman"/>
          <w:sz w:val="22"/>
          <w:szCs w:val="22"/>
        </w:rPr>
        <w:t>Цена исполнителя №1 –</w:t>
      </w:r>
      <w:r>
        <w:rPr>
          <w:rFonts w:ascii="Times New Roman" w:hAnsi="Times New Roman" w:cs="Times New Roman"/>
          <w:sz w:val="22"/>
          <w:szCs w:val="22"/>
        </w:rPr>
        <w:t xml:space="preserve"> 903 235,00 </w:t>
      </w:r>
      <w:r w:rsidRPr="003E6D51">
        <w:rPr>
          <w:rFonts w:ascii="Times New Roman" w:hAnsi="Times New Roman" w:cs="Times New Roman"/>
          <w:sz w:val="22"/>
          <w:szCs w:val="22"/>
        </w:rPr>
        <w:t>руб.;</w:t>
      </w:r>
      <w:r>
        <w:rPr>
          <w:rFonts w:ascii="Times New Roman" w:hAnsi="Times New Roman" w:cs="Times New Roman"/>
          <w:sz w:val="22"/>
          <w:szCs w:val="22"/>
        </w:rPr>
        <w:t xml:space="preserve"> </w:t>
      </w:r>
    </w:p>
    <w:p w:rsidR="00F74305" w:rsidRPr="003E6D51" w:rsidRDefault="00F74305" w:rsidP="00F74305">
      <w:pPr>
        <w:tabs>
          <w:tab w:val="left" w:pos="0"/>
        </w:tabs>
        <w:ind w:firstLine="709"/>
        <w:rPr>
          <w:rFonts w:ascii="Times New Roman" w:hAnsi="Times New Roman" w:cs="Times New Roman"/>
          <w:sz w:val="22"/>
          <w:szCs w:val="22"/>
        </w:rPr>
      </w:pPr>
      <w:r w:rsidRPr="003E6D51">
        <w:rPr>
          <w:rFonts w:ascii="Times New Roman" w:hAnsi="Times New Roman" w:cs="Times New Roman"/>
          <w:sz w:val="22"/>
          <w:szCs w:val="22"/>
        </w:rPr>
        <w:t xml:space="preserve">Цена исполнителя №2 – </w:t>
      </w:r>
      <w:r>
        <w:rPr>
          <w:rFonts w:ascii="Times New Roman" w:hAnsi="Times New Roman" w:cs="Times New Roman"/>
          <w:sz w:val="22"/>
          <w:szCs w:val="22"/>
        </w:rPr>
        <w:t>885 460,00</w:t>
      </w:r>
      <w:r w:rsidRPr="003E6D51">
        <w:rPr>
          <w:rFonts w:ascii="Times New Roman" w:hAnsi="Times New Roman" w:cs="Times New Roman"/>
          <w:sz w:val="22"/>
          <w:szCs w:val="22"/>
        </w:rPr>
        <w:t xml:space="preserve"> руб.;</w:t>
      </w:r>
    </w:p>
    <w:p w:rsidR="00F74305" w:rsidRPr="003E6D51" w:rsidRDefault="00F74305" w:rsidP="00F74305">
      <w:pPr>
        <w:tabs>
          <w:tab w:val="left" w:pos="0"/>
        </w:tabs>
        <w:ind w:firstLine="709"/>
        <w:rPr>
          <w:rFonts w:ascii="Times New Roman" w:hAnsi="Times New Roman" w:cs="Times New Roman"/>
          <w:sz w:val="22"/>
          <w:szCs w:val="22"/>
        </w:rPr>
      </w:pPr>
      <w:r w:rsidRPr="003E6D51">
        <w:rPr>
          <w:rFonts w:ascii="Times New Roman" w:hAnsi="Times New Roman" w:cs="Times New Roman"/>
          <w:sz w:val="22"/>
          <w:szCs w:val="22"/>
        </w:rPr>
        <w:t xml:space="preserve">Цена исполнителя №3 – </w:t>
      </w:r>
      <w:r>
        <w:rPr>
          <w:rFonts w:ascii="Times New Roman" w:hAnsi="Times New Roman" w:cs="Times New Roman"/>
          <w:sz w:val="22"/>
          <w:szCs w:val="22"/>
        </w:rPr>
        <w:t>879 805,00</w:t>
      </w:r>
      <w:r w:rsidRPr="003E6D51">
        <w:rPr>
          <w:rFonts w:ascii="Times New Roman" w:hAnsi="Times New Roman" w:cs="Times New Roman"/>
          <w:sz w:val="22"/>
          <w:szCs w:val="22"/>
        </w:rPr>
        <w:t xml:space="preserve"> руб.</w:t>
      </w:r>
    </w:p>
    <w:p w:rsidR="00F74305" w:rsidRPr="003E6D51" w:rsidRDefault="00F74305" w:rsidP="00F74305">
      <w:pPr>
        <w:tabs>
          <w:tab w:val="left" w:pos="0"/>
        </w:tabs>
        <w:ind w:firstLine="709"/>
        <w:rPr>
          <w:rFonts w:ascii="Times New Roman" w:hAnsi="Times New Roman" w:cs="Times New Roman"/>
          <w:sz w:val="22"/>
          <w:szCs w:val="22"/>
        </w:rPr>
      </w:pPr>
      <w:r w:rsidRPr="003E6D51">
        <w:rPr>
          <w:rFonts w:ascii="Times New Roman" w:hAnsi="Times New Roman" w:cs="Times New Roman"/>
          <w:sz w:val="22"/>
          <w:szCs w:val="22"/>
        </w:rPr>
        <w:t>Средняя</w:t>
      </w:r>
      <w:r>
        <w:rPr>
          <w:rFonts w:ascii="Times New Roman" w:hAnsi="Times New Roman" w:cs="Times New Roman"/>
          <w:sz w:val="22"/>
          <w:szCs w:val="22"/>
        </w:rPr>
        <w:t xml:space="preserve"> стоимость составляет: </w:t>
      </w:r>
      <w:bookmarkStart w:id="53" w:name="OLE_LINK1"/>
      <w:r>
        <w:rPr>
          <w:rFonts w:ascii="Times New Roman" w:hAnsi="Times New Roman" w:cs="Times New Roman"/>
          <w:sz w:val="22"/>
          <w:szCs w:val="22"/>
        </w:rPr>
        <w:t>(903 235,00+885 460,00+879 805,00):3</w:t>
      </w:r>
      <w:bookmarkEnd w:id="53"/>
      <w:r>
        <w:rPr>
          <w:rFonts w:ascii="Times New Roman" w:hAnsi="Times New Roman" w:cs="Times New Roman"/>
          <w:sz w:val="22"/>
          <w:szCs w:val="22"/>
        </w:rPr>
        <w:t>=889 500,00  руб.</w:t>
      </w:r>
    </w:p>
    <w:p w:rsidR="00F74305" w:rsidRPr="003E6D51" w:rsidRDefault="00F74305" w:rsidP="00F74305">
      <w:pPr>
        <w:pStyle w:val="afa"/>
        <w:tabs>
          <w:tab w:val="left" w:pos="0"/>
        </w:tabs>
        <w:ind w:left="525"/>
        <w:rPr>
          <w:sz w:val="22"/>
          <w:szCs w:val="22"/>
        </w:rPr>
      </w:pPr>
    </w:p>
    <w:p w:rsidR="00F74305" w:rsidRDefault="00F74305" w:rsidP="00F74305">
      <w:pPr>
        <w:pStyle w:val="afa"/>
        <w:tabs>
          <w:tab w:val="left" w:pos="0"/>
        </w:tabs>
        <w:ind w:left="525"/>
        <w:rPr>
          <w:b/>
          <w:sz w:val="22"/>
          <w:szCs w:val="22"/>
        </w:rPr>
      </w:pPr>
      <w:r w:rsidRPr="003E6D51">
        <w:rPr>
          <w:sz w:val="22"/>
          <w:szCs w:val="22"/>
        </w:rPr>
        <w:t xml:space="preserve">По итогам проведения анализа рынка начальная (максимальная) цена </w:t>
      </w:r>
      <w:r>
        <w:rPr>
          <w:sz w:val="22"/>
          <w:szCs w:val="22"/>
        </w:rPr>
        <w:t>договор</w:t>
      </w:r>
      <w:r w:rsidRPr="003E6D51">
        <w:rPr>
          <w:sz w:val="22"/>
          <w:szCs w:val="22"/>
        </w:rPr>
        <w:t>а определена в размере</w:t>
      </w:r>
      <w:r>
        <w:rPr>
          <w:sz w:val="22"/>
          <w:szCs w:val="22"/>
        </w:rPr>
        <w:t xml:space="preserve"> </w:t>
      </w:r>
      <w:r w:rsidRPr="003E6D51">
        <w:rPr>
          <w:sz w:val="22"/>
          <w:szCs w:val="22"/>
        </w:rPr>
        <w:t xml:space="preserve"> </w:t>
      </w:r>
      <w:r>
        <w:rPr>
          <w:b/>
          <w:sz w:val="22"/>
          <w:szCs w:val="22"/>
        </w:rPr>
        <w:t>889</w:t>
      </w:r>
      <w:r w:rsidRPr="00731DD8">
        <w:rPr>
          <w:b/>
          <w:sz w:val="22"/>
          <w:szCs w:val="22"/>
        </w:rPr>
        <w:t> </w:t>
      </w:r>
      <w:r>
        <w:rPr>
          <w:b/>
          <w:sz w:val="22"/>
          <w:szCs w:val="22"/>
        </w:rPr>
        <w:t>500</w:t>
      </w:r>
      <w:r>
        <w:rPr>
          <w:sz w:val="22"/>
          <w:szCs w:val="22"/>
        </w:rPr>
        <w:t xml:space="preserve"> </w:t>
      </w:r>
      <w:r w:rsidRPr="003E6D51">
        <w:rPr>
          <w:b/>
          <w:sz w:val="22"/>
          <w:szCs w:val="22"/>
        </w:rPr>
        <w:t>рублей 00 копеек.</w:t>
      </w:r>
    </w:p>
    <w:p w:rsidR="00F74305" w:rsidRPr="003E6D51" w:rsidRDefault="00F74305" w:rsidP="00F74305">
      <w:pPr>
        <w:pStyle w:val="afa"/>
        <w:tabs>
          <w:tab w:val="left" w:pos="0"/>
        </w:tabs>
        <w:ind w:left="525"/>
        <w:rPr>
          <w:b/>
          <w:sz w:val="22"/>
          <w:szCs w:val="22"/>
        </w:rPr>
      </w:pPr>
      <w:r>
        <w:rPr>
          <w:b/>
          <w:sz w:val="22"/>
          <w:szCs w:val="22"/>
        </w:rPr>
        <w:t xml:space="preserve"> </w:t>
      </w:r>
    </w:p>
    <w:p w:rsidR="00F74305" w:rsidRPr="003E6D51" w:rsidRDefault="00F74305" w:rsidP="00F74305">
      <w:pPr>
        <w:tabs>
          <w:tab w:val="left" w:pos="0"/>
        </w:tabs>
        <w:ind w:firstLine="709"/>
        <w:rPr>
          <w:rFonts w:ascii="Times New Roman" w:hAnsi="Times New Roman" w:cs="Times New Roman"/>
          <w:b/>
          <w:sz w:val="22"/>
          <w:szCs w:val="22"/>
        </w:rPr>
      </w:pPr>
    </w:p>
    <w:p w:rsidR="00F74305" w:rsidRPr="003E6D51" w:rsidRDefault="00F74305" w:rsidP="00F74305">
      <w:pPr>
        <w:tabs>
          <w:tab w:val="left" w:pos="0"/>
        </w:tabs>
        <w:ind w:firstLine="709"/>
        <w:rPr>
          <w:rFonts w:ascii="Times New Roman" w:hAnsi="Times New Roman" w:cs="Times New Roman"/>
          <w:b/>
          <w:sz w:val="22"/>
          <w:szCs w:val="22"/>
        </w:rPr>
      </w:pPr>
    </w:p>
    <w:p w:rsidR="00F74305" w:rsidRPr="003E6D51" w:rsidRDefault="00F74305" w:rsidP="00D82674">
      <w:pPr>
        <w:rPr>
          <w:rFonts w:ascii="Times New Roman" w:hAnsi="Times New Roman" w:cs="Times New Roman"/>
          <w:sz w:val="22"/>
          <w:szCs w:val="22"/>
        </w:rPr>
      </w:pPr>
      <w:r>
        <w:rPr>
          <w:rFonts w:ascii="Times New Roman" w:hAnsi="Times New Roman" w:cs="Times New Roman"/>
          <w:b/>
          <w:sz w:val="22"/>
          <w:szCs w:val="22"/>
        </w:rPr>
        <w:t xml:space="preserve">         </w:t>
      </w:r>
      <w:r w:rsidRPr="003E6D51">
        <w:rPr>
          <w:rFonts w:ascii="Times New Roman" w:hAnsi="Times New Roman" w:cs="Times New Roman"/>
          <w:b/>
          <w:sz w:val="22"/>
          <w:szCs w:val="22"/>
        </w:rPr>
        <w:t xml:space="preserve">Специалист по закупкам _____________________ </w:t>
      </w:r>
      <w:proofErr w:type="spellStart"/>
      <w:r w:rsidRPr="003E6D51">
        <w:rPr>
          <w:rFonts w:ascii="Times New Roman" w:hAnsi="Times New Roman" w:cs="Times New Roman"/>
          <w:b/>
          <w:sz w:val="22"/>
          <w:szCs w:val="22"/>
        </w:rPr>
        <w:t>К</w:t>
      </w:r>
      <w:r w:rsidR="00EB1C68">
        <w:rPr>
          <w:rFonts w:ascii="Times New Roman" w:hAnsi="Times New Roman" w:cs="Times New Roman"/>
          <w:b/>
          <w:sz w:val="22"/>
          <w:szCs w:val="22"/>
        </w:rPr>
        <w:t>аранова</w:t>
      </w:r>
      <w:proofErr w:type="spellEnd"/>
      <w:r w:rsidR="00EB1C68">
        <w:rPr>
          <w:rFonts w:ascii="Times New Roman" w:hAnsi="Times New Roman" w:cs="Times New Roman"/>
          <w:b/>
          <w:sz w:val="22"/>
          <w:szCs w:val="22"/>
        </w:rPr>
        <w:t xml:space="preserve"> </w:t>
      </w:r>
      <w:r w:rsidRPr="003E6D51">
        <w:rPr>
          <w:rFonts w:ascii="Times New Roman" w:hAnsi="Times New Roman" w:cs="Times New Roman"/>
          <w:b/>
          <w:sz w:val="22"/>
          <w:szCs w:val="22"/>
        </w:rPr>
        <w:t xml:space="preserve"> </w:t>
      </w:r>
      <w:r w:rsidR="00EB1C68">
        <w:rPr>
          <w:rFonts w:ascii="Times New Roman" w:hAnsi="Times New Roman" w:cs="Times New Roman"/>
          <w:b/>
          <w:sz w:val="22"/>
          <w:szCs w:val="22"/>
        </w:rPr>
        <w:t>Т. М</w:t>
      </w:r>
      <w:r w:rsidRPr="003E6D51">
        <w:rPr>
          <w:rFonts w:ascii="Times New Roman" w:hAnsi="Times New Roman" w:cs="Times New Roman"/>
          <w:b/>
          <w:sz w:val="22"/>
          <w:szCs w:val="22"/>
        </w:rPr>
        <w:t>.</w:t>
      </w: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74305" w:rsidRDefault="00F74305" w:rsidP="00FD1CEC">
      <w:pPr>
        <w:rPr>
          <w:rFonts w:ascii="Times New Roman" w:hAnsi="Times New Roman" w:cs="Times New Roman"/>
          <w:sz w:val="22"/>
          <w:szCs w:val="22"/>
        </w:rPr>
      </w:pPr>
    </w:p>
    <w:p w:rsidR="00F13501" w:rsidRPr="00A76689" w:rsidRDefault="009C03AE" w:rsidP="009C03AE">
      <w:pPr>
        <w:pStyle w:val="1"/>
        <w:ind w:left="2127" w:firstLine="709"/>
        <w:jc w:val="left"/>
        <w:rPr>
          <w:color w:val="000000" w:themeColor="text1"/>
          <w:sz w:val="22"/>
          <w:szCs w:val="22"/>
        </w:rPr>
      </w:pPr>
      <w:r>
        <w:rPr>
          <w:color w:val="000000" w:themeColor="text1"/>
          <w:sz w:val="22"/>
          <w:szCs w:val="22"/>
        </w:rPr>
        <w:lastRenderedPageBreak/>
        <w:t xml:space="preserve">       </w:t>
      </w:r>
      <w:r w:rsidR="0060516B">
        <w:rPr>
          <w:color w:val="000000" w:themeColor="text1"/>
          <w:sz w:val="22"/>
          <w:szCs w:val="22"/>
        </w:rPr>
        <w:t>11</w:t>
      </w:r>
      <w:r w:rsidR="00F13501" w:rsidRPr="00A76689">
        <w:rPr>
          <w:color w:val="000000" w:themeColor="text1"/>
          <w:sz w:val="22"/>
          <w:szCs w:val="22"/>
        </w:rPr>
        <w:t xml:space="preserve">. ПРОЕКТ </w:t>
      </w:r>
      <w:bookmarkEnd w:id="14"/>
      <w:bookmarkEnd w:id="15"/>
      <w:bookmarkEnd w:id="16"/>
      <w:bookmarkEnd w:id="17"/>
      <w:bookmarkEnd w:id="18"/>
      <w:bookmarkEnd w:id="19"/>
      <w:bookmarkEnd w:id="20"/>
      <w:bookmarkEnd w:id="21"/>
      <w:bookmarkEnd w:id="22"/>
      <w:bookmarkEnd w:id="23"/>
      <w:r w:rsidR="0060516B">
        <w:rPr>
          <w:color w:val="000000" w:themeColor="text1"/>
          <w:sz w:val="22"/>
          <w:szCs w:val="22"/>
        </w:rPr>
        <w:t>ДОГОВОРА</w:t>
      </w:r>
    </w:p>
    <w:p w:rsidR="0015097F" w:rsidRPr="00A76689" w:rsidRDefault="0015097F" w:rsidP="0015097F">
      <w:pPr>
        <w:rPr>
          <w:rFonts w:ascii="Times New Roman" w:hAnsi="Times New Roman" w:cs="Times New Roman"/>
          <w:sz w:val="22"/>
          <w:szCs w:val="22"/>
        </w:rPr>
      </w:pPr>
    </w:p>
    <w:p w:rsidR="00906D6E" w:rsidRPr="00A76689" w:rsidRDefault="004A56C3" w:rsidP="004A56C3">
      <w:pPr>
        <w:pStyle w:val="aff4"/>
        <w:jc w:val="left"/>
        <w:rPr>
          <w:sz w:val="22"/>
          <w:szCs w:val="22"/>
        </w:rPr>
      </w:pPr>
      <w:r>
        <w:rPr>
          <w:sz w:val="22"/>
          <w:szCs w:val="22"/>
        </w:rPr>
        <w:t xml:space="preserve">                                                                  </w:t>
      </w:r>
      <w:r w:rsidR="0060516B">
        <w:rPr>
          <w:sz w:val="22"/>
          <w:szCs w:val="22"/>
        </w:rPr>
        <w:t>ДОГОВОР</w:t>
      </w:r>
      <w:r w:rsidR="00906D6E" w:rsidRPr="00A76689">
        <w:rPr>
          <w:sz w:val="22"/>
          <w:szCs w:val="22"/>
        </w:rPr>
        <w:t xml:space="preserve"> № _____</w:t>
      </w:r>
    </w:p>
    <w:p w:rsidR="001D58EC" w:rsidRDefault="004A56C3" w:rsidP="001D58EC">
      <w:pPr>
        <w:jc w:val="center"/>
        <w:rPr>
          <w:rFonts w:ascii="Times New Roman" w:hAnsi="Times New Roman" w:cs="Times New Roman"/>
          <w:b/>
          <w:bCs/>
          <w:sz w:val="22"/>
          <w:szCs w:val="22"/>
        </w:rPr>
      </w:pPr>
      <w:r>
        <w:rPr>
          <w:rFonts w:ascii="Times New Roman" w:hAnsi="Times New Roman" w:cs="Times New Roman"/>
          <w:b/>
          <w:bCs/>
          <w:sz w:val="22"/>
          <w:szCs w:val="22"/>
        </w:rPr>
        <w:t>на поставк</w:t>
      </w:r>
      <w:r w:rsidR="00F74305">
        <w:rPr>
          <w:rFonts w:ascii="Times New Roman" w:hAnsi="Times New Roman" w:cs="Times New Roman"/>
          <w:b/>
          <w:bCs/>
          <w:sz w:val="22"/>
          <w:szCs w:val="22"/>
        </w:rPr>
        <w:t>у хозяйственных товаров для нужд Муниципального унитарного предприятия</w:t>
      </w:r>
    </w:p>
    <w:p w:rsidR="00F74305" w:rsidRPr="00F74305" w:rsidRDefault="00F74305" w:rsidP="001D58EC">
      <w:pPr>
        <w:jc w:val="center"/>
        <w:rPr>
          <w:rFonts w:ascii="Times New Roman" w:hAnsi="Times New Roman" w:cs="Times New Roman"/>
          <w:b/>
          <w:bCs/>
          <w:sz w:val="14"/>
          <w:szCs w:val="14"/>
        </w:rPr>
      </w:pPr>
      <w:r>
        <w:rPr>
          <w:rFonts w:ascii="Times New Roman" w:hAnsi="Times New Roman" w:cs="Times New Roman"/>
          <w:b/>
          <w:bCs/>
          <w:sz w:val="22"/>
          <w:szCs w:val="22"/>
        </w:rPr>
        <w:t xml:space="preserve"> </w:t>
      </w:r>
      <w:r w:rsidR="001D58EC">
        <w:rPr>
          <w:rFonts w:ascii="Times New Roman" w:hAnsi="Times New Roman" w:cs="Times New Roman"/>
          <w:b/>
          <w:bCs/>
          <w:sz w:val="22"/>
          <w:szCs w:val="22"/>
        </w:rPr>
        <w:t>« Жилищное хозяйство» в 2020 году</w:t>
      </w:r>
    </w:p>
    <w:p w:rsidR="00F74305" w:rsidRPr="00F74305" w:rsidRDefault="00F74305" w:rsidP="001D58EC">
      <w:pPr>
        <w:jc w:val="center"/>
        <w:rPr>
          <w:rFonts w:ascii="Times New Roman" w:hAnsi="Times New Roman" w:cs="Times New Roman"/>
          <w:b/>
          <w:bCs/>
          <w:sz w:val="14"/>
          <w:szCs w:val="14"/>
        </w:rPr>
      </w:pPr>
    </w:p>
    <w:p w:rsidR="00906D6E" w:rsidRPr="00DA5A07" w:rsidRDefault="00906D6E" w:rsidP="001D58EC">
      <w:pPr>
        <w:rPr>
          <w:rFonts w:ascii="Times New Roman" w:hAnsi="Times New Roman" w:cs="Times New Roman"/>
          <w:b/>
          <w:sz w:val="22"/>
          <w:szCs w:val="22"/>
        </w:rPr>
      </w:pPr>
    </w:p>
    <w:p w:rsidR="004E2D54" w:rsidRPr="00A76689" w:rsidRDefault="004E2D54" w:rsidP="00B57F3A">
      <w:pPr>
        <w:jc w:val="center"/>
        <w:rPr>
          <w:rFonts w:ascii="Times New Roman" w:hAnsi="Times New Roman" w:cs="Times New Roman"/>
          <w:b/>
          <w:sz w:val="22"/>
          <w:szCs w:val="22"/>
        </w:rPr>
      </w:pPr>
    </w:p>
    <w:p w:rsidR="00906D6E" w:rsidRPr="00A76689" w:rsidRDefault="00906D6E" w:rsidP="00B57F3A">
      <w:pPr>
        <w:ind w:firstLine="708"/>
        <w:jc w:val="both"/>
        <w:rPr>
          <w:rFonts w:ascii="Times New Roman" w:hAnsi="Times New Roman" w:cs="Times New Roman"/>
          <w:sz w:val="22"/>
          <w:szCs w:val="22"/>
        </w:rPr>
      </w:pPr>
      <w:r w:rsidRPr="00A76689">
        <w:rPr>
          <w:rFonts w:ascii="Times New Roman" w:hAnsi="Times New Roman" w:cs="Times New Roman"/>
          <w:sz w:val="22"/>
          <w:szCs w:val="22"/>
        </w:rPr>
        <w:t xml:space="preserve">г. </w:t>
      </w:r>
      <w:r w:rsidR="00B57F3A" w:rsidRPr="00A76689">
        <w:rPr>
          <w:rFonts w:ascii="Times New Roman" w:hAnsi="Times New Roman" w:cs="Times New Roman"/>
          <w:sz w:val="22"/>
          <w:szCs w:val="22"/>
        </w:rPr>
        <w:t>Краснознаменск</w:t>
      </w:r>
      <w:r w:rsidRPr="00A76689">
        <w:rPr>
          <w:rFonts w:ascii="Times New Roman" w:hAnsi="Times New Roman" w:cs="Times New Roman"/>
          <w:sz w:val="22"/>
          <w:szCs w:val="22"/>
        </w:rPr>
        <w:t xml:space="preserve">                                  </w:t>
      </w:r>
      <w:r w:rsidR="00C72A52">
        <w:rPr>
          <w:rFonts w:ascii="Times New Roman" w:hAnsi="Times New Roman" w:cs="Times New Roman"/>
          <w:sz w:val="22"/>
          <w:szCs w:val="22"/>
        </w:rPr>
        <w:t xml:space="preserve">                  </w:t>
      </w:r>
      <w:r w:rsidRPr="00A76689">
        <w:rPr>
          <w:rFonts w:ascii="Times New Roman" w:hAnsi="Times New Roman" w:cs="Times New Roman"/>
          <w:sz w:val="22"/>
          <w:szCs w:val="22"/>
        </w:rPr>
        <w:t xml:space="preserve">                    </w:t>
      </w:r>
      <w:r w:rsidR="00502F24">
        <w:rPr>
          <w:rFonts w:ascii="Times New Roman" w:hAnsi="Times New Roman" w:cs="Times New Roman"/>
          <w:sz w:val="22"/>
          <w:szCs w:val="22"/>
        </w:rPr>
        <w:t xml:space="preserve">       «_____» _____________ 2020</w:t>
      </w:r>
      <w:r w:rsidRPr="00A76689">
        <w:rPr>
          <w:rFonts w:ascii="Times New Roman" w:hAnsi="Times New Roman" w:cs="Times New Roman"/>
          <w:sz w:val="22"/>
          <w:szCs w:val="22"/>
        </w:rPr>
        <w:t xml:space="preserve"> г.</w:t>
      </w:r>
    </w:p>
    <w:p w:rsidR="00906D6E" w:rsidRDefault="00906D6E" w:rsidP="00B57F3A">
      <w:pPr>
        <w:ind w:firstLine="708"/>
        <w:jc w:val="both"/>
        <w:rPr>
          <w:rFonts w:ascii="Times New Roman" w:hAnsi="Times New Roman" w:cs="Times New Roman"/>
          <w:sz w:val="22"/>
          <w:szCs w:val="22"/>
        </w:rPr>
      </w:pPr>
    </w:p>
    <w:p w:rsidR="004E2D54" w:rsidRPr="00A76689" w:rsidRDefault="004E2D54" w:rsidP="00B57F3A">
      <w:pPr>
        <w:ind w:firstLine="708"/>
        <w:jc w:val="both"/>
        <w:rPr>
          <w:rFonts w:ascii="Times New Roman" w:hAnsi="Times New Roman" w:cs="Times New Roman"/>
          <w:sz w:val="22"/>
          <w:szCs w:val="22"/>
        </w:rPr>
      </w:pPr>
    </w:p>
    <w:p w:rsidR="0042096B" w:rsidRDefault="00906D6E" w:rsidP="009E6C89">
      <w:pPr>
        <w:ind w:firstLine="708"/>
        <w:jc w:val="both"/>
        <w:rPr>
          <w:rFonts w:ascii="Times New Roman" w:hAnsi="Times New Roman" w:cs="Times New Roman"/>
          <w:sz w:val="22"/>
          <w:szCs w:val="22"/>
        </w:rPr>
      </w:pPr>
      <w:r w:rsidRPr="009E6C89">
        <w:rPr>
          <w:rFonts w:ascii="Times New Roman" w:hAnsi="Times New Roman" w:cs="Times New Roman"/>
          <w:sz w:val="22"/>
          <w:szCs w:val="22"/>
        </w:rPr>
        <w:t xml:space="preserve"> </w:t>
      </w:r>
      <w:proofErr w:type="gramStart"/>
      <w:r w:rsidR="0042096B" w:rsidRPr="009E6C89">
        <w:rPr>
          <w:rFonts w:ascii="Times New Roman" w:hAnsi="Times New Roman" w:cs="Times New Roman"/>
          <w:b/>
          <w:sz w:val="22"/>
          <w:szCs w:val="22"/>
        </w:rPr>
        <w:t>Муниципальное унитарное предприятие  «Жилищное хозяйство»</w:t>
      </w:r>
      <w:r w:rsidR="0042096B" w:rsidRPr="009E6C89">
        <w:rPr>
          <w:rFonts w:ascii="Times New Roman" w:hAnsi="Times New Roman" w:cs="Times New Roman"/>
          <w:sz w:val="22"/>
          <w:szCs w:val="22"/>
        </w:rPr>
        <w:t xml:space="preserve">, именуемое в дальнейшем </w:t>
      </w:r>
      <w:r w:rsidR="0042096B" w:rsidRPr="009E6C89">
        <w:rPr>
          <w:rFonts w:ascii="Times New Roman" w:hAnsi="Times New Roman" w:cs="Times New Roman"/>
          <w:b/>
          <w:sz w:val="22"/>
          <w:szCs w:val="22"/>
        </w:rPr>
        <w:t>«Заказчик»</w:t>
      </w:r>
      <w:r w:rsidR="0042096B" w:rsidRPr="009E6C89">
        <w:rPr>
          <w:rFonts w:ascii="Times New Roman" w:hAnsi="Times New Roman" w:cs="Times New Roman"/>
          <w:sz w:val="22"/>
          <w:szCs w:val="22"/>
        </w:rPr>
        <w:t xml:space="preserve">, в лице генерального директора Савинского Дмитрия Сергеевича, действующего на основании </w:t>
      </w:r>
      <w:r w:rsidR="0042096B" w:rsidRPr="009E6C89">
        <w:rPr>
          <w:rFonts w:ascii="Times New Roman" w:hAnsi="Times New Roman" w:cs="Times New Roman"/>
          <w:sz w:val="22"/>
          <w:szCs w:val="22"/>
          <w:u w:val="single"/>
        </w:rPr>
        <w:t>Устава,</w:t>
      </w:r>
      <w:r w:rsidR="00494AC6">
        <w:rPr>
          <w:rFonts w:ascii="Times New Roman" w:hAnsi="Times New Roman" w:cs="Times New Roman"/>
          <w:sz w:val="22"/>
          <w:szCs w:val="22"/>
          <w:u w:val="single"/>
        </w:rPr>
        <w:t xml:space="preserve"> с одной стороны, </w:t>
      </w:r>
      <w:r w:rsidR="004A56C3">
        <w:rPr>
          <w:rFonts w:ascii="Times New Roman" w:hAnsi="Times New Roman" w:cs="Times New Roman"/>
          <w:sz w:val="22"/>
          <w:szCs w:val="22"/>
        </w:rPr>
        <w:t xml:space="preserve"> и _________</w:t>
      </w:r>
      <w:r w:rsidR="0042096B" w:rsidRPr="009E6C89">
        <w:rPr>
          <w:rFonts w:ascii="Times New Roman" w:hAnsi="Times New Roman" w:cs="Times New Roman"/>
          <w:sz w:val="22"/>
          <w:szCs w:val="22"/>
        </w:rPr>
        <w:t>___</w:t>
      </w:r>
      <w:r w:rsidR="001D58EC">
        <w:rPr>
          <w:rFonts w:ascii="Times New Roman" w:hAnsi="Times New Roman" w:cs="Times New Roman"/>
          <w:sz w:val="22"/>
          <w:szCs w:val="22"/>
        </w:rPr>
        <w:t>___</w:t>
      </w:r>
      <w:r w:rsidR="0042096B" w:rsidRPr="009E6C89">
        <w:rPr>
          <w:rFonts w:ascii="Times New Roman" w:hAnsi="Times New Roman" w:cs="Times New Roman"/>
          <w:sz w:val="22"/>
          <w:szCs w:val="22"/>
        </w:rPr>
        <w:t xml:space="preserve">__, именуемое в дальнейшем </w:t>
      </w:r>
      <w:r w:rsidR="004A56C3">
        <w:rPr>
          <w:rFonts w:ascii="Times New Roman" w:hAnsi="Times New Roman" w:cs="Times New Roman"/>
          <w:sz w:val="22"/>
          <w:szCs w:val="22"/>
        </w:rPr>
        <w:t xml:space="preserve"> </w:t>
      </w:r>
      <w:r w:rsidR="0042096B" w:rsidRPr="009E6C89">
        <w:rPr>
          <w:rFonts w:ascii="Times New Roman" w:hAnsi="Times New Roman" w:cs="Times New Roman"/>
          <w:b/>
          <w:sz w:val="22"/>
          <w:szCs w:val="22"/>
        </w:rPr>
        <w:t>«</w:t>
      </w:r>
      <w:r w:rsidR="004A56C3">
        <w:rPr>
          <w:rFonts w:ascii="Times New Roman" w:hAnsi="Times New Roman" w:cs="Times New Roman"/>
          <w:b/>
          <w:sz w:val="22"/>
          <w:szCs w:val="22"/>
        </w:rPr>
        <w:t>Поставщ</w:t>
      </w:r>
      <w:r w:rsidR="00771CF7" w:rsidRPr="009E6C89">
        <w:rPr>
          <w:rFonts w:ascii="Times New Roman" w:hAnsi="Times New Roman" w:cs="Times New Roman"/>
          <w:b/>
          <w:sz w:val="22"/>
          <w:szCs w:val="22"/>
        </w:rPr>
        <w:t>ик</w:t>
      </w:r>
      <w:r w:rsidR="0042096B" w:rsidRPr="009E6C89">
        <w:rPr>
          <w:rFonts w:ascii="Times New Roman" w:hAnsi="Times New Roman" w:cs="Times New Roman"/>
          <w:b/>
          <w:sz w:val="22"/>
          <w:szCs w:val="22"/>
        </w:rPr>
        <w:t>»</w:t>
      </w:r>
      <w:r w:rsidR="004A56C3">
        <w:rPr>
          <w:rFonts w:ascii="Times New Roman" w:hAnsi="Times New Roman" w:cs="Times New Roman"/>
          <w:sz w:val="22"/>
          <w:szCs w:val="22"/>
        </w:rPr>
        <w:t>, в лице ___________</w:t>
      </w:r>
      <w:r w:rsidR="001D58EC">
        <w:rPr>
          <w:rFonts w:ascii="Times New Roman" w:hAnsi="Times New Roman" w:cs="Times New Roman"/>
          <w:sz w:val="22"/>
          <w:szCs w:val="22"/>
        </w:rPr>
        <w:t>______</w:t>
      </w:r>
      <w:r w:rsidR="0042096B" w:rsidRPr="009E6C89">
        <w:rPr>
          <w:rFonts w:ascii="Times New Roman" w:hAnsi="Times New Roman" w:cs="Times New Roman"/>
          <w:sz w:val="22"/>
          <w:szCs w:val="22"/>
        </w:rPr>
        <w:t>________, действующего</w:t>
      </w:r>
      <w:r w:rsidR="004A56C3">
        <w:rPr>
          <w:rFonts w:ascii="Times New Roman" w:hAnsi="Times New Roman" w:cs="Times New Roman"/>
          <w:sz w:val="22"/>
          <w:szCs w:val="22"/>
        </w:rPr>
        <w:t xml:space="preserve"> </w:t>
      </w:r>
      <w:r w:rsidR="0042096B" w:rsidRPr="009E6C89">
        <w:rPr>
          <w:rFonts w:ascii="Times New Roman" w:hAnsi="Times New Roman" w:cs="Times New Roman"/>
          <w:sz w:val="22"/>
          <w:szCs w:val="22"/>
        </w:rPr>
        <w:t xml:space="preserve"> на основании ______</w:t>
      </w:r>
      <w:r w:rsidR="004A56C3">
        <w:rPr>
          <w:rFonts w:ascii="Times New Roman" w:hAnsi="Times New Roman" w:cs="Times New Roman"/>
          <w:sz w:val="22"/>
          <w:szCs w:val="22"/>
        </w:rPr>
        <w:t>_</w:t>
      </w:r>
      <w:r w:rsidR="001D58EC">
        <w:rPr>
          <w:rFonts w:ascii="Times New Roman" w:hAnsi="Times New Roman" w:cs="Times New Roman"/>
          <w:sz w:val="22"/>
          <w:szCs w:val="22"/>
        </w:rPr>
        <w:t>___</w:t>
      </w:r>
      <w:r w:rsidR="004A56C3">
        <w:rPr>
          <w:rFonts w:ascii="Times New Roman" w:hAnsi="Times New Roman" w:cs="Times New Roman"/>
          <w:sz w:val="22"/>
          <w:szCs w:val="22"/>
        </w:rPr>
        <w:t>_</w:t>
      </w:r>
      <w:r w:rsidR="0042096B" w:rsidRPr="009E6C89">
        <w:rPr>
          <w:rFonts w:ascii="Times New Roman" w:hAnsi="Times New Roman" w:cs="Times New Roman"/>
          <w:sz w:val="22"/>
          <w:szCs w:val="22"/>
        </w:rPr>
        <w:t>____, с другой стороны, совместно именуемые в дальнейшем «Стороны»,</w:t>
      </w:r>
      <w:r w:rsidR="00BB68DA">
        <w:rPr>
          <w:rFonts w:ascii="Times New Roman" w:hAnsi="Times New Roman" w:cs="Times New Roman"/>
          <w:sz w:val="22"/>
          <w:szCs w:val="22"/>
        </w:rPr>
        <w:t xml:space="preserve"> и каждый в отдельности сторона, </w:t>
      </w:r>
      <w:r w:rsidR="0042096B" w:rsidRPr="009E6C89">
        <w:rPr>
          <w:rFonts w:ascii="Times New Roman" w:hAnsi="Times New Roman" w:cs="Times New Roman"/>
          <w:sz w:val="22"/>
          <w:szCs w:val="22"/>
        </w:rPr>
        <w:t xml:space="preserve"> с соблюдением требований Гражданского кодекса Российской Федерации, Федерального закона от 18 июля 2011 года</w:t>
      </w:r>
      <w:proofErr w:type="gramEnd"/>
      <w:r w:rsidR="0042096B" w:rsidRPr="009E6C89">
        <w:rPr>
          <w:rFonts w:ascii="Times New Roman" w:hAnsi="Times New Roman" w:cs="Times New Roman"/>
          <w:sz w:val="22"/>
          <w:szCs w:val="22"/>
        </w:rPr>
        <w:t xml:space="preserve"> № </w:t>
      </w:r>
      <w:proofErr w:type="gramStart"/>
      <w:r w:rsidR="0042096B" w:rsidRPr="009E6C89">
        <w:rPr>
          <w:rFonts w:ascii="Times New Roman" w:hAnsi="Times New Roman" w:cs="Times New Roman"/>
          <w:sz w:val="22"/>
          <w:szCs w:val="22"/>
        </w:rPr>
        <w:t>223-ФЗ «О закупках товаров, работ, услуг отдельными видами юридических лиц» (далее - Федеральный закон</w:t>
      </w:r>
      <w:r w:rsidR="00BB68DA">
        <w:rPr>
          <w:rFonts w:ascii="Times New Roman" w:hAnsi="Times New Roman" w:cs="Times New Roman"/>
          <w:sz w:val="22"/>
          <w:szCs w:val="22"/>
        </w:rPr>
        <w:t xml:space="preserve"> № 223-ФЗ</w:t>
      </w:r>
      <w:r w:rsidR="0042096B" w:rsidRPr="009E6C89">
        <w:rPr>
          <w:rFonts w:ascii="Times New Roman" w:hAnsi="Times New Roman" w:cs="Times New Roman"/>
          <w:sz w:val="22"/>
          <w:szCs w:val="22"/>
        </w:rPr>
        <w:t xml:space="preserve">), Положения об организации закупок товаров, работ, услуг для нужд МУП «Жилищное хозяйство» (далее – Положение) и иных нормативных актов Российской Федерации, на основании результатов осуществления </w:t>
      </w:r>
      <w:r w:rsidR="00494AC6">
        <w:rPr>
          <w:rFonts w:ascii="Times New Roman" w:hAnsi="Times New Roman" w:cs="Times New Roman"/>
          <w:sz w:val="22"/>
          <w:szCs w:val="22"/>
        </w:rPr>
        <w:t xml:space="preserve">закупки </w:t>
      </w:r>
      <w:r w:rsidR="00494AC6" w:rsidRPr="001D58EC">
        <w:rPr>
          <w:rFonts w:ascii="Times New Roman" w:hAnsi="Times New Roman" w:cs="Times New Roman"/>
          <w:sz w:val="22"/>
          <w:szCs w:val="22"/>
        </w:rPr>
        <w:t>(</w:t>
      </w:r>
      <w:r w:rsidR="0042096B" w:rsidRPr="001D58EC">
        <w:rPr>
          <w:rFonts w:ascii="Times New Roman" w:hAnsi="Times New Roman" w:cs="Times New Roman"/>
          <w:sz w:val="22"/>
          <w:szCs w:val="22"/>
        </w:rPr>
        <w:t>аукциона в электронной форме</w:t>
      </w:r>
      <w:r w:rsidR="00494AC6" w:rsidRPr="001D58EC">
        <w:rPr>
          <w:rFonts w:ascii="Times New Roman" w:hAnsi="Times New Roman" w:cs="Times New Roman"/>
          <w:sz w:val="22"/>
          <w:szCs w:val="22"/>
        </w:rPr>
        <w:t>)</w:t>
      </w:r>
      <w:r w:rsidR="0042096B" w:rsidRPr="001D58EC">
        <w:rPr>
          <w:rFonts w:ascii="Times New Roman" w:hAnsi="Times New Roman" w:cs="Times New Roman"/>
          <w:sz w:val="22"/>
          <w:szCs w:val="22"/>
        </w:rPr>
        <w:t>,</w:t>
      </w:r>
      <w:r w:rsidR="0042096B" w:rsidRPr="009E6C89">
        <w:rPr>
          <w:rFonts w:ascii="Times New Roman" w:hAnsi="Times New Roman" w:cs="Times New Roman"/>
          <w:sz w:val="22"/>
          <w:szCs w:val="22"/>
        </w:rPr>
        <w:t xml:space="preserve"> протокол № _</w:t>
      </w:r>
      <w:r w:rsidR="004A56C3">
        <w:rPr>
          <w:rFonts w:ascii="Times New Roman" w:hAnsi="Times New Roman" w:cs="Times New Roman"/>
          <w:sz w:val="22"/>
          <w:szCs w:val="22"/>
        </w:rPr>
        <w:t>_</w:t>
      </w:r>
      <w:r w:rsidR="001D58EC">
        <w:rPr>
          <w:rFonts w:ascii="Times New Roman" w:hAnsi="Times New Roman" w:cs="Times New Roman"/>
          <w:sz w:val="22"/>
          <w:szCs w:val="22"/>
        </w:rPr>
        <w:t>____</w:t>
      </w:r>
      <w:r w:rsidR="0042096B" w:rsidRPr="009E6C89">
        <w:rPr>
          <w:rFonts w:ascii="Times New Roman" w:hAnsi="Times New Roman" w:cs="Times New Roman"/>
          <w:sz w:val="22"/>
          <w:szCs w:val="22"/>
        </w:rPr>
        <w:t xml:space="preserve"> от  _</w:t>
      </w:r>
      <w:r w:rsidR="001D58EC">
        <w:rPr>
          <w:rFonts w:ascii="Times New Roman" w:hAnsi="Times New Roman" w:cs="Times New Roman"/>
          <w:sz w:val="22"/>
          <w:szCs w:val="22"/>
        </w:rPr>
        <w:t>__</w:t>
      </w:r>
      <w:r w:rsidR="0042096B" w:rsidRPr="009E6C89">
        <w:rPr>
          <w:rFonts w:ascii="Times New Roman" w:hAnsi="Times New Roman" w:cs="Times New Roman"/>
          <w:sz w:val="22"/>
          <w:szCs w:val="22"/>
        </w:rPr>
        <w:t>_____г., заключили настоящий Договор   о нижеследующем:</w:t>
      </w:r>
      <w:proofErr w:type="gramEnd"/>
    </w:p>
    <w:p w:rsidR="009E6C89" w:rsidRPr="009E6C89" w:rsidRDefault="009E6C89" w:rsidP="009E6C89">
      <w:pPr>
        <w:ind w:firstLine="708"/>
        <w:jc w:val="both"/>
        <w:rPr>
          <w:rFonts w:ascii="Times New Roman" w:hAnsi="Times New Roman" w:cs="Times New Roman"/>
          <w:sz w:val="22"/>
          <w:szCs w:val="22"/>
        </w:rPr>
      </w:pPr>
    </w:p>
    <w:p w:rsidR="0042096B" w:rsidRPr="009E6C89" w:rsidRDefault="0042096B" w:rsidP="009E6C89">
      <w:pPr>
        <w:jc w:val="center"/>
        <w:rPr>
          <w:rFonts w:ascii="Times New Roman" w:hAnsi="Times New Roman" w:cs="Times New Roman"/>
          <w:sz w:val="22"/>
          <w:szCs w:val="22"/>
        </w:rPr>
      </w:pPr>
      <w:r w:rsidRPr="009E6C89">
        <w:rPr>
          <w:rFonts w:ascii="Times New Roman" w:hAnsi="Times New Roman" w:cs="Times New Roman"/>
          <w:b/>
          <w:sz w:val="22"/>
          <w:szCs w:val="22"/>
        </w:rPr>
        <w:t xml:space="preserve">1. </w:t>
      </w:r>
      <w:r w:rsidR="00FD6C0B">
        <w:rPr>
          <w:rFonts w:ascii="Times New Roman" w:hAnsi="Times New Roman" w:cs="Times New Roman"/>
          <w:b/>
          <w:sz w:val="22"/>
          <w:szCs w:val="22"/>
        </w:rPr>
        <w:t xml:space="preserve"> </w:t>
      </w:r>
      <w:r w:rsidRPr="009E6C89">
        <w:rPr>
          <w:rFonts w:ascii="Times New Roman" w:hAnsi="Times New Roman" w:cs="Times New Roman"/>
          <w:b/>
          <w:sz w:val="22"/>
          <w:szCs w:val="22"/>
        </w:rPr>
        <w:t>ПРЕДМЕТ ДОГОВОРА</w:t>
      </w:r>
    </w:p>
    <w:p w:rsidR="00A03BB8" w:rsidRPr="00CE4D4F" w:rsidRDefault="0042096B" w:rsidP="000B0373">
      <w:pPr>
        <w:tabs>
          <w:tab w:val="left" w:pos="1276"/>
        </w:tabs>
        <w:ind w:firstLine="709"/>
        <w:jc w:val="both"/>
        <w:rPr>
          <w:rFonts w:ascii="Times New Roman" w:hAnsi="Times New Roman" w:cs="Times New Roman"/>
          <w:bCs/>
          <w:sz w:val="22"/>
          <w:szCs w:val="22"/>
        </w:rPr>
      </w:pPr>
      <w:r w:rsidRPr="009E6C89">
        <w:rPr>
          <w:rFonts w:ascii="Times New Roman" w:hAnsi="Times New Roman" w:cs="Times New Roman"/>
          <w:bCs/>
          <w:sz w:val="22"/>
          <w:szCs w:val="22"/>
        </w:rPr>
        <w:t>1.1.</w:t>
      </w:r>
      <w:r w:rsidRPr="009E6C89">
        <w:rPr>
          <w:rFonts w:ascii="Times New Roman" w:hAnsi="Times New Roman" w:cs="Times New Roman"/>
          <w:b/>
          <w:bCs/>
          <w:sz w:val="22"/>
          <w:szCs w:val="22"/>
        </w:rPr>
        <w:t xml:space="preserve"> </w:t>
      </w:r>
      <w:r w:rsidR="000B0373">
        <w:rPr>
          <w:rFonts w:ascii="Times New Roman" w:hAnsi="Times New Roman" w:cs="Times New Roman"/>
          <w:b/>
          <w:bCs/>
          <w:sz w:val="22"/>
          <w:szCs w:val="22"/>
        </w:rPr>
        <w:t xml:space="preserve"> </w:t>
      </w:r>
      <w:r w:rsidRPr="009E6C89">
        <w:rPr>
          <w:rFonts w:ascii="Times New Roman" w:hAnsi="Times New Roman" w:cs="Times New Roman"/>
          <w:b/>
          <w:bCs/>
          <w:sz w:val="22"/>
          <w:szCs w:val="22"/>
        </w:rPr>
        <w:t xml:space="preserve"> </w:t>
      </w:r>
      <w:proofErr w:type="gramStart"/>
      <w:r w:rsidR="00494AC6" w:rsidRPr="000B0373">
        <w:rPr>
          <w:rFonts w:ascii="Times New Roman" w:hAnsi="Times New Roman" w:cs="Times New Roman"/>
          <w:bCs/>
          <w:sz w:val="22"/>
          <w:szCs w:val="22"/>
        </w:rPr>
        <w:t xml:space="preserve">В соответствии </w:t>
      </w:r>
      <w:r w:rsidR="000A2B78">
        <w:rPr>
          <w:rFonts w:ascii="Times New Roman" w:hAnsi="Times New Roman" w:cs="Times New Roman"/>
          <w:bCs/>
          <w:sz w:val="22"/>
          <w:szCs w:val="22"/>
        </w:rPr>
        <w:t xml:space="preserve"> </w:t>
      </w:r>
      <w:r w:rsidR="006352F7">
        <w:rPr>
          <w:rFonts w:ascii="Times New Roman" w:hAnsi="Times New Roman" w:cs="Times New Roman"/>
          <w:bCs/>
          <w:sz w:val="22"/>
          <w:szCs w:val="22"/>
        </w:rPr>
        <w:t xml:space="preserve">с условиями Договора, </w:t>
      </w:r>
      <w:r w:rsidR="000B0373">
        <w:rPr>
          <w:rFonts w:ascii="Times New Roman" w:hAnsi="Times New Roman" w:cs="Times New Roman"/>
          <w:bCs/>
          <w:sz w:val="22"/>
          <w:szCs w:val="22"/>
        </w:rPr>
        <w:t xml:space="preserve"> </w:t>
      </w:r>
      <w:r w:rsidRPr="000B0373">
        <w:rPr>
          <w:rFonts w:ascii="Times New Roman" w:hAnsi="Times New Roman" w:cs="Times New Roman"/>
          <w:bCs/>
          <w:sz w:val="22"/>
          <w:szCs w:val="22"/>
        </w:rPr>
        <w:t xml:space="preserve">Заказчик поручает, а </w:t>
      </w:r>
      <w:r w:rsidR="004A56C3" w:rsidRPr="000B0373">
        <w:rPr>
          <w:rFonts w:ascii="Times New Roman" w:hAnsi="Times New Roman" w:cs="Times New Roman"/>
          <w:bCs/>
          <w:sz w:val="22"/>
          <w:szCs w:val="22"/>
        </w:rPr>
        <w:t>Поставщ</w:t>
      </w:r>
      <w:r w:rsidR="00771CF7" w:rsidRPr="000B0373">
        <w:rPr>
          <w:rFonts w:ascii="Times New Roman" w:hAnsi="Times New Roman" w:cs="Times New Roman"/>
          <w:bCs/>
          <w:sz w:val="22"/>
          <w:szCs w:val="22"/>
        </w:rPr>
        <w:t>ик</w:t>
      </w:r>
      <w:r w:rsidRPr="000B0373">
        <w:rPr>
          <w:rFonts w:ascii="Times New Roman" w:hAnsi="Times New Roman" w:cs="Times New Roman"/>
          <w:bCs/>
          <w:sz w:val="22"/>
          <w:szCs w:val="22"/>
        </w:rPr>
        <w:t xml:space="preserve"> при</w:t>
      </w:r>
      <w:r w:rsidR="00502F24" w:rsidRPr="000B0373">
        <w:rPr>
          <w:rFonts w:ascii="Times New Roman" w:hAnsi="Times New Roman" w:cs="Times New Roman"/>
          <w:bCs/>
          <w:sz w:val="22"/>
          <w:szCs w:val="22"/>
        </w:rPr>
        <w:t xml:space="preserve">нимает на себя обязательства по </w:t>
      </w:r>
      <w:r w:rsidR="004A56C3" w:rsidRPr="000B0373">
        <w:rPr>
          <w:rFonts w:ascii="Times New Roman" w:hAnsi="Times New Roman" w:cs="Times New Roman"/>
          <w:bCs/>
          <w:sz w:val="22"/>
          <w:szCs w:val="22"/>
        </w:rPr>
        <w:t xml:space="preserve">поставке </w:t>
      </w:r>
      <w:r w:rsidR="00281A1F" w:rsidRPr="000B0373">
        <w:rPr>
          <w:rFonts w:ascii="Times New Roman" w:hAnsi="Times New Roman" w:cs="Times New Roman"/>
          <w:bCs/>
          <w:sz w:val="22"/>
          <w:szCs w:val="22"/>
        </w:rPr>
        <w:t>хозяйственных товар</w:t>
      </w:r>
      <w:r w:rsidR="00A03BB8" w:rsidRPr="000B0373">
        <w:rPr>
          <w:rFonts w:ascii="Times New Roman" w:hAnsi="Times New Roman" w:cs="Times New Roman"/>
          <w:bCs/>
          <w:sz w:val="22"/>
          <w:szCs w:val="22"/>
        </w:rPr>
        <w:t xml:space="preserve">ов для </w:t>
      </w:r>
      <w:r w:rsidR="00281A1F" w:rsidRPr="000B0373">
        <w:rPr>
          <w:rFonts w:ascii="Times New Roman" w:hAnsi="Times New Roman" w:cs="Times New Roman"/>
          <w:bCs/>
          <w:sz w:val="22"/>
          <w:szCs w:val="22"/>
        </w:rPr>
        <w:t xml:space="preserve"> </w:t>
      </w:r>
      <w:r w:rsidR="00A03BB8" w:rsidRPr="000B0373">
        <w:rPr>
          <w:rFonts w:ascii="Times New Roman" w:hAnsi="Times New Roman" w:cs="Times New Roman"/>
          <w:bCs/>
          <w:sz w:val="22"/>
          <w:szCs w:val="22"/>
        </w:rPr>
        <w:t xml:space="preserve">нужд предприятия </w:t>
      </w:r>
      <w:r w:rsidR="00BB68DA">
        <w:rPr>
          <w:rFonts w:ascii="Times New Roman" w:hAnsi="Times New Roman" w:cs="Times New Roman"/>
          <w:sz w:val="22"/>
          <w:szCs w:val="22"/>
        </w:rPr>
        <w:t xml:space="preserve">МУП «Жилищное хозяйство» </w:t>
      </w:r>
      <w:r w:rsidR="00A03BB8" w:rsidRPr="000B0373">
        <w:rPr>
          <w:rFonts w:ascii="Times New Roman" w:hAnsi="Times New Roman" w:cs="Times New Roman"/>
          <w:bCs/>
          <w:sz w:val="22"/>
          <w:szCs w:val="22"/>
        </w:rPr>
        <w:t>(далее – Товар)</w:t>
      </w:r>
      <w:r w:rsidR="006352F7">
        <w:rPr>
          <w:rFonts w:ascii="Times New Roman" w:hAnsi="Times New Roman" w:cs="Times New Roman"/>
          <w:bCs/>
          <w:sz w:val="22"/>
          <w:szCs w:val="22"/>
        </w:rPr>
        <w:t>,</w:t>
      </w:r>
      <w:r w:rsidR="00A03BB8" w:rsidRPr="000B0373">
        <w:rPr>
          <w:rFonts w:ascii="Times New Roman" w:hAnsi="Times New Roman" w:cs="Times New Roman"/>
          <w:bCs/>
          <w:sz w:val="22"/>
          <w:szCs w:val="22"/>
        </w:rPr>
        <w:t xml:space="preserve"> в коли</w:t>
      </w:r>
      <w:r w:rsidR="00494AC6" w:rsidRPr="000B0373">
        <w:rPr>
          <w:rFonts w:ascii="Times New Roman" w:hAnsi="Times New Roman" w:cs="Times New Roman"/>
          <w:bCs/>
          <w:sz w:val="22"/>
          <w:szCs w:val="22"/>
        </w:rPr>
        <w:t>честве и ассортименте</w:t>
      </w:r>
      <w:r w:rsidR="00494AC6">
        <w:rPr>
          <w:rFonts w:ascii="Times New Roman" w:hAnsi="Times New Roman" w:cs="Times New Roman"/>
          <w:bCs/>
          <w:sz w:val="22"/>
          <w:szCs w:val="22"/>
        </w:rPr>
        <w:t xml:space="preserve">, </w:t>
      </w:r>
      <w:r w:rsidR="00494AC6" w:rsidRPr="001D58EC">
        <w:rPr>
          <w:rFonts w:ascii="Times New Roman" w:hAnsi="Times New Roman" w:cs="Times New Roman"/>
          <w:bCs/>
          <w:sz w:val="22"/>
          <w:szCs w:val="22"/>
        </w:rPr>
        <w:t>указанными</w:t>
      </w:r>
      <w:r w:rsidR="00A03BB8" w:rsidRPr="00CE4D4F">
        <w:rPr>
          <w:rFonts w:ascii="Times New Roman" w:hAnsi="Times New Roman" w:cs="Times New Roman"/>
          <w:bCs/>
          <w:sz w:val="22"/>
          <w:szCs w:val="22"/>
        </w:rPr>
        <w:t xml:space="preserve"> в</w:t>
      </w:r>
      <w:r w:rsidR="00AB5B01" w:rsidRPr="00AB5B01">
        <w:rPr>
          <w:rFonts w:ascii="Times New Roman" w:hAnsi="Times New Roman" w:cs="Times New Roman"/>
          <w:bCs/>
          <w:sz w:val="22"/>
          <w:szCs w:val="22"/>
        </w:rPr>
        <w:t xml:space="preserve"> </w:t>
      </w:r>
      <w:r w:rsidR="00AB5B01" w:rsidRPr="00D82674">
        <w:rPr>
          <w:rFonts w:ascii="Times New Roman" w:hAnsi="Times New Roman" w:cs="Times New Roman"/>
          <w:bCs/>
          <w:sz w:val="22"/>
          <w:szCs w:val="22"/>
        </w:rPr>
        <w:t>Спецификации (Приложение №1 к Договору) и</w:t>
      </w:r>
      <w:r w:rsidR="00A03BB8" w:rsidRPr="00D82674">
        <w:rPr>
          <w:rFonts w:ascii="Times New Roman" w:hAnsi="Times New Roman" w:cs="Times New Roman"/>
          <w:bCs/>
          <w:sz w:val="22"/>
          <w:szCs w:val="22"/>
        </w:rPr>
        <w:t xml:space="preserve"> Техническом задании </w:t>
      </w:r>
      <w:r w:rsidR="00494AC6" w:rsidRPr="00D82674">
        <w:rPr>
          <w:rFonts w:ascii="Times New Roman" w:hAnsi="Times New Roman" w:cs="Times New Roman"/>
          <w:bCs/>
          <w:sz w:val="22"/>
          <w:szCs w:val="22"/>
        </w:rPr>
        <w:t>(П</w:t>
      </w:r>
      <w:r w:rsidR="00AB5B01" w:rsidRPr="00D82674">
        <w:rPr>
          <w:rFonts w:ascii="Times New Roman" w:hAnsi="Times New Roman" w:cs="Times New Roman"/>
          <w:bCs/>
          <w:sz w:val="22"/>
          <w:szCs w:val="22"/>
        </w:rPr>
        <w:t>риложение № 2</w:t>
      </w:r>
      <w:r w:rsidR="00494AC6" w:rsidRPr="00D82674">
        <w:rPr>
          <w:rFonts w:ascii="Times New Roman" w:hAnsi="Times New Roman" w:cs="Times New Roman"/>
          <w:bCs/>
          <w:sz w:val="22"/>
          <w:szCs w:val="22"/>
        </w:rPr>
        <w:t xml:space="preserve"> к Договору</w:t>
      </w:r>
      <w:r w:rsidR="00A03BB8" w:rsidRPr="00D82674">
        <w:rPr>
          <w:rFonts w:ascii="Times New Roman" w:hAnsi="Times New Roman" w:cs="Times New Roman"/>
          <w:bCs/>
          <w:sz w:val="22"/>
          <w:szCs w:val="22"/>
        </w:rPr>
        <w:t>) и являющ</w:t>
      </w:r>
      <w:r w:rsidR="00494AC6" w:rsidRPr="00D82674">
        <w:rPr>
          <w:rFonts w:ascii="Times New Roman" w:hAnsi="Times New Roman" w:cs="Times New Roman"/>
          <w:bCs/>
          <w:sz w:val="22"/>
          <w:szCs w:val="22"/>
        </w:rPr>
        <w:t>имис</w:t>
      </w:r>
      <w:r w:rsidR="00A03BB8" w:rsidRPr="00D82674">
        <w:rPr>
          <w:rFonts w:ascii="Times New Roman" w:hAnsi="Times New Roman" w:cs="Times New Roman"/>
          <w:bCs/>
          <w:sz w:val="22"/>
          <w:szCs w:val="22"/>
        </w:rPr>
        <w:t>я неотъемлемыми частями</w:t>
      </w:r>
      <w:r w:rsidR="00494AC6" w:rsidRPr="00D82674">
        <w:rPr>
          <w:rFonts w:ascii="Times New Roman" w:hAnsi="Times New Roman" w:cs="Times New Roman"/>
          <w:bCs/>
          <w:sz w:val="22"/>
          <w:szCs w:val="22"/>
        </w:rPr>
        <w:t xml:space="preserve"> настоящего До</w:t>
      </w:r>
      <w:r w:rsidR="000B0373" w:rsidRPr="00D82674">
        <w:rPr>
          <w:rFonts w:ascii="Times New Roman" w:hAnsi="Times New Roman" w:cs="Times New Roman"/>
          <w:bCs/>
          <w:sz w:val="22"/>
          <w:szCs w:val="22"/>
        </w:rPr>
        <w:t>говора, в сроки, установленные Д</w:t>
      </w:r>
      <w:r w:rsidR="00494AC6" w:rsidRPr="00D82674">
        <w:rPr>
          <w:rFonts w:ascii="Times New Roman" w:hAnsi="Times New Roman" w:cs="Times New Roman"/>
          <w:bCs/>
          <w:sz w:val="22"/>
          <w:szCs w:val="22"/>
        </w:rPr>
        <w:t>оговором, а Заказчик</w:t>
      </w:r>
      <w:r w:rsidR="00494AC6">
        <w:rPr>
          <w:rFonts w:ascii="Times New Roman" w:hAnsi="Times New Roman" w:cs="Times New Roman"/>
          <w:bCs/>
          <w:sz w:val="22"/>
          <w:szCs w:val="22"/>
        </w:rPr>
        <w:t xml:space="preserve"> обязуется принять и оплатить товар</w:t>
      </w:r>
      <w:proofErr w:type="gramEnd"/>
      <w:r w:rsidR="00494AC6">
        <w:rPr>
          <w:rFonts w:ascii="Times New Roman" w:hAnsi="Times New Roman" w:cs="Times New Roman"/>
          <w:bCs/>
          <w:sz w:val="22"/>
          <w:szCs w:val="22"/>
        </w:rPr>
        <w:t xml:space="preserve"> согласно условиям Договора.</w:t>
      </w:r>
    </w:p>
    <w:p w:rsidR="00281A1F" w:rsidRPr="00CE4D4F" w:rsidRDefault="00281A1F" w:rsidP="00FA05ED">
      <w:pPr>
        <w:tabs>
          <w:tab w:val="left" w:pos="709"/>
        </w:tabs>
        <w:ind w:firstLine="709"/>
        <w:jc w:val="both"/>
        <w:rPr>
          <w:rFonts w:ascii="Times New Roman" w:hAnsi="Times New Roman" w:cs="Times New Roman"/>
          <w:bCs/>
          <w:sz w:val="22"/>
          <w:szCs w:val="22"/>
        </w:rPr>
      </w:pPr>
      <w:r w:rsidRPr="00CE4D4F">
        <w:rPr>
          <w:rFonts w:ascii="Times New Roman" w:hAnsi="Times New Roman" w:cs="Times New Roman"/>
          <w:bCs/>
          <w:sz w:val="22"/>
          <w:szCs w:val="22"/>
        </w:rPr>
        <w:t xml:space="preserve">1.2. </w:t>
      </w:r>
      <w:r w:rsidR="008A344E" w:rsidRPr="008A344E">
        <w:rPr>
          <w:rFonts w:ascii="Times New Roman" w:hAnsi="Times New Roman" w:cs="Times New Roman"/>
          <w:bCs/>
          <w:sz w:val="22"/>
          <w:szCs w:val="22"/>
        </w:rPr>
        <w:t xml:space="preserve">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w:t>
      </w:r>
      <w:r w:rsidR="008A344E" w:rsidRPr="006352F7">
        <w:rPr>
          <w:rFonts w:ascii="Times New Roman" w:hAnsi="Times New Roman" w:cs="Times New Roman"/>
          <w:b/>
          <w:bCs/>
          <w:sz w:val="22"/>
          <w:szCs w:val="22"/>
        </w:rPr>
        <w:t>Год выпуска постав</w:t>
      </w:r>
      <w:r w:rsidR="00166173" w:rsidRPr="006352F7">
        <w:rPr>
          <w:rFonts w:ascii="Times New Roman" w:hAnsi="Times New Roman" w:cs="Times New Roman"/>
          <w:b/>
          <w:bCs/>
          <w:sz w:val="22"/>
          <w:szCs w:val="22"/>
        </w:rPr>
        <w:t>ляемого товара - не позднее 2019</w:t>
      </w:r>
      <w:r w:rsidR="008A344E" w:rsidRPr="006352F7">
        <w:rPr>
          <w:rFonts w:ascii="Times New Roman" w:hAnsi="Times New Roman" w:cs="Times New Roman"/>
          <w:b/>
          <w:bCs/>
          <w:sz w:val="22"/>
          <w:szCs w:val="22"/>
        </w:rPr>
        <w:t xml:space="preserve"> года.</w:t>
      </w:r>
      <w:r w:rsidR="00A773BE">
        <w:rPr>
          <w:rFonts w:ascii="Times New Roman" w:hAnsi="Times New Roman" w:cs="Times New Roman"/>
          <w:bCs/>
          <w:sz w:val="22"/>
          <w:szCs w:val="22"/>
        </w:rPr>
        <w:t xml:space="preserve"> </w:t>
      </w:r>
      <w:r w:rsidR="00A773BE" w:rsidRPr="00F971F5">
        <w:rPr>
          <w:rFonts w:ascii="Times New Roman" w:hAnsi="Times New Roman" w:cs="Times New Roman"/>
          <w:bCs/>
          <w:sz w:val="22"/>
          <w:szCs w:val="22"/>
        </w:rPr>
        <w:t>Поставляемый товар, с</w:t>
      </w:r>
      <w:r w:rsidRPr="00F971F5">
        <w:rPr>
          <w:rFonts w:ascii="Times New Roman" w:hAnsi="Times New Roman" w:cs="Times New Roman"/>
          <w:bCs/>
          <w:sz w:val="22"/>
          <w:szCs w:val="22"/>
        </w:rPr>
        <w:t>огласно настоящему договору, должен соответствовать требованиям государственных стандартов Российской Федерации.</w:t>
      </w:r>
      <w:r w:rsidRPr="00CE4D4F">
        <w:rPr>
          <w:rFonts w:ascii="Times New Roman" w:hAnsi="Times New Roman" w:cs="Times New Roman"/>
          <w:bCs/>
          <w:sz w:val="22"/>
          <w:szCs w:val="22"/>
        </w:rPr>
        <w:t xml:space="preserve"> </w:t>
      </w:r>
    </w:p>
    <w:p w:rsidR="00281A1F" w:rsidRPr="00A773BE" w:rsidRDefault="00281A1F" w:rsidP="00FA05ED">
      <w:pPr>
        <w:shd w:val="clear" w:color="auto" w:fill="FFFFFF"/>
        <w:tabs>
          <w:tab w:val="left" w:pos="1134"/>
          <w:tab w:val="left" w:pos="1906"/>
        </w:tabs>
        <w:ind w:firstLine="709"/>
        <w:rPr>
          <w:rFonts w:ascii="Times New Roman" w:hAnsi="Times New Roman" w:cs="Times New Roman"/>
          <w:sz w:val="22"/>
          <w:szCs w:val="22"/>
        </w:rPr>
      </w:pPr>
      <w:r w:rsidRPr="00A773BE">
        <w:rPr>
          <w:rFonts w:ascii="Times New Roman" w:hAnsi="Times New Roman" w:cs="Times New Roman"/>
          <w:sz w:val="22"/>
          <w:szCs w:val="22"/>
        </w:rPr>
        <w:t xml:space="preserve">1.3. </w:t>
      </w:r>
      <w:r w:rsidR="00FA05ED">
        <w:rPr>
          <w:rFonts w:ascii="Times New Roman" w:hAnsi="Times New Roman" w:cs="Times New Roman"/>
          <w:sz w:val="22"/>
          <w:szCs w:val="22"/>
        </w:rPr>
        <w:t xml:space="preserve"> </w:t>
      </w:r>
      <w:r w:rsidRPr="00A773BE">
        <w:rPr>
          <w:rFonts w:ascii="Times New Roman" w:hAnsi="Times New Roman" w:cs="Times New Roman"/>
          <w:sz w:val="22"/>
          <w:szCs w:val="22"/>
        </w:rPr>
        <w:t>Поставщик гарантирует соблюдение надлежащих</w:t>
      </w:r>
      <w:r w:rsidR="00166173">
        <w:rPr>
          <w:rFonts w:ascii="Times New Roman" w:hAnsi="Times New Roman" w:cs="Times New Roman"/>
          <w:sz w:val="22"/>
          <w:szCs w:val="22"/>
        </w:rPr>
        <w:t xml:space="preserve"> условий хранения Товара до его </w:t>
      </w:r>
      <w:r w:rsidRPr="00A773BE">
        <w:rPr>
          <w:rFonts w:ascii="Times New Roman" w:hAnsi="Times New Roman" w:cs="Times New Roman"/>
          <w:sz w:val="22"/>
          <w:szCs w:val="22"/>
        </w:rPr>
        <w:t>передачи Покупателю.</w:t>
      </w:r>
    </w:p>
    <w:p w:rsidR="00A773BE" w:rsidRDefault="00A773BE" w:rsidP="00166173">
      <w:pPr>
        <w:widowControl w:val="0"/>
        <w:tabs>
          <w:tab w:val="left" w:pos="1134"/>
        </w:tabs>
        <w:autoSpaceDE w:val="0"/>
        <w:autoSpaceDN w:val="0"/>
        <w:adjustRightInd w:val="0"/>
        <w:ind w:firstLine="720"/>
        <w:jc w:val="both"/>
        <w:rPr>
          <w:rFonts w:ascii="Times New Roman" w:eastAsia="Times New Roman" w:hAnsi="Times New Roman" w:cs="Times New Roman"/>
          <w:color w:val="auto"/>
          <w:sz w:val="22"/>
          <w:szCs w:val="22"/>
        </w:rPr>
      </w:pPr>
      <w:r w:rsidRPr="00A773BE">
        <w:rPr>
          <w:rFonts w:ascii="Times New Roman" w:hAnsi="Times New Roman" w:cs="Times New Roman"/>
          <w:sz w:val="22"/>
          <w:szCs w:val="22"/>
        </w:rPr>
        <w:t>1.4.</w:t>
      </w:r>
      <w:r w:rsidR="00FA05ED">
        <w:rPr>
          <w:rFonts w:ascii="Times New Roman" w:hAnsi="Times New Roman" w:cs="Times New Roman"/>
          <w:sz w:val="22"/>
          <w:szCs w:val="22"/>
        </w:rPr>
        <w:t xml:space="preserve"> </w:t>
      </w:r>
      <w:r w:rsidRPr="00F971F5">
        <w:rPr>
          <w:rFonts w:ascii="Times New Roman" w:eastAsia="Times New Roman" w:hAnsi="Times New Roman" w:cs="Times New Roman"/>
          <w:b/>
          <w:color w:val="auto"/>
          <w:sz w:val="22"/>
          <w:szCs w:val="22"/>
        </w:rPr>
        <w:t>Поставка</w:t>
      </w:r>
      <w:r w:rsidR="00166173">
        <w:rPr>
          <w:rFonts w:ascii="Times New Roman" w:eastAsia="Times New Roman" w:hAnsi="Times New Roman" w:cs="Times New Roman"/>
          <w:b/>
          <w:color w:val="auto"/>
          <w:sz w:val="22"/>
          <w:szCs w:val="22"/>
        </w:rPr>
        <w:t xml:space="preserve"> и разгрузка </w:t>
      </w:r>
      <w:r w:rsidRPr="00F971F5">
        <w:rPr>
          <w:rFonts w:ascii="Times New Roman" w:eastAsia="Times New Roman" w:hAnsi="Times New Roman" w:cs="Times New Roman"/>
          <w:b/>
          <w:color w:val="auto"/>
          <w:sz w:val="22"/>
          <w:szCs w:val="22"/>
        </w:rPr>
        <w:t xml:space="preserve"> товара осуществляется силами и за счет Поставщика.</w:t>
      </w:r>
      <w:r w:rsidRPr="00A773BE">
        <w:rPr>
          <w:rFonts w:ascii="Times New Roman" w:eastAsia="Times New Roman" w:hAnsi="Times New Roman" w:cs="Times New Roman"/>
          <w:color w:val="auto"/>
          <w:sz w:val="22"/>
          <w:szCs w:val="22"/>
        </w:rPr>
        <w:t xml:space="preserve"> Моментом поставки является доставка товара Заказчику по адресу: </w:t>
      </w:r>
      <w:r w:rsidRPr="00166173">
        <w:rPr>
          <w:rFonts w:ascii="Times New Roman" w:eastAsia="Times New Roman" w:hAnsi="Times New Roman" w:cs="Times New Roman"/>
          <w:color w:val="auto"/>
          <w:sz w:val="22"/>
          <w:szCs w:val="22"/>
        </w:rPr>
        <w:t>143090, Московская область, г. Кра</w:t>
      </w:r>
      <w:r w:rsidR="00166173">
        <w:rPr>
          <w:rFonts w:ascii="Times New Roman" w:eastAsia="Times New Roman" w:hAnsi="Times New Roman" w:cs="Times New Roman"/>
          <w:color w:val="auto"/>
          <w:sz w:val="22"/>
          <w:szCs w:val="22"/>
        </w:rPr>
        <w:t xml:space="preserve">снознаменск, </w:t>
      </w:r>
      <w:r w:rsidRPr="00166173">
        <w:rPr>
          <w:rFonts w:ascii="Times New Roman" w:eastAsia="Times New Roman" w:hAnsi="Times New Roman" w:cs="Times New Roman"/>
          <w:color w:val="auto"/>
          <w:sz w:val="22"/>
          <w:szCs w:val="22"/>
        </w:rPr>
        <w:t xml:space="preserve"> </w:t>
      </w:r>
      <w:r w:rsidRPr="00166173">
        <w:rPr>
          <w:rFonts w:ascii="Times New Roman" w:hAnsi="Times New Roman" w:cs="Times New Roman"/>
          <w:sz w:val="22"/>
          <w:szCs w:val="22"/>
        </w:rPr>
        <w:t>ул. Парковая, д.12</w:t>
      </w:r>
      <w:r w:rsidRPr="00166173">
        <w:rPr>
          <w:rFonts w:ascii="Times New Roman" w:eastAsia="Times New Roman" w:hAnsi="Times New Roman" w:cs="Times New Roman"/>
          <w:color w:val="auto"/>
          <w:sz w:val="22"/>
          <w:szCs w:val="22"/>
        </w:rPr>
        <w:t>.</w:t>
      </w:r>
      <w:r w:rsidRPr="00A773BE">
        <w:rPr>
          <w:rFonts w:ascii="Times New Roman" w:eastAsia="Times New Roman" w:hAnsi="Times New Roman" w:cs="Times New Roman"/>
          <w:color w:val="auto"/>
          <w:sz w:val="22"/>
          <w:szCs w:val="22"/>
        </w:rPr>
        <w:t xml:space="preserve"> </w:t>
      </w:r>
    </w:p>
    <w:p w:rsidR="00A773BE" w:rsidRPr="00A773BE" w:rsidRDefault="00A773BE" w:rsidP="00FA05ED">
      <w:pPr>
        <w:widowControl w:val="0"/>
        <w:tabs>
          <w:tab w:val="left" w:pos="709"/>
        </w:tabs>
        <w:autoSpaceDE w:val="0"/>
        <w:autoSpaceDN w:val="0"/>
        <w:adjustRightInd w:val="0"/>
        <w:ind w:firstLine="72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1.5. </w:t>
      </w:r>
      <w:r w:rsidRPr="00A773BE">
        <w:rPr>
          <w:rFonts w:ascii="Times New Roman" w:eastAsia="Times New Roman" w:hAnsi="Times New Roman" w:cs="Times New Roman"/>
          <w:color w:val="auto"/>
          <w:sz w:val="22"/>
          <w:szCs w:val="22"/>
        </w:rPr>
        <w:t xml:space="preserve">На территории Заказчика установлен пропускной режим. </w:t>
      </w:r>
    </w:p>
    <w:p w:rsidR="00A773BE" w:rsidRPr="00A773BE" w:rsidRDefault="00A773BE" w:rsidP="00A773BE">
      <w:pPr>
        <w:widowControl w:val="0"/>
        <w:autoSpaceDE w:val="0"/>
        <w:autoSpaceDN w:val="0"/>
        <w:adjustRightInd w:val="0"/>
        <w:ind w:firstLine="720"/>
        <w:jc w:val="both"/>
        <w:rPr>
          <w:rFonts w:ascii="Times New Roman" w:eastAsia="Times New Roman" w:hAnsi="Times New Roman" w:cs="Times New Roman"/>
          <w:color w:val="auto"/>
          <w:sz w:val="22"/>
          <w:szCs w:val="22"/>
        </w:rPr>
      </w:pPr>
      <w:r w:rsidRPr="00A773BE">
        <w:rPr>
          <w:rFonts w:ascii="Times New Roman" w:eastAsia="Times New Roman" w:hAnsi="Times New Roman" w:cs="Times New Roman"/>
          <w:color w:val="auto"/>
          <w:sz w:val="22"/>
          <w:szCs w:val="22"/>
        </w:rPr>
        <w:t>Пропуск граждан Российской Федерации на территорию Заказчика осуществляется в следующем порядке:</w:t>
      </w:r>
    </w:p>
    <w:p w:rsidR="00A773BE" w:rsidRPr="00A773BE" w:rsidRDefault="00A773BE" w:rsidP="00A773BE">
      <w:pPr>
        <w:widowControl w:val="0"/>
        <w:autoSpaceDE w:val="0"/>
        <w:autoSpaceDN w:val="0"/>
        <w:adjustRightInd w:val="0"/>
        <w:ind w:firstLine="720"/>
        <w:jc w:val="both"/>
        <w:rPr>
          <w:rFonts w:ascii="Times New Roman" w:eastAsia="Times New Roman" w:hAnsi="Times New Roman" w:cs="Times New Roman"/>
          <w:color w:val="auto"/>
          <w:sz w:val="22"/>
          <w:szCs w:val="22"/>
        </w:rPr>
      </w:pPr>
      <w:r w:rsidRPr="00A773BE">
        <w:rPr>
          <w:rFonts w:ascii="Times New Roman" w:eastAsia="Times New Roman" w:hAnsi="Times New Roman" w:cs="Times New Roman"/>
          <w:color w:val="auto"/>
          <w:sz w:val="22"/>
          <w:szCs w:val="22"/>
        </w:rPr>
        <w:t>- предоставляются (за сутки до момента совершаемых действий) сведения о лицах, оказывающих услуги (на определенный период), с указанием фамилии, имя, отчества, паспортных данных;</w:t>
      </w:r>
    </w:p>
    <w:p w:rsidR="00A773BE" w:rsidRPr="00A773BE" w:rsidRDefault="00A773BE" w:rsidP="00A773BE">
      <w:pPr>
        <w:widowControl w:val="0"/>
        <w:autoSpaceDE w:val="0"/>
        <w:autoSpaceDN w:val="0"/>
        <w:adjustRightInd w:val="0"/>
        <w:ind w:firstLine="720"/>
        <w:jc w:val="both"/>
        <w:rPr>
          <w:rFonts w:ascii="Times New Roman" w:eastAsia="Times New Roman" w:hAnsi="Times New Roman" w:cs="Times New Roman"/>
          <w:color w:val="auto"/>
          <w:sz w:val="22"/>
          <w:szCs w:val="22"/>
        </w:rPr>
      </w:pPr>
      <w:r w:rsidRPr="00A773BE">
        <w:rPr>
          <w:rFonts w:ascii="Times New Roman" w:eastAsia="Times New Roman" w:hAnsi="Times New Roman" w:cs="Times New Roman"/>
          <w:color w:val="auto"/>
          <w:sz w:val="22"/>
          <w:szCs w:val="22"/>
        </w:rPr>
        <w:t>- предоставляются (за сутки до момента совершаемых действий) сведения о водителях с указанием фамилии, имя, отчества, паспортных данных и данных транспортных средствах (на определенный период) с указанием модели и регистрационного номера;</w:t>
      </w:r>
    </w:p>
    <w:p w:rsidR="00A773BE" w:rsidRPr="00A773BE" w:rsidRDefault="00A773BE" w:rsidP="00A773BE">
      <w:pPr>
        <w:widowControl w:val="0"/>
        <w:autoSpaceDE w:val="0"/>
        <w:autoSpaceDN w:val="0"/>
        <w:adjustRightInd w:val="0"/>
        <w:ind w:firstLine="720"/>
        <w:jc w:val="both"/>
        <w:rPr>
          <w:rFonts w:ascii="Times New Roman" w:eastAsia="Times New Roman" w:hAnsi="Times New Roman" w:cs="Times New Roman"/>
          <w:color w:val="auto"/>
          <w:sz w:val="22"/>
          <w:szCs w:val="22"/>
        </w:rPr>
      </w:pPr>
      <w:r w:rsidRPr="00A773BE">
        <w:rPr>
          <w:rFonts w:ascii="Times New Roman" w:eastAsia="Times New Roman" w:hAnsi="Times New Roman" w:cs="Times New Roman"/>
          <w:color w:val="auto"/>
          <w:sz w:val="22"/>
          <w:szCs w:val="22"/>
        </w:rPr>
        <w:t>- в случае изменения состава лиц, оказывающих услуги, водителя, изменения транспортного средства, сведения о таких изменениях предоставляются в соответствии с вышеуказанным порядком.</w:t>
      </w:r>
    </w:p>
    <w:p w:rsidR="006352F7" w:rsidRDefault="00A773BE" w:rsidP="00EB1C68">
      <w:pPr>
        <w:widowControl w:val="0"/>
        <w:autoSpaceDE w:val="0"/>
        <w:autoSpaceDN w:val="0"/>
        <w:adjustRightInd w:val="0"/>
        <w:ind w:firstLine="720"/>
        <w:jc w:val="both"/>
        <w:rPr>
          <w:rFonts w:ascii="Times New Roman" w:eastAsia="Times New Roman" w:hAnsi="Times New Roman" w:cs="Times New Roman"/>
          <w:b/>
          <w:color w:val="auto"/>
          <w:sz w:val="22"/>
          <w:szCs w:val="22"/>
        </w:rPr>
      </w:pPr>
      <w:r w:rsidRPr="00A773BE">
        <w:rPr>
          <w:rFonts w:ascii="Times New Roman" w:eastAsia="Times New Roman" w:hAnsi="Times New Roman" w:cs="Times New Roman"/>
          <w:b/>
          <w:color w:val="auto"/>
          <w:sz w:val="22"/>
          <w:szCs w:val="22"/>
        </w:rPr>
        <w:t>Пропуск иностранных граждан (граждан, не имеющих паспорт Российской Федерации) на территорию Заказчика не допускается.</w:t>
      </w:r>
    </w:p>
    <w:p w:rsidR="009D6141" w:rsidRPr="009E6C89" w:rsidRDefault="009D6141" w:rsidP="00EB1C68">
      <w:pPr>
        <w:jc w:val="both"/>
        <w:rPr>
          <w:rFonts w:ascii="Times New Roman" w:hAnsi="Times New Roman" w:cs="Times New Roman"/>
          <w:sz w:val="22"/>
          <w:szCs w:val="22"/>
        </w:rPr>
      </w:pPr>
    </w:p>
    <w:p w:rsidR="0042096B" w:rsidRPr="006F71FB" w:rsidRDefault="0042096B" w:rsidP="009E6C89">
      <w:pPr>
        <w:jc w:val="center"/>
        <w:rPr>
          <w:rFonts w:ascii="Times New Roman" w:eastAsia="Arial" w:hAnsi="Times New Roman" w:cs="Times New Roman"/>
          <w:sz w:val="22"/>
          <w:szCs w:val="22"/>
        </w:rPr>
      </w:pPr>
      <w:r w:rsidRPr="006F71FB">
        <w:rPr>
          <w:rFonts w:ascii="Times New Roman" w:hAnsi="Times New Roman" w:cs="Times New Roman"/>
          <w:b/>
          <w:sz w:val="22"/>
          <w:szCs w:val="22"/>
        </w:rPr>
        <w:t xml:space="preserve">2. </w:t>
      </w:r>
      <w:r w:rsidR="00FD6C0B">
        <w:rPr>
          <w:rFonts w:ascii="Times New Roman" w:hAnsi="Times New Roman" w:cs="Times New Roman"/>
          <w:b/>
          <w:sz w:val="22"/>
          <w:szCs w:val="22"/>
        </w:rPr>
        <w:t xml:space="preserve"> </w:t>
      </w:r>
      <w:r w:rsidRPr="006F71FB">
        <w:rPr>
          <w:rFonts w:ascii="Times New Roman" w:hAnsi="Times New Roman" w:cs="Times New Roman"/>
          <w:b/>
          <w:sz w:val="22"/>
          <w:szCs w:val="22"/>
        </w:rPr>
        <w:t>ЦЕНА</w:t>
      </w:r>
      <w:r w:rsidR="000B0373" w:rsidRPr="006F71FB">
        <w:rPr>
          <w:rFonts w:ascii="Times New Roman" w:hAnsi="Times New Roman" w:cs="Times New Roman"/>
          <w:b/>
          <w:sz w:val="22"/>
          <w:szCs w:val="22"/>
        </w:rPr>
        <w:t xml:space="preserve"> ДОГОВОРА</w:t>
      </w:r>
      <w:r w:rsidRPr="006F71FB">
        <w:rPr>
          <w:rFonts w:ascii="Times New Roman" w:hAnsi="Times New Roman" w:cs="Times New Roman"/>
          <w:b/>
          <w:sz w:val="22"/>
          <w:szCs w:val="22"/>
        </w:rPr>
        <w:t>,</w:t>
      </w:r>
      <w:r w:rsidR="00A742BA">
        <w:rPr>
          <w:rFonts w:ascii="Times New Roman" w:hAnsi="Times New Roman" w:cs="Times New Roman"/>
          <w:b/>
          <w:sz w:val="22"/>
          <w:szCs w:val="22"/>
        </w:rPr>
        <w:t xml:space="preserve"> </w:t>
      </w:r>
      <w:r w:rsidRPr="006F71FB">
        <w:rPr>
          <w:rFonts w:ascii="Times New Roman" w:hAnsi="Times New Roman" w:cs="Times New Roman"/>
          <w:b/>
          <w:sz w:val="22"/>
          <w:szCs w:val="22"/>
        </w:rPr>
        <w:t>СРОКИ ОПЛАТЫ И ПОСТАВКИ</w:t>
      </w:r>
    </w:p>
    <w:p w:rsidR="00B247F0" w:rsidRPr="00CB1889" w:rsidRDefault="00FA05ED" w:rsidP="00537438">
      <w:pPr>
        <w:pStyle w:val="afa"/>
        <w:widowControl w:val="0"/>
        <w:numPr>
          <w:ilvl w:val="1"/>
          <w:numId w:val="14"/>
        </w:numPr>
        <w:tabs>
          <w:tab w:val="left" w:pos="0"/>
          <w:tab w:val="left" w:pos="426"/>
          <w:tab w:val="left" w:pos="1276"/>
          <w:tab w:val="left" w:pos="1701"/>
        </w:tabs>
        <w:ind w:left="0" w:firstLine="743"/>
        <w:jc w:val="both"/>
        <w:rPr>
          <w:sz w:val="22"/>
          <w:szCs w:val="22"/>
        </w:rPr>
      </w:pPr>
      <w:r>
        <w:rPr>
          <w:sz w:val="22"/>
          <w:szCs w:val="22"/>
        </w:rPr>
        <w:t xml:space="preserve"> </w:t>
      </w:r>
      <w:r w:rsidR="00B247F0" w:rsidRPr="00CB1889">
        <w:rPr>
          <w:sz w:val="22"/>
          <w:szCs w:val="22"/>
        </w:rPr>
        <w:t>Цена Договора составляет</w:t>
      </w:r>
      <w:proofErr w:type="gramStart"/>
      <w:r w:rsidR="00B247F0" w:rsidRPr="00CB1889">
        <w:rPr>
          <w:sz w:val="22"/>
          <w:szCs w:val="22"/>
        </w:rPr>
        <w:t xml:space="preserve"> </w:t>
      </w:r>
      <w:r w:rsidR="00B247F0" w:rsidRPr="00CB1889">
        <w:rPr>
          <w:b/>
          <w:sz w:val="22"/>
          <w:szCs w:val="22"/>
        </w:rPr>
        <w:t xml:space="preserve">_________ ( </w:t>
      </w:r>
      <w:r w:rsidR="00B247F0" w:rsidRPr="00CB1889">
        <w:rPr>
          <w:b/>
          <w:i/>
          <w:sz w:val="22"/>
          <w:szCs w:val="22"/>
        </w:rPr>
        <w:t>____________________________________</w:t>
      </w:r>
      <w:r w:rsidR="00B247F0" w:rsidRPr="00CB1889">
        <w:rPr>
          <w:b/>
          <w:sz w:val="22"/>
          <w:szCs w:val="22"/>
        </w:rPr>
        <w:t>)</w:t>
      </w:r>
      <w:r w:rsidR="00B247F0" w:rsidRPr="00CB1889">
        <w:rPr>
          <w:sz w:val="22"/>
          <w:szCs w:val="22"/>
        </w:rPr>
        <w:t xml:space="preserve"> </w:t>
      </w:r>
      <w:proofErr w:type="gramEnd"/>
      <w:r w:rsidR="00B247F0" w:rsidRPr="00CB1889">
        <w:rPr>
          <w:sz w:val="22"/>
          <w:szCs w:val="22"/>
        </w:rPr>
        <w:t>рублей</w:t>
      </w:r>
      <w:r w:rsidR="00A2165A" w:rsidRPr="00CB1889">
        <w:rPr>
          <w:sz w:val="22"/>
          <w:szCs w:val="22"/>
        </w:rPr>
        <w:t xml:space="preserve"> ___копеек</w:t>
      </w:r>
      <w:r w:rsidR="00B247F0" w:rsidRPr="00CB1889">
        <w:rPr>
          <w:sz w:val="22"/>
          <w:szCs w:val="22"/>
        </w:rPr>
        <w:t>, в т.</w:t>
      </w:r>
      <w:r w:rsidR="00A2165A" w:rsidRPr="00CB1889">
        <w:rPr>
          <w:sz w:val="22"/>
          <w:szCs w:val="22"/>
        </w:rPr>
        <w:t xml:space="preserve"> </w:t>
      </w:r>
      <w:r w:rsidR="00B247F0" w:rsidRPr="00CB1889">
        <w:rPr>
          <w:sz w:val="22"/>
          <w:szCs w:val="22"/>
        </w:rPr>
        <w:t xml:space="preserve">ч. НДС ___%  </w:t>
      </w:r>
      <w:r w:rsidR="00B247F0" w:rsidRPr="00CB1889">
        <w:rPr>
          <w:b/>
          <w:sz w:val="22"/>
          <w:szCs w:val="22"/>
        </w:rPr>
        <w:t>__________</w:t>
      </w:r>
      <w:r w:rsidR="00B247F0" w:rsidRPr="00CB1889">
        <w:rPr>
          <w:sz w:val="22"/>
          <w:szCs w:val="22"/>
        </w:rPr>
        <w:t xml:space="preserve"> (</w:t>
      </w:r>
      <w:r w:rsidR="00B247F0" w:rsidRPr="00CB1889">
        <w:rPr>
          <w:b/>
          <w:i/>
          <w:sz w:val="22"/>
          <w:szCs w:val="22"/>
        </w:rPr>
        <w:t>____________________________</w:t>
      </w:r>
      <w:r w:rsidR="00B247F0" w:rsidRPr="00CB1889">
        <w:rPr>
          <w:b/>
          <w:sz w:val="22"/>
          <w:szCs w:val="22"/>
        </w:rPr>
        <w:t xml:space="preserve">) </w:t>
      </w:r>
      <w:r w:rsidR="00B247F0" w:rsidRPr="00CB1889">
        <w:rPr>
          <w:sz w:val="22"/>
          <w:szCs w:val="22"/>
        </w:rPr>
        <w:t>рублей</w:t>
      </w:r>
      <w:r w:rsidR="00B247F0" w:rsidRPr="00CB1889">
        <w:rPr>
          <w:b/>
          <w:sz w:val="22"/>
          <w:szCs w:val="22"/>
        </w:rPr>
        <w:t xml:space="preserve"> ____ </w:t>
      </w:r>
      <w:r w:rsidR="00B247F0" w:rsidRPr="00CB1889">
        <w:rPr>
          <w:sz w:val="22"/>
          <w:szCs w:val="22"/>
        </w:rPr>
        <w:t>копеек/ без НДС.</w:t>
      </w:r>
    </w:p>
    <w:p w:rsidR="00B247F0" w:rsidRPr="00CB1889" w:rsidRDefault="006F71FB" w:rsidP="009E6C89">
      <w:pPr>
        <w:widowControl w:val="0"/>
        <w:tabs>
          <w:tab w:val="left" w:pos="0"/>
          <w:tab w:val="left" w:pos="426"/>
        </w:tabs>
        <w:jc w:val="both"/>
        <w:rPr>
          <w:rFonts w:ascii="Times New Roman" w:hAnsi="Times New Roman" w:cs="Times New Roman"/>
          <w:i/>
          <w:sz w:val="22"/>
          <w:szCs w:val="22"/>
        </w:rPr>
      </w:pPr>
      <w:r w:rsidRPr="00CB1889">
        <w:rPr>
          <w:rFonts w:ascii="Times New Roman" w:hAnsi="Times New Roman" w:cs="Times New Roman"/>
          <w:i/>
          <w:sz w:val="22"/>
          <w:szCs w:val="22"/>
        </w:rPr>
        <w:t xml:space="preserve">        </w:t>
      </w:r>
      <w:r w:rsidR="00B247F0" w:rsidRPr="00CB1889">
        <w:rPr>
          <w:rFonts w:ascii="Times New Roman" w:hAnsi="Times New Roman" w:cs="Times New Roman"/>
          <w:i/>
          <w:sz w:val="22"/>
          <w:szCs w:val="22"/>
        </w:rPr>
        <w:t xml:space="preserve">*При освобождении от уплаты НДС требуется указать основание в соответствии с Налоговым </w:t>
      </w:r>
      <w:r w:rsidR="00B247F0" w:rsidRPr="00CB1889">
        <w:rPr>
          <w:rFonts w:ascii="Times New Roman" w:hAnsi="Times New Roman" w:cs="Times New Roman"/>
          <w:i/>
          <w:sz w:val="22"/>
          <w:szCs w:val="22"/>
        </w:rPr>
        <w:lastRenderedPageBreak/>
        <w:t>кодексом Российской Федерации.</w:t>
      </w:r>
    </w:p>
    <w:p w:rsidR="00B247F0" w:rsidRPr="00CB1889" w:rsidRDefault="00B247F0" w:rsidP="009E6C89">
      <w:pPr>
        <w:widowControl w:val="0"/>
        <w:tabs>
          <w:tab w:val="left" w:pos="0"/>
          <w:tab w:val="left" w:pos="426"/>
        </w:tabs>
        <w:jc w:val="both"/>
        <w:rPr>
          <w:rFonts w:ascii="Times New Roman" w:hAnsi="Times New Roman" w:cs="Times New Roman"/>
          <w:i/>
          <w:sz w:val="22"/>
          <w:szCs w:val="22"/>
        </w:rPr>
      </w:pPr>
      <w:r w:rsidRPr="00CB1889">
        <w:rPr>
          <w:rFonts w:ascii="Times New Roman" w:hAnsi="Times New Roman" w:cs="Times New Roman"/>
          <w:i/>
          <w:sz w:val="22"/>
          <w:szCs w:val="22"/>
        </w:rPr>
        <w:t xml:space="preserve">        *В случае если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 </w:t>
      </w:r>
    </w:p>
    <w:p w:rsidR="00B247F0" w:rsidRPr="00CB1889" w:rsidRDefault="00B247F0" w:rsidP="009E6C89">
      <w:pPr>
        <w:widowControl w:val="0"/>
        <w:tabs>
          <w:tab w:val="left" w:pos="0"/>
          <w:tab w:val="left" w:pos="426"/>
        </w:tabs>
        <w:jc w:val="both"/>
        <w:rPr>
          <w:rFonts w:ascii="Times New Roman" w:hAnsi="Times New Roman" w:cs="Times New Roman"/>
          <w:i/>
          <w:sz w:val="22"/>
          <w:szCs w:val="22"/>
        </w:rPr>
      </w:pPr>
      <w:r w:rsidRPr="00CB1889">
        <w:rPr>
          <w:rFonts w:ascii="Times New Roman" w:hAnsi="Times New Roman" w:cs="Times New Roman"/>
          <w:i/>
          <w:sz w:val="22"/>
          <w:szCs w:val="22"/>
        </w:rPr>
        <w:t xml:space="preserve">       *В случае если Договор будет заключен с Индивидуальным предпринимателем, у которого не зарегистрирован в ЕГРИП соответствующий предмету Договора ОКВЭД, сумма, подлежащая уплате такому ИП, уменьшается на размер налоговых платежей, связанных с оплатой Договора.</w:t>
      </w:r>
    </w:p>
    <w:p w:rsidR="00B247F0" w:rsidRPr="00CB1889" w:rsidRDefault="00FA05ED" w:rsidP="00537438">
      <w:pPr>
        <w:widowControl w:val="0"/>
        <w:tabs>
          <w:tab w:val="left" w:pos="142"/>
          <w:tab w:val="left" w:pos="426"/>
          <w:tab w:val="left" w:pos="567"/>
          <w:tab w:val="left" w:pos="709"/>
          <w:tab w:val="left" w:pos="1276"/>
        </w:tabs>
        <w:ind w:firstLine="567"/>
        <w:jc w:val="both"/>
        <w:rPr>
          <w:rFonts w:ascii="Times New Roman" w:hAnsi="Times New Roman" w:cs="Times New Roman"/>
          <w:sz w:val="22"/>
          <w:szCs w:val="22"/>
        </w:rPr>
      </w:pPr>
      <w:r>
        <w:rPr>
          <w:rFonts w:ascii="Times New Roman" w:hAnsi="Times New Roman" w:cs="Times New Roman"/>
          <w:sz w:val="22"/>
          <w:szCs w:val="22"/>
        </w:rPr>
        <w:t xml:space="preserve">  2.2.  </w:t>
      </w:r>
      <w:r w:rsidR="00BD0EBB" w:rsidRPr="00CB1889">
        <w:rPr>
          <w:rFonts w:ascii="Times New Roman" w:hAnsi="Times New Roman" w:cs="Times New Roman"/>
          <w:sz w:val="22"/>
          <w:szCs w:val="22"/>
        </w:rPr>
        <w:t xml:space="preserve">Оплата по настоящему Договору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настоящем </w:t>
      </w:r>
      <w:r w:rsidR="00AE26CF" w:rsidRPr="00CB1889">
        <w:rPr>
          <w:rFonts w:ascii="Times New Roman" w:hAnsi="Times New Roman" w:cs="Times New Roman"/>
          <w:sz w:val="22"/>
          <w:szCs w:val="22"/>
        </w:rPr>
        <w:t>Договоре. В случае изменения своего</w:t>
      </w:r>
      <w:r w:rsidR="00BD0EBB" w:rsidRPr="00CB1889">
        <w:rPr>
          <w:rFonts w:ascii="Times New Roman" w:hAnsi="Times New Roman" w:cs="Times New Roman"/>
          <w:sz w:val="22"/>
          <w:szCs w:val="22"/>
        </w:rPr>
        <w:t xml:space="preserve"> расчетного счета</w:t>
      </w:r>
      <w:r w:rsidR="00AE26CF" w:rsidRPr="00CB1889">
        <w:rPr>
          <w:rFonts w:ascii="Times New Roman" w:hAnsi="Times New Roman" w:cs="Times New Roman"/>
          <w:sz w:val="22"/>
          <w:szCs w:val="22"/>
        </w:rPr>
        <w:t>,</w:t>
      </w:r>
      <w:r w:rsidR="00BD0EBB" w:rsidRPr="00CB1889">
        <w:rPr>
          <w:rFonts w:ascii="Times New Roman" w:hAnsi="Times New Roman" w:cs="Times New Roman"/>
          <w:sz w:val="22"/>
          <w:szCs w:val="22"/>
        </w:rPr>
        <w:t xml:space="preserve">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w:t>
      </w:r>
      <w:r w:rsidR="006C0312" w:rsidRPr="00CB1889">
        <w:rPr>
          <w:rFonts w:ascii="Times New Roman" w:hAnsi="Times New Roman" w:cs="Times New Roman"/>
          <w:sz w:val="22"/>
          <w:szCs w:val="22"/>
        </w:rPr>
        <w:t>,</w:t>
      </w:r>
      <w:r w:rsidR="00BD0EBB" w:rsidRPr="00CB1889">
        <w:rPr>
          <w:rFonts w:ascii="Times New Roman" w:hAnsi="Times New Roman" w:cs="Times New Roman"/>
          <w:sz w:val="22"/>
          <w:szCs w:val="22"/>
        </w:rPr>
        <w:t xml:space="preserve"> несет Поставщик.</w:t>
      </w:r>
    </w:p>
    <w:p w:rsidR="00B247F0" w:rsidRDefault="00FA05ED" w:rsidP="00537438">
      <w:pPr>
        <w:widowControl w:val="0"/>
        <w:tabs>
          <w:tab w:val="left" w:pos="0"/>
          <w:tab w:val="left" w:pos="142"/>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  </w:t>
      </w:r>
      <w:r w:rsidR="00537438">
        <w:rPr>
          <w:rFonts w:ascii="Times New Roman" w:hAnsi="Times New Roman" w:cs="Times New Roman"/>
          <w:sz w:val="22"/>
          <w:szCs w:val="22"/>
        </w:rPr>
        <w:t xml:space="preserve">         </w:t>
      </w:r>
      <w:r>
        <w:rPr>
          <w:rFonts w:ascii="Times New Roman" w:hAnsi="Times New Roman" w:cs="Times New Roman"/>
          <w:sz w:val="22"/>
          <w:szCs w:val="22"/>
        </w:rPr>
        <w:t xml:space="preserve">2.3.  </w:t>
      </w:r>
      <w:r w:rsidR="00B247F0" w:rsidRPr="00CB1889">
        <w:rPr>
          <w:rFonts w:ascii="Times New Roman" w:hAnsi="Times New Roman" w:cs="Times New Roman"/>
          <w:sz w:val="22"/>
          <w:szCs w:val="22"/>
        </w:rPr>
        <w:t>Цена Договора является твердой и определяется на весь срок исполнения Договора,</w:t>
      </w:r>
      <w:r w:rsidR="00537438">
        <w:rPr>
          <w:rFonts w:ascii="Times New Roman" w:hAnsi="Times New Roman" w:cs="Times New Roman"/>
          <w:sz w:val="22"/>
          <w:szCs w:val="22"/>
        </w:rPr>
        <w:t xml:space="preserve"> за </w:t>
      </w:r>
      <w:r w:rsidR="00B247F0" w:rsidRPr="00CB1889">
        <w:rPr>
          <w:rFonts w:ascii="Times New Roman" w:hAnsi="Times New Roman" w:cs="Times New Roman"/>
          <w:sz w:val="22"/>
          <w:szCs w:val="22"/>
        </w:rPr>
        <w:t>исключением случаев, предусмотренных настоящим Договором</w:t>
      </w:r>
      <w:r w:rsidR="007813BA" w:rsidRPr="00CB1889">
        <w:rPr>
          <w:rFonts w:ascii="Times New Roman" w:hAnsi="Times New Roman" w:cs="Times New Roman"/>
          <w:sz w:val="22"/>
          <w:szCs w:val="22"/>
        </w:rPr>
        <w:t xml:space="preserve"> и действующим законодательством Российской Федерации</w:t>
      </w:r>
      <w:r w:rsidR="00B247F0" w:rsidRPr="00CB1889">
        <w:rPr>
          <w:rFonts w:ascii="Times New Roman" w:hAnsi="Times New Roman" w:cs="Times New Roman"/>
          <w:sz w:val="22"/>
          <w:szCs w:val="22"/>
        </w:rPr>
        <w:t>.</w:t>
      </w:r>
    </w:p>
    <w:p w:rsidR="00B247F0" w:rsidRPr="00537438" w:rsidRDefault="00537438" w:rsidP="00537438">
      <w:pPr>
        <w:tabs>
          <w:tab w:val="left" w:pos="1276"/>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           2.4.   </w:t>
      </w:r>
      <w:r w:rsidR="00B247F0" w:rsidRPr="00537438">
        <w:rPr>
          <w:rFonts w:ascii="Times New Roman" w:hAnsi="Times New Roman" w:cs="Times New Roman"/>
          <w:sz w:val="22"/>
          <w:szCs w:val="22"/>
        </w:rPr>
        <w:t>Оплата по Договору осуществляется в рублях Российской Федерации.</w:t>
      </w:r>
    </w:p>
    <w:p w:rsidR="00727163" w:rsidRPr="00CB1889" w:rsidRDefault="00537438" w:rsidP="00537438">
      <w:pPr>
        <w:widowControl w:val="0"/>
        <w:tabs>
          <w:tab w:val="left" w:pos="709"/>
          <w:tab w:val="left" w:pos="1276"/>
        </w:tabs>
        <w:autoSpaceDE w:val="0"/>
        <w:autoSpaceDN w:val="0"/>
        <w:adjustRightInd w:val="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007813BA" w:rsidRPr="00CB1889">
        <w:rPr>
          <w:rFonts w:ascii="Times New Roman" w:eastAsia="Times New Roman" w:hAnsi="Times New Roman" w:cs="Times New Roman"/>
          <w:color w:val="auto"/>
          <w:sz w:val="22"/>
          <w:szCs w:val="22"/>
        </w:rPr>
        <w:t xml:space="preserve">2.5. </w:t>
      </w:r>
      <w:r>
        <w:rPr>
          <w:rFonts w:ascii="Times New Roman" w:eastAsia="Times New Roman" w:hAnsi="Times New Roman" w:cs="Times New Roman"/>
          <w:color w:val="auto"/>
          <w:sz w:val="22"/>
          <w:szCs w:val="22"/>
        </w:rPr>
        <w:t xml:space="preserve"> </w:t>
      </w:r>
      <w:r w:rsidR="007813BA" w:rsidRPr="00CB1889">
        <w:rPr>
          <w:rFonts w:ascii="Times New Roman" w:eastAsia="Times New Roman" w:hAnsi="Times New Roman" w:cs="Times New Roman"/>
          <w:color w:val="auto"/>
          <w:sz w:val="22"/>
          <w:szCs w:val="22"/>
        </w:rPr>
        <w:t>Цена Договора включа</w:t>
      </w:r>
      <w:r w:rsidR="00AC626E">
        <w:rPr>
          <w:rFonts w:ascii="Times New Roman" w:eastAsia="Times New Roman" w:hAnsi="Times New Roman" w:cs="Times New Roman"/>
          <w:color w:val="auto"/>
          <w:sz w:val="22"/>
          <w:szCs w:val="22"/>
        </w:rPr>
        <w:t>ет общую стоимость всех товаров</w:t>
      </w:r>
      <w:r w:rsidR="00727163">
        <w:rPr>
          <w:rFonts w:ascii="Times New Roman" w:eastAsia="Times New Roman" w:hAnsi="Times New Roman" w:cs="Times New Roman"/>
          <w:color w:val="auto"/>
          <w:sz w:val="22"/>
          <w:szCs w:val="22"/>
        </w:rPr>
        <w:t xml:space="preserve">, </w:t>
      </w:r>
      <w:r w:rsidR="007813BA" w:rsidRPr="00CB1889">
        <w:rPr>
          <w:rFonts w:ascii="Times New Roman" w:eastAsia="Times New Roman" w:hAnsi="Times New Roman" w:cs="Times New Roman"/>
          <w:color w:val="auto"/>
          <w:sz w:val="22"/>
          <w:szCs w:val="22"/>
        </w:rPr>
        <w:t>уплачиваемую Заказчиком Поставщику за полное</w:t>
      </w:r>
      <w:r w:rsidR="00CB1889">
        <w:rPr>
          <w:rFonts w:ascii="Times New Roman" w:eastAsia="Times New Roman" w:hAnsi="Times New Roman" w:cs="Times New Roman"/>
          <w:color w:val="auto"/>
          <w:sz w:val="22"/>
          <w:szCs w:val="22"/>
        </w:rPr>
        <w:t xml:space="preserve"> </w:t>
      </w:r>
      <w:r w:rsidR="007813BA" w:rsidRPr="00CB1889">
        <w:rPr>
          <w:rFonts w:ascii="Times New Roman" w:eastAsia="Times New Roman" w:hAnsi="Times New Roman" w:cs="Times New Roman"/>
          <w:color w:val="auto"/>
          <w:sz w:val="22"/>
          <w:szCs w:val="22"/>
        </w:rPr>
        <w:t xml:space="preserve"> выполнение Поставщиком своих обязательств по поставке товаров по Договору. </w:t>
      </w:r>
    </w:p>
    <w:p w:rsidR="007813BA" w:rsidRPr="007813BA" w:rsidRDefault="007813BA" w:rsidP="00746B6F">
      <w:pPr>
        <w:widowControl w:val="0"/>
        <w:tabs>
          <w:tab w:val="left" w:pos="1134"/>
          <w:tab w:val="left" w:pos="1276"/>
        </w:tabs>
        <w:autoSpaceDE w:val="0"/>
        <w:autoSpaceDN w:val="0"/>
        <w:adjustRightInd w:val="0"/>
        <w:ind w:firstLine="709"/>
        <w:jc w:val="both"/>
        <w:rPr>
          <w:rFonts w:ascii="Times New Roman" w:eastAsia="Times New Roman" w:hAnsi="Times New Roman" w:cs="Times New Roman"/>
          <w:color w:val="auto"/>
          <w:sz w:val="22"/>
          <w:szCs w:val="22"/>
        </w:rPr>
      </w:pPr>
      <w:r w:rsidRPr="00AC626E">
        <w:rPr>
          <w:rFonts w:ascii="Times New Roman" w:eastAsia="Times New Roman" w:hAnsi="Times New Roman" w:cs="Times New Roman"/>
          <w:color w:val="auto"/>
          <w:sz w:val="22"/>
          <w:szCs w:val="22"/>
        </w:rPr>
        <w:t>2.6</w:t>
      </w:r>
      <w:r w:rsidR="00537438" w:rsidRPr="00AC626E">
        <w:rPr>
          <w:rFonts w:ascii="Times New Roman" w:eastAsia="Times New Roman" w:hAnsi="Times New Roman" w:cs="Times New Roman"/>
          <w:color w:val="auto"/>
          <w:sz w:val="22"/>
          <w:szCs w:val="22"/>
        </w:rPr>
        <w:t xml:space="preserve">. </w:t>
      </w:r>
      <w:r w:rsidRPr="00AC626E">
        <w:rPr>
          <w:rFonts w:ascii="Times New Roman" w:eastAsia="Times New Roman" w:hAnsi="Times New Roman" w:cs="Times New Roman"/>
          <w:color w:val="auto"/>
          <w:sz w:val="22"/>
          <w:szCs w:val="22"/>
        </w:rPr>
        <w:t xml:space="preserve">Цена Договора может быть снижена по соглашению Сторон без изменения предусмотренных </w:t>
      </w:r>
      <w:r w:rsidR="00537438" w:rsidRPr="00AC626E">
        <w:rPr>
          <w:rFonts w:ascii="Times New Roman" w:eastAsia="Times New Roman" w:hAnsi="Times New Roman" w:cs="Times New Roman"/>
          <w:color w:val="auto"/>
          <w:sz w:val="22"/>
          <w:szCs w:val="22"/>
        </w:rPr>
        <w:t xml:space="preserve"> </w:t>
      </w:r>
      <w:r w:rsidRPr="00AC626E">
        <w:rPr>
          <w:rFonts w:ascii="Times New Roman" w:eastAsia="Times New Roman" w:hAnsi="Times New Roman" w:cs="Times New Roman"/>
          <w:color w:val="auto"/>
          <w:sz w:val="22"/>
          <w:szCs w:val="22"/>
        </w:rPr>
        <w:t>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sidR="00537438" w:rsidRPr="00AC626E">
        <w:rPr>
          <w:rFonts w:ascii="Times New Roman" w:eastAsia="Times New Roman" w:hAnsi="Times New Roman" w:cs="Times New Roman"/>
          <w:color w:val="auto"/>
          <w:sz w:val="22"/>
          <w:szCs w:val="22"/>
        </w:rPr>
        <w:t>,</w:t>
      </w:r>
      <w:r w:rsidRPr="00AC626E">
        <w:rPr>
          <w:rFonts w:ascii="Times New Roman" w:eastAsia="Times New Roman" w:hAnsi="Times New Roman" w:cs="Times New Roman"/>
          <w:color w:val="auto"/>
          <w:sz w:val="22"/>
          <w:szCs w:val="22"/>
        </w:rPr>
        <w:t xml:space="preserve"> </w:t>
      </w:r>
      <w:r w:rsidR="0094435D" w:rsidRPr="00AC626E">
        <w:rPr>
          <w:rFonts w:ascii="Times New Roman" w:eastAsia="Times New Roman" w:hAnsi="Times New Roman" w:cs="Times New Roman"/>
          <w:color w:val="auto"/>
          <w:sz w:val="22"/>
          <w:szCs w:val="22"/>
        </w:rPr>
        <w:t>и оформляется путем  подписания дополнительного соглашения в соответствии с п. 12.2 настоящего Договора</w:t>
      </w:r>
      <w:r w:rsidR="0094435D">
        <w:rPr>
          <w:rFonts w:ascii="Times New Roman" w:eastAsia="Times New Roman" w:hAnsi="Times New Roman" w:cs="Times New Roman"/>
          <w:color w:val="auto"/>
          <w:sz w:val="22"/>
          <w:szCs w:val="22"/>
        </w:rPr>
        <w:t>.</w:t>
      </w:r>
    </w:p>
    <w:p w:rsidR="007813BA" w:rsidRPr="00CB1889" w:rsidRDefault="0094435D" w:rsidP="00AE26CF">
      <w:pPr>
        <w:widowControl w:val="0"/>
        <w:autoSpaceDE w:val="0"/>
        <w:autoSpaceDN w:val="0"/>
        <w:adjustRightInd w:val="0"/>
        <w:spacing w:line="262" w:lineRule="exact"/>
        <w:ind w:firstLine="709"/>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2.7</w:t>
      </w:r>
      <w:r w:rsidR="00AE26CF" w:rsidRPr="00CB1889">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 xml:space="preserve">   </w:t>
      </w:r>
      <w:r w:rsidR="00AE26CF" w:rsidRPr="00CB1889">
        <w:rPr>
          <w:rFonts w:ascii="Times New Roman" w:eastAsia="Times New Roman" w:hAnsi="Times New Roman" w:cs="Times New Roman"/>
          <w:color w:val="auto"/>
          <w:sz w:val="22"/>
          <w:szCs w:val="22"/>
        </w:rPr>
        <w:t xml:space="preserve"> </w:t>
      </w:r>
      <w:r w:rsidR="007813BA" w:rsidRPr="007813BA">
        <w:rPr>
          <w:rFonts w:ascii="Times New Roman" w:eastAsia="Times New Roman" w:hAnsi="Times New Roman" w:cs="Times New Roman"/>
          <w:color w:val="auto"/>
          <w:sz w:val="22"/>
          <w:szCs w:val="22"/>
        </w:rPr>
        <w:t xml:space="preserve">Стоимость упаковки, погрузочно-разгрузочных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w:t>
      </w:r>
      <w:r w:rsidR="00AE26CF" w:rsidRPr="00CB1889">
        <w:rPr>
          <w:rFonts w:ascii="Times New Roman" w:eastAsia="Times New Roman" w:hAnsi="Times New Roman" w:cs="Times New Roman"/>
          <w:color w:val="auto"/>
          <w:sz w:val="22"/>
          <w:szCs w:val="22"/>
        </w:rPr>
        <w:t>товара, включены в Цену Договор</w:t>
      </w:r>
      <w:r w:rsidR="007813BA" w:rsidRPr="007813BA">
        <w:rPr>
          <w:rFonts w:ascii="Times New Roman" w:eastAsia="Times New Roman" w:hAnsi="Times New Roman" w:cs="Times New Roman"/>
          <w:color w:val="auto"/>
          <w:sz w:val="22"/>
          <w:szCs w:val="22"/>
        </w:rPr>
        <w:t>а.</w:t>
      </w:r>
      <w:r w:rsidR="00727163">
        <w:rPr>
          <w:rFonts w:ascii="Times New Roman" w:eastAsia="Times New Roman" w:hAnsi="Times New Roman" w:cs="Times New Roman"/>
          <w:color w:val="auto"/>
          <w:sz w:val="22"/>
          <w:szCs w:val="22"/>
        </w:rPr>
        <w:t xml:space="preserve"> </w:t>
      </w:r>
      <w:r w:rsidR="00727163" w:rsidRPr="00727163">
        <w:rPr>
          <w:rFonts w:ascii="Times New Roman" w:eastAsia="Times New Roman" w:hAnsi="Times New Roman" w:cs="Times New Roman"/>
          <w:color w:val="auto"/>
          <w:sz w:val="22"/>
          <w:szCs w:val="22"/>
        </w:rPr>
        <w:t>Неучтенны</w:t>
      </w:r>
      <w:r w:rsidR="00727163">
        <w:rPr>
          <w:rFonts w:ascii="Times New Roman" w:eastAsia="Times New Roman" w:hAnsi="Times New Roman" w:cs="Times New Roman"/>
          <w:color w:val="auto"/>
          <w:sz w:val="22"/>
          <w:szCs w:val="22"/>
        </w:rPr>
        <w:t>е затраты Поставщика по Договор</w:t>
      </w:r>
      <w:r w:rsidR="00727163" w:rsidRPr="00727163">
        <w:rPr>
          <w:rFonts w:ascii="Times New Roman" w:eastAsia="Times New Roman" w:hAnsi="Times New Roman" w:cs="Times New Roman"/>
          <w:color w:val="auto"/>
          <w:sz w:val="22"/>
          <w:szCs w:val="22"/>
        </w:rPr>
        <w:t xml:space="preserve">у, </w:t>
      </w:r>
      <w:r w:rsidR="00727163">
        <w:rPr>
          <w:rFonts w:ascii="Times New Roman" w:eastAsia="Times New Roman" w:hAnsi="Times New Roman" w:cs="Times New Roman"/>
          <w:color w:val="auto"/>
          <w:sz w:val="22"/>
          <w:szCs w:val="22"/>
        </w:rPr>
        <w:t>связанные с исполнением Договор</w:t>
      </w:r>
      <w:r w:rsidR="00727163" w:rsidRPr="00727163">
        <w:rPr>
          <w:rFonts w:ascii="Times New Roman" w:eastAsia="Times New Roman" w:hAnsi="Times New Roman" w:cs="Times New Roman"/>
          <w:color w:val="auto"/>
          <w:sz w:val="22"/>
          <w:szCs w:val="22"/>
        </w:rPr>
        <w:t xml:space="preserve">а, </w:t>
      </w:r>
      <w:r w:rsidR="00727163">
        <w:rPr>
          <w:rFonts w:ascii="Times New Roman" w:eastAsia="Times New Roman" w:hAnsi="Times New Roman" w:cs="Times New Roman"/>
          <w:color w:val="auto"/>
          <w:sz w:val="22"/>
          <w:szCs w:val="22"/>
        </w:rPr>
        <w:t>но не включенные в Цену Договор</w:t>
      </w:r>
      <w:r w:rsidR="00727163" w:rsidRPr="00727163">
        <w:rPr>
          <w:rFonts w:ascii="Times New Roman" w:eastAsia="Times New Roman" w:hAnsi="Times New Roman" w:cs="Times New Roman"/>
          <w:color w:val="auto"/>
          <w:sz w:val="22"/>
          <w:szCs w:val="22"/>
        </w:rPr>
        <w:t>а, не подлежат оплате Заказчиком.</w:t>
      </w:r>
    </w:p>
    <w:p w:rsidR="00B247F0" w:rsidRDefault="006F37CE" w:rsidP="00537438">
      <w:pPr>
        <w:tabs>
          <w:tab w:val="left" w:pos="709"/>
          <w:tab w:val="left" w:pos="851"/>
        </w:tabs>
        <w:autoSpaceDE w:val="0"/>
        <w:autoSpaceDN w:val="0"/>
        <w:adjustRightInd w:val="0"/>
        <w:jc w:val="both"/>
        <w:rPr>
          <w:rFonts w:ascii="Times New Roman" w:eastAsia="Times New Roman" w:hAnsi="Times New Roman" w:cs="Times New Roman"/>
          <w:sz w:val="22"/>
          <w:szCs w:val="22"/>
        </w:rPr>
      </w:pPr>
      <w:r w:rsidRPr="00CB1889">
        <w:rPr>
          <w:rFonts w:ascii="Times New Roman" w:eastAsia="Times New Roman" w:hAnsi="Times New Roman" w:cs="Times New Roman"/>
          <w:sz w:val="22"/>
          <w:szCs w:val="22"/>
        </w:rPr>
        <w:t xml:space="preserve">         </w:t>
      </w:r>
      <w:r w:rsidR="0094435D">
        <w:rPr>
          <w:rFonts w:ascii="Times New Roman" w:eastAsia="Times New Roman" w:hAnsi="Times New Roman" w:cs="Times New Roman"/>
          <w:sz w:val="22"/>
          <w:szCs w:val="22"/>
        </w:rPr>
        <w:t xml:space="preserve">   2.8</w:t>
      </w:r>
      <w:r w:rsidR="00B247F0" w:rsidRPr="00CB1889">
        <w:rPr>
          <w:rFonts w:ascii="Times New Roman" w:eastAsia="Times New Roman" w:hAnsi="Times New Roman" w:cs="Times New Roman"/>
          <w:sz w:val="22"/>
          <w:szCs w:val="22"/>
        </w:rPr>
        <w:t xml:space="preserve">.   </w:t>
      </w:r>
      <w:r w:rsidR="00F067F4" w:rsidRPr="00CB1889">
        <w:rPr>
          <w:rFonts w:ascii="Times New Roman" w:eastAsia="Times New Roman" w:hAnsi="Times New Roman" w:cs="Times New Roman"/>
          <w:sz w:val="22"/>
          <w:szCs w:val="22"/>
        </w:rPr>
        <w:t>Оплата</w:t>
      </w:r>
      <w:r w:rsidR="00B247F0" w:rsidRPr="00CB1889">
        <w:rPr>
          <w:rFonts w:ascii="Times New Roman" w:eastAsia="Times New Roman" w:hAnsi="Times New Roman" w:cs="Times New Roman"/>
          <w:sz w:val="22"/>
          <w:szCs w:val="22"/>
        </w:rPr>
        <w:t xml:space="preserve"> по настоящему Договору осуществляется в течение 30 (трид</w:t>
      </w:r>
      <w:r w:rsidR="00F067F4" w:rsidRPr="00CB1889">
        <w:rPr>
          <w:rFonts w:ascii="Times New Roman" w:eastAsia="Times New Roman" w:hAnsi="Times New Roman" w:cs="Times New Roman"/>
          <w:sz w:val="22"/>
          <w:szCs w:val="22"/>
        </w:rPr>
        <w:t xml:space="preserve">цати) календарных дней после  поставки партии товара, при наличии </w:t>
      </w:r>
      <w:r w:rsidR="0046607C" w:rsidRPr="0046607C">
        <w:rPr>
          <w:rFonts w:ascii="Times New Roman" w:eastAsia="Times New Roman" w:hAnsi="Times New Roman" w:cs="Times New Roman"/>
          <w:sz w:val="22"/>
          <w:szCs w:val="22"/>
        </w:rPr>
        <w:t>акт</w:t>
      </w:r>
      <w:r w:rsidR="0046607C">
        <w:rPr>
          <w:rFonts w:ascii="Times New Roman" w:eastAsia="Times New Roman" w:hAnsi="Times New Roman" w:cs="Times New Roman"/>
          <w:sz w:val="22"/>
          <w:szCs w:val="22"/>
        </w:rPr>
        <w:t>а</w:t>
      </w:r>
      <w:r w:rsidR="0046607C" w:rsidRPr="0046607C">
        <w:rPr>
          <w:rFonts w:ascii="Times New Roman" w:eastAsia="Times New Roman" w:hAnsi="Times New Roman" w:cs="Times New Roman"/>
          <w:sz w:val="22"/>
          <w:szCs w:val="22"/>
        </w:rPr>
        <w:t xml:space="preserve"> приема-передачи товара</w:t>
      </w:r>
      <w:r w:rsidR="0046607C">
        <w:rPr>
          <w:rFonts w:ascii="Times New Roman" w:eastAsia="Times New Roman" w:hAnsi="Times New Roman" w:cs="Times New Roman"/>
          <w:sz w:val="22"/>
          <w:szCs w:val="22"/>
        </w:rPr>
        <w:t xml:space="preserve">, </w:t>
      </w:r>
      <w:r w:rsidR="0046607C" w:rsidRPr="0046607C">
        <w:rPr>
          <w:rFonts w:ascii="Times New Roman" w:eastAsia="Times New Roman" w:hAnsi="Times New Roman" w:cs="Times New Roman"/>
          <w:sz w:val="22"/>
          <w:szCs w:val="22"/>
        </w:rPr>
        <w:t xml:space="preserve"> </w:t>
      </w:r>
      <w:r w:rsidR="00F067F4" w:rsidRPr="0046607C">
        <w:rPr>
          <w:rFonts w:ascii="Times New Roman" w:eastAsia="Times New Roman" w:hAnsi="Times New Roman" w:cs="Times New Roman"/>
          <w:sz w:val="22"/>
          <w:szCs w:val="22"/>
        </w:rPr>
        <w:t>счета, счета-фактуры и товарной накладной.</w:t>
      </w:r>
      <w:r w:rsidR="00AE26CF" w:rsidRPr="00CB1889">
        <w:rPr>
          <w:rFonts w:ascii="Times New Roman" w:eastAsia="Times New Roman" w:hAnsi="Times New Roman" w:cs="Times New Roman"/>
          <w:sz w:val="22"/>
          <w:szCs w:val="22"/>
        </w:rPr>
        <w:t xml:space="preserve"> </w:t>
      </w:r>
      <w:r w:rsidR="00F067F4" w:rsidRPr="00CB1889">
        <w:rPr>
          <w:rFonts w:ascii="Times New Roman" w:eastAsia="Times New Roman" w:hAnsi="Times New Roman" w:cs="Times New Roman"/>
          <w:sz w:val="22"/>
          <w:szCs w:val="22"/>
        </w:rPr>
        <w:t xml:space="preserve"> </w:t>
      </w:r>
      <w:r w:rsidR="00F067F4" w:rsidRPr="00CB1889">
        <w:rPr>
          <w:rFonts w:ascii="Times New Roman" w:eastAsia="Times New Roman" w:hAnsi="Times New Roman" w:cs="Times New Roman"/>
          <w:b/>
          <w:sz w:val="22"/>
          <w:szCs w:val="22"/>
        </w:rPr>
        <w:t>Доставка и разгрузка товара производится Поставщиком.</w:t>
      </w:r>
      <w:r w:rsidR="00F067F4" w:rsidRPr="00CB1889">
        <w:rPr>
          <w:rFonts w:ascii="Times New Roman" w:eastAsia="Times New Roman" w:hAnsi="Times New Roman" w:cs="Times New Roman"/>
          <w:sz w:val="22"/>
          <w:szCs w:val="22"/>
        </w:rPr>
        <w:t xml:space="preserve">  </w:t>
      </w:r>
    </w:p>
    <w:p w:rsidR="007A515B" w:rsidRPr="00CB1889" w:rsidRDefault="0094435D" w:rsidP="00537438">
      <w:pPr>
        <w:tabs>
          <w:tab w:val="left" w:pos="1134"/>
          <w:tab w:val="left" w:pos="1276"/>
        </w:tabs>
        <w:autoSpaceDE w:val="0"/>
        <w:autoSpaceDN w:val="0"/>
        <w:adjustRightInd w:val="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2.9.    </w:t>
      </w:r>
      <w:r w:rsidR="007A515B" w:rsidRPr="007A515B">
        <w:rPr>
          <w:rFonts w:ascii="Times New Roman" w:eastAsia="Times New Roman" w:hAnsi="Times New Roman" w:cs="Times New Roman"/>
          <w:sz w:val="22"/>
          <w:szCs w:val="22"/>
        </w:rPr>
        <w:t xml:space="preserve"> Поставка товаров осуществляется частями по согласованию с Заказчиком. Оплата товара производится за фактически поставленные тов</w:t>
      </w:r>
      <w:r>
        <w:rPr>
          <w:rFonts w:ascii="Times New Roman" w:eastAsia="Times New Roman" w:hAnsi="Times New Roman" w:cs="Times New Roman"/>
          <w:sz w:val="22"/>
          <w:szCs w:val="22"/>
        </w:rPr>
        <w:t>ары в соответствии с пунктом 2.8</w:t>
      </w:r>
      <w:r w:rsidR="007A515B" w:rsidRPr="007A515B">
        <w:rPr>
          <w:rFonts w:ascii="Times New Roman" w:eastAsia="Times New Roman" w:hAnsi="Times New Roman" w:cs="Times New Roman"/>
          <w:sz w:val="22"/>
          <w:szCs w:val="22"/>
        </w:rPr>
        <w:t xml:space="preserve"> настоящего Договора.</w:t>
      </w:r>
    </w:p>
    <w:p w:rsidR="00CB1889" w:rsidRPr="00CB1889" w:rsidRDefault="0094435D" w:rsidP="004E1D10">
      <w:pPr>
        <w:widowControl w:val="0"/>
        <w:tabs>
          <w:tab w:val="left" w:pos="709"/>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         </w:t>
      </w:r>
      <w:r w:rsidR="00537438">
        <w:rPr>
          <w:rFonts w:ascii="Times New Roman" w:hAnsi="Times New Roman" w:cs="Times New Roman"/>
          <w:sz w:val="22"/>
          <w:szCs w:val="22"/>
        </w:rPr>
        <w:t xml:space="preserve"> </w:t>
      </w:r>
      <w:r>
        <w:rPr>
          <w:rFonts w:ascii="Times New Roman" w:hAnsi="Times New Roman" w:cs="Times New Roman"/>
          <w:sz w:val="22"/>
          <w:szCs w:val="22"/>
        </w:rPr>
        <w:t xml:space="preserve"> 2.10. </w:t>
      </w:r>
      <w:r w:rsidR="00B247F0" w:rsidRPr="00CB1889">
        <w:rPr>
          <w:rFonts w:ascii="Times New Roman" w:hAnsi="Times New Roman" w:cs="Times New Roman"/>
          <w:sz w:val="22"/>
          <w:szCs w:val="22"/>
        </w:rPr>
        <w:t xml:space="preserve">Обязательства Заказчика по оплате </w:t>
      </w:r>
      <w:r w:rsidR="006C0312" w:rsidRPr="00CB1889">
        <w:rPr>
          <w:rFonts w:ascii="Times New Roman" w:hAnsi="Times New Roman" w:cs="Times New Roman"/>
          <w:sz w:val="22"/>
          <w:szCs w:val="22"/>
        </w:rPr>
        <w:t xml:space="preserve">цены Договора </w:t>
      </w:r>
      <w:r w:rsidR="00B247F0" w:rsidRPr="00CB1889">
        <w:rPr>
          <w:rFonts w:ascii="Times New Roman" w:hAnsi="Times New Roman" w:cs="Times New Roman"/>
          <w:sz w:val="22"/>
          <w:szCs w:val="22"/>
        </w:rPr>
        <w:t>считаются надлеж</w:t>
      </w:r>
      <w:r w:rsidR="006C0312" w:rsidRPr="00CB1889">
        <w:rPr>
          <w:rFonts w:ascii="Times New Roman" w:hAnsi="Times New Roman" w:cs="Times New Roman"/>
          <w:sz w:val="22"/>
          <w:szCs w:val="22"/>
        </w:rPr>
        <w:t>ащим образом исполненными с момента</w:t>
      </w:r>
      <w:r w:rsidR="00B247F0" w:rsidRPr="00CB1889">
        <w:rPr>
          <w:rFonts w:ascii="Times New Roman" w:hAnsi="Times New Roman" w:cs="Times New Roman"/>
          <w:sz w:val="22"/>
          <w:szCs w:val="22"/>
        </w:rPr>
        <w:t xml:space="preserve"> списания денежных средств</w:t>
      </w:r>
      <w:r w:rsidR="006C0312" w:rsidRPr="00CB1889">
        <w:rPr>
          <w:rFonts w:ascii="Times New Roman" w:hAnsi="Times New Roman" w:cs="Times New Roman"/>
          <w:sz w:val="22"/>
          <w:szCs w:val="22"/>
        </w:rPr>
        <w:t>, в размере цены Договора с расчетного счета Заказчика, указанного в раздел</w:t>
      </w:r>
      <w:r w:rsidR="00AC626E">
        <w:rPr>
          <w:rFonts w:ascii="Times New Roman" w:hAnsi="Times New Roman" w:cs="Times New Roman"/>
          <w:sz w:val="22"/>
          <w:szCs w:val="22"/>
        </w:rPr>
        <w:t>е 15 настоящего</w:t>
      </w:r>
      <w:r w:rsidR="006C0312" w:rsidRPr="00CB1889">
        <w:rPr>
          <w:rFonts w:ascii="Times New Roman" w:hAnsi="Times New Roman" w:cs="Times New Roman"/>
          <w:sz w:val="22"/>
          <w:szCs w:val="22"/>
        </w:rPr>
        <w:t xml:space="preserve"> Договора. </w:t>
      </w:r>
    </w:p>
    <w:p w:rsidR="00CB1889" w:rsidRPr="00CB1889" w:rsidRDefault="006C0312" w:rsidP="00FF5F0F">
      <w:pPr>
        <w:widowControl w:val="0"/>
        <w:tabs>
          <w:tab w:val="left" w:pos="567"/>
          <w:tab w:val="left" w:pos="709"/>
          <w:tab w:val="left" w:pos="1276"/>
          <w:tab w:val="left" w:pos="1418"/>
        </w:tabs>
        <w:autoSpaceDE w:val="0"/>
        <w:autoSpaceDN w:val="0"/>
        <w:adjustRightInd w:val="0"/>
        <w:jc w:val="both"/>
        <w:rPr>
          <w:rFonts w:ascii="Times New Roman" w:hAnsi="Times New Roman" w:cs="Times New Roman"/>
          <w:sz w:val="22"/>
          <w:szCs w:val="22"/>
        </w:rPr>
      </w:pPr>
      <w:r w:rsidRPr="00CB1889">
        <w:rPr>
          <w:rFonts w:ascii="Times New Roman" w:hAnsi="Times New Roman" w:cs="Times New Roman"/>
          <w:sz w:val="22"/>
          <w:szCs w:val="22"/>
        </w:rPr>
        <w:t xml:space="preserve">          </w:t>
      </w:r>
      <w:r w:rsidR="00537438">
        <w:rPr>
          <w:rFonts w:ascii="Times New Roman" w:hAnsi="Times New Roman" w:cs="Times New Roman"/>
          <w:sz w:val="22"/>
          <w:szCs w:val="22"/>
        </w:rPr>
        <w:t xml:space="preserve"> </w:t>
      </w:r>
      <w:r w:rsidR="00CB1889" w:rsidRPr="00CB1889">
        <w:rPr>
          <w:rFonts w:ascii="Times New Roman" w:hAnsi="Times New Roman" w:cs="Times New Roman"/>
          <w:sz w:val="22"/>
          <w:szCs w:val="22"/>
        </w:rPr>
        <w:t xml:space="preserve"> </w:t>
      </w:r>
      <w:r w:rsidRPr="00CB1889">
        <w:rPr>
          <w:rFonts w:ascii="Times New Roman" w:hAnsi="Times New Roman" w:cs="Times New Roman"/>
          <w:sz w:val="22"/>
          <w:szCs w:val="22"/>
        </w:rPr>
        <w:t>2.</w:t>
      </w:r>
      <w:r w:rsidR="0094435D">
        <w:rPr>
          <w:rFonts w:ascii="Times New Roman" w:hAnsi="Times New Roman" w:cs="Times New Roman"/>
          <w:sz w:val="22"/>
          <w:szCs w:val="22"/>
        </w:rPr>
        <w:t>11</w:t>
      </w:r>
      <w:r w:rsidRPr="00CB1889">
        <w:rPr>
          <w:rFonts w:ascii="Times New Roman" w:hAnsi="Times New Roman" w:cs="Times New Roman"/>
          <w:sz w:val="22"/>
          <w:szCs w:val="22"/>
        </w:rPr>
        <w:t>.</w:t>
      </w:r>
      <w:r w:rsidR="0094435D">
        <w:rPr>
          <w:rFonts w:ascii="Times New Roman" w:hAnsi="Times New Roman" w:cs="Times New Roman"/>
          <w:sz w:val="22"/>
          <w:szCs w:val="22"/>
        </w:rPr>
        <w:t xml:space="preserve">   </w:t>
      </w:r>
      <w:r w:rsidR="00CB1889" w:rsidRPr="00CB1889">
        <w:rPr>
          <w:rFonts w:ascii="Times New Roman" w:hAnsi="Times New Roman" w:cs="Times New Roman"/>
          <w:sz w:val="22"/>
          <w:szCs w:val="22"/>
        </w:rPr>
        <w:t>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rsidR="00FF5F0F" w:rsidRPr="00FF5F0F" w:rsidRDefault="0094435D" w:rsidP="00746B6F">
      <w:pPr>
        <w:widowControl w:val="0"/>
        <w:tabs>
          <w:tab w:val="left" w:pos="709"/>
          <w:tab w:val="left" w:pos="1134"/>
          <w:tab w:val="left" w:pos="1276"/>
        </w:tabs>
        <w:autoSpaceDE w:val="0"/>
        <w:autoSpaceDN w:val="0"/>
        <w:adjustRightInd w:val="0"/>
        <w:jc w:val="both"/>
        <w:rPr>
          <w:rFonts w:ascii="Times New Roman" w:hAnsi="Times New Roman" w:cs="Times New Roman"/>
          <w:iCs/>
          <w:sz w:val="22"/>
          <w:szCs w:val="22"/>
        </w:rPr>
      </w:pPr>
      <w:r>
        <w:rPr>
          <w:rFonts w:ascii="Times New Roman" w:hAnsi="Times New Roman" w:cs="Times New Roman"/>
          <w:sz w:val="22"/>
          <w:szCs w:val="22"/>
        </w:rPr>
        <w:t xml:space="preserve">          </w:t>
      </w:r>
      <w:r w:rsidR="00537438">
        <w:rPr>
          <w:rFonts w:ascii="Times New Roman" w:hAnsi="Times New Roman" w:cs="Times New Roman"/>
          <w:sz w:val="22"/>
          <w:szCs w:val="22"/>
        </w:rPr>
        <w:t xml:space="preserve"> </w:t>
      </w:r>
      <w:r>
        <w:rPr>
          <w:rFonts w:ascii="Times New Roman" w:hAnsi="Times New Roman" w:cs="Times New Roman"/>
          <w:sz w:val="22"/>
          <w:szCs w:val="22"/>
        </w:rPr>
        <w:t>2.12</w:t>
      </w:r>
      <w:r w:rsidR="006F71FB" w:rsidRPr="00CB1889">
        <w:rPr>
          <w:rFonts w:ascii="Times New Roman" w:hAnsi="Times New Roman" w:cs="Times New Roman"/>
          <w:sz w:val="22"/>
          <w:szCs w:val="22"/>
        </w:rPr>
        <w:t>.</w:t>
      </w:r>
      <w:r>
        <w:rPr>
          <w:rFonts w:ascii="Times New Roman" w:hAnsi="Times New Roman" w:cs="Times New Roman"/>
          <w:sz w:val="22"/>
          <w:szCs w:val="22"/>
        </w:rPr>
        <w:t xml:space="preserve"> </w:t>
      </w:r>
      <w:r w:rsidR="006F71FB" w:rsidRPr="00CB1889">
        <w:rPr>
          <w:rFonts w:ascii="Times New Roman" w:hAnsi="Times New Roman" w:cs="Times New Roman"/>
          <w:sz w:val="22"/>
          <w:szCs w:val="22"/>
        </w:rPr>
        <w:t>В случае неисполнения или ненадлежащего исполнения Поставщиком обязат</w:t>
      </w:r>
      <w:r w:rsidR="00CB1889" w:rsidRPr="00CB1889">
        <w:rPr>
          <w:rFonts w:ascii="Times New Roman" w:hAnsi="Times New Roman" w:cs="Times New Roman"/>
          <w:sz w:val="22"/>
          <w:szCs w:val="22"/>
        </w:rPr>
        <w:t xml:space="preserve">ельств, предусмотренных </w:t>
      </w:r>
      <w:r w:rsidR="00FF5F0F">
        <w:rPr>
          <w:rFonts w:ascii="Times New Roman" w:hAnsi="Times New Roman" w:cs="Times New Roman"/>
          <w:sz w:val="22"/>
          <w:szCs w:val="22"/>
        </w:rPr>
        <w:t xml:space="preserve">настоящим </w:t>
      </w:r>
      <w:r w:rsidR="00CB1889" w:rsidRPr="00CB1889">
        <w:rPr>
          <w:rFonts w:ascii="Times New Roman" w:hAnsi="Times New Roman" w:cs="Times New Roman"/>
          <w:sz w:val="22"/>
          <w:szCs w:val="22"/>
        </w:rPr>
        <w:t>Договор</w:t>
      </w:r>
      <w:r w:rsidR="006F71FB" w:rsidRPr="00CB1889">
        <w:rPr>
          <w:rFonts w:ascii="Times New Roman" w:hAnsi="Times New Roman" w:cs="Times New Roman"/>
          <w:sz w:val="22"/>
          <w:szCs w:val="22"/>
        </w:rPr>
        <w:t xml:space="preserve">ом, Заказчик производит оплату товара </w:t>
      </w:r>
      <w:r w:rsidR="00CB1889" w:rsidRPr="00CB1889">
        <w:rPr>
          <w:rFonts w:ascii="Times New Roman" w:hAnsi="Times New Roman" w:cs="Times New Roman"/>
          <w:sz w:val="22"/>
          <w:szCs w:val="22"/>
        </w:rPr>
        <w:t>по Договору</w:t>
      </w:r>
      <w:r w:rsidR="00FF5F0F">
        <w:rPr>
          <w:rFonts w:ascii="Times New Roman" w:hAnsi="Times New Roman" w:cs="Times New Roman"/>
          <w:sz w:val="22"/>
          <w:szCs w:val="22"/>
        </w:rPr>
        <w:t xml:space="preserve"> </w:t>
      </w:r>
      <w:r w:rsidR="00CB1889" w:rsidRPr="00CB1889">
        <w:rPr>
          <w:rFonts w:ascii="Times New Roman" w:hAnsi="Times New Roman" w:cs="Times New Roman"/>
          <w:sz w:val="22"/>
          <w:szCs w:val="22"/>
        </w:rPr>
        <w:t xml:space="preserve"> </w:t>
      </w:r>
      <w:r w:rsidR="00FF5F0F" w:rsidRPr="00FF5F0F">
        <w:rPr>
          <w:rFonts w:ascii="Times New Roman" w:hAnsi="Times New Roman" w:cs="Times New Roman"/>
          <w:iCs/>
          <w:sz w:val="22"/>
          <w:szCs w:val="22"/>
        </w:rPr>
        <w:t>после</w:t>
      </w:r>
    </w:p>
    <w:p w:rsidR="0094435D" w:rsidRPr="00FF5F0F" w:rsidRDefault="00EB09F0" w:rsidP="00FF5F0F">
      <w:pPr>
        <w:widowControl w:val="0"/>
        <w:tabs>
          <w:tab w:val="left" w:pos="709"/>
          <w:tab w:val="left" w:pos="1276"/>
        </w:tabs>
        <w:autoSpaceDE w:val="0"/>
        <w:autoSpaceDN w:val="0"/>
        <w:adjustRightInd w:val="0"/>
        <w:jc w:val="both"/>
        <w:rPr>
          <w:rFonts w:ascii="Times New Roman" w:hAnsi="Times New Roman" w:cs="Times New Roman"/>
          <w:iCs/>
          <w:sz w:val="22"/>
          <w:szCs w:val="22"/>
        </w:rPr>
      </w:pPr>
      <w:r>
        <w:rPr>
          <w:rFonts w:ascii="Times New Roman" w:hAnsi="Times New Roman" w:cs="Times New Roman"/>
          <w:iCs/>
          <w:sz w:val="22"/>
          <w:szCs w:val="22"/>
        </w:rPr>
        <w:t>перечисления Поставщ</w:t>
      </w:r>
      <w:r w:rsidR="00FF5F0F" w:rsidRPr="00FF5F0F">
        <w:rPr>
          <w:rFonts w:ascii="Times New Roman" w:hAnsi="Times New Roman" w:cs="Times New Roman"/>
          <w:iCs/>
          <w:sz w:val="22"/>
          <w:szCs w:val="22"/>
        </w:rPr>
        <w:t>иком соответствующего размера неустойки</w:t>
      </w:r>
      <w:r w:rsidR="00FF5F0F">
        <w:rPr>
          <w:rFonts w:ascii="Times New Roman" w:hAnsi="Times New Roman" w:cs="Times New Roman"/>
          <w:iCs/>
          <w:sz w:val="22"/>
          <w:szCs w:val="22"/>
        </w:rPr>
        <w:t xml:space="preserve"> </w:t>
      </w:r>
      <w:r w:rsidR="006F71FB" w:rsidRPr="0046607C">
        <w:rPr>
          <w:rFonts w:ascii="Times New Roman" w:hAnsi="Times New Roman" w:cs="Times New Roman"/>
          <w:sz w:val="22"/>
          <w:szCs w:val="22"/>
        </w:rPr>
        <w:t>(штрафа, пени</w:t>
      </w:r>
      <w:r w:rsidR="00FF5F0F" w:rsidRPr="0046607C">
        <w:rPr>
          <w:rFonts w:ascii="Times New Roman" w:hAnsi="Times New Roman" w:cs="Times New Roman"/>
          <w:sz w:val="22"/>
          <w:szCs w:val="22"/>
        </w:rPr>
        <w:t>).</w:t>
      </w:r>
      <w:r w:rsidR="006F71FB" w:rsidRPr="00CB1889">
        <w:rPr>
          <w:rFonts w:ascii="Times New Roman" w:hAnsi="Times New Roman" w:cs="Times New Roman"/>
          <w:spacing w:val="-4"/>
          <w:sz w:val="22"/>
          <w:szCs w:val="22"/>
        </w:rPr>
        <w:t xml:space="preserve"> </w:t>
      </w:r>
    </w:p>
    <w:p w:rsidR="00433E9F" w:rsidRPr="0094435D" w:rsidRDefault="0094435D" w:rsidP="00FF5F0F">
      <w:pPr>
        <w:widowControl w:val="0"/>
        <w:tabs>
          <w:tab w:val="left" w:pos="709"/>
        </w:tabs>
        <w:autoSpaceDE w:val="0"/>
        <w:autoSpaceDN w:val="0"/>
        <w:adjustRightInd w:val="0"/>
        <w:jc w:val="both"/>
        <w:rPr>
          <w:rFonts w:ascii="Times New Roman" w:hAnsi="Times New Roman" w:cs="Times New Roman"/>
          <w:spacing w:val="-4"/>
          <w:sz w:val="22"/>
          <w:szCs w:val="22"/>
        </w:rPr>
      </w:pPr>
      <w:r>
        <w:rPr>
          <w:rFonts w:ascii="Times New Roman" w:hAnsi="Times New Roman" w:cs="Times New Roman"/>
          <w:spacing w:val="-4"/>
          <w:sz w:val="22"/>
          <w:szCs w:val="22"/>
        </w:rPr>
        <w:t xml:space="preserve">           </w:t>
      </w:r>
      <w:r w:rsidR="00FF5F0F">
        <w:rPr>
          <w:rFonts w:ascii="Times New Roman" w:hAnsi="Times New Roman" w:cs="Times New Roman"/>
          <w:spacing w:val="-4"/>
          <w:sz w:val="22"/>
          <w:szCs w:val="22"/>
        </w:rPr>
        <w:t xml:space="preserve">  </w:t>
      </w:r>
      <w:r>
        <w:rPr>
          <w:rFonts w:ascii="Times New Roman" w:hAnsi="Times New Roman" w:cs="Times New Roman"/>
          <w:sz w:val="22"/>
          <w:szCs w:val="22"/>
        </w:rPr>
        <w:t>2.13</w:t>
      </w:r>
      <w:r w:rsidR="00433E9F" w:rsidRPr="00CB1889">
        <w:rPr>
          <w:rFonts w:ascii="Times New Roman" w:hAnsi="Times New Roman" w:cs="Times New Roman"/>
          <w:sz w:val="22"/>
          <w:szCs w:val="22"/>
        </w:rPr>
        <w:t>.</w:t>
      </w:r>
      <w:r>
        <w:rPr>
          <w:rFonts w:ascii="Times New Roman" w:hAnsi="Times New Roman" w:cs="Times New Roman"/>
          <w:sz w:val="22"/>
          <w:szCs w:val="22"/>
        </w:rPr>
        <w:t xml:space="preserve">  </w:t>
      </w:r>
      <w:r w:rsidR="00FF5F0F">
        <w:rPr>
          <w:rFonts w:ascii="Times New Roman" w:hAnsi="Times New Roman" w:cs="Times New Roman"/>
          <w:sz w:val="22"/>
          <w:szCs w:val="22"/>
        </w:rPr>
        <w:t xml:space="preserve"> </w:t>
      </w:r>
      <w:r w:rsidR="00433E9F" w:rsidRPr="00CB1889">
        <w:rPr>
          <w:rFonts w:ascii="Times New Roman" w:hAnsi="Times New Roman" w:cs="Times New Roman"/>
          <w:sz w:val="22"/>
          <w:szCs w:val="22"/>
        </w:rPr>
        <w:t>Поставка товара осуществляется только в рабочие дни:</w:t>
      </w:r>
      <w:r w:rsidR="0046607C">
        <w:rPr>
          <w:rFonts w:ascii="Times New Roman" w:hAnsi="Times New Roman" w:cs="Times New Roman"/>
          <w:sz w:val="22"/>
          <w:szCs w:val="22"/>
        </w:rPr>
        <w:t xml:space="preserve">  </w:t>
      </w:r>
      <w:r w:rsidR="00433E9F" w:rsidRPr="00CB1889">
        <w:rPr>
          <w:rFonts w:ascii="Times New Roman" w:hAnsi="Times New Roman" w:cs="Times New Roman"/>
          <w:sz w:val="22"/>
          <w:szCs w:val="22"/>
        </w:rPr>
        <w:t xml:space="preserve"> </w:t>
      </w:r>
      <w:r w:rsidR="00433E9F" w:rsidRPr="0046607C">
        <w:rPr>
          <w:rFonts w:ascii="Times New Roman" w:hAnsi="Times New Roman" w:cs="Times New Roman"/>
          <w:b/>
          <w:sz w:val="22"/>
          <w:szCs w:val="22"/>
        </w:rPr>
        <w:t xml:space="preserve">с понедельника по четверг с 09-00 до 17-00, в пятницу с 09-00 до 16-00 час., обед с 12-45 </w:t>
      </w:r>
      <w:proofErr w:type="gramStart"/>
      <w:r w:rsidR="00433E9F" w:rsidRPr="0046607C">
        <w:rPr>
          <w:rFonts w:ascii="Times New Roman" w:hAnsi="Times New Roman" w:cs="Times New Roman"/>
          <w:b/>
          <w:sz w:val="22"/>
          <w:szCs w:val="22"/>
        </w:rPr>
        <w:t>до</w:t>
      </w:r>
      <w:proofErr w:type="gramEnd"/>
      <w:r w:rsidR="00433E9F" w:rsidRPr="0046607C">
        <w:rPr>
          <w:rFonts w:ascii="Times New Roman" w:hAnsi="Times New Roman" w:cs="Times New Roman"/>
          <w:b/>
          <w:sz w:val="22"/>
          <w:szCs w:val="22"/>
        </w:rPr>
        <w:t xml:space="preserve"> 14-00</w:t>
      </w:r>
      <w:r w:rsidR="00433E9F" w:rsidRPr="00CB1889">
        <w:rPr>
          <w:rFonts w:ascii="Times New Roman" w:hAnsi="Times New Roman" w:cs="Times New Roman"/>
          <w:sz w:val="22"/>
          <w:szCs w:val="22"/>
        </w:rPr>
        <w:t>, соглас</w:t>
      </w:r>
      <w:r w:rsidR="0046607C">
        <w:rPr>
          <w:rFonts w:ascii="Times New Roman" w:hAnsi="Times New Roman" w:cs="Times New Roman"/>
          <w:sz w:val="22"/>
          <w:szCs w:val="22"/>
        </w:rPr>
        <w:t xml:space="preserve">но </w:t>
      </w:r>
      <w:proofErr w:type="gramStart"/>
      <w:r w:rsidR="0046607C">
        <w:rPr>
          <w:rFonts w:ascii="Times New Roman" w:hAnsi="Times New Roman" w:cs="Times New Roman"/>
          <w:sz w:val="22"/>
          <w:szCs w:val="22"/>
        </w:rPr>
        <w:t>указанным</w:t>
      </w:r>
      <w:proofErr w:type="gramEnd"/>
      <w:r w:rsidR="0046607C">
        <w:rPr>
          <w:rFonts w:ascii="Times New Roman" w:hAnsi="Times New Roman" w:cs="Times New Roman"/>
          <w:sz w:val="22"/>
          <w:szCs w:val="22"/>
        </w:rPr>
        <w:t xml:space="preserve"> срокам и условиям Д</w:t>
      </w:r>
      <w:r w:rsidR="00433E9F" w:rsidRPr="00CB1889">
        <w:rPr>
          <w:rFonts w:ascii="Times New Roman" w:hAnsi="Times New Roman" w:cs="Times New Roman"/>
          <w:sz w:val="22"/>
          <w:szCs w:val="22"/>
        </w:rPr>
        <w:t xml:space="preserve">оговора.  Поставщик обязан известить не менее чем за сутки о точном времени и дате поставки товара. </w:t>
      </w:r>
    </w:p>
    <w:p w:rsidR="002F07BB" w:rsidRPr="00FF5F0F" w:rsidRDefault="007D5FBC" w:rsidP="00746B6F">
      <w:pPr>
        <w:tabs>
          <w:tab w:val="left" w:pos="709"/>
          <w:tab w:val="left" w:pos="851"/>
          <w:tab w:val="left" w:pos="1134"/>
          <w:tab w:val="left" w:pos="1276"/>
        </w:tabs>
        <w:autoSpaceDE w:val="0"/>
        <w:autoSpaceDN w:val="0"/>
        <w:adjustRightInd w:val="0"/>
        <w:jc w:val="both"/>
        <w:rPr>
          <w:rFonts w:ascii="Times New Roman" w:eastAsia="Times New Roman" w:hAnsi="Times New Roman" w:cs="Times New Roman"/>
          <w:sz w:val="22"/>
          <w:szCs w:val="22"/>
        </w:rPr>
      </w:pPr>
      <w:r w:rsidRPr="00CB1889">
        <w:rPr>
          <w:rFonts w:ascii="Times New Roman" w:eastAsia="Times New Roman" w:hAnsi="Times New Roman" w:cs="Times New Roman"/>
          <w:sz w:val="22"/>
          <w:szCs w:val="22"/>
        </w:rPr>
        <w:t xml:space="preserve">      </w:t>
      </w:r>
      <w:r w:rsidR="00FA05ED">
        <w:rPr>
          <w:rFonts w:ascii="Times New Roman" w:eastAsia="Times New Roman" w:hAnsi="Times New Roman" w:cs="Times New Roman"/>
          <w:sz w:val="22"/>
          <w:szCs w:val="22"/>
        </w:rPr>
        <w:t xml:space="preserve">  </w:t>
      </w:r>
      <w:r w:rsidR="00FF5F0F">
        <w:rPr>
          <w:rFonts w:ascii="Times New Roman" w:eastAsia="Times New Roman" w:hAnsi="Times New Roman" w:cs="Times New Roman"/>
          <w:sz w:val="22"/>
          <w:szCs w:val="22"/>
        </w:rPr>
        <w:t xml:space="preserve">  </w:t>
      </w:r>
      <w:r w:rsidR="00FA05ED">
        <w:rPr>
          <w:rFonts w:ascii="Times New Roman" w:eastAsia="Times New Roman" w:hAnsi="Times New Roman" w:cs="Times New Roman"/>
          <w:sz w:val="22"/>
          <w:szCs w:val="22"/>
        </w:rPr>
        <w:t xml:space="preserve"> </w:t>
      </w:r>
      <w:r w:rsidR="00FF5F0F">
        <w:rPr>
          <w:rFonts w:ascii="Times New Roman" w:eastAsia="Times New Roman" w:hAnsi="Times New Roman" w:cs="Times New Roman"/>
          <w:sz w:val="22"/>
          <w:szCs w:val="22"/>
        </w:rPr>
        <w:t xml:space="preserve">2.14. </w:t>
      </w:r>
      <w:r w:rsidR="00746B6F">
        <w:rPr>
          <w:rFonts w:ascii="Times New Roman" w:eastAsia="Times New Roman" w:hAnsi="Times New Roman" w:cs="Times New Roman"/>
          <w:sz w:val="22"/>
          <w:szCs w:val="22"/>
        </w:rPr>
        <w:t xml:space="preserve"> </w:t>
      </w:r>
      <w:r w:rsidR="00FA05ED" w:rsidRPr="0046607C">
        <w:rPr>
          <w:rFonts w:ascii="Times New Roman" w:eastAsia="Times New Roman" w:hAnsi="Times New Roman" w:cs="Times New Roman"/>
          <w:sz w:val="22"/>
          <w:szCs w:val="22"/>
        </w:rPr>
        <w:t>В случае не</w:t>
      </w:r>
      <w:r w:rsidR="00B247F0" w:rsidRPr="0046607C">
        <w:rPr>
          <w:rFonts w:ascii="Times New Roman" w:eastAsia="Times New Roman" w:hAnsi="Times New Roman" w:cs="Times New Roman"/>
          <w:sz w:val="22"/>
          <w:szCs w:val="22"/>
        </w:rPr>
        <w:t xml:space="preserve">своевременного оформления </w:t>
      </w:r>
      <w:r w:rsidR="002F07BB" w:rsidRPr="0046607C">
        <w:rPr>
          <w:rFonts w:ascii="Times New Roman" w:eastAsia="Times New Roman" w:hAnsi="Times New Roman" w:cs="Times New Roman"/>
          <w:sz w:val="22"/>
          <w:szCs w:val="22"/>
        </w:rPr>
        <w:t>товарных накладных</w:t>
      </w:r>
      <w:r w:rsidR="0046607C" w:rsidRPr="0046607C">
        <w:rPr>
          <w:rFonts w:ascii="Times New Roman" w:eastAsia="Times New Roman" w:hAnsi="Times New Roman" w:cs="Times New Roman"/>
          <w:sz w:val="22"/>
          <w:szCs w:val="22"/>
        </w:rPr>
        <w:t>, акта приема-передачи товара</w:t>
      </w:r>
      <w:r w:rsidR="00B247F0" w:rsidRPr="0046607C">
        <w:rPr>
          <w:rFonts w:ascii="Times New Roman" w:eastAsia="Times New Roman" w:hAnsi="Times New Roman" w:cs="Times New Roman"/>
          <w:sz w:val="22"/>
          <w:szCs w:val="22"/>
        </w:rPr>
        <w:t xml:space="preserve"> и/или не предоставленных счет</w:t>
      </w:r>
      <w:r w:rsidR="003F22E6">
        <w:rPr>
          <w:rFonts w:ascii="Times New Roman" w:eastAsia="Times New Roman" w:hAnsi="Times New Roman" w:cs="Times New Roman"/>
          <w:sz w:val="22"/>
          <w:szCs w:val="22"/>
        </w:rPr>
        <w:t>а</w:t>
      </w:r>
      <w:r w:rsidR="00B247F0" w:rsidRPr="0046607C">
        <w:rPr>
          <w:rFonts w:ascii="Times New Roman" w:eastAsia="Times New Roman" w:hAnsi="Times New Roman" w:cs="Times New Roman"/>
          <w:sz w:val="22"/>
          <w:szCs w:val="22"/>
        </w:rPr>
        <w:t xml:space="preserve">-фактуры и/или счета </w:t>
      </w:r>
      <w:r w:rsidR="002F07BB" w:rsidRPr="0046607C">
        <w:rPr>
          <w:rFonts w:ascii="Times New Roman" w:eastAsia="Times New Roman" w:hAnsi="Times New Roman" w:cs="Times New Roman"/>
          <w:sz w:val="22"/>
          <w:szCs w:val="22"/>
        </w:rPr>
        <w:t>Поставщ</w:t>
      </w:r>
      <w:r w:rsidR="00771CF7" w:rsidRPr="0046607C">
        <w:rPr>
          <w:rFonts w:ascii="Times New Roman" w:eastAsia="Times New Roman" w:hAnsi="Times New Roman" w:cs="Times New Roman"/>
          <w:sz w:val="22"/>
          <w:szCs w:val="22"/>
        </w:rPr>
        <w:t>ик</w:t>
      </w:r>
      <w:r w:rsidR="002F07BB" w:rsidRPr="0046607C">
        <w:rPr>
          <w:rFonts w:ascii="Times New Roman" w:eastAsia="Times New Roman" w:hAnsi="Times New Roman" w:cs="Times New Roman"/>
          <w:sz w:val="22"/>
          <w:szCs w:val="22"/>
        </w:rPr>
        <w:t>ом, срок оплаты Заказчиком товара</w:t>
      </w:r>
      <w:r w:rsidR="00B247F0" w:rsidRPr="0046607C">
        <w:rPr>
          <w:rFonts w:ascii="Times New Roman" w:eastAsia="Times New Roman" w:hAnsi="Times New Roman" w:cs="Times New Roman"/>
          <w:sz w:val="22"/>
          <w:szCs w:val="22"/>
        </w:rPr>
        <w:t xml:space="preserve"> по настоящему Договору переносится на количество дней задержки оформления </w:t>
      </w:r>
      <w:r w:rsidR="0046607C">
        <w:rPr>
          <w:rFonts w:ascii="Times New Roman" w:eastAsia="Times New Roman" w:hAnsi="Times New Roman" w:cs="Times New Roman"/>
          <w:sz w:val="22"/>
          <w:szCs w:val="22"/>
        </w:rPr>
        <w:t>Поставщи</w:t>
      </w:r>
      <w:r w:rsidR="00771CF7" w:rsidRPr="0046607C">
        <w:rPr>
          <w:rFonts w:ascii="Times New Roman" w:eastAsia="Times New Roman" w:hAnsi="Times New Roman" w:cs="Times New Roman"/>
          <w:sz w:val="22"/>
          <w:szCs w:val="22"/>
        </w:rPr>
        <w:t>к</w:t>
      </w:r>
      <w:r w:rsidR="00B247F0" w:rsidRPr="0046607C">
        <w:rPr>
          <w:rFonts w:ascii="Times New Roman" w:eastAsia="Times New Roman" w:hAnsi="Times New Roman" w:cs="Times New Roman"/>
          <w:sz w:val="22"/>
          <w:szCs w:val="22"/>
        </w:rPr>
        <w:t>ом</w:t>
      </w:r>
      <w:r w:rsidR="002F07BB" w:rsidRPr="0046607C">
        <w:rPr>
          <w:rFonts w:ascii="Times New Roman" w:eastAsia="Times New Roman" w:hAnsi="Times New Roman" w:cs="Times New Roman"/>
          <w:sz w:val="22"/>
          <w:szCs w:val="22"/>
        </w:rPr>
        <w:t xml:space="preserve"> </w:t>
      </w:r>
      <w:r w:rsidR="00FA05ED">
        <w:rPr>
          <w:rFonts w:ascii="Times New Roman" w:eastAsia="Times New Roman" w:hAnsi="Times New Roman" w:cs="Times New Roman"/>
          <w:sz w:val="22"/>
          <w:szCs w:val="22"/>
        </w:rPr>
        <w:t>документов приемки-передачи</w:t>
      </w:r>
      <w:r w:rsidR="00FF5F0F">
        <w:rPr>
          <w:rFonts w:ascii="Times New Roman" w:eastAsia="Times New Roman" w:hAnsi="Times New Roman" w:cs="Times New Roman"/>
          <w:sz w:val="22"/>
          <w:szCs w:val="22"/>
        </w:rPr>
        <w:t xml:space="preserve"> товара</w:t>
      </w:r>
      <w:r w:rsidR="00FA05ED">
        <w:rPr>
          <w:rFonts w:ascii="Times New Roman" w:eastAsia="Times New Roman" w:hAnsi="Times New Roman" w:cs="Times New Roman"/>
          <w:sz w:val="22"/>
          <w:szCs w:val="22"/>
        </w:rPr>
        <w:t>.</w:t>
      </w:r>
    </w:p>
    <w:p w:rsidR="00B247F0" w:rsidRPr="00CB1889" w:rsidRDefault="002F07BB" w:rsidP="008354D1">
      <w:pPr>
        <w:widowControl w:val="0"/>
        <w:tabs>
          <w:tab w:val="left" w:pos="567"/>
          <w:tab w:val="left" w:pos="709"/>
          <w:tab w:val="left" w:pos="851"/>
          <w:tab w:val="left" w:pos="1134"/>
          <w:tab w:val="left" w:pos="1276"/>
          <w:tab w:val="left" w:pos="1418"/>
        </w:tabs>
        <w:autoSpaceDE w:val="0"/>
        <w:jc w:val="both"/>
        <w:rPr>
          <w:rFonts w:ascii="Times New Roman" w:hAnsi="Times New Roman" w:cs="Times New Roman"/>
          <w:b/>
          <w:sz w:val="22"/>
          <w:szCs w:val="22"/>
        </w:rPr>
      </w:pPr>
      <w:r w:rsidRPr="00CB1889">
        <w:rPr>
          <w:rFonts w:ascii="Times New Roman" w:hAnsi="Times New Roman" w:cs="Times New Roman"/>
          <w:sz w:val="22"/>
          <w:szCs w:val="22"/>
        </w:rPr>
        <w:t xml:space="preserve">     </w:t>
      </w:r>
      <w:r w:rsidR="004E1D10" w:rsidRPr="00CB1889">
        <w:rPr>
          <w:rFonts w:ascii="Times New Roman" w:hAnsi="Times New Roman" w:cs="Times New Roman"/>
          <w:sz w:val="22"/>
          <w:szCs w:val="22"/>
        </w:rPr>
        <w:t xml:space="preserve">  </w:t>
      </w:r>
      <w:r w:rsidR="00FF5F0F">
        <w:rPr>
          <w:rFonts w:ascii="Times New Roman" w:hAnsi="Times New Roman" w:cs="Times New Roman"/>
          <w:sz w:val="22"/>
          <w:szCs w:val="22"/>
        </w:rPr>
        <w:t xml:space="preserve">   </w:t>
      </w:r>
      <w:r w:rsidR="004E1D10" w:rsidRPr="00CB1889">
        <w:rPr>
          <w:rFonts w:ascii="Times New Roman" w:hAnsi="Times New Roman" w:cs="Times New Roman"/>
          <w:sz w:val="22"/>
          <w:szCs w:val="22"/>
        </w:rPr>
        <w:t xml:space="preserve"> </w:t>
      </w:r>
      <w:r w:rsidR="00FF5F0F">
        <w:rPr>
          <w:rFonts w:ascii="Times New Roman" w:hAnsi="Times New Roman" w:cs="Times New Roman"/>
          <w:sz w:val="22"/>
          <w:szCs w:val="22"/>
        </w:rPr>
        <w:t>2.15</w:t>
      </w:r>
      <w:r w:rsidR="00746B6F">
        <w:rPr>
          <w:rFonts w:ascii="Times New Roman" w:hAnsi="Times New Roman" w:cs="Times New Roman"/>
          <w:b/>
          <w:sz w:val="22"/>
          <w:szCs w:val="22"/>
        </w:rPr>
        <w:t xml:space="preserve">. </w:t>
      </w:r>
      <w:r w:rsidR="00B247F0" w:rsidRPr="00CB1889">
        <w:rPr>
          <w:rFonts w:ascii="Times New Roman" w:hAnsi="Times New Roman" w:cs="Times New Roman"/>
          <w:b/>
          <w:sz w:val="22"/>
          <w:szCs w:val="22"/>
        </w:rPr>
        <w:t>Источник финансирования: средства собственников и нанимателей жилых помещений.</w:t>
      </w:r>
    </w:p>
    <w:p w:rsidR="0042096B" w:rsidRPr="00CB1889" w:rsidRDefault="0042096B" w:rsidP="009E6C89">
      <w:pPr>
        <w:jc w:val="both"/>
        <w:rPr>
          <w:rFonts w:ascii="Times New Roman" w:hAnsi="Times New Roman" w:cs="Times New Roman"/>
          <w:sz w:val="22"/>
          <w:szCs w:val="22"/>
        </w:rPr>
      </w:pPr>
    </w:p>
    <w:p w:rsidR="00CA1044" w:rsidRDefault="003E4E9A" w:rsidP="00746B6F">
      <w:pPr>
        <w:widowControl w:val="0"/>
        <w:tabs>
          <w:tab w:val="left" w:pos="993"/>
          <w:tab w:val="left" w:pos="1276"/>
        </w:tabs>
        <w:autoSpaceDE w:val="0"/>
        <w:autoSpaceDN w:val="0"/>
        <w:adjustRightInd w:val="0"/>
        <w:contextualSpacing/>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3.</w:t>
      </w:r>
      <w:r w:rsidR="00FD6C0B">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 xml:space="preserve"> ПОРЯДОК ПРИЕМКИ ТОВАРА</w:t>
      </w:r>
    </w:p>
    <w:p w:rsidR="000C3945" w:rsidRPr="008354D1" w:rsidRDefault="000C3945" w:rsidP="00746B6F">
      <w:pPr>
        <w:widowControl w:val="0"/>
        <w:tabs>
          <w:tab w:val="left" w:pos="709"/>
          <w:tab w:val="left" w:pos="851"/>
          <w:tab w:val="left" w:pos="1134"/>
          <w:tab w:val="left" w:pos="1276"/>
          <w:tab w:val="left" w:pos="1418"/>
        </w:tabs>
        <w:autoSpaceDE w:val="0"/>
        <w:autoSpaceDN w:val="0"/>
        <w:adjustRightInd w:val="0"/>
        <w:contextualSpacing/>
        <w:jc w:val="both"/>
        <w:rPr>
          <w:rFonts w:ascii="Times New Roman" w:eastAsia="Times New Roman" w:hAnsi="Times New Roman" w:cs="Times New Roman"/>
          <w:bCs/>
          <w:sz w:val="22"/>
          <w:szCs w:val="22"/>
        </w:rPr>
      </w:pPr>
      <w:r>
        <w:rPr>
          <w:rFonts w:ascii="Times New Roman" w:eastAsia="Times New Roman" w:hAnsi="Times New Roman" w:cs="Times New Roman"/>
          <w:b/>
          <w:bCs/>
          <w:sz w:val="22"/>
          <w:szCs w:val="22"/>
        </w:rPr>
        <w:t xml:space="preserve">            </w:t>
      </w:r>
      <w:r w:rsidRPr="000C3945">
        <w:rPr>
          <w:rFonts w:ascii="Times New Roman" w:eastAsia="Times New Roman" w:hAnsi="Times New Roman" w:cs="Times New Roman"/>
          <w:bCs/>
          <w:sz w:val="22"/>
          <w:szCs w:val="22"/>
        </w:rPr>
        <w:t xml:space="preserve">3.1. </w:t>
      </w:r>
      <w:r w:rsidR="00746B6F">
        <w:rPr>
          <w:rFonts w:ascii="Times New Roman" w:eastAsia="Times New Roman" w:hAnsi="Times New Roman" w:cs="Times New Roman"/>
          <w:bCs/>
          <w:sz w:val="22"/>
          <w:szCs w:val="22"/>
        </w:rPr>
        <w:t xml:space="preserve">    </w:t>
      </w:r>
      <w:r w:rsidRPr="000C3945">
        <w:rPr>
          <w:rFonts w:ascii="Times New Roman" w:eastAsia="Times New Roman" w:hAnsi="Times New Roman" w:cs="Times New Roman"/>
          <w:bCs/>
          <w:sz w:val="22"/>
          <w:szCs w:val="22"/>
        </w:rPr>
        <w:t>Приемка товара осуществляется в присутствии представителя Поставщика (надлежащим образом уполномоченного) в</w:t>
      </w:r>
      <w:r>
        <w:rPr>
          <w:rFonts w:ascii="Times New Roman" w:eastAsia="Times New Roman" w:hAnsi="Times New Roman" w:cs="Times New Roman"/>
          <w:bCs/>
          <w:sz w:val="22"/>
          <w:szCs w:val="22"/>
        </w:rPr>
        <w:t xml:space="preserve"> день передачи товара Заказчику</w:t>
      </w:r>
      <w:r w:rsidR="008354D1">
        <w:rPr>
          <w:rFonts w:ascii="Times New Roman" w:eastAsia="Times New Roman" w:hAnsi="Times New Roman" w:cs="Times New Roman"/>
          <w:bCs/>
          <w:sz w:val="22"/>
          <w:szCs w:val="22"/>
        </w:rPr>
        <w:t xml:space="preserve"> в месте поставки.</w:t>
      </w:r>
    </w:p>
    <w:p w:rsidR="005D3911" w:rsidRPr="005D3911" w:rsidRDefault="008354D1" w:rsidP="00746B6F">
      <w:pPr>
        <w:widowControl w:val="0"/>
        <w:tabs>
          <w:tab w:val="left" w:pos="1276"/>
        </w:tabs>
        <w:autoSpaceDE w:val="0"/>
        <w:autoSpaceDN w:val="0"/>
        <w:adjustRightInd w:val="0"/>
        <w:spacing w:line="262" w:lineRule="exact"/>
        <w:jc w:val="both"/>
        <w:rPr>
          <w:rFonts w:ascii="Times New Roman" w:hAnsi="Times New Roman" w:cs="Times New Roman"/>
          <w:sz w:val="22"/>
          <w:szCs w:val="22"/>
        </w:rPr>
      </w:pPr>
      <w:r>
        <w:rPr>
          <w:rFonts w:ascii="Times New Roman" w:eastAsia="Times New Roman" w:hAnsi="Times New Roman" w:cs="Times New Roman"/>
          <w:b/>
          <w:bCs/>
          <w:sz w:val="22"/>
          <w:szCs w:val="22"/>
        </w:rPr>
        <w:t xml:space="preserve">          </w:t>
      </w:r>
      <w:r>
        <w:rPr>
          <w:rFonts w:ascii="Times New Roman" w:hAnsi="Times New Roman" w:cs="Times New Roman"/>
          <w:sz w:val="22"/>
          <w:szCs w:val="22"/>
        </w:rPr>
        <w:t>3.2</w:t>
      </w:r>
      <w:r w:rsidR="005D3911" w:rsidRPr="005D3911">
        <w:rPr>
          <w:rFonts w:ascii="Times New Roman" w:hAnsi="Times New Roman" w:cs="Times New Roman"/>
          <w:sz w:val="22"/>
          <w:szCs w:val="22"/>
        </w:rPr>
        <w:t xml:space="preserve">.  </w:t>
      </w:r>
      <w:r w:rsidR="00746B6F">
        <w:rPr>
          <w:rFonts w:ascii="Times New Roman" w:hAnsi="Times New Roman" w:cs="Times New Roman"/>
          <w:sz w:val="22"/>
          <w:szCs w:val="22"/>
        </w:rPr>
        <w:t xml:space="preserve">  </w:t>
      </w:r>
      <w:r w:rsidR="005D3911" w:rsidRPr="005D3911">
        <w:rPr>
          <w:rFonts w:ascii="Times New Roman" w:hAnsi="Times New Roman" w:cs="Times New Roman"/>
          <w:sz w:val="22"/>
          <w:szCs w:val="22"/>
        </w:rPr>
        <w:t>Поставщик обязан согласовать с Заказчиком точное время и дату поставки.</w:t>
      </w:r>
    </w:p>
    <w:p w:rsidR="005D3911" w:rsidRPr="0046607C" w:rsidRDefault="00746B6F" w:rsidP="008354D1">
      <w:pPr>
        <w:widowControl w:val="0"/>
        <w:tabs>
          <w:tab w:val="left" w:pos="851"/>
          <w:tab w:val="left" w:pos="1276"/>
        </w:tabs>
        <w:autoSpaceDE w:val="0"/>
        <w:autoSpaceDN w:val="0"/>
        <w:adjustRightInd w:val="0"/>
        <w:spacing w:line="262" w:lineRule="exact"/>
        <w:jc w:val="both"/>
        <w:rPr>
          <w:rFonts w:ascii="Times New Roman" w:hAnsi="Times New Roman" w:cs="Times New Roman"/>
          <w:b/>
          <w:color w:val="auto"/>
          <w:sz w:val="22"/>
          <w:szCs w:val="22"/>
        </w:rPr>
      </w:pPr>
      <w:r>
        <w:rPr>
          <w:rFonts w:ascii="Times New Roman" w:hAnsi="Times New Roman" w:cs="Times New Roman"/>
          <w:sz w:val="22"/>
          <w:szCs w:val="22"/>
        </w:rPr>
        <w:t xml:space="preserve">            </w:t>
      </w:r>
      <w:r w:rsidR="005D3911">
        <w:rPr>
          <w:rFonts w:ascii="Times New Roman" w:hAnsi="Times New Roman" w:cs="Times New Roman"/>
          <w:sz w:val="22"/>
          <w:szCs w:val="22"/>
        </w:rPr>
        <w:t>3</w:t>
      </w:r>
      <w:r w:rsidR="008354D1">
        <w:rPr>
          <w:rFonts w:ascii="Times New Roman" w:hAnsi="Times New Roman" w:cs="Times New Roman"/>
          <w:sz w:val="22"/>
          <w:szCs w:val="22"/>
        </w:rPr>
        <w:t>.3</w:t>
      </w:r>
      <w:r w:rsidR="005D3911">
        <w:rPr>
          <w:rFonts w:ascii="Times New Roman" w:hAnsi="Times New Roman" w:cs="Times New Roman"/>
          <w:sz w:val="22"/>
          <w:szCs w:val="22"/>
        </w:rPr>
        <w:t xml:space="preserve">.   </w:t>
      </w:r>
      <w:r>
        <w:rPr>
          <w:rFonts w:ascii="Times New Roman" w:hAnsi="Times New Roman" w:cs="Times New Roman"/>
          <w:sz w:val="22"/>
          <w:szCs w:val="22"/>
        </w:rPr>
        <w:t xml:space="preserve"> </w:t>
      </w:r>
      <w:r w:rsidR="005D3911" w:rsidRPr="005D3911">
        <w:rPr>
          <w:rFonts w:ascii="Times New Roman" w:hAnsi="Times New Roman" w:cs="Times New Roman"/>
          <w:sz w:val="22"/>
          <w:szCs w:val="22"/>
        </w:rPr>
        <w:t>Поставщик</w:t>
      </w:r>
      <w:r w:rsidR="0046607C">
        <w:rPr>
          <w:rFonts w:ascii="Times New Roman" w:hAnsi="Times New Roman" w:cs="Times New Roman"/>
          <w:sz w:val="22"/>
          <w:szCs w:val="22"/>
        </w:rPr>
        <w:t xml:space="preserve"> </w:t>
      </w:r>
      <w:r w:rsidR="005D3911" w:rsidRPr="005D3911">
        <w:rPr>
          <w:rFonts w:ascii="Times New Roman" w:hAnsi="Times New Roman" w:cs="Times New Roman"/>
          <w:sz w:val="22"/>
          <w:szCs w:val="22"/>
        </w:rPr>
        <w:t xml:space="preserve"> поставляет товары Заказчику собственным транспортом или с привлечением транспорта третьих лиц за свой счет. </w:t>
      </w:r>
      <w:r w:rsidR="005D3911" w:rsidRPr="0046607C">
        <w:rPr>
          <w:rFonts w:ascii="Times New Roman" w:hAnsi="Times New Roman" w:cs="Times New Roman"/>
          <w:b/>
          <w:color w:val="auto"/>
          <w:sz w:val="22"/>
          <w:szCs w:val="22"/>
        </w:rPr>
        <w:t xml:space="preserve">Все виды погрузо-разгрузочных работ, включая работы с применением грузоподъемных средств, осуществляются Поставщиком собственными </w:t>
      </w:r>
      <w:r w:rsidR="005D3911" w:rsidRPr="0046607C">
        <w:rPr>
          <w:rFonts w:ascii="Times New Roman" w:hAnsi="Times New Roman" w:cs="Times New Roman"/>
          <w:b/>
          <w:color w:val="auto"/>
          <w:sz w:val="22"/>
          <w:szCs w:val="22"/>
        </w:rPr>
        <w:lastRenderedPageBreak/>
        <w:t>техническими средствами или за свой счет.</w:t>
      </w:r>
    </w:p>
    <w:p w:rsidR="005D3911" w:rsidRPr="005D3911" w:rsidRDefault="00746B6F" w:rsidP="005B465A">
      <w:pPr>
        <w:widowControl w:val="0"/>
        <w:tabs>
          <w:tab w:val="left" w:pos="709"/>
          <w:tab w:val="left" w:pos="1276"/>
        </w:tabs>
        <w:autoSpaceDE w:val="0"/>
        <w:autoSpaceDN w:val="0"/>
        <w:adjustRightInd w:val="0"/>
        <w:spacing w:line="262" w:lineRule="exact"/>
        <w:jc w:val="both"/>
        <w:rPr>
          <w:rFonts w:ascii="Times New Roman" w:hAnsi="Times New Roman" w:cs="Times New Roman"/>
          <w:sz w:val="22"/>
          <w:szCs w:val="22"/>
        </w:rPr>
      </w:pPr>
      <w:r>
        <w:rPr>
          <w:rFonts w:ascii="Times New Roman" w:hAnsi="Times New Roman" w:cs="Times New Roman"/>
          <w:sz w:val="22"/>
          <w:szCs w:val="22"/>
        </w:rPr>
        <w:t xml:space="preserve">          </w:t>
      </w:r>
      <w:r w:rsidR="005D3911" w:rsidRPr="005D3911">
        <w:rPr>
          <w:rFonts w:ascii="Times New Roman" w:hAnsi="Times New Roman" w:cs="Times New Roman"/>
          <w:sz w:val="22"/>
          <w:szCs w:val="22"/>
        </w:rPr>
        <w:t>3</w:t>
      </w:r>
      <w:r w:rsidR="008354D1">
        <w:rPr>
          <w:rFonts w:ascii="Times New Roman" w:hAnsi="Times New Roman" w:cs="Times New Roman"/>
          <w:sz w:val="22"/>
          <w:szCs w:val="22"/>
        </w:rPr>
        <w:t>.4</w:t>
      </w:r>
      <w:r w:rsidR="005D3911">
        <w:rPr>
          <w:rFonts w:ascii="Times New Roman" w:hAnsi="Times New Roman" w:cs="Times New Roman"/>
          <w:sz w:val="22"/>
          <w:szCs w:val="22"/>
        </w:rPr>
        <w:t xml:space="preserve">. </w:t>
      </w:r>
      <w:r>
        <w:rPr>
          <w:rFonts w:ascii="Times New Roman" w:hAnsi="Times New Roman" w:cs="Times New Roman"/>
          <w:sz w:val="22"/>
          <w:szCs w:val="22"/>
        </w:rPr>
        <w:t xml:space="preserve"> </w:t>
      </w:r>
      <w:r w:rsidR="005D3911">
        <w:rPr>
          <w:rFonts w:ascii="Times New Roman" w:hAnsi="Times New Roman" w:cs="Times New Roman"/>
          <w:sz w:val="22"/>
          <w:szCs w:val="22"/>
        </w:rPr>
        <w:t xml:space="preserve"> </w:t>
      </w:r>
      <w:r w:rsidR="005D3911" w:rsidRPr="005D3911">
        <w:rPr>
          <w:rFonts w:ascii="Times New Roman" w:hAnsi="Times New Roman" w:cs="Times New Roman"/>
          <w:sz w:val="22"/>
          <w:szCs w:val="22"/>
        </w:rPr>
        <w:t xml:space="preserve">Товары, поставляемые Поставщиком Заказчику, должны соответствовать техническим </w:t>
      </w:r>
      <w:hyperlink w:anchor="Par464" w:history="1">
        <w:r w:rsidR="005D3911" w:rsidRPr="005D3911">
          <w:rPr>
            <w:rFonts w:ascii="Times New Roman" w:hAnsi="Times New Roman" w:cs="Times New Roman"/>
            <w:sz w:val="22"/>
            <w:szCs w:val="22"/>
          </w:rPr>
          <w:t>характеристикам</w:t>
        </w:r>
      </w:hyperlink>
      <w:r w:rsidR="005D3911" w:rsidRPr="005D3911">
        <w:rPr>
          <w:rFonts w:ascii="Times New Roman" w:hAnsi="Times New Roman" w:cs="Times New Roman"/>
          <w:sz w:val="22"/>
          <w:szCs w:val="22"/>
        </w:rPr>
        <w:t>, указанным в извещении.</w:t>
      </w:r>
    </w:p>
    <w:p w:rsidR="00AC2DF4" w:rsidRPr="00AC2DF4" w:rsidRDefault="00746B6F" w:rsidP="005B465A">
      <w:pPr>
        <w:widowControl w:val="0"/>
        <w:tabs>
          <w:tab w:val="left" w:pos="1134"/>
          <w:tab w:val="left" w:pos="1276"/>
          <w:tab w:val="left" w:pos="1418"/>
        </w:tabs>
        <w:autoSpaceDE w:val="0"/>
        <w:autoSpaceDN w:val="0"/>
        <w:adjustRightInd w:val="0"/>
        <w:spacing w:line="262" w:lineRule="exact"/>
        <w:ind w:firstLine="720"/>
        <w:jc w:val="both"/>
        <w:rPr>
          <w:rFonts w:ascii="Times New Roman" w:hAnsi="Times New Roman" w:cs="Times New Roman"/>
          <w:sz w:val="22"/>
          <w:szCs w:val="22"/>
        </w:rPr>
      </w:pPr>
      <w:r>
        <w:rPr>
          <w:rFonts w:ascii="Times New Roman" w:hAnsi="Times New Roman" w:cs="Times New Roman"/>
          <w:sz w:val="22"/>
          <w:szCs w:val="22"/>
        </w:rPr>
        <w:t xml:space="preserve">      </w:t>
      </w:r>
      <w:r w:rsidR="005B465A">
        <w:rPr>
          <w:rFonts w:ascii="Times New Roman" w:hAnsi="Times New Roman" w:cs="Times New Roman"/>
          <w:sz w:val="22"/>
          <w:szCs w:val="22"/>
        </w:rPr>
        <w:t xml:space="preserve"> </w:t>
      </w:r>
      <w:r>
        <w:rPr>
          <w:rFonts w:ascii="Times New Roman" w:hAnsi="Times New Roman" w:cs="Times New Roman"/>
          <w:sz w:val="22"/>
          <w:szCs w:val="22"/>
        </w:rPr>
        <w:t xml:space="preserve"> </w:t>
      </w:r>
      <w:r w:rsidR="005D3911" w:rsidRPr="00AC2DF4">
        <w:rPr>
          <w:rFonts w:ascii="Times New Roman" w:hAnsi="Times New Roman" w:cs="Times New Roman"/>
          <w:sz w:val="22"/>
          <w:szCs w:val="22"/>
        </w:rPr>
        <w:t xml:space="preserve">При исполнении настоящего </w:t>
      </w:r>
      <w:r w:rsidR="00AC2DF4" w:rsidRPr="00AC2DF4">
        <w:rPr>
          <w:rFonts w:ascii="Times New Roman" w:hAnsi="Times New Roman" w:cs="Times New Roman"/>
          <w:sz w:val="22"/>
          <w:szCs w:val="22"/>
        </w:rPr>
        <w:t>Договор</w:t>
      </w:r>
      <w:r w:rsidR="005D3911" w:rsidRPr="00AC2DF4">
        <w:rPr>
          <w:rFonts w:ascii="Times New Roman" w:hAnsi="Times New Roman" w:cs="Times New Roman"/>
          <w:sz w:val="22"/>
          <w:szCs w:val="22"/>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005D3911" w:rsidRPr="00AC2DF4">
        <w:rPr>
          <w:rFonts w:ascii="Times New Roman" w:hAnsi="Times New Roman" w:cs="Times New Roman"/>
          <w:spacing w:val="-2"/>
          <w:sz w:val="22"/>
          <w:szCs w:val="22"/>
        </w:rPr>
        <w:t xml:space="preserve">сравнению с качеством и </w:t>
      </w:r>
      <w:hyperlink w:anchor="Par464" w:history="1">
        <w:r w:rsidR="005D3911" w:rsidRPr="00AC2DF4">
          <w:rPr>
            <w:rFonts w:ascii="Times New Roman" w:hAnsi="Times New Roman" w:cs="Times New Roman"/>
            <w:spacing w:val="-2"/>
            <w:sz w:val="22"/>
            <w:szCs w:val="22"/>
          </w:rPr>
          <w:t>характеристиками</w:t>
        </w:r>
      </w:hyperlink>
      <w:r w:rsidR="005D3911" w:rsidRPr="00AC2DF4">
        <w:rPr>
          <w:rFonts w:ascii="Times New Roman" w:hAnsi="Times New Roman" w:cs="Times New Roman"/>
          <w:spacing w:val="-2"/>
          <w:sz w:val="22"/>
          <w:szCs w:val="22"/>
        </w:rPr>
        <w:t xml:space="preserve"> товара, указанными в извещении.</w:t>
      </w:r>
      <w:r w:rsidR="005D3911" w:rsidRPr="00AC2DF4">
        <w:rPr>
          <w:rFonts w:ascii="Times New Roman" w:hAnsi="Times New Roman" w:cs="Times New Roman"/>
          <w:sz w:val="22"/>
          <w:szCs w:val="22"/>
        </w:rPr>
        <w:t xml:space="preserve"> </w:t>
      </w:r>
      <w:r w:rsidR="00AC2DF4" w:rsidRPr="00AC2DF4">
        <w:rPr>
          <w:rFonts w:ascii="Times New Roman" w:hAnsi="Times New Roman" w:cs="Times New Roman"/>
          <w:sz w:val="22"/>
          <w:szCs w:val="22"/>
        </w:rPr>
        <w:t xml:space="preserve">В этом случае изменение Договора оформляется путем  подписания обеими сторонами  дополнительного соглашения о внесении изменений в Договор. </w:t>
      </w:r>
    </w:p>
    <w:p w:rsidR="005D3911" w:rsidRPr="00AC2DF4" w:rsidRDefault="00AC2DF4" w:rsidP="005B465A">
      <w:pPr>
        <w:widowControl w:val="0"/>
        <w:tabs>
          <w:tab w:val="left" w:pos="1276"/>
        </w:tabs>
        <w:autoSpaceDE w:val="0"/>
        <w:autoSpaceDN w:val="0"/>
        <w:adjustRightInd w:val="0"/>
        <w:spacing w:line="262" w:lineRule="exact"/>
        <w:ind w:firstLine="720"/>
        <w:jc w:val="both"/>
        <w:rPr>
          <w:rFonts w:ascii="Times New Roman" w:hAnsi="Times New Roman" w:cs="Times New Roman"/>
          <w:sz w:val="22"/>
          <w:szCs w:val="22"/>
        </w:rPr>
      </w:pPr>
      <w:r w:rsidRPr="00AC2DF4">
        <w:rPr>
          <w:rFonts w:ascii="Times New Roman" w:hAnsi="Times New Roman" w:cs="Times New Roman"/>
          <w:sz w:val="22"/>
          <w:szCs w:val="22"/>
        </w:rPr>
        <w:t>3</w:t>
      </w:r>
      <w:r w:rsidR="005D3911" w:rsidRPr="00AC2DF4">
        <w:rPr>
          <w:rFonts w:ascii="Times New Roman" w:hAnsi="Times New Roman" w:cs="Times New Roman"/>
          <w:sz w:val="22"/>
          <w:szCs w:val="22"/>
        </w:rPr>
        <w:t>.</w:t>
      </w:r>
      <w:r w:rsidR="008354D1">
        <w:rPr>
          <w:rFonts w:ascii="Times New Roman" w:hAnsi="Times New Roman" w:cs="Times New Roman"/>
          <w:sz w:val="22"/>
          <w:szCs w:val="22"/>
        </w:rPr>
        <w:t>5</w:t>
      </w:r>
      <w:r>
        <w:rPr>
          <w:rFonts w:ascii="Times New Roman" w:hAnsi="Times New Roman" w:cs="Times New Roman"/>
          <w:sz w:val="22"/>
          <w:szCs w:val="22"/>
        </w:rPr>
        <w:t xml:space="preserve">.  </w:t>
      </w:r>
      <w:r w:rsidR="005D3911" w:rsidRPr="00AC2DF4">
        <w:rPr>
          <w:rFonts w:ascii="Times New Roman" w:hAnsi="Times New Roman" w:cs="Times New Roman"/>
          <w:sz w:val="22"/>
          <w:szCs w:val="22"/>
        </w:rPr>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D3911" w:rsidRPr="00AC2DF4" w:rsidRDefault="00AC2DF4" w:rsidP="005B465A">
      <w:pPr>
        <w:widowControl w:val="0"/>
        <w:tabs>
          <w:tab w:val="left" w:pos="1134"/>
          <w:tab w:val="left" w:pos="1276"/>
        </w:tabs>
        <w:autoSpaceDE w:val="0"/>
        <w:autoSpaceDN w:val="0"/>
        <w:adjustRightInd w:val="0"/>
        <w:spacing w:line="262" w:lineRule="exact"/>
        <w:jc w:val="both"/>
        <w:rPr>
          <w:rFonts w:ascii="Times New Roman" w:hAnsi="Times New Roman" w:cs="Times New Roman"/>
          <w:sz w:val="22"/>
          <w:szCs w:val="22"/>
        </w:rPr>
      </w:pPr>
      <w:r>
        <w:rPr>
          <w:rFonts w:ascii="Times New Roman" w:hAnsi="Times New Roman" w:cs="Times New Roman"/>
          <w:sz w:val="22"/>
          <w:szCs w:val="22"/>
        </w:rPr>
        <w:t xml:space="preserve">           </w:t>
      </w:r>
      <w:r w:rsidRPr="00AC2DF4">
        <w:rPr>
          <w:rFonts w:ascii="Times New Roman" w:hAnsi="Times New Roman" w:cs="Times New Roman"/>
          <w:sz w:val="22"/>
          <w:szCs w:val="22"/>
        </w:rPr>
        <w:t>3</w:t>
      </w:r>
      <w:r w:rsidR="008354D1">
        <w:rPr>
          <w:rFonts w:ascii="Times New Roman" w:hAnsi="Times New Roman" w:cs="Times New Roman"/>
          <w:sz w:val="22"/>
          <w:szCs w:val="22"/>
        </w:rPr>
        <w:t>.6</w:t>
      </w:r>
      <w:r>
        <w:rPr>
          <w:rFonts w:ascii="Times New Roman" w:hAnsi="Times New Roman" w:cs="Times New Roman"/>
          <w:sz w:val="22"/>
          <w:szCs w:val="22"/>
        </w:rPr>
        <w:t xml:space="preserve">.   </w:t>
      </w:r>
      <w:r w:rsidR="005D3911" w:rsidRPr="00AC2DF4">
        <w:rPr>
          <w:rFonts w:ascii="Times New Roman" w:hAnsi="Times New Roman" w:cs="Times New Roman"/>
          <w:sz w:val="22"/>
          <w:szCs w:val="22"/>
        </w:rPr>
        <w:t>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5D3911" w:rsidRPr="00AC2DF4" w:rsidRDefault="00AC2DF4" w:rsidP="00AC2DF4">
      <w:pPr>
        <w:widowControl w:val="0"/>
        <w:tabs>
          <w:tab w:val="left" w:pos="1134"/>
        </w:tabs>
        <w:autoSpaceDE w:val="0"/>
        <w:autoSpaceDN w:val="0"/>
        <w:adjustRightInd w:val="0"/>
        <w:ind w:firstLine="720"/>
        <w:jc w:val="both"/>
        <w:rPr>
          <w:rFonts w:ascii="Times New Roman" w:hAnsi="Times New Roman" w:cs="Times New Roman"/>
          <w:sz w:val="22"/>
          <w:szCs w:val="22"/>
        </w:rPr>
      </w:pPr>
      <w:r w:rsidRPr="00AC2DF4">
        <w:rPr>
          <w:rFonts w:ascii="Times New Roman" w:hAnsi="Times New Roman" w:cs="Times New Roman"/>
          <w:sz w:val="22"/>
          <w:szCs w:val="22"/>
        </w:rPr>
        <w:t>3</w:t>
      </w:r>
      <w:r w:rsidR="005D3911" w:rsidRPr="00AC2DF4">
        <w:rPr>
          <w:rFonts w:ascii="Times New Roman" w:hAnsi="Times New Roman" w:cs="Times New Roman"/>
          <w:sz w:val="22"/>
          <w:szCs w:val="22"/>
        </w:rPr>
        <w:t>.</w:t>
      </w:r>
      <w:r w:rsidR="008354D1">
        <w:rPr>
          <w:rFonts w:ascii="Times New Roman" w:hAnsi="Times New Roman" w:cs="Times New Roman"/>
          <w:sz w:val="22"/>
          <w:szCs w:val="22"/>
        </w:rPr>
        <w:t>7</w:t>
      </w:r>
      <w:r w:rsidR="005D3911" w:rsidRPr="00AC2DF4">
        <w:rPr>
          <w:rFonts w:ascii="Times New Roman" w:hAnsi="Times New Roman" w:cs="Times New Roman"/>
          <w:sz w:val="22"/>
          <w:szCs w:val="22"/>
        </w:rPr>
        <w:t>.</w:t>
      </w:r>
      <w:r w:rsidR="005D3911" w:rsidRPr="00AC2DF4">
        <w:rPr>
          <w:rFonts w:ascii="Times New Roman" w:hAnsi="Times New Roman" w:cs="Times New Roman"/>
          <w:sz w:val="22"/>
          <w:szCs w:val="22"/>
        </w:rPr>
        <w:tab/>
      </w:r>
      <w:r w:rsidR="005B465A">
        <w:rPr>
          <w:rFonts w:ascii="Times New Roman" w:hAnsi="Times New Roman" w:cs="Times New Roman"/>
          <w:sz w:val="22"/>
          <w:szCs w:val="22"/>
        </w:rPr>
        <w:t xml:space="preserve">   </w:t>
      </w:r>
      <w:r w:rsidR="005D3911" w:rsidRPr="00AC2DF4">
        <w:rPr>
          <w:rFonts w:ascii="Times New Roman" w:hAnsi="Times New Roman" w:cs="Times New Roman"/>
          <w:sz w:val="22"/>
          <w:szCs w:val="22"/>
        </w:rPr>
        <w:t>Маркировка упаковки должна строго соответствовать маркировке товара.</w:t>
      </w:r>
    </w:p>
    <w:p w:rsidR="005D3911" w:rsidRPr="00AC2DF4" w:rsidRDefault="00AC2DF4" w:rsidP="005B465A">
      <w:pPr>
        <w:widowControl w:val="0"/>
        <w:tabs>
          <w:tab w:val="left" w:pos="1276"/>
        </w:tabs>
        <w:autoSpaceDE w:val="0"/>
        <w:autoSpaceDN w:val="0"/>
        <w:adjustRightInd w:val="0"/>
        <w:ind w:firstLine="720"/>
        <w:jc w:val="both"/>
        <w:rPr>
          <w:rFonts w:ascii="Times New Roman" w:hAnsi="Times New Roman" w:cs="Times New Roman"/>
          <w:sz w:val="22"/>
          <w:szCs w:val="22"/>
        </w:rPr>
      </w:pPr>
      <w:r w:rsidRPr="00AC2DF4">
        <w:rPr>
          <w:rFonts w:ascii="Times New Roman" w:hAnsi="Times New Roman" w:cs="Times New Roman"/>
          <w:sz w:val="22"/>
          <w:szCs w:val="22"/>
        </w:rPr>
        <w:t>3</w:t>
      </w:r>
      <w:r w:rsidR="008354D1">
        <w:rPr>
          <w:rFonts w:ascii="Times New Roman" w:hAnsi="Times New Roman" w:cs="Times New Roman"/>
          <w:sz w:val="22"/>
          <w:szCs w:val="22"/>
        </w:rPr>
        <w:t>.8</w:t>
      </w:r>
      <w:r w:rsidR="005D3911" w:rsidRPr="00AC2DF4">
        <w:rPr>
          <w:rFonts w:ascii="Times New Roman" w:hAnsi="Times New Roman" w:cs="Times New Roman"/>
          <w:sz w:val="22"/>
          <w:szCs w:val="22"/>
        </w:rPr>
        <w:t>.</w:t>
      </w:r>
      <w:r w:rsidR="005D3911" w:rsidRPr="00AC2DF4">
        <w:rPr>
          <w:rFonts w:ascii="Times New Roman" w:hAnsi="Times New Roman" w:cs="Times New Roman"/>
          <w:sz w:val="22"/>
          <w:szCs w:val="22"/>
        </w:rPr>
        <w:tab/>
      </w:r>
      <w:r w:rsidR="005B465A">
        <w:rPr>
          <w:rFonts w:ascii="Times New Roman" w:hAnsi="Times New Roman" w:cs="Times New Roman"/>
          <w:sz w:val="22"/>
          <w:szCs w:val="22"/>
        </w:rPr>
        <w:t xml:space="preserve"> </w:t>
      </w:r>
      <w:r w:rsidR="005D3911" w:rsidRPr="00AC2DF4">
        <w:rPr>
          <w:rFonts w:ascii="Times New Roman" w:hAnsi="Times New Roman" w:cs="Times New Roman"/>
          <w:sz w:val="22"/>
          <w:szCs w:val="22"/>
        </w:rPr>
        <w:t>Упаковка должна обеспечивать сохранность товара при транспортировке и погрузо-разгрузочных работах к конечному месту эксплуатации.</w:t>
      </w:r>
    </w:p>
    <w:p w:rsidR="005D3911" w:rsidRPr="0000510C" w:rsidRDefault="00AC2DF4" w:rsidP="005B465A">
      <w:pPr>
        <w:widowControl w:val="0"/>
        <w:tabs>
          <w:tab w:val="left" w:pos="851"/>
          <w:tab w:val="left" w:pos="1276"/>
        </w:tabs>
        <w:autoSpaceDE w:val="0"/>
        <w:autoSpaceDN w:val="0"/>
        <w:adjustRightInd w:val="0"/>
        <w:ind w:firstLine="720"/>
        <w:jc w:val="both"/>
        <w:rPr>
          <w:rFonts w:ascii="Times New Roman" w:hAnsi="Times New Roman" w:cs="Times New Roman"/>
          <w:b/>
          <w:sz w:val="22"/>
          <w:szCs w:val="22"/>
        </w:rPr>
      </w:pPr>
      <w:r w:rsidRPr="00AC2DF4">
        <w:rPr>
          <w:rFonts w:ascii="Times New Roman" w:hAnsi="Times New Roman" w:cs="Times New Roman"/>
          <w:sz w:val="22"/>
          <w:szCs w:val="22"/>
        </w:rPr>
        <w:t>3</w:t>
      </w:r>
      <w:r w:rsidR="005D3911" w:rsidRPr="00AC2DF4">
        <w:rPr>
          <w:rFonts w:ascii="Times New Roman" w:hAnsi="Times New Roman" w:cs="Times New Roman"/>
          <w:sz w:val="22"/>
          <w:szCs w:val="22"/>
        </w:rPr>
        <w:t>.</w:t>
      </w:r>
      <w:r w:rsidR="008354D1">
        <w:rPr>
          <w:rFonts w:ascii="Times New Roman" w:hAnsi="Times New Roman" w:cs="Times New Roman"/>
          <w:sz w:val="22"/>
          <w:szCs w:val="22"/>
        </w:rPr>
        <w:t>9</w:t>
      </w:r>
      <w:r w:rsidR="005D3911" w:rsidRPr="00AC2DF4">
        <w:rPr>
          <w:rFonts w:ascii="Times New Roman" w:hAnsi="Times New Roman" w:cs="Times New Roman"/>
          <w:sz w:val="22"/>
          <w:szCs w:val="22"/>
        </w:rPr>
        <w:t>.</w:t>
      </w:r>
      <w:r w:rsidR="005D3911" w:rsidRPr="00AC2DF4">
        <w:rPr>
          <w:rFonts w:ascii="Times New Roman" w:hAnsi="Times New Roman" w:cs="Times New Roman"/>
          <w:sz w:val="22"/>
          <w:szCs w:val="22"/>
        </w:rPr>
        <w:tab/>
      </w:r>
      <w:r w:rsidR="005B465A">
        <w:rPr>
          <w:rFonts w:ascii="Times New Roman" w:hAnsi="Times New Roman" w:cs="Times New Roman"/>
          <w:sz w:val="22"/>
          <w:szCs w:val="22"/>
        </w:rPr>
        <w:t xml:space="preserve"> </w:t>
      </w:r>
      <w:r w:rsidR="005D3911" w:rsidRPr="0000510C">
        <w:rPr>
          <w:rFonts w:ascii="Times New Roman" w:hAnsi="Times New Roman" w:cs="Times New Roman"/>
          <w:b/>
          <w:sz w:val="22"/>
          <w:szCs w:val="22"/>
        </w:rPr>
        <w:t>Уборка и вывоз упаковки производится силами и за счет Поставщика.</w:t>
      </w:r>
    </w:p>
    <w:p w:rsidR="00703E36" w:rsidRPr="00703E36" w:rsidRDefault="005B465A" w:rsidP="008354D1">
      <w:pPr>
        <w:widowControl w:val="0"/>
        <w:tabs>
          <w:tab w:val="left" w:pos="993"/>
          <w:tab w:val="left" w:pos="1418"/>
        </w:tabs>
        <w:autoSpaceDE w:val="0"/>
        <w:autoSpaceDN w:val="0"/>
        <w:adjustRightInd w:val="0"/>
        <w:ind w:firstLine="720"/>
        <w:jc w:val="both"/>
        <w:rPr>
          <w:rFonts w:ascii="Times New Roman" w:hAnsi="Times New Roman"/>
          <w:sz w:val="22"/>
          <w:szCs w:val="22"/>
        </w:rPr>
      </w:pPr>
      <w:r>
        <w:rPr>
          <w:rFonts w:ascii="Times New Roman" w:hAnsi="Times New Roman"/>
          <w:sz w:val="22"/>
          <w:szCs w:val="22"/>
        </w:rPr>
        <w:t xml:space="preserve">3.10. </w:t>
      </w:r>
      <w:r w:rsidR="00703E36" w:rsidRPr="00703E36">
        <w:rPr>
          <w:rFonts w:ascii="Times New Roman" w:hAnsi="Times New Roman"/>
          <w:sz w:val="22"/>
          <w:szCs w:val="22"/>
        </w:rPr>
        <w:t>В день поставки товара Поставщик обязан передать Заказчику оригиналы товарно-транспортных накладных</w:t>
      </w:r>
      <w:r w:rsidR="0046607C">
        <w:rPr>
          <w:rFonts w:ascii="Times New Roman" w:hAnsi="Times New Roman"/>
          <w:sz w:val="22"/>
          <w:szCs w:val="22"/>
        </w:rPr>
        <w:t xml:space="preserve"> </w:t>
      </w:r>
      <w:r w:rsidR="00703E36" w:rsidRPr="00703E36">
        <w:rPr>
          <w:rFonts w:ascii="Times New Roman" w:hAnsi="Times New Roman"/>
          <w:sz w:val="22"/>
          <w:szCs w:val="22"/>
        </w:rPr>
        <w:t xml:space="preserve"> и счетов-фактур, акт приема-передачи товара,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703E36" w:rsidRPr="00703E36" w:rsidRDefault="008354D1" w:rsidP="008354D1">
      <w:pPr>
        <w:widowControl w:val="0"/>
        <w:tabs>
          <w:tab w:val="left" w:pos="1418"/>
        </w:tabs>
        <w:autoSpaceDE w:val="0"/>
        <w:autoSpaceDN w:val="0"/>
        <w:adjustRightInd w:val="0"/>
        <w:ind w:firstLine="720"/>
        <w:jc w:val="both"/>
        <w:rPr>
          <w:rFonts w:ascii="Times New Roman" w:hAnsi="Times New Roman"/>
          <w:sz w:val="22"/>
          <w:szCs w:val="22"/>
        </w:rPr>
      </w:pPr>
      <w:r>
        <w:rPr>
          <w:rFonts w:ascii="Times New Roman" w:hAnsi="Times New Roman"/>
          <w:sz w:val="22"/>
          <w:szCs w:val="22"/>
        </w:rPr>
        <w:t xml:space="preserve">3.11.  </w:t>
      </w:r>
      <w:r w:rsidR="005B465A">
        <w:rPr>
          <w:rFonts w:ascii="Times New Roman" w:hAnsi="Times New Roman"/>
          <w:sz w:val="22"/>
          <w:szCs w:val="22"/>
        </w:rPr>
        <w:t xml:space="preserve"> </w:t>
      </w:r>
      <w:r w:rsidR="00703E36" w:rsidRPr="00703E36">
        <w:rPr>
          <w:rFonts w:ascii="Times New Roman" w:hAnsi="Times New Roman"/>
          <w:sz w:val="22"/>
          <w:szCs w:val="22"/>
        </w:rPr>
        <w:t>В случае поставки некачественного товара Поставщик обязан безвозмездно устрани</w:t>
      </w:r>
      <w:r w:rsidR="0000510C">
        <w:rPr>
          <w:rFonts w:ascii="Times New Roman" w:hAnsi="Times New Roman"/>
          <w:sz w:val="22"/>
          <w:szCs w:val="22"/>
        </w:rPr>
        <w:t>ть недостатки товара в течение 5 (пяти</w:t>
      </w:r>
      <w:r w:rsidR="00703E36" w:rsidRPr="00703E36">
        <w:rPr>
          <w:rFonts w:ascii="Times New Roman" w:hAnsi="Times New Roman"/>
          <w:sz w:val="22"/>
          <w:szCs w:val="22"/>
        </w:rPr>
        <w:t>) рабочих дней с момента заявления о них Заказчиком либо возместить расходы Заказчика на устранение недостатков товара.</w:t>
      </w:r>
    </w:p>
    <w:p w:rsidR="00703E36" w:rsidRPr="00703E36" w:rsidRDefault="00703E36" w:rsidP="00703E36">
      <w:pPr>
        <w:widowControl w:val="0"/>
        <w:autoSpaceDE w:val="0"/>
        <w:autoSpaceDN w:val="0"/>
        <w:adjustRightInd w:val="0"/>
        <w:ind w:firstLine="720"/>
        <w:jc w:val="both"/>
        <w:rPr>
          <w:rFonts w:ascii="Times New Roman" w:hAnsi="Times New Roman"/>
          <w:sz w:val="22"/>
          <w:szCs w:val="22"/>
        </w:rPr>
      </w:pPr>
      <w:r w:rsidRPr="00703E36">
        <w:rPr>
          <w:rFonts w:ascii="Times New Roman" w:hAnsi="Times New Roman"/>
          <w:sz w:val="22"/>
          <w:szCs w:val="22"/>
        </w:rPr>
        <w:t>В случае существенного нарушения требований к качеству тов</w:t>
      </w:r>
      <w:r w:rsidR="0000510C">
        <w:rPr>
          <w:rFonts w:ascii="Times New Roman" w:hAnsi="Times New Roman"/>
          <w:sz w:val="22"/>
          <w:szCs w:val="22"/>
        </w:rPr>
        <w:t>ара Поставщик обязан в течение 5 (пяти</w:t>
      </w:r>
      <w:r w:rsidRPr="00703E36">
        <w:rPr>
          <w:rFonts w:ascii="Times New Roman" w:hAnsi="Times New Roman"/>
          <w:sz w:val="22"/>
          <w:szCs w:val="22"/>
        </w:rPr>
        <w:t>) рабочих дней заменить некачественный товар товаром, соответствующим</w:t>
      </w:r>
      <w:r w:rsidR="0000510C">
        <w:rPr>
          <w:rFonts w:ascii="Times New Roman" w:hAnsi="Times New Roman"/>
          <w:sz w:val="22"/>
          <w:szCs w:val="22"/>
        </w:rPr>
        <w:t xml:space="preserve"> условиям Д</w:t>
      </w:r>
      <w:r w:rsidRPr="00703E36">
        <w:rPr>
          <w:rFonts w:ascii="Times New Roman" w:hAnsi="Times New Roman"/>
          <w:sz w:val="22"/>
          <w:szCs w:val="22"/>
        </w:rPr>
        <w:t>оговора.</w:t>
      </w:r>
    </w:p>
    <w:p w:rsidR="00703E36" w:rsidRPr="00703E36" w:rsidRDefault="00D66D0D" w:rsidP="00D66D0D">
      <w:pPr>
        <w:widowControl w:val="0"/>
        <w:tabs>
          <w:tab w:val="left" w:pos="1560"/>
        </w:tabs>
        <w:autoSpaceDE w:val="0"/>
        <w:autoSpaceDN w:val="0"/>
        <w:adjustRightInd w:val="0"/>
        <w:ind w:firstLine="720"/>
        <w:jc w:val="both"/>
        <w:rPr>
          <w:rFonts w:ascii="Times New Roman" w:hAnsi="Times New Roman"/>
          <w:sz w:val="22"/>
          <w:szCs w:val="22"/>
        </w:rPr>
      </w:pPr>
      <w:r>
        <w:rPr>
          <w:rFonts w:ascii="Times New Roman" w:hAnsi="Times New Roman"/>
          <w:sz w:val="22"/>
          <w:szCs w:val="22"/>
        </w:rPr>
        <w:t xml:space="preserve">3.12.   </w:t>
      </w:r>
      <w:r w:rsidR="00703E36" w:rsidRPr="00703E36">
        <w:rPr>
          <w:rFonts w:ascii="Times New Roman" w:hAnsi="Times New Roman"/>
          <w:sz w:val="22"/>
          <w:szCs w:val="22"/>
        </w:rPr>
        <w:t>В случае поставки некомплектного товара Поставщик обязан доукомплектовать товар в течение 2 (двух) дней с момента заявления Заказчиком такого требования.</w:t>
      </w:r>
    </w:p>
    <w:p w:rsidR="00703E36" w:rsidRPr="00703E36" w:rsidRDefault="00D66D0D" w:rsidP="005B465A">
      <w:pPr>
        <w:widowControl w:val="0"/>
        <w:tabs>
          <w:tab w:val="left" w:pos="1418"/>
        </w:tabs>
        <w:autoSpaceDE w:val="0"/>
        <w:autoSpaceDN w:val="0"/>
        <w:adjustRightInd w:val="0"/>
        <w:ind w:firstLine="720"/>
        <w:jc w:val="both"/>
        <w:rPr>
          <w:rFonts w:ascii="Times New Roman" w:hAnsi="Times New Roman"/>
          <w:sz w:val="22"/>
          <w:szCs w:val="22"/>
        </w:rPr>
      </w:pPr>
      <w:r>
        <w:rPr>
          <w:rFonts w:ascii="Times New Roman" w:hAnsi="Times New Roman"/>
          <w:sz w:val="22"/>
          <w:szCs w:val="22"/>
        </w:rPr>
        <w:t>3.13</w:t>
      </w:r>
      <w:r w:rsidR="00703E36" w:rsidRPr="00703E36">
        <w:rPr>
          <w:rFonts w:ascii="Times New Roman" w:hAnsi="Times New Roman"/>
          <w:sz w:val="22"/>
          <w:szCs w:val="22"/>
        </w:rPr>
        <w:t xml:space="preserve">. </w:t>
      </w:r>
      <w:r w:rsidR="005B465A">
        <w:rPr>
          <w:rFonts w:ascii="Times New Roman" w:hAnsi="Times New Roman"/>
          <w:sz w:val="22"/>
          <w:szCs w:val="22"/>
        </w:rPr>
        <w:t xml:space="preserve"> </w:t>
      </w:r>
      <w:r w:rsidR="00944671">
        <w:rPr>
          <w:rFonts w:ascii="Times New Roman" w:hAnsi="Times New Roman"/>
          <w:sz w:val="22"/>
          <w:szCs w:val="22"/>
        </w:rPr>
        <w:t xml:space="preserve"> </w:t>
      </w:r>
      <w:r w:rsidR="00703E36" w:rsidRPr="00703E36">
        <w:rPr>
          <w:rFonts w:ascii="Times New Roman" w:hAnsi="Times New Roman"/>
          <w:sz w:val="22"/>
          <w:szCs w:val="22"/>
        </w:rPr>
        <w:t>В сл</w:t>
      </w:r>
      <w:r w:rsidR="0000510C">
        <w:rPr>
          <w:rFonts w:ascii="Times New Roman" w:hAnsi="Times New Roman"/>
          <w:sz w:val="22"/>
          <w:szCs w:val="22"/>
        </w:rPr>
        <w:t>учае нарушения сроков поставки т</w:t>
      </w:r>
      <w:r w:rsidR="00703E36" w:rsidRPr="00703E36">
        <w:rPr>
          <w:rFonts w:ascii="Times New Roman" w:hAnsi="Times New Roman"/>
          <w:sz w:val="22"/>
          <w:szCs w:val="22"/>
        </w:rPr>
        <w:t>овара, Поставщик выплачивает Заказчику пеню в размере 0,1% от общ</w:t>
      </w:r>
      <w:r w:rsidR="0000510C">
        <w:rPr>
          <w:rFonts w:ascii="Times New Roman" w:hAnsi="Times New Roman"/>
          <w:sz w:val="22"/>
          <w:szCs w:val="22"/>
        </w:rPr>
        <w:t>ей стоимости недопоставленного т</w:t>
      </w:r>
      <w:r w:rsidR="00703E36" w:rsidRPr="00703E36">
        <w:rPr>
          <w:rFonts w:ascii="Times New Roman" w:hAnsi="Times New Roman"/>
          <w:sz w:val="22"/>
          <w:szCs w:val="22"/>
        </w:rPr>
        <w:t>овара за каждый день просрочки, но не менее 1/300 действующей на день уплаты пени ставки рефинансирования Центрального банка Российской Федерации.</w:t>
      </w:r>
    </w:p>
    <w:p w:rsidR="00703E36" w:rsidRPr="00703E36" w:rsidRDefault="00D66D0D" w:rsidP="005B465A">
      <w:pPr>
        <w:widowControl w:val="0"/>
        <w:tabs>
          <w:tab w:val="left" w:pos="1276"/>
        </w:tabs>
        <w:autoSpaceDE w:val="0"/>
        <w:autoSpaceDN w:val="0"/>
        <w:adjustRightInd w:val="0"/>
        <w:ind w:firstLine="720"/>
        <w:jc w:val="both"/>
        <w:rPr>
          <w:rFonts w:ascii="Times New Roman" w:hAnsi="Times New Roman"/>
          <w:sz w:val="22"/>
          <w:szCs w:val="22"/>
        </w:rPr>
      </w:pPr>
      <w:r>
        <w:rPr>
          <w:rFonts w:ascii="Times New Roman" w:hAnsi="Times New Roman"/>
          <w:sz w:val="22"/>
          <w:szCs w:val="22"/>
        </w:rPr>
        <w:t>3.14</w:t>
      </w:r>
      <w:r w:rsidR="005B465A">
        <w:rPr>
          <w:rFonts w:ascii="Times New Roman" w:hAnsi="Times New Roman"/>
          <w:sz w:val="22"/>
          <w:szCs w:val="22"/>
        </w:rPr>
        <w:t xml:space="preserve">. </w:t>
      </w:r>
      <w:r w:rsidR="00703E36" w:rsidRPr="00703E36">
        <w:rPr>
          <w:rFonts w:ascii="Times New Roman" w:hAnsi="Times New Roman"/>
          <w:sz w:val="22"/>
          <w:szCs w:val="22"/>
        </w:rPr>
        <w:t>В случае полного или частичного неисполне</w:t>
      </w:r>
      <w:r>
        <w:rPr>
          <w:rFonts w:ascii="Times New Roman" w:hAnsi="Times New Roman"/>
          <w:sz w:val="22"/>
          <w:szCs w:val="22"/>
        </w:rPr>
        <w:t>ния обязательств по поставке т</w:t>
      </w:r>
      <w:r w:rsidR="00703E36" w:rsidRPr="00703E36">
        <w:rPr>
          <w:rFonts w:ascii="Times New Roman" w:hAnsi="Times New Roman"/>
          <w:sz w:val="22"/>
          <w:szCs w:val="22"/>
        </w:rPr>
        <w:t>овара Поставщик обязан выплатить Заказчику штраф в размере 5% от стоимости не поставленного или недопоставленного Товара.</w:t>
      </w:r>
    </w:p>
    <w:p w:rsidR="00703E36" w:rsidRDefault="005B465A" w:rsidP="005B465A">
      <w:pPr>
        <w:widowControl w:val="0"/>
        <w:tabs>
          <w:tab w:val="left" w:pos="993"/>
          <w:tab w:val="left" w:pos="1560"/>
        </w:tabs>
        <w:autoSpaceDE w:val="0"/>
        <w:autoSpaceDN w:val="0"/>
        <w:adjustRightInd w:val="0"/>
        <w:ind w:firstLine="720"/>
        <w:jc w:val="both"/>
        <w:rPr>
          <w:rFonts w:ascii="Times New Roman" w:hAnsi="Times New Roman"/>
          <w:sz w:val="22"/>
          <w:szCs w:val="22"/>
        </w:rPr>
      </w:pPr>
      <w:r>
        <w:rPr>
          <w:rFonts w:ascii="Times New Roman" w:hAnsi="Times New Roman"/>
          <w:sz w:val="22"/>
          <w:szCs w:val="22"/>
        </w:rPr>
        <w:t xml:space="preserve">3.15. </w:t>
      </w:r>
      <w:r w:rsidR="00703E36" w:rsidRPr="0000510C">
        <w:rPr>
          <w:rFonts w:ascii="Times New Roman" w:hAnsi="Times New Roman"/>
          <w:sz w:val="22"/>
          <w:szCs w:val="22"/>
        </w:rPr>
        <w:t>В случае поставки Товара ненадлежащего качества наступают последствия, предусмотренные статьями 475</w:t>
      </w:r>
      <w:r w:rsidR="0046607C">
        <w:rPr>
          <w:rFonts w:ascii="Times New Roman" w:hAnsi="Times New Roman"/>
          <w:sz w:val="22"/>
          <w:szCs w:val="22"/>
        </w:rPr>
        <w:t xml:space="preserve"> («</w:t>
      </w:r>
      <w:r w:rsidR="0046607C" w:rsidRPr="0046607C">
        <w:rPr>
          <w:rFonts w:ascii="Times New Roman" w:hAnsi="Times New Roman"/>
          <w:sz w:val="22"/>
          <w:szCs w:val="22"/>
        </w:rPr>
        <w:t>Последствия передачи товара ненадлежащего качества</w:t>
      </w:r>
      <w:r w:rsidR="0046607C">
        <w:rPr>
          <w:rFonts w:ascii="Times New Roman" w:hAnsi="Times New Roman"/>
          <w:sz w:val="22"/>
          <w:szCs w:val="22"/>
        </w:rPr>
        <w:t>»)</w:t>
      </w:r>
      <w:r w:rsidR="00703E36" w:rsidRPr="0000510C">
        <w:rPr>
          <w:rFonts w:ascii="Times New Roman" w:hAnsi="Times New Roman"/>
          <w:sz w:val="22"/>
          <w:szCs w:val="22"/>
        </w:rPr>
        <w:t xml:space="preserve"> и </w:t>
      </w:r>
      <w:r w:rsidR="0046607C">
        <w:rPr>
          <w:rFonts w:ascii="Times New Roman" w:hAnsi="Times New Roman"/>
          <w:sz w:val="22"/>
          <w:szCs w:val="22"/>
        </w:rPr>
        <w:t xml:space="preserve">              </w:t>
      </w:r>
      <w:r w:rsidR="00703E36" w:rsidRPr="0000510C">
        <w:rPr>
          <w:rFonts w:ascii="Times New Roman" w:hAnsi="Times New Roman"/>
          <w:sz w:val="22"/>
          <w:szCs w:val="22"/>
        </w:rPr>
        <w:t>518</w:t>
      </w:r>
      <w:r w:rsidR="0046607C">
        <w:rPr>
          <w:rFonts w:ascii="Times New Roman" w:hAnsi="Times New Roman"/>
          <w:sz w:val="22"/>
          <w:szCs w:val="22"/>
        </w:rPr>
        <w:t xml:space="preserve"> («</w:t>
      </w:r>
      <w:r w:rsidR="0046607C" w:rsidRPr="0046607C">
        <w:rPr>
          <w:rFonts w:ascii="Times New Roman" w:hAnsi="Times New Roman"/>
          <w:sz w:val="22"/>
          <w:szCs w:val="22"/>
        </w:rPr>
        <w:t>Последствия поставки товаров ненадлежащего качества</w:t>
      </w:r>
      <w:r w:rsidR="000C3945">
        <w:rPr>
          <w:rFonts w:ascii="Times New Roman" w:hAnsi="Times New Roman"/>
          <w:sz w:val="22"/>
          <w:szCs w:val="22"/>
        </w:rPr>
        <w:t>»)</w:t>
      </w:r>
      <w:r w:rsidR="00703E36" w:rsidRPr="0000510C">
        <w:rPr>
          <w:rFonts w:ascii="Times New Roman" w:hAnsi="Times New Roman"/>
          <w:sz w:val="22"/>
          <w:szCs w:val="22"/>
        </w:rPr>
        <w:t xml:space="preserve"> Гражданского кодекса Российской Федерации</w:t>
      </w:r>
      <w:r w:rsidR="000C3945">
        <w:rPr>
          <w:rFonts w:ascii="Times New Roman" w:hAnsi="Times New Roman"/>
          <w:sz w:val="22"/>
          <w:szCs w:val="22"/>
        </w:rPr>
        <w:t>.</w:t>
      </w:r>
    </w:p>
    <w:p w:rsidR="00D66D0D" w:rsidRPr="00D66D0D" w:rsidRDefault="00D66D0D" w:rsidP="00705FEC">
      <w:pPr>
        <w:widowControl w:val="0"/>
        <w:tabs>
          <w:tab w:val="left" w:pos="993"/>
          <w:tab w:val="left" w:pos="1276"/>
          <w:tab w:val="left" w:pos="1418"/>
          <w:tab w:val="left" w:pos="1560"/>
        </w:tabs>
        <w:autoSpaceDE w:val="0"/>
        <w:autoSpaceDN w:val="0"/>
        <w:adjustRightInd w:val="0"/>
        <w:ind w:firstLine="720"/>
        <w:jc w:val="both"/>
        <w:rPr>
          <w:rFonts w:ascii="Times New Roman" w:hAnsi="Times New Roman"/>
          <w:bCs/>
          <w:sz w:val="22"/>
          <w:szCs w:val="22"/>
        </w:rPr>
      </w:pPr>
      <w:r w:rsidRPr="00D66D0D">
        <w:rPr>
          <w:rFonts w:ascii="Times New Roman" w:hAnsi="Times New Roman"/>
          <w:bCs/>
          <w:sz w:val="22"/>
          <w:szCs w:val="22"/>
        </w:rPr>
        <w:t>3</w:t>
      </w:r>
      <w:r>
        <w:rPr>
          <w:rFonts w:ascii="Times New Roman" w:hAnsi="Times New Roman"/>
          <w:bCs/>
          <w:sz w:val="22"/>
          <w:szCs w:val="22"/>
        </w:rPr>
        <w:t>.16</w:t>
      </w:r>
      <w:r w:rsidRPr="00D66D0D">
        <w:rPr>
          <w:rFonts w:ascii="Times New Roman" w:hAnsi="Times New Roman"/>
          <w:bCs/>
          <w:sz w:val="22"/>
          <w:szCs w:val="22"/>
        </w:rPr>
        <w:t xml:space="preserve">. </w:t>
      </w:r>
      <w:r>
        <w:rPr>
          <w:rFonts w:ascii="Times New Roman" w:hAnsi="Times New Roman"/>
          <w:bCs/>
          <w:sz w:val="22"/>
          <w:szCs w:val="22"/>
        </w:rPr>
        <w:t xml:space="preserve">  </w:t>
      </w:r>
      <w:proofErr w:type="gramStart"/>
      <w:r w:rsidRPr="00D66D0D">
        <w:rPr>
          <w:rFonts w:ascii="Times New Roman" w:hAnsi="Times New Roman"/>
          <w:bCs/>
          <w:sz w:val="22"/>
          <w:szCs w:val="22"/>
        </w:rPr>
        <w:t>Во всем остальном</w:t>
      </w:r>
      <w:r w:rsidR="003F22E6">
        <w:rPr>
          <w:rFonts w:ascii="Times New Roman" w:hAnsi="Times New Roman"/>
          <w:bCs/>
          <w:sz w:val="22"/>
          <w:szCs w:val="22"/>
        </w:rPr>
        <w:t>,</w:t>
      </w:r>
      <w:r w:rsidRPr="00D66D0D">
        <w:rPr>
          <w:rFonts w:ascii="Times New Roman" w:hAnsi="Times New Roman"/>
          <w:bCs/>
          <w:sz w:val="22"/>
          <w:szCs w:val="22"/>
        </w:rPr>
        <w:t xml:space="preserve"> Заказчик и Поставщик руководствуются Инструкциями от 15.06.1965 № П-6, от 25.04.1966 № П-7, утвержденными постановлениями Госарбитража при Совете Министров СССР (с изменениями, внесенными Постановлением Пленума ВАС РФ от 22.10.1997 № 18), а также в соответствии с Инструкцией о порядке и сроках приемки импортных товаров по количеству и качеству, составления и направления рекламационных актов, утвержденной Госарбитражем СССР от 15.10.1990 года.</w:t>
      </w:r>
      <w:proofErr w:type="gramEnd"/>
    </w:p>
    <w:p w:rsidR="00D66D0D" w:rsidRPr="00D66D0D" w:rsidRDefault="00D66D0D" w:rsidP="005B465A">
      <w:pPr>
        <w:widowControl w:val="0"/>
        <w:tabs>
          <w:tab w:val="left" w:pos="993"/>
          <w:tab w:val="left" w:pos="1418"/>
          <w:tab w:val="left" w:pos="1560"/>
        </w:tabs>
        <w:autoSpaceDE w:val="0"/>
        <w:autoSpaceDN w:val="0"/>
        <w:adjustRightInd w:val="0"/>
        <w:ind w:firstLine="720"/>
        <w:jc w:val="both"/>
        <w:rPr>
          <w:rFonts w:ascii="Times New Roman" w:hAnsi="Times New Roman"/>
          <w:bCs/>
          <w:sz w:val="22"/>
          <w:szCs w:val="22"/>
        </w:rPr>
      </w:pPr>
      <w:r w:rsidRPr="00D66D0D">
        <w:rPr>
          <w:rFonts w:ascii="Times New Roman" w:hAnsi="Times New Roman"/>
          <w:bCs/>
          <w:sz w:val="22"/>
          <w:szCs w:val="22"/>
        </w:rPr>
        <w:t>3</w:t>
      </w:r>
      <w:r>
        <w:rPr>
          <w:rFonts w:ascii="Times New Roman" w:hAnsi="Times New Roman"/>
          <w:bCs/>
          <w:sz w:val="22"/>
          <w:szCs w:val="22"/>
        </w:rPr>
        <w:t>.17</w:t>
      </w:r>
      <w:r w:rsidRPr="00D66D0D">
        <w:rPr>
          <w:rFonts w:ascii="Times New Roman" w:hAnsi="Times New Roman"/>
          <w:bCs/>
          <w:sz w:val="22"/>
          <w:szCs w:val="22"/>
        </w:rPr>
        <w:t xml:space="preserve">. </w:t>
      </w:r>
      <w:r w:rsidR="005B465A">
        <w:rPr>
          <w:rFonts w:ascii="Times New Roman" w:hAnsi="Times New Roman"/>
          <w:bCs/>
          <w:sz w:val="22"/>
          <w:szCs w:val="22"/>
        </w:rPr>
        <w:t xml:space="preserve"> </w:t>
      </w:r>
      <w:r w:rsidRPr="00D66D0D">
        <w:rPr>
          <w:rFonts w:ascii="Times New Roman" w:hAnsi="Times New Roman"/>
          <w:bCs/>
          <w:sz w:val="22"/>
          <w:szCs w:val="22"/>
        </w:rPr>
        <w:t>Претензии по количеству, ассортименту товара</w:t>
      </w:r>
      <w:r>
        <w:rPr>
          <w:rFonts w:ascii="Times New Roman" w:hAnsi="Times New Roman"/>
          <w:bCs/>
          <w:sz w:val="22"/>
          <w:szCs w:val="22"/>
        </w:rPr>
        <w:t xml:space="preserve"> могут быть заявлены Заказчиком</w:t>
      </w:r>
      <w:r w:rsidRPr="00D66D0D">
        <w:rPr>
          <w:rFonts w:ascii="Times New Roman" w:hAnsi="Times New Roman"/>
          <w:bCs/>
          <w:sz w:val="22"/>
          <w:szCs w:val="22"/>
        </w:rPr>
        <w:t xml:space="preserve"> не позднее двадцати дней </w:t>
      </w:r>
      <w:proofErr w:type="gramStart"/>
      <w:r w:rsidRPr="00D66D0D">
        <w:rPr>
          <w:rFonts w:ascii="Times New Roman" w:hAnsi="Times New Roman"/>
          <w:bCs/>
          <w:sz w:val="22"/>
          <w:szCs w:val="22"/>
        </w:rPr>
        <w:t>с даты пос</w:t>
      </w:r>
      <w:r>
        <w:rPr>
          <w:rFonts w:ascii="Times New Roman" w:hAnsi="Times New Roman"/>
          <w:bCs/>
          <w:sz w:val="22"/>
          <w:szCs w:val="22"/>
        </w:rPr>
        <w:t>тавки</w:t>
      </w:r>
      <w:proofErr w:type="gramEnd"/>
      <w:r>
        <w:rPr>
          <w:rFonts w:ascii="Times New Roman" w:hAnsi="Times New Roman"/>
          <w:bCs/>
          <w:sz w:val="22"/>
          <w:szCs w:val="22"/>
        </w:rPr>
        <w:t xml:space="preserve"> товара на склад Заказчика. П</w:t>
      </w:r>
      <w:r w:rsidRPr="00D66D0D">
        <w:rPr>
          <w:rFonts w:ascii="Times New Roman" w:hAnsi="Times New Roman"/>
          <w:bCs/>
          <w:sz w:val="22"/>
          <w:szCs w:val="22"/>
        </w:rPr>
        <w:t>ретензии по качес</w:t>
      </w:r>
      <w:r>
        <w:rPr>
          <w:rFonts w:ascii="Times New Roman" w:hAnsi="Times New Roman"/>
          <w:bCs/>
          <w:sz w:val="22"/>
          <w:szCs w:val="22"/>
        </w:rPr>
        <w:t>тву могут быть заявлены Заказчиком</w:t>
      </w:r>
      <w:r w:rsidRPr="00D66D0D">
        <w:rPr>
          <w:rFonts w:ascii="Times New Roman" w:hAnsi="Times New Roman"/>
          <w:bCs/>
          <w:sz w:val="22"/>
          <w:szCs w:val="22"/>
        </w:rPr>
        <w:t xml:space="preserve"> в течение </w:t>
      </w:r>
      <w:r>
        <w:rPr>
          <w:rFonts w:ascii="Times New Roman" w:hAnsi="Times New Roman"/>
          <w:bCs/>
          <w:sz w:val="22"/>
          <w:szCs w:val="22"/>
        </w:rPr>
        <w:t xml:space="preserve">всего </w:t>
      </w:r>
      <w:r w:rsidRPr="00D66D0D">
        <w:rPr>
          <w:rFonts w:ascii="Times New Roman" w:hAnsi="Times New Roman"/>
          <w:bCs/>
          <w:sz w:val="22"/>
          <w:szCs w:val="22"/>
        </w:rPr>
        <w:t>гарантийного срока эксплуатации товара.</w:t>
      </w:r>
    </w:p>
    <w:p w:rsidR="00D66D0D" w:rsidRPr="00D66D0D" w:rsidRDefault="00D66D0D" w:rsidP="00D66D0D">
      <w:pPr>
        <w:widowControl w:val="0"/>
        <w:tabs>
          <w:tab w:val="left" w:pos="993"/>
          <w:tab w:val="left" w:pos="1560"/>
        </w:tabs>
        <w:autoSpaceDE w:val="0"/>
        <w:autoSpaceDN w:val="0"/>
        <w:adjustRightInd w:val="0"/>
        <w:ind w:firstLine="720"/>
        <w:jc w:val="both"/>
        <w:rPr>
          <w:rFonts w:ascii="Times New Roman" w:hAnsi="Times New Roman"/>
          <w:sz w:val="22"/>
          <w:szCs w:val="22"/>
        </w:rPr>
      </w:pPr>
    </w:p>
    <w:p w:rsidR="0042096B" w:rsidRPr="00CB1889" w:rsidRDefault="0042096B" w:rsidP="009E6C89">
      <w:pPr>
        <w:pStyle w:val="ConsPlusNormal"/>
        <w:ind w:firstLine="0"/>
        <w:jc w:val="center"/>
        <w:rPr>
          <w:rFonts w:ascii="Times New Roman" w:hAnsi="Times New Roman" w:cs="Times New Roman"/>
          <w:sz w:val="22"/>
          <w:szCs w:val="22"/>
        </w:rPr>
      </w:pPr>
      <w:r w:rsidRPr="00CB1889">
        <w:rPr>
          <w:rFonts w:ascii="Times New Roman" w:hAnsi="Times New Roman" w:cs="Times New Roman"/>
          <w:b/>
          <w:sz w:val="22"/>
          <w:szCs w:val="22"/>
        </w:rPr>
        <w:t xml:space="preserve">4. </w:t>
      </w:r>
      <w:r w:rsidR="00FD6C0B">
        <w:rPr>
          <w:rFonts w:ascii="Times New Roman" w:hAnsi="Times New Roman" w:cs="Times New Roman"/>
          <w:b/>
          <w:sz w:val="22"/>
          <w:szCs w:val="22"/>
        </w:rPr>
        <w:t xml:space="preserve"> </w:t>
      </w:r>
      <w:r w:rsidRPr="00CB1889">
        <w:rPr>
          <w:rFonts w:ascii="Times New Roman" w:hAnsi="Times New Roman" w:cs="Times New Roman"/>
          <w:b/>
          <w:sz w:val="22"/>
          <w:szCs w:val="22"/>
        </w:rPr>
        <w:t>ПРАВА И ОБЯЗАННОСТИ СТОРОН</w:t>
      </w:r>
    </w:p>
    <w:p w:rsidR="00D66D0D" w:rsidRPr="00944671" w:rsidRDefault="005B0DC7" w:rsidP="00D66D0D">
      <w:pPr>
        <w:widowControl w:val="0"/>
        <w:tabs>
          <w:tab w:val="left" w:pos="1843"/>
        </w:tabs>
        <w:autoSpaceDE w:val="0"/>
        <w:autoSpaceDN w:val="0"/>
        <w:adjustRightInd w:val="0"/>
        <w:ind w:firstLine="720"/>
        <w:jc w:val="both"/>
        <w:rPr>
          <w:rFonts w:ascii="Times New Roman" w:eastAsia="Times New Roman" w:hAnsi="Times New Roman" w:cs="Times New Roman"/>
          <w:color w:val="auto"/>
          <w:sz w:val="22"/>
          <w:szCs w:val="22"/>
        </w:rPr>
      </w:pPr>
      <w:r w:rsidRPr="00944671">
        <w:rPr>
          <w:rFonts w:ascii="Times New Roman" w:hAnsi="Times New Roman" w:cs="Times New Roman"/>
          <w:sz w:val="22"/>
          <w:szCs w:val="22"/>
        </w:rPr>
        <w:t>4</w:t>
      </w:r>
      <w:r w:rsidR="00D66D0D" w:rsidRPr="00944671">
        <w:rPr>
          <w:rFonts w:ascii="Times New Roman" w:eastAsia="Times New Roman" w:hAnsi="Times New Roman" w:cs="Times New Roman"/>
          <w:color w:val="auto"/>
          <w:sz w:val="22"/>
          <w:szCs w:val="22"/>
        </w:rPr>
        <w:t xml:space="preserve">.1.    </w:t>
      </w:r>
      <w:r w:rsidR="005B465A">
        <w:rPr>
          <w:rFonts w:ascii="Times New Roman" w:eastAsia="Times New Roman" w:hAnsi="Times New Roman" w:cs="Times New Roman"/>
          <w:color w:val="auto"/>
          <w:sz w:val="22"/>
          <w:szCs w:val="22"/>
        </w:rPr>
        <w:t xml:space="preserve"> </w:t>
      </w:r>
      <w:r w:rsidR="00D66D0D" w:rsidRPr="00944671">
        <w:rPr>
          <w:rFonts w:ascii="Times New Roman" w:eastAsia="Times New Roman" w:hAnsi="Times New Roman" w:cs="Times New Roman"/>
          <w:color w:val="auto"/>
          <w:sz w:val="22"/>
          <w:szCs w:val="22"/>
        </w:rPr>
        <w:t>Заказчик вправе:</w:t>
      </w:r>
    </w:p>
    <w:p w:rsidR="00D66D0D" w:rsidRPr="00D66D0D" w:rsidRDefault="00D66D0D" w:rsidP="00D66D0D">
      <w:pPr>
        <w:widowControl w:val="0"/>
        <w:tabs>
          <w:tab w:val="left" w:pos="1843"/>
        </w:tabs>
        <w:autoSpaceDE w:val="0"/>
        <w:autoSpaceDN w:val="0"/>
        <w:adjustRightInd w:val="0"/>
        <w:ind w:firstLine="720"/>
        <w:jc w:val="both"/>
        <w:rPr>
          <w:rFonts w:ascii="Times New Roman" w:eastAsia="Times New Roman" w:hAnsi="Times New Roman" w:cs="Times New Roman"/>
          <w:color w:val="auto"/>
          <w:sz w:val="22"/>
          <w:szCs w:val="22"/>
        </w:rPr>
      </w:pPr>
      <w:r w:rsidRPr="00944671">
        <w:rPr>
          <w:rFonts w:ascii="Times New Roman" w:eastAsia="Times New Roman" w:hAnsi="Times New Roman" w:cs="Times New Roman"/>
          <w:color w:val="auto"/>
          <w:sz w:val="22"/>
          <w:szCs w:val="22"/>
        </w:rPr>
        <w:t>4</w:t>
      </w:r>
      <w:r w:rsidRPr="00D66D0D">
        <w:rPr>
          <w:rFonts w:ascii="Times New Roman" w:eastAsia="Times New Roman" w:hAnsi="Times New Roman" w:cs="Times New Roman"/>
          <w:color w:val="auto"/>
          <w:sz w:val="22"/>
          <w:szCs w:val="22"/>
        </w:rPr>
        <w:t>.1.1.</w:t>
      </w:r>
      <w:r w:rsidRPr="00944671">
        <w:rPr>
          <w:rFonts w:ascii="Times New Roman" w:eastAsia="Times New Roman" w:hAnsi="Times New Roman" w:cs="Times New Roman"/>
          <w:color w:val="auto"/>
          <w:sz w:val="22"/>
          <w:szCs w:val="22"/>
        </w:rPr>
        <w:t xml:space="preserve"> </w:t>
      </w:r>
      <w:r w:rsidRPr="00D66D0D">
        <w:rPr>
          <w:rFonts w:ascii="Times New Roman" w:eastAsia="Times New Roman" w:hAnsi="Times New Roman" w:cs="Times New Roman"/>
          <w:color w:val="auto"/>
          <w:sz w:val="22"/>
          <w:szCs w:val="22"/>
        </w:rPr>
        <w:t>Требовать от Поставщика надлежащего исполнения обязательств в с</w:t>
      </w:r>
      <w:r w:rsidRPr="00944671">
        <w:rPr>
          <w:rFonts w:ascii="Times New Roman" w:eastAsia="Times New Roman" w:hAnsi="Times New Roman" w:cs="Times New Roman"/>
          <w:color w:val="auto"/>
          <w:sz w:val="22"/>
          <w:szCs w:val="22"/>
        </w:rPr>
        <w:t>оответствии с условиями Договор</w:t>
      </w:r>
      <w:r w:rsidRPr="00D66D0D">
        <w:rPr>
          <w:rFonts w:ascii="Times New Roman" w:eastAsia="Times New Roman" w:hAnsi="Times New Roman" w:cs="Times New Roman"/>
          <w:color w:val="auto"/>
          <w:sz w:val="22"/>
          <w:szCs w:val="22"/>
        </w:rPr>
        <w:t>а.</w:t>
      </w:r>
    </w:p>
    <w:p w:rsidR="003F3C4C" w:rsidRDefault="003F3C4C" w:rsidP="005B465A">
      <w:pPr>
        <w:tabs>
          <w:tab w:val="left" w:pos="709"/>
          <w:tab w:val="left" w:pos="851"/>
        </w:tabs>
        <w:jc w:val="both"/>
        <w:rPr>
          <w:rFonts w:ascii="Times New Roman" w:hAnsi="Times New Roman" w:cs="Times New Roman"/>
          <w:sz w:val="22"/>
          <w:szCs w:val="22"/>
        </w:rPr>
      </w:pPr>
      <w:r>
        <w:rPr>
          <w:rFonts w:ascii="Times New Roman" w:eastAsia="Times New Roman" w:hAnsi="Times New Roman" w:cs="Times New Roman"/>
          <w:color w:val="auto"/>
          <w:sz w:val="22"/>
          <w:szCs w:val="22"/>
        </w:rPr>
        <w:t xml:space="preserve">           </w:t>
      </w:r>
      <w:r w:rsidR="005B465A">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 xml:space="preserve"> </w:t>
      </w:r>
      <w:r w:rsidR="00D66D0D" w:rsidRPr="00944671">
        <w:rPr>
          <w:rFonts w:ascii="Times New Roman" w:eastAsia="Times New Roman" w:hAnsi="Times New Roman" w:cs="Times New Roman"/>
          <w:color w:val="auto"/>
          <w:sz w:val="22"/>
          <w:szCs w:val="22"/>
        </w:rPr>
        <w:t xml:space="preserve">4.1.2. </w:t>
      </w:r>
      <w:r w:rsidR="005B465A">
        <w:rPr>
          <w:rFonts w:ascii="Times New Roman" w:eastAsia="Times New Roman" w:hAnsi="Times New Roman" w:cs="Times New Roman"/>
          <w:color w:val="auto"/>
          <w:sz w:val="22"/>
          <w:szCs w:val="22"/>
        </w:rPr>
        <w:t xml:space="preserve">  </w:t>
      </w:r>
      <w:r w:rsidRPr="00944671">
        <w:rPr>
          <w:rFonts w:ascii="Times New Roman" w:hAnsi="Times New Roman" w:cs="Times New Roman"/>
          <w:sz w:val="22"/>
          <w:szCs w:val="22"/>
        </w:rPr>
        <w:t>Требовать от Поставщика представления надлежащим образом оформленной отчет</w:t>
      </w:r>
      <w:r>
        <w:rPr>
          <w:rFonts w:ascii="Times New Roman" w:hAnsi="Times New Roman" w:cs="Times New Roman"/>
          <w:sz w:val="22"/>
          <w:szCs w:val="22"/>
        </w:rPr>
        <w:t>ной документации, подтверждающей</w:t>
      </w:r>
      <w:r w:rsidRPr="00944671">
        <w:rPr>
          <w:rFonts w:ascii="Times New Roman" w:hAnsi="Times New Roman" w:cs="Times New Roman"/>
          <w:sz w:val="22"/>
          <w:szCs w:val="22"/>
        </w:rPr>
        <w:t xml:space="preserve"> исполнение обязательств в соответствии с </w:t>
      </w:r>
      <w:r>
        <w:rPr>
          <w:rFonts w:ascii="Times New Roman" w:hAnsi="Times New Roman" w:cs="Times New Roman"/>
          <w:sz w:val="22"/>
          <w:szCs w:val="22"/>
        </w:rPr>
        <w:t>условиями договора</w:t>
      </w:r>
      <w:r w:rsidRPr="00944671">
        <w:rPr>
          <w:rFonts w:ascii="Times New Roman" w:hAnsi="Times New Roman" w:cs="Times New Roman"/>
          <w:sz w:val="22"/>
          <w:szCs w:val="22"/>
        </w:rPr>
        <w:t>.</w:t>
      </w:r>
    </w:p>
    <w:p w:rsidR="003F3C4C" w:rsidRDefault="003F3C4C" w:rsidP="003F3C4C">
      <w:pPr>
        <w:jc w:val="both"/>
        <w:rPr>
          <w:rFonts w:ascii="Times New Roman" w:hAnsi="Times New Roman" w:cs="Times New Roman"/>
          <w:sz w:val="22"/>
          <w:szCs w:val="22"/>
        </w:rPr>
      </w:pPr>
      <w:r>
        <w:rPr>
          <w:rFonts w:ascii="Times New Roman" w:hAnsi="Times New Roman" w:cs="Times New Roman"/>
          <w:sz w:val="22"/>
          <w:szCs w:val="22"/>
        </w:rPr>
        <w:t xml:space="preserve">           </w:t>
      </w:r>
      <w:r w:rsidR="005B465A">
        <w:rPr>
          <w:rFonts w:ascii="Times New Roman" w:hAnsi="Times New Roman" w:cs="Times New Roman"/>
          <w:sz w:val="22"/>
          <w:szCs w:val="22"/>
        </w:rPr>
        <w:t xml:space="preserve"> </w:t>
      </w:r>
      <w:r>
        <w:rPr>
          <w:rFonts w:ascii="Times New Roman" w:hAnsi="Times New Roman" w:cs="Times New Roman"/>
          <w:sz w:val="22"/>
          <w:szCs w:val="22"/>
        </w:rPr>
        <w:t>4.1</w:t>
      </w:r>
      <w:r w:rsidR="00705FEC">
        <w:rPr>
          <w:rFonts w:ascii="Times New Roman" w:hAnsi="Times New Roman" w:cs="Times New Roman"/>
          <w:sz w:val="22"/>
          <w:szCs w:val="22"/>
        </w:rPr>
        <w:t xml:space="preserve">.3. </w:t>
      </w:r>
      <w:r w:rsidRPr="00944671">
        <w:rPr>
          <w:rFonts w:ascii="Times New Roman" w:hAnsi="Times New Roman" w:cs="Times New Roman"/>
          <w:sz w:val="22"/>
          <w:szCs w:val="22"/>
        </w:rPr>
        <w:t>Отказаться от приемки товара в случаях, предусмотренных Договором и законодательством Российской Федерации, в том числе в случае обнаружения поставки некачественного товара.</w:t>
      </w:r>
    </w:p>
    <w:p w:rsidR="003F3C4C" w:rsidRPr="00944671" w:rsidRDefault="003F3C4C" w:rsidP="00705FEC">
      <w:pPr>
        <w:tabs>
          <w:tab w:val="left" w:pos="1418"/>
        </w:tabs>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005B465A">
        <w:rPr>
          <w:rFonts w:ascii="Times New Roman" w:hAnsi="Times New Roman" w:cs="Times New Roman"/>
          <w:sz w:val="22"/>
          <w:szCs w:val="22"/>
        </w:rPr>
        <w:t xml:space="preserve"> </w:t>
      </w:r>
      <w:r>
        <w:rPr>
          <w:rFonts w:ascii="Times New Roman" w:hAnsi="Times New Roman" w:cs="Times New Roman"/>
          <w:sz w:val="22"/>
          <w:szCs w:val="22"/>
        </w:rPr>
        <w:t>4.1</w:t>
      </w:r>
      <w:r w:rsidRPr="00944671">
        <w:rPr>
          <w:rFonts w:ascii="Times New Roman" w:hAnsi="Times New Roman" w:cs="Times New Roman"/>
          <w:sz w:val="22"/>
          <w:szCs w:val="22"/>
        </w:rPr>
        <w:t xml:space="preserve">.4. </w:t>
      </w:r>
      <w:r w:rsidR="00705FEC">
        <w:rPr>
          <w:rFonts w:ascii="Times New Roman" w:hAnsi="Times New Roman" w:cs="Times New Roman"/>
          <w:sz w:val="22"/>
          <w:szCs w:val="22"/>
        </w:rPr>
        <w:t xml:space="preserve">  </w:t>
      </w:r>
      <w:r w:rsidRPr="00944671">
        <w:rPr>
          <w:rFonts w:ascii="Times New Roman" w:hAnsi="Times New Roman" w:cs="Times New Roman"/>
          <w:sz w:val="22"/>
          <w:szCs w:val="22"/>
        </w:rPr>
        <w:t xml:space="preserve">Принять решение об одностороннем отказе от исполнения договора в соответствии со ст.51 Положения. </w:t>
      </w:r>
    </w:p>
    <w:p w:rsidR="003F3C4C" w:rsidRPr="00944671" w:rsidRDefault="00705FEC" w:rsidP="00705FEC">
      <w:pPr>
        <w:tabs>
          <w:tab w:val="left" w:pos="709"/>
          <w:tab w:val="left" w:pos="1418"/>
          <w:tab w:val="left" w:pos="1560"/>
        </w:tabs>
        <w:jc w:val="both"/>
        <w:rPr>
          <w:rFonts w:ascii="Times New Roman" w:hAnsi="Times New Roman" w:cs="Times New Roman"/>
          <w:sz w:val="22"/>
          <w:szCs w:val="22"/>
        </w:rPr>
      </w:pPr>
      <w:r>
        <w:rPr>
          <w:rFonts w:ascii="Times New Roman" w:hAnsi="Times New Roman" w:cs="Times New Roman"/>
          <w:sz w:val="22"/>
          <w:szCs w:val="22"/>
        </w:rPr>
        <w:t xml:space="preserve">         </w:t>
      </w:r>
      <w:r w:rsidR="003F3C4C">
        <w:rPr>
          <w:rFonts w:ascii="Times New Roman" w:hAnsi="Times New Roman" w:cs="Times New Roman"/>
          <w:sz w:val="22"/>
          <w:szCs w:val="22"/>
        </w:rPr>
        <w:t xml:space="preserve"> </w:t>
      </w:r>
      <w:r w:rsidR="005B465A">
        <w:rPr>
          <w:rFonts w:ascii="Times New Roman" w:hAnsi="Times New Roman" w:cs="Times New Roman"/>
          <w:sz w:val="22"/>
          <w:szCs w:val="22"/>
        </w:rPr>
        <w:t xml:space="preserve"> </w:t>
      </w:r>
      <w:r w:rsidR="003F3C4C">
        <w:rPr>
          <w:rFonts w:ascii="Times New Roman" w:hAnsi="Times New Roman" w:cs="Times New Roman"/>
          <w:sz w:val="22"/>
          <w:szCs w:val="22"/>
        </w:rPr>
        <w:t>4.1</w:t>
      </w:r>
      <w:r w:rsidR="003F3C4C" w:rsidRPr="00944671">
        <w:rPr>
          <w:rFonts w:ascii="Times New Roman" w:hAnsi="Times New Roman" w:cs="Times New Roman"/>
          <w:sz w:val="22"/>
          <w:szCs w:val="22"/>
        </w:rPr>
        <w:t xml:space="preserve">.5. </w:t>
      </w:r>
      <w:r>
        <w:rPr>
          <w:rFonts w:ascii="Times New Roman" w:hAnsi="Times New Roman" w:cs="Times New Roman"/>
          <w:sz w:val="22"/>
          <w:szCs w:val="22"/>
        </w:rPr>
        <w:t xml:space="preserve"> </w:t>
      </w:r>
      <w:r w:rsidR="003F3C4C" w:rsidRPr="00944671">
        <w:rPr>
          <w:rFonts w:ascii="Times New Roman" w:hAnsi="Times New Roman" w:cs="Times New Roman"/>
          <w:sz w:val="22"/>
          <w:szCs w:val="22"/>
        </w:rPr>
        <w:t>По соглашению с Поставщиком изменить существенные условия договора в случаях, установленных Положением и настоящим договором.</w:t>
      </w:r>
    </w:p>
    <w:p w:rsidR="003F3C4C" w:rsidRDefault="003F3C4C" w:rsidP="00705FEC">
      <w:pPr>
        <w:tabs>
          <w:tab w:val="left" w:pos="709"/>
        </w:tabs>
        <w:jc w:val="both"/>
        <w:rPr>
          <w:rFonts w:ascii="Times New Roman" w:hAnsi="Times New Roman" w:cs="Times New Roman"/>
          <w:sz w:val="22"/>
          <w:szCs w:val="22"/>
        </w:rPr>
      </w:pPr>
      <w:r>
        <w:rPr>
          <w:rFonts w:ascii="Times New Roman" w:hAnsi="Times New Roman" w:cs="Times New Roman"/>
          <w:sz w:val="22"/>
          <w:szCs w:val="22"/>
        </w:rPr>
        <w:t xml:space="preserve">           4.1</w:t>
      </w:r>
      <w:r w:rsidRPr="00944671">
        <w:rPr>
          <w:rFonts w:ascii="Times New Roman" w:hAnsi="Times New Roman" w:cs="Times New Roman"/>
          <w:sz w:val="22"/>
          <w:szCs w:val="22"/>
        </w:rPr>
        <w:t>.6. Пользоваться иными правами, установленными договором и законодательством Российской Федерации.</w:t>
      </w:r>
    </w:p>
    <w:p w:rsidR="003F3C4C" w:rsidRDefault="003F3C4C" w:rsidP="003F3C4C">
      <w:pPr>
        <w:jc w:val="both"/>
        <w:rPr>
          <w:rFonts w:ascii="Times New Roman" w:hAnsi="Times New Roman" w:cs="Times New Roman"/>
          <w:sz w:val="22"/>
          <w:szCs w:val="22"/>
        </w:rPr>
      </w:pPr>
      <w:r>
        <w:rPr>
          <w:rFonts w:ascii="Times New Roman" w:hAnsi="Times New Roman" w:cs="Times New Roman"/>
          <w:sz w:val="22"/>
          <w:szCs w:val="22"/>
        </w:rPr>
        <w:t xml:space="preserve">            4.1</w:t>
      </w:r>
      <w:r w:rsidRPr="00944671">
        <w:rPr>
          <w:rFonts w:ascii="Times New Roman" w:hAnsi="Times New Roman" w:cs="Times New Roman"/>
          <w:sz w:val="22"/>
          <w:szCs w:val="22"/>
        </w:rPr>
        <w:t xml:space="preserve">.7. </w:t>
      </w:r>
      <w:r w:rsidR="00705FE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944671">
        <w:rPr>
          <w:rFonts w:ascii="Times New Roman" w:hAnsi="Times New Roman" w:cs="Times New Roman"/>
          <w:sz w:val="22"/>
          <w:szCs w:val="22"/>
        </w:rPr>
        <w:t>Потребовать уплаты неустоек (штрафов, пеней) в случае просрочки исполнения либо ненадлежащего исполнения Поставщиком обязательств, предусмотренных договором.</w:t>
      </w:r>
    </w:p>
    <w:p w:rsidR="003F3C4C" w:rsidRPr="00944671" w:rsidRDefault="009A1F9B" w:rsidP="003F3C4C">
      <w:pPr>
        <w:jc w:val="both"/>
        <w:rPr>
          <w:rFonts w:ascii="Times New Roman" w:hAnsi="Times New Roman" w:cs="Times New Roman"/>
          <w:sz w:val="22"/>
          <w:szCs w:val="22"/>
        </w:rPr>
      </w:pPr>
      <w:r>
        <w:rPr>
          <w:rFonts w:ascii="Times New Roman" w:hAnsi="Times New Roman" w:cs="Times New Roman"/>
          <w:sz w:val="22"/>
          <w:szCs w:val="22"/>
        </w:rPr>
        <w:t xml:space="preserve">          4.1</w:t>
      </w:r>
      <w:r w:rsidRPr="00944671">
        <w:rPr>
          <w:rFonts w:ascii="Times New Roman" w:hAnsi="Times New Roman" w:cs="Times New Roman"/>
          <w:sz w:val="22"/>
          <w:szCs w:val="22"/>
        </w:rPr>
        <w:t xml:space="preserve">.8. </w:t>
      </w:r>
      <w:r w:rsidR="00705FEC">
        <w:rPr>
          <w:rFonts w:ascii="Times New Roman" w:hAnsi="Times New Roman" w:cs="Times New Roman"/>
          <w:sz w:val="22"/>
          <w:szCs w:val="22"/>
        </w:rPr>
        <w:t xml:space="preserve"> </w:t>
      </w:r>
      <w:r w:rsidRPr="00944671">
        <w:rPr>
          <w:rFonts w:ascii="Times New Roman" w:hAnsi="Times New Roman" w:cs="Times New Roman"/>
          <w:sz w:val="22"/>
          <w:szCs w:val="22"/>
        </w:rPr>
        <w:t>В случаях нарушения Поставщиком условий настоящего договора, за которые предусмотрена ответственность в виде неустойки (пени, штрафа), их удержание произвести в одностороннем порядке из сумм, подлежащих оплате по договору.</w:t>
      </w:r>
    </w:p>
    <w:p w:rsidR="00D66D0D" w:rsidRPr="00D66D0D" w:rsidRDefault="00944671" w:rsidP="00705FEC">
      <w:pPr>
        <w:widowControl w:val="0"/>
        <w:tabs>
          <w:tab w:val="left" w:pos="1418"/>
          <w:tab w:val="left" w:pos="1843"/>
        </w:tabs>
        <w:autoSpaceDE w:val="0"/>
        <w:autoSpaceDN w:val="0"/>
        <w:adjustRightInd w:val="0"/>
        <w:ind w:firstLine="72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4</w:t>
      </w:r>
      <w:r w:rsidR="009A1F9B">
        <w:rPr>
          <w:rFonts w:ascii="Times New Roman" w:eastAsia="Times New Roman" w:hAnsi="Times New Roman" w:cs="Times New Roman"/>
          <w:color w:val="auto"/>
          <w:sz w:val="22"/>
          <w:szCs w:val="22"/>
        </w:rPr>
        <w:t>.1.9</w:t>
      </w:r>
      <w:r w:rsidRPr="00944671">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 xml:space="preserve">  </w:t>
      </w:r>
      <w:r w:rsidRPr="00944671">
        <w:rPr>
          <w:rFonts w:ascii="Times New Roman" w:eastAsia="Times New Roman" w:hAnsi="Times New Roman" w:cs="Times New Roman"/>
          <w:color w:val="auto"/>
          <w:sz w:val="22"/>
          <w:szCs w:val="22"/>
        </w:rPr>
        <w:t xml:space="preserve"> </w:t>
      </w:r>
      <w:r w:rsidR="00D66D0D" w:rsidRPr="00D66D0D">
        <w:rPr>
          <w:rFonts w:ascii="Times New Roman" w:eastAsia="Times New Roman" w:hAnsi="Times New Roman" w:cs="Times New Roman"/>
          <w:color w:val="auto"/>
          <w:sz w:val="22"/>
          <w:szCs w:val="22"/>
        </w:rPr>
        <w:t>Запрашивать у Поставщика информацию о ходе исполнения обя</w:t>
      </w:r>
      <w:r w:rsidRPr="00944671">
        <w:rPr>
          <w:rFonts w:ascii="Times New Roman" w:eastAsia="Times New Roman" w:hAnsi="Times New Roman" w:cs="Times New Roman"/>
          <w:color w:val="auto"/>
          <w:sz w:val="22"/>
          <w:szCs w:val="22"/>
        </w:rPr>
        <w:t>зательств Поставщика по Договор</w:t>
      </w:r>
      <w:r w:rsidR="00D66D0D" w:rsidRPr="00D66D0D">
        <w:rPr>
          <w:rFonts w:ascii="Times New Roman" w:eastAsia="Times New Roman" w:hAnsi="Times New Roman" w:cs="Times New Roman"/>
          <w:color w:val="auto"/>
          <w:sz w:val="22"/>
          <w:szCs w:val="22"/>
        </w:rPr>
        <w:t>у.</w:t>
      </w:r>
    </w:p>
    <w:p w:rsidR="00D66D0D" w:rsidRPr="00D66D0D" w:rsidRDefault="00705FEC" w:rsidP="00944671">
      <w:pPr>
        <w:widowControl w:val="0"/>
        <w:tabs>
          <w:tab w:val="left" w:pos="1560"/>
          <w:tab w:val="left" w:pos="1843"/>
        </w:tabs>
        <w:autoSpaceDE w:val="0"/>
        <w:autoSpaceDN w:val="0"/>
        <w:adjustRightInd w:val="0"/>
        <w:ind w:firstLine="72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4.2.     </w:t>
      </w:r>
      <w:r w:rsidR="00D66D0D" w:rsidRPr="00D66D0D">
        <w:rPr>
          <w:rFonts w:ascii="Times New Roman" w:eastAsia="Times New Roman" w:hAnsi="Times New Roman" w:cs="Times New Roman"/>
          <w:color w:val="auto"/>
          <w:sz w:val="22"/>
          <w:szCs w:val="22"/>
        </w:rPr>
        <w:t>Заказчик обязан:</w:t>
      </w:r>
    </w:p>
    <w:p w:rsidR="00EE2480" w:rsidRPr="00944671" w:rsidRDefault="00EE2480" w:rsidP="00705FEC">
      <w:pPr>
        <w:tabs>
          <w:tab w:val="left" w:pos="709"/>
        </w:tabs>
        <w:jc w:val="both"/>
        <w:rPr>
          <w:rFonts w:ascii="Times New Roman" w:hAnsi="Times New Roman" w:cs="Times New Roman"/>
          <w:sz w:val="22"/>
          <w:szCs w:val="22"/>
        </w:rPr>
      </w:pPr>
      <w:r>
        <w:rPr>
          <w:rFonts w:ascii="Times New Roman" w:hAnsi="Times New Roman" w:cs="Times New Roman"/>
          <w:sz w:val="22"/>
          <w:szCs w:val="22"/>
        </w:rPr>
        <w:t xml:space="preserve">       </w:t>
      </w:r>
      <w:r w:rsidR="00705FEC">
        <w:rPr>
          <w:rFonts w:ascii="Times New Roman" w:hAnsi="Times New Roman" w:cs="Times New Roman"/>
          <w:sz w:val="22"/>
          <w:szCs w:val="22"/>
        </w:rPr>
        <w:t xml:space="preserve">    </w:t>
      </w:r>
      <w:r>
        <w:rPr>
          <w:rFonts w:ascii="Times New Roman" w:hAnsi="Times New Roman" w:cs="Times New Roman"/>
          <w:sz w:val="22"/>
          <w:szCs w:val="22"/>
        </w:rPr>
        <w:t>4.2</w:t>
      </w:r>
      <w:r w:rsidRPr="00944671">
        <w:rPr>
          <w:rFonts w:ascii="Times New Roman" w:hAnsi="Times New Roman" w:cs="Times New Roman"/>
          <w:sz w:val="22"/>
          <w:szCs w:val="22"/>
        </w:rPr>
        <w:t xml:space="preserve">.1. </w:t>
      </w:r>
      <w:r w:rsidR="003F3C4C">
        <w:rPr>
          <w:rFonts w:ascii="Times New Roman" w:hAnsi="Times New Roman" w:cs="Times New Roman"/>
          <w:sz w:val="22"/>
          <w:szCs w:val="22"/>
        </w:rPr>
        <w:t xml:space="preserve"> </w:t>
      </w:r>
      <w:r w:rsidRPr="00944671">
        <w:rPr>
          <w:rFonts w:ascii="Times New Roman" w:hAnsi="Times New Roman" w:cs="Times New Roman"/>
          <w:sz w:val="22"/>
          <w:szCs w:val="22"/>
        </w:rPr>
        <w:t xml:space="preserve">Принять Товар от Поставщика, произвести проверку количества, качества Товара, сопроводительной документации. Проверка осуществляется Заказчиком в течение 48 (сорока восьми) часов. </w:t>
      </w:r>
    </w:p>
    <w:p w:rsidR="00EE2480" w:rsidRDefault="003F3C4C" w:rsidP="0074130E">
      <w:pPr>
        <w:tabs>
          <w:tab w:val="left" w:pos="567"/>
          <w:tab w:val="left" w:pos="709"/>
        </w:tabs>
        <w:jc w:val="both"/>
        <w:rPr>
          <w:rFonts w:ascii="Times New Roman" w:hAnsi="Times New Roman" w:cs="Times New Roman"/>
          <w:sz w:val="22"/>
          <w:szCs w:val="22"/>
        </w:rPr>
      </w:pPr>
      <w:r>
        <w:rPr>
          <w:rFonts w:ascii="Times New Roman" w:hAnsi="Times New Roman" w:cs="Times New Roman"/>
          <w:sz w:val="22"/>
          <w:szCs w:val="22"/>
        </w:rPr>
        <w:t xml:space="preserve">             4.2</w:t>
      </w:r>
      <w:r w:rsidR="00EE2480" w:rsidRPr="00944671">
        <w:rPr>
          <w:rFonts w:ascii="Times New Roman" w:hAnsi="Times New Roman" w:cs="Times New Roman"/>
          <w:sz w:val="22"/>
          <w:szCs w:val="22"/>
        </w:rPr>
        <w:t>.2.</w:t>
      </w:r>
      <w:r w:rsidR="00705FEC">
        <w:rPr>
          <w:rFonts w:ascii="Times New Roman" w:hAnsi="Times New Roman" w:cs="Times New Roman"/>
          <w:sz w:val="22"/>
          <w:szCs w:val="22"/>
        </w:rPr>
        <w:t xml:space="preserve">   </w:t>
      </w:r>
      <w:r w:rsidR="00EE2480" w:rsidRPr="00944671">
        <w:rPr>
          <w:rFonts w:ascii="Times New Roman" w:hAnsi="Times New Roman" w:cs="Times New Roman"/>
          <w:sz w:val="22"/>
          <w:szCs w:val="22"/>
        </w:rPr>
        <w:t xml:space="preserve"> Оплатить </w:t>
      </w:r>
      <w:r>
        <w:rPr>
          <w:rFonts w:ascii="Times New Roman" w:hAnsi="Times New Roman" w:cs="Times New Roman"/>
          <w:sz w:val="22"/>
          <w:szCs w:val="22"/>
        </w:rPr>
        <w:t>поставленный  Поставщиком т</w:t>
      </w:r>
      <w:r w:rsidR="00EE2480">
        <w:rPr>
          <w:rFonts w:ascii="Times New Roman" w:hAnsi="Times New Roman" w:cs="Times New Roman"/>
          <w:sz w:val="22"/>
          <w:szCs w:val="22"/>
        </w:rPr>
        <w:t>овар в соответствии с условиями</w:t>
      </w:r>
      <w:r w:rsidR="00EE2480" w:rsidRPr="00944671">
        <w:rPr>
          <w:rFonts w:ascii="Times New Roman" w:hAnsi="Times New Roman" w:cs="Times New Roman"/>
          <w:sz w:val="22"/>
          <w:szCs w:val="22"/>
        </w:rPr>
        <w:t xml:space="preserve"> настоящего договора. Перечислить денежные средства н</w:t>
      </w:r>
      <w:r>
        <w:rPr>
          <w:rFonts w:ascii="Times New Roman" w:hAnsi="Times New Roman" w:cs="Times New Roman"/>
          <w:sz w:val="22"/>
          <w:szCs w:val="22"/>
        </w:rPr>
        <w:t>а расчетный счет Поставщика за т</w:t>
      </w:r>
      <w:r w:rsidR="00EE2480" w:rsidRPr="00944671">
        <w:rPr>
          <w:rFonts w:ascii="Times New Roman" w:hAnsi="Times New Roman" w:cs="Times New Roman"/>
          <w:sz w:val="22"/>
          <w:szCs w:val="22"/>
        </w:rPr>
        <w:t>овар, поставленный Заказчику в порядке и сроки, установленные настоящим договором.</w:t>
      </w:r>
    </w:p>
    <w:p w:rsidR="00EE2480" w:rsidRPr="009A1F9B" w:rsidRDefault="00705FEC" w:rsidP="00705FEC">
      <w:pPr>
        <w:widowControl w:val="0"/>
        <w:tabs>
          <w:tab w:val="left" w:pos="709"/>
          <w:tab w:val="left" w:pos="1843"/>
        </w:tabs>
        <w:autoSpaceDE w:val="0"/>
        <w:autoSpaceDN w:val="0"/>
        <w:adjustRightInd w:val="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4.2.3.   </w:t>
      </w:r>
      <w:r w:rsidR="003F3C4C" w:rsidRPr="00D66D0D">
        <w:rPr>
          <w:rFonts w:ascii="Times New Roman" w:eastAsia="Times New Roman" w:hAnsi="Times New Roman" w:cs="Times New Roman"/>
          <w:color w:val="auto"/>
          <w:sz w:val="22"/>
          <w:szCs w:val="22"/>
        </w:rPr>
        <w:t>Требовать оплаты неустойки (штрафа, пени) в соответствии</w:t>
      </w:r>
      <w:r w:rsidR="003F3C4C">
        <w:rPr>
          <w:rFonts w:ascii="Times New Roman" w:eastAsia="Times New Roman" w:hAnsi="Times New Roman" w:cs="Times New Roman"/>
          <w:color w:val="auto"/>
          <w:sz w:val="22"/>
          <w:szCs w:val="22"/>
        </w:rPr>
        <w:t xml:space="preserve"> с условиями настоящего Договор</w:t>
      </w:r>
      <w:r w:rsidR="003F3C4C" w:rsidRPr="00D66D0D">
        <w:rPr>
          <w:rFonts w:ascii="Times New Roman" w:eastAsia="Times New Roman" w:hAnsi="Times New Roman" w:cs="Times New Roman"/>
          <w:color w:val="auto"/>
          <w:sz w:val="22"/>
          <w:szCs w:val="22"/>
        </w:rPr>
        <w:t>а.</w:t>
      </w:r>
      <w:r w:rsidR="00EE2480" w:rsidRPr="00944671">
        <w:rPr>
          <w:rFonts w:ascii="Times New Roman" w:hAnsi="Times New Roman" w:cs="Times New Roman"/>
          <w:sz w:val="22"/>
          <w:szCs w:val="22"/>
        </w:rPr>
        <w:t xml:space="preserve"> </w:t>
      </w:r>
    </w:p>
    <w:p w:rsidR="00D66D0D" w:rsidRPr="00D66D0D" w:rsidRDefault="009A1F9B" w:rsidP="009A1F9B">
      <w:pPr>
        <w:widowControl w:val="0"/>
        <w:tabs>
          <w:tab w:val="left" w:pos="1843"/>
        </w:tabs>
        <w:autoSpaceDE w:val="0"/>
        <w:autoSpaceDN w:val="0"/>
        <w:adjustRightInd w:val="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00705FEC">
        <w:rPr>
          <w:rFonts w:ascii="Times New Roman" w:eastAsia="Times New Roman" w:hAnsi="Times New Roman" w:cs="Times New Roman"/>
          <w:color w:val="auto"/>
          <w:sz w:val="22"/>
          <w:szCs w:val="22"/>
        </w:rPr>
        <w:t xml:space="preserve">4.3.     </w:t>
      </w:r>
      <w:r w:rsidR="00D66D0D" w:rsidRPr="00D66D0D">
        <w:rPr>
          <w:rFonts w:ascii="Times New Roman" w:eastAsia="Times New Roman" w:hAnsi="Times New Roman" w:cs="Times New Roman"/>
          <w:color w:val="auto"/>
          <w:sz w:val="22"/>
          <w:szCs w:val="22"/>
        </w:rPr>
        <w:t>Поставщик вправе:</w:t>
      </w:r>
    </w:p>
    <w:p w:rsidR="00D66D0D" w:rsidRPr="00D66D0D" w:rsidRDefault="00705FEC" w:rsidP="00D66D0D">
      <w:pPr>
        <w:widowControl w:val="0"/>
        <w:tabs>
          <w:tab w:val="left" w:pos="1843"/>
        </w:tabs>
        <w:autoSpaceDE w:val="0"/>
        <w:autoSpaceDN w:val="0"/>
        <w:adjustRightInd w:val="0"/>
        <w:ind w:firstLine="72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4.3.1.   </w:t>
      </w:r>
      <w:r w:rsidR="00D66D0D" w:rsidRPr="00D66D0D">
        <w:rPr>
          <w:rFonts w:ascii="Times New Roman" w:eastAsia="Times New Roman" w:hAnsi="Times New Roman" w:cs="Times New Roman"/>
          <w:color w:val="auto"/>
          <w:sz w:val="22"/>
          <w:szCs w:val="22"/>
        </w:rPr>
        <w:t>Требовать подписания  Заказчиком Акта прие</w:t>
      </w:r>
      <w:r w:rsidR="00D1716E">
        <w:rPr>
          <w:rFonts w:ascii="Times New Roman" w:eastAsia="Times New Roman" w:hAnsi="Times New Roman" w:cs="Times New Roman"/>
          <w:color w:val="auto"/>
          <w:sz w:val="22"/>
          <w:szCs w:val="22"/>
        </w:rPr>
        <w:t>мки-передачи товаров по Договор</w:t>
      </w:r>
      <w:r w:rsidR="00D66D0D" w:rsidRPr="00D66D0D">
        <w:rPr>
          <w:rFonts w:ascii="Times New Roman" w:eastAsia="Times New Roman" w:hAnsi="Times New Roman" w:cs="Times New Roman"/>
          <w:color w:val="auto"/>
          <w:sz w:val="22"/>
          <w:szCs w:val="22"/>
        </w:rPr>
        <w:t>у.</w:t>
      </w:r>
    </w:p>
    <w:p w:rsidR="00D66D0D" w:rsidRPr="00D66D0D" w:rsidRDefault="00705FEC" w:rsidP="00D1716E">
      <w:pPr>
        <w:widowControl w:val="0"/>
        <w:tabs>
          <w:tab w:val="left" w:pos="1418"/>
          <w:tab w:val="left" w:pos="1843"/>
        </w:tabs>
        <w:autoSpaceDE w:val="0"/>
        <w:autoSpaceDN w:val="0"/>
        <w:adjustRightInd w:val="0"/>
        <w:ind w:firstLine="72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4.3.2.    </w:t>
      </w:r>
      <w:r w:rsidR="00D66D0D" w:rsidRPr="00D66D0D">
        <w:rPr>
          <w:rFonts w:ascii="Times New Roman" w:eastAsia="Times New Roman" w:hAnsi="Times New Roman" w:cs="Times New Roman"/>
          <w:color w:val="auto"/>
          <w:sz w:val="22"/>
          <w:szCs w:val="22"/>
        </w:rPr>
        <w:t xml:space="preserve">Требовать своевременной оплаты за поставленные товары в соответствии с разделом 2 </w:t>
      </w:r>
      <w:r w:rsidR="00D1716E">
        <w:rPr>
          <w:rFonts w:ascii="Times New Roman" w:eastAsia="Times New Roman" w:hAnsi="Times New Roman" w:cs="Times New Roman"/>
          <w:color w:val="auto"/>
          <w:sz w:val="22"/>
          <w:szCs w:val="22"/>
        </w:rPr>
        <w:t>данного Договор</w:t>
      </w:r>
      <w:r w:rsidR="00D66D0D" w:rsidRPr="00D66D0D">
        <w:rPr>
          <w:rFonts w:ascii="Times New Roman" w:eastAsia="Times New Roman" w:hAnsi="Times New Roman" w:cs="Times New Roman"/>
          <w:color w:val="auto"/>
          <w:sz w:val="22"/>
          <w:szCs w:val="22"/>
        </w:rPr>
        <w:t>а.</w:t>
      </w:r>
    </w:p>
    <w:p w:rsidR="00D66D0D" w:rsidRDefault="00D1716E" w:rsidP="0056567C">
      <w:pPr>
        <w:widowControl w:val="0"/>
        <w:tabs>
          <w:tab w:val="left" w:pos="1418"/>
          <w:tab w:val="left" w:pos="1560"/>
          <w:tab w:val="left" w:pos="1843"/>
        </w:tabs>
        <w:autoSpaceDE w:val="0"/>
        <w:autoSpaceDN w:val="0"/>
        <w:adjustRightInd w:val="0"/>
        <w:ind w:firstLine="72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4</w:t>
      </w:r>
      <w:r w:rsidR="00A1372C">
        <w:rPr>
          <w:rFonts w:ascii="Times New Roman" w:eastAsia="Times New Roman" w:hAnsi="Times New Roman" w:cs="Times New Roman"/>
          <w:color w:val="auto"/>
          <w:sz w:val="22"/>
          <w:szCs w:val="22"/>
        </w:rPr>
        <w:t>.3.3</w:t>
      </w:r>
      <w:r>
        <w:rPr>
          <w:rFonts w:ascii="Times New Roman" w:eastAsia="Times New Roman" w:hAnsi="Times New Roman" w:cs="Times New Roman"/>
          <w:color w:val="auto"/>
          <w:sz w:val="22"/>
          <w:szCs w:val="22"/>
        </w:rPr>
        <w:t xml:space="preserve">.  </w:t>
      </w:r>
      <w:r w:rsidR="00D66D0D" w:rsidRPr="00D66D0D">
        <w:rPr>
          <w:rFonts w:ascii="Times New Roman" w:eastAsia="Times New Roman" w:hAnsi="Times New Roman" w:cs="Times New Roman"/>
          <w:color w:val="auto"/>
          <w:sz w:val="22"/>
          <w:szCs w:val="22"/>
        </w:rPr>
        <w:t xml:space="preserve">Запрашивать у Заказчика предоставления разъяснений и уточнений по вопросам поставки товаров в рамках </w:t>
      </w:r>
      <w:r>
        <w:rPr>
          <w:rFonts w:ascii="Times New Roman" w:eastAsia="Times New Roman" w:hAnsi="Times New Roman" w:cs="Times New Roman"/>
          <w:color w:val="auto"/>
          <w:sz w:val="22"/>
          <w:szCs w:val="22"/>
        </w:rPr>
        <w:t>Договор</w:t>
      </w:r>
      <w:r w:rsidR="00D66D0D" w:rsidRPr="00D66D0D">
        <w:rPr>
          <w:rFonts w:ascii="Times New Roman" w:eastAsia="Times New Roman" w:hAnsi="Times New Roman" w:cs="Times New Roman"/>
          <w:color w:val="auto"/>
          <w:sz w:val="22"/>
          <w:szCs w:val="22"/>
        </w:rPr>
        <w:t>а.</w:t>
      </w:r>
    </w:p>
    <w:p w:rsidR="001961CE" w:rsidRPr="00944671" w:rsidRDefault="001961CE" w:rsidP="003E4E9A">
      <w:pPr>
        <w:tabs>
          <w:tab w:val="left" w:pos="1418"/>
        </w:tabs>
        <w:jc w:val="both"/>
        <w:rPr>
          <w:rFonts w:ascii="Times New Roman" w:hAnsi="Times New Roman" w:cs="Times New Roman"/>
          <w:sz w:val="22"/>
          <w:szCs w:val="22"/>
        </w:rPr>
      </w:pPr>
      <w:r>
        <w:rPr>
          <w:rFonts w:ascii="Times New Roman" w:hAnsi="Times New Roman" w:cs="Times New Roman"/>
          <w:sz w:val="22"/>
          <w:szCs w:val="22"/>
        </w:rPr>
        <w:t xml:space="preserve">           4.3.4</w:t>
      </w:r>
      <w:r w:rsidRPr="0094467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944671">
        <w:rPr>
          <w:rFonts w:ascii="Times New Roman" w:hAnsi="Times New Roman" w:cs="Times New Roman"/>
          <w:sz w:val="22"/>
          <w:szCs w:val="22"/>
        </w:rPr>
        <w:t>Досрочно исполнить обязательства по Договору с согласия Заказчика.</w:t>
      </w:r>
    </w:p>
    <w:p w:rsidR="001961CE" w:rsidRPr="00944671" w:rsidRDefault="001961CE" w:rsidP="00706E36">
      <w:pPr>
        <w:tabs>
          <w:tab w:val="left" w:pos="1418"/>
          <w:tab w:val="left" w:pos="1560"/>
        </w:tabs>
        <w:jc w:val="both"/>
        <w:rPr>
          <w:rFonts w:ascii="Times New Roman" w:hAnsi="Times New Roman" w:cs="Times New Roman"/>
          <w:sz w:val="22"/>
          <w:szCs w:val="22"/>
        </w:rPr>
      </w:pPr>
      <w:r>
        <w:rPr>
          <w:rFonts w:ascii="Times New Roman" w:hAnsi="Times New Roman" w:cs="Times New Roman"/>
          <w:sz w:val="22"/>
          <w:szCs w:val="22"/>
        </w:rPr>
        <w:t xml:space="preserve">          </w:t>
      </w:r>
      <w:r w:rsidR="00EE2480">
        <w:rPr>
          <w:rFonts w:ascii="Times New Roman" w:hAnsi="Times New Roman" w:cs="Times New Roman"/>
          <w:sz w:val="22"/>
          <w:szCs w:val="22"/>
        </w:rPr>
        <w:t xml:space="preserve"> </w:t>
      </w:r>
      <w:r>
        <w:rPr>
          <w:rFonts w:ascii="Times New Roman" w:hAnsi="Times New Roman" w:cs="Times New Roman"/>
          <w:sz w:val="22"/>
          <w:szCs w:val="22"/>
        </w:rPr>
        <w:t xml:space="preserve"> </w:t>
      </w:r>
      <w:r w:rsidR="00EE2480">
        <w:rPr>
          <w:rFonts w:ascii="Times New Roman" w:hAnsi="Times New Roman" w:cs="Times New Roman"/>
          <w:sz w:val="22"/>
          <w:szCs w:val="22"/>
        </w:rPr>
        <w:t xml:space="preserve"> </w:t>
      </w:r>
      <w:r>
        <w:rPr>
          <w:rFonts w:ascii="Times New Roman" w:hAnsi="Times New Roman" w:cs="Times New Roman"/>
          <w:sz w:val="22"/>
          <w:szCs w:val="22"/>
        </w:rPr>
        <w:t>4.3.5</w:t>
      </w:r>
      <w:r w:rsidRPr="00944671">
        <w:rPr>
          <w:rFonts w:ascii="Times New Roman" w:hAnsi="Times New Roman" w:cs="Times New Roman"/>
          <w:sz w:val="22"/>
          <w:szCs w:val="22"/>
        </w:rPr>
        <w:t xml:space="preserve">. </w:t>
      </w:r>
      <w:r w:rsidR="003E4E9A">
        <w:rPr>
          <w:rFonts w:ascii="Times New Roman" w:hAnsi="Times New Roman" w:cs="Times New Roman"/>
          <w:sz w:val="22"/>
          <w:szCs w:val="22"/>
        </w:rPr>
        <w:t xml:space="preserve">    </w:t>
      </w:r>
      <w:r w:rsidRPr="00944671">
        <w:rPr>
          <w:rFonts w:ascii="Times New Roman" w:hAnsi="Times New Roman" w:cs="Times New Roman"/>
          <w:sz w:val="22"/>
          <w:szCs w:val="22"/>
        </w:rPr>
        <w:t>Потребовать уплаты неустоек (штрафов, пеней) в случае просрочки исполнения либо неисполнения Заказчиком обязательств, предусмотренных Договором.</w:t>
      </w:r>
    </w:p>
    <w:p w:rsidR="00D66D0D" w:rsidRPr="00D66D0D" w:rsidRDefault="00EE2480" w:rsidP="00110CE7">
      <w:pPr>
        <w:widowControl w:val="0"/>
        <w:tabs>
          <w:tab w:val="left" w:pos="1560"/>
          <w:tab w:val="left" w:pos="1843"/>
        </w:tabs>
        <w:autoSpaceDE w:val="0"/>
        <w:autoSpaceDN w:val="0"/>
        <w:adjustRightInd w:val="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w:t>
      </w:r>
      <w:r w:rsidR="00A1372C">
        <w:rPr>
          <w:rFonts w:ascii="Times New Roman" w:eastAsia="Times New Roman" w:hAnsi="Times New Roman" w:cs="Times New Roman"/>
          <w:color w:val="auto"/>
          <w:sz w:val="22"/>
          <w:szCs w:val="22"/>
        </w:rPr>
        <w:t>4</w:t>
      </w:r>
      <w:r w:rsidR="00D1716E">
        <w:rPr>
          <w:rFonts w:ascii="Times New Roman" w:eastAsia="Times New Roman" w:hAnsi="Times New Roman" w:cs="Times New Roman"/>
          <w:color w:val="auto"/>
          <w:sz w:val="22"/>
          <w:szCs w:val="22"/>
        </w:rPr>
        <w:t xml:space="preserve">.4.     </w:t>
      </w:r>
      <w:r>
        <w:rPr>
          <w:rFonts w:ascii="Times New Roman" w:eastAsia="Times New Roman" w:hAnsi="Times New Roman" w:cs="Times New Roman"/>
          <w:color w:val="auto"/>
          <w:sz w:val="22"/>
          <w:szCs w:val="22"/>
        </w:rPr>
        <w:t xml:space="preserve"> </w:t>
      </w:r>
      <w:r w:rsidR="00D66D0D" w:rsidRPr="00D66D0D">
        <w:rPr>
          <w:rFonts w:ascii="Times New Roman" w:eastAsia="Times New Roman" w:hAnsi="Times New Roman" w:cs="Times New Roman"/>
          <w:color w:val="auto"/>
          <w:sz w:val="22"/>
          <w:szCs w:val="22"/>
        </w:rPr>
        <w:t>Поставщик обязан:</w:t>
      </w:r>
    </w:p>
    <w:p w:rsidR="00D66D0D" w:rsidRPr="00D66D0D" w:rsidRDefault="00A1372C" w:rsidP="00D66D0D">
      <w:pPr>
        <w:widowControl w:val="0"/>
        <w:tabs>
          <w:tab w:val="left" w:pos="1843"/>
        </w:tabs>
        <w:autoSpaceDE w:val="0"/>
        <w:autoSpaceDN w:val="0"/>
        <w:adjustRightInd w:val="0"/>
        <w:ind w:firstLine="72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4.4.1.   </w:t>
      </w:r>
      <w:r w:rsidR="00706E36">
        <w:rPr>
          <w:rFonts w:ascii="Times New Roman" w:eastAsia="Times New Roman" w:hAnsi="Times New Roman" w:cs="Times New Roman"/>
          <w:color w:val="auto"/>
          <w:sz w:val="22"/>
          <w:szCs w:val="22"/>
        </w:rPr>
        <w:t xml:space="preserve"> </w:t>
      </w:r>
      <w:r w:rsidR="00D66D0D" w:rsidRPr="00D66D0D">
        <w:rPr>
          <w:rFonts w:ascii="Times New Roman" w:eastAsia="Times New Roman" w:hAnsi="Times New Roman" w:cs="Times New Roman"/>
          <w:color w:val="auto"/>
          <w:sz w:val="22"/>
          <w:szCs w:val="22"/>
        </w:rPr>
        <w:t xml:space="preserve">Своевременно и надлежащим образом поставить товары в соответствии с условиями </w:t>
      </w:r>
      <w:r>
        <w:rPr>
          <w:rFonts w:ascii="Times New Roman" w:eastAsia="Times New Roman" w:hAnsi="Times New Roman" w:cs="Times New Roman"/>
          <w:color w:val="auto"/>
          <w:sz w:val="22"/>
          <w:szCs w:val="22"/>
        </w:rPr>
        <w:t>Договор</w:t>
      </w:r>
      <w:r w:rsidR="00D66D0D" w:rsidRPr="00D66D0D">
        <w:rPr>
          <w:rFonts w:ascii="Times New Roman" w:eastAsia="Times New Roman" w:hAnsi="Times New Roman" w:cs="Times New Roman"/>
          <w:color w:val="auto"/>
          <w:sz w:val="22"/>
          <w:szCs w:val="22"/>
        </w:rPr>
        <w:t>а.</w:t>
      </w:r>
    </w:p>
    <w:p w:rsidR="00944671" w:rsidRPr="00A1372C" w:rsidRDefault="00A1372C" w:rsidP="00A1372C">
      <w:pPr>
        <w:widowControl w:val="0"/>
        <w:tabs>
          <w:tab w:val="left" w:pos="1560"/>
          <w:tab w:val="left" w:pos="2410"/>
        </w:tabs>
        <w:autoSpaceDE w:val="0"/>
        <w:autoSpaceDN w:val="0"/>
        <w:adjustRightInd w:val="0"/>
        <w:ind w:firstLine="72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4.4.2.   </w:t>
      </w:r>
      <w:r w:rsidR="00D66D0D" w:rsidRPr="00D66D0D">
        <w:rPr>
          <w:rFonts w:ascii="Times New Roman" w:eastAsia="Times New Roman" w:hAnsi="Times New Roman" w:cs="Times New Roman"/>
          <w:color w:val="auto"/>
          <w:sz w:val="22"/>
          <w:szCs w:val="22"/>
        </w:rPr>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bookmarkStart w:id="54" w:name="Par102"/>
      <w:bookmarkEnd w:id="54"/>
    </w:p>
    <w:p w:rsidR="00944671" w:rsidRPr="00944671" w:rsidRDefault="00A1372C" w:rsidP="0056567C">
      <w:pPr>
        <w:tabs>
          <w:tab w:val="left" w:pos="709"/>
          <w:tab w:val="left" w:pos="1560"/>
        </w:tabs>
        <w:jc w:val="both"/>
        <w:rPr>
          <w:rFonts w:ascii="Times New Roman" w:hAnsi="Times New Roman" w:cs="Times New Roman"/>
          <w:sz w:val="22"/>
          <w:szCs w:val="22"/>
        </w:rPr>
      </w:pPr>
      <w:r>
        <w:rPr>
          <w:rFonts w:ascii="Times New Roman" w:hAnsi="Times New Roman" w:cs="Times New Roman"/>
          <w:sz w:val="22"/>
          <w:szCs w:val="22"/>
        </w:rPr>
        <w:t xml:space="preserve">           4.4.3</w:t>
      </w:r>
      <w:r w:rsidR="00110CE7">
        <w:rPr>
          <w:rFonts w:ascii="Times New Roman" w:hAnsi="Times New Roman" w:cs="Times New Roman"/>
          <w:sz w:val="22"/>
          <w:szCs w:val="22"/>
        </w:rPr>
        <w:t xml:space="preserve">.  </w:t>
      </w:r>
      <w:r w:rsidR="00CA4EB1">
        <w:rPr>
          <w:rFonts w:ascii="Times New Roman" w:hAnsi="Times New Roman" w:cs="Times New Roman"/>
          <w:sz w:val="22"/>
          <w:szCs w:val="22"/>
        </w:rPr>
        <w:t>Г</w:t>
      </w:r>
      <w:r>
        <w:rPr>
          <w:rFonts w:ascii="Times New Roman" w:hAnsi="Times New Roman" w:cs="Times New Roman"/>
          <w:sz w:val="22"/>
          <w:szCs w:val="22"/>
        </w:rPr>
        <w:t>арантировать</w:t>
      </w:r>
      <w:r w:rsidR="00944671" w:rsidRPr="00944671">
        <w:rPr>
          <w:rFonts w:ascii="Times New Roman" w:hAnsi="Times New Roman" w:cs="Times New Roman"/>
          <w:sz w:val="22"/>
          <w:szCs w:val="22"/>
        </w:rPr>
        <w:t xml:space="preserve">, что товар принадлежит Поставщику, не обременен правами и претензиями третьих лиц, не состоит под запрещением или арестом, </w:t>
      </w:r>
      <w:r>
        <w:rPr>
          <w:rFonts w:ascii="Times New Roman" w:hAnsi="Times New Roman" w:cs="Times New Roman"/>
          <w:sz w:val="22"/>
          <w:szCs w:val="22"/>
        </w:rPr>
        <w:t>что на товар</w:t>
      </w:r>
      <w:r w:rsidR="00944671" w:rsidRPr="00944671">
        <w:rPr>
          <w:rFonts w:ascii="Times New Roman" w:hAnsi="Times New Roman" w:cs="Times New Roman"/>
          <w:sz w:val="22"/>
          <w:szCs w:val="22"/>
        </w:rPr>
        <w:t xml:space="preserve"> </w:t>
      </w:r>
      <w:r w:rsidR="00CA4EB1">
        <w:rPr>
          <w:rFonts w:ascii="Times New Roman" w:hAnsi="Times New Roman" w:cs="Times New Roman"/>
          <w:sz w:val="22"/>
          <w:szCs w:val="22"/>
        </w:rPr>
        <w:t xml:space="preserve">не </w:t>
      </w:r>
      <w:r w:rsidR="00944671" w:rsidRPr="00944671">
        <w:rPr>
          <w:rFonts w:ascii="Times New Roman" w:hAnsi="Times New Roman" w:cs="Times New Roman"/>
          <w:sz w:val="22"/>
          <w:szCs w:val="22"/>
        </w:rPr>
        <w:t>наложены государственные или иные санкции.</w:t>
      </w:r>
    </w:p>
    <w:p w:rsidR="0056567C" w:rsidRDefault="00A1372C" w:rsidP="00110CE7">
      <w:pPr>
        <w:tabs>
          <w:tab w:val="left" w:pos="709"/>
          <w:tab w:val="left" w:pos="993"/>
          <w:tab w:val="left" w:pos="1276"/>
          <w:tab w:val="left" w:pos="1418"/>
          <w:tab w:val="left" w:pos="1560"/>
        </w:tabs>
        <w:jc w:val="both"/>
        <w:rPr>
          <w:rFonts w:ascii="Times New Roman" w:hAnsi="Times New Roman" w:cs="Times New Roman"/>
          <w:sz w:val="22"/>
          <w:szCs w:val="22"/>
        </w:rPr>
      </w:pPr>
      <w:r>
        <w:rPr>
          <w:rFonts w:ascii="Times New Roman" w:hAnsi="Times New Roman" w:cs="Times New Roman"/>
          <w:sz w:val="22"/>
          <w:szCs w:val="22"/>
        </w:rPr>
        <w:t xml:space="preserve">           </w:t>
      </w:r>
      <w:r w:rsidR="003E4E9A">
        <w:rPr>
          <w:rFonts w:ascii="Times New Roman" w:hAnsi="Times New Roman" w:cs="Times New Roman"/>
          <w:sz w:val="22"/>
          <w:szCs w:val="22"/>
        </w:rPr>
        <w:t xml:space="preserve"> </w:t>
      </w:r>
      <w:r>
        <w:rPr>
          <w:rFonts w:ascii="Times New Roman" w:hAnsi="Times New Roman" w:cs="Times New Roman"/>
          <w:sz w:val="22"/>
          <w:szCs w:val="22"/>
        </w:rPr>
        <w:t>4.4.4</w:t>
      </w:r>
      <w:r w:rsidR="00706E36">
        <w:rPr>
          <w:rFonts w:ascii="Times New Roman" w:hAnsi="Times New Roman" w:cs="Times New Roman"/>
          <w:sz w:val="22"/>
          <w:szCs w:val="22"/>
        </w:rPr>
        <w:t xml:space="preserve">.   </w:t>
      </w:r>
      <w:r w:rsidR="003E4E9A">
        <w:rPr>
          <w:rFonts w:ascii="Times New Roman" w:hAnsi="Times New Roman" w:cs="Times New Roman"/>
          <w:sz w:val="22"/>
          <w:szCs w:val="22"/>
        </w:rPr>
        <w:t xml:space="preserve"> </w:t>
      </w:r>
      <w:r>
        <w:rPr>
          <w:rFonts w:ascii="Times New Roman" w:hAnsi="Times New Roman" w:cs="Times New Roman"/>
          <w:sz w:val="22"/>
          <w:szCs w:val="22"/>
        </w:rPr>
        <w:t>П</w:t>
      </w:r>
      <w:r w:rsidR="00944671" w:rsidRPr="00944671">
        <w:rPr>
          <w:rFonts w:ascii="Times New Roman" w:hAnsi="Times New Roman" w:cs="Times New Roman"/>
          <w:sz w:val="22"/>
          <w:szCs w:val="22"/>
        </w:rPr>
        <w:t xml:space="preserve">ередать Заказчику товар по </w:t>
      </w:r>
      <w:r w:rsidR="0056567C">
        <w:rPr>
          <w:rFonts w:ascii="Times New Roman" w:hAnsi="Times New Roman" w:cs="Times New Roman"/>
          <w:sz w:val="22"/>
          <w:szCs w:val="22"/>
        </w:rPr>
        <w:t>документам приемки согласно условиям данного Договора.</w:t>
      </w:r>
      <w:r w:rsidR="00944671" w:rsidRPr="00944671">
        <w:rPr>
          <w:rFonts w:ascii="Times New Roman" w:hAnsi="Times New Roman" w:cs="Times New Roman"/>
          <w:sz w:val="22"/>
          <w:szCs w:val="22"/>
        </w:rPr>
        <w:t xml:space="preserve"> </w:t>
      </w:r>
    </w:p>
    <w:p w:rsidR="00944671" w:rsidRPr="00944671" w:rsidRDefault="0056567C" w:rsidP="00110CE7">
      <w:pPr>
        <w:tabs>
          <w:tab w:val="left" w:pos="1134"/>
          <w:tab w:val="left" w:pos="1418"/>
          <w:tab w:val="left" w:pos="1560"/>
        </w:tabs>
        <w:jc w:val="both"/>
        <w:rPr>
          <w:rFonts w:ascii="Times New Roman" w:hAnsi="Times New Roman" w:cs="Times New Roman"/>
          <w:sz w:val="22"/>
          <w:szCs w:val="22"/>
        </w:rPr>
      </w:pPr>
      <w:r>
        <w:rPr>
          <w:rFonts w:ascii="Times New Roman" w:hAnsi="Times New Roman" w:cs="Times New Roman"/>
          <w:sz w:val="22"/>
          <w:szCs w:val="22"/>
        </w:rPr>
        <w:t xml:space="preserve">            4.4.5</w:t>
      </w:r>
      <w:r w:rsidR="00CA4EB1">
        <w:rPr>
          <w:rFonts w:ascii="Times New Roman" w:hAnsi="Times New Roman" w:cs="Times New Roman"/>
          <w:sz w:val="22"/>
          <w:szCs w:val="22"/>
        </w:rPr>
        <w:t xml:space="preserve">. </w:t>
      </w:r>
      <w:r>
        <w:rPr>
          <w:rFonts w:ascii="Times New Roman" w:hAnsi="Times New Roman" w:cs="Times New Roman"/>
          <w:sz w:val="22"/>
          <w:szCs w:val="22"/>
        </w:rPr>
        <w:t xml:space="preserve"> </w:t>
      </w:r>
      <w:r w:rsidR="003E4E9A">
        <w:rPr>
          <w:rFonts w:ascii="Times New Roman" w:hAnsi="Times New Roman" w:cs="Times New Roman"/>
          <w:sz w:val="22"/>
          <w:szCs w:val="22"/>
        </w:rPr>
        <w:t xml:space="preserve"> </w:t>
      </w:r>
      <w:r w:rsidR="00110CE7">
        <w:rPr>
          <w:rFonts w:ascii="Times New Roman" w:hAnsi="Times New Roman" w:cs="Times New Roman"/>
          <w:sz w:val="22"/>
          <w:szCs w:val="22"/>
        </w:rPr>
        <w:t xml:space="preserve"> </w:t>
      </w:r>
      <w:r w:rsidR="003E4E9A">
        <w:rPr>
          <w:rFonts w:ascii="Times New Roman" w:hAnsi="Times New Roman" w:cs="Times New Roman"/>
          <w:sz w:val="22"/>
          <w:szCs w:val="22"/>
        </w:rPr>
        <w:t xml:space="preserve"> </w:t>
      </w:r>
      <w:r w:rsidR="00110CE7">
        <w:rPr>
          <w:rFonts w:ascii="Times New Roman" w:hAnsi="Times New Roman" w:cs="Times New Roman"/>
          <w:sz w:val="22"/>
          <w:szCs w:val="22"/>
        </w:rPr>
        <w:t xml:space="preserve"> </w:t>
      </w:r>
      <w:r>
        <w:rPr>
          <w:rFonts w:ascii="Times New Roman" w:hAnsi="Times New Roman" w:cs="Times New Roman"/>
          <w:sz w:val="22"/>
          <w:szCs w:val="22"/>
        </w:rPr>
        <w:t>П</w:t>
      </w:r>
      <w:r w:rsidRPr="0056567C">
        <w:rPr>
          <w:rFonts w:ascii="Times New Roman" w:hAnsi="Times New Roman" w:cs="Times New Roman"/>
          <w:sz w:val="22"/>
          <w:szCs w:val="22"/>
        </w:rPr>
        <w:t xml:space="preserve">оставить товар в течение 10 (десяти) календарных дней с момента подачи Заказчиком заявки </w:t>
      </w:r>
      <w:r w:rsidRPr="0056567C">
        <w:rPr>
          <w:rFonts w:ascii="Times New Roman" w:hAnsi="Times New Roman" w:cs="Times New Roman"/>
          <w:b/>
          <w:sz w:val="22"/>
          <w:szCs w:val="22"/>
        </w:rPr>
        <w:t>своими силами и за свой счет.</w:t>
      </w:r>
    </w:p>
    <w:p w:rsidR="00944671" w:rsidRPr="00944671" w:rsidRDefault="0056567C" w:rsidP="000C3673">
      <w:pPr>
        <w:tabs>
          <w:tab w:val="left" w:pos="1560"/>
        </w:tabs>
        <w:jc w:val="both"/>
        <w:rPr>
          <w:rFonts w:ascii="Times New Roman" w:hAnsi="Times New Roman" w:cs="Times New Roman"/>
          <w:sz w:val="22"/>
          <w:szCs w:val="22"/>
        </w:rPr>
      </w:pPr>
      <w:r>
        <w:rPr>
          <w:rFonts w:ascii="Times New Roman" w:hAnsi="Times New Roman" w:cs="Times New Roman"/>
          <w:sz w:val="22"/>
          <w:szCs w:val="22"/>
        </w:rPr>
        <w:t xml:space="preserve">           </w:t>
      </w:r>
      <w:r w:rsidR="000C3673">
        <w:rPr>
          <w:rFonts w:ascii="Times New Roman" w:hAnsi="Times New Roman" w:cs="Times New Roman"/>
          <w:sz w:val="22"/>
          <w:szCs w:val="22"/>
        </w:rPr>
        <w:t>4.4.6</w:t>
      </w:r>
      <w:r w:rsidR="00CA4EB1">
        <w:rPr>
          <w:rFonts w:ascii="Times New Roman" w:hAnsi="Times New Roman" w:cs="Times New Roman"/>
          <w:sz w:val="22"/>
          <w:szCs w:val="22"/>
        </w:rPr>
        <w:t xml:space="preserve">. </w:t>
      </w:r>
      <w:r w:rsidR="003E4E9A">
        <w:rPr>
          <w:rFonts w:ascii="Times New Roman" w:hAnsi="Times New Roman" w:cs="Times New Roman"/>
          <w:sz w:val="22"/>
          <w:szCs w:val="22"/>
        </w:rPr>
        <w:t xml:space="preserve"> </w:t>
      </w:r>
      <w:r w:rsidR="00110CE7">
        <w:rPr>
          <w:rFonts w:ascii="Times New Roman" w:hAnsi="Times New Roman" w:cs="Times New Roman"/>
          <w:sz w:val="22"/>
          <w:szCs w:val="22"/>
        </w:rPr>
        <w:t xml:space="preserve"> </w:t>
      </w:r>
      <w:r>
        <w:rPr>
          <w:rFonts w:ascii="Times New Roman" w:hAnsi="Times New Roman" w:cs="Times New Roman"/>
          <w:sz w:val="22"/>
          <w:szCs w:val="22"/>
        </w:rPr>
        <w:t>У</w:t>
      </w:r>
      <w:r w:rsidR="00944671" w:rsidRPr="00944671">
        <w:rPr>
          <w:rFonts w:ascii="Times New Roman" w:hAnsi="Times New Roman" w:cs="Times New Roman"/>
          <w:sz w:val="22"/>
          <w:szCs w:val="22"/>
        </w:rPr>
        <w:t>частвовать в приемке-передаче товара в соответствии с порядком и требованиями  насто</w:t>
      </w:r>
      <w:r>
        <w:rPr>
          <w:rFonts w:ascii="Times New Roman" w:hAnsi="Times New Roman" w:cs="Times New Roman"/>
          <w:sz w:val="22"/>
          <w:szCs w:val="22"/>
        </w:rPr>
        <w:t>ящего Д</w:t>
      </w:r>
      <w:r w:rsidR="00944671" w:rsidRPr="00944671">
        <w:rPr>
          <w:rFonts w:ascii="Times New Roman" w:hAnsi="Times New Roman" w:cs="Times New Roman"/>
          <w:sz w:val="22"/>
          <w:szCs w:val="22"/>
        </w:rPr>
        <w:t>оговора.</w:t>
      </w:r>
    </w:p>
    <w:p w:rsidR="00944671" w:rsidRPr="00944671" w:rsidRDefault="000C3673" w:rsidP="00110CE7">
      <w:pPr>
        <w:tabs>
          <w:tab w:val="left" w:pos="709"/>
          <w:tab w:val="left" w:pos="1276"/>
          <w:tab w:val="left" w:pos="1418"/>
          <w:tab w:val="left" w:pos="1560"/>
        </w:tabs>
        <w:jc w:val="both"/>
        <w:rPr>
          <w:rFonts w:ascii="Times New Roman" w:hAnsi="Times New Roman" w:cs="Times New Roman"/>
          <w:sz w:val="22"/>
          <w:szCs w:val="22"/>
        </w:rPr>
      </w:pPr>
      <w:r>
        <w:rPr>
          <w:rFonts w:ascii="Times New Roman" w:hAnsi="Times New Roman" w:cs="Times New Roman"/>
          <w:sz w:val="22"/>
          <w:szCs w:val="22"/>
        </w:rPr>
        <w:t xml:space="preserve">           4.4.7</w:t>
      </w:r>
      <w:r w:rsidR="00CA4EB1">
        <w:rPr>
          <w:rFonts w:ascii="Times New Roman" w:hAnsi="Times New Roman" w:cs="Times New Roman"/>
          <w:sz w:val="22"/>
          <w:szCs w:val="22"/>
        </w:rPr>
        <w:t>.</w:t>
      </w:r>
      <w:r w:rsidR="00705FEC">
        <w:rPr>
          <w:rFonts w:ascii="Times New Roman" w:hAnsi="Times New Roman" w:cs="Times New Roman"/>
          <w:sz w:val="22"/>
          <w:szCs w:val="22"/>
        </w:rPr>
        <w:t xml:space="preserve"> </w:t>
      </w:r>
      <w:r w:rsidR="00110CE7">
        <w:rPr>
          <w:rFonts w:ascii="Times New Roman" w:hAnsi="Times New Roman" w:cs="Times New Roman"/>
          <w:sz w:val="22"/>
          <w:szCs w:val="22"/>
        </w:rPr>
        <w:t xml:space="preserve"> </w:t>
      </w:r>
      <w:r w:rsidR="00CA4EB1">
        <w:rPr>
          <w:rFonts w:ascii="Times New Roman" w:hAnsi="Times New Roman" w:cs="Times New Roman"/>
          <w:sz w:val="22"/>
          <w:szCs w:val="22"/>
        </w:rPr>
        <w:t xml:space="preserve"> </w:t>
      </w:r>
      <w:r>
        <w:rPr>
          <w:rFonts w:ascii="Times New Roman" w:hAnsi="Times New Roman" w:cs="Times New Roman"/>
          <w:sz w:val="22"/>
          <w:szCs w:val="22"/>
        </w:rPr>
        <w:t>У</w:t>
      </w:r>
      <w:r w:rsidR="00944671" w:rsidRPr="00944671">
        <w:rPr>
          <w:rFonts w:ascii="Times New Roman" w:hAnsi="Times New Roman" w:cs="Times New Roman"/>
          <w:sz w:val="22"/>
          <w:szCs w:val="22"/>
        </w:rPr>
        <w:t>странять недостатки товара и некомплектность в течение 2 (двух) рабочих дней с момента заявления о них Заказчиком. Расходы, связанные с устранением недостатков товара и некомплектности, несет Поставщик.</w:t>
      </w:r>
    </w:p>
    <w:p w:rsidR="00944671" w:rsidRPr="00944671" w:rsidRDefault="001961CE" w:rsidP="001961CE">
      <w:pPr>
        <w:tabs>
          <w:tab w:val="left" w:pos="567"/>
          <w:tab w:val="left" w:pos="851"/>
          <w:tab w:val="left" w:pos="1560"/>
        </w:tabs>
        <w:jc w:val="both"/>
        <w:rPr>
          <w:rFonts w:ascii="Times New Roman" w:hAnsi="Times New Roman" w:cs="Times New Roman"/>
          <w:sz w:val="22"/>
          <w:szCs w:val="22"/>
        </w:rPr>
      </w:pPr>
      <w:r>
        <w:rPr>
          <w:rFonts w:ascii="Times New Roman" w:hAnsi="Times New Roman" w:cs="Times New Roman"/>
          <w:sz w:val="22"/>
          <w:szCs w:val="22"/>
        </w:rPr>
        <w:t xml:space="preserve">           </w:t>
      </w:r>
      <w:r w:rsidR="000C3673">
        <w:rPr>
          <w:rFonts w:ascii="Times New Roman" w:hAnsi="Times New Roman" w:cs="Times New Roman"/>
          <w:sz w:val="22"/>
          <w:szCs w:val="22"/>
        </w:rPr>
        <w:t>4.4.8</w:t>
      </w:r>
      <w:r w:rsidR="00944671" w:rsidRPr="00944671">
        <w:rPr>
          <w:rFonts w:ascii="Times New Roman" w:hAnsi="Times New Roman" w:cs="Times New Roman"/>
          <w:sz w:val="22"/>
          <w:szCs w:val="22"/>
        </w:rPr>
        <w:t xml:space="preserve">. </w:t>
      </w:r>
      <w:r w:rsidR="00705FEC">
        <w:rPr>
          <w:rFonts w:ascii="Times New Roman" w:hAnsi="Times New Roman" w:cs="Times New Roman"/>
          <w:sz w:val="22"/>
          <w:szCs w:val="22"/>
        </w:rPr>
        <w:t xml:space="preserve"> </w:t>
      </w:r>
      <w:r w:rsidR="00110CE7">
        <w:rPr>
          <w:rFonts w:ascii="Times New Roman" w:hAnsi="Times New Roman" w:cs="Times New Roman"/>
          <w:sz w:val="22"/>
          <w:szCs w:val="22"/>
        </w:rPr>
        <w:t xml:space="preserve"> </w:t>
      </w:r>
      <w:r w:rsidR="00705FEC">
        <w:rPr>
          <w:rFonts w:ascii="Times New Roman" w:hAnsi="Times New Roman" w:cs="Times New Roman"/>
          <w:sz w:val="22"/>
          <w:szCs w:val="22"/>
        </w:rPr>
        <w:t xml:space="preserve"> </w:t>
      </w:r>
      <w:r w:rsidR="000C3673">
        <w:rPr>
          <w:rFonts w:ascii="Times New Roman" w:hAnsi="Times New Roman" w:cs="Times New Roman"/>
          <w:sz w:val="22"/>
          <w:szCs w:val="22"/>
        </w:rPr>
        <w:t>П</w:t>
      </w:r>
      <w:r w:rsidR="00944671" w:rsidRPr="00944671">
        <w:rPr>
          <w:rFonts w:ascii="Times New Roman" w:hAnsi="Times New Roman" w:cs="Times New Roman"/>
          <w:sz w:val="22"/>
          <w:szCs w:val="22"/>
        </w:rPr>
        <w:t>оставлять Товар надлежащего качества.</w:t>
      </w:r>
    </w:p>
    <w:p w:rsidR="00944671" w:rsidRPr="00944671" w:rsidRDefault="001961CE" w:rsidP="00110CE7">
      <w:pPr>
        <w:tabs>
          <w:tab w:val="left" w:pos="1560"/>
          <w:tab w:val="left" w:pos="2410"/>
        </w:tabs>
        <w:jc w:val="both"/>
        <w:rPr>
          <w:rFonts w:ascii="Times New Roman" w:hAnsi="Times New Roman" w:cs="Times New Roman"/>
          <w:sz w:val="22"/>
          <w:szCs w:val="22"/>
        </w:rPr>
      </w:pPr>
      <w:r>
        <w:rPr>
          <w:rFonts w:ascii="Times New Roman" w:hAnsi="Times New Roman" w:cs="Times New Roman"/>
          <w:sz w:val="22"/>
          <w:szCs w:val="22"/>
        </w:rPr>
        <w:t xml:space="preserve">     </w:t>
      </w:r>
      <w:r w:rsidR="00110CE7">
        <w:rPr>
          <w:rFonts w:ascii="Times New Roman" w:hAnsi="Times New Roman" w:cs="Times New Roman"/>
          <w:sz w:val="22"/>
          <w:szCs w:val="22"/>
        </w:rPr>
        <w:t xml:space="preserve"> </w:t>
      </w:r>
      <w:r>
        <w:rPr>
          <w:rFonts w:ascii="Times New Roman" w:hAnsi="Times New Roman" w:cs="Times New Roman"/>
          <w:sz w:val="22"/>
          <w:szCs w:val="22"/>
        </w:rPr>
        <w:t xml:space="preserve">      </w:t>
      </w:r>
      <w:r w:rsidR="000C3673">
        <w:rPr>
          <w:rFonts w:ascii="Times New Roman" w:hAnsi="Times New Roman" w:cs="Times New Roman"/>
          <w:sz w:val="22"/>
          <w:szCs w:val="22"/>
        </w:rPr>
        <w:t>4.4.9</w:t>
      </w:r>
      <w:r w:rsidR="00944671" w:rsidRPr="00944671">
        <w:rPr>
          <w:rFonts w:ascii="Times New Roman" w:hAnsi="Times New Roman" w:cs="Times New Roman"/>
          <w:sz w:val="22"/>
          <w:szCs w:val="22"/>
        </w:rPr>
        <w:t xml:space="preserve">. </w:t>
      </w:r>
      <w:r w:rsidR="007F36CF">
        <w:rPr>
          <w:rFonts w:ascii="Times New Roman" w:hAnsi="Times New Roman" w:cs="Times New Roman"/>
          <w:sz w:val="22"/>
          <w:szCs w:val="22"/>
        </w:rPr>
        <w:t xml:space="preserve"> </w:t>
      </w:r>
      <w:r w:rsidR="000C3673">
        <w:rPr>
          <w:rFonts w:ascii="Times New Roman" w:hAnsi="Times New Roman" w:cs="Times New Roman"/>
          <w:sz w:val="22"/>
          <w:szCs w:val="22"/>
        </w:rPr>
        <w:t xml:space="preserve"> </w:t>
      </w:r>
      <w:r w:rsidR="00110CE7">
        <w:rPr>
          <w:rFonts w:ascii="Times New Roman" w:hAnsi="Times New Roman" w:cs="Times New Roman"/>
          <w:sz w:val="22"/>
          <w:szCs w:val="22"/>
        </w:rPr>
        <w:t xml:space="preserve"> </w:t>
      </w:r>
      <w:r w:rsidR="00944671" w:rsidRPr="00944671">
        <w:rPr>
          <w:rFonts w:ascii="Times New Roman" w:hAnsi="Times New Roman" w:cs="Times New Roman"/>
          <w:sz w:val="22"/>
          <w:szCs w:val="22"/>
        </w:rPr>
        <w:t>По требованию Заказчика в течение 2 (двух) рабочих дне</w:t>
      </w:r>
      <w:r w:rsidR="000C3673">
        <w:rPr>
          <w:rFonts w:ascii="Times New Roman" w:hAnsi="Times New Roman" w:cs="Times New Roman"/>
          <w:sz w:val="22"/>
          <w:szCs w:val="22"/>
        </w:rPr>
        <w:t xml:space="preserve">й с момента заявления </w:t>
      </w:r>
      <w:r w:rsidR="00944671" w:rsidRPr="00944671">
        <w:rPr>
          <w:rFonts w:ascii="Times New Roman" w:hAnsi="Times New Roman" w:cs="Times New Roman"/>
          <w:sz w:val="22"/>
          <w:szCs w:val="22"/>
        </w:rPr>
        <w:t>заменить переданный товар</w:t>
      </w:r>
      <w:r w:rsidR="000C3673">
        <w:rPr>
          <w:rFonts w:ascii="Times New Roman" w:hAnsi="Times New Roman" w:cs="Times New Roman"/>
          <w:sz w:val="22"/>
          <w:szCs w:val="22"/>
        </w:rPr>
        <w:t>,</w:t>
      </w:r>
      <w:r w:rsidR="00944671" w:rsidRPr="00944671">
        <w:rPr>
          <w:rFonts w:ascii="Times New Roman" w:hAnsi="Times New Roman" w:cs="Times New Roman"/>
          <w:sz w:val="22"/>
          <w:szCs w:val="22"/>
        </w:rPr>
        <w:t xml:space="preserve"> на товар, качество которого соо</w:t>
      </w:r>
      <w:r w:rsidR="000C3673">
        <w:rPr>
          <w:rFonts w:ascii="Times New Roman" w:hAnsi="Times New Roman" w:cs="Times New Roman"/>
          <w:sz w:val="22"/>
          <w:szCs w:val="22"/>
        </w:rPr>
        <w:t>тветствует условиям настоящего Д</w:t>
      </w:r>
      <w:r w:rsidR="00944671" w:rsidRPr="00944671">
        <w:rPr>
          <w:rFonts w:ascii="Times New Roman" w:hAnsi="Times New Roman" w:cs="Times New Roman"/>
          <w:sz w:val="22"/>
          <w:szCs w:val="22"/>
        </w:rPr>
        <w:t>оговора, либо забрать товар при обнаружении недостатков и невозможности их устранения на месте.</w:t>
      </w:r>
    </w:p>
    <w:p w:rsidR="00944671" w:rsidRPr="00944671" w:rsidRDefault="001961CE" w:rsidP="00944671">
      <w:pPr>
        <w:jc w:val="both"/>
        <w:rPr>
          <w:rFonts w:ascii="Times New Roman" w:hAnsi="Times New Roman" w:cs="Times New Roman"/>
          <w:sz w:val="22"/>
          <w:szCs w:val="22"/>
        </w:rPr>
      </w:pPr>
      <w:r>
        <w:rPr>
          <w:rFonts w:ascii="Times New Roman" w:hAnsi="Times New Roman" w:cs="Times New Roman"/>
          <w:sz w:val="22"/>
          <w:szCs w:val="22"/>
        </w:rPr>
        <w:t xml:space="preserve">        </w:t>
      </w:r>
      <w:r w:rsidR="000C3673">
        <w:rPr>
          <w:rFonts w:ascii="Times New Roman" w:hAnsi="Times New Roman" w:cs="Times New Roman"/>
          <w:sz w:val="22"/>
          <w:szCs w:val="22"/>
        </w:rPr>
        <w:t xml:space="preserve">   4.4.10</w:t>
      </w:r>
      <w:r w:rsidR="00944671" w:rsidRPr="00944671">
        <w:rPr>
          <w:rFonts w:ascii="Times New Roman" w:hAnsi="Times New Roman" w:cs="Times New Roman"/>
          <w:sz w:val="22"/>
          <w:szCs w:val="22"/>
        </w:rPr>
        <w:t xml:space="preserve">. </w:t>
      </w:r>
      <w:r w:rsidR="00110CE7">
        <w:rPr>
          <w:rFonts w:ascii="Times New Roman" w:hAnsi="Times New Roman" w:cs="Times New Roman"/>
          <w:sz w:val="22"/>
          <w:szCs w:val="22"/>
        </w:rPr>
        <w:t xml:space="preserve"> </w:t>
      </w:r>
      <w:r w:rsidR="000C3673">
        <w:rPr>
          <w:rFonts w:ascii="Times New Roman" w:hAnsi="Times New Roman" w:cs="Times New Roman"/>
          <w:sz w:val="22"/>
          <w:szCs w:val="22"/>
        </w:rPr>
        <w:t>С</w:t>
      </w:r>
      <w:r w:rsidR="00944671" w:rsidRPr="00944671">
        <w:rPr>
          <w:rFonts w:ascii="Times New Roman" w:hAnsi="Times New Roman" w:cs="Times New Roman"/>
          <w:sz w:val="22"/>
          <w:szCs w:val="22"/>
        </w:rPr>
        <w:t xml:space="preserve">облюдать условия хранения и сроки реализации Товара. </w:t>
      </w:r>
    </w:p>
    <w:p w:rsidR="00944671" w:rsidRDefault="00110CE7" w:rsidP="00C22BCC">
      <w:pPr>
        <w:tabs>
          <w:tab w:val="left" w:pos="1418"/>
          <w:tab w:val="left" w:pos="1560"/>
        </w:tabs>
        <w:jc w:val="both"/>
        <w:rPr>
          <w:rFonts w:ascii="Times New Roman" w:hAnsi="Times New Roman" w:cs="Times New Roman"/>
          <w:sz w:val="22"/>
          <w:szCs w:val="22"/>
        </w:rPr>
      </w:pPr>
      <w:r>
        <w:rPr>
          <w:rFonts w:ascii="Times New Roman" w:hAnsi="Times New Roman" w:cs="Times New Roman"/>
          <w:sz w:val="22"/>
          <w:szCs w:val="22"/>
        </w:rPr>
        <w:t xml:space="preserve">           4.4.11.  </w:t>
      </w:r>
      <w:r w:rsidR="001961CE">
        <w:rPr>
          <w:rFonts w:ascii="Times New Roman" w:hAnsi="Times New Roman" w:cs="Times New Roman"/>
          <w:sz w:val="22"/>
          <w:szCs w:val="22"/>
        </w:rPr>
        <w:t>В</w:t>
      </w:r>
      <w:r w:rsidR="00944671" w:rsidRPr="00944671">
        <w:rPr>
          <w:rFonts w:ascii="Times New Roman" w:hAnsi="Times New Roman" w:cs="Times New Roman"/>
          <w:sz w:val="22"/>
          <w:szCs w:val="22"/>
        </w:rPr>
        <w:t>озместить Заказчику НДС, если ИФНС снимет вычеты.</w:t>
      </w:r>
    </w:p>
    <w:p w:rsidR="007F36CF" w:rsidRPr="00944671" w:rsidRDefault="007F36CF" w:rsidP="007F36CF">
      <w:pPr>
        <w:jc w:val="center"/>
        <w:rPr>
          <w:rFonts w:ascii="Times New Roman" w:hAnsi="Times New Roman" w:cs="Times New Roman"/>
          <w:sz w:val="22"/>
          <w:szCs w:val="22"/>
        </w:rPr>
      </w:pPr>
    </w:p>
    <w:p w:rsidR="007F36CF" w:rsidRPr="007F36CF" w:rsidRDefault="007F36CF" w:rsidP="007F36CF">
      <w:pPr>
        <w:widowControl w:val="0"/>
        <w:autoSpaceDE w:val="0"/>
        <w:autoSpaceDN w:val="0"/>
        <w:adjustRightInd w:val="0"/>
        <w:jc w:val="center"/>
        <w:outlineLvl w:val="0"/>
        <w:rPr>
          <w:rFonts w:ascii="Times New Roman" w:hAnsi="Times New Roman" w:cs="Times New Roman"/>
          <w:b/>
          <w:sz w:val="22"/>
          <w:szCs w:val="22"/>
        </w:rPr>
      </w:pPr>
      <w:r>
        <w:rPr>
          <w:rFonts w:ascii="Times New Roman" w:hAnsi="Times New Roman" w:cs="Times New Roman"/>
          <w:b/>
          <w:sz w:val="22"/>
          <w:szCs w:val="22"/>
        </w:rPr>
        <w:t>5</w:t>
      </w:r>
      <w:r w:rsidRPr="007F36CF">
        <w:rPr>
          <w:rFonts w:ascii="Times New Roman" w:hAnsi="Times New Roman" w:cs="Times New Roman"/>
          <w:b/>
          <w:sz w:val="22"/>
          <w:szCs w:val="22"/>
        </w:rPr>
        <w:t xml:space="preserve">. </w:t>
      </w:r>
      <w:r w:rsidR="00FD6C0B">
        <w:rPr>
          <w:rFonts w:ascii="Times New Roman" w:hAnsi="Times New Roman" w:cs="Times New Roman"/>
          <w:b/>
          <w:sz w:val="22"/>
          <w:szCs w:val="22"/>
        </w:rPr>
        <w:t xml:space="preserve"> </w:t>
      </w:r>
      <w:r w:rsidRPr="007F36CF">
        <w:rPr>
          <w:rFonts w:ascii="Times New Roman" w:hAnsi="Times New Roman" w:cs="Times New Roman"/>
          <w:b/>
          <w:sz w:val="22"/>
          <w:szCs w:val="22"/>
        </w:rPr>
        <w:t>ГАРАНТИИ</w:t>
      </w:r>
    </w:p>
    <w:p w:rsidR="007F36CF" w:rsidRPr="007F36CF" w:rsidRDefault="007F36CF" w:rsidP="00821CF1">
      <w:pPr>
        <w:widowControl w:val="0"/>
        <w:tabs>
          <w:tab w:val="left" w:pos="1560"/>
        </w:tabs>
        <w:autoSpaceDE w:val="0"/>
        <w:autoSpaceDN w:val="0"/>
        <w:adjustRightInd w:val="0"/>
        <w:ind w:firstLine="720"/>
        <w:jc w:val="both"/>
        <w:rPr>
          <w:rFonts w:ascii="Times New Roman" w:hAnsi="Times New Roman" w:cs="Times New Roman"/>
          <w:sz w:val="22"/>
          <w:szCs w:val="22"/>
        </w:rPr>
      </w:pPr>
      <w:r>
        <w:rPr>
          <w:rFonts w:ascii="Times New Roman" w:hAnsi="Times New Roman" w:cs="Times New Roman"/>
          <w:sz w:val="22"/>
          <w:szCs w:val="22"/>
        </w:rPr>
        <w:t xml:space="preserve">5.1.       </w:t>
      </w:r>
      <w:r w:rsidR="00C22BCC">
        <w:rPr>
          <w:rFonts w:ascii="Times New Roman" w:hAnsi="Times New Roman" w:cs="Times New Roman"/>
          <w:sz w:val="22"/>
          <w:szCs w:val="22"/>
        </w:rPr>
        <w:t xml:space="preserve"> </w:t>
      </w:r>
      <w:r w:rsidRPr="007F36CF">
        <w:rPr>
          <w:rFonts w:ascii="Times New Roman" w:hAnsi="Times New Roman" w:cs="Times New Roman"/>
          <w:sz w:val="22"/>
          <w:szCs w:val="22"/>
        </w:rPr>
        <w:t xml:space="preserve">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w:t>
      </w:r>
      <w:r w:rsidRPr="007F36CF">
        <w:rPr>
          <w:rFonts w:ascii="Times New Roman" w:hAnsi="Times New Roman" w:cs="Times New Roman"/>
          <w:sz w:val="22"/>
          <w:szCs w:val="22"/>
        </w:rPr>
        <w:lastRenderedPageBreak/>
        <w:t>сертификатов, обязательных для данного вида товара, оформленных в соответствии с законодательством Российской Федерации</w:t>
      </w:r>
      <w:r>
        <w:rPr>
          <w:rFonts w:ascii="Times New Roman" w:hAnsi="Times New Roman" w:cs="Times New Roman"/>
          <w:sz w:val="22"/>
          <w:szCs w:val="22"/>
        </w:rPr>
        <w:t>.</w:t>
      </w:r>
    </w:p>
    <w:p w:rsidR="007F36CF" w:rsidRPr="007F36CF" w:rsidRDefault="007F36CF" w:rsidP="00110CE7">
      <w:pPr>
        <w:widowControl w:val="0"/>
        <w:tabs>
          <w:tab w:val="left" w:pos="1418"/>
          <w:tab w:val="left" w:pos="1560"/>
          <w:tab w:val="left" w:pos="2268"/>
        </w:tabs>
        <w:autoSpaceDE w:val="0"/>
        <w:autoSpaceDN w:val="0"/>
        <w:adjustRightInd w:val="0"/>
        <w:ind w:firstLine="720"/>
        <w:jc w:val="both"/>
        <w:rPr>
          <w:rFonts w:ascii="Times New Roman" w:hAnsi="Times New Roman" w:cs="Times New Roman"/>
          <w:sz w:val="22"/>
          <w:szCs w:val="22"/>
        </w:rPr>
      </w:pPr>
      <w:r>
        <w:rPr>
          <w:rFonts w:ascii="Times New Roman" w:hAnsi="Times New Roman" w:cs="Times New Roman"/>
          <w:sz w:val="22"/>
          <w:szCs w:val="22"/>
        </w:rPr>
        <w:t xml:space="preserve">5.2.    </w:t>
      </w:r>
      <w:r w:rsidR="00C22BCC">
        <w:rPr>
          <w:rFonts w:ascii="Times New Roman" w:hAnsi="Times New Roman" w:cs="Times New Roman"/>
          <w:sz w:val="22"/>
          <w:szCs w:val="22"/>
        </w:rPr>
        <w:t xml:space="preserve"> </w:t>
      </w:r>
      <w:r w:rsidRPr="007F36CF">
        <w:rPr>
          <w:rFonts w:ascii="Times New Roman" w:hAnsi="Times New Roman" w:cs="Times New Roman"/>
          <w:sz w:val="22"/>
          <w:szCs w:val="22"/>
        </w:rPr>
        <w:t>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7F36CF" w:rsidRPr="007F36CF" w:rsidRDefault="007F36CF" w:rsidP="00C22BCC">
      <w:pPr>
        <w:widowControl w:val="0"/>
        <w:tabs>
          <w:tab w:val="left" w:pos="1418"/>
        </w:tabs>
        <w:autoSpaceDE w:val="0"/>
        <w:autoSpaceDN w:val="0"/>
        <w:adjustRightInd w:val="0"/>
        <w:ind w:firstLine="720"/>
        <w:jc w:val="both"/>
        <w:rPr>
          <w:rFonts w:ascii="Times New Roman" w:hAnsi="Times New Roman" w:cs="Times New Roman"/>
          <w:sz w:val="22"/>
          <w:szCs w:val="22"/>
        </w:rPr>
      </w:pPr>
      <w:r>
        <w:rPr>
          <w:rFonts w:ascii="Times New Roman" w:hAnsi="Times New Roman" w:cs="Times New Roman"/>
          <w:sz w:val="22"/>
          <w:szCs w:val="22"/>
        </w:rPr>
        <w:t>5.3</w:t>
      </w:r>
      <w:r w:rsidR="007333B2">
        <w:rPr>
          <w:rFonts w:ascii="Times New Roman" w:hAnsi="Times New Roman" w:cs="Times New Roman"/>
          <w:sz w:val="22"/>
          <w:szCs w:val="22"/>
        </w:rPr>
        <w:t xml:space="preserve">.   </w:t>
      </w:r>
      <w:r w:rsidRPr="007F36CF">
        <w:rPr>
          <w:rFonts w:ascii="Times New Roman" w:hAnsi="Times New Roman" w:cs="Times New Roman"/>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665A8F" w:rsidRPr="00CB1889" w:rsidRDefault="00665A8F" w:rsidP="003E4E9A">
      <w:pPr>
        <w:jc w:val="both"/>
        <w:rPr>
          <w:rFonts w:ascii="Times New Roman" w:hAnsi="Times New Roman" w:cs="Times New Roman"/>
          <w:sz w:val="22"/>
          <w:szCs w:val="22"/>
        </w:rPr>
      </w:pPr>
    </w:p>
    <w:p w:rsidR="00706E36" w:rsidRDefault="00251158" w:rsidP="00706E36">
      <w:pPr>
        <w:jc w:val="center"/>
        <w:rPr>
          <w:rFonts w:ascii="Times New Roman" w:hAnsi="Times New Roman" w:cs="Times New Roman"/>
          <w:b/>
          <w:sz w:val="22"/>
          <w:szCs w:val="22"/>
        </w:rPr>
      </w:pPr>
      <w:r>
        <w:rPr>
          <w:rFonts w:ascii="Times New Roman" w:hAnsi="Times New Roman" w:cs="Times New Roman"/>
          <w:b/>
          <w:sz w:val="22"/>
          <w:szCs w:val="22"/>
        </w:rPr>
        <w:t>6</w:t>
      </w:r>
      <w:r w:rsidR="00706E36" w:rsidRPr="00706E36">
        <w:rPr>
          <w:rFonts w:ascii="Times New Roman" w:hAnsi="Times New Roman" w:cs="Times New Roman"/>
          <w:b/>
          <w:sz w:val="22"/>
          <w:szCs w:val="22"/>
        </w:rPr>
        <w:t>.</w:t>
      </w:r>
      <w:r w:rsidR="00FD6C0B">
        <w:rPr>
          <w:rFonts w:ascii="Times New Roman" w:hAnsi="Times New Roman" w:cs="Times New Roman"/>
          <w:b/>
          <w:sz w:val="22"/>
          <w:szCs w:val="22"/>
        </w:rPr>
        <w:t xml:space="preserve"> </w:t>
      </w:r>
      <w:r w:rsidR="00706E36" w:rsidRPr="00706E36">
        <w:rPr>
          <w:rFonts w:ascii="Times New Roman" w:hAnsi="Times New Roman" w:cs="Times New Roman"/>
          <w:b/>
          <w:sz w:val="22"/>
          <w:szCs w:val="22"/>
        </w:rPr>
        <w:t xml:space="preserve"> ОТВЕТСТВЕННОСТЬ СТОРОН</w:t>
      </w:r>
    </w:p>
    <w:p w:rsidR="007333B2" w:rsidRPr="007333B2" w:rsidRDefault="007333B2" w:rsidP="00110CE7">
      <w:pPr>
        <w:widowControl w:val="0"/>
        <w:tabs>
          <w:tab w:val="left" w:pos="1418"/>
        </w:tabs>
        <w:suppressAutoHyphens/>
        <w:ind w:firstLine="709"/>
        <w:jc w:val="both"/>
        <w:rPr>
          <w:rFonts w:ascii="Calibri" w:eastAsia="Times New Roman" w:hAnsi="Calibri" w:cs="Calibri"/>
          <w:color w:val="auto"/>
          <w:sz w:val="22"/>
          <w:szCs w:val="22"/>
          <w:lang w:eastAsia="zh-CN" w:bidi="hi-IN"/>
        </w:rPr>
      </w:pPr>
      <w:r>
        <w:rPr>
          <w:rFonts w:ascii="Times New Roman" w:eastAsia="Times New Roman" w:hAnsi="Times New Roman" w:cs="Times New Roman"/>
          <w:color w:val="auto"/>
          <w:sz w:val="22"/>
          <w:szCs w:val="22"/>
          <w:lang w:eastAsia="zh-CN" w:bidi="hi-IN"/>
        </w:rPr>
        <w:t>6</w:t>
      </w:r>
      <w:r w:rsidRPr="007333B2">
        <w:rPr>
          <w:rFonts w:ascii="Times New Roman" w:eastAsia="Times New Roman" w:hAnsi="Times New Roman" w:cs="Times New Roman"/>
          <w:color w:val="auto"/>
          <w:sz w:val="22"/>
          <w:szCs w:val="22"/>
          <w:lang w:eastAsia="zh-CN" w:bidi="hi-IN"/>
        </w:rPr>
        <w:t xml:space="preserve">.1. </w:t>
      </w:r>
      <w:r w:rsidR="00110CE7">
        <w:rPr>
          <w:rFonts w:ascii="Times New Roman" w:eastAsia="Times New Roman" w:hAnsi="Times New Roman" w:cs="Times New Roman"/>
          <w:color w:val="auto"/>
          <w:sz w:val="22"/>
          <w:szCs w:val="22"/>
          <w:lang w:eastAsia="zh-CN" w:bidi="hi-IN"/>
        </w:rPr>
        <w:t xml:space="preserve">      </w:t>
      </w:r>
      <w:r w:rsidRPr="007333B2">
        <w:rPr>
          <w:rFonts w:ascii="Times New Roman" w:eastAsia="Times New Roman" w:hAnsi="Times New Roman" w:cs="Times New Roman"/>
          <w:color w:val="auto"/>
          <w:sz w:val="22"/>
          <w:szCs w:val="22"/>
          <w:lang w:eastAsia="zh-CN" w:bidi="hi-IN"/>
        </w:rPr>
        <w:t>В случае просрочки исполнения, неисполнения или ненадлежащего исполнени</w:t>
      </w:r>
      <w:r>
        <w:rPr>
          <w:rFonts w:ascii="Times New Roman" w:eastAsia="Times New Roman" w:hAnsi="Times New Roman" w:cs="Times New Roman"/>
          <w:color w:val="auto"/>
          <w:sz w:val="22"/>
          <w:szCs w:val="22"/>
          <w:lang w:eastAsia="zh-CN" w:bidi="hi-IN"/>
        </w:rPr>
        <w:t>я своих обязательств по Договор</w:t>
      </w:r>
      <w:r w:rsidRPr="007333B2">
        <w:rPr>
          <w:rFonts w:ascii="Times New Roman" w:eastAsia="Times New Roman" w:hAnsi="Times New Roman" w:cs="Times New Roman"/>
          <w:color w:val="auto"/>
          <w:sz w:val="22"/>
          <w:szCs w:val="22"/>
          <w:lang w:eastAsia="zh-CN" w:bidi="hi-IN"/>
        </w:rPr>
        <w:t>у Стороны несут ответственность в соответствии с действующим законодательством Российской Федерации.</w:t>
      </w:r>
    </w:p>
    <w:p w:rsidR="007333B2" w:rsidRPr="007333B2" w:rsidRDefault="007333B2" w:rsidP="00110CE7">
      <w:pPr>
        <w:widowControl w:val="0"/>
        <w:tabs>
          <w:tab w:val="left" w:pos="1276"/>
        </w:tabs>
        <w:suppressAutoHyphens/>
        <w:ind w:firstLine="709"/>
        <w:jc w:val="both"/>
        <w:rPr>
          <w:rFonts w:ascii="Calibri" w:eastAsia="Times New Roman" w:hAnsi="Calibri" w:cs="Calibri"/>
          <w:color w:val="auto"/>
          <w:sz w:val="22"/>
          <w:szCs w:val="22"/>
          <w:lang w:eastAsia="zh-CN" w:bidi="hi-IN"/>
        </w:rPr>
      </w:pPr>
      <w:r>
        <w:rPr>
          <w:rFonts w:ascii="Times New Roman" w:eastAsia="Times New Roman" w:hAnsi="Times New Roman" w:cs="Times New Roman"/>
          <w:color w:val="auto"/>
          <w:sz w:val="22"/>
          <w:szCs w:val="22"/>
          <w:lang w:eastAsia="zh-CN" w:bidi="hi-IN"/>
        </w:rPr>
        <w:t>6</w:t>
      </w:r>
      <w:r w:rsidRPr="007333B2">
        <w:rPr>
          <w:rFonts w:ascii="Times New Roman" w:eastAsia="Times New Roman" w:hAnsi="Times New Roman" w:cs="Times New Roman"/>
          <w:color w:val="auto"/>
          <w:sz w:val="22"/>
          <w:szCs w:val="22"/>
          <w:lang w:eastAsia="zh-CN" w:bidi="hi-IN"/>
        </w:rPr>
        <w:t>.2.</w:t>
      </w:r>
      <w:r>
        <w:rPr>
          <w:rFonts w:ascii="Times New Roman" w:eastAsia="Times New Roman" w:hAnsi="Times New Roman" w:cs="Times New Roman"/>
          <w:color w:val="auto"/>
          <w:sz w:val="22"/>
          <w:szCs w:val="22"/>
          <w:lang w:eastAsia="zh-CN" w:bidi="hi-IN"/>
        </w:rPr>
        <w:t xml:space="preserve"> </w:t>
      </w:r>
      <w:r w:rsidRPr="007333B2">
        <w:rPr>
          <w:rFonts w:ascii="Times New Roman" w:eastAsia="Times New Roman" w:hAnsi="Times New Roman" w:cs="Times New Roman"/>
          <w:color w:val="auto"/>
          <w:sz w:val="22"/>
          <w:szCs w:val="22"/>
          <w:lang w:eastAsia="zh-CN" w:bidi="hi-IN"/>
        </w:rPr>
        <w:t xml:space="preserve"> </w:t>
      </w:r>
      <w:r w:rsidR="00C22BCC">
        <w:rPr>
          <w:rFonts w:ascii="Times New Roman" w:eastAsia="Times New Roman" w:hAnsi="Times New Roman" w:cs="Times New Roman"/>
          <w:color w:val="auto"/>
          <w:sz w:val="22"/>
          <w:szCs w:val="22"/>
          <w:lang w:eastAsia="zh-CN" w:bidi="hi-IN"/>
        </w:rPr>
        <w:t xml:space="preserve"> </w:t>
      </w:r>
      <w:r w:rsidR="00821CF1">
        <w:rPr>
          <w:rFonts w:ascii="Times New Roman" w:eastAsia="Times New Roman" w:hAnsi="Times New Roman" w:cs="Times New Roman"/>
          <w:color w:val="auto"/>
          <w:sz w:val="22"/>
          <w:szCs w:val="22"/>
          <w:lang w:eastAsia="zh-CN" w:bidi="hi-IN"/>
        </w:rPr>
        <w:t xml:space="preserve"> </w:t>
      </w:r>
      <w:r w:rsidRPr="007333B2">
        <w:rPr>
          <w:rFonts w:ascii="Times New Roman" w:eastAsia="Times New Roman" w:hAnsi="Times New Roman" w:cs="Times New Roman"/>
          <w:color w:val="auto"/>
          <w:sz w:val="22"/>
          <w:szCs w:val="22"/>
          <w:lang w:eastAsia="zh-CN" w:bidi="hi-IN"/>
        </w:rPr>
        <w:t xml:space="preserve">В случае </w:t>
      </w:r>
      <w:r w:rsidR="00821CF1">
        <w:rPr>
          <w:rFonts w:ascii="Times New Roman" w:eastAsia="Times New Roman" w:hAnsi="Times New Roman" w:cs="Times New Roman"/>
          <w:color w:val="auto"/>
          <w:sz w:val="22"/>
          <w:szCs w:val="22"/>
          <w:lang w:eastAsia="zh-CN" w:bidi="hi-IN"/>
        </w:rPr>
        <w:t>просрочки исполнения Заказчиком</w:t>
      </w:r>
      <w:r w:rsidRPr="007333B2">
        <w:rPr>
          <w:rFonts w:ascii="Times New Roman" w:eastAsia="Times New Roman" w:hAnsi="Times New Roman" w:cs="Times New Roman"/>
          <w:color w:val="auto"/>
          <w:sz w:val="22"/>
          <w:szCs w:val="22"/>
          <w:lang w:eastAsia="zh-CN" w:bidi="hi-IN"/>
        </w:rPr>
        <w:t xml:space="preserve"> обязательства, предусмотренного настоящим договором, Поставщик вправе потребовать уплату </w:t>
      </w:r>
      <w:r w:rsidR="008239E8" w:rsidRPr="008239E8">
        <w:rPr>
          <w:rFonts w:ascii="Times New Roman" w:eastAsia="Times New Roman" w:hAnsi="Times New Roman" w:cs="Times New Roman"/>
          <w:color w:val="auto"/>
          <w:sz w:val="22"/>
          <w:szCs w:val="22"/>
          <w:lang w:eastAsia="zh-CN" w:bidi="hi-IN"/>
        </w:rPr>
        <w:t>неустоек (штрафов, пеней)</w:t>
      </w:r>
      <w:r w:rsidRPr="007333B2">
        <w:rPr>
          <w:rFonts w:ascii="Times New Roman" w:eastAsia="Times New Roman" w:hAnsi="Times New Roman" w:cs="Times New Roman"/>
          <w:color w:val="auto"/>
          <w:sz w:val="22"/>
          <w:szCs w:val="22"/>
          <w:lang w:eastAsia="zh-CN" w:bidi="hi-IN"/>
        </w:rPr>
        <w:t>. Пеня начисляется за каждый день просрочки исполнения обязательства,</w:t>
      </w:r>
      <w:r w:rsidR="008239E8" w:rsidRPr="008239E8">
        <w:rPr>
          <w:rFonts w:ascii="Times New Roman" w:eastAsia="Times New Roman" w:hAnsi="Times New Roman" w:cs="Times New Roman"/>
          <w:color w:val="auto"/>
        </w:rPr>
        <w:t xml:space="preserve"> </w:t>
      </w:r>
      <w:r w:rsidR="008239E8">
        <w:rPr>
          <w:rFonts w:ascii="Times New Roman" w:eastAsia="Times New Roman" w:hAnsi="Times New Roman" w:cs="Times New Roman"/>
          <w:color w:val="auto"/>
          <w:sz w:val="22"/>
          <w:szCs w:val="22"/>
          <w:lang w:eastAsia="zh-CN" w:bidi="hi-IN"/>
        </w:rPr>
        <w:t>предусмотренного договор</w:t>
      </w:r>
      <w:r w:rsidR="008239E8" w:rsidRPr="008239E8">
        <w:rPr>
          <w:rFonts w:ascii="Times New Roman" w:eastAsia="Times New Roman" w:hAnsi="Times New Roman" w:cs="Times New Roman"/>
          <w:color w:val="auto"/>
          <w:sz w:val="22"/>
          <w:szCs w:val="22"/>
          <w:lang w:eastAsia="zh-CN" w:bidi="hi-IN"/>
        </w:rPr>
        <w:t>ом</w:t>
      </w:r>
      <w:r w:rsidR="008239E8">
        <w:rPr>
          <w:rFonts w:ascii="Times New Roman" w:eastAsia="Times New Roman" w:hAnsi="Times New Roman" w:cs="Times New Roman"/>
          <w:color w:val="auto"/>
          <w:sz w:val="22"/>
          <w:szCs w:val="22"/>
          <w:lang w:eastAsia="zh-CN" w:bidi="hi-IN"/>
        </w:rPr>
        <w:t>,</w:t>
      </w:r>
      <w:r w:rsidRPr="007333B2">
        <w:rPr>
          <w:rFonts w:ascii="Times New Roman" w:eastAsia="Times New Roman" w:hAnsi="Times New Roman" w:cs="Times New Roman"/>
          <w:color w:val="auto"/>
          <w:sz w:val="22"/>
          <w:szCs w:val="22"/>
          <w:lang w:eastAsia="zh-CN" w:bidi="hi-IN"/>
        </w:rPr>
        <w:t xml:space="preserve"> начиная со дня, следующего после дня истечения установленного </w:t>
      </w:r>
      <w:r w:rsidR="008239E8">
        <w:rPr>
          <w:rFonts w:ascii="Times New Roman" w:eastAsia="Times New Roman" w:hAnsi="Times New Roman" w:cs="Times New Roman"/>
          <w:color w:val="auto"/>
          <w:sz w:val="22"/>
          <w:szCs w:val="22"/>
          <w:lang w:eastAsia="zh-CN" w:bidi="hi-IN"/>
        </w:rPr>
        <w:t xml:space="preserve">договором </w:t>
      </w:r>
      <w:r w:rsidRPr="007333B2">
        <w:rPr>
          <w:rFonts w:ascii="Times New Roman" w:eastAsia="Times New Roman" w:hAnsi="Times New Roman" w:cs="Times New Roman"/>
          <w:color w:val="auto"/>
          <w:sz w:val="22"/>
          <w:szCs w:val="22"/>
          <w:lang w:eastAsia="zh-CN" w:bidi="hi-IN"/>
        </w:rPr>
        <w:t>срока исполнения обязательства</w:t>
      </w:r>
      <w:r w:rsidR="008239E8">
        <w:rPr>
          <w:rFonts w:ascii="Times New Roman" w:eastAsia="Times New Roman" w:hAnsi="Times New Roman" w:cs="Times New Roman"/>
          <w:color w:val="auto"/>
          <w:sz w:val="22"/>
          <w:szCs w:val="22"/>
          <w:lang w:eastAsia="zh-CN" w:bidi="hi-IN"/>
        </w:rPr>
        <w:t>.</w:t>
      </w:r>
    </w:p>
    <w:p w:rsidR="007333B2" w:rsidRPr="007333B2" w:rsidRDefault="007333B2" w:rsidP="007333B2">
      <w:pPr>
        <w:widowControl w:val="0"/>
        <w:suppressAutoHyphens/>
        <w:ind w:firstLine="709"/>
        <w:jc w:val="both"/>
        <w:rPr>
          <w:rFonts w:ascii="Calibri" w:eastAsia="Times New Roman" w:hAnsi="Calibri" w:cs="Calibri"/>
          <w:color w:val="auto"/>
          <w:sz w:val="22"/>
          <w:szCs w:val="22"/>
          <w:lang w:eastAsia="zh-CN" w:bidi="hi-IN"/>
        </w:rPr>
      </w:pPr>
      <w:r w:rsidRPr="007333B2">
        <w:rPr>
          <w:rFonts w:ascii="Times New Roman" w:eastAsia="Times New Roman" w:hAnsi="Times New Roman" w:cs="Times New Roman"/>
          <w:color w:val="auto"/>
          <w:sz w:val="22"/>
          <w:szCs w:val="22"/>
          <w:lang w:eastAsia="zh-CN" w:bidi="hi-IN"/>
        </w:rPr>
        <w:t>Размер такой пени устанавливается в размере одной трехсотой действующей на день уплаты пени ключевой ставки Центрального ба</w:t>
      </w:r>
      <w:r w:rsidR="00821CF1">
        <w:rPr>
          <w:rFonts w:ascii="Times New Roman" w:eastAsia="Times New Roman" w:hAnsi="Times New Roman" w:cs="Times New Roman"/>
          <w:color w:val="auto"/>
          <w:sz w:val="22"/>
          <w:szCs w:val="22"/>
          <w:lang w:eastAsia="zh-CN" w:bidi="hi-IN"/>
        </w:rPr>
        <w:t>нка Российской Федерации, от не</w:t>
      </w:r>
      <w:r w:rsidRPr="007333B2">
        <w:rPr>
          <w:rFonts w:ascii="Times New Roman" w:eastAsia="Times New Roman" w:hAnsi="Times New Roman" w:cs="Times New Roman"/>
          <w:color w:val="auto"/>
          <w:sz w:val="22"/>
          <w:szCs w:val="22"/>
          <w:lang w:eastAsia="zh-CN" w:bidi="hi-IN"/>
        </w:rPr>
        <w:t>уплаченной в срок суммы.</w:t>
      </w:r>
    </w:p>
    <w:p w:rsidR="007333B2" w:rsidRPr="007333B2" w:rsidRDefault="00FD6C0B" w:rsidP="007333B2">
      <w:pPr>
        <w:widowControl w:val="0"/>
        <w:suppressAutoHyphens/>
        <w:ind w:firstLine="709"/>
        <w:jc w:val="both"/>
        <w:rPr>
          <w:rFonts w:ascii="Calibri" w:eastAsia="Times New Roman" w:hAnsi="Calibri" w:cs="Calibri"/>
          <w:color w:val="auto"/>
          <w:sz w:val="22"/>
          <w:szCs w:val="22"/>
          <w:lang w:eastAsia="zh-CN" w:bidi="hi-IN"/>
        </w:rPr>
      </w:pPr>
      <w:r>
        <w:rPr>
          <w:rFonts w:ascii="Times New Roman" w:eastAsia="Times New Roman" w:hAnsi="Times New Roman" w:cs="Times New Roman"/>
          <w:color w:val="auto"/>
          <w:sz w:val="22"/>
          <w:szCs w:val="22"/>
          <w:lang w:eastAsia="zh-CN" w:bidi="hi-IN"/>
        </w:rPr>
        <w:t>Заказчик</w:t>
      </w:r>
      <w:r w:rsidR="007333B2" w:rsidRPr="007333B2">
        <w:rPr>
          <w:rFonts w:ascii="Times New Roman" w:eastAsia="Times New Roman" w:hAnsi="Times New Roman" w:cs="Times New Roman"/>
          <w:color w:val="auto"/>
          <w:sz w:val="22"/>
          <w:szCs w:val="22"/>
          <w:lang w:eastAsia="zh-CN" w:bidi="hi-IN"/>
        </w:rPr>
        <w:t xml:space="preserve"> освобождается от уплаты пени и (или) штрафа, если докажет, что просрочка исполнения (ненадлежащего исполнения) указанного обязательства произошла вследствие непреодолимой силы или по вине Поставщика.</w:t>
      </w:r>
    </w:p>
    <w:p w:rsidR="007333B2" w:rsidRPr="007333B2" w:rsidRDefault="00821CF1" w:rsidP="00110CE7">
      <w:pPr>
        <w:widowControl w:val="0"/>
        <w:tabs>
          <w:tab w:val="left" w:pos="1276"/>
          <w:tab w:val="left" w:pos="1418"/>
          <w:tab w:val="left" w:pos="1560"/>
        </w:tabs>
        <w:suppressAutoHyphens/>
        <w:ind w:firstLine="709"/>
        <w:jc w:val="both"/>
        <w:rPr>
          <w:rFonts w:ascii="Calibri" w:eastAsia="Times New Roman" w:hAnsi="Calibri" w:cs="Calibri"/>
          <w:color w:val="auto"/>
          <w:sz w:val="22"/>
          <w:szCs w:val="22"/>
          <w:lang w:eastAsia="zh-CN" w:bidi="hi-IN"/>
        </w:rPr>
      </w:pPr>
      <w:r>
        <w:rPr>
          <w:rFonts w:ascii="Times New Roman" w:eastAsia="Times New Roman" w:hAnsi="Times New Roman" w:cs="Times New Roman"/>
          <w:color w:val="auto"/>
          <w:sz w:val="22"/>
          <w:szCs w:val="22"/>
          <w:lang w:eastAsia="zh-CN" w:bidi="hi-IN"/>
        </w:rPr>
        <w:t>6</w:t>
      </w:r>
      <w:r w:rsidR="007333B2" w:rsidRPr="007333B2">
        <w:rPr>
          <w:rFonts w:ascii="Times New Roman" w:eastAsia="Times New Roman" w:hAnsi="Times New Roman" w:cs="Times New Roman"/>
          <w:color w:val="auto"/>
          <w:sz w:val="22"/>
          <w:szCs w:val="22"/>
          <w:lang w:eastAsia="zh-CN" w:bidi="hi-IN"/>
        </w:rPr>
        <w:t xml:space="preserve">.3. </w:t>
      </w:r>
      <w:r w:rsidR="00110CE7">
        <w:rPr>
          <w:rFonts w:ascii="Times New Roman" w:eastAsia="Times New Roman" w:hAnsi="Times New Roman" w:cs="Times New Roman"/>
          <w:color w:val="auto"/>
          <w:sz w:val="22"/>
          <w:szCs w:val="22"/>
          <w:lang w:eastAsia="zh-CN" w:bidi="hi-IN"/>
        </w:rPr>
        <w:t xml:space="preserve">     </w:t>
      </w:r>
      <w:r w:rsidR="007333B2" w:rsidRPr="007333B2">
        <w:rPr>
          <w:rFonts w:ascii="Times New Roman" w:eastAsia="Times New Roman" w:hAnsi="Times New Roman" w:cs="Times New Roman"/>
          <w:color w:val="auto"/>
          <w:sz w:val="22"/>
          <w:szCs w:val="22"/>
          <w:lang w:eastAsia="zh-CN" w:bidi="hi-IN"/>
        </w:rPr>
        <w:t>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ненадлежащего исполнения Поставщиком обязательств, преду</w:t>
      </w:r>
      <w:r>
        <w:rPr>
          <w:rFonts w:ascii="Times New Roman" w:eastAsia="Times New Roman" w:hAnsi="Times New Roman" w:cs="Times New Roman"/>
          <w:color w:val="auto"/>
          <w:sz w:val="22"/>
          <w:szCs w:val="22"/>
          <w:lang w:eastAsia="zh-CN" w:bidi="hi-IN"/>
        </w:rPr>
        <w:t>смотренных договором, Заказчик</w:t>
      </w:r>
      <w:r w:rsidR="007333B2" w:rsidRPr="007333B2">
        <w:rPr>
          <w:rFonts w:ascii="Times New Roman" w:eastAsia="Times New Roman" w:hAnsi="Times New Roman" w:cs="Times New Roman"/>
          <w:color w:val="auto"/>
          <w:sz w:val="22"/>
          <w:szCs w:val="22"/>
          <w:lang w:eastAsia="zh-CN" w:bidi="hi-IN"/>
        </w:rPr>
        <w:t xml:space="preserve"> направляет Поставщику требование об уплате неустоек (штрафов, пеней).</w:t>
      </w:r>
    </w:p>
    <w:p w:rsidR="007333B2" w:rsidRPr="007333B2" w:rsidRDefault="007333B2" w:rsidP="00FD6C0B">
      <w:pPr>
        <w:widowControl w:val="0"/>
        <w:suppressAutoHyphens/>
        <w:ind w:firstLine="709"/>
        <w:jc w:val="both"/>
        <w:rPr>
          <w:rFonts w:ascii="Times New Roman" w:eastAsia="Times New Roman" w:hAnsi="Times New Roman" w:cs="Times New Roman"/>
          <w:color w:val="auto"/>
          <w:sz w:val="22"/>
          <w:szCs w:val="22"/>
          <w:lang w:eastAsia="zh-CN" w:bidi="hi-IN"/>
        </w:rPr>
      </w:pPr>
      <w:r w:rsidRPr="007333B2">
        <w:rPr>
          <w:rFonts w:ascii="Times New Roman" w:eastAsia="Times New Roman" w:hAnsi="Times New Roman" w:cs="Times New Roman"/>
          <w:color w:val="auto"/>
          <w:sz w:val="22"/>
          <w:szCs w:val="22"/>
          <w:lang w:eastAsia="zh-CN" w:bidi="hi-IN"/>
        </w:rPr>
        <w:t>Пеня начисляется за каждый день просрочки исполнения Поставщиком обязательства, предусмотренного договором</w:t>
      </w:r>
      <w:r w:rsidR="00821CF1">
        <w:rPr>
          <w:rFonts w:ascii="Times New Roman" w:eastAsia="Times New Roman" w:hAnsi="Times New Roman" w:cs="Times New Roman"/>
          <w:color w:val="auto"/>
          <w:sz w:val="22"/>
          <w:szCs w:val="22"/>
          <w:lang w:eastAsia="zh-CN" w:bidi="hi-IN"/>
        </w:rPr>
        <w:t>,</w:t>
      </w:r>
      <w:r w:rsidRPr="007333B2">
        <w:rPr>
          <w:rFonts w:ascii="Times New Roman" w:eastAsia="Times New Roman" w:hAnsi="Times New Roman" w:cs="Times New Roman"/>
          <w:color w:val="auto"/>
          <w:sz w:val="22"/>
          <w:szCs w:val="22"/>
          <w:lang w:eastAsia="zh-CN" w:bidi="hi-IN"/>
        </w:rPr>
        <w:t xml:space="preserve"> </w:t>
      </w:r>
      <w:r w:rsidR="008239E8">
        <w:rPr>
          <w:rFonts w:ascii="Times New Roman" w:eastAsia="Times New Roman" w:hAnsi="Times New Roman" w:cs="Times New Roman"/>
          <w:color w:val="auto"/>
          <w:sz w:val="22"/>
          <w:szCs w:val="22"/>
          <w:lang w:eastAsia="zh-CN" w:bidi="hi-IN"/>
        </w:rPr>
        <w:t xml:space="preserve">начиная со дня, следующего после дня истечения установленного договором срока исполнения обязательства, </w:t>
      </w:r>
      <w:r w:rsidRPr="007333B2">
        <w:rPr>
          <w:rFonts w:ascii="Times New Roman" w:eastAsia="Times New Roman" w:hAnsi="Times New Roman" w:cs="Times New Roman"/>
          <w:color w:val="auto"/>
          <w:sz w:val="22"/>
          <w:szCs w:val="22"/>
          <w:lang w:eastAsia="zh-CN" w:bidi="hi-IN"/>
        </w:rPr>
        <w:t>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w:t>
      </w:r>
      <w:r w:rsidR="00FD6C0B">
        <w:rPr>
          <w:rFonts w:ascii="Times New Roman" w:eastAsia="Times New Roman" w:hAnsi="Times New Roman" w:cs="Times New Roman"/>
          <w:color w:val="auto"/>
          <w:sz w:val="22"/>
          <w:szCs w:val="22"/>
          <w:lang w:eastAsia="zh-CN" w:bidi="hi-IN"/>
        </w:rPr>
        <w:t xml:space="preserve">тически исполненных  Поставщиком, </w:t>
      </w:r>
      <w:r w:rsidR="00FD6C0B" w:rsidRPr="00FD6C0B">
        <w:rPr>
          <w:rFonts w:ascii="Times New Roman" w:eastAsia="Times New Roman" w:hAnsi="Times New Roman" w:cs="Times New Roman"/>
          <w:color w:val="auto"/>
          <w:sz w:val="22"/>
          <w:szCs w:val="22"/>
          <w:lang w:eastAsia="zh-CN" w:bidi="hi-IN"/>
        </w:rPr>
        <w:t>за исключением случаев, если законодательством Российской Федерации установлен и</w:t>
      </w:r>
      <w:r w:rsidR="00FD6C0B">
        <w:rPr>
          <w:rFonts w:ascii="Times New Roman" w:eastAsia="Times New Roman" w:hAnsi="Times New Roman" w:cs="Times New Roman"/>
          <w:color w:val="auto"/>
          <w:sz w:val="22"/>
          <w:szCs w:val="22"/>
          <w:lang w:eastAsia="zh-CN" w:bidi="hi-IN"/>
        </w:rPr>
        <w:t xml:space="preserve">ной порядок начисления пени. </w:t>
      </w:r>
    </w:p>
    <w:p w:rsidR="007333B2" w:rsidRPr="007333B2" w:rsidRDefault="007333B2" w:rsidP="007333B2">
      <w:pPr>
        <w:widowControl w:val="0"/>
        <w:suppressAutoHyphens/>
        <w:ind w:firstLine="709"/>
        <w:jc w:val="both"/>
        <w:rPr>
          <w:rFonts w:ascii="Calibri" w:eastAsia="Times New Roman" w:hAnsi="Calibri" w:cs="Calibri"/>
          <w:color w:val="auto"/>
          <w:sz w:val="22"/>
          <w:szCs w:val="22"/>
          <w:lang w:eastAsia="zh-CN" w:bidi="hi-IN"/>
        </w:rPr>
      </w:pPr>
      <w:r w:rsidRPr="007333B2">
        <w:rPr>
          <w:rFonts w:ascii="Times New Roman" w:eastAsia="Times New Roman" w:hAnsi="Times New Roman" w:cs="Times New Roman"/>
          <w:color w:val="auto"/>
          <w:sz w:val="22"/>
          <w:szCs w:val="22"/>
          <w:lang w:eastAsia="zh-CN" w:bidi="hi-IN"/>
        </w:rPr>
        <w:t>Поставщик освобождается от уплаты пени, если докажет, что просрочка исполнения указанного обязательства произошла вследствие непреодол</w:t>
      </w:r>
      <w:r w:rsidR="00821CF1">
        <w:rPr>
          <w:rFonts w:ascii="Times New Roman" w:eastAsia="Times New Roman" w:hAnsi="Times New Roman" w:cs="Times New Roman"/>
          <w:color w:val="auto"/>
          <w:sz w:val="22"/>
          <w:szCs w:val="22"/>
          <w:lang w:eastAsia="zh-CN" w:bidi="hi-IN"/>
        </w:rPr>
        <w:t>имой силы или по вине Заказчика</w:t>
      </w:r>
      <w:r w:rsidRPr="007333B2">
        <w:rPr>
          <w:rFonts w:ascii="Times New Roman" w:eastAsia="Times New Roman" w:hAnsi="Times New Roman" w:cs="Times New Roman"/>
          <w:color w:val="auto"/>
          <w:sz w:val="22"/>
          <w:szCs w:val="22"/>
          <w:lang w:eastAsia="zh-CN" w:bidi="hi-IN"/>
        </w:rPr>
        <w:t>.</w:t>
      </w:r>
    </w:p>
    <w:p w:rsidR="007333B2" w:rsidRPr="007333B2" w:rsidRDefault="007333B2" w:rsidP="007333B2">
      <w:pPr>
        <w:widowControl w:val="0"/>
        <w:suppressAutoHyphens/>
        <w:ind w:firstLine="709"/>
        <w:jc w:val="both"/>
        <w:rPr>
          <w:rFonts w:ascii="Calibri" w:eastAsia="Times New Roman" w:hAnsi="Calibri" w:cs="Calibri"/>
          <w:color w:val="auto"/>
          <w:sz w:val="22"/>
          <w:szCs w:val="22"/>
          <w:lang w:eastAsia="zh-CN" w:bidi="hi-IN"/>
        </w:rPr>
      </w:pPr>
      <w:r w:rsidRPr="007333B2">
        <w:rPr>
          <w:rFonts w:ascii="Times New Roman" w:eastAsia="Times New Roman" w:hAnsi="Times New Roman" w:cs="Times New Roman"/>
          <w:color w:val="auto"/>
          <w:sz w:val="22"/>
          <w:szCs w:val="22"/>
          <w:lang w:eastAsia="zh-CN" w:bidi="hi-IN"/>
        </w:rPr>
        <w:t>Уплата пени не освобождает Поставщика от надлежащего исполнения обязательств по настоящему договору.</w:t>
      </w:r>
    </w:p>
    <w:p w:rsidR="007333B2" w:rsidRPr="00EB1C68" w:rsidRDefault="00821CF1" w:rsidP="00EB1C68">
      <w:pPr>
        <w:widowControl w:val="0"/>
        <w:tabs>
          <w:tab w:val="left" w:pos="1276"/>
          <w:tab w:val="left" w:pos="1418"/>
        </w:tabs>
        <w:suppressAutoHyphens/>
        <w:ind w:firstLine="709"/>
        <w:jc w:val="both"/>
        <w:rPr>
          <w:rFonts w:ascii="Calibri" w:eastAsia="Times New Roman" w:hAnsi="Calibri" w:cs="Calibri"/>
          <w:color w:val="auto"/>
          <w:sz w:val="22"/>
          <w:szCs w:val="22"/>
          <w:lang w:eastAsia="zh-CN" w:bidi="hi-IN"/>
        </w:rPr>
      </w:pPr>
      <w:r>
        <w:rPr>
          <w:rFonts w:ascii="Times New Roman" w:eastAsia="Times New Roman" w:hAnsi="Times New Roman" w:cs="Times New Roman"/>
          <w:color w:val="auto"/>
          <w:sz w:val="22"/>
          <w:szCs w:val="22"/>
          <w:lang w:eastAsia="zh-CN" w:bidi="hi-IN"/>
        </w:rPr>
        <w:t>6</w:t>
      </w:r>
      <w:r w:rsidR="007333B2" w:rsidRPr="007333B2">
        <w:rPr>
          <w:rFonts w:ascii="Times New Roman" w:eastAsia="Times New Roman" w:hAnsi="Times New Roman" w:cs="Times New Roman"/>
          <w:color w:val="auto"/>
          <w:sz w:val="22"/>
          <w:szCs w:val="22"/>
          <w:lang w:eastAsia="zh-CN" w:bidi="hi-IN"/>
        </w:rPr>
        <w:t>.4.</w:t>
      </w:r>
      <w:r w:rsidR="00FD6C0B">
        <w:rPr>
          <w:rFonts w:ascii="Times New Roman" w:eastAsia="Times New Roman" w:hAnsi="Times New Roman" w:cs="Times New Roman"/>
          <w:color w:val="auto"/>
          <w:sz w:val="22"/>
          <w:szCs w:val="22"/>
          <w:lang w:eastAsia="zh-CN" w:bidi="hi-IN"/>
        </w:rPr>
        <w:t xml:space="preserve">  </w:t>
      </w:r>
      <w:r w:rsidR="00110CE7">
        <w:rPr>
          <w:rFonts w:ascii="Times New Roman" w:eastAsia="Times New Roman" w:hAnsi="Times New Roman" w:cs="Times New Roman"/>
          <w:color w:val="auto"/>
          <w:sz w:val="22"/>
          <w:szCs w:val="22"/>
          <w:lang w:eastAsia="zh-CN" w:bidi="hi-IN"/>
        </w:rPr>
        <w:t xml:space="preserve"> </w:t>
      </w:r>
      <w:r w:rsidR="00FD6C0B" w:rsidRPr="00FD6C0B">
        <w:rPr>
          <w:rFonts w:ascii="Times New Roman" w:eastAsia="Times New Roman" w:hAnsi="Times New Roman" w:cs="Times New Roman"/>
          <w:color w:val="auto"/>
          <w:sz w:val="22"/>
          <w:szCs w:val="22"/>
          <w:lang w:eastAsia="ar-SA"/>
        </w:rPr>
        <w:t>Общая сумма начисленных штрафов за неисполнение или ненадлежащее исполнение Поставщиком обязат</w:t>
      </w:r>
      <w:r w:rsidR="00FD6C0B">
        <w:rPr>
          <w:rFonts w:ascii="Times New Roman" w:eastAsia="Times New Roman" w:hAnsi="Times New Roman" w:cs="Times New Roman"/>
          <w:color w:val="auto"/>
          <w:sz w:val="22"/>
          <w:szCs w:val="22"/>
          <w:lang w:eastAsia="ar-SA"/>
        </w:rPr>
        <w:t>ельств, предусмотренных Договор</w:t>
      </w:r>
      <w:r w:rsidR="00FD6C0B" w:rsidRPr="00FD6C0B">
        <w:rPr>
          <w:rFonts w:ascii="Times New Roman" w:eastAsia="Times New Roman" w:hAnsi="Times New Roman" w:cs="Times New Roman"/>
          <w:color w:val="auto"/>
          <w:sz w:val="22"/>
          <w:szCs w:val="22"/>
          <w:lang w:eastAsia="ar-SA"/>
        </w:rPr>
        <w:t>ом, не может превышать цену контракта.</w:t>
      </w:r>
    </w:p>
    <w:p w:rsidR="00665A8F" w:rsidRPr="00FD6C0B" w:rsidRDefault="00665A8F" w:rsidP="00FD6C0B">
      <w:pPr>
        <w:jc w:val="both"/>
        <w:rPr>
          <w:rFonts w:ascii="Times New Roman" w:eastAsia="Times New Roman" w:hAnsi="Times New Roman" w:cs="Times New Roman"/>
          <w:sz w:val="22"/>
          <w:szCs w:val="22"/>
        </w:rPr>
      </w:pPr>
      <w:r w:rsidRPr="00CB1889">
        <w:rPr>
          <w:rFonts w:ascii="Times New Roman" w:eastAsia="Times New Roman" w:hAnsi="Times New Roman" w:cs="Times New Roman"/>
          <w:sz w:val="22"/>
          <w:szCs w:val="22"/>
        </w:rPr>
        <w:t xml:space="preserve">              </w:t>
      </w:r>
      <w:r w:rsidR="00FD6C0B">
        <w:rPr>
          <w:rFonts w:ascii="Times New Roman" w:eastAsia="Times New Roman" w:hAnsi="Times New Roman" w:cs="Times New Roman"/>
          <w:sz w:val="22"/>
          <w:szCs w:val="22"/>
        </w:rPr>
        <w:t xml:space="preserve">      </w:t>
      </w:r>
    </w:p>
    <w:p w:rsidR="00C04D4E" w:rsidRPr="00C04D4E" w:rsidRDefault="00FD6C0B" w:rsidP="00C04D4E">
      <w:pPr>
        <w:widowControl w:val="0"/>
        <w:autoSpaceDE w:val="0"/>
        <w:ind w:firstLine="709"/>
        <w:jc w:val="center"/>
        <w:rPr>
          <w:rFonts w:ascii="Times New Roman" w:hAnsi="Times New Roman" w:cs="Times New Roman"/>
          <w:b/>
          <w:sz w:val="22"/>
          <w:szCs w:val="22"/>
        </w:rPr>
      </w:pPr>
      <w:r>
        <w:rPr>
          <w:rFonts w:ascii="Times New Roman" w:hAnsi="Times New Roman" w:cs="Times New Roman"/>
          <w:b/>
          <w:sz w:val="22"/>
          <w:szCs w:val="22"/>
        </w:rPr>
        <w:t>7.  ПОРЯДОК РАСТОРЖЕНИЯ ДОГОВОРА</w:t>
      </w:r>
    </w:p>
    <w:p w:rsidR="00C04D4E" w:rsidRDefault="00FD6C0B" w:rsidP="00402C59">
      <w:pPr>
        <w:tabs>
          <w:tab w:val="left" w:pos="1276"/>
        </w:tabs>
        <w:ind w:firstLine="567"/>
        <w:jc w:val="both"/>
        <w:rPr>
          <w:rFonts w:ascii="Times New Roman" w:hAnsi="Times New Roman" w:cs="Times New Roman"/>
          <w:sz w:val="22"/>
          <w:szCs w:val="22"/>
        </w:rPr>
      </w:pPr>
      <w:r>
        <w:rPr>
          <w:rFonts w:ascii="Times New Roman" w:hAnsi="Times New Roman" w:cs="Times New Roman"/>
          <w:sz w:val="22"/>
          <w:szCs w:val="22"/>
        </w:rPr>
        <w:t>7</w:t>
      </w:r>
      <w:r w:rsidR="00665A8F" w:rsidRPr="00CB1889">
        <w:rPr>
          <w:rFonts w:ascii="Times New Roman" w:hAnsi="Times New Roman" w:cs="Times New Roman"/>
          <w:sz w:val="22"/>
          <w:szCs w:val="22"/>
        </w:rPr>
        <w:t>.1.</w:t>
      </w:r>
      <w:r>
        <w:rPr>
          <w:rFonts w:ascii="Times New Roman" w:hAnsi="Times New Roman" w:cs="Times New Roman"/>
          <w:sz w:val="22"/>
          <w:szCs w:val="22"/>
        </w:rPr>
        <w:t xml:space="preserve">  </w:t>
      </w:r>
      <w:r w:rsidR="00665A8F" w:rsidRPr="00CB1889">
        <w:rPr>
          <w:rFonts w:ascii="Times New Roman" w:hAnsi="Times New Roman" w:cs="Times New Roman"/>
          <w:b/>
          <w:bCs/>
          <w:sz w:val="22"/>
          <w:szCs w:val="22"/>
        </w:rPr>
        <w:t xml:space="preserve"> </w:t>
      </w:r>
      <w:r w:rsidR="00D57F08">
        <w:rPr>
          <w:rFonts w:ascii="Times New Roman" w:hAnsi="Times New Roman" w:cs="Times New Roman"/>
          <w:b/>
          <w:bCs/>
          <w:sz w:val="22"/>
          <w:szCs w:val="22"/>
        </w:rPr>
        <w:t xml:space="preserve"> </w:t>
      </w:r>
      <w:r w:rsidR="00665A8F" w:rsidRPr="00CB1889">
        <w:rPr>
          <w:rFonts w:ascii="Times New Roman" w:hAnsi="Times New Roman" w:cs="Times New Roman"/>
          <w:sz w:val="22"/>
          <w:szCs w:val="22"/>
        </w:rPr>
        <w:t xml:space="preserve">Настоящий </w:t>
      </w:r>
      <w:proofErr w:type="gramStart"/>
      <w:r w:rsidR="00665A8F" w:rsidRPr="00CB1889">
        <w:rPr>
          <w:rFonts w:ascii="Times New Roman" w:hAnsi="Times New Roman" w:cs="Times New Roman"/>
          <w:sz w:val="22"/>
          <w:szCs w:val="22"/>
        </w:rPr>
        <w:t>Договор</w:t>
      </w:r>
      <w:proofErr w:type="gramEnd"/>
      <w:r w:rsidR="00665A8F" w:rsidRPr="00CB1889">
        <w:rPr>
          <w:rFonts w:ascii="Times New Roman" w:hAnsi="Times New Roman" w:cs="Times New Roman"/>
          <w:sz w:val="22"/>
          <w:szCs w:val="22"/>
        </w:rPr>
        <w:t xml:space="preserve"> может быть расторгнут по соглашению Сторон, по решению суда</w:t>
      </w:r>
      <w:r>
        <w:rPr>
          <w:rFonts w:ascii="Times New Roman" w:hAnsi="Times New Roman" w:cs="Times New Roman"/>
          <w:sz w:val="22"/>
          <w:szCs w:val="22"/>
        </w:rPr>
        <w:t>,</w:t>
      </w:r>
      <w:r w:rsidR="00665A8F" w:rsidRPr="00CB1889">
        <w:rPr>
          <w:rFonts w:ascii="Times New Roman" w:hAnsi="Times New Roman" w:cs="Times New Roman"/>
          <w:sz w:val="22"/>
          <w:szCs w:val="22"/>
        </w:rPr>
        <w:t xml:space="preserve"> либо в случае одностороннего отказа</w:t>
      </w:r>
      <w:r w:rsidR="00777851">
        <w:rPr>
          <w:rFonts w:ascii="Times New Roman" w:hAnsi="Times New Roman" w:cs="Times New Roman"/>
          <w:sz w:val="22"/>
          <w:szCs w:val="22"/>
        </w:rPr>
        <w:t xml:space="preserve"> </w:t>
      </w:r>
      <w:r w:rsidR="00665A8F" w:rsidRPr="00CB1889">
        <w:rPr>
          <w:rFonts w:ascii="Times New Roman" w:hAnsi="Times New Roman" w:cs="Times New Roman"/>
          <w:sz w:val="22"/>
          <w:szCs w:val="22"/>
        </w:rPr>
        <w:t xml:space="preserve"> Стороны настоящего Договора от его исполнения в соответствии с </w:t>
      </w:r>
      <w:r>
        <w:rPr>
          <w:rFonts w:ascii="Times New Roman" w:hAnsi="Times New Roman" w:cs="Times New Roman"/>
          <w:sz w:val="22"/>
          <w:szCs w:val="22"/>
        </w:rPr>
        <w:t>действующим</w:t>
      </w:r>
      <w:r w:rsidR="00665A8F" w:rsidRPr="00CB1889">
        <w:rPr>
          <w:rFonts w:ascii="Times New Roman" w:hAnsi="Times New Roman" w:cs="Times New Roman"/>
          <w:sz w:val="22"/>
          <w:szCs w:val="22"/>
        </w:rPr>
        <w:t xml:space="preserve"> законодательством.</w:t>
      </w:r>
      <w:r w:rsidR="00C04D4E" w:rsidRPr="00C04D4E">
        <w:rPr>
          <w:rFonts w:ascii="Times New Roman" w:hAnsi="Times New Roman" w:cs="Times New Roman"/>
          <w:sz w:val="22"/>
          <w:szCs w:val="22"/>
        </w:rPr>
        <w:t xml:space="preserve"> </w:t>
      </w:r>
    </w:p>
    <w:p w:rsidR="00C04D4E" w:rsidRPr="00C04D4E" w:rsidRDefault="00D57F08" w:rsidP="00402C59">
      <w:pPr>
        <w:tabs>
          <w:tab w:val="left" w:pos="1134"/>
          <w:tab w:val="left" w:pos="1276"/>
        </w:tabs>
        <w:ind w:firstLine="567"/>
        <w:jc w:val="both"/>
        <w:rPr>
          <w:rFonts w:ascii="Times New Roman" w:hAnsi="Times New Roman" w:cs="Times New Roman"/>
          <w:sz w:val="22"/>
          <w:szCs w:val="22"/>
        </w:rPr>
      </w:pPr>
      <w:r>
        <w:rPr>
          <w:rFonts w:ascii="Times New Roman" w:hAnsi="Times New Roman" w:cs="Times New Roman"/>
          <w:sz w:val="22"/>
          <w:szCs w:val="22"/>
        </w:rPr>
        <w:t>7</w:t>
      </w:r>
      <w:r w:rsidR="00C04D4E" w:rsidRPr="00C04D4E">
        <w:rPr>
          <w:rFonts w:ascii="Times New Roman" w:hAnsi="Times New Roman" w:cs="Times New Roman"/>
          <w:sz w:val="22"/>
          <w:szCs w:val="22"/>
        </w:rPr>
        <w:t>.2.</w:t>
      </w:r>
      <w:r>
        <w:rPr>
          <w:rFonts w:ascii="Times New Roman" w:hAnsi="Times New Roman" w:cs="Times New Roman"/>
          <w:sz w:val="22"/>
          <w:szCs w:val="22"/>
        </w:rPr>
        <w:t xml:space="preserve"> </w:t>
      </w:r>
      <w:r w:rsidR="00C04D4E" w:rsidRPr="00C04D4E">
        <w:rPr>
          <w:rFonts w:ascii="Times New Roman" w:hAnsi="Times New Roman" w:cs="Times New Roman"/>
          <w:sz w:val="22"/>
          <w:szCs w:val="22"/>
        </w:rPr>
        <w:t xml:space="preserve"> </w:t>
      </w:r>
      <w:r>
        <w:rPr>
          <w:rFonts w:ascii="Times New Roman" w:hAnsi="Times New Roman" w:cs="Times New Roman"/>
          <w:sz w:val="22"/>
          <w:szCs w:val="22"/>
        </w:rPr>
        <w:t xml:space="preserve">   </w:t>
      </w:r>
      <w:r w:rsidR="00402C59">
        <w:rPr>
          <w:rFonts w:ascii="Times New Roman" w:hAnsi="Times New Roman" w:cs="Times New Roman"/>
          <w:sz w:val="22"/>
          <w:szCs w:val="22"/>
        </w:rPr>
        <w:t xml:space="preserve"> </w:t>
      </w:r>
      <w:r w:rsidR="00C04D4E" w:rsidRPr="00C04D4E">
        <w:rPr>
          <w:rFonts w:ascii="Times New Roman" w:hAnsi="Times New Roman" w:cs="Times New Roman"/>
          <w:sz w:val="22"/>
          <w:szCs w:val="22"/>
        </w:rPr>
        <w:t>Заказчик вправе в одностороннем порядке отказаться от исполнения настоящего Договора в случае, если:</w:t>
      </w:r>
    </w:p>
    <w:p w:rsidR="00C04D4E" w:rsidRDefault="00D57F08" w:rsidP="00C230C3">
      <w:pPr>
        <w:tabs>
          <w:tab w:val="left" w:pos="1134"/>
          <w:tab w:val="left" w:pos="1276"/>
        </w:tabs>
        <w:spacing w:line="288" w:lineRule="auto"/>
        <w:ind w:firstLine="540"/>
        <w:jc w:val="both"/>
        <w:rPr>
          <w:rFonts w:ascii="Times New Roman" w:hAnsi="Times New Roman" w:cs="Times New Roman"/>
          <w:sz w:val="22"/>
          <w:szCs w:val="22"/>
        </w:rPr>
      </w:pPr>
      <w:r>
        <w:rPr>
          <w:rFonts w:ascii="Times New Roman" w:hAnsi="Times New Roman" w:cs="Times New Roman"/>
          <w:sz w:val="22"/>
          <w:szCs w:val="22"/>
        </w:rPr>
        <w:t>7</w:t>
      </w:r>
      <w:r w:rsidR="00C04D4E" w:rsidRPr="00C04D4E">
        <w:rPr>
          <w:rFonts w:ascii="Times New Roman" w:hAnsi="Times New Roman" w:cs="Times New Roman"/>
          <w:sz w:val="22"/>
          <w:szCs w:val="22"/>
        </w:rPr>
        <w:t>.2.1.</w:t>
      </w:r>
      <w:r>
        <w:rPr>
          <w:rFonts w:ascii="Times New Roman" w:hAnsi="Times New Roman" w:cs="Times New Roman"/>
          <w:sz w:val="22"/>
          <w:szCs w:val="22"/>
        </w:rPr>
        <w:t xml:space="preserve">  </w:t>
      </w:r>
      <w:r w:rsidR="00C04D4E" w:rsidRPr="00C04D4E">
        <w:rPr>
          <w:rFonts w:ascii="Times New Roman" w:hAnsi="Times New Roman" w:cs="Times New Roman"/>
          <w:sz w:val="22"/>
          <w:szCs w:val="22"/>
        </w:rPr>
        <w:t xml:space="preserve"> </w:t>
      </w:r>
      <w:r w:rsidR="00402C59">
        <w:rPr>
          <w:rFonts w:ascii="Times New Roman" w:hAnsi="Times New Roman" w:cs="Times New Roman"/>
          <w:sz w:val="22"/>
          <w:szCs w:val="22"/>
        </w:rPr>
        <w:t xml:space="preserve"> </w:t>
      </w:r>
      <w:r>
        <w:rPr>
          <w:rFonts w:ascii="Times New Roman" w:hAnsi="Times New Roman" w:cs="Times New Roman"/>
          <w:sz w:val="22"/>
          <w:szCs w:val="22"/>
        </w:rPr>
        <w:t>П</w:t>
      </w:r>
      <w:r w:rsidR="00C04D4E" w:rsidRPr="00C04D4E">
        <w:rPr>
          <w:rFonts w:ascii="Times New Roman" w:hAnsi="Times New Roman" w:cs="Times New Roman"/>
          <w:sz w:val="22"/>
          <w:szCs w:val="22"/>
        </w:rPr>
        <w:t xml:space="preserve">роисходит </w:t>
      </w:r>
      <w:r w:rsidR="00C04D4E" w:rsidRPr="00C04D4E">
        <w:rPr>
          <w:rFonts w:ascii="Times New Roman" w:eastAsia="Times New Roman" w:hAnsi="Times New Roman" w:cs="Times New Roman"/>
          <w:color w:val="auto"/>
          <w:sz w:val="22"/>
          <w:szCs w:val="22"/>
        </w:rPr>
        <w:t>поставка товаров ненадлежащего качества с недостатками, которые не могут б</w:t>
      </w:r>
      <w:r w:rsidR="00D11E6C">
        <w:rPr>
          <w:rFonts w:ascii="Times New Roman" w:eastAsia="Times New Roman" w:hAnsi="Times New Roman" w:cs="Times New Roman"/>
          <w:color w:val="auto"/>
          <w:sz w:val="22"/>
          <w:szCs w:val="22"/>
        </w:rPr>
        <w:t>ыть устранены в приемлемый для Заказчика</w:t>
      </w:r>
      <w:r w:rsidR="00B518CD">
        <w:rPr>
          <w:rFonts w:ascii="Times New Roman" w:eastAsia="Times New Roman" w:hAnsi="Times New Roman" w:cs="Times New Roman"/>
          <w:color w:val="auto"/>
          <w:sz w:val="22"/>
          <w:szCs w:val="22"/>
        </w:rPr>
        <w:t xml:space="preserve"> срок </w:t>
      </w:r>
      <w:r w:rsidR="00B518CD" w:rsidRPr="00CE4D4F">
        <w:rPr>
          <w:rFonts w:ascii="Times New Roman" w:hAnsi="Times New Roman" w:cs="Times New Roman"/>
          <w:sz w:val="22"/>
          <w:szCs w:val="22"/>
        </w:rPr>
        <w:t>либо являются существенными и неустранимыми</w:t>
      </w:r>
      <w:r w:rsidR="00B518CD">
        <w:rPr>
          <w:rFonts w:ascii="Times New Roman" w:hAnsi="Times New Roman" w:cs="Times New Roman"/>
          <w:sz w:val="22"/>
          <w:szCs w:val="22"/>
        </w:rPr>
        <w:t>.</w:t>
      </w:r>
    </w:p>
    <w:p w:rsidR="00AD42E5" w:rsidRPr="00C230C3" w:rsidRDefault="00C230C3" w:rsidP="0029426F">
      <w:pPr>
        <w:tabs>
          <w:tab w:val="left" w:pos="1276"/>
          <w:tab w:val="left" w:pos="1418"/>
        </w:tabs>
        <w:ind w:firstLine="567"/>
        <w:jc w:val="both"/>
        <w:rPr>
          <w:rFonts w:ascii="Times New Roman" w:hAnsi="Times New Roman" w:cs="Times New Roman"/>
          <w:sz w:val="22"/>
          <w:szCs w:val="22"/>
        </w:rPr>
      </w:pPr>
      <w:r>
        <w:rPr>
          <w:rFonts w:ascii="Times New Roman" w:hAnsi="Times New Roman" w:cs="Times New Roman"/>
          <w:sz w:val="22"/>
          <w:szCs w:val="22"/>
        </w:rPr>
        <w:t>7.2.2</w:t>
      </w:r>
      <w:r w:rsidR="00AD42E5" w:rsidRPr="00CB1889">
        <w:rPr>
          <w:rFonts w:ascii="Times New Roman" w:hAnsi="Times New Roman" w:cs="Times New Roman"/>
          <w:sz w:val="22"/>
          <w:szCs w:val="22"/>
        </w:rPr>
        <w:t xml:space="preserve">. </w:t>
      </w:r>
      <w:r w:rsidR="00AD42E5">
        <w:rPr>
          <w:rFonts w:ascii="Times New Roman" w:hAnsi="Times New Roman" w:cs="Times New Roman"/>
          <w:sz w:val="22"/>
          <w:szCs w:val="22"/>
        </w:rPr>
        <w:t xml:space="preserve"> </w:t>
      </w:r>
      <w:r w:rsidR="0029426F">
        <w:rPr>
          <w:rFonts w:ascii="Times New Roman" w:hAnsi="Times New Roman" w:cs="Times New Roman"/>
          <w:sz w:val="22"/>
          <w:szCs w:val="22"/>
        </w:rPr>
        <w:t xml:space="preserve"> </w:t>
      </w:r>
      <w:r w:rsidR="00AD42E5">
        <w:rPr>
          <w:rFonts w:ascii="Times New Roman" w:hAnsi="Times New Roman" w:cs="Times New Roman"/>
          <w:color w:val="00000A"/>
          <w:sz w:val="22"/>
          <w:szCs w:val="22"/>
        </w:rPr>
        <w:t>Поставщик</w:t>
      </w:r>
      <w:r w:rsidR="00AD42E5" w:rsidRPr="00CB1889">
        <w:rPr>
          <w:rFonts w:ascii="Times New Roman" w:hAnsi="Times New Roman" w:cs="Times New Roman"/>
          <w:color w:val="00000A"/>
          <w:sz w:val="22"/>
          <w:szCs w:val="22"/>
        </w:rPr>
        <w:t xml:space="preserve"> </w:t>
      </w:r>
      <w:r w:rsidR="00AD42E5" w:rsidRPr="00CB1889">
        <w:rPr>
          <w:rFonts w:ascii="Times New Roman" w:hAnsi="Times New Roman" w:cs="Times New Roman"/>
          <w:sz w:val="22"/>
          <w:szCs w:val="22"/>
        </w:rPr>
        <w:t xml:space="preserve">не приступает к исполнению настоящего Договора в срок, установленный настоящим </w:t>
      </w:r>
      <w:r w:rsidR="00AD42E5">
        <w:rPr>
          <w:rFonts w:ascii="Times New Roman" w:hAnsi="Times New Roman" w:cs="Times New Roman"/>
          <w:sz w:val="22"/>
          <w:szCs w:val="22"/>
        </w:rPr>
        <w:t xml:space="preserve"> </w:t>
      </w:r>
      <w:r w:rsidR="00AD42E5" w:rsidRPr="00CB1889">
        <w:rPr>
          <w:rFonts w:ascii="Times New Roman" w:hAnsi="Times New Roman" w:cs="Times New Roman"/>
          <w:sz w:val="22"/>
          <w:szCs w:val="22"/>
        </w:rPr>
        <w:t>Договором</w:t>
      </w:r>
      <w:r w:rsidR="00AD42E5">
        <w:rPr>
          <w:rFonts w:ascii="Times New Roman" w:hAnsi="Times New Roman" w:cs="Times New Roman"/>
          <w:sz w:val="22"/>
          <w:szCs w:val="22"/>
        </w:rPr>
        <w:t>, либо в ходе исполнения Поставщ</w:t>
      </w:r>
      <w:r w:rsidR="00AD42E5" w:rsidRPr="00CB1889">
        <w:rPr>
          <w:rFonts w:ascii="Times New Roman" w:hAnsi="Times New Roman" w:cs="Times New Roman"/>
          <w:sz w:val="22"/>
          <w:szCs w:val="22"/>
        </w:rPr>
        <w:t>иком условий Дог</w:t>
      </w:r>
      <w:r w:rsidR="00AD42E5">
        <w:rPr>
          <w:rFonts w:ascii="Times New Roman" w:hAnsi="Times New Roman" w:cs="Times New Roman"/>
          <w:sz w:val="22"/>
          <w:szCs w:val="22"/>
        </w:rPr>
        <w:t>овора стало очевидно, что поставка товара не будет выполнена</w:t>
      </w:r>
      <w:r w:rsidR="00AD42E5" w:rsidRPr="00CB1889">
        <w:rPr>
          <w:rFonts w:ascii="Times New Roman" w:hAnsi="Times New Roman" w:cs="Times New Roman"/>
          <w:sz w:val="22"/>
          <w:szCs w:val="22"/>
        </w:rPr>
        <w:t xml:space="preserve"> надлежащим образом в установл</w:t>
      </w:r>
      <w:r>
        <w:rPr>
          <w:rFonts w:ascii="Times New Roman" w:hAnsi="Times New Roman" w:cs="Times New Roman"/>
          <w:sz w:val="22"/>
          <w:szCs w:val="22"/>
        </w:rPr>
        <w:t>енный настоящим Договором срок.</w:t>
      </w:r>
    </w:p>
    <w:p w:rsidR="00C04D4E" w:rsidRPr="00777851" w:rsidRDefault="00D57F08" w:rsidP="00777851">
      <w:pPr>
        <w:ind w:firstLine="567"/>
        <w:jc w:val="both"/>
        <w:rPr>
          <w:rFonts w:ascii="Times New Roman" w:hAnsi="Times New Roman" w:cs="Times New Roman"/>
          <w:sz w:val="22"/>
          <w:szCs w:val="22"/>
        </w:rPr>
      </w:pPr>
      <w:bookmarkStart w:id="55" w:name="dst100321"/>
      <w:bookmarkEnd w:id="55"/>
      <w:r>
        <w:rPr>
          <w:rFonts w:ascii="Times New Roman" w:eastAsia="Times New Roman" w:hAnsi="Times New Roman" w:cs="Times New Roman"/>
          <w:color w:val="auto"/>
          <w:sz w:val="22"/>
          <w:szCs w:val="22"/>
        </w:rPr>
        <w:t>7</w:t>
      </w:r>
      <w:r w:rsidR="00C230C3">
        <w:rPr>
          <w:rFonts w:ascii="Times New Roman" w:eastAsia="Times New Roman" w:hAnsi="Times New Roman" w:cs="Times New Roman"/>
          <w:color w:val="auto"/>
          <w:sz w:val="22"/>
          <w:szCs w:val="22"/>
        </w:rPr>
        <w:t>.2.3</w:t>
      </w:r>
      <w:r w:rsidR="00C04D4E" w:rsidRPr="00C04D4E">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 xml:space="preserve"> </w:t>
      </w:r>
      <w:r w:rsidR="0029426F">
        <w:rPr>
          <w:rFonts w:ascii="Times New Roman" w:eastAsia="Times New Roman" w:hAnsi="Times New Roman" w:cs="Times New Roman"/>
          <w:color w:val="auto"/>
          <w:sz w:val="22"/>
          <w:szCs w:val="22"/>
        </w:rPr>
        <w:t xml:space="preserve"> </w:t>
      </w:r>
      <w:r w:rsidR="00D11E6C">
        <w:rPr>
          <w:rFonts w:ascii="Times New Roman" w:eastAsia="Times New Roman" w:hAnsi="Times New Roman" w:cs="Times New Roman"/>
          <w:color w:val="auto"/>
          <w:sz w:val="22"/>
          <w:szCs w:val="22"/>
        </w:rPr>
        <w:t>Поставщик неоднократно нарушает сроки</w:t>
      </w:r>
      <w:r w:rsidR="00C04D4E" w:rsidRPr="00C04D4E">
        <w:rPr>
          <w:rFonts w:ascii="Times New Roman" w:eastAsia="Times New Roman" w:hAnsi="Times New Roman" w:cs="Times New Roman"/>
          <w:color w:val="auto"/>
          <w:sz w:val="22"/>
          <w:szCs w:val="22"/>
        </w:rPr>
        <w:t xml:space="preserve"> поставки товаров</w:t>
      </w:r>
      <w:r w:rsidR="00777851">
        <w:rPr>
          <w:rFonts w:ascii="Times New Roman" w:eastAsia="Times New Roman" w:hAnsi="Times New Roman" w:cs="Times New Roman"/>
          <w:color w:val="auto"/>
          <w:sz w:val="22"/>
          <w:szCs w:val="22"/>
        </w:rPr>
        <w:t xml:space="preserve">, </w:t>
      </w:r>
      <w:r w:rsidR="00777851" w:rsidRPr="00777851">
        <w:rPr>
          <w:rFonts w:ascii="Times New Roman" w:hAnsi="Times New Roman" w:cs="Times New Roman"/>
          <w:sz w:val="22"/>
          <w:szCs w:val="22"/>
        </w:rPr>
        <w:t xml:space="preserve"> </w:t>
      </w:r>
      <w:r w:rsidR="00777851" w:rsidRPr="00CE4D4F">
        <w:rPr>
          <w:rFonts w:ascii="Times New Roman" w:hAnsi="Times New Roman" w:cs="Times New Roman"/>
          <w:sz w:val="22"/>
          <w:szCs w:val="22"/>
        </w:rPr>
        <w:t>предусмотренные настоящим Договором;</w:t>
      </w:r>
    </w:p>
    <w:p w:rsidR="00D11E6C" w:rsidRDefault="00C230C3" w:rsidP="00C04D4E">
      <w:pPr>
        <w:spacing w:line="288" w:lineRule="auto"/>
        <w:ind w:firstLine="54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7.2.4</w:t>
      </w:r>
      <w:r w:rsidR="00D11E6C">
        <w:rPr>
          <w:rFonts w:ascii="Times New Roman" w:eastAsia="Times New Roman" w:hAnsi="Times New Roman" w:cs="Times New Roman"/>
          <w:color w:val="auto"/>
          <w:sz w:val="22"/>
          <w:szCs w:val="22"/>
        </w:rPr>
        <w:t xml:space="preserve">.  </w:t>
      </w:r>
      <w:r w:rsidR="0029426F">
        <w:rPr>
          <w:rFonts w:ascii="Times New Roman" w:eastAsia="Times New Roman" w:hAnsi="Times New Roman" w:cs="Times New Roman"/>
          <w:color w:val="auto"/>
          <w:sz w:val="22"/>
          <w:szCs w:val="22"/>
        </w:rPr>
        <w:t xml:space="preserve"> </w:t>
      </w:r>
      <w:r w:rsidR="00D11E6C">
        <w:rPr>
          <w:rFonts w:ascii="Times New Roman" w:eastAsia="Times New Roman" w:hAnsi="Times New Roman" w:cs="Times New Roman"/>
          <w:color w:val="auto"/>
          <w:sz w:val="22"/>
          <w:szCs w:val="22"/>
        </w:rPr>
        <w:t xml:space="preserve"> Поставщик существенно нарушает условия настоящего Договора.</w:t>
      </w:r>
    </w:p>
    <w:p w:rsidR="00D11E6C" w:rsidRDefault="0029426F" w:rsidP="0029426F">
      <w:pPr>
        <w:tabs>
          <w:tab w:val="left" w:pos="567"/>
          <w:tab w:val="left" w:pos="1276"/>
          <w:tab w:val="left" w:pos="1701"/>
          <w:tab w:val="left" w:pos="2127"/>
        </w:tabs>
        <w:ind w:firstLine="567"/>
        <w:jc w:val="both"/>
        <w:rPr>
          <w:rFonts w:ascii="Times New Roman" w:hAnsi="Times New Roman" w:cs="Times New Roman"/>
          <w:sz w:val="22"/>
          <w:szCs w:val="22"/>
        </w:rPr>
      </w:pPr>
      <w:r>
        <w:rPr>
          <w:rFonts w:ascii="Times New Roman" w:hAnsi="Times New Roman" w:cs="Times New Roman"/>
          <w:sz w:val="22"/>
          <w:szCs w:val="22"/>
        </w:rPr>
        <w:t>7.2.5</w:t>
      </w:r>
      <w:r w:rsidR="00951F2E" w:rsidRPr="00CE4D4F">
        <w:rPr>
          <w:rFonts w:ascii="Times New Roman" w:hAnsi="Times New Roman" w:cs="Times New Roman"/>
          <w:sz w:val="22"/>
          <w:szCs w:val="22"/>
        </w:rPr>
        <w:t>.</w:t>
      </w:r>
      <w:r>
        <w:rPr>
          <w:rFonts w:ascii="Times New Roman" w:hAnsi="Times New Roman" w:cs="Times New Roman"/>
          <w:sz w:val="22"/>
          <w:szCs w:val="22"/>
        </w:rPr>
        <w:t xml:space="preserve">  </w:t>
      </w:r>
      <w:r w:rsidR="00951F2E">
        <w:rPr>
          <w:rFonts w:ascii="Times New Roman" w:hAnsi="Times New Roman" w:cs="Times New Roman"/>
          <w:sz w:val="22"/>
          <w:szCs w:val="22"/>
        </w:rPr>
        <w:t>В</w:t>
      </w:r>
      <w:r w:rsidR="00951F2E" w:rsidRPr="00CE4D4F">
        <w:rPr>
          <w:rFonts w:ascii="Times New Roman" w:hAnsi="Times New Roman" w:cs="Times New Roman"/>
          <w:sz w:val="22"/>
          <w:szCs w:val="22"/>
        </w:rPr>
        <w:t xml:space="preserve"> ходе исполнения Договора установлено, что </w:t>
      </w:r>
      <w:r w:rsidR="00951F2E">
        <w:rPr>
          <w:rFonts w:ascii="Times New Roman" w:hAnsi="Times New Roman" w:cs="Times New Roman"/>
          <w:sz w:val="22"/>
          <w:szCs w:val="22"/>
        </w:rPr>
        <w:t>Поставщик</w:t>
      </w:r>
      <w:r w:rsidR="00951F2E" w:rsidRPr="00CE4D4F">
        <w:rPr>
          <w:rFonts w:ascii="Times New Roman" w:hAnsi="Times New Roman" w:cs="Times New Roman"/>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951F2E" w:rsidRPr="00951F2E" w:rsidRDefault="00951F2E" w:rsidP="0029426F">
      <w:pPr>
        <w:widowControl w:val="0"/>
        <w:tabs>
          <w:tab w:val="left" w:pos="567"/>
          <w:tab w:val="left" w:pos="1276"/>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         </w:t>
      </w:r>
      <w:r w:rsidR="0029426F">
        <w:rPr>
          <w:rFonts w:ascii="Times New Roman" w:hAnsi="Times New Roman" w:cs="Times New Roman"/>
          <w:sz w:val="22"/>
          <w:szCs w:val="22"/>
        </w:rPr>
        <w:t>7.2.6</w:t>
      </w:r>
      <w:r>
        <w:rPr>
          <w:rFonts w:ascii="Times New Roman" w:hAnsi="Times New Roman" w:cs="Times New Roman"/>
          <w:sz w:val="22"/>
          <w:szCs w:val="22"/>
        </w:rPr>
        <w:t xml:space="preserve">.    </w:t>
      </w:r>
      <w:r w:rsidRPr="00951F2E">
        <w:rPr>
          <w:rFonts w:ascii="Times New Roman" w:hAnsi="Times New Roman" w:cs="Times New Roman"/>
          <w:sz w:val="22"/>
          <w:szCs w:val="22"/>
        </w:rPr>
        <w:t xml:space="preserve">Установлен факт приостановления деятельности Поставщика в порядке, предусмотренном </w:t>
      </w:r>
      <w:hyperlink r:id="rId17" w:history="1">
        <w:r w:rsidRPr="00951F2E">
          <w:rPr>
            <w:rFonts w:ascii="Times New Roman" w:hAnsi="Times New Roman" w:cs="Times New Roman"/>
            <w:sz w:val="22"/>
            <w:szCs w:val="22"/>
          </w:rPr>
          <w:t>Кодексом</w:t>
        </w:r>
      </w:hyperlink>
      <w:r w:rsidRPr="00951F2E">
        <w:rPr>
          <w:rFonts w:ascii="Times New Roman" w:hAnsi="Times New Roman" w:cs="Times New Roman"/>
          <w:sz w:val="22"/>
          <w:szCs w:val="22"/>
        </w:rPr>
        <w:t xml:space="preserve"> Российской Федерации об административных правонарушениях.</w:t>
      </w:r>
    </w:p>
    <w:p w:rsidR="00951F2E" w:rsidRPr="00AE7EFA" w:rsidRDefault="00384582" w:rsidP="00AE7EFA">
      <w:pPr>
        <w:widowControl w:val="0"/>
        <w:tabs>
          <w:tab w:val="left" w:pos="567"/>
          <w:tab w:val="left" w:pos="709"/>
          <w:tab w:val="left" w:pos="1276"/>
          <w:tab w:val="left" w:pos="1560"/>
        </w:tabs>
        <w:autoSpaceDE w:val="0"/>
        <w:autoSpaceDN w:val="0"/>
        <w:adjustRightInd w:val="0"/>
        <w:jc w:val="both"/>
        <w:rPr>
          <w:rFonts w:ascii="Times New Roman" w:hAnsi="Times New Roman" w:cs="Times New Roman"/>
          <w:spacing w:val="-4"/>
          <w:sz w:val="22"/>
          <w:szCs w:val="22"/>
        </w:rPr>
      </w:pPr>
      <w:r>
        <w:rPr>
          <w:rFonts w:ascii="Times New Roman" w:hAnsi="Times New Roman" w:cs="Times New Roman"/>
          <w:sz w:val="22"/>
          <w:szCs w:val="22"/>
        </w:rPr>
        <w:t xml:space="preserve">        </w:t>
      </w:r>
      <w:r w:rsidRPr="00384582">
        <w:rPr>
          <w:rFonts w:ascii="Times New Roman" w:hAnsi="Times New Roman" w:cs="Times New Roman"/>
          <w:sz w:val="22"/>
          <w:szCs w:val="22"/>
        </w:rPr>
        <w:t>7.2.7</w:t>
      </w:r>
      <w:r>
        <w:rPr>
          <w:rFonts w:ascii="Times New Roman" w:hAnsi="Times New Roman" w:cs="Times New Roman"/>
          <w:sz w:val="22"/>
          <w:szCs w:val="22"/>
        </w:rPr>
        <w:t xml:space="preserve">. </w:t>
      </w:r>
      <w:r w:rsidR="0029426F">
        <w:rPr>
          <w:rFonts w:ascii="Times New Roman" w:hAnsi="Times New Roman" w:cs="Times New Roman"/>
          <w:sz w:val="22"/>
          <w:szCs w:val="22"/>
        </w:rPr>
        <w:t xml:space="preserve"> </w:t>
      </w:r>
      <w:proofErr w:type="gramStart"/>
      <w:r>
        <w:rPr>
          <w:rFonts w:ascii="Times New Roman" w:hAnsi="Times New Roman" w:cs="Times New Roman"/>
          <w:sz w:val="22"/>
          <w:szCs w:val="22"/>
        </w:rPr>
        <w:t>У</w:t>
      </w:r>
      <w:r w:rsidR="003F22E6">
        <w:rPr>
          <w:rFonts w:ascii="Times New Roman" w:hAnsi="Times New Roman" w:cs="Times New Roman"/>
          <w:sz w:val="22"/>
          <w:szCs w:val="22"/>
        </w:rPr>
        <w:t xml:space="preserve"> </w:t>
      </w:r>
      <w:r w:rsidR="00951F2E" w:rsidRPr="00384582">
        <w:rPr>
          <w:rFonts w:ascii="Times New Roman" w:hAnsi="Times New Roman" w:cs="Times New Roman"/>
          <w:sz w:val="22"/>
          <w:szCs w:val="22"/>
        </w:rPr>
        <w:t xml:space="preserve">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w:t>
      </w:r>
      <w:r w:rsidR="00951F2E" w:rsidRPr="00384582">
        <w:rPr>
          <w:rFonts w:ascii="Times New Roman" w:hAnsi="Times New Roman" w:cs="Times New Roman"/>
          <w:spacing w:val="-4"/>
          <w:sz w:val="22"/>
          <w:szCs w:val="22"/>
        </w:rPr>
        <w:t>не обжалует наличие указанной задолженности в соответствии с законодательством Российской Федерации.</w:t>
      </w:r>
      <w:proofErr w:type="gramEnd"/>
    </w:p>
    <w:p w:rsidR="00C04D4E" w:rsidRPr="00C04D4E" w:rsidRDefault="00AE7EFA" w:rsidP="0029426F">
      <w:pPr>
        <w:tabs>
          <w:tab w:val="left" w:pos="1134"/>
        </w:tabs>
        <w:ind w:firstLine="567"/>
        <w:jc w:val="both"/>
        <w:rPr>
          <w:rFonts w:ascii="Times New Roman" w:hAnsi="Times New Roman" w:cs="Times New Roman"/>
          <w:kern w:val="3"/>
          <w:sz w:val="22"/>
          <w:szCs w:val="22"/>
        </w:rPr>
      </w:pPr>
      <w:r>
        <w:rPr>
          <w:rFonts w:ascii="Times New Roman" w:hAnsi="Times New Roman" w:cs="Times New Roman"/>
          <w:sz w:val="22"/>
          <w:szCs w:val="22"/>
        </w:rPr>
        <w:t xml:space="preserve">7.3.   </w:t>
      </w:r>
      <w:r w:rsidR="00C04D4E" w:rsidRPr="00C04D4E">
        <w:rPr>
          <w:rFonts w:ascii="Times New Roman" w:hAnsi="Times New Roman" w:cs="Times New Roman"/>
          <w:sz w:val="22"/>
          <w:szCs w:val="22"/>
        </w:rPr>
        <w:t xml:space="preserve"> </w:t>
      </w:r>
      <w:proofErr w:type="gramStart"/>
      <w:r w:rsidR="00C04D4E" w:rsidRPr="00C04D4E">
        <w:rPr>
          <w:rFonts w:ascii="Times New Roman" w:hAnsi="Times New Roman" w:cs="Times New Roman"/>
          <w:kern w:val="3"/>
          <w:sz w:val="22"/>
          <w:szCs w:val="22"/>
          <w:shd w:val="clear" w:color="auto" w:fill="FFFFFF"/>
        </w:rPr>
        <w:t>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Поставщику, указанному в Договоре, а также телеграммой, либо посредством факсимильной связи, либо по адресу электронной почты, либо с использованием иных</w:t>
      </w:r>
      <w:proofErr w:type="gramEnd"/>
      <w:r w:rsidR="00C04D4E" w:rsidRPr="00C04D4E">
        <w:rPr>
          <w:rFonts w:ascii="Times New Roman" w:hAnsi="Times New Roman" w:cs="Times New Roman"/>
          <w:kern w:val="3"/>
          <w:sz w:val="22"/>
          <w:szCs w:val="22"/>
          <w:shd w:val="clear" w:color="auto" w:fill="FFFFFF"/>
        </w:rPr>
        <w:t xml:space="preserve"> сре</w:t>
      </w:r>
      <w:proofErr w:type="gramStart"/>
      <w:r w:rsidR="00C04D4E" w:rsidRPr="00C04D4E">
        <w:rPr>
          <w:rFonts w:ascii="Times New Roman" w:hAnsi="Times New Roman" w:cs="Times New Roman"/>
          <w:kern w:val="3"/>
          <w:sz w:val="22"/>
          <w:szCs w:val="22"/>
          <w:shd w:val="clear" w:color="auto" w:fill="FFFFFF"/>
        </w:rPr>
        <w:t>дств св</w:t>
      </w:r>
      <w:proofErr w:type="gramEnd"/>
      <w:r w:rsidR="00C04D4E" w:rsidRPr="00C04D4E">
        <w:rPr>
          <w:rFonts w:ascii="Times New Roman" w:hAnsi="Times New Roman" w:cs="Times New Roman"/>
          <w:kern w:val="3"/>
          <w:sz w:val="22"/>
          <w:szCs w:val="22"/>
          <w:shd w:val="clear" w:color="auto" w:fill="FFFFF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указанных действий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00C04D4E" w:rsidRPr="00C04D4E">
        <w:rPr>
          <w:rFonts w:ascii="Times New Roman" w:hAnsi="Times New Roman" w:cs="Times New Roman"/>
          <w:kern w:val="3"/>
          <w:sz w:val="22"/>
          <w:szCs w:val="22"/>
          <w:shd w:val="clear" w:color="auto" w:fill="FFFFFF"/>
        </w:rPr>
        <w:t>с даты размещения</w:t>
      </w:r>
      <w:proofErr w:type="gramEnd"/>
      <w:r w:rsidR="00C04D4E" w:rsidRPr="00C04D4E">
        <w:rPr>
          <w:rFonts w:ascii="Times New Roman" w:hAnsi="Times New Roman" w:cs="Times New Roman"/>
          <w:kern w:val="3"/>
          <w:sz w:val="22"/>
          <w:szCs w:val="22"/>
          <w:shd w:val="clear" w:color="auto" w:fill="FFFFFF"/>
        </w:rPr>
        <w:t xml:space="preserve"> решения Заказчика об одностороннем отказе от исполнения Договора в единой информационной системе.</w:t>
      </w:r>
    </w:p>
    <w:p w:rsidR="00C04D4E" w:rsidRPr="00C04D4E" w:rsidRDefault="00AE7EFA" w:rsidP="00C04D4E">
      <w:pPr>
        <w:widowControl w:val="0"/>
        <w:shd w:val="clear" w:color="auto" w:fill="FFFFFF"/>
        <w:autoSpaceDN w:val="0"/>
        <w:ind w:firstLine="547"/>
        <w:jc w:val="both"/>
        <w:textAlignment w:val="baseline"/>
        <w:rPr>
          <w:rFonts w:ascii="Times New Roman" w:hAnsi="Times New Roman" w:cs="Times New Roman"/>
          <w:sz w:val="22"/>
          <w:szCs w:val="22"/>
        </w:rPr>
      </w:pPr>
      <w:r>
        <w:rPr>
          <w:rFonts w:ascii="Times New Roman" w:hAnsi="Times New Roman" w:cs="Times New Roman"/>
          <w:kern w:val="3"/>
          <w:sz w:val="22"/>
          <w:szCs w:val="22"/>
        </w:rPr>
        <w:t>7.4</w:t>
      </w:r>
      <w:r w:rsidR="00C04D4E" w:rsidRPr="00C04D4E">
        <w:rPr>
          <w:rFonts w:ascii="Times New Roman" w:hAnsi="Times New Roman" w:cs="Times New Roman"/>
          <w:kern w:val="3"/>
          <w:sz w:val="22"/>
          <w:szCs w:val="22"/>
        </w:rPr>
        <w:t xml:space="preserve">. </w:t>
      </w:r>
      <w:r>
        <w:rPr>
          <w:rFonts w:ascii="Times New Roman" w:hAnsi="Times New Roman" w:cs="Times New Roman"/>
          <w:kern w:val="3"/>
          <w:sz w:val="22"/>
          <w:szCs w:val="22"/>
        </w:rPr>
        <w:t xml:space="preserve"> </w:t>
      </w:r>
      <w:r w:rsidR="00F01C3D">
        <w:rPr>
          <w:rFonts w:ascii="Times New Roman" w:hAnsi="Times New Roman" w:cs="Times New Roman"/>
          <w:kern w:val="3"/>
          <w:sz w:val="22"/>
          <w:szCs w:val="22"/>
        </w:rPr>
        <w:t xml:space="preserve"> </w:t>
      </w:r>
      <w:r w:rsidR="006E1D89">
        <w:rPr>
          <w:rFonts w:ascii="Times New Roman" w:hAnsi="Times New Roman" w:cs="Times New Roman"/>
          <w:kern w:val="3"/>
          <w:sz w:val="22"/>
          <w:szCs w:val="22"/>
        </w:rPr>
        <w:t xml:space="preserve"> </w:t>
      </w:r>
      <w:r w:rsidR="00C04D4E" w:rsidRPr="00C04D4E">
        <w:rPr>
          <w:rFonts w:ascii="Times New Roman" w:hAnsi="Times New Roman" w:cs="Times New Roman"/>
          <w:sz w:val="22"/>
          <w:szCs w:val="22"/>
        </w:rPr>
        <w:t xml:space="preserve">Решение Заказчика об одностороннем отказе от исполнения Договора вступает в </w:t>
      </w:r>
      <w:proofErr w:type="gramStart"/>
      <w:r w:rsidR="00C04D4E" w:rsidRPr="00C04D4E">
        <w:rPr>
          <w:rFonts w:ascii="Times New Roman" w:hAnsi="Times New Roman" w:cs="Times New Roman"/>
          <w:sz w:val="22"/>
          <w:szCs w:val="22"/>
        </w:rPr>
        <w:t>силу</w:t>
      </w:r>
      <w:proofErr w:type="gramEnd"/>
      <w:r w:rsidR="00C04D4E" w:rsidRPr="00C04D4E">
        <w:rPr>
          <w:rFonts w:ascii="Times New Roman" w:hAnsi="Times New Roman" w:cs="Times New Roman"/>
          <w:sz w:val="22"/>
          <w:szCs w:val="22"/>
        </w:rPr>
        <w:t xml:space="preserve">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C04D4E" w:rsidRPr="00C04D4E" w:rsidRDefault="00F01C3D" w:rsidP="003376FC">
      <w:pPr>
        <w:shd w:val="clear" w:color="auto" w:fill="FFFFFF"/>
        <w:tabs>
          <w:tab w:val="left" w:pos="1134"/>
          <w:tab w:val="left" w:pos="1276"/>
        </w:tabs>
        <w:ind w:firstLine="547"/>
        <w:jc w:val="both"/>
        <w:rPr>
          <w:rFonts w:ascii="Times New Roman" w:hAnsi="Times New Roman" w:cs="Times New Roman"/>
          <w:sz w:val="22"/>
          <w:szCs w:val="22"/>
        </w:rPr>
      </w:pPr>
      <w:r>
        <w:rPr>
          <w:rFonts w:ascii="Times New Roman" w:hAnsi="Times New Roman" w:cs="Times New Roman"/>
          <w:sz w:val="22"/>
          <w:szCs w:val="22"/>
        </w:rPr>
        <w:t>7.5</w:t>
      </w:r>
      <w:r w:rsidR="00C04D4E" w:rsidRPr="00C04D4E">
        <w:rPr>
          <w:rFonts w:ascii="Times New Roman" w:hAnsi="Times New Roman" w:cs="Times New Roman"/>
          <w:sz w:val="22"/>
          <w:szCs w:val="22"/>
        </w:rPr>
        <w:t xml:space="preserve">. </w:t>
      </w:r>
      <w:r>
        <w:rPr>
          <w:rFonts w:ascii="Times New Roman" w:hAnsi="Times New Roman" w:cs="Times New Roman"/>
          <w:sz w:val="22"/>
          <w:szCs w:val="22"/>
        </w:rPr>
        <w:t xml:space="preserve">  </w:t>
      </w:r>
      <w:r w:rsidR="00C04D4E" w:rsidRPr="00C04D4E">
        <w:rPr>
          <w:rFonts w:ascii="Times New Roman" w:hAnsi="Times New Roman" w:cs="Times New Roman"/>
          <w:sz w:val="22"/>
          <w:szCs w:val="22"/>
        </w:rPr>
        <w:t xml:space="preserve">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w:t>
      </w:r>
      <w:proofErr w:type="gramStart"/>
      <w:r w:rsidR="00C04D4E" w:rsidRPr="00C04D4E">
        <w:rPr>
          <w:rFonts w:ascii="Times New Roman" w:hAnsi="Times New Roman" w:cs="Times New Roman"/>
          <w:sz w:val="22"/>
          <w:szCs w:val="22"/>
        </w:rPr>
        <w:t>решении</w:t>
      </w:r>
      <w:proofErr w:type="gramEnd"/>
      <w:r w:rsidR="00C04D4E" w:rsidRPr="00C04D4E">
        <w:rPr>
          <w:rFonts w:ascii="Times New Roman" w:hAnsi="Times New Roman" w:cs="Times New Roman"/>
          <w:sz w:val="22"/>
          <w:szCs w:val="22"/>
        </w:rPr>
        <w:t xml:space="preserve"> об одностороннем отказе от исполнения Договора Поставщиком выполнены следующие действия:</w:t>
      </w:r>
    </w:p>
    <w:p w:rsidR="00C04D4E" w:rsidRPr="00C04D4E" w:rsidRDefault="00C04D4E" w:rsidP="00C04D4E">
      <w:pPr>
        <w:shd w:val="clear" w:color="auto" w:fill="FFFFFF"/>
        <w:ind w:firstLine="547"/>
        <w:jc w:val="both"/>
        <w:rPr>
          <w:rFonts w:ascii="Times New Roman" w:hAnsi="Times New Roman" w:cs="Times New Roman"/>
          <w:sz w:val="22"/>
          <w:szCs w:val="22"/>
        </w:rPr>
      </w:pPr>
      <w:r w:rsidRPr="00C04D4E">
        <w:rPr>
          <w:rFonts w:ascii="Times New Roman" w:hAnsi="Times New Roman" w:cs="Times New Roman"/>
          <w:sz w:val="22"/>
          <w:szCs w:val="22"/>
        </w:rPr>
        <w:t>- устранено нарушение условий Договора, послужившее основанием для принятия указанного решения;</w:t>
      </w:r>
    </w:p>
    <w:p w:rsidR="00C04D4E" w:rsidRPr="00C04D4E" w:rsidRDefault="00C04D4E" w:rsidP="00C04D4E">
      <w:pPr>
        <w:shd w:val="clear" w:color="auto" w:fill="FFFFFF"/>
        <w:ind w:firstLine="547"/>
        <w:jc w:val="both"/>
        <w:rPr>
          <w:rFonts w:ascii="Times New Roman" w:hAnsi="Times New Roman" w:cs="Times New Roman"/>
          <w:sz w:val="22"/>
          <w:szCs w:val="22"/>
        </w:rPr>
      </w:pPr>
      <w:r w:rsidRPr="00C04D4E">
        <w:rPr>
          <w:rFonts w:ascii="Times New Roman" w:hAnsi="Times New Roman" w:cs="Times New Roman"/>
          <w:sz w:val="22"/>
          <w:szCs w:val="22"/>
        </w:rPr>
        <w:t>- Заказчику компенсированы з</w:t>
      </w:r>
      <w:r w:rsidR="003376FC">
        <w:rPr>
          <w:rFonts w:ascii="Times New Roman" w:hAnsi="Times New Roman" w:cs="Times New Roman"/>
          <w:sz w:val="22"/>
          <w:szCs w:val="22"/>
        </w:rPr>
        <w:t xml:space="preserve">атраты на проведение экспертизы, связанной с поставкой товара </w:t>
      </w:r>
      <w:r w:rsidRPr="00C04D4E">
        <w:rPr>
          <w:rFonts w:ascii="Times New Roman" w:hAnsi="Times New Roman" w:cs="Times New Roman"/>
          <w:sz w:val="22"/>
          <w:szCs w:val="22"/>
        </w:rPr>
        <w:t xml:space="preserve">с </w:t>
      </w:r>
      <w:r w:rsidRPr="00C04D4E">
        <w:rPr>
          <w:rFonts w:ascii="Times New Roman" w:hAnsi="Times New Roman" w:cs="Times New Roman"/>
          <w:kern w:val="3"/>
          <w:sz w:val="22"/>
          <w:szCs w:val="22"/>
          <w:shd w:val="clear" w:color="auto" w:fill="FFFFFF"/>
        </w:rPr>
        <w:t>привлечением экспертов, экспертных организаций</w:t>
      </w:r>
      <w:r w:rsidRPr="00C04D4E">
        <w:rPr>
          <w:rFonts w:ascii="Times New Roman" w:hAnsi="Times New Roman" w:cs="Times New Roman"/>
          <w:sz w:val="22"/>
          <w:szCs w:val="22"/>
        </w:rPr>
        <w:t xml:space="preserve">. </w:t>
      </w:r>
    </w:p>
    <w:p w:rsidR="00C04D4E" w:rsidRPr="00C04D4E" w:rsidRDefault="00C04D4E" w:rsidP="00C04D4E">
      <w:pPr>
        <w:widowControl w:val="0"/>
        <w:autoSpaceDE w:val="0"/>
        <w:snapToGrid w:val="0"/>
        <w:ind w:firstLine="540"/>
        <w:jc w:val="both"/>
        <w:rPr>
          <w:rFonts w:ascii="Times New Roman" w:eastAsia="Times New Roman" w:hAnsi="Times New Roman" w:cs="Times New Roman"/>
          <w:color w:val="auto"/>
          <w:sz w:val="22"/>
          <w:szCs w:val="22"/>
        </w:rPr>
      </w:pPr>
      <w:r w:rsidRPr="00C04D4E">
        <w:rPr>
          <w:rFonts w:ascii="Times New Roman" w:eastAsia="Times New Roman" w:hAnsi="Times New Roman" w:cs="Times New Roman"/>
          <w:sz w:val="22"/>
          <w:szCs w:val="22"/>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04D4E" w:rsidRPr="00C04D4E" w:rsidRDefault="00F01C3D" w:rsidP="00AD42E5">
      <w:pPr>
        <w:tabs>
          <w:tab w:val="left" w:pos="1276"/>
        </w:tabs>
        <w:ind w:firstLine="567"/>
        <w:jc w:val="both"/>
        <w:rPr>
          <w:rFonts w:ascii="Times New Roman" w:hAnsi="Times New Roman" w:cs="Times New Roman"/>
          <w:sz w:val="22"/>
          <w:szCs w:val="22"/>
        </w:rPr>
      </w:pPr>
      <w:r>
        <w:rPr>
          <w:rFonts w:ascii="Times New Roman" w:hAnsi="Times New Roman" w:cs="Times New Roman"/>
          <w:sz w:val="22"/>
          <w:szCs w:val="22"/>
        </w:rPr>
        <w:t>7.6</w:t>
      </w:r>
      <w:r w:rsidR="00C04D4E" w:rsidRPr="00C04D4E">
        <w:rPr>
          <w:rFonts w:ascii="Times New Roman" w:hAnsi="Times New Roman" w:cs="Times New Roman"/>
          <w:sz w:val="22"/>
          <w:szCs w:val="22"/>
        </w:rPr>
        <w:t>.</w:t>
      </w:r>
      <w:r w:rsidR="003376FC">
        <w:rPr>
          <w:rFonts w:ascii="Times New Roman" w:hAnsi="Times New Roman" w:cs="Times New Roman"/>
          <w:sz w:val="22"/>
          <w:szCs w:val="22"/>
        </w:rPr>
        <w:t xml:space="preserve">   </w:t>
      </w:r>
      <w:r w:rsidR="00C04D4E" w:rsidRPr="00C04D4E">
        <w:rPr>
          <w:rFonts w:ascii="Times New Roman" w:hAnsi="Times New Roman" w:cs="Times New Roman"/>
          <w:color w:val="00000A"/>
          <w:sz w:val="22"/>
          <w:szCs w:val="22"/>
        </w:rPr>
        <w:t xml:space="preserve">Поставщик </w:t>
      </w:r>
      <w:r w:rsidR="00C04D4E" w:rsidRPr="00C04D4E">
        <w:rPr>
          <w:rFonts w:ascii="Times New Roman" w:hAnsi="Times New Roman" w:cs="Times New Roman"/>
          <w:sz w:val="22"/>
          <w:szCs w:val="22"/>
        </w:rPr>
        <w:t>вправе в одностороннем порядке отказаться от исполнения настоящего Договора в случае, если:</w:t>
      </w:r>
    </w:p>
    <w:p w:rsidR="00C04D4E" w:rsidRPr="00C04D4E" w:rsidRDefault="00777851" w:rsidP="00F93A71">
      <w:pPr>
        <w:widowControl w:val="0"/>
        <w:tabs>
          <w:tab w:val="left" w:pos="1276"/>
        </w:tabs>
        <w:autoSpaceDE w:val="0"/>
        <w:autoSpaceDN w:val="0"/>
        <w:adjustRightInd w:val="0"/>
        <w:jc w:val="both"/>
        <w:rPr>
          <w:rFonts w:ascii="Times New Roman" w:eastAsia="Times New Roman" w:hAnsi="Times New Roman" w:cs="Times New Roman"/>
          <w:bCs/>
          <w:color w:val="auto"/>
          <w:sz w:val="22"/>
          <w:szCs w:val="22"/>
        </w:rPr>
      </w:pPr>
      <w:r>
        <w:rPr>
          <w:rFonts w:ascii="Times New Roman" w:eastAsia="Times New Roman" w:hAnsi="Times New Roman" w:cs="Times New Roman"/>
          <w:bCs/>
          <w:color w:val="auto"/>
          <w:sz w:val="22"/>
          <w:szCs w:val="22"/>
        </w:rPr>
        <w:t xml:space="preserve">         7.6.1</w:t>
      </w:r>
      <w:r w:rsidR="00C04D4E" w:rsidRPr="00C04D4E">
        <w:rPr>
          <w:rFonts w:ascii="Times New Roman" w:eastAsia="Times New Roman" w:hAnsi="Times New Roman" w:cs="Times New Roman"/>
          <w:bCs/>
          <w:color w:val="auto"/>
          <w:sz w:val="22"/>
          <w:szCs w:val="22"/>
        </w:rPr>
        <w:t>.</w:t>
      </w:r>
      <w:r w:rsidR="00F01C3D">
        <w:rPr>
          <w:rFonts w:ascii="Times New Roman" w:eastAsia="Times New Roman" w:hAnsi="Times New Roman" w:cs="Times New Roman"/>
          <w:bCs/>
          <w:color w:val="auto"/>
          <w:sz w:val="22"/>
          <w:szCs w:val="22"/>
        </w:rPr>
        <w:t xml:space="preserve"> </w:t>
      </w:r>
      <w:r w:rsidR="00C04D4E" w:rsidRPr="00C04D4E">
        <w:rPr>
          <w:rFonts w:ascii="Times New Roman" w:eastAsia="Times New Roman" w:hAnsi="Times New Roman" w:cs="Times New Roman"/>
          <w:bCs/>
          <w:color w:val="auto"/>
          <w:sz w:val="22"/>
          <w:szCs w:val="22"/>
        </w:rPr>
        <w:t xml:space="preserve">Заказчик, несмотря на своевременное и обоснованное предупреждение со стороны Поставщика о </w:t>
      </w:r>
      <w:r w:rsidR="00C04D4E" w:rsidRPr="00C04D4E">
        <w:rPr>
          <w:rFonts w:ascii="Times New Roman" w:eastAsia="Times New Roman" w:hAnsi="Times New Roman" w:cs="Times New Roman"/>
          <w:color w:val="auto"/>
          <w:sz w:val="22"/>
          <w:szCs w:val="22"/>
        </w:rPr>
        <w:t>не зависящих от Поставщика обстоятельствах, которые грозят годности или прочност</w:t>
      </w:r>
      <w:r w:rsidR="00AD42E5">
        <w:rPr>
          <w:rFonts w:ascii="Times New Roman" w:eastAsia="Times New Roman" w:hAnsi="Times New Roman" w:cs="Times New Roman"/>
          <w:color w:val="auto"/>
          <w:sz w:val="22"/>
          <w:szCs w:val="22"/>
        </w:rPr>
        <w:t>и поставляемого товара,</w:t>
      </w:r>
      <w:r w:rsidR="00C04D4E" w:rsidRPr="00C04D4E">
        <w:rPr>
          <w:rFonts w:ascii="Times New Roman" w:eastAsia="Times New Roman" w:hAnsi="Times New Roman" w:cs="Times New Roman"/>
          <w:color w:val="auto"/>
          <w:sz w:val="22"/>
          <w:szCs w:val="22"/>
        </w:rPr>
        <w:t xml:space="preserve"> либо соз</w:t>
      </w:r>
      <w:r w:rsidR="00AD42E5">
        <w:rPr>
          <w:rFonts w:ascii="Times New Roman" w:eastAsia="Times New Roman" w:hAnsi="Times New Roman" w:cs="Times New Roman"/>
          <w:color w:val="auto"/>
          <w:sz w:val="22"/>
          <w:szCs w:val="22"/>
        </w:rPr>
        <w:t xml:space="preserve">дают невозможность поставки в </w:t>
      </w:r>
      <w:r w:rsidR="00C04D4E" w:rsidRPr="00C04D4E">
        <w:rPr>
          <w:rFonts w:ascii="Times New Roman" w:eastAsia="Times New Roman" w:hAnsi="Times New Roman" w:cs="Times New Roman"/>
          <w:color w:val="auto"/>
          <w:sz w:val="22"/>
          <w:szCs w:val="22"/>
        </w:rPr>
        <w:t>срок</w:t>
      </w:r>
      <w:r w:rsidR="00AD42E5">
        <w:rPr>
          <w:rFonts w:ascii="Times New Roman" w:eastAsia="Times New Roman" w:hAnsi="Times New Roman" w:cs="Times New Roman"/>
          <w:bCs/>
          <w:color w:val="auto"/>
          <w:sz w:val="22"/>
          <w:szCs w:val="22"/>
        </w:rPr>
        <w:t xml:space="preserve">, вовремя </w:t>
      </w:r>
      <w:r w:rsidR="00C04D4E" w:rsidRPr="00C04D4E">
        <w:rPr>
          <w:rFonts w:ascii="Times New Roman" w:eastAsia="Times New Roman" w:hAnsi="Times New Roman" w:cs="Times New Roman"/>
          <w:bCs/>
          <w:color w:val="auto"/>
          <w:sz w:val="22"/>
          <w:szCs w:val="22"/>
        </w:rPr>
        <w:t xml:space="preserve"> не примет необходимых мер для уст</w:t>
      </w:r>
      <w:r>
        <w:rPr>
          <w:rFonts w:ascii="Times New Roman" w:eastAsia="Times New Roman" w:hAnsi="Times New Roman" w:cs="Times New Roman"/>
          <w:bCs/>
          <w:color w:val="auto"/>
          <w:sz w:val="22"/>
          <w:szCs w:val="22"/>
        </w:rPr>
        <w:t>ранения указанных обстоятельств.</w:t>
      </w:r>
    </w:p>
    <w:p w:rsidR="00C04D4E" w:rsidRPr="00C04D4E" w:rsidRDefault="00D40804" w:rsidP="00C04D4E">
      <w:pPr>
        <w:autoSpaceDE w:val="0"/>
        <w:autoSpaceDN w:val="0"/>
        <w:adjustRightInd w:val="0"/>
        <w:ind w:firstLine="540"/>
        <w:jc w:val="both"/>
        <w:rPr>
          <w:rFonts w:ascii="Times New Roman" w:hAnsi="Times New Roman" w:cs="Times New Roman"/>
          <w:sz w:val="22"/>
          <w:szCs w:val="22"/>
        </w:rPr>
      </w:pPr>
      <w:r>
        <w:rPr>
          <w:rFonts w:ascii="Times New Roman" w:hAnsi="Times New Roman" w:cs="Times New Roman"/>
          <w:sz w:val="22"/>
          <w:szCs w:val="22"/>
        </w:rPr>
        <w:t>7</w:t>
      </w:r>
      <w:r w:rsidR="00C04D4E" w:rsidRPr="00C04D4E">
        <w:rPr>
          <w:rFonts w:ascii="Times New Roman" w:hAnsi="Times New Roman" w:cs="Times New Roman"/>
          <w:sz w:val="22"/>
          <w:szCs w:val="22"/>
        </w:rPr>
        <w:t>.</w:t>
      </w:r>
      <w:r w:rsidR="00AD42E5">
        <w:rPr>
          <w:rFonts w:ascii="Times New Roman" w:hAnsi="Times New Roman" w:cs="Times New Roman"/>
          <w:sz w:val="22"/>
          <w:szCs w:val="22"/>
        </w:rPr>
        <w:t>6</w:t>
      </w:r>
      <w:r>
        <w:rPr>
          <w:rFonts w:ascii="Times New Roman" w:hAnsi="Times New Roman" w:cs="Times New Roman"/>
          <w:sz w:val="22"/>
          <w:szCs w:val="22"/>
        </w:rPr>
        <w:t>.</w:t>
      </w:r>
      <w:r w:rsidR="00AD42E5">
        <w:rPr>
          <w:rFonts w:ascii="Times New Roman" w:hAnsi="Times New Roman" w:cs="Times New Roman"/>
          <w:sz w:val="22"/>
          <w:szCs w:val="22"/>
        </w:rPr>
        <w:t>2.</w:t>
      </w:r>
      <w:r w:rsidR="00C04D4E" w:rsidRPr="00C04D4E">
        <w:rPr>
          <w:rFonts w:ascii="Times New Roman" w:hAnsi="Times New Roman" w:cs="Times New Roman"/>
          <w:sz w:val="22"/>
          <w:szCs w:val="22"/>
        </w:rPr>
        <w:t xml:space="preserve"> </w:t>
      </w:r>
      <w:r w:rsidR="000B54C9">
        <w:rPr>
          <w:rFonts w:ascii="Times New Roman" w:hAnsi="Times New Roman" w:cs="Times New Roman"/>
          <w:sz w:val="22"/>
          <w:szCs w:val="22"/>
        </w:rPr>
        <w:t xml:space="preserve"> </w:t>
      </w:r>
      <w:r w:rsidR="00D96DCB">
        <w:rPr>
          <w:rFonts w:ascii="Times New Roman" w:hAnsi="Times New Roman" w:cs="Times New Roman"/>
          <w:sz w:val="22"/>
          <w:szCs w:val="22"/>
        </w:rPr>
        <w:t xml:space="preserve"> </w:t>
      </w:r>
      <w:r w:rsidR="00C04D4E" w:rsidRPr="00C04D4E">
        <w:rPr>
          <w:rFonts w:ascii="Times New Roman" w:hAnsi="Times New Roman" w:cs="Times New Roman"/>
          <w:sz w:val="22"/>
          <w:szCs w:val="22"/>
        </w:rPr>
        <w:t>Заказчиком нарушены обязанности по Договору, и э</w:t>
      </w:r>
      <w:r>
        <w:rPr>
          <w:rFonts w:ascii="Times New Roman" w:hAnsi="Times New Roman" w:cs="Times New Roman"/>
          <w:sz w:val="22"/>
          <w:szCs w:val="22"/>
        </w:rPr>
        <w:t>то препятствует исполнению Договор</w:t>
      </w:r>
      <w:r w:rsidR="00C04D4E" w:rsidRPr="00C04D4E">
        <w:rPr>
          <w:rFonts w:ascii="Times New Roman" w:hAnsi="Times New Roman" w:cs="Times New Roman"/>
          <w:sz w:val="22"/>
          <w:szCs w:val="22"/>
        </w:rPr>
        <w:t xml:space="preserve">а </w:t>
      </w:r>
      <w:r>
        <w:rPr>
          <w:rFonts w:ascii="Times New Roman" w:hAnsi="Times New Roman" w:cs="Times New Roman"/>
          <w:sz w:val="22"/>
          <w:szCs w:val="22"/>
        </w:rPr>
        <w:t xml:space="preserve"> </w:t>
      </w:r>
      <w:r w:rsidR="00C04D4E" w:rsidRPr="00C04D4E">
        <w:rPr>
          <w:rFonts w:ascii="Times New Roman" w:hAnsi="Times New Roman" w:cs="Times New Roman"/>
          <w:sz w:val="22"/>
          <w:szCs w:val="22"/>
        </w:rPr>
        <w:t>Поставщиком,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C04D4E" w:rsidRDefault="000B54C9" w:rsidP="000B54C9">
      <w:pPr>
        <w:widowControl w:val="0"/>
        <w:tabs>
          <w:tab w:val="left" w:pos="1276"/>
        </w:tabs>
        <w:autoSpaceDE w:val="0"/>
        <w:snapToGrid w:val="0"/>
        <w:ind w:firstLine="540"/>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7.7</w:t>
      </w:r>
      <w:r w:rsidR="00C04D4E" w:rsidRPr="00C04D4E">
        <w:rPr>
          <w:rFonts w:ascii="Times New Roman" w:eastAsia="Times New Roman" w:hAnsi="Times New Roman" w:cs="Times New Roman"/>
          <w:color w:val="auto"/>
          <w:sz w:val="22"/>
          <w:szCs w:val="22"/>
        </w:rPr>
        <w:t>.</w:t>
      </w:r>
      <w:r>
        <w:rPr>
          <w:rFonts w:ascii="Times New Roman" w:eastAsia="Times New Roman" w:hAnsi="Times New Roman" w:cs="Times New Roman"/>
          <w:color w:val="auto"/>
          <w:sz w:val="22"/>
          <w:szCs w:val="22"/>
        </w:rPr>
        <w:t xml:space="preserve">   </w:t>
      </w:r>
      <w:r w:rsidR="00C04D4E" w:rsidRPr="00C04D4E">
        <w:rPr>
          <w:rFonts w:ascii="Times New Roman" w:eastAsia="Times New Roman" w:hAnsi="Times New Roman" w:cs="Times New Roman"/>
          <w:color w:val="auto"/>
          <w:sz w:val="22"/>
          <w:szCs w:val="22"/>
        </w:rPr>
        <w:t xml:space="preserve"> В отношении порядка и сроков расторжения Договора </w:t>
      </w:r>
      <w:r w:rsidR="00C04D4E" w:rsidRPr="00C04D4E">
        <w:rPr>
          <w:rFonts w:ascii="Times New Roman" w:eastAsia="Times New Roman" w:hAnsi="Times New Roman" w:cs="Times New Roman"/>
          <w:color w:val="00000A"/>
          <w:sz w:val="22"/>
          <w:szCs w:val="22"/>
        </w:rPr>
        <w:t xml:space="preserve">Поставщиком </w:t>
      </w:r>
      <w:r w:rsidR="00C04D4E" w:rsidRPr="00C04D4E">
        <w:rPr>
          <w:rFonts w:ascii="Times New Roman" w:eastAsia="Times New Roman" w:hAnsi="Times New Roman" w:cs="Times New Roman"/>
          <w:color w:val="auto"/>
          <w:sz w:val="22"/>
          <w:szCs w:val="22"/>
        </w:rPr>
        <w:t>в односторон</w:t>
      </w:r>
      <w:r w:rsidR="00266251">
        <w:rPr>
          <w:rFonts w:ascii="Times New Roman" w:eastAsia="Times New Roman" w:hAnsi="Times New Roman" w:cs="Times New Roman"/>
          <w:color w:val="auto"/>
          <w:sz w:val="22"/>
          <w:szCs w:val="22"/>
        </w:rPr>
        <w:t>нем порядке применяются пункты 7.3-7.4</w:t>
      </w:r>
      <w:r w:rsidR="00C04D4E" w:rsidRPr="00C04D4E">
        <w:rPr>
          <w:rFonts w:ascii="Times New Roman" w:eastAsia="Times New Roman" w:hAnsi="Times New Roman" w:cs="Times New Roman"/>
          <w:color w:val="auto"/>
          <w:sz w:val="22"/>
          <w:szCs w:val="22"/>
        </w:rPr>
        <w:t xml:space="preserve"> настоящего раздела, за исключением положения о размещении решения </w:t>
      </w:r>
      <w:r w:rsidR="00C04D4E" w:rsidRPr="00C04D4E">
        <w:rPr>
          <w:rFonts w:ascii="Times New Roman" w:eastAsia="Times New Roman" w:hAnsi="Times New Roman" w:cs="Times New Roman"/>
          <w:sz w:val="22"/>
          <w:szCs w:val="22"/>
          <w:shd w:val="clear" w:color="auto" w:fill="FFFFFF"/>
        </w:rPr>
        <w:t>в единой информационной системе</w:t>
      </w:r>
      <w:r w:rsidR="00C04D4E" w:rsidRPr="00C04D4E">
        <w:rPr>
          <w:rFonts w:ascii="Times New Roman" w:eastAsia="Times New Roman" w:hAnsi="Times New Roman" w:cs="Times New Roman"/>
          <w:color w:val="auto"/>
          <w:sz w:val="22"/>
          <w:szCs w:val="22"/>
        </w:rPr>
        <w:t>.</w:t>
      </w:r>
    </w:p>
    <w:p w:rsidR="000B54C9" w:rsidRPr="00F93A71" w:rsidRDefault="000B54C9" w:rsidP="0035492C">
      <w:pPr>
        <w:tabs>
          <w:tab w:val="left" w:pos="1134"/>
        </w:tabs>
        <w:ind w:firstLine="567"/>
        <w:jc w:val="both"/>
        <w:rPr>
          <w:rFonts w:ascii="Times New Roman" w:hAnsi="Times New Roman" w:cs="Times New Roman"/>
          <w:sz w:val="22"/>
          <w:szCs w:val="22"/>
        </w:rPr>
      </w:pPr>
      <w:r>
        <w:rPr>
          <w:rFonts w:ascii="Times New Roman" w:hAnsi="Times New Roman" w:cs="Times New Roman"/>
          <w:sz w:val="22"/>
          <w:szCs w:val="22"/>
        </w:rPr>
        <w:t>7.8</w:t>
      </w:r>
      <w:r w:rsidRPr="00C04D4E">
        <w:rPr>
          <w:rFonts w:ascii="Times New Roman" w:hAnsi="Times New Roman" w:cs="Times New Roman"/>
          <w:sz w:val="22"/>
          <w:szCs w:val="22"/>
        </w:rPr>
        <w:t xml:space="preserve">. </w:t>
      </w:r>
      <w:r w:rsidR="00F93A71">
        <w:rPr>
          <w:rFonts w:ascii="Times New Roman" w:hAnsi="Times New Roman" w:cs="Times New Roman"/>
          <w:sz w:val="22"/>
          <w:szCs w:val="22"/>
        </w:rPr>
        <w:t xml:space="preserve"> </w:t>
      </w:r>
      <w:r w:rsidRPr="00C04D4E">
        <w:rPr>
          <w:rFonts w:ascii="Times New Roman" w:hAnsi="Times New Roman" w:cs="Times New Roman"/>
          <w:sz w:val="22"/>
          <w:szCs w:val="22"/>
        </w:rPr>
        <w:t>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w:t>
      </w:r>
      <w:r w:rsidR="00F93A71">
        <w:rPr>
          <w:rFonts w:ascii="Times New Roman" w:hAnsi="Times New Roman" w:cs="Times New Roman"/>
          <w:sz w:val="22"/>
          <w:szCs w:val="22"/>
        </w:rPr>
        <w:t xml:space="preserve">очих дней </w:t>
      </w:r>
      <w:proofErr w:type="gramStart"/>
      <w:r w:rsidR="00F93A71">
        <w:rPr>
          <w:rFonts w:ascii="Times New Roman" w:hAnsi="Times New Roman" w:cs="Times New Roman"/>
          <w:sz w:val="22"/>
          <w:szCs w:val="22"/>
        </w:rPr>
        <w:t>с даты</w:t>
      </w:r>
      <w:proofErr w:type="gramEnd"/>
      <w:r w:rsidR="00F93A71">
        <w:rPr>
          <w:rFonts w:ascii="Times New Roman" w:hAnsi="Times New Roman" w:cs="Times New Roman"/>
          <w:sz w:val="22"/>
          <w:szCs w:val="22"/>
        </w:rPr>
        <w:t xml:space="preserve"> его получения.</w:t>
      </w:r>
    </w:p>
    <w:p w:rsidR="000B54C9" w:rsidRPr="00C04D4E" w:rsidRDefault="00266251" w:rsidP="00F93A71">
      <w:pPr>
        <w:ind w:firstLine="567"/>
        <w:jc w:val="both"/>
        <w:rPr>
          <w:rFonts w:ascii="Times New Roman" w:hAnsi="Times New Roman" w:cs="Times New Roman"/>
          <w:sz w:val="22"/>
          <w:szCs w:val="22"/>
        </w:rPr>
      </w:pPr>
      <w:r>
        <w:rPr>
          <w:rFonts w:ascii="Times New Roman" w:hAnsi="Times New Roman" w:cs="Times New Roman"/>
          <w:sz w:val="22"/>
          <w:szCs w:val="22"/>
        </w:rPr>
        <w:t>7.</w:t>
      </w:r>
      <w:r w:rsidR="000B54C9">
        <w:rPr>
          <w:rFonts w:ascii="Times New Roman" w:hAnsi="Times New Roman" w:cs="Times New Roman"/>
          <w:sz w:val="22"/>
          <w:szCs w:val="22"/>
        </w:rPr>
        <w:t>9</w:t>
      </w:r>
      <w:r w:rsidR="00C04D4E" w:rsidRPr="00C04D4E">
        <w:rPr>
          <w:rFonts w:ascii="Times New Roman" w:hAnsi="Times New Roman" w:cs="Times New Roman"/>
          <w:sz w:val="22"/>
          <w:szCs w:val="22"/>
        </w:rPr>
        <w:t>.</w:t>
      </w:r>
      <w:r w:rsidR="000B54C9">
        <w:rPr>
          <w:rFonts w:ascii="Times New Roman" w:hAnsi="Times New Roman" w:cs="Times New Roman"/>
          <w:sz w:val="22"/>
          <w:szCs w:val="22"/>
        </w:rPr>
        <w:t xml:space="preserve">    </w:t>
      </w:r>
      <w:r w:rsidR="00C04D4E" w:rsidRPr="00C04D4E">
        <w:rPr>
          <w:rFonts w:ascii="Times New Roman" w:hAnsi="Times New Roman" w:cs="Times New Roman"/>
          <w:sz w:val="22"/>
          <w:szCs w:val="22"/>
        </w:rPr>
        <w:t xml:space="preserve"> Расторжение настоящего Договора по соглашению сторон производится путем подписания Сторонами соответствующего соглашения о расторжении.</w:t>
      </w:r>
    </w:p>
    <w:p w:rsidR="00C04D4E" w:rsidRPr="00C04D4E" w:rsidRDefault="00F93A71" w:rsidP="00C04D4E">
      <w:pPr>
        <w:widowControl w:val="0"/>
        <w:tabs>
          <w:tab w:val="left" w:pos="1418"/>
          <w:tab w:val="left" w:pos="1474"/>
          <w:tab w:val="left" w:pos="1560"/>
        </w:tabs>
        <w:autoSpaceDE w:val="0"/>
        <w:ind w:firstLine="567"/>
        <w:jc w:val="both"/>
        <w:rPr>
          <w:rFonts w:ascii="Times New Roman" w:hAnsi="Times New Roman" w:cs="Times New Roman"/>
          <w:kern w:val="3"/>
          <w:sz w:val="22"/>
          <w:szCs w:val="22"/>
        </w:rPr>
      </w:pPr>
      <w:r>
        <w:rPr>
          <w:rFonts w:ascii="Times New Roman" w:hAnsi="Times New Roman" w:cs="Times New Roman"/>
          <w:sz w:val="22"/>
          <w:szCs w:val="22"/>
        </w:rPr>
        <w:t>7.10</w:t>
      </w:r>
      <w:r w:rsidR="00C04D4E" w:rsidRPr="00C04D4E">
        <w:rPr>
          <w:rFonts w:ascii="Times New Roman" w:hAnsi="Times New Roman" w:cs="Times New Roman"/>
          <w:sz w:val="22"/>
          <w:szCs w:val="22"/>
        </w:rPr>
        <w:t xml:space="preserve">. </w:t>
      </w:r>
      <w:r>
        <w:rPr>
          <w:rFonts w:ascii="Times New Roman" w:hAnsi="Times New Roman" w:cs="Times New Roman"/>
          <w:sz w:val="22"/>
          <w:szCs w:val="22"/>
        </w:rPr>
        <w:t xml:space="preserve">  </w:t>
      </w:r>
      <w:r w:rsidR="00C04D4E" w:rsidRPr="00C04D4E">
        <w:rPr>
          <w:rFonts w:ascii="Times New Roman" w:hAnsi="Times New Roman" w:cs="Times New Roman"/>
          <w:sz w:val="22"/>
          <w:szCs w:val="22"/>
        </w:rPr>
        <w:t>В случае расторжения настоящего Договора Стороны производят сверку расчетов, которой подтве</w:t>
      </w:r>
      <w:r>
        <w:rPr>
          <w:rFonts w:ascii="Times New Roman" w:hAnsi="Times New Roman" w:cs="Times New Roman"/>
          <w:sz w:val="22"/>
          <w:szCs w:val="22"/>
        </w:rPr>
        <w:t>рждается объем доставленного товара Поставщиком Заказчику</w:t>
      </w:r>
      <w:r w:rsidR="00C04D4E" w:rsidRPr="00C04D4E">
        <w:rPr>
          <w:rFonts w:ascii="Times New Roman" w:hAnsi="Times New Roman" w:cs="Times New Roman"/>
          <w:kern w:val="3"/>
          <w:sz w:val="22"/>
          <w:szCs w:val="22"/>
        </w:rPr>
        <w:t xml:space="preserve">, а также размер суммы, перечисленной Заказчиком Поставщику за </w:t>
      </w:r>
      <w:r>
        <w:rPr>
          <w:rFonts w:ascii="Times New Roman" w:hAnsi="Times New Roman" w:cs="Times New Roman"/>
          <w:kern w:val="3"/>
          <w:sz w:val="22"/>
          <w:szCs w:val="22"/>
        </w:rPr>
        <w:t>доставленный товар</w:t>
      </w:r>
      <w:r w:rsidR="00C04D4E" w:rsidRPr="00C04D4E">
        <w:rPr>
          <w:rFonts w:ascii="Times New Roman" w:hAnsi="Times New Roman" w:cs="Times New Roman"/>
          <w:kern w:val="3"/>
          <w:sz w:val="22"/>
          <w:szCs w:val="22"/>
        </w:rPr>
        <w:t>.</w:t>
      </w:r>
    </w:p>
    <w:p w:rsidR="00665A8F" w:rsidRPr="00CB1889" w:rsidRDefault="00665A8F" w:rsidP="009E6C89">
      <w:pPr>
        <w:widowControl w:val="0"/>
        <w:tabs>
          <w:tab w:val="left" w:pos="1418"/>
          <w:tab w:val="left" w:pos="1474"/>
          <w:tab w:val="left" w:pos="1560"/>
        </w:tabs>
        <w:autoSpaceDE w:val="0"/>
        <w:ind w:firstLine="567"/>
        <w:jc w:val="both"/>
        <w:rPr>
          <w:rFonts w:ascii="Times New Roman" w:hAnsi="Times New Roman" w:cs="Times New Roman"/>
          <w:sz w:val="22"/>
          <w:szCs w:val="22"/>
        </w:rPr>
      </w:pPr>
    </w:p>
    <w:p w:rsidR="00665A8F" w:rsidRPr="00CB1889" w:rsidRDefault="00F93A71" w:rsidP="009E6C89">
      <w:pPr>
        <w:widowControl w:val="0"/>
        <w:autoSpaceDE w:val="0"/>
        <w:ind w:firstLine="709"/>
        <w:jc w:val="center"/>
        <w:rPr>
          <w:rFonts w:ascii="Times New Roman" w:hAnsi="Times New Roman" w:cs="Times New Roman"/>
          <w:sz w:val="22"/>
          <w:szCs w:val="22"/>
        </w:rPr>
      </w:pPr>
      <w:bookmarkStart w:id="56" w:name="Par825"/>
      <w:bookmarkEnd w:id="56"/>
      <w:r>
        <w:rPr>
          <w:rFonts w:ascii="Times New Roman" w:hAnsi="Times New Roman" w:cs="Times New Roman"/>
          <w:b/>
          <w:sz w:val="22"/>
          <w:szCs w:val="22"/>
        </w:rPr>
        <w:t>8.</w:t>
      </w:r>
      <w:bookmarkStart w:id="57" w:name="Par827"/>
      <w:bookmarkEnd w:id="57"/>
      <w:r>
        <w:rPr>
          <w:rFonts w:ascii="Times New Roman" w:hAnsi="Times New Roman" w:cs="Times New Roman"/>
          <w:b/>
          <w:sz w:val="22"/>
          <w:szCs w:val="22"/>
        </w:rPr>
        <w:t xml:space="preserve">  ОБЕСПЕЧЕНИЕ ИСПОЛНЕНИЯ ДОГОВОРА</w:t>
      </w:r>
    </w:p>
    <w:p w:rsidR="00CF6E54" w:rsidRDefault="0035492C" w:rsidP="00D21C48">
      <w:pPr>
        <w:tabs>
          <w:tab w:val="left" w:pos="567"/>
          <w:tab w:val="left" w:pos="1134"/>
        </w:tabs>
        <w:suppressAutoHyphens/>
        <w:autoSpaceDE w:val="0"/>
        <w:autoSpaceDN w:val="0"/>
        <w:adjustRightInd w:val="0"/>
        <w:ind w:firstLine="567"/>
        <w:jc w:val="both"/>
        <w:rPr>
          <w:rFonts w:ascii="Times New Roman" w:hAnsi="Times New Roman" w:cs="Times New Roman"/>
          <w:i/>
          <w:color w:val="00000A"/>
          <w:spacing w:val="-2"/>
          <w:sz w:val="22"/>
          <w:szCs w:val="22"/>
        </w:rPr>
      </w:pPr>
      <w:r>
        <w:rPr>
          <w:rFonts w:ascii="Times New Roman" w:hAnsi="Times New Roman" w:cs="Times New Roman"/>
          <w:sz w:val="22"/>
          <w:szCs w:val="22"/>
        </w:rPr>
        <w:t xml:space="preserve">8.1.  </w:t>
      </w:r>
      <w:proofErr w:type="gramStart"/>
      <w:r w:rsidR="00F93A71">
        <w:rPr>
          <w:rFonts w:ascii="Times New Roman" w:hAnsi="Times New Roman" w:cs="Times New Roman"/>
          <w:sz w:val="22"/>
          <w:szCs w:val="22"/>
        </w:rPr>
        <w:t>Принять к сведению, что Поставщик вне</w:t>
      </w:r>
      <w:r w:rsidR="00665A8F" w:rsidRPr="00CB1889">
        <w:rPr>
          <w:rFonts w:ascii="Times New Roman" w:hAnsi="Times New Roman" w:cs="Times New Roman"/>
          <w:sz w:val="22"/>
          <w:szCs w:val="22"/>
        </w:rPr>
        <w:t>с обеспечение исполнения Договора на сумму ___________ (___</w:t>
      </w:r>
      <w:r w:rsidR="00F93A71">
        <w:rPr>
          <w:rFonts w:ascii="Times New Roman" w:hAnsi="Times New Roman" w:cs="Times New Roman"/>
          <w:sz w:val="22"/>
          <w:szCs w:val="22"/>
        </w:rPr>
        <w:t>_________________________) рублей</w:t>
      </w:r>
      <w:r w:rsidR="00CF6E54">
        <w:rPr>
          <w:rFonts w:ascii="Times New Roman" w:hAnsi="Times New Roman" w:cs="Times New Roman"/>
          <w:sz w:val="22"/>
          <w:szCs w:val="22"/>
        </w:rPr>
        <w:t xml:space="preserve"> __ копеек</w:t>
      </w:r>
      <w:r w:rsidR="00665A8F" w:rsidRPr="00CB1889">
        <w:rPr>
          <w:rFonts w:ascii="Times New Roman" w:hAnsi="Times New Roman" w:cs="Times New Roman"/>
          <w:sz w:val="22"/>
          <w:szCs w:val="22"/>
        </w:rPr>
        <w:t xml:space="preserve">, </w:t>
      </w:r>
      <w:r w:rsidR="00F93A71">
        <w:rPr>
          <w:rFonts w:ascii="Times New Roman" w:hAnsi="Times New Roman" w:cs="Times New Roman"/>
          <w:sz w:val="22"/>
          <w:szCs w:val="22"/>
        </w:rPr>
        <w:t xml:space="preserve"> </w:t>
      </w:r>
      <w:r w:rsidR="00665A8F" w:rsidRPr="00CB1889">
        <w:rPr>
          <w:rFonts w:ascii="Times New Roman" w:hAnsi="Times New Roman" w:cs="Times New Roman"/>
          <w:sz w:val="22"/>
          <w:szCs w:val="22"/>
        </w:rPr>
        <w:t xml:space="preserve">определенную в соответствии с </w:t>
      </w:r>
      <w:r w:rsidR="00665A8F" w:rsidRPr="00CB1889">
        <w:rPr>
          <w:rFonts w:ascii="Times New Roman" w:hAnsi="Times New Roman" w:cs="Times New Roman"/>
          <w:sz w:val="22"/>
          <w:szCs w:val="22"/>
        </w:rPr>
        <w:lastRenderedPageBreak/>
        <w:t>Положением о закупках МУП «Жилищное хозяйство»</w:t>
      </w:r>
      <w:r w:rsidR="00665A8F" w:rsidRPr="00CB1889">
        <w:rPr>
          <w:rFonts w:ascii="Times New Roman" w:hAnsi="Times New Roman" w:cs="Times New Roman"/>
          <w:color w:val="00000A"/>
          <w:sz w:val="22"/>
          <w:szCs w:val="22"/>
        </w:rPr>
        <w:t xml:space="preserve">, </w:t>
      </w:r>
      <w:r w:rsidR="00CF6E54" w:rsidRPr="00CF6E54">
        <w:rPr>
          <w:rFonts w:ascii="Times New Roman" w:hAnsi="Times New Roman" w:cs="Times New Roman"/>
          <w:color w:val="00000A"/>
          <w:sz w:val="22"/>
          <w:szCs w:val="22"/>
        </w:rPr>
        <w:t xml:space="preserve">что составляет </w:t>
      </w:r>
      <w:r w:rsidR="00CF6E54">
        <w:rPr>
          <w:rFonts w:ascii="Times New Roman" w:hAnsi="Times New Roman" w:cs="Times New Roman"/>
          <w:color w:val="00000A"/>
          <w:sz w:val="22"/>
          <w:szCs w:val="22"/>
        </w:rPr>
        <w:t>5</w:t>
      </w:r>
      <w:r w:rsidR="00CF6E54" w:rsidRPr="00CF6E54">
        <w:rPr>
          <w:rFonts w:ascii="Times New Roman" w:hAnsi="Times New Roman" w:cs="Times New Roman"/>
          <w:color w:val="00000A"/>
          <w:sz w:val="22"/>
          <w:szCs w:val="22"/>
        </w:rPr>
        <w:t xml:space="preserve"> (</w:t>
      </w:r>
      <w:r w:rsidR="00CF6E54">
        <w:rPr>
          <w:rFonts w:ascii="Times New Roman" w:hAnsi="Times New Roman" w:cs="Times New Roman"/>
          <w:color w:val="00000A"/>
          <w:sz w:val="22"/>
          <w:szCs w:val="22"/>
        </w:rPr>
        <w:t>п</w:t>
      </w:r>
      <w:r w:rsidR="00CF6E54" w:rsidRPr="00CF6E54">
        <w:rPr>
          <w:rFonts w:ascii="Times New Roman" w:hAnsi="Times New Roman" w:cs="Times New Roman"/>
          <w:color w:val="00000A"/>
          <w:sz w:val="22"/>
          <w:szCs w:val="22"/>
        </w:rPr>
        <w:t>ять</w:t>
      </w:r>
      <w:r w:rsidR="00CF6E54">
        <w:rPr>
          <w:rFonts w:ascii="Times New Roman" w:hAnsi="Times New Roman" w:cs="Times New Roman"/>
          <w:color w:val="00000A"/>
          <w:sz w:val="22"/>
          <w:szCs w:val="22"/>
        </w:rPr>
        <w:t>) процентов от Цены Договор</w:t>
      </w:r>
      <w:r w:rsidR="00CF6E54" w:rsidRPr="00CF6E54">
        <w:rPr>
          <w:rFonts w:ascii="Times New Roman" w:hAnsi="Times New Roman" w:cs="Times New Roman"/>
          <w:color w:val="00000A"/>
          <w:sz w:val="22"/>
          <w:szCs w:val="22"/>
        </w:rPr>
        <w:t xml:space="preserve">а </w:t>
      </w:r>
      <w:r w:rsidR="00665A8F" w:rsidRPr="00CB1889">
        <w:rPr>
          <w:rFonts w:ascii="Times New Roman" w:hAnsi="Times New Roman" w:cs="Times New Roman"/>
          <w:color w:val="00000A"/>
          <w:sz w:val="22"/>
          <w:szCs w:val="22"/>
        </w:rPr>
        <w:t>в форме__________</w:t>
      </w:r>
      <w:r w:rsidR="003F22E6">
        <w:rPr>
          <w:rFonts w:ascii="Times New Roman" w:hAnsi="Times New Roman" w:cs="Times New Roman"/>
          <w:color w:val="00000A"/>
          <w:sz w:val="22"/>
          <w:szCs w:val="22"/>
        </w:rPr>
        <w:t>________</w:t>
      </w:r>
      <w:r w:rsidR="00665A8F" w:rsidRPr="00CB1889">
        <w:rPr>
          <w:rFonts w:ascii="Times New Roman" w:hAnsi="Times New Roman" w:cs="Times New Roman"/>
          <w:color w:val="00000A"/>
          <w:sz w:val="22"/>
          <w:szCs w:val="22"/>
        </w:rPr>
        <w:t>_</w:t>
      </w:r>
      <w:r w:rsidR="00665A8F" w:rsidRPr="00CB1889">
        <w:rPr>
          <w:rFonts w:ascii="Times New Roman" w:hAnsi="Times New Roman" w:cs="Times New Roman"/>
          <w:sz w:val="22"/>
          <w:szCs w:val="22"/>
        </w:rPr>
        <w:t xml:space="preserve">, </w:t>
      </w:r>
      <w:r w:rsidR="00665A8F" w:rsidRPr="00CB1889">
        <w:rPr>
          <w:rFonts w:ascii="Times New Roman" w:hAnsi="Times New Roman" w:cs="Times New Roman"/>
          <w:i/>
          <w:color w:val="00000A"/>
          <w:spacing w:val="-2"/>
          <w:sz w:val="22"/>
          <w:szCs w:val="22"/>
        </w:rPr>
        <w:t xml:space="preserve">(банковской гарантии, выданной банком и соответствующей требованиям к банковским гарантиям </w:t>
      </w:r>
      <w:r w:rsidR="00CF6E54">
        <w:rPr>
          <w:rFonts w:ascii="Times New Roman" w:hAnsi="Times New Roman" w:cs="Times New Roman"/>
          <w:i/>
          <w:color w:val="00000A"/>
          <w:spacing w:val="-2"/>
          <w:sz w:val="22"/>
          <w:szCs w:val="22"/>
        </w:rPr>
        <w:t xml:space="preserve">(ст. 45 Федерального закона  №44-ФЗ) </w:t>
      </w:r>
      <w:r w:rsidR="00665A8F" w:rsidRPr="00CB1889">
        <w:rPr>
          <w:rFonts w:ascii="Times New Roman" w:hAnsi="Times New Roman" w:cs="Times New Roman"/>
          <w:i/>
          <w:color w:val="00000A"/>
          <w:spacing w:val="-2"/>
          <w:sz w:val="22"/>
          <w:szCs w:val="22"/>
        </w:rPr>
        <w:t>или вне</w:t>
      </w:r>
      <w:r w:rsidR="00DF01A9">
        <w:rPr>
          <w:rFonts w:ascii="Times New Roman" w:hAnsi="Times New Roman" w:cs="Times New Roman"/>
          <w:i/>
          <w:color w:val="00000A"/>
          <w:spacing w:val="-2"/>
          <w:sz w:val="22"/>
          <w:szCs w:val="22"/>
        </w:rPr>
        <w:t>сением</w:t>
      </w:r>
      <w:r w:rsidR="00665A8F" w:rsidRPr="00CB1889">
        <w:rPr>
          <w:rFonts w:ascii="Times New Roman" w:hAnsi="Times New Roman" w:cs="Times New Roman"/>
          <w:i/>
          <w:color w:val="00000A"/>
          <w:spacing w:val="-2"/>
          <w:sz w:val="22"/>
          <w:szCs w:val="22"/>
        </w:rPr>
        <w:t xml:space="preserve"> денежных средств на указанный Заказчиком счет, на котором в соответствии</w:t>
      </w:r>
      <w:proofErr w:type="gramEnd"/>
      <w:r w:rsidR="00665A8F" w:rsidRPr="00CB1889">
        <w:rPr>
          <w:rFonts w:ascii="Times New Roman" w:hAnsi="Times New Roman" w:cs="Times New Roman"/>
          <w:i/>
          <w:color w:val="00000A"/>
          <w:spacing w:val="-2"/>
          <w:sz w:val="22"/>
          <w:szCs w:val="22"/>
        </w:rPr>
        <w:t xml:space="preserve"> с законодательством Российской Федерации учитываются операции со средствами, поступающими Заказчику</w:t>
      </w:r>
      <w:r w:rsidR="00DF01A9">
        <w:rPr>
          <w:rFonts w:ascii="Times New Roman" w:hAnsi="Times New Roman" w:cs="Times New Roman"/>
          <w:i/>
          <w:color w:val="00000A"/>
          <w:spacing w:val="-2"/>
          <w:sz w:val="22"/>
          <w:szCs w:val="22"/>
        </w:rPr>
        <w:t>).</w:t>
      </w:r>
    </w:p>
    <w:p w:rsidR="00D21C48" w:rsidRPr="00D21C48" w:rsidRDefault="00D21C48" w:rsidP="00D21C48">
      <w:pPr>
        <w:widowControl w:val="0"/>
        <w:tabs>
          <w:tab w:val="left" w:pos="1560"/>
        </w:tabs>
        <w:autoSpaceDE w:val="0"/>
        <w:ind w:firstLine="720"/>
        <w:jc w:val="both"/>
        <w:rPr>
          <w:rFonts w:ascii="Times New Roman" w:hAnsi="Times New Roman" w:cs="Times New Roman"/>
          <w:sz w:val="22"/>
          <w:szCs w:val="22"/>
        </w:rPr>
      </w:pPr>
      <w:r w:rsidRPr="00D21C48">
        <w:rPr>
          <w:rFonts w:ascii="Times New Roman" w:hAnsi="Times New Roman" w:cs="Times New Roman"/>
          <w:sz w:val="22"/>
          <w:szCs w:val="22"/>
        </w:rPr>
        <w:t>Право требования Заказчиком удержания денежных сре</w:t>
      </w:r>
      <w:proofErr w:type="gramStart"/>
      <w:r w:rsidRPr="00D21C48">
        <w:rPr>
          <w:rFonts w:ascii="Times New Roman" w:hAnsi="Times New Roman" w:cs="Times New Roman"/>
          <w:sz w:val="22"/>
          <w:szCs w:val="22"/>
        </w:rPr>
        <w:t>дств в к</w:t>
      </w:r>
      <w:proofErr w:type="gramEnd"/>
      <w:r w:rsidRPr="00D21C48">
        <w:rPr>
          <w:rFonts w:ascii="Times New Roman" w:hAnsi="Times New Roman" w:cs="Times New Roman"/>
          <w:sz w:val="22"/>
          <w:szCs w:val="22"/>
        </w:rPr>
        <w:t>ачестве обеспечения исполнения Договора возникает при нарушении Поставщиком какого-либо из своих обязательств по Договору.</w:t>
      </w:r>
    </w:p>
    <w:p w:rsidR="00D21C48" w:rsidRPr="00D21C48" w:rsidRDefault="00D21C48" w:rsidP="00D21C48">
      <w:pPr>
        <w:widowControl w:val="0"/>
        <w:tabs>
          <w:tab w:val="left" w:pos="1560"/>
        </w:tabs>
        <w:suppressAutoHyphens/>
        <w:autoSpaceDN w:val="0"/>
        <w:jc w:val="both"/>
        <w:rPr>
          <w:rFonts w:ascii="Times New Roman" w:eastAsia="Times New Roman" w:hAnsi="Times New Roman" w:cs="Times New Roman"/>
          <w:color w:val="00000A"/>
          <w:kern w:val="3"/>
          <w:sz w:val="22"/>
          <w:szCs w:val="22"/>
          <w:lang w:eastAsia="zh-CN" w:bidi="hi-IN"/>
        </w:rPr>
      </w:pPr>
      <w:r>
        <w:rPr>
          <w:rFonts w:ascii="Times New Roman" w:eastAsia="Times New Roman" w:hAnsi="Times New Roman" w:cs="Times New Roman"/>
          <w:color w:val="00000A"/>
          <w:kern w:val="3"/>
          <w:sz w:val="22"/>
          <w:szCs w:val="22"/>
          <w:lang w:eastAsia="zh-CN" w:bidi="hi-IN"/>
        </w:rPr>
        <w:t xml:space="preserve">        8</w:t>
      </w:r>
      <w:r w:rsidRPr="00D21C48">
        <w:rPr>
          <w:rFonts w:ascii="Times New Roman" w:eastAsia="Times New Roman" w:hAnsi="Times New Roman" w:cs="Times New Roman"/>
          <w:color w:val="00000A"/>
          <w:kern w:val="3"/>
          <w:sz w:val="22"/>
          <w:szCs w:val="22"/>
          <w:lang w:eastAsia="zh-CN" w:bidi="hi-IN"/>
        </w:rPr>
        <w:t xml:space="preserve">.2. </w:t>
      </w:r>
      <w:r>
        <w:rPr>
          <w:rFonts w:ascii="Times New Roman" w:eastAsia="Times New Roman" w:hAnsi="Times New Roman" w:cs="Times New Roman"/>
          <w:color w:val="00000A"/>
          <w:kern w:val="3"/>
          <w:sz w:val="22"/>
          <w:szCs w:val="22"/>
          <w:lang w:eastAsia="zh-CN" w:bidi="hi-IN"/>
        </w:rPr>
        <w:t xml:space="preserve"> </w:t>
      </w:r>
      <w:r w:rsidRPr="00D21C48">
        <w:rPr>
          <w:rFonts w:ascii="Times New Roman" w:eastAsia="Times New Roman" w:hAnsi="Times New Roman" w:cs="Times New Roman"/>
          <w:color w:val="00000A"/>
          <w:kern w:val="3"/>
          <w:sz w:val="22"/>
          <w:szCs w:val="22"/>
          <w:lang w:eastAsia="zh-CN" w:bidi="hi-IN"/>
        </w:rPr>
        <w:t>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Поставщиком своих обязательств по Договору.</w:t>
      </w:r>
    </w:p>
    <w:p w:rsidR="00D21C48" w:rsidRPr="00D21C48" w:rsidRDefault="00D21C48" w:rsidP="00D21C48">
      <w:pPr>
        <w:widowControl w:val="0"/>
        <w:autoSpaceDE w:val="0"/>
        <w:jc w:val="both"/>
        <w:rPr>
          <w:rFonts w:ascii="Times New Roman" w:hAnsi="Times New Roman" w:cs="Times New Roman"/>
          <w:sz w:val="22"/>
          <w:szCs w:val="22"/>
        </w:rPr>
      </w:pPr>
      <w:r>
        <w:rPr>
          <w:rFonts w:ascii="Times New Roman" w:hAnsi="Times New Roman" w:cs="Times New Roman"/>
          <w:sz w:val="22"/>
          <w:szCs w:val="22"/>
        </w:rPr>
        <w:t xml:space="preserve">        8</w:t>
      </w:r>
      <w:r w:rsidRPr="00D21C48">
        <w:rPr>
          <w:rFonts w:ascii="Times New Roman" w:hAnsi="Times New Roman" w:cs="Times New Roman"/>
          <w:sz w:val="22"/>
          <w:szCs w:val="22"/>
        </w:rPr>
        <w:t xml:space="preserve">.3. </w:t>
      </w:r>
      <w:r>
        <w:rPr>
          <w:rFonts w:ascii="Times New Roman" w:hAnsi="Times New Roman" w:cs="Times New Roman"/>
          <w:sz w:val="22"/>
          <w:szCs w:val="22"/>
        </w:rPr>
        <w:t xml:space="preserve">     </w:t>
      </w:r>
      <w:proofErr w:type="gramStart"/>
      <w:r w:rsidRPr="00D21C48">
        <w:rPr>
          <w:rFonts w:ascii="Times New Roman" w:hAnsi="Times New Roman" w:cs="Times New Roman"/>
          <w:sz w:val="22"/>
          <w:szCs w:val="22"/>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w:t>
      </w:r>
      <w:proofErr w:type="gramEnd"/>
      <w:r w:rsidRPr="00D21C48">
        <w:rPr>
          <w:rFonts w:ascii="Times New Roman" w:hAnsi="Times New Roman" w:cs="Times New Roman"/>
          <w:sz w:val="22"/>
          <w:szCs w:val="22"/>
        </w:rPr>
        <w:t>, которые указаны в настоящем разделе Договора.</w:t>
      </w:r>
    </w:p>
    <w:p w:rsidR="00D21C48" w:rsidRPr="00D21C48" w:rsidRDefault="00D21C48" w:rsidP="00D21C48">
      <w:pPr>
        <w:widowControl w:val="0"/>
        <w:autoSpaceDE w:val="0"/>
        <w:ind w:firstLine="709"/>
        <w:jc w:val="both"/>
        <w:rPr>
          <w:rFonts w:ascii="Times New Roman" w:hAnsi="Times New Roman" w:cs="Times New Roman"/>
          <w:sz w:val="22"/>
          <w:szCs w:val="22"/>
        </w:rPr>
      </w:pPr>
      <w:r w:rsidRPr="00D21C48">
        <w:rPr>
          <w:rFonts w:ascii="Times New Roman" w:hAnsi="Times New Roman" w:cs="Times New Roman"/>
          <w:sz w:val="22"/>
          <w:szCs w:val="22"/>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w:t>
      </w:r>
    </w:p>
    <w:p w:rsidR="00D21C48" w:rsidRDefault="00D21C48" w:rsidP="00D21C48">
      <w:pPr>
        <w:widowControl w:val="0"/>
        <w:tabs>
          <w:tab w:val="left" w:pos="1560"/>
        </w:tabs>
        <w:suppressAutoHyphens/>
        <w:autoSpaceDN w:val="0"/>
        <w:jc w:val="both"/>
        <w:rPr>
          <w:rFonts w:ascii="Times New Roman" w:eastAsia="SimSun" w:hAnsi="Times New Roman" w:cs="Times New Roman"/>
          <w:color w:val="auto"/>
          <w:sz w:val="22"/>
          <w:szCs w:val="22"/>
          <w:lang w:eastAsia="zh-CN" w:bidi="hi-IN"/>
        </w:rPr>
      </w:pPr>
      <w:r>
        <w:rPr>
          <w:rFonts w:ascii="Times New Roman" w:eastAsia="Times New Roman" w:hAnsi="Times New Roman" w:cs="Times New Roman"/>
          <w:color w:val="00000A"/>
          <w:kern w:val="3"/>
          <w:sz w:val="22"/>
          <w:szCs w:val="22"/>
          <w:lang w:eastAsia="zh-CN" w:bidi="hi-IN"/>
        </w:rPr>
        <w:t xml:space="preserve">        8.4.  </w:t>
      </w:r>
      <w:r w:rsidRPr="00D21C48">
        <w:rPr>
          <w:rFonts w:ascii="Times New Roman" w:eastAsia="Times New Roman" w:hAnsi="Times New Roman" w:cs="Times New Roman"/>
          <w:color w:val="00000A"/>
          <w:kern w:val="3"/>
          <w:sz w:val="22"/>
          <w:szCs w:val="22"/>
          <w:lang w:eastAsia="zh-CN" w:bidi="hi-IN"/>
        </w:rPr>
        <w:t xml:space="preserve">В </w:t>
      </w:r>
      <w:r w:rsidRPr="00D21C48">
        <w:rPr>
          <w:rFonts w:ascii="Times New Roman" w:eastAsia="SimSun" w:hAnsi="Times New Roman" w:cs="Times New Roman"/>
          <w:color w:val="auto"/>
          <w:sz w:val="22"/>
          <w:szCs w:val="22"/>
          <w:lang w:eastAsia="zh-CN" w:bidi="hi-IN"/>
        </w:rPr>
        <w:t>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A4093" w:rsidRPr="00D21C48" w:rsidRDefault="00AA4093" w:rsidP="00AA4093">
      <w:pPr>
        <w:suppressAutoHyphens/>
        <w:autoSpaceDE w:val="0"/>
        <w:autoSpaceDN w:val="0"/>
        <w:adjustRightInd w:val="0"/>
        <w:ind w:firstLine="567"/>
        <w:jc w:val="both"/>
        <w:rPr>
          <w:rFonts w:ascii="Times New Roman" w:eastAsia="Times New Roman" w:hAnsi="Times New Roman" w:cs="Times New Roman"/>
          <w:bCs/>
          <w:sz w:val="22"/>
          <w:szCs w:val="22"/>
          <w:lang w:eastAsia="ar-SA"/>
        </w:rPr>
      </w:pPr>
      <w:r>
        <w:rPr>
          <w:rFonts w:ascii="Times New Roman" w:eastAsia="SimSun" w:hAnsi="Times New Roman" w:cs="Times New Roman"/>
          <w:color w:val="auto"/>
          <w:sz w:val="22"/>
          <w:szCs w:val="22"/>
          <w:lang w:eastAsia="zh-CN" w:bidi="hi-IN"/>
        </w:rPr>
        <w:t xml:space="preserve">         </w:t>
      </w:r>
      <w:r w:rsidRPr="00AA4093">
        <w:rPr>
          <w:rFonts w:ascii="Times New Roman" w:eastAsia="Times New Roman" w:hAnsi="Times New Roman" w:cs="Times New Roman"/>
          <w:sz w:val="22"/>
          <w:szCs w:val="22"/>
          <w:lang w:eastAsia="ar-SA"/>
        </w:rPr>
        <w:t>Уменьшение размера</w:t>
      </w:r>
      <w:r>
        <w:rPr>
          <w:rFonts w:ascii="Times New Roman" w:eastAsia="Times New Roman" w:hAnsi="Times New Roman" w:cs="Times New Roman"/>
          <w:sz w:val="22"/>
          <w:szCs w:val="22"/>
          <w:lang w:eastAsia="ar-SA"/>
        </w:rPr>
        <w:t xml:space="preserve"> обеспечения исполнения Договор</w:t>
      </w:r>
      <w:r w:rsidRPr="00AA4093">
        <w:rPr>
          <w:rFonts w:ascii="Times New Roman" w:eastAsia="Times New Roman" w:hAnsi="Times New Roman" w:cs="Times New Roman"/>
          <w:sz w:val="22"/>
          <w:szCs w:val="22"/>
          <w:lang w:eastAsia="ar-SA"/>
        </w:rPr>
        <w:t xml:space="preserve">а производится пропорционально </w:t>
      </w:r>
      <w:r w:rsidRPr="00AA4093">
        <w:rPr>
          <w:rFonts w:ascii="Times New Roman" w:eastAsia="Times New Roman" w:hAnsi="Times New Roman" w:cs="Times New Roman"/>
          <w:bCs/>
          <w:sz w:val="22"/>
          <w:szCs w:val="22"/>
          <w:lang w:eastAsia="ar-SA"/>
        </w:rPr>
        <w:t>стоимости исполненных обязательств, приемка и оплата которых осуществлены в порядке и сроки, кот</w:t>
      </w:r>
      <w:r>
        <w:rPr>
          <w:rFonts w:ascii="Times New Roman" w:eastAsia="Times New Roman" w:hAnsi="Times New Roman" w:cs="Times New Roman"/>
          <w:bCs/>
          <w:sz w:val="22"/>
          <w:szCs w:val="22"/>
          <w:lang w:eastAsia="ar-SA"/>
        </w:rPr>
        <w:t xml:space="preserve">орые предусмотрены Договором. </w:t>
      </w:r>
    </w:p>
    <w:p w:rsidR="004F66D8" w:rsidRPr="00D21C48" w:rsidRDefault="00D21C48" w:rsidP="00D21C48">
      <w:pPr>
        <w:widowControl w:val="0"/>
        <w:tabs>
          <w:tab w:val="left" w:pos="567"/>
          <w:tab w:val="left" w:pos="1134"/>
          <w:tab w:val="left" w:pos="1560"/>
        </w:tabs>
        <w:suppressAutoHyphens/>
        <w:autoSpaceDN w:val="0"/>
        <w:jc w:val="both"/>
        <w:rPr>
          <w:rFonts w:ascii="Times New Roman" w:eastAsia="SimSun" w:hAnsi="Times New Roman" w:cs="Times New Roman"/>
          <w:color w:val="auto"/>
          <w:kern w:val="3"/>
          <w:sz w:val="22"/>
          <w:szCs w:val="22"/>
          <w:lang w:eastAsia="zh-CN" w:bidi="hi-IN"/>
        </w:rPr>
      </w:pPr>
      <w:r>
        <w:rPr>
          <w:rFonts w:ascii="Times New Roman" w:eastAsia="Times New Roman" w:hAnsi="Times New Roman" w:cs="Times New Roman"/>
          <w:i/>
          <w:color w:val="00000A"/>
          <w:kern w:val="3"/>
          <w:sz w:val="22"/>
          <w:szCs w:val="22"/>
          <w:lang w:eastAsia="zh-CN" w:bidi="hi-IN"/>
        </w:rPr>
        <w:t xml:space="preserve">        8</w:t>
      </w:r>
      <w:r w:rsidRPr="00D21C48">
        <w:rPr>
          <w:rFonts w:ascii="Times New Roman" w:eastAsia="Times New Roman" w:hAnsi="Times New Roman" w:cs="Times New Roman"/>
          <w:i/>
          <w:color w:val="00000A"/>
          <w:kern w:val="3"/>
          <w:sz w:val="22"/>
          <w:szCs w:val="22"/>
          <w:lang w:eastAsia="zh-CN" w:bidi="hi-IN"/>
        </w:rPr>
        <w:t xml:space="preserve">.5. </w:t>
      </w:r>
      <w:r>
        <w:rPr>
          <w:rFonts w:ascii="Times New Roman" w:eastAsia="Times New Roman" w:hAnsi="Times New Roman" w:cs="Times New Roman"/>
          <w:i/>
          <w:color w:val="00000A"/>
          <w:kern w:val="3"/>
          <w:sz w:val="22"/>
          <w:szCs w:val="22"/>
          <w:lang w:eastAsia="zh-CN" w:bidi="hi-IN"/>
        </w:rPr>
        <w:t xml:space="preserve">  </w:t>
      </w:r>
      <w:r w:rsidRPr="00D21C48">
        <w:rPr>
          <w:rFonts w:ascii="Times New Roman" w:eastAsia="Times New Roman" w:hAnsi="Times New Roman" w:cs="Times New Roman"/>
          <w:i/>
          <w:color w:val="00000A"/>
          <w:kern w:val="3"/>
          <w:sz w:val="22"/>
          <w:szCs w:val="22"/>
          <w:lang w:eastAsia="zh-CN" w:bidi="hi-IN"/>
        </w:rPr>
        <w:t>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w:t>
      </w:r>
      <w:proofErr w:type="gramStart"/>
      <w:r w:rsidRPr="00D21C48">
        <w:rPr>
          <w:rFonts w:ascii="Times New Roman" w:eastAsia="Times New Roman" w:hAnsi="Times New Roman" w:cs="Times New Roman"/>
          <w:i/>
          <w:color w:val="00000A"/>
          <w:kern w:val="3"/>
          <w:sz w:val="22"/>
          <w:szCs w:val="22"/>
          <w:lang w:eastAsia="zh-CN" w:bidi="hi-IN"/>
        </w:rPr>
        <w:t xml:space="preserve"> _____ (____________) </w:t>
      </w:r>
      <w:proofErr w:type="gramEnd"/>
      <w:r w:rsidRPr="00D21C48">
        <w:rPr>
          <w:rFonts w:ascii="Times New Roman" w:eastAsia="Times New Roman" w:hAnsi="Times New Roman" w:cs="Times New Roman"/>
          <w:i/>
          <w:color w:val="00000A"/>
          <w:kern w:val="3"/>
          <w:sz w:val="22"/>
          <w:szCs w:val="22"/>
          <w:lang w:eastAsia="zh-CN" w:bidi="hi-IN"/>
        </w:rPr>
        <w:t>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r w:rsidRPr="00D21C48">
        <w:rPr>
          <w:rFonts w:ascii="Times New Roman" w:eastAsia="Times New Roman" w:hAnsi="Times New Roman" w:cs="Times New Roman"/>
          <w:i/>
          <w:color w:val="00000A"/>
          <w:kern w:val="3"/>
          <w:sz w:val="22"/>
          <w:szCs w:val="22"/>
          <w:vertAlign w:val="superscript"/>
          <w:lang w:eastAsia="zh-CN" w:bidi="hi-IN"/>
        </w:rPr>
        <w:footnoteReference w:id="1"/>
      </w:r>
      <w:r w:rsidRPr="00D21C48">
        <w:rPr>
          <w:rFonts w:ascii="Times New Roman" w:eastAsia="Times New Roman" w:hAnsi="Times New Roman" w:cs="Times New Roman"/>
          <w:i/>
          <w:color w:val="00000A"/>
          <w:kern w:val="3"/>
          <w:sz w:val="22"/>
          <w:szCs w:val="22"/>
          <w:lang w:eastAsia="zh-CN" w:bidi="hi-IN"/>
        </w:rPr>
        <w:t>.</w:t>
      </w:r>
    </w:p>
    <w:p w:rsidR="00DF01A9" w:rsidRPr="00D21C48" w:rsidRDefault="00D21C48" w:rsidP="00D21C48">
      <w:pPr>
        <w:widowControl w:val="0"/>
        <w:tabs>
          <w:tab w:val="left" w:pos="426"/>
          <w:tab w:val="left" w:pos="1134"/>
          <w:tab w:val="left" w:pos="1276"/>
        </w:tabs>
        <w:suppressAutoHyphens/>
        <w:autoSpaceDE w:val="0"/>
        <w:autoSpaceDN w:val="0"/>
        <w:adjustRightInd w:val="0"/>
        <w:jc w:val="both"/>
        <w:rPr>
          <w:rFonts w:ascii="Times New Roman" w:hAnsi="Times New Roman" w:cs="Times New Roman"/>
          <w:sz w:val="22"/>
          <w:szCs w:val="22"/>
        </w:rPr>
      </w:pPr>
      <w:r>
        <w:rPr>
          <w:rFonts w:ascii="Times New Roman" w:eastAsia="Times New Roman" w:hAnsi="Times New Roman" w:cs="Times New Roman"/>
          <w:sz w:val="22"/>
          <w:szCs w:val="22"/>
          <w:lang w:eastAsia="zh-CN"/>
        </w:rPr>
        <w:t xml:space="preserve">        8.6</w:t>
      </w:r>
      <w:r w:rsidR="00DF01A9" w:rsidRPr="00D21C48">
        <w:rPr>
          <w:rFonts w:ascii="Times New Roman" w:eastAsia="Times New Roman" w:hAnsi="Times New Roman" w:cs="Times New Roman"/>
          <w:sz w:val="22"/>
          <w:szCs w:val="22"/>
          <w:lang w:eastAsia="zh-CN"/>
        </w:rPr>
        <w:t>.</w:t>
      </w:r>
      <w:r w:rsidR="00DF01A9" w:rsidRPr="00D21C48">
        <w:rPr>
          <w:rFonts w:ascii="Times New Roman" w:hAnsi="Times New Roman" w:cs="Times New Roman"/>
          <w:sz w:val="22"/>
          <w:szCs w:val="22"/>
        </w:rPr>
        <w:t xml:space="preserve"> </w:t>
      </w:r>
      <w:r>
        <w:rPr>
          <w:rFonts w:ascii="Times New Roman" w:hAnsi="Times New Roman" w:cs="Times New Roman"/>
          <w:sz w:val="22"/>
          <w:szCs w:val="22"/>
        </w:rPr>
        <w:t xml:space="preserve"> </w:t>
      </w:r>
      <w:r w:rsidR="00DF01A9" w:rsidRPr="00D21C48">
        <w:rPr>
          <w:rFonts w:ascii="Times New Roman" w:hAnsi="Times New Roman" w:cs="Times New Roman"/>
          <w:sz w:val="22"/>
          <w:szCs w:val="22"/>
        </w:rPr>
        <w:t>Уплата Поставщиком неустойки или применение иной формы ответственности не освобождает его от исполнения обя</w:t>
      </w:r>
      <w:r w:rsidR="004F66D8" w:rsidRPr="00D21C48">
        <w:rPr>
          <w:rFonts w:ascii="Times New Roman" w:hAnsi="Times New Roman" w:cs="Times New Roman"/>
          <w:sz w:val="22"/>
          <w:szCs w:val="22"/>
        </w:rPr>
        <w:t>зательств по настоящему Договор</w:t>
      </w:r>
      <w:r w:rsidR="00DF01A9" w:rsidRPr="00D21C48">
        <w:rPr>
          <w:rFonts w:ascii="Times New Roman" w:hAnsi="Times New Roman" w:cs="Times New Roman"/>
          <w:sz w:val="22"/>
          <w:szCs w:val="22"/>
        </w:rPr>
        <w:t>у.</w:t>
      </w:r>
    </w:p>
    <w:p w:rsidR="00DF01A9" w:rsidRPr="00D21C48" w:rsidRDefault="00D21C48" w:rsidP="00D21C48">
      <w:pPr>
        <w:widowControl w:val="0"/>
        <w:tabs>
          <w:tab w:val="left" w:pos="426"/>
          <w:tab w:val="left" w:pos="1134"/>
          <w:tab w:val="left" w:pos="1276"/>
        </w:tabs>
        <w:suppressAutoHyphen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 xml:space="preserve">        </w:t>
      </w:r>
      <w:r w:rsidRPr="00D21C48">
        <w:rPr>
          <w:rFonts w:ascii="Times New Roman" w:hAnsi="Times New Roman" w:cs="Times New Roman"/>
          <w:sz w:val="22"/>
          <w:szCs w:val="22"/>
        </w:rPr>
        <w:t>8</w:t>
      </w:r>
      <w:r w:rsidR="00DF01A9" w:rsidRPr="00D21C48">
        <w:rPr>
          <w:rFonts w:ascii="Times New Roman" w:hAnsi="Times New Roman" w:cs="Times New Roman"/>
          <w:sz w:val="22"/>
          <w:szCs w:val="22"/>
        </w:rPr>
        <w:t>.</w:t>
      </w:r>
      <w:r w:rsidRPr="00D21C48">
        <w:rPr>
          <w:rFonts w:ascii="Times New Roman" w:eastAsia="Times New Roman" w:hAnsi="Times New Roman" w:cs="Times New Roman"/>
          <w:sz w:val="22"/>
          <w:szCs w:val="22"/>
          <w:lang w:eastAsia="zh-CN"/>
        </w:rPr>
        <w:t>7</w:t>
      </w:r>
      <w:r w:rsidR="00DF01A9" w:rsidRPr="00D21C48">
        <w:rPr>
          <w:rFonts w:ascii="Times New Roman" w:hAnsi="Times New Roman" w:cs="Times New Roman"/>
          <w:sz w:val="22"/>
          <w:szCs w:val="22"/>
        </w:rPr>
        <w:t>.</w:t>
      </w:r>
      <w:r>
        <w:rPr>
          <w:rFonts w:ascii="Times New Roman" w:hAnsi="Times New Roman" w:cs="Times New Roman"/>
          <w:sz w:val="22"/>
          <w:szCs w:val="22"/>
        </w:rPr>
        <w:t xml:space="preserve"> </w:t>
      </w:r>
      <w:r w:rsidRPr="00D21C48">
        <w:rPr>
          <w:rFonts w:ascii="Times New Roman" w:hAnsi="Times New Roman" w:cs="Times New Roman"/>
          <w:sz w:val="22"/>
          <w:szCs w:val="22"/>
        </w:rPr>
        <w:t xml:space="preserve"> </w:t>
      </w:r>
      <w:r>
        <w:rPr>
          <w:rFonts w:ascii="Times New Roman" w:hAnsi="Times New Roman" w:cs="Times New Roman"/>
          <w:sz w:val="22"/>
          <w:szCs w:val="22"/>
        </w:rPr>
        <w:t xml:space="preserve">  </w:t>
      </w:r>
      <w:r w:rsidRPr="00D21C48">
        <w:rPr>
          <w:rFonts w:ascii="Times New Roman" w:hAnsi="Times New Roman" w:cs="Times New Roman"/>
          <w:sz w:val="22"/>
          <w:szCs w:val="22"/>
        </w:rPr>
        <w:t>Обеспечение исполнения Договор</w:t>
      </w:r>
      <w:r w:rsidR="00DF01A9" w:rsidRPr="00D21C48">
        <w:rPr>
          <w:rFonts w:ascii="Times New Roman" w:hAnsi="Times New Roman" w:cs="Times New Roman"/>
          <w:sz w:val="22"/>
          <w:szCs w:val="22"/>
        </w:rPr>
        <w:t>а распространяется, в том числе, на обязательства по возврату авансового платежа (при его наличии) в случае неисп</w:t>
      </w:r>
      <w:r w:rsidRPr="00D21C48">
        <w:rPr>
          <w:rFonts w:ascii="Times New Roman" w:hAnsi="Times New Roman" w:cs="Times New Roman"/>
          <w:sz w:val="22"/>
          <w:szCs w:val="22"/>
        </w:rPr>
        <w:t>олнения обязательств по Договор</w:t>
      </w:r>
      <w:r w:rsidR="00DF01A9" w:rsidRPr="00D21C48">
        <w:rPr>
          <w:rFonts w:ascii="Times New Roman" w:hAnsi="Times New Roman" w:cs="Times New Roman"/>
          <w:sz w:val="22"/>
          <w:szCs w:val="22"/>
        </w:rPr>
        <w:t xml:space="preserve">у, уплате неустоек (штрафов, </w:t>
      </w:r>
      <w:r w:rsidRPr="00D21C48">
        <w:rPr>
          <w:rFonts w:ascii="Times New Roman" w:hAnsi="Times New Roman" w:cs="Times New Roman"/>
          <w:sz w:val="22"/>
          <w:szCs w:val="22"/>
        </w:rPr>
        <w:t>пеней), предусмотренных Договор</w:t>
      </w:r>
      <w:r w:rsidR="00DF01A9" w:rsidRPr="00D21C48">
        <w:rPr>
          <w:rFonts w:ascii="Times New Roman" w:hAnsi="Times New Roman" w:cs="Times New Roman"/>
          <w:sz w:val="22"/>
          <w:szCs w:val="22"/>
        </w:rPr>
        <w:t xml:space="preserve">ом, а также убытков, понесенных </w:t>
      </w:r>
      <w:r w:rsidR="00DF01A9" w:rsidRPr="00D21C48">
        <w:rPr>
          <w:rFonts w:ascii="Times New Roman" w:eastAsia="Times New Roman" w:hAnsi="Times New Roman" w:cs="Times New Roman"/>
          <w:sz w:val="22"/>
          <w:szCs w:val="22"/>
          <w:lang w:eastAsia="zh-CN"/>
        </w:rPr>
        <w:t>Заказчиком</w:t>
      </w:r>
      <w:r w:rsidR="00DF01A9" w:rsidRPr="00D21C48">
        <w:rPr>
          <w:rFonts w:ascii="Times New Roman" w:hAnsi="Times New Roman" w:cs="Times New Roman"/>
          <w:sz w:val="22"/>
          <w:szCs w:val="22"/>
        </w:rPr>
        <w:t xml:space="preserve"> в связи с неисполнением или ненадлежащим исполнением Поставщико</w:t>
      </w:r>
      <w:r w:rsidRPr="00D21C48">
        <w:rPr>
          <w:rFonts w:ascii="Times New Roman" w:hAnsi="Times New Roman" w:cs="Times New Roman"/>
          <w:sz w:val="22"/>
          <w:szCs w:val="22"/>
        </w:rPr>
        <w:t>м своих обязательств по Договор</w:t>
      </w:r>
      <w:r w:rsidR="00DF01A9" w:rsidRPr="00D21C48">
        <w:rPr>
          <w:rFonts w:ascii="Times New Roman" w:hAnsi="Times New Roman" w:cs="Times New Roman"/>
          <w:sz w:val="22"/>
          <w:szCs w:val="22"/>
        </w:rPr>
        <w:t>у.</w:t>
      </w:r>
    </w:p>
    <w:p w:rsidR="00AA4093" w:rsidRPr="00AA4093" w:rsidRDefault="00AA4093" w:rsidP="00AA4093">
      <w:pPr>
        <w:suppressAutoHyphens/>
        <w:autoSpaceDE w:val="0"/>
        <w:autoSpaceDN w:val="0"/>
        <w:adjustRightInd w:val="0"/>
        <w:ind w:firstLine="567"/>
        <w:jc w:val="both"/>
        <w:rPr>
          <w:rFonts w:ascii="Times New Roman" w:eastAsia="Times New Roman" w:hAnsi="Times New Roman" w:cs="Times New Roman"/>
          <w:bCs/>
          <w:sz w:val="22"/>
          <w:szCs w:val="22"/>
          <w:lang w:eastAsia="ar-SA"/>
        </w:rPr>
      </w:pPr>
      <w:r>
        <w:rPr>
          <w:rFonts w:ascii="Times New Roman" w:eastAsia="Times New Roman" w:hAnsi="Times New Roman" w:cs="Times New Roman"/>
          <w:bCs/>
          <w:sz w:val="22"/>
          <w:szCs w:val="22"/>
          <w:lang w:eastAsia="ar-SA"/>
        </w:rPr>
        <w:t xml:space="preserve">8.8. </w:t>
      </w:r>
      <w:r w:rsidR="003150CE">
        <w:rPr>
          <w:rFonts w:ascii="Times New Roman" w:eastAsia="Times New Roman" w:hAnsi="Times New Roman" w:cs="Times New Roman"/>
          <w:bCs/>
          <w:sz w:val="22"/>
          <w:szCs w:val="22"/>
          <w:lang w:eastAsia="ar-SA"/>
        </w:rPr>
        <w:t xml:space="preserve">    </w:t>
      </w:r>
      <w:r w:rsidRPr="00AA4093">
        <w:rPr>
          <w:rFonts w:ascii="Times New Roman" w:eastAsia="Times New Roman" w:hAnsi="Times New Roman" w:cs="Times New Roman"/>
          <w:bCs/>
          <w:sz w:val="22"/>
          <w:szCs w:val="22"/>
          <w:lang w:eastAsia="ar-SA"/>
        </w:rPr>
        <w:t xml:space="preserve">По заявлению Поставщика ему возвращаются Заказчиком денежные средства в сумме, на которую уменьшен размер обеспечения исполнения Договора, рассчитанный Заказчиком на основании информации об исполнении Договора, размещенной в </w:t>
      </w:r>
      <w:r w:rsidR="003150CE">
        <w:rPr>
          <w:rFonts w:ascii="Times New Roman" w:eastAsia="Times New Roman" w:hAnsi="Times New Roman" w:cs="Times New Roman"/>
          <w:bCs/>
          <w:sz w:val="22"/>
          <w:szCs w:val="22"/>
          <w:lang w:eastAsia="ar-SA"/>
        </w:rPr>
        <w:t>соответствующем реестре Договор</w:t>
      </w:r>
      <w:r w:rsidRPr="00AA4093">
        <w:rPr>
          <w:rFonts w:ascii="Times New Roman" w:eastAsia="Times New Roman" w:hAnsi="Times New Roman" w:cs="Times New Roman"/>
          <w:bCs/>
          <w:sz w:val="22"/>
          <w:szCs w:val="22"/>
          <w:lang w:eastAsia="ar-SA"/>
        </w:rPr>
        <w:t>ов.</w:t>
      </w:r>
    </w:p>
    <w:p w:rsidR="00665A8F" w:rsidRPr="00CB1889" w:rsidRDefault="00665A8F" w:rsidP="009E6C89">
      <w:pPr>
        <w:ind w:firstLine="540"/>
        <w:jc w:val="both"/>
        <w:rPr>
          <w:rFonts w:ascii="Times New Roman" w:hAnsi="Times New Roman" w:cs="Times New Roman"/>
          <w:b/>
          <w:sz w:val="22"/>
          <w:szCs w:val="22"/>
          <w:shd w:val="clear" w:color="auto" w:fill="FFFFFF"/>
        </w:rPr>
      </w:pPr>
    </w:p>
    <w:p w:rsidR="00665A8F" w:rsidRPr="00CB1889" w:rsidRDefault="003150CE" w:rsidP="009E6C89">
      <w:pPr>
        <w:widowControl w:val="0"/>
        <w:autoSpaceDE w:val="0"/>
        <w:ind w:firstLine="709"/>
        <w:jc w:val="center"/>
        <w:rPr>
          <w:rFonts w:ascii="Times New Roman" w:hAnsi="Times New Roman" w:cs="Times New Roman"/>
          <w:sz w:val="22"/>
          <w:szCs w:val="22"/>
        </w:rPr>
      </w:pPr>
      <w:r>
        <w:rPr>
          <w:rFonts w:ascii="Times New Roman" w:hAnsi="Times New Roman" w:cs="Times New Roman"/>
          <w:b/>
          <w:sz w:val="22"/>
          <w:szCs w:val="22"/>
        </w:rPr>
        <w:t>9.  ОБСТОЯТЕЛЬСТВА НЕПРЕОДОЛИМОЙ СИЛЫ</w:t>
      </w:r>
    </w:p>
    <w:p w:rsidR="00665A8F" w:rsidRPr="00CB1889" w:rsidRDefault="003150CE" w:rsidP="003150CE">
      <w:pPr>
        <w:widowControl w:val="0"/>
        <w:tabs>
          <w:tab w:val="left" w:pos="1134"/>
          <w:tab w:val="left" w:pos="1560"/>
        </w:tabs>
        <w:autoSpaceDE w:val="0"/>
        <w:ind w:firstLine="720"/>
        <w:jc w:val="both"/>
        <w:rPr>
          <w:rFonts w:ascii="Times New Roman" w:hAnsi="Times New Roman" w:cs="Times New Roman"/>
          <w:sz w:val="22"/>
          <w:szCs w:val="22"/>
        </w:rPr>
      </w:pPr>
      <w:r>
        <w:rPr>
          <w:rFonts w:ascii="Times New Roman" w:hAnsi="Times New Roman" w:cs="Times New Roman"/>
          <w:sz w:val="22"/>
          <w:szCs w:val="22"/>
        </w:rPr>
        <w:t xml:space="preserve">9.1.   </w:t>
      </w:r>
      <w:proofErr w:type="gramStart"/>
      <w:r w:rsidR="00665A8F" w:rsidRPr="00CB1889">
        <w:rPr>
          <w:rFonts w:ascii="Times New Roman" w:hAnsi="Times New Roman" w:cs="Times New Roman"/>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00665A8F" w:rsidRPr="00CB1889">
        <w:rPr>
          <w:rFonts w:ascii="Times New Roman" w:hAnsi="Times New Roman" w:cs="Times New Roman"/>
          <w:sz w:val="22"/>
          <w:szCs w:val="22"/>
        </w:rPr>
        <w:t xml:space="preserve"> Сторонами своих обязательств, а также которые Стороны были не в состоянии предвидеть и предотвратить.</w:t>
      </w:r>
    </w:p>
    <w:p w:rsidR="00665A8F" w:rsidRPr="00CB1889" w:rsidRDefault="003150CE" w:rsidP="009E6C89">
      <w:pPr>
        <w:widowControl w:val="0"/>
        <w:tabs>
          <w:tab w:val="left" w:pos="1560"/>
        </w:tabs>
        <w:autoSpaceDE w:val="0"/>
        <w:ind w:firstLine="720"/>
        <w:jc w:val="both"/>
        <w:rPr>
          <w:rFonts w:ascii="Times New Roman" w:hAnsi="Times New Roman" w:cs="Times New Roman"/>
          <w:sz w:val="22"/>
          <w:szCs w:val="22"/>
        </w:rPr>
      </w:pPr>
      <w:r>
        <w:rPr>
          <w:rFonts w:ascii="Times New Roman" w:hAnsi="Times New Roman" w:cs="Times New Roman"/>
          <w:sz w:val="22"/>
          <w:szCs w:val="22"/>
        </w:rPr>
        <w:t xml:space="preserve">9.2.   </w:t>
      </w:r>
      <w:proofErr w:type="gramStart"/>
      <w:r w:rsidR="00665A8F" w:rsidRPr="00CB1889">
        <w:rPr>
          <w:rFonts w:ascii="Times New Roman" w:hAnsi="Times New Roman" w:cs="Times New Roman"/>
          <w:sz w:val="22"/>
          <w:szCs w:val="22"/>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665A8F" w:rsidRPr="00CB1889" w:rsidRDefault="003150CE" w:rsidP="009E6C89">
      <w:pPr>
        <w:widowControl w:val="0"/>
        <w:tabs>
          <w:tab w:val="left" w:pos="1560"/>
        </w:tabs>
        <w:autoSpaceDE w:val="0"/>
        <w:ind w:firstLine="720"/>
        <w:jc w:val="both"/>
        <w:rPr>
          <w:rFonts w:ascii="Times New Roman" w:hAnsi="Times New Roman" w:cs="Times New Roman"/>
          <w:sz w:val="22"/>
          <w:szCs w:val="22"/>
        </w:rPr>
      </w:pPr>
      <w:r>
        <w:rPr>
          <w:rFonts w:ascii="Times New Roman" w:hAnsi="Times New Roman" w:cs="Times New Roman"/>
          <w:sz w:val="22"/>
          <w:szCs w:val="22"/>
        </w:rPr>
        <w:t xml:space="preserve">9.3.  </w:t>
      </w:r>
      <w:r w:rsidR="00665A8F" w:rsidRPr="00CB1889">
        <w:rPr>
          <w:rFonts w:ascii="Times New Roman" w:hAnsi="Times New Roman" w:cs="Times New Roman"/>
          <w:sz w:val="22"/>
          <w:szCs w:val="22"/>
        </w:rPr>
        <w:t>Если обсто</w:t>
      </w:r>
      <w:r>
        <w:rPr>
          <w:rFonts w:ascii="Times New Roman" w:hAnsi="Times New Roman" w:cs="Times New Roman"/>
          <w:sz w:val="22"/>
          <w:szCs w:val="22"/>
        </w:rPr>
        <w:t>ятельства, указанные в пункте 9</w:t>
      </w:r>
      <w:r w:rsidR="00665A8F" w:rsidRPr="00CB1889">
        <w:rPr>
          <w:rFonts w:ascii="Times New Roman" w:hAnsi="Times New Roman" w:cs="Times New Roman"/>
          <w:sz w:val="22"/>
          <w:szCs w:val="22"/>
        </w:rPr>
        <w:t xml:space="preserve">.1 Договора, будут длиться более 2 (двух) </w:t>
      </w:r>
      <w:r w:rsidR="00665A8F" w:rsidRPr="00CB1889">
        <w:rPr>
          <w:rFonts w:ascii="Times New Roman" w:hAnsi="Times New Roman" w:cs="Times New Roman"/>
          <w:sz w:val="22"/>
          <w:szCs w:val="22"/>
        </w:rPr>
        <w:lastRenderedPageBreak/>
        <w:t xml:space="preserve">календарных месяцев </w:t>
      </w:r>
      <w:proofErr w:type="gramStart"/>
      <w:r w:rsidR="00665A8F" w:rsidRPr="00CB1889">
        <w:rPr>
          <w:rFonts w:ascii="Times New Roman" w:hAnsi="Times New Roman" w:cs="Times New Roman"/>
          <w:sz w:val="22"/>
          <w:szCs w:val="22"/>
        </w:rPr>
        <w:t>с даты</w:t>
      </w:r>
      <w:proofErr w:type="gramEnd"/>
      <w:r w:rsidR="00665A8F" w:rsidRPr="00CB1889">
        <w:rPr>
          <w:rFonts w:ascii="Times New Roman" w:hAnsi="Times New Roman" w:cs="Times New Roman"/>
          <w:sz w:val="22"/>
          <w:szCs w:val="22"/>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665A8F" w:rsidRPr="00CB1889" w:rsidRDefault="00665A8F" w:rsidP="009E6C89">
      <w:pPr>
        <w:widowControl w:val="0"/>
        <w:autoSpaceDE w:val="0"/>
        <w:ind w:firstLine="709"/>
        <w:jc w:val="both"/>
        <w:rPr>
          <w:rFonts w:ascii="Times New Roman" w:hAnsi="Times New Roman" w:cs="Times New Roman"/>
          <w:sz w:val="22"/>
          <w:szCs w:val="22"/>
        </w:rPr>
      </w:pPr>
    </w:p>
    <w:p w:rsidR="00665A8F" w:rsidRPr="00CB1889" w:rsidRDefault="003150CE" w:rsidP="009E6C89">
      <w:pPr>
        <w:widowControl w:val="0"/>
        <w:autoSpaceDE w:val="0"/>
        <w:ind w:firstLine="709"/>
        <w:jc w:val="center"/>
        <w:rPr>
          <w:rFonts w:ascii="Times New Roman" w:hAnsi="Times New Roman" w:cs="Times New Roman"/>
          <w:color w:val="00000A"/>
          <w:kern w:val="3"/>
          <w:sz w:val="22"/>
          <w:szCs w:val="22"/>
        </w:rPr>
      </w:pPr>
      <w:r>
        <w:rPr>
          <w:rFonts w:ascii="Times New Roman" w:hAnsi="Times New Roman" w:cs="Times New Roman"/>
          <w:b/>
          <w:sz w:val="22"/>
          <w:szCs w:val="22"/>
        </w:rPr>
        <w:t>10.   ПОРЯДОК УРЕГУЛИРОВАНИЯ СПОРОВ</w:t>
      </w:r>
    </w:p>
    <w:p w:rsidR="00665A8F" w:rsidRPr="00CB1889" w:rsidRDefault="003150CE" w:rsidP="009E6C89">
      <w:pPr>
        <w:widowControl w:val="0"/>
        <w:tabs>
          <w:tab w:val="left" w:pos="1560"/>
        </w:tabs>
        <w:autoSpaceDN w:val="0"/>
        <w:ind w:firstLine="720"/>
        <w:jc w:val="both"/>
        <w:textAlignment w:val="baseline"/>
        <w:rPr>
          <w:rFonts w:ascii="Times New Roman" w:hAnsi="Times New Roman" w:cs="Times New Roman"/>
          <w:color w:val="00000A"/>
          <w:kern w:val="3"/>
          <w:sz w:val="22"/>
          <w:szCs w:val="22"/>
        </w:rPr>
      </w:pPr>
      <w:r>
        <w:rPr>
          <w:rFonts w:ascii="Times New Roman" w:hAnsi="Times New Roman" w:cs="Times New Roman"/>
          <w:color w:val="00000A"/>
          <w:kern w:val="3"/>
          <w:sz w:val="22"/>
          <w:szCs w:val="22"/>
        </w:rPr>
        <w:t>10</w:t>
      </w:r>
      <w:r w:rsidR="00665A8F" w:rsidRPr="00CB1889">
        <w:rPr>
          <w:rFonts w:ascii="Times New Roman" w:hAnsi="Times New Roman" w:cs="Times New Roman"/>
          <w:color w:val="00000A"/>
          <w:kern w:val="3"/>
          <w:sz w:val="22"/>
          <w:szCs w:val="22"/>
        </w:rPr>
        <w:t>.1.</w:t>
      </w:r>
      <w:r>
        <w:rPr>
          <w:rFonts w:ascii="Times New Roman" w:hAnsi="Times New Roman" w:cs="Times New Roman"/>
          <w:color w:val="00000A"/>
          <w:kern w:val="3"/>
          <w:sz w:val="22"/>
          <w:szCs w:val="22"/>
        </w:rPr>
        <w:t xml:space="preserve"> </w:t>
      </w:r>
      <w:r w:rsidR="00665A8F" w:rsidRPr="00CB1889">
        <w:rPr>
          <w:rFonts w:ascii="Times New Roman" w:hAnsi="Times New Roman" w:cs="Times New Roman"/>
          <w:color w:val="00000A"/>
          <w:kern w:val="3"/>
          <w:sz w:val="22"/>
          <w:szCs w:val="22"/>
        </w:rPr>
        <w:t> До передачи спора на разрешение арбитражного суда Стороны принимают меры к его урегулированию в претензионном порядке.</w:t>
      </w:r>
    </w:p>
    <w:p w:rsidR="00665A8F" w:rsidRPr="00CB1889" w:rsidRDefault="003150CE" w:rsidP="009E6C89">
      <w:pPr>
        <w:widowControl w:val="0"/>
        <w:tabs>
          <w:tab w:val="left" w:pos="1560"/>
        </w:tabs>
        <w:autoSpaceDN w:val="0"/>
        <w:ind w:firstLine="720"/>
        <w:jc w:val="both"/>
        <w:textAlignment w:val="baseline"/>
        <w:rPr>
          <w:rFonts w:ascii="Times New Roman" w:hAnsi="Times New Roman" w:cs="Times New Roman"/>
          <w:color w:val="00000A"/>
          <w:kern w:val="3"/>
          <w:sz w:val="22"/>
          <w:szCs w:val="22"/>
        </w:rPr>
      </w:pPr>
      <w:r>
        <w:rPr>
          <w:rFonts w:ascii="Times New Roman" w:hAnsi="Times New Roman" w:cs="Times New Roman"/>
          <w:color w:val="00000A"/>
          <w:kern w:val="3"/>
          <w:sz w:val="22"/>
          <w:szCs w:val="22"/>
        </w:rPr>
        <w:t>10</w:t>
      </w:r>
      <w:r w:rsidR="00665A8F" w:rsidRPr="00CB1889">
        <w:rPr>
          <w:rFonts w:ascii="Times New Roman" w:hAnsi="Times New Roman" w:cs="Times New Roman"/>
          <w:color w:val="00000A"/>
          <w:kern w:val="3"/>
          <w:sz w:val="22"/>
          <w:szCs w:val="22"/>
        </w:rPr>
        <w:t>.2.</w:t>
      </w:r>
      <w:r>
        <w:rPr>
          <w:rFonts w:ascii="Times New Roman" w:hAnsi="Times New Roman" w:cs="Times New Roman"/>
          <w:color w:val="00000A"/>
          <w:kern w:val="3"/>
          <w:sz w:val="22"/>
          <w:szCs w:val="22"/>
        </w:rPr>
        <w:t xml:space="preserve">  </w:t>
      </w:r>
      <w:r w:rsidR="00665A8F" w:rsidRPr="00CB1889">
        <w:rPr>
          <w:rFonts w:ascii="Times New Roman" w:hAnsi="Times New Roman" w:cs="Times New Roman"/>
          <w:color w:val="00000A"/>
          <w:kern w:val="3"/>
          <w:sz w:val="22"/>
          <w:szCs w:val="22"/>
        </w:rPr>
        <w:t xml:space="preserve">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00665A8F" w:rsidRPr="00CB1889">
        <w:rPr>
          <w:rFonts w:ascii="Times New Roman" w:hAnsi="Times New Roman" w:cs="Times New Roman"/>
          <w:color w:val="00000A"/>
          <w:kern w:val="3"/>
          <w:sz w:val="22"/>
          <w:szCs w:val="22"/>
        </w:rPr>
        <w:t>с даты</w:t>
      </w:r>
      <w:proofErr w:type="gramEnd"/>
      <w:r w:rsidR="00665A8F" w:rsidRPr="00CB1889">
        <w:rPr>
          <w:rFonts w:ascii="Times New Roman" w:hAnsi="Times New Roman" w:cs="Times New Roman"/>
          <w:color w:val="00000A"/>
          <w:kern w:val="3"/>
          <w:sz w:val="22"/>
          <w:szCs w:val="22"/>
        </w:rPr>
        <w:t xml:space="preserve"> ее получения.</w:t>
      </w:r>
    </w:p>
    <w:p w:rsidR="00665A8F" w:rsidRPr="00CB1889" w:rsidRDefault="003150CE" w:rsidP="009E6C89">
      <w:pPr>
        <w:widowControl w:val="0"/>
        <w:tabs>
          <w:tab w:val="left" w:pos="1560"/>
        </w:tabs>
        <w:autoSpaceDN w:val="0"/>
        <w:ind w:firstLine="720"/>
        <w:jc w:val="both"/>
        <w:textAlignment w:val="baseline"/>
        <w:rPr>
          <w:rFonts w:ascii="Times New Roman" w:hAnsi="Times New Roman" w:cs="Times New Roman"/>
          <w:color w:val="00000A"/>
          <w:kern w:val="3"/>
          <w:sz w:val="22"/>
          <w:szCs w:val="22"/>
        </w:rPr>
      </w:pPr>
      <w:r>
        <w:rPr>
          <w:rFonts w:ascii="Times New Roman" w:hAnsi="Times New Roman" w:cs="Times New Roman"/>
          <w:color w:val="00000A"/>
          <w:kern w:val="3"/>
          <w:sz w:val="22"/>
          <w:szCs w:val="22"/>
        </w:rPr>
        <w:t>10</w:t>
      </w:r>
      <w:r w:rsidR="00665A8F" w:rsidRPr="00CB1889">
        <w:rPr>
          <w:rFonts w:ascii="Times New Roman" w:hAnsi="Times New Roman" w:cs="Times New Roman"/>
          <w:color w:val="00000A"/>
          <w:kern w:val="3"/>
          <w:sz w:val="22"/>
          <w:szCs w:val="22"/>
        </w:rPr>
        <w:t>.3.</w:t>
      </w:r>
      <w:r>
        <w:rPr>
          <w:rFonts w:ascii="Times New Roman" w:hAnsi="Times New Roman" w:cs="Times New Roman"/>
          <w:color w:val="00000A"/>
          <w:kern w:val="3"/>
          <w:sz w:val="22"/>
          <w:szCs w:val="22"/>
        </w:rPr>
        <w:t xml:space="preserve"> </w:t>
      </w:r>
      <w:r w:rsidR="00665A8F" w:rsidRPr="00CB1889">
        <w:rPr>
          <w:rFonts w:ascii="Times New Roman" w:hAnsi="Times New Roman" w:cs="Times New Roman"/>
          <w:color w:val="00000A"/>
          <w:kern w:val="3"/>
          <w:sz w:val="22"/>
          <w:szCs w:val="22"/>
        </w:rPr>
        <w:t xml:space="preserve"> Если претензионные требования подлежат денежной оценке, в претензии указывается </w:t>
      </w:r>
      <w:proofErr w:type="spellStart"/>
      <w:r w:rsidR="00665A8F" w:rsidRPr="00CB1889">
        <w:rPr>
          <w:rFonts w:ascii="Times New Roman" w:hAnsi="Times New Roman" w:cs="Times New Roman"/>
          <w:color w:val="00000A"/>
          <w:kern w:val="3"/>
          <w:sz w:val="22"/>
          <w:szCs w:val="22"/>
        </w:rPr>
        <w:t>истребуемая</w:t>
      </w:r>
      <w:proofErr w:type="spellEnd"/>
      <w:r w:rsidR="00665A8F" w:rsidRPr="00CB1889">
        <w:rPr>
          <w:rFonts w:ascii="Times New Roman" w:hAnsi="Times New Roman" w:cs="Times New Roman"/>
          <w:color w:val="00000A"/>
          <w:kern w:val="3"/>
          <w:sz w:val="22"/>
          <w:szCs w:val="22"/>
        </w:rPr>
        <w:t xml:space="preserve"> сумма и ее полный и обоснованный расчет.</w:t>
      </w:r>
    </w:p>
    <w:p w:rsidR="00665A8F" w:rsidRPr="00CB1889" w:rsidRDefault="003150CE" w:rsidP="009E6C89">
      <w:pPr>
        <w:widowControl w:val="0"/>
        <w:tabs>
          <w:tab w:val="left" w:pos="1560"/>
        </w:tabs>
        <w:autoSpaceDN w:val="0"/>
        <w:ind w:firstLine="720"/>
        <w:jc w:val="both"/>
        <w:textAlignment w:val="baseline"/>
        <w:rPr>
          <w:rFonts w:ascii="Times New Roman" w:eastAsia="Calibri" w:hAnsi="Times New Roman" w:cs="Times New Roman"/>
          <w:kern w:val="3"/>
          <w:sz w:val="22"/>
          <w:szCs w:val="22"/>
        </w:rPr>
      </w:pPr>
      <w:r>
        <w:rPr>
          <w:rFonts w:ascii="Times New Roman" w:hAnsi="Times New Roman" w:cs="Times New Roman"/>
          <w:color w:val="00000A"/>
          <w:kern w:val="3"/>
          <w:sz w:val="22"/>
          <w:szCs w:val="22"/>
        </w:rPr>
        <w:t>10</w:t>
      </w:r>
      <w:r w:rsidR="00665A8F" w:rsidRPr="00CB1889">
        <w:rPr>
          <w:rFonts w:ascii="Times New Roman" w:hAnsi="Times New Roman" w:cs="Times New Roman"/>
          <w:color w:val="00000A"/>
          <w:kern w:val="3"/>
          <w:sz w:val="22"/>
          <w:szCs w:val="22"/>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65A8F" w:rsidRPr="00CB1889" w:rsidRDefault="003150CE" w:rsidP="009E6C89">
      <w:pPr>
        <w:widowControl w:val="0"/>
        <w:tabs>
          <w:tab w:val="left" w:pos="1560"/>
        </w:tabs>
        <w:autoSpaceDN w:val="0"/>
        <w:ind w:firstLine="720"/>
        <w:jc w:val="both"/>
        <w:textAlignment w:val="baseline"/>
        <w:rPr>
          <w:rFonts w:ascii="Times New Roman" w:hAnsi="Times New Roman" w:cs="Times New Roman"/>
          <w:color w:val="00000A"/>
          <w:kern w:val="3"/>
          <w:sz w:val="22"/>
          <w:szCs w:val="22"/>
        </w:rPr>
      </w:pPr>
      <w:r>
        <w:rPr>
          <w:rFonts w:ascii="Times New Roman" w:hAnsi="Times New Roman" w:cs="Times New Roman"/>
          <w:color w:val="00000A"/>
          <w:kern w:val="3"/>
          <w:sz w:val="22"/>
          <w:szCs w:val="22"/>
        </w:rPr>
        <w:t>10</w:t>
      </w:r>
      <w:r w:rsidR="00665A8F" w:rsidRPr="00CB1889">
        <w:rPr>
          <w:rFonts w:ascii="Times New Roman" w:hAnsi="Times New Roman" w:cs="Times New Roman"/>
          <w:color w:val="00000A"/>
          <w:kern w:val="3"/>
          <w:sz w:val="22"/>
          <w:szCs w:val="22"/>
        </w:rPr>
        <w:t xml:space="preserve">.5. В случае невыполнения Сторонами своих обязательств и </w:t>
      </w:r>
      <w:proofErr w:type="spellStart"/>
      <w:r w:rsidR="00665A8F" w:rsidRPr="00CB1889">
        <w:rPr>
          <w:rFonts w:ascii="Times New Roman" w:hAnsi="Times New Roman" w:cs="Times New Roman"/>
          <w:color w:val="00000A"/>
          <w:kern w:val="3"/>
          <w:sz w:val="22"/>
          <w:szCs w:val="22"/>
        </w:rPr>
        <w:t>недостижения</w:t>
      </w:r>
      <w:proofErr w:type="spellEnd"/>
      <w:r w:rsidR="00665A8F" w:rsidRPr="00CB1889">
        <w:rPr>
          <w:rFonts w:ascii="Times New Roman" w:hAnsi="Times New Roman" w:cs="Times New Roman"/>
          <w:color w:val="00000A"/>
          <w:kern w:val="3"/>
          <w:sz w:val="22"/>
          <w:szCs w:val="22"/>
        </w:rPr>
        <w:t xml:space="preserve"> взаимного согласия споры по Договору разрешаются в Арбитражном суде.</w:t>
      </w:r>
    </w:p>
    <w:p w:rsidR="00665A8F" w:rsidRPr="00CB1889" w:rsidRDefault="00665A8F" w:rsidP="009E6C89">
      <w:pPr>
        <w:widowControl w:val="0"/>
        <w:autoSpaceDE w:val="0"/>
        <w:ind w:firstLine="709"/>
        <w:jc w:val="center"/>
        <w:rPr>
          <w:rFonts w:ascii="Times New Roman" w:hAnsi="Times New Roman" w:cs="Times New Roman"/>
          <w:b/>
          <w:sz w:val="22"/>
          <w:szCs w:val="22"/>
        </w:rPr>
      </w:pPr>
    </w:p>
    <w:p w:rsidR="00665A8F" w:rsidRPr="00CB1889" w:rsidRDefault="003150CE" w:rsidP="009E6C89">
      <w:pPr>
        <w:widowControl w:val="0"/>
        <w:autoSpaceDE w:val="0"/>
        <w:ind w:firstLine="709"/>
        <w:jc w:val="center"/>
        <w:rPr>
          <w:rFonts w:ascii="Times New Roman" w:hAnsi="Times New Roman" w:cs="Times New Roman"/>
          <w:b/>
          <w:sz w:val="22"/>
          <w:szCs w:val="22"/>
        </w:rPr>
      </w:pPr>
      <w:r>
        <w:rPr>
          <w:rFonts w:ascii="Times New Roman" w:hAnsi="Times New Roman" w:cs="Times New Roman"/>
          <w:b/>
          <w:sz w:val="22"/>
          <w:szCs w:val="22"/>
        </w:rPr>
        <w:t>11.  СРОК ДЕЙСТВИЯ, ИЗМЕНЕНИЕ И ДОПОЛНЕНИЕ ДОГОВОРА</w:t>
      </w:r>
    </w:p>
    <w:p w:rsidR="00665A8F" w:rsidRPr="00CB1889" w:rsidRDefault="008F1208" w:rsidP="009E6C89">
      <w:pPr>
        <w:widowControl w:val="0"/>
        <w:tabs>
          <w:tab w:val="left" w:pos="1560"/>
        </w:tabs>
        <w:autoSpaceDN w:val="0"/>
        <w:ind w:firstLine="720"/>
        <w:jc w:val="both"/>
        <w:textAlignment w:val="baseline"/>
        <w:rPr>
          <w:rFonts w:ascii="Times New Roman" w:eastAsia="Calibri" w:hAnsi="Times New Roman" w:cs="Times New Roman"/>
          <w:kern w:val="3"/>
          <w:sz w:val="22"/>
          <w:szCs w:val="22"/>
        </w:rPr>
      </w:pPr>
      <w:r>
        <w:rPr>
          <w:rFonts w:ascii="Times New Roman" w:hAnsi="Times New Roman" w:cs="Times New Roman"/>
          <w:color w:val="00000A"/>
          <w:kern w:val="3"/>
          <w:sz w:val="22"/>
          <w:szCs w:val="22"/>
        </w:rPr>
        <w:t>11</w:t>
      </w:r>
      <w:r w:rsidR="00665A8F" w:rsidRPr="00CB1889">
        <w:rPr>
          <w:rFonts w:ascii="Times New Roman" w:hAnsi="Times New Roman" w:cs="Times New Roman"/>
          <w:color w:val="00000A"/>
          <w:kern w:val="3"/>
          <w:sz w:val="22"/>
          <w:szCs w:val="22"/>
        </w:rPr>
        <w:t xml:space="preserve">.1.  </w:t>
      </w:r>
      <w:r w:rsidR="00665A8F" w:rsidRPr="003150CE">
        <w:rPr>
          <w:rFonts w:ascii="Times New Roman" w:hAnsi="Times New Roman" w:cs="Times New Roman"/>
          <w:b/>
          <w:iCs/>
          <w:color w:val="00000A"/>
          <w:kern w:val="3"/>
          <w:sz w:val="22"/>
          <w:szCs w:val="22"/>
        </w:rPr>
        <w:t xml:space="preserve">Договор вступает в силу со дня его подписания Сторонами и действует по «31» </w:t>
      </w:r>
      <w:r w:rsidR="003150CE" w:rsidRPr="003150CE">
        <w:rPr>
          <w:rFonts w:ascii="Times New Roman" w:hAnsi="Times New Roman" w:cs="Times New Roman"/>
          <w:b/>
          <w:iCs/>
          <w:color w:val="00000A"/>
          <w:kern w:val="3"/>
          <w:sz w:val="22"/>
          <w:szCs w:val="22"/>
        </w:rPr>
        <w:t>декабря</w:t>
      </w:r>
      <w:r w:rsidR="005B0DC7" w:rsidRPr="003150CE">
        <w:rPr>
          <w:rFonts w:ascii="Times New Roman" w:hAnsi="Times New Roman" w:cs="Times New Roman"/>
          <w:b/>
          <w:iCs/>
          <w:color w:val="00000A"/>
          <w:kern w:val="3"/>
          <w:sz w:val="22"/>
          <w:szCs w:val="22"/>
        </w:rPr>
        <w:t xml:space="preserve"> 2020</w:t>
      </w:r>
      <w:r w:rsidR="00665A8F" w:rsidRPr="003150CE">
        <w:rPr>
          <w:rFonts w:ascii="Times New Roman" w:hAnsi="Times New Roman" w:cs="Times New Roman"/>
          <w:b/>
          <w:iCs/>
          <w:color w:val="00000A"/>
          <w:kern w:val="3"/>
          <w:sz w:val="22"/>
          <w:szCs w:val="22"/>
        </w:rPr>
        <w:t xml:space="preserve"> г. включительно</w:t>
      </w:r>
      <w:r w:rsidR="00665A8F" w:rsidRPr="00CB1889">
        <w:rPr>
          <w:rFonts w:ascii="Times New Roman" w:hAnsi="Times New Roman" w:cs="Times New Roman"/>
          <w:iCs/>
          <w:color w:val="00000A"/>
          <w:kern w:val="3"/>
          <w:sz w:val="22"/>
          <w:szCs w:val="22"/>
        </w:rPr>
        <w:t>, а в части гарантийных обязательств и обязательств по оплате – до их полного исполнения</w:t>
      </w:r>
      <w:r w:rsidR="00665A8F" w:rsidRPr="00CB1889">
        <w:rPr>
          <w:rFonts w:ascii="Times New Roman" w:hAnsi="Times New Roman" w:cs="Times New Roman"/>
          <w:color w:val="00000A"/>
          <w:kern w:val="3"/>
          <w:sz w:val="22"/>
          <w:szCs w:val="22"/>
        </w:rPr>
        <w:t>.</w:t>
      </w:r>
    </w:p>
    <w:p w:rsidR="00665A8F" w:rsidRPr="00CB1889" w:rsidRDefault="008F1208" w:rsidP="009E6C89">
      <w:pPr>
        <w:tabs>
          <w:tab w:val="left" w:pos="1560"/>
        </w:tabs>
        <w:ind w:firstLine="720"/>
        <w:jc w:val="both"/>
        <w:rPr>
          <w:rFonts w:ascii="Times New Roman" w:hAnsi="Times New Roman" w:cs="Times New Roman"/>
          <w:sz w:val="22"/>
          <w:szCs w:val="22"/>
        </w:rPr>
      </w:pPr>
      <w:r>
        <w:rPr>
          <w:rFonts w:ascii="Times New Roman" w:hAnsi="Times New Roman" w:cs="Times New Roman"/>
          <w:color w:val="00000A"/>
          <w:sz w:val="22"/>
          <w:szCs w:val="22"/>
        </w:rPr>
        <w:t>11</w:t>
      </w:r>
      <w:r w:rsidR="00665A8F" w:rsidRPr="00CB1889">
        <w:rPr>
          <w:rFonts w:ascii="Times New Roman" w:hAnsi="Times New Roman" w:cs="Times New Roman"/>
          <w:color w:val="00000A"/>
          <w:sz w:val="22"/>
          <w:szCs w:val="22"/>
        </w:rPr>
        <w:t>.2. </w:t>
      </w:r>
      <w:r>
        <w:rPr>
          <w:rFonts w:ascii="Times New Roman" w:hAnsi="Times New Roman" w:cs="Times New Roman"/>
          <w:color w:val="00000A"/>
          <w:sz w:val="22"/>
          <w:szCs w:val="22"/>
        </w:rPr>
        <w:t xml:space="preserve"> </w:t>
      </w:r>
      <w:r w:rsidR="00665A8F" w:rsidRPr="00CB1889">
        <w:rPr>
          <w:rFonts w:ascii="Times New Roman" w:hAnsi="Times New Roman" w:cs="Times New Roman"/>
          <w:color w:val="00000A"/>
          <w:sz w:val="22"/>
          <w:szCs w:val="22"/>
        </w:rPr>
        <w:t>Изменение условий настоящего Договора при его исполнении допускается по соглашению Сторон в следующих случаях:</w:t>
      </w:r>
    </w:p>
    <w:p w:rsidR="00590A39" w:rsidRDefault="008F1208" w:rsidP="009E6C89">
      <w:pPr>
        <w:shd w:val="clear" w:color="auto" w:fill="FFFFFF"/>
        <w:tabs>
          <w:tab w:val="left" w:pos="709"/>
        </w:tabs>
        <w:ind w:firstLine="567"/>
        <w:jc w:val="both"/>
        <w:rPr>
          <w:rFonts w:ascii="Times New Roman" w:hAnsi="Times New Roman" w:cs="Times New Roman"/>
          <w:sz w:val="22"/>
          <w:szCs w:val="22"/>
        </w:rPr>
      </w:pPr>
      <w:r>
        <w:rPr>
          <w:rFonts w:ascii="Times New Roman" w:hAnsi="Times New Roman" w:cs="Times New Roman"/>
          <w:sz w:val="22"/>
          <w:szCs w:val="22"/>
        </w:rPr>
        <w:t>11</w:t>
      </w:r>
      <w:r w:rsidR="00665A8F" w:rsidRPr="00CB1889">
        <w:rPr>
          <w:rFonts w:ascii="Times New Roman" w:hAnsi="Times New Roman" w:cs="Times New Roman"/>
          <w:sz w:val="22"/>
          <w:szCs w:val="22"/>
        </w:rPr>
        <w:t>.3.1.</w:t>
      </w:r>
      <w:r>
        <w:rPr>
          <w:rFonts w:ascii="Times New Roman" w:hAnsi="Times New Roman" w:cs="Times New Roman"/>
          <w:sz w:val="22"/>
          <w:szCs w:val="22"/>
        </w:rPr>
        <w:t xml:space="preserve">   </w:t>
      </w:r>
      <w:r w:rsidR="00665A8F" w:rsidRPr="00CB1889">
        <w:rPr>
          <w:rFonts w:ascii="Times New Roman" w:hAnsi="Times New Roman" w:cs="Times New Roman"/>
          <w:sz w:val="22"/>
          <w:szCs w:val="22"/>
        </w:rPr>
        <w:t xml:space="preserve"> При снижении цены настоящего Договора без изменения предусмотренных настоящим Договором</w:t>
      </w:r>
      <w:r w:rsidR="00590A39" w:rsidRPr="00590A39">
        <w:t xml:space="preserve"> </w:t>
      </w:r>
      <w:r w:rsidR="00590A39">
        <w:rPr>
          <w:rFonts w:ascii="Times New Roman" w:hAnsi="Times New Roman" w:cs="Times New Roman"/>
          <w:sz w:val="22"/>
          <w:szCs w:val="22"/>
        </w:rPr>
        <w:t xml:space="preserve">количества товара, </w:t>
      </w:r>
      <w:r w:rsidR="00665A8F" w:rsidRPr="00CB1889">
        <w:rPr>
          <w:rFonts w:ascii="Times New Roman" w:hAnsi="Times New Roman" w:cs="Times New Roman"/>
          <w:sz w:val="22"/>
          <w:szCs w:val="22"/>
        </w:rPr>
        <w:t xml:space="preserve">объема </w:t>
      </w:r>
      <w:r w:rsidR="00590A39" w:rsidRPr="00590A39">
        <w:rPr>
          <w:rFonts w:ascii="Times New Roman" w:hAnsi="Times New Roman" w:cs="Times New Roman"/>
          <w:sz w:val="22"/>
          <w:szCs w:val="22"/>
        </w:rPr>
        <w:t>работы или услуги,</w:t>
      </w:r>
      <w:r w:rsidR="00590A39" w:rsidRPr="00590A39">
        <w:t xml:space="preserve"> </w:t>
      </w:r>
      <w:r w:rsidR="00590A39" w:rsidRPr="00590A39">
        <w:rPr>
          <w:rFonts w:ascii="Times New Roman" w:hAnsi="Times New Roman" w:cs="Times New Roman"/>
          <w:sz w:val="22"/>
          <w:szCs w:val="22"/>
        </w:rPr>
        <w:t xml:space="preserve">качества поставляемого товара, выполняемой работы, оказываемой </w:t>
      </w:r>
      <w:r w:rsidR="00590A39">
        <w:rPr>
          <w:rFonts w:ascii="Times New Roman" w:hAnsi="Times New Roman" w:cs="Times New Roman"/>
          <w:sz w:val="22"/>
          <w:szCs w:val="22"/>
        </w:rPr>
        <w:t>услуги и иных условий контракта</w:t>
      </w:r>
      <w:r w:rsidR="00665A8F" w:rsidRPr="00CB1889">
        <w:rPr>
          <w:rFonts w:ascii="Times New Roman" w:hAnsi="Times New Roman" w:cs="Times New Roman"/>
          <w:sz w:val="22"/>
          <w:szCs w:val="22"/>
        </w:rPr>
        <w:t>.</w:t>
      </w:r>
      <w:r w:rsidR="00590A39">
        <w:rPr>
          <w:rFonts w:ascii="Times New Roman" w:hAnsi="Times New Roman" w:cs="Times New Roman"/>
          <w:sz w:val="22"/>
          <w:szCs w:val="22"/>
        </w:rPr>
        <w:t xml:space="preserve"> </w:t>
      </w:r>
    </w:p>
    <w:p w:rsidR="004824B0" w:rsidRDefault="008F1208" w:rsidP="009E6C89">
      <w:pPr>
        <w:shd w:val="clear" w:color="auto" w:fill="FFFFFF"/>
        <w:tabs>
          <w:tab w:val="left" w:pos="709"/>
        </w:tabs>
        <w:ind w:firstLine="567"/>
        <w:jc w:val="both"/>
        <w:rPr>
          <w:rFonts w:ascii="Times New Roman" w:hAnsi="Times New Roman" w:cs="Times New Roman"/>
          <w:sz w:val="22"/>
          <w:szCs w:val="22"/>
        </w:rPr>
      </w:pPr>
      <w:r>
        <w:rPr>
          <w:rFonts w:ascii="Times New Roman" w:hAnsi="Times New Roman" w:cs="Times New Roman"/>
          <w:sz w:val="22"/>
          <w:szCs w:val="22"/>
        </w:rPr>
        <w:t>11</w:t>
      </w:r>
      <w:r w:rsidR="00665A8F" w:rsidRPr="00CB1889">
        <w:rPr>
          <w:rFonts w:ascii="Times New Roman" w:hAnsi="Times New Roman" w:cs="Times New Roman"/>
          <w:sz w:val="22"/>
          <w:szCs w:val="22"/>
        </w:rPr>
        <w:t xml:space="preserve">.3.2. При увеличении или уменьшении по предложению </w:t>
      </w:r>
      <w:r w:rsidR="00A100FA">
        <w:rPr>
          <w:rFonts w:ascii="Times New Roman" w:hAnsi="Times New Roman" w:cs="Times New Roman"/>
          <w:sz w:val="22"/>
          <w:szCs w:val="22"/>
        </w:rPr>
        <w:t xml:space="preserve">Заказчика, </w:t>
      </w:r>
      <w:r w:rsidR="004824B0">
        <w:rPr>
          <w:rFonts w:ascii="Times New Roman" w:hAnsi="Times New Roman" w:cs="Times New Roman"/>
          <w:sz w:val="22"/>
          <w:szCs w:val="22"/>
        </w:rPr>
        <w:t>предусмотренного</w:t>
      </w:r>
      <w:r w:rsidR="00A100FA">
        <w:rPr>
          <w:rFonts w:ascii="Times New Roman" w:hAnsi="Times New Roman" w:cs="Times New Roman"/>
          <w:sz w:val="22"/>
          <w:szCs w:val="22"/>
        </w:rPr>
        <w:t xml:space="preserve"> настоящим</w:t>
      </w:r>
      <w:r w:rsidR="004824B0">
        <w:rPr>
          <w:rFonts w:ascii="Times New Roman" w:hAnsi="Times New Roman" w:cs="Times New Roman"/>
          <w:sz w:val="22"/>
          <w:szCs w:val="22"/>
        </w:rPr>
        <w:t xml:space="preserve"> Договором количества</w:t>
      </w:r>
      <w:r w:rsidR="00A100FA">
        <w:rPr>
          <w:rFonts w:ascii="Times New Roman" w:hAnsi="Times New Roman" w:cs="Times New Roman"/>
          <w:sz w:val="22"/>
          <w:szCs w:val="22"/>
        </w:rPr>
        <w:t xml:space="preserve"> поставляемого товара</w:t>
      </w:r>
      <w:r w:rsidR="00665A8F" w:rsidRPr="00CB1889">
        <w:rPr>
          <w:rFonts w:ascii="Times New Roman" w:hAnsi="Times New Roman" w:cs="Times New Roman"/>
          <w:sz w:val="22"/>
          <w:szCs w:val="22"/>
        </w:rPr>
        <w:t xml:space="preserve"> не более чем на 30 (тридцать) процентов. При этом по соглашению Сторон допускается изменение Цены Договора пропор</w:t>
      </w:r>
      <w:r w:rsidR="004824B0">
        <w:rPr>
          <w:rFonts w:ascii="Times New Roman" w:hAnsi="Times New Roman" w:cs="Times New Roman"/>
          <w:sz w:val="22"/>
          <w:szCs w:val="22"/>
        </w:rPr>
        <w:t>ционально дополнительному количеству товара</w:t>
      </w:r>
      <w:r w:rsidR="00665A8F" w:rsidRPr="00CB1889">
        <w:rPr>
          <w:rFonts w:ascii="Times New Roman" w:hAnsi="Times New Roman" w:cs="Times New Roman"/>
          <w:sz w:val="22"/>
          <w:szCs w:val="22"/>
        </w:rPr>
        <w:t xml:space="preserve"> исходя из установленной в Догово</w:t>
      </w:r>
      <w:r w:rsidR="004824B0">
        <w:rPr>
          <w:rFonts w:ascii="Times New Roman" w:hAnsi="Times New Roman" w:cs="Times New Roman"/>
          <w:sz w:val="22"/>
          <w:szCs w:val="22"/>
        </w:rPr>
        <w:t>ре цены единицы товара</w:t>
      </w:r>
      <w:r w:rsidR="00665A8F" w:rsidRPr="00CB1889">
        <w:rPr>
          <w:rFonts w:ascii="Times New Roman" w:hAnsi="Times New Roman" w:cs="Times New Roman"/>
          <w:sz w:val="22"/>
          <w:szCs w:val="22"/>
        </w:rPr>
        <w:t xml:space="preserve">, но не более чем на 30 (тридцать) процентов Цены Договора. </w:t>
      </w:r>
      <w:r w:rsidR="00590A39" w:rsidRPr="00590A39">
        <w:rPr>
          <w:rFonts w:ascii="Times New Roman" w:hAnsi="Times New Roman" w:cs="Times New Roman"/>
          <w:sz w:val="22"/>
          <w:szCs w:val="22"/>
        </w:rPr>
        <w:t>При уменьшении</w:t>
      </w:r>
      <w:r w:rsidR="00590A39">
        <w:rPr>
          <w:rFonts w:ascii="Times New Roman" w:hAnsi="Times New Roman" w:cs="Times New Roman"/>
          <w:sz w:val="22"/>
          <w:szCs w:val="22"/>
        </w:rPr>
        <w:t>, пред</w:t>
      </w:r>
      <w:r w:rsidR="004824B0">
        <w:rPr>
          <w:rFonts w:ascii="Times New Roman" w:hAnsi="Times New Roman" w:cs="Times New Roman"/>
          <w:sz w:val="22"/>
          <w:szCs w:val="22"/>
        </w:rPr>
        <w:t>усмотренного</w:t>
      </w:r>
      <w:r w:rsidR="00590A39">
        <w:rPr>
          <w:rFonts w:ascii="Times New Roman" w:hAnsi="Times New Roman" w:cs="Times New Roman"/>
          <w:sz w:val="22"/>
          <w:szCs w:val="22"/>
        </w:rPr>
        <w:t xml:space="preserve"> Договор</w:t>
      </w:r>
      <w:r w:rsidR="00590A39" w:rsidRPr="00590A39">
        <w:rPr>
          <w:rFonts w:ascii="Times New Roman" w:hAnsi="Times New Roman" w:cs="Times New Roman"/>
          <w:sz w:val="22"/>
          <w:szCs w:val="22"/>
        </w:rPr>
        <w:t>ом ко</w:t>
      </w:r>
      <w:r w:rsidR="00590A39">
        <w:rPr>
          <w:rFonts w:ascii="Times New Roman" w:hAnsi="Times New Roman" w:cs="Times New Roman"/>
          <w:sz w:val="22"/>
          <w:szCs w:val="22"/>
        </w:rPr>
        <w:t>личества товара стороны Договор</w:t>
      </w:r>
      <w:r w:rsidR="00590A39" w:rsidRPr="00590A39">
        <w:rPr>
          <w:rFonts w:ascii="Times New Roman" w:hAnsi="Times New Roman" w:cs="Times New Roman"/>
          <w:sz w:val="22"/>
          <w:szCs w:val="22"/>
        </w:rPr>
        <w:t>а</w:t>
      </w:r>
      <w:r w:rsidR="00A100FA">
        <w:rPr>
          <w:rFonts w:ascii="Times New Roman" w:hAnsi="Times New Roman" w:cs="Times New Roman"/>
          <w:sz w:val="22"/>
          <w:szCs w:val="22"/>
        </w:rPr>
        <w:t xml:space="preserve"> обязаны уменьшить цену Договор</w:t>
      </w:r>
      <w:r w:rsidR="00590A39" w:rsidRPr="00590A39">
        <w:rPr>
          <w:rFonts w:ascii="Times New Roman" w:hAnsi="Times New Roman" w:cs="Times New Roman"/>
          <w:sz w:val="22"/>
          <w:szCs w:val="22"/>
        </w:rPr>
        <w:t>а</w:t>
      </w:r>
      <w:r w:rsidR="00A100FA">
        <w:rPr>
          <w:rFonts w:ascii="Times New Roman" w:hAnsi="Times New Roman" w:cs="Times New Roman"/>
          <w:sz w:val="22"/>
          <w:szCs w:val="22"/>
        </w:rPr>
        <w:t xml:space="preserve"> исходя из цены единицы товара. </w:t>
      </w:r>
    </w:p>
    <w:p w:rsidR="00665A8F" w:rsidRPr="00CB1889" w:rsidRDefault="004824B0" w:rsidP="009E6C89">
      <w:pPr>
        <w:shd w:val="clear" w:color="auto" w:fill="FFFFFF"/>
        <w:tabs>
          <w:tab w:val="left" w:pos="709"/>
        </w:tabs>
        <w:ind w:firstLine="567"/>
        <w:jc w:val="both"/>
        <w:rPr>
          <w:rFonts w:ascii="Times New Roman" w:hAnsi="Times New Roman" w:cs="Times New Roman"/>
          <w:sz w:val="22"/>
          <w:szCs w:val="22"/>
        </w:rPr>
      </w:pPr>
      <w:r>
        <w:rPr>
          <w:rFonts w:ascii="Times New Roman" w:hAnsi="Times New Roman" w:cs="Times New Roman"/>
          <w:sz w:val="22"/>
          <w:szCs w:val="22"/>
        </w:rPr>
        <w:t>11</w:t>
      </w:r>
      <w:r w:rsidR="00665A8F" w:rsidRPr="00CB1889">
        <w:rPr>
          <w:rFonts w:ascii="Times New Roman" w:hAnsi="Times New Roman" w:cs="Times New Roman"/>
          <w:sz w:val="22"/>
          <w:szCs w:val="22"/>
        </w:rPr>
        <w:t>.3.3. При изменении сроков исполнения Договора (продление срока действия Договора), возникших и</w:t>
      </w:r>
      <w:r>
        <w:rPr>
          <w:rFonts w:ascii="Times New Roman" w:hAnsi="Times New Roman" w:cs="Times New Roman"/>
          <w:sz w:val="22"/>
          <w:szCs w:val="22"/>
        </w:rPr>
        <w:t>з-за сложностей при исполнении Д</w:t>
      </w:r>
      <w:r w:rsidR="00665A8F" w:rsidRPr="00CB1889">
        <w:rPr>
          <w:rFonts w:ascii="Times New Roman" w:hAnsi="Times New Roman" w:cs="Times New Roman"/>
          <w:sz w:val="22"/>
          <w:szCs w:val="22"/>
        </w:rPr>
        <w:t>оговора, либо данные изменения ведут к обоснованному улучшению условий договора для Заказчика и не ухудшают экономическую эффективность закупки</w:t>
      </w:r>
    </w:p>
    <w:p w:rsidR="00665A8F" w:rsidRPr="00CB1889" w:rsidRDefault="004933FA" w:rsidP="009E6C89">
      <w:pPr>
        <w:ind w:firstLine="567"/>
        <w:jc w:val="both"/>
        <w:rPr>
          <w:rFonts w:ascii="Times New Roman" w:hAnsi="Times New Roman" w:cs="Times New Roman"/>
          <w:sz w:val="22"/>
          <w:szCs w:val="22"/>
        </w:rPr>
      </w:pPr>
      <w:r>
        <w:rPr>
          <w:rFonts w:ascii="Times New Roman" w:hAnsi="Times New Roman" w:cs="Times New Roman"/>
          <w:sz w:val="22"/>
          <w:szCs w:val="22"/>
        </w:rPr>
        <w:t>11</w:t>
      </w:r>
      <w:r w:rsidR="00665A8F" w:rsidRPr="00CB1889">
        <w:rPr>
          <w:rFonts w:ascii="Times New Roman" w:hAnsi="Times New Roman" w:cs="Times New Roman"/>
          <w:sz w:val="22"/>
          <w:szCs w:val="22"/>
        </w:rPr>
        <w:t>.4. При исполнении настоящего Договора</w:t>
      </w:r>
      <w:r w:rsidR="004824B0">
        <w:rPr>
          <w:rFonts w:ascii="Times New Roman" w:hAnsi="Times New Roman" w:cs="Times New Roman"/>
          <w:sz w:val="22"/>
          <w:szCs w:val="22"/>
        </w:rPr>
        <w:t xml:space="preserve"> не допускается перемена Поставщ</w:t>
      </w:r>
      <w:r w:rsidR="00665A8F" w:rsidRPr="00CB1889">
        <w:rPr>
          <w:rFonts w:ascii="Times New Roman" w:hAnsi="Times New Roman" w:cs="Times New Roman"/>
          <w:sz w:val="22"/>
          <w:szCs w:val="22"/>
        </w:rPr>
        <w:t>ика, за исключ</w:t>
      </w:r>
      <w:r w:rsidR="004824B0">
        <w:rPr>
          <w:rFonts w:ascii="Times New Roman" w:hAnsi="Times New Roman" w:cs="Times New Roman"/>
          <w:sz w:val="22"/>
          <w:szCs w:val="22"/>
        </w:rPr>
        <w:t>ением случая, если новый  Поставщ</w:t>
      </w:r>
      <w:r w:rsidR="00665A8F" w:rsidRPr="00CB1889">
        <w:rPr>
          <w:rFonts w:ascii="Times New Roman" w:hAnsi="Times New Roman" w:cs="Times New Roman"/>
          <w:sz w:val="22"/>
          <w:szCs w:val="22"/>
        </w:rPr>
        <w:t xml:space="preserve">ик </w:t>
      </w:r>
      <w:r w:rsidR="004824B0">
        <w:rPr>
          <w:rFonts w:ascii="Times New Roman" w:hAnsi="Times New Roman" w:cs="Times New Roman"/>
          <w:sz w:val="22"/>
          <w:szCs w:val="22"/>
        </w:rPr>
        <w:t>является правопреемником Поставщ</w:t>
      </w:r>
      <w:r w:rsidR="00665A8F" w:rsidRPr="00CB1889">
        <w:rPr>
          <w:rFonts w:ascii="Times New Roman" w:hAnsi="Times New Roman" w:cs="Times New Roman"/>
          <w:sz w:val="22"/>
          <w:szCs w:val="22"/>
        </w:rPr>
        <w:t>ика по настоящему Договору вследствие реорганизации юридического лица в форме преобразования, слияния или присоединения.</w:t>
      </w:r>
    </w:p>
    <w:p w:rsidR="00665A8F" w:rsidRPr="00CB1889" w:rsidRDefault="004933FA" w:rsidP="009E6C89">
      <w:pPr>
        <w:ind w:firstLine="567"/>
        <w:jc w:val="both"/>
        <w:rPr>
          <w:rFonts w:ascii="Times New Roman" w:hAnsi="Times New Roman" w:cs="Times New Roman"/>
          <w:sz w:val="22"/>
          <w:szCs w:val="22"/>
        </w:rPr>
      </w:pPr>
      <w:r>
        <w:rPr>
          <w:rFonts w:ascii="Times New Roman" w:hAnsi="Times New Roman" w:cs="Times New Roman"/>
          <w:sz w:val="22"/>
          <w:szCs w:val="22"/>
        </w:rPr>
        <w:t>11</w:t>
      </w:r>
      <w:r w:rsidR="00665A8F" w:rsidRPr="00CB1889">
        <w:rPr>
          <w:rFonts w:ascii="Times New Roman" w:hAnsi="Times New Roman" w:cs="Times New Roman"/>
          <w:sz w:val="22"/>
          <w:szCs w:val="22"/>
        </w:rPr>
        <w:t>.5. В случае перемены Заказчика права и обязанности Заказчика, предусмотренные настоящим Договором, переходят к новому Заказчику.</w:t>
      </w:r>
    </w:p>
    <w:p w:rsidR="00665A8F" w:rsidRPr="00CB1889" w:rsidRDefault="004933FA" w:rsidP="009E6C89">
      <w:pPr>
        <w:ind w:firstLine="567"/>
        <w:jc w:val="both"/>
        <w:rPr>
          <w:rFonts w:ascii="Times New Roman" w:hAnsi="Times New Roman" w:cs="Times New Roman"/>
          <w:color w:val="00000A"/>
          <w:sz w:val="22"/>
          <w:szCs w:val="22"/>
        </w:rPr>
      </w:pPr>
      <w:r>
        <w:rPr>
          <w:rFonts w:ascii="Times New Roman" w:hAnsi="Times New Roman" w:cs="Times New Roman"/>
          <w:color w:val="00000A"/>
          <w:sz w:val="22"/>
          <w:szCs w:val="22"/>
        </w:rPr>
        <w:t>11</w:t>
      </w:r>
      <w:r w:rsidR="00665A8F" w:rsidRPr="00CB1889">
        <w:rPr>
          <w:rFonts w:ascii="Times New Roman" w:hAnsi="Times New Roman" w:cs="Times New Roman"/>
          <w:color w:val="00000A"/>
          <w:sz w:val="22"/>
          <w:szCs w:val="22"/>
        </w:rPr>
        <w:t xml:space="preserve">.6. </w:t>
      </w:r>
      <w:r w:rsidR="00665A8F" w:rsidRPr="00CB1889">
        <w:rPr>
          <w:rFonts w:ascii="Times New Roman" w:hAnsi="Times New Roman" w:cs="Times New Roman"/>
          <w:color w:val="00000A"/>
          <w:kern w:val="3"/>
          <w:sz w:val="22"/>
          <w:szCs w:val="22"/>
        </w:rPr>
        <w:t>Любые изменения и дополнения к настоящему Договору, не противоречащие законод</w:t>
      </w:r>
      <w:r>
        <w:rPr>
          <w:rFonts w:ascii="Times New Roman" w:hAnsi="Times New Roman" w:cs="Times New Roman"/>
          <w:color w:val="00000A"/>
          <w:kern w:val="3"/>
          <w:sz w:val="22"/>
          <w:szCs w:val="22"/>
        </w:rPr>
        <w:t xml:space="preserve">ательству Российской Федерации, </w:t>
      </w:r>
      <w:r w:rsidR="00665A8F" w:rsidRPr="00CB1889">
        <w:rPr>
          <w:rFonts w:ascii="Times New Roman" w:hAnsi="Times New Roman" w:cs="Times New Roman"/>
          <w:color w:val="00000A"/>
          <w:kern w:val="3"/>
          <w:sz w:val="22"/>
          <w:szCs w:val="22"/>
        </w:rPr>
        <w:t>оформляются дополнительным соглашением Сторон в письменной форме и информация о них</w:t>
      </w:r>
      <w:r>
        <w:rPr>
          <w:rFonts w:ascii="Times New Roman" w:hAnsi="Times New Roman" w:cs="Times New Roman"/>
          <w:color w:val="00000A"/>
          <w:kern w:val="3"/>
          <w:sz w:val="22"/>
          <w:szCs w:val="22"/>
        </w:rPr>
        <w:t>,</w:t>
      </w:r>
      <w:r w:rsidR="00665A8F" w:rsidRPr="00CB1889">
        <w:rPr>
          <w:rFonts w:ascii="Times New Roman" w:hAnsi="Times New Roman" w:cs="Times New Roman"/>
          <w:color w:val="00000A"/>
          <w:kern w:val="3"/>
          <w:sz w:val="22"/>
          <w:szCs w:val="22"/>
        </w:rPr>
        <w:t xml:space="preserve"> подлежит размещению в Реестре Договоров. В течение 3 (трех) рабочих дней со дня заключения дополнительного соглашения информация о внесённых в Договор изменениях, должна быть направлена Заказчиком в федеральный </w:t>
      </w:r>
      <w:hyperlink r:id="rId18" w:anchor="dst5" w:history="1">
        <w:r w:rsidR="00665A8F" w:rsidRPr="00CB1889">
          <w:rPr>
            <w:rFonts w:ascii="Times New Roman" w:hAnsi="Times New Roman" w:cs="Times New Roman"/>
            <w:kern w:val="3"/>
            <w:sz w:val="22"/>
            <w:szCs w:val="22"/>
          </w:rPr>
          <w:t>орган</w:t>
        </w:r>
      </w:hyperlink>
      <w:r w:rsidR="00665A8F" w:rsidRPr="00CB1889">
        <w:rPr>
          <w:rFonts w:ascii="Times New Roman" w:hAnsi="Times New Roman" w:cs="Times New Roman"/>
          <w:color w:val="00000A"/>
          <w:kern w:val="3"/>
          <w:sz w:val="22"/>
          <w:szCs w:val="22"/>
        </w:rPr>
        <w:t xml:space="preserve">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для размещения в Реестре Договоров.</w:t>
      </w:r>
    </w:p>
    <w:p w:rsidR="00665A8F" w:rsidRPr="00CB1889" w:rsidRDefault="00665A8F" w:rsidP="009E6C89">
      <w:pPr>
        <w:shd w:val="clear" w:color="auto" w:fill="FFFFFF"/>
        <w:jc w:val="center"/>
        <w:rPr>
          <w:rFonts w:ascii="Times New Roman" w:eastAsia="Times New Roman" w:hAnsi="Times New Roman" w:cs="Times New Roman"/>
          <w:b/>
          <w:bCs/>
          <w:sz w:val="22"/>
          <w:szCs w:val="22"/>
        </w:rPr>
      </w:pPr>
    </w:p>
    <w:p w:rsidR="00665A8F" w:rsidRPr="00CB1889" w:rsidRDefault="004933FA" w:rsidP="009E6C89">
      <w:pPr>
        <w:shd w:val="clear" w:color="auto" w:fill="FFFFFF"/>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12</w:t>
      </w:r>
      <w:r w:rsidR="00665A8F" w:rsidRPr="00CB1889">
        <w:rPr>
          <w:rFonts w:ascii="Times New Roman" w:eastAsia="Times New Roman" w:hAnsi="Times New Roman" w:cs="Times New Roman"/>
          <w:b/>
          <w:bCs/>
          <w:sz w:val="22"/>
          <w:szCs w:val="22"/>
        </w:rPr>
        <w:t xml:space="preserve">. </w:t>
      </w:r>
      <w:r>
        <w:rPr>
          <w:rFonts w:ascii="Times New Roman" w:eastAsia="Times New Roman" w:hAnsi="Times New Roman" w:cs="Times New Roman"/>
          <w:b/>
          <w:bCs/>
          <w:sz w:val="22"/>
          <w:szCs w:val="22"/>
        </w:rPr>
        <w:t>ЗАВЕРЕНИЯ ОБ ОБСТОЯТЕЛЬСТВАХ</w:t>
      </w:r>
    </w:p>
    <w:p w:rsidR="00665A8F" w:rsidRPr="00CB1889" w:rsidRDefault="004933FA" w:rsidP="009E6C89">
      <w:pPr>
        <w:ind w:firstLine="5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12</w:t>
      </w:r>
      <w:r w:rsidR="00665A8F" w:rsidRPr="00CB1889">
        <w:rPr>
          <w:rFonts w:ascii="Times New Roman" w:eastAsia="Times New Roman" w:hAnsi="Times New Roman" w:cs="Times New Roman"/>
          <w:sz w:val="22"/>
          <w:szCs w:val="22"/>
        </w:rPr>
        <w:t xml:space="preserve">.1.  </w:t>
      </w:r>
      <w:r>
        <w:rPr>
          <w:rFonts w:ascii="Times New Roman" w:eastAsia="Times New Roman" w:hAnsi="Times New Roman" w:cs="Times New Roman"/>
          <w:sz w:val="22"/>
          <w:szCs w:val="22"/>
        </w:rPr>
        <w:t xml:space="preserve">   </w:t>
      </w:r>
      <w:r w:rsidR="00665A8F" w:rsidRPr="00CB1889">
        <w:rPr>
          <w:rFonts w:ascii="Times New Roman" w:eastAsia="Times New Roman" w:hAnsi="Times New Roman" w:cs="Times New Roman"/>
          <w:sz w:val="22"/>
          <w:szCs w:val="22"/>
        </w:rPr>
        <w:t>Каждая Сторона гарантирует другой Стороне, что:</w:t>
      </w:r>
    </w:p>
    <w:p w:rsidR="00665A8F" w:rsidRPr="00CB1889" w:rsidRDefault="004933FA" w:rsidP="00EE5EBB">
      <w:pPr>
        <w:shd w:val="clear" w:color="auto" w:fill="FFFFFF"/>
        <w:tabs>
          <w:tab w:val="left" w:pos="1418"/>
          <w:tab w:val="left" w:pos="2573"/>
        </w:tabs>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12</w:t>
      </w:r>
      <w:r w:rsidR="00665A8F" w:rsidRPr="00CB1889">
        <w:rPr>
          <w:rFonts w:ascii="Times New Roman" w:eastAsia="Times New Roman" w:hAnsi="Times New Roman" w:cs="Times New Roman"/>
          <w:sz w:val="22"/>
          <w:szCs w:val="22"/>
        </w:rPr>
        <w:t>.1.1.</w:t>
      </w:r>
      <w:r>
        <w:rPr>
          <w:rFonts w:ascii="Times New Roman" w:eastAsia="Times New Roman" w:hAnsi="Times New Roman" w:cs="Times New Roman"/>
          <w:sz w:val="22"/>
          <w:szCs w:val="22"/>
        </w:rPr>
        <w:t xml:space="preserve"> </w:t>
      </w:r>
      <w:r w:rsidR="00665A8F" w:rsidRPr="00CB188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00665A8F" w:rsidRPr="00CB1889">
        <w:rPr>
          <w:rFonts w:ascii="Times New Roman" w:eastAsia="Times New Roman" w:hAnsi="Times New Roman" w:cs="Times New Roman"/>
          <w:sz w:val="22"/>
          <w:szCs w:val="22"/>
        </w:rPr>
        <w:t>Сторона вправе заключать и исполнять Договор;</w:t>
      </w:r>
    </w:p>
    <w:p w:rsidR="00665A8F" w:rsidRPr="00CB1889" w:rsidRDefault="004933FA" w:rsidP="004933FA">
      <w:pPr>
        <w:shd w:val="clear" w:color="auto" w:fill="FFFFFF"/>
        <w:tabs>
          <w:tab w:val="left" w:pos="56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12</w:t>
      </w:r>
      <w:r w:rsidR="00665A8F" w:rsidRPr="00CB1889">
        <w:rPr>
          <w:rFonts w:ascii="Times New Roman" w:eastAsia="Times New Roman" w:hAnsi="Times New Roman" w:cs="Times New Roman"/>
          <w:sz w:val="22"/>
          <w:szCs w:val="22"/>
        </w:rPr>
        <w:t xml:space="preserve">.1.2. </w:t>
      </w:r>
      <w:r>
        <w:rPr>
          <w:rFonts w:ascii="Times New Roman" w:eastAsia="Times New Roman" w:hAnsi="Times New Roman" w:cs="Times New Roman"/>
          <w:sz w:val="22"/>
          <w:szCs w:val="22"/>
        </w:rPr>
        <w:t xml:space="preserve"> </w:t>
      </w:r>
      <w:r w:rsidR="00665A8F" w:rsidRPr="00CB1889">
        <w:rPr>
          <w:rFonts w:ascii="Times New Roman" w:eastAsia="Times New Roman" w:hAnsi="Times New Roman" w:cs="Times New Roman"/>
          <w:sz w:val="22"/>
          <w:szCs w:val="22"/>
        </w:rPr>
        <w:t xml:space="preserve">Заключение и (или) исполнение Стороной </w:t>
      </w:r>
      <w:r>
        <w:rPr>
          <w:rFonts w:ascii="Times New Roman" w:eastAsia="Times New Roman" w:hAnsi="Times New Roman" w:cs="Times New Roman"/>
          <w:sz w:val="22"/>
          <w:szCs w:val="22"/>
        </w:rPr>
        <w:t xml:space="preserve"> </w:t>
      </w:r>
      <w:r w:rsidR="00665A8F" w:rsidRPr="00CB1889">
        <w:rPr>
          <w:rFonts w:ascii="Times New Roman" w:eastAsia="Times New Roman" w:hAnsi="Times New Roman" w:cs="Times New Roman"/>
          <w:sz w:val="22"/>
          <w:szCs w:val="22"/>
        </w:rPr>
        <w:t xml:space="preserve">Договора не противоречит прямо или косвенно никаким законам, постановлениям, указам, прочим нормативным актам, актам органов </w:t>
      </w:r>
      <w:r w:rsidR="00665A8F" w:rsidRPr="00CB1889">
        <w:rPr>
          <w:rFonts w:ascii="Times New Roman" w:eastAsia="Times New Roman" w:hAnsi="Times New Roman" w:cs="Times New Roman"/>
          <w:sz w:val="22"/>
          <w:szCs w:val="22"/>
        </w:rPr>
        <w:lastRenderedPageBreak/>
        <w:t>государственной власти и (или) местного самоуправления, локальным нормативным актам Стороны, судебным решениям;</w:t>
      </w:r>
    </w:p>
    <w:p w:rsidR="00665A8F" w:rsidRPr="00CB1889" w:rsidRDefault="004933FA" w:rsidP="004933FA">
      <w:pPr>
        <w:shd w:val="clear" w:color="auto" w:fill="FFFFFF"/>
        <w:tabs>
          <w:tab w:val="left" w:pos="56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12</w:t>
      </w:r>
      <w:r w:rsidR="00665A8F" w:rsidRPr="00CB1889">
        <w:rPr>
          <w:rFonts w:ascii="Times New Roman" w:eastAsia="Times New Roman" w:hAnsi="Times New Roman" w:cs="Times New Roman"/>
          <w:sz w:val="22"/>
          <w:szCs w:val="22"/>
        </w:rPr>
        <w:t>.1.3.</w:t>
      </w:r>
      <w:r>
        <w:rPr>
          <w:rFonts w:ascii="Times New Roman" w:eastAsia="Times New Roman" w:hAnsi="Times New Roman" w:cs="Times New Roman"/>
          <w:sz w:val="22"/>
          <w:szCs w:val="22"/>
        </w:rPr>
        <w:t xml:space="preserve"> </w:t>
      </w:r>
      <w:r w:rsidR="00665A8F" w:rsidRPr="00CB188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00EE5EBB">
        <w:rPr>
          <w:rFonts w:ascii="Times New Roman" w:eastAsia="Times New Roman" w:hAnsi="Times New Roman" w:cs="Times New Roman"/>
          <w:sz w:val="22"/>
          <w:szCs w:val="22"/>
        </w:rPr>
        <w:t xml:space="preserve"> </w:t>
      </w:r>
      <w:r w:rsidR="00665A8F" w:rsidRPr="00CB1889">
        <w:rPr>
          <w:rFonts w:ascii="Times New Roman" w:eastAsia="Times New Roman" w:hAnsi="Times New Roman" w:cs="Times New Roman"/>
          <w:sz w:val="22"/>
          <w:szCs w:val="22"/>
        </w:rPr>
        <w:t>Стороной получены все и любые разрешения, одобрения и согласования, необходимые ей для заключения и (или) исполнения Договора (в т. ч. в соответствии с законодательством Российской Федерации или учредительными документами Стороны, включая одобрение сделки с заинтересованностью, одобрение крупной сделки).</w:t>
      </w:r>
    </w:p>
    <w:p w:rsidR="00665A8F" w:rsidRPr="00CB1889" w:rsidRDefault="004933FA" w:rsidP="00EE5EBB">
      <w:pPr>
        <w:shd w:val="clear" w:color="auto" w:fill="FFFFFF"/>
        <w:tabs>
          <w:tab w:val="left" w:pos="1134"/>
          <w:tab w:val="left" w:pos="1418"/>
          <w:tab w:val="left" w:pos="156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12</w:t>
      </w:r>
      <w:r w:rsidR="00665A8F" w:rsidRPr="00CB1889">
        <w:rPr>
          <w:rFonts w:ascii="Times New Roman" w:eastAsia="Times New Roman" w:hAnsi="Times New Roman" w:cs="Times New Roman"/>
          <w:sz w:val="22"/>
          <w:szCs w:val="22"/>
        </w:rPr>
        <w:t xml:space="preserve">.2. </w:t>
      </w:r>
      <w:r>
        <w:rPr>
          <w:rFonts w:ascii="Times New Roman" w:eastAsia="Times New Roman" w:hAnsi="Times New Roman" w:cs="Times New Roman"/>
          <w:sz w:val="22"/>
          <w:szCs w:val="22"/>
        </w:rPr>
        <w:t xml:space="preserve">   </w:t>
      </w:r>
      <w:r w:rsidR="00EE5EBB">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Поставщ</w:t>
      </w:r>
      <w:r w:rsidR="00665A8F" w:rsidRPr="00CB1889">
        <w:rPr>
          <w:rFonts w:ascii="Times New Roman" w:eastAsia="Times New Roman" w:hAnsi="Times New Roman" w:cs="Times New Roman"/>
          <w:sz w:val="22"/>
          <w:szCs w:val="22"/>
        </w:rPr>
        <w:t>ик является</w:t>
      </w:r>
      <w:r>
        <w:rPr>
          <w:rFonts w:ascii="Times New Roman" w:eastAsia="Times New Roman" w:hAnsi="Times New Roman" w:cs="Times New Roman"/>
          <w:sz w:val="22"/>
          <w:szCs w:val="22"/>
        </w:rPr>
        <w:t>,</w:t>
      </w:r>
      <w:r w:rsidR="00665A8F" w:rsidRPr="00CB1889">
        <w:rPr>
          <w:rFonts w:ascii="Times New Roman" w:eastAsia="Times New Roman" w:hAnsi="Times New Roman" w:cs="Times New Roman"/>
          <w:sz w:val="22"/>
          <w:szCs w:val="22"/>
        </w:rPr>
        <w:t xml:space="preserve"> надлежащим образом</w:t>
      </w:r>
      <w:r>
        <w:rPr>
          <w:rFonts w:ascii="Times New Roman" w:eastAsia="Times New Roman" w:hAnsi="Times New Roman" w:cs="Times New Roman"/>
          <w:sz w:val="22"/>
          <w:szCs w:val="22"/>
        </w:rPr>
        <w:t>,</w:t>
      </w:r>
      <w:r w:rsidR="00665A8F" w:rsidRPr="00CB1889">
        <w:rPr>
          <w:rFonts w:ascii="Times New Roman" w:eastAsia="Times New Roman" w:hAnsi="Times New Roman" w:cs="Times New Roman"/>
          <w:sz w:val="22"/>
          <w:szCs w:val="22"/>
        </w:rPr>
        <w:t xml:space="preserve"> зарегистрированным юр. лицом или ИП. </w:t>
      </w:r>
    </w:p>
    <w:p w:rsidR="00665A8F" w:rsidRPr="00CB1889" w:rsidRDefault="004933FA" w:rsidP="009E6C89">
      <w:pPr>
        <w:shd w:val="clear" w:color="auto" w:fill="FFFFFF"/>
        <w:jc w:val="both"/>
        <w:rPr>
          <w:rFonts w:ascii="Times New Roman" w:hAnsi="Times New Roman" w:cs="Times New Roman"/>
          <w:sz w:val="22"/>
          <w:szCs w:val="22"/>
        </w:rPr>
      </w:pPr>
      <w:r>
        <w:rPr>
          <w:rFonts w:ascii="Times New Roman" w:hAnsi="Times New Roman" w:cs="Times New Roman"/>
          <w:sz w:val="22"/>
          <w:szCs w:val="22"/>
        </w:rPr>
        <w:t xml:space="preserve">          12</w:t>
      </w:r>
      <w:r w:rsidR="00665A8F" w:rsidRPr="00CB1889">
        <w:rPr>
          <w:rFonts w:ascii="Times New Roman" w:hAnsi="Times New Roman" w:cs="Times New Roman"/>
          <w:sz w:val="22"/>
          <w:szCs w:val="22"/>
        </w:rPr>
        <w:t xml:space="preserve">.3. </w:t>
      </w:r>
      <w:r>
        <w:rPr>
          <w:rFonts w:ascii="Times New Roman" w:hAnsi="Times New Roman" w:cs="Times New Roman"/>
          <w:sz w:val="22"/>
          <w:szCs w:val="22"/>
        </w:rPr>
        <w:t xml:space="preserve">    </w:t>
      </w:r>
      <w:r w:rsidR="00423BC4">
        <w:rPr>
          <w:rFonts w:ascii="Times New Roman" w:hAnsi="Times New Roman" w:cs="Times New Roman"/>
          <w:sz w:val="22"/>
          <w:szCs w:val="22"/>
        </w:rPr>
        <w:t xml:space="preserve"> </w:t>
      </w:r>
      <w:r>
        <w:rPr>
          <w:rFonts w:ascii="Times New Roman" w:hAnsi="Times New Roman" w:cs="Times New Roman"/>
          <w:sz w:val="22"/>
          <w:szCs w:val="22"/>
        </w:rPr>
        <w:t>Исполнительный орган Поставщи</w:t>
      </w:r>
      <w:r w:rsidR="00665A8F" w:rsidRPr="00CB1889">
        <w:rPr>
          <w:rFonts w:ascii="Times New Roman" w:hAnsi="Times New Roman" w:cs="Times New Roman"/>
          <w:sz w:val="22"/>
          <w:szCs w:val="22"/>
        </w:rPr>
        <w:t xml:space="preserve">ка находится и осуществляет функции управления по месту нахождения юр. лица. </w:t>
      </w:r>
    </w:p>
    <w:p w:rsidR="00665A8F" w:rsidRPr="00CB1889" w:rsidRDefault="004933FA" w:rsidP="00EE5EBB">
      <w:pPr>
        <w:shd w:val="clear" w:color="auto" w:fill="FFFFFF"/>
        <w:tabs>
          <w:tab w:val="left" w:pos="1276"/>
        </w:tabs>
        <w:jc w:val="both"/>
        <w:rPr>
          <w:rFonts w:ascii="Times New Roman" w:hAnsi="Times New Roman" w:cs="Times New Roman"/>
          <w:sz w:val="22"/>
          <w:szCs w:val="22"/>
        </w:rPr>
      </w:pPr>
      <w:r>
        <w:rPr>
          <w:rFonts w:ascii="Times New Roman" w:hAnsi="Times New Roman" w:cs="Times New Roman"/>
          <w:sz w:val="22"/>
          <w:szCs w:val="22"/>
        </w:rPr>
        <w:t xml:space="preserve">         12</w:t>
      </w:r>
      <w:r w:rsidR="00665A8F" w:rsidRPr="00CB1889">
        <w:rPr>
          <w:rFonts w:ascii="Times New Roman" w:hAnsi="Times New Roman" w:cs="Times New Roman"/>
          <w:sz w:val="22"/>
          <w:szCs w:val="22"/>
        </w:rPr>
        <w:t xml:space="preserve">.4. </w:t>
      </w:r>
      <w:r>
        <w:rPr>
          <w:rFonts w:ascii="Times New Roman" w:hAnsi="Times New Roman" w:cs="Times New Roman"/>
          <w:sz w:val="22"/>
          <w:szCs w:val="22"/>
        </w:rPr>
        <w:t xml:space="preserve">   </w:t>
      </w:r>
      <w:r w:rsidR="00EE5EBB">
        <w:rPr>
          <w:rFonts w:ascii="Times New Roman" w:hAnsi="Times New Roman" w:cs="Times New Roman"/>
          <w:sz w:val="22"/>
          <w:szCs w:val="22"/>
        </w:rPr>
        <w:t xml:space="preserve"> </w:t>
      </w:r>
      <w:r w:rsidR="00665A8F" w:rsidRPr="00CB1889">
        <w:rPr>
          <w:rFonts w:ascii="Times New Roman" w:hAnsi="Times New Roman" w:cs="Times New Roman"/>
          <w:sz w:val="22"/>
          <w:szCs w:val="22"/>
        </w:rPr>
        <w:t xml:space="preserve">Лицо, которое подписало договор, имеет полномочия на его подписание. </w:t>
      </w:r>
    </w:p>
    <w:p w:rsidR="00665A8F" w:rsidRPr="00CB1889" w:rsidRDefault="00665A8F" w:rsidP="00EE5EBB">
      <w:pPr>
        <w:shd w:val="clear" w:color="auto" w:fill="FFFFFF"/>
        <w:tabs>
          <w:tab w:val="left" w:pos="1276"/>
          <w:tab w:val="left" w:pos="1701"/>
        </w:tabs>
        <w:jc w:val="both"/>
        <w:rPr>
          <w:rFonts w:ascii="Times New Roman" w:hAnsi="Times New Roman" w:cs="Times New Roman"/>
          <w:sz w:val="22"/>
          <w:szCs w:val="22"/>
        </w:rPr>
      </w:pPr>
      <w:r w:rsidRPr="00CB1889">
        <w:rPr>
          <w:rFonts w:ascii="Times New Roman" w:hAnsi="Times New Roman" w:cs="Times New Roman"/>
          <w:sz w:val="22"/>
          <w:szCs w:val="22"/>
        </w:rPr>
        <w:t xml:space="preserve">         </w:t>
      </w:r>
      <w:r w:rsidR="004933FA">
        <w:rPr>
          <w:rFonts w:ascii="Times New Roman" w:hAnsi="Times New Roman" w:cs="Times New Roman"/>
          <w:sz w:val="22"/>
          <w:szCs w:val="22"/>
        </w:rPr>
        <w:t xml:space="preserve"> 12</w:t>
      </w:r>
      <w:r w:rsidRPr="00CB1889">
        <w:rPr>
          <w:rFonts w:ascii="Times New Roman" w:hAnsi="Times New Roman" w:cs="Times New Roman"/>
          <w:sz w:val="22"/>
          <w:szCs w:val="22"/>
        </w:rPr>
        <w:t>.5.</w:t>
      </w:r>
      <w:r w:rsidR="00EE5EBB">
        <w:rPr>
          <w:rFonts w:ascii="Times New Roman" w:hAnsi="Times New Roman" w:cs="Times New Roman"/>
          <w:sz w:val="22"/>
          <w:szCs w:val="22"/>
        </w:rPr>
        <w:t xml:space="preserve">   </w:t>
      </w:r>
      <w:r w:rsidR="004933FA">
        <w:rPr>
          <w:rFonts w:ascii="Times New Roman" w:hAnsi="Times New Roman" w:cs="Times New Roman"/>
          <w:sz w:val="22"/>
          <w:szCs w:val="22"/>
        </w:rPr>
        <w:t>Поставщ</w:t>
      </w:r>
      <w:r w:rsidRPr="00CB1889">
        <w:rPr>
          <w:rFonts w:ascii="Times New Roman" w:hAnsi="Times New Roman" w:cs="Times New Roman"/>
          <w:sz w:val="22"/>
          <w:szCs w:val="22"/>
        </w:rPr>
        <w:t xml:space="preserve">ик имеет право осуществлять вид экономической деятельности, предусмотренный договором. </w:t>
      </w:r>
    </w:p>
    <w:p w:rsidR="00665A8F" w:rsidRPr="00EE5EBB" w:rsidRDefault="00EE5EBB" w:rsidP="00EE5EBB">
      <w:pPr>
        <w:pStyle w:val="afa"/>
        <w:shd w:val="clear" w:color="auto" w:fill="FFFFFF"/>
        <w:tabs>
          <w:tab w:val="left" w:pos="1276"/>
        </w:tabs>
        <w:ind w:left="533"/>
        <w:jc w:val="both"/>
        <w:rPr>
          <w:sz w:val="22"/>
          <w:szCs w:val="22"/>
        </w:rPr>
      </w:pPr>
      <w:r>
        <w:rPr>
          <w:sz w:val="22"/>
          <w:szCs w:val="22"/>
        </w:rPr>
        <w:t xml:space="preserve"> 12.6.      Поставщ</w:t>
      </w:r>
      <w:r w:rsidR="00665A8F" w:rsidRPr="00EE5EBB">
        <w:rPr>
          <w:sz w:val="22"/>
          <w:szCs w:val="22"/>
        </w:rPr>
        <w:t>иком уплачиваются все налоги и сборы в соотв</w:t>
      </w:r>
      <w:r>
        <w:rPr>
          <w:sz w:val="22"/>
          <w:szCs w:val="22"/>
        </w:rPr>
        <w:t xml:space="preserve">етствии с законодательством РФ, </w:t>
      </w:r>
      <w:r w:rsidR="00665A8F" w:rsidRPr="00EE5EBB">
        <w:rPr>
          <w:sz w:val="22"/>
          <w:szCs w:val="22"/>
        </w:rPr>
        <w:t xml:space="preserve">своевременно и в полном объеме подается налоговая отчетность. </w:t>
      </w:r>
    </w:p>
    <w:p w:rsidR="00665A8F" w:rsidRPr="00EE5EBB" w:rsidRDefault="00EE5EBB" w:rsidP="00AB5B01">
      <w:pPr>
        <w:shd w:val="clear" w:color="auto" w:fill="FFFFFF"/>
        <w:tabs>
          <w:tab w:val="left" w:pos="567"/>
          <w:tab w:val="left" w:pos="1418"/>
        </w:tabs>
        <w:ind w:left="353"/>
        <w:jc w:val="both"/>
        <w:rPr>
          <w:rFonts w:ascii="Times New Roman" w:hAnsi="Times New Roman" w:cs="Times New Roman"/>
          <w:sz w:val="22"/>
          <w:szCs w:val="22"/>
        </w:rPr>
      </w:pPr>
      <w:r>
        <w:rPr>
          <w:sz w:val="22"/>
          <w:szCs w:val="22"/>
        </w:rPr>
        <w:t xml:space="preserve">    </w:t>
      </w:r>
      <w:r w:rsidRPr="00EE5EBB">
        <w:rPr>
          <w:rFonts w:ascii="Times New Roman" w:hAnsi="Times New Roman" w:cs="Times New Roman"/>
          <w:sz w:val="22"/>
          <w:szCs w:val="22"/>
        </w:rPr>
        <w:t>12.7.</w:t>
      </w:r>
      <w:r>
        <w:rPr>
          <w:rFonts w:ascii="Times New Roman" w:hAnsi="Times New Roman" w:cs="Times New Roman"/>
          <w:sz w:val="22"/>
          <w:szCs w:val="22"/>
        </w:rPr>
        <w:t xml:space="preserve">      </w:t>
      </w:r>
      <w:r w:rsidRPr="00EE5EBB">
        <w:rPr>
          <w:rFonts w:ascii="Times New Roman" w:hAnsi="Times New Roman" w:cs="Times New Roman"/>
          <w:sz w:val="22"/>
          <w:szCs w:val="22"/>
        </w:rPr>
        <w:t>Поставщ</w:t>
      </w:r>
      <w:r w:rsidR="00665A8F" w:rsidRPr="00EE5EBB">
        <w:rPr>
          <w:rFonts w:ascii="Times New Roman" w:hAnsi="Times New Roman" w:cs="Times New Roman"/>
          <w:sz w:val="22"/>
          <w:szCs w:val="22"/>
        </w:rPr>
        <w:t xml:space="preserve">ик обязан по первому требованию налоговых органов или Заказчика </w:t>
      </w:r>
      <w:r w:rsidR="00570550" w:rsidRPr="00EE5EBB">
        <w:rPr>
          <w:rFonts w:ascii="Times New Roman" w:hAnsi="Times New Roman" w:cs="Times New Roman"/>
          <w:sz w:val="22"/>
          <w:szCs w:val="22"/>
        </w:rPr>
        <w:t>(</w:t>
      </w:r>
      <w:r w:rsidR="00665A8F" w:rsidRPr="00EE5EBB">
        <w:rPr>
          <w:rFonts w:ascii="Times New Roman" w:hAnsi="Times New Roman" w:cs="Times New Roman"/>
          <w:sz w:val="22"/>
          <w:szCs w:val="22"/>
        </w:rPr>
        <w:t xml:space="preserve">встречная проверка) представить заверенные копии документов, подтверждающих гарантии и заверения в течение 5 рабочих дней с момента получения запроса от налогового органа или Заказчика. </w:t>
      </w:r>
    </w:p>
    <w:p w:rsidR="00665A8F" w:rsidRPr="00CB1889" w:rsidRDefault="00665A8F" w:rsidP="009E6C89">
      <w:pPr>
        <w:ind w:firstLine="353"/>
        <w:jc w:val="both"/>
        <w:rPr>
          <w:rFonts w:ascii="Times New Roman" w:eastAsia="Times New Roman" w:hAnsi="Times New Roman" w:cs="Times New Roman"/>
          <w:sz w:val="22"/>
          <w:szCs w:val="22"/>
        </w:rPr>
      </w:pPr>
    </w:p>
    <w:p w:rsidR="00665A8F" w:rsidRPr="00EE5EBB" w:rsidRDefault="00EE5EBB" w:rsidP="00EE5EBB">
      <w:pPr>
        <w:pStyle w:val="afa"/>
        <w:numPr>
          <w:ilvl w:val="0"/>
          <w:numId w:val="22"/>
        </w:numPr>
        <w:shd w:val="clear" w:color="auto" w:fill="FFFFFF"/>
        <w:jc w:val="center"/>
        <w:rPr>
          <w:sz w:val="22"/>
          <w:szCs w:val="22"/>
        </w:rPr>
      </w:pPr>
      <w:r>
        <w:rPr>
          <w:b/>
          <w:bCs/>
          <w:sz w:val="22"/>
          <w:szCs w:val="22"/>
        </w:rPr>
        <w:t xml:space="preserve"> </w:t>
      </w:r>
      <w:r w:rsidRPr="00EE5EBB">
        <w:rPr>
          <w:b/>
          <w:bCs/>
          <w:sz w:val="22"/>
          <w:szCs w:val="22"/>
        </w:rPr>
        <w:t>ПРОЧИЕ ПОЛОЖЕНИЯ</w:t>
      </w:r>
    </w:p>
    <w:p w:rsidR="00665A8F" w:rsidRPr="00CB1889" w:rsidRDefault="00AB5B01" w:rsidP="00086BF0">
      <w:pPr>
        <w:shd w:val="clear" w:color="auto" w:fill="FFFFFF"/>
        <w:tabs>
          <w:tab w:val="left" w:pos="709"/>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EE5EBB">
        <w:rPr>
          <w:rFonts w:ascii="Times New Roman" w:eastAsia="Times New Roman" w:hAnsi="Times New Roman" w:cs="Times New Roman"/>
          <w:sz w:val="22"/>
          <w:szCs w:val="22"/>
        </w:rPr>
        <w:t>13</w:t>
      </w:r>
      <w:r w:rsidR="00665A8F" w:rsidRPr="00CB1889">
        <w:rPr>
          <w:rFonts w:ascii="Times New Roman" w:eastAsia="Times New Roman" w:hAnsi="Times New Roman" w:cs="Times New Roman"/>
          <w:sz w:val="22"/>
          <w:szCs w:val="22"/>
        </w:rPr>
        <w:t xml:space="preserve">.1. </w:t>
      </w:r>
      <w:r w:rsidR="00EE5EBB">
        <w:rPr>
          <w:rFonts w:ascii="Times New Roman" w:eastAsia="Times New Roman" w:hAnsi="Times New Roman" w:cs="Times New Roman"/>
          <w:sz w:val="22"/>
          <w:szCs w:val="22"/>
        </w:rPr>
        <w:t xml:space="preserve">   Поставщ</w:t>
      </w:r>
      <w:r w:rsidR="005B0DC7" w:rsidRPr="00CB1889">
        <w:rPr>
          <w:rFonts w:ascii="Times New Roman" w:eastAsia="Times New Roman" w:hAnsi="Times New Roman" w:cs="Times New Roman"/>
          <w:sz w:val="22"/>
          <w:szCs w:val="22"/>
        </w:rPr>
        <w:t>ик</w:t>
      </w:r>
      <w:r w:rsidR="00665A8F" w:rsidRPr="00CB1889">
        <w:rPr>
          <w:rFonts w:ascii="Times New Roman" w:eastAsia="Times New Roman" w:hAnsi="Times New Roman" w:cs="Times New Roman"/>
          <w:sz w:val="22"/>
          <w:szCs w:val="22"/>
        </w:rPr>
        <w:t xml:space="preserve"> не вправе без письменного разрешения Заказчика передавать свои права и (или) обязанности по Договору или их часть третьим лицам.</w:t>
      </w:r>
    </w:p>
    <w:p w:rsidR="00665A8F" w:rsidRPr="00CB1889" w:rsidRDefault="00086BF0" w:rsidP="00086BF0">
      <w:pPr>
        <w:shd w:val="clear" w:color="auto" w:fill="FFFFFF"/>
        <w:tabs>
          <w:tab w:val="left" w:pos="709"/>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EE5EBB">
        <w:rPr>
          <w:rFonts w:ascii="Times New Roman" w:eastAsia="Times New Roman" w:hAnsi="Times New Roman" w:cs="Times New Roman"/>
          <w:sz w:val="22"/>
          <w:szCs w:val="22"/>
        </w:rPr>
        <w:t>13</w:t>
      </w:r>
      <w:r w:rsidR="00665A8F" w:rsidRPr="00CB1889">
        <w:rPr>
          <w:rFonts w:ascii="Times New Roman" w:eastAsia="Times New Roman" w:hAnsi="Times New Roman" w:cs="Times New Roman"/>
          <w:sz w:val="22"/>
          <w:szCs w:val="22"/>
        </w:rPr>
        <w:t xml:space="preserve">.2. </w:t>
      </w:r>
      <w:r w:rsidR="00EE5EBB">
        <w:rPr>
          <w:rFonts w:ascii="Times New Roman" w:eastAsia="Times New Roman" w:hAnsi="Times New Roman" w:cs="Times New Roman"/>
          <w:sz w:val="22"/>
          <w:szCs w:val="22"/>
        </w:rPr>
        <w:t xml:space="preserve"> </w:t>
      </w:r>
      <w:r w:rsidR="00665A8F" w:rsidRPr="00CB1889">
        <w:rPr>
          <w:rFonts w:ascii="Times New Roman" w:eastAsia="Times New Roman" w:hAnsi="Times New Roman" w:cs="Times New Roman"/>
          <w:sz w:val="22"/>
          <w:szCs w:val="22"/>
        </w:rPr>
        <w:t>В случае изменений у Сторон по Договору реквизитов, в том числе при смене наименования, организационно-правовой формы, места нахождения, она должна информировать об этом другую Сторону путем направления в течение 5 (пяти) рабочих дней письменного уведомления.</w:t>
      </w:r>
    </w:p>
    <w:p w:rsidR="00665A8F" w:rsidRPr="00CB1889" w:rsidRDefault="00AB5B01" w:rsidP="009E6C89">
      <w:pPr>
        <w:shd w:val="clear" w:color="auto" w:fill="FFFFFF"/>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EE5EBB">
        <w:rPr>
          <w:rFonts w:ascii="Times New Roman" w:eastAsia="Times New Roman" w:hAnsi="Times New Roman" w:cs="Times New Roman"/>
          <w:sz w:val="22"/>
          <w:szCs w:val="22"/>
        </w:rPr>
        <w:t>13</w:t>
      </w:r>
      <w:r w:rsidR="00665A8F" w:rsidRPr="00CB1889">
        <w:rPr>
          <w:rFonts w:ascii="Times New Roman" w:eastAsia="Times New Roman" w:hAnsi="Times New Roman" w:cs="Times New Roman"/>
          <w:sz w:val="22"/>
          <w:szCs w:val="22"/>
        </w:rPr>
        <w:t>.3. Официальный документооборот в рамках Договора осуществляется путем обмена подлинниками документов. Для оперативного решения вопросов (в т.</w:t>
      </w:r>
      <w:r w:rsidR="00EE5EBB">
        <w:rPr>
          <w:rFonts w:ascii="Times New Roman" w:eastAsia="Times New Roman" w:hAnsi="Times New Roman" w:cs="Times New Roman"/>
          <w:sz w:val="22"/>
          <w:szCs w:val="22"/>
        </w:rPr>
        <w:t> ч. в случаях, указанных в п. 13</w:t>
      </w:r>
      <w:r w:rsidR="00665A8F" w:rsidRPr="00CB1889">
        <w:rPr>
          <w:rFonts w:ascii="Times New Roman" w:eastAsia="Times New Roman" w:hAnsi="Times New Roman" w:cs="Times New Roman"/>
          <w:sz w:val="22"/>
          <w:szCs w:val="22"/>
        </w:rPr>
        <w:t xml:space="preserve">.2 Договора) допускается обмен документами, уведомлениями посредством факсимильной связи или электронной почты (адрес электронной почты Заказчика </w:t>
      </w:r>
      <w:proofErr w:type="spellStart"/>
      <w:r w:rsidR="00665A8F" w:rsidRPr="00CB1889">
        <w:rPr>
          <w:rFonts w:ascii="Times New Roman" w:eastAsia="Times New Roman" w:hAnsi="Times New Roman" w:cs="Times New Roman"/>
          <w:b/>
          <w:i/>
          <w:sz w:val="22"/>
          <w:szCs w:val="22"/>
          <w:lang w:val="en-US"/>
        </w:rPr>
        <w:t>dogovornoiotdelmup</w:t>
      </w:r>
      <w:proofErr w:type="spellEnd"/>
      <w:r w:rsidR="00665A8F" w:rsidRPr="00CB1889">
        <w:rPr>
          <w:rFonts w:ascii="Times New Roman" w:eastAsia="Times New Roman" w:hAnsi="Times New Roman" w:cs="Times New Roman"/>
          <w:b/>
          <w:i/>
          <w:sz w:val="22"/>
          <w:szCs w:val="22"/>
        </w:rPr>
        <w:t>@</w:t>
      </w:r>
      <w:r w:rsidR="00665A8F" w:rsidRPr="00CB1889">
        <w:rPr>
          <w:rFonts w:ascii="Times New Roman" w:eastAsia="Times New Roman" w:hAnsi="Times New Roman" w:cs="Times New Roman"/>
          <w:b/>
          <w:i/>
          <w:sz w:val="22"/>
          <w:szCs w:val="22"/>
          <w:lang w:val="en-US"/>
        </w:rPr>
        <w:t>mail</w:t>
      </w:r>
      <w:r w:rsidR="00665A8F" w:rsidRPr="00CB1889">
        <w:rPr>
          <w:rFonts w:ascii="Times New Roman" w:eastAsia="Times New Roman" w:hAnsi="Times New Roman" w:cs="Times New Roman"/>
          <w:b/>
          <w:i/>
          <w:sz w:val="22"/>
          <w:szCs w:val="22"/>
        </w:rPr>
        <w:t>.</w:t>
      </w:r>
      <w:proofErr w:type="spellStart"/>
      <w:r w:rsidR="00665A8F" w:rsidRPr="00CB1889">
        <w:rPr>
          <w:rFonts w:ascii="Times New Roman" w:eastAsia="Times New Roman" w:hAnsi="Times New Roman" w:cs="Times New Roman"/>
          <w:b/>
          <w:i/>
          <w:sz w:val="22"/>
          <w:szCs w:val="22"/>
          <w:lang w:val="en-US"/>
        </w:rPr>
        <w:t>ru</w:t>
      </w:r>
      <w:proofErr w:type="spellEnd"/>
      <w:r w:rsidR="00665A8F" w:rsidRPr="00CB1889">
        <w:rPr>
          <w:rFonts w:ascii="Times New Roman" w:eastAsia="Times New Roman" w:hAnsi="Times New Roman" w:cs="Times New Roman"/>
          <w:sz w:val="22"/>
          <w:szCs w:val="22"/>
        </w:rPr>
        <w:t xml:space="preserve">, адрес электронной почты </w:t>
      </w:r>
      <w:r w:rsidR="00EE5EBB">
        <w:rPr>
          <w:rFonts w:ascii="Times New Roman" w:eastAsia="Times New Roman" w:hAnsi="Times New Roman" w:cs="Times New Roman"/>
          <w:sz w:val="22"/>
          <w:szCs w:val="22"/>
        </w:rPr>
        <w:t>Поставщ</w:t>
      </w:r>
      <w:r w:rsidR="005B0DC7" w:rsidRPr="00CB1889">
        <w:rPr>
          <w:rFonts w:ascii="Times New Roman" w:eastAsia="Times New Roman" w:hAnsi="Times New Roman" w:cs="Times New Roman"/>
          <w:sz w:val="22"/>
          <w:szCs w:val="22"/>
        </w:rPr>
        <w:t>ика</w:t>
      </w:r>
      <w:r w:rsidR="00665A8F" w:rsidRPr="00CB1889">
        <w:rPr>
          <w:rFonts w:ascii="Times New Roman" w:eastAsia="Times New Roman" w:hAnsi="Times New Roman" w:cs="Times New Roman"/>
          <w:sz w:val="22"/>
          <w:szCs w:val="22"/>
        </w:rPr>
        <w:t xml:space="preserve"> _____________</w:t>
      </w:r>
      <w:r w:rsidR="00EE5EBB">
        <w:rPr>
          <w:rFonts w:ascii="Times New Roman" w:eastAsia="Times New Roman" w:hAnsi="Times New Roman" w:cs="Times New Roman"/>
          <w:sz w:val="22"/>
          <w:szCs w:val="22"/>
        </w:rPr>
        <w:t>_______</w:t>
      </w:r>
      <w:r w:rsidR="00665A8F" w:rsidRPr="00CB1889">
        <w:rPr>
          <w:rFonts w:ascii="Times New Roman" w:eastAsia="Times New Roman" w:hAnsi="Times New Roman" w:cs="Times New Roman"/>
          <w:sz w:val="22"/>
          <w:szCs w:val="22"/>
        </w:rPr>
        <w:t>). Договор и другие документы, относящиеся к исполнению Договора, а также уведомления, полученные посредством факсимильной связи или электронной почты, с обязательной отправкой оригиналов по почте в трехдневный срок, имеют юридическую силу до получения надлежаще оформленных оригиналов.</w:t>
      </w:r>
    </w:p>
    <w:p w:rsidR="00665A8F" w:rsidRPr="00CB1889" w:rsidRDefault="00086BF0" w:rsidP="009E6C89">
      <w:pPr>
        <w:shd w:val="clear" w:color="auto" w:fill="FFFFFF"/>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r>
        <w:rPr>
          <w:rFonts w:ascii="Times New Roman" w:eastAsia="Times New Roman" w:hAnsi="Times New Roman" w:cs="Times New Roman"/>
          <w:sz w:val="22"/>
          <w:szCs w:val="22"/>
        </w:rPr>
        <w:tab/>
        <w:t>13</w:t>
      </w:r>
      <w:r w:rsidR="00665A8F" w:rsidRPr="00CB1889">
        <w:rPr>
          <w:rFonts w:ascii="Times New Roman" w:eastAsia="Times New Roman" w:hAnsi="Times New Roman" w:cs="Times New Roman"/>
          <w:sz w:val="22"/>
          <w:szCs w:val="22"/>
        </w:rPr>
        <w:t>.4. </w:t>
      </w:r>
      <w:r>
        <w:rPr>
          <w:rFonts w:ascii="Times New Roman" w:eastAsia="Times New Roman" w:hAnsi="Times New Roman" w:cs="Times New Roman"/>
          <w:sz w:val="22"/>
          <w:szCs w:val="22"/>
        </w:rPr>
        <w:t xml:space="preserve">   </w:t>
      </w:r>
      <w:r w:rsidR="00665A8F" w:rsidRPr="00CB1889">
        <w:rPr>
          <w:rFonts w:ascii="Times New Roman" w:eastAsia="Times New Roman" w:hAnsi="Times New Roman" w:cs="Times New Roman"/>
          <w:sz w:val="22"/>
          <w:szCs w:val="22"/>
        </w:rPr>
        <w:t>Несоответствие отдельных положений Договора действующему законодательству РФ не влечет недействительности Договора в целом. Во всем, что не предусмотрено Договором, Стороны руководствуются нормами действующего законодательства РФ.</w:t>
      </w:r>
    </w:p>
    <w:p w:rsidR="00665A8F" w:rsidRDefault="00086BF0" w:rsidP="009E6C89">
      <w:pPr>
        <w:shd w:val="clear" w:color="auto" w:fill="FFFFFF"/>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r>
        <w:rPr>
          <w:rFonts w:ascii="Times New Roman" w:eastAsia="Times New Roman" w:hAnsi="Times New Roman" w:cs="Times New Roman"/>
          <w:sz w:val="22"/>
          <w:szCs w:val="22"/>
        </w:rPr>
        <w:tab/>
        <w:t>13</w:t>
      </w:r>
      <w:r w:rsidR="00665A8F" w:rsidRPr="00CB1889">
        <w:rPr>
          <w:rFonts w:ascii="Times New Roman" w:eastAsia="Times New Roman" w:hAnsi="Times New Roman" w:cs="Times New Roman"/>
          <w:sz w:val="22"/>
          <w:szCs w:val="22"/>
        </w:rPr>
        <w:t>.5.</w:t>
      </w:r>
      <w:r>
        <w:rPr>
          <w:rFonts w:ascii="Times New Roman" w:eastAsia="Times New Roman" w:hAnsi="Times New Roman" w:cs="Times New Roman"/>
          <w:sz w:val="22"/>
          <w:szCs w:val="22"/>
        </w:rPr>
        <w:t xml:space="preserve"> </w:t>
      </w:r>
      <w:r w:rsidR="00665A8F" w:rsidRPr="00CB1889">
        <w:rPr>
          <w:rFonts w:ascii="Times New Roman" w:eastAsia="Times New Roman" w:hAnsi="Times New Roman" w:cs="Times New Roman"/>
          <w:sz w:val="22"/>
          <w:szCs w:val="22"/>
        </w:rPr>
        <w:t> После подписания Договора все предыдущие письменные и устные соглашения, переговоры и переписка между Сторонами теряют силу.</w:t>
      </w:r>
    </w:p>
    <w:p w:rsidR="00EB09F0" w:rsidRDefault="00EB09F0" w:rsidP="00EB09F0">
      <w:pPr>
        <w:pStyle w:val="afa"/>
        <w:numPr>
          <w:ilvl w:val="1"/>
          <w:numId w:val="22"/>
        </w:numPr>
        <w:shd w:val="clear" w:color="auto" w:fill="FFFFFF"/>
        <w:ind w:left="0" w:firstLine="705"/>
        <w:jc w:val="both"/>
        <w:rPr>
          <w:sz w:val="22"/>
          <w:szCs w:val="22"/>
        </w:rPr>
      </w:pPr>
      <w:r>
        <w:rPr>
          <w:sz w:val="22"/>
          <w:szCs w:val="22"/>
        </w:rPr>
        <w:t>Настоящий Договор</w:t>
      </w:r>
      <w:r w:rsidRPr="00EB09F0">
        <w:rPr>
          <w:sz w:val="22"/>
          <w:szCs w:val="22"/>
        </w:rPr>
        <w:t xml:space="preserve">  вступает в силу с момента его подписания Сторонами </w:t>
      </w:r>
      <w:r>
        <w:rPr>
          <w:sz w:val="22"/>
          <w:szCs w:val="22"/>
        </w:rPr>
        <w:t xml:space="preserve">и действует </w:t>
      </w:r>
      <w:r w:rsidRPr="00EB09F0">
        <w:rPr>
          <w:sz w:val="22"/>
          <w:szCs w:val="22"/>
        </w:rPr>
        <w:t>до полного исполнен</w:t>
      </w:r>
      <w:r>
        <w:rPr>
          <w:sz w:val="22"/>
          <w:szCs w:val="22"/>
        </w:rPr>
        <w:t>ия всех обязательств по Договор</w:t>
      </w:r>
      <w:r w:rsidRPr="00EB09F0">
        <w:rPr>
          <w:sz w:val="22"/>
          <w:szCs w:val="22"/>
        </w:rPr>
        <w:t>у.</w:t>
      </w:r>
    </w:p>
    <w:p w:rsidR="00EB09F0" w:rsidRPr="00EB09F0" w:rsidRDefault="00EB09F0" w:rsidP="00EB09F0">
      <w:pPr>
        <w:pStyle w:val="afa"/>
        <w:numPr>
          <w:ilvl w:val="1"/>
          <w:numId w:val="22"/>
        </w:numPr>
        <w:shd w:val="clear" w:color="auto" w:fill="FFFFFF"/>
        <w:jc w:val="both"/>
        <w:rPr>
          <w:sz w:val="22"/>
          <w:szCs w:val="22"/>
        </w:rPr>
      </w:pPr>
      <w:r>
        <w:rPr>
          <w:sz w:val="22"/>
          <w:szCs w:val="22"/>
        </w:rPr>
        <w:t xml:space="preserve">    Настоящий Договор</w:t>
      </w:r>
      <w:r w:rsidRPr="00EB09F0">
        <w:rPr>
          <w:sz w:val="22"/>
          <w:szCs w:val="22"/>
        </w:rPr>
        <w:t xml:space="preserve"> подписан электронной подписью и имеет юридическую силу</w:t>
      </w:r>
    </w:p>
    <w:p w:rsidR="00665A8F" w:rsidRPr="00086BF0" w:rsidRDefault="00086BF0" w:rsidP="00086BF0">
      <w:pPr>
        <w:pStyle w:val="afa"/>
        <w:numPr>
          <w:ilvl w:val="1"/>
          <w:numId w:val="22"/>
        </w:numPr>
        <w:shd w:val="clear" w:color="auto" w:fill="FFFFFF"/>
        <w:jc w:val="both"/>
        <w:rPr>
          <w:sz w:val="22"/>
          <w:szCs w:val="22"/>
        </w:rPr>
      </w:pPr>
      <w:r>
        <w:rPr>
          <w:sz w:val="22"/>
          <w:szCs w:val="22"/>
        </w:rPr>
        <w:t xml:space="preserve">  </w:t>
      </w:r>
      <w:r w:rsidR="00665A8F" w:rsidRPr="00086BF0">
        <w:rPr>
          <w:sz w:val="22"/>
          <w:szCs w:val="22"/>
        </w:rPr>
        <w:t xml:space="preserve"> Все изменения и дополнения к Договору будут считаться действительными и </w:t>
      </w:r>
    </w:p>
    <w:p w:rsidR="00665A8F" w:rsidRPr="00CB1889" w:rsidRDefault="00665A8F" w:rsidP="009E6C89">
      <w:pPr>
        <w:shd w:val="clear" w:color="auto" w:fill="FFFFFF"/>
        <w:jc w:val="both"/>
        <w:rPr>
          <w:rFonts w:ascii="Times New Roman" w:eastAsia="Times New Roman" w:hAnsi="Times New Roman" w:cs="Times New Roman"/>
          <w:sz w:val="22"/>
          <w:szCs w:val="22"/>
        </w:rPr>
      </w:pPr>
      <w:r w:rsidRPr="00CB1889">
        <w:rPr>
          <w:rFonts w:ascii="Times New Roman" w:eastAsia="Times New Roman" w:hAnsi="Times New Roman" w:cs="Times New Roman"/>
          <w:sz w:val="22"/>
          <w:szCs w:val="22"/>
        </w:rPr>
        <w:t>рассматриваться как его неотъемлемая часть, если они совершены в письменной форме, подписаны уполномоченными представителями Сторон, скреплены печатями Сторон и оформлены в виде дополнительных соглашений к Договору.</w:t>
      </w:r>
    </w:p>
    <w:p w:rsidR="00665A8F" w:rsidRPr="00CB1889" w:rsidRDefault="00086BF0" w:rsidP="009E6C89">
      <w:pPr>
        <w:shd w:val="clear" w:color="auto" w:fill="FFFFFF"/>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r>
        <w:rPr>
          <w:rFonts w:ascii="Times New Roman" w:eastAsia="Times New Roman" w:hAnsi="Times New Roman" w:cs="Times New Roman"/>
          <w:sz w:val="22"/>
          <w:szCs w:val="22"/>
        </w:rPr>
        <w:tab/>
        <w:t>13</w:t>
      </w:r>
      <w:r w:rsidR="00EB09F0">
        <w:rPr>
          <w:rFonts w:ascii="Times New Roman" w:eastAsia="Times New Roman" w:hAnsi="Times New Roman" w:cs="Times New Roman"/>
          <w:sz w:val="22"/>
          <w:szCs w:val="22"/>
        </w:rPr>
        <w:t>.9</w:t>
      </w:r>
      <w:r w:rsidR="00665A8F" w:rsidRPr="00CB1889">
        <w:rPr>
          <w:rFonts w:ascii="Times New Roman" w:eastAsia="Times New Roman" w:hAnsi="Times New Roman" w:cs="Times New Roman"/>
          <w:sz w:val="22"/>
          <w:szCs w:val="22"/>
        </w:rPr>
        <w:t xml:space="preserve">. </w:t>
      </w:r>
      <w:r w:rsidR="00EB09F0">
        <w:rPr>
          <w:rFonts w:ascii="Times New Roman" w:eastAsia="Times New Roman" w:hAnsi="Times New Roman" w:cs="Times New Roman"/>
          <w:sz w:val="22"/>
          <w:szCs w:val="22"/>
        </w:rPr>
        <w:t xml:space="preserve"> </w:t>
      </w:r>
      <w:r w:rsidR="00665A8F" w:rsidRPr="00CB1889">
        <w:rPr>
          <w:rFonts w:ascii="Times New Roman" w:eastAsia="Times New Roman" w:hAnsi="Times New Roman" w:cs="Times New Roman"/>
          <w:sz w:val="22"/>
          <w:szCs w:val="22"/>
        </w:rPr>
        <w:t>Договор составлен на русском языке в двух экземплярах, имеющих одинаковую юридическую силу, по одному экземпляру для каждой из Сторон.</w:t>
      </w:r>
    </w:p>
    <w:p w:rsidR="00665A8F" w:rsidRPr="00CB1889" w:rsidRDefault="00086BF0" w:rsidP="009E6C89">
      <w:pPr>
        <w:shd w:val="clear" w:color="auto" w:fill="FFFFFF"/>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w:t>
      </w:r>
      <w:r>
        <w:rPr>
          <w:rFonts w:ascii="Times New Roman" w:eastAsia="Times New Roman" w:hAnsi="Times New Roman" w:cs="Times New Roman"/>
          <w:sz w:val="22"/>
          <w:szCs w:val="22"/>
        </w:rPr>
        <w:tab/>
        <w:t>13</w:t>
      </w:r>
      <w:r w:rsidR="00EB09F0">
        <w:rPr>
          <w:rFonts w:ascii="Times New Roman" w:eastAsia="Times New Roman" w:hAnsi="Times New Roman" w:cs="Times New Roman"/>
          <w:sz w:val="22"/>
          <w:szCs w:val="22"/>
        </w:rPr>
        <w:t>.10</w:t>
      </w:r>
      <w:r w:rsidR="00665A8F" w:rsidRPr="00CB188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665A8F" w:rsidRPr="00CB188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w:t>
      </w:r>
      <w:r w:rsidR="00665A8F" w:rsidRPr="00CB1889">
        <w:rPr>
          <w:rFonts w:ascii="Times New Roman" w:eastAsia="Times New Roman" w:hAnsi="Times New Roman" w:cs="Times New Roman"/>
          <w:sz w:val="22"/>
          <w:szCs w:val="22"/>
        </w:rPr>
        <w:t>Неотъемлемой частью Договора являются:</w:t>
      </w:r>
    </w:p>
    <w:p w:rsidR="00665A8F" w:rsidRPr="00AB5B01" w:rsidRDefault="00665A8F" w:rsidP="009E6C89">
      <w:pPr>
        <w:tabs>
          <w:tab w:val="left" w:pos="426"/>
        </w:tabs>
        <w:jc w:val="both"/>
        <w:rPr>
          <w:rFonts w:ascii="Times New Roman" w:hAnsi="Times New Roman" w:cs="Times New Roman"/>
          <w:sz w:val="22"/>
          <w:szCs w:val="22"/>
        </w:rPr>
      </w:pPr>
      <w:r w:rsidRPr="00AB5B01">
        <w:rPr>
          <w:rFonts w:ascii="Times New Roman" w:hAnsi="Times New Roman" w:cs="Times New Roman"/>
          <w:sz w:val="22"/>
          <w:szCs w:val="22"/>
          <w:u w:val="single"/>
        </w:rPr>
        <w:t>Приложение № 1</w:t>
      </w:r>
      <w:r w:rsidRPr="00AB5B01">
        <w:rPr>
          <w:rFonts w:ascii="Times New Roman" w:hAnsi="Times New Roman" w:cs="Times New Roman"/>
          <w:sz w:val="22"/>
          <w:szCs w:val="22"/>
        </w:rPr>
        <w:t xml:space="preserve"> – </w:t>
      </w:r>
      <w:r w:rsidR="00AD1085" w:rsidRPr="0058272D">
        <w:rPr>
          <w:rFonts w:ascii="Times New Roman" w:hAnsi="Times New Roman" w:cs="Times New Roman"/>
          <w:sz w:val="22"/>
          <w:szCs w:val="22"/>
        </w:rPr>
        <w:t>Техническое задание</w:t>
      </w:r>
      <w:r w:rsidR="00AD1085" w:rsidRPr="00AB5B01">
        <w:rPr>
          <w:rFonts w:ascii="Times New Roman" w:hAnsi="Times New Roman" w:cs="Times New Roman"/>
          <w:sz w:val="22"/>
          <w:szCs w:val="22"/>
        </w:rPr>
        <w:t xml:space="preserve"> </w:t>
      </w:r>
      <w:r w:rsidR="00D55CFA" w:rsidRPr="00AB5B01">
        <w:rPr>
          <w:rFonts w:ascii="Times New Roman" w:hAnsi="Times New Roman" w:cs="Times New Roman"/>
          <w:sz w:val="22"/>
          <w:szCs w:val="22"/>
        </w:rPr>
        <w:t>Спецификация</w:t>
      </w:r>
      <w:r w:rsidR="00D82674">
        <w:rPr>
          <w:rFonts w:ascii="Times New Roman" w:hAnsi="Times New Roman" w:cs="Times New Roman"/>
          <w:sz w:val="22"/>
          <w:szCs w:val="22"/>
        </w:rPr>
        <w:t xml:space="preserve"> </w:t>
      </w:r>
      <w:r w:rsidR="00D82674" w:rsidRPr="00D82674">
        <w:rPr>
          <w:rFonts w:ascii="Times New Roman" w:hAnsi="Times New Roman" w:cs="Times New Roman"/>
          <w:sz w:val="22"/>
          <w:szCs w:val="22"/>
        </w:rPr>
        <w:t>поставляемых товаров</w:t>
      </w:r>
    </w:p>
    <w:p w:rsidR="0058272D" w:rsidRDefault="00665A8F" w:rsidP="009E6C89">
      <w:pPr>
        <w:tabs>
          <w:tab w:val="left" w:pos="426"/>
        </w:tabs>
        <w:jc w:val="both"/>
        <w:rPr>
          <w:rFonts w:ascii="Times New Roman" w:hAnsi="Times New Roman" w:cs="Times New Roman"/>
          <w:sz w:val="22"/>
          <w:szCs w:val="22"/>
        </w:rPr>
      </w:pPr>
      <w:r w:rsidRPr="0058272D">
        <w:rPr>
          <w:rFonts w:ascii="Times New Roman" w:hAnsi="Times New Roman" w:cs="Times New Roman"/>
          <w:sz w:val="22"/>
          <w:szCs w:val="22"/>
          <w:u w:val="single"/>
        </w:rPr>
        <w:t>Приложение № 2</w:t>
      </w:r>
      <w:r w:rsidRPr="0058272D">
        <w:rPr>
          <w:rFonts w:ascii="Times New Roman" w:hAnsi="Times New Roman" w:cs="Times New Roman"/>
          <w:sz w:val="22"/>
          <w:szCs w:val="22"/>
        </w:rPr>
        <w:t xml:space="preserve"> – </w:t>
      </w:r>
      <w:r w:rsidR="00AD1085" w:rsidRPr="00AB5B01">
        <w:rPr>
          <w:rFonts w:ascii="Times New Roman" w:hAnsi="Times New Roman" w:cs="Times New Roman"/>
          <w:sz w:val="22"/>
          <w:szCs w:val="22"/>
        </w:rPr>
        <w:t>Спецификация</w:t>
      </w:r>
      <w:r w:rsidR="00AD1085">
        <w:rPr>
          <w:rFonts w:ascii="Times New Roman" w:hAnsi="Times New Roman" w:cs="Times New Roman"/>
          <w:sz w:val="22"/>
          <w:szCs w:val="22"/>
        </w:rPr>
        <w:t xml:space="preserve"> </w:t>
      </w:r>
      <w:r w:rsidR="00AD1085" w:rsidRPr="00D82674">
        <w:rPr>
          <w:rFonts w:ascii="Times New Roman" w:hAnsi="Times New Roman" w:cs="Times New Roman"/>
          <w:sz w:val="22"/>
          <w:szCs w:val="22"/>
        </w:rPr>
        <w:t>поставляемых товаров</w:t>
      </w:r>
    </w:p>
    <w:p w:rsidR="00D82674" w:rsidRDefault="00D82674" w:rsidP="009E6C89">
      <w:pPr>
        <w:tabs>
          <w:tab w:val="left" w:pos="426"/>
        </w:tabs>
        <w:jc w:val="both"/>
        <w:rPr>
          <w:rFonts w:ascii="Times New Roman" w:hAnsi="Times New Roman" w:cs="Times New Roman"/>
          <w:sz w:val="22"/>
          <w:szCs w:val="22"/>
        </w:rPr>
      </w:pPr>
    </w:p>
    <w:p w:rsidR="00D82674" w:rsidRDefault="00D82674" w:rsidP="009E6C89">
      <w:pPr>
        <w:tabs>
          <w:tab w:val="left" w:pos="426"/>
        </w:tabs>
        <w:jc w:val="both"/>
        <w:rPr>
          <w:rFonts w:ascii="Times New Roman" w:hAnsi="Times New Roman" w:cs="Times New Roman"/>
          <w:sz w:val="22"/>
          <w:szCs w:val="22"/>
        </w:rPr>
      </w:pPr>
    </w:p>
    <w:p w:rsidR="00D82674" w:rsidRDefault="00D82674" w:rsidP="009E6C89">
      <w:pPr>
        <w:tabs>
          <w:tab w:val="left" w:pos="426"/>
        </w:tabs>
        <w:jc w:val="both"/>
        <w:rPr>
          <w:rFonts w:ascii="Times New Roman" w:hAnsi="Times New Roman" w:cs="Times New Roman"/>
          <w:sz w:val="22"/>
          <w:szCs w:val="22"/>
        </w:rPr>
      </w:pPr>
    </w:p>
    <w:p w:rsidR="00D82674" w:rsidRDefault="00D82674" w:rsidP="009E6C89">
      <w:pPr>
        <w:tabs>
          <w:tab w:val="left" w:pos="426"/>
        </w:tabs>
        <w:jc w:val="both"/>
        <w:rPr>
          <w:rFonts w:ascii="Times New Roman" w:hAnsi="Times New Roman" w:cs="Times New Roman"/>
          <w:sz w:val="22"/>
          <w:szCs w:val="22"/>
        </w:rPr>
      </w:pPr>
    </w:p>
    <w:p w:rsidR="00D82674" w:rsidRDefault="00D82674" w:rsidP="009E6C89">
      <w:pPr>
        <w:tabs>
          <w:tab w:val="left" w:pos="426"/>
        </w:tabs>
        <w:jc w:val="both"/>
        <w:rPr>
          <w:rFonts w:ascii="Times New Roman" w:hAnsi="Times New Roman" w:cs="Times New Roman"/>
          <w:sz w:val="22"/>
          <w:szCs w:val="22"/>
        </w:rPr>
      </w:pPr>
    </w:p>
    <w:p w:rsidR="00D82674" w:rsidRDefault="00D82674" w:rsidP="009E6C89">
      <w:pPr>
        <w:tabs>
          <w:tab w:val="left" w:pos="426"/>
        </w:tabs>
        <w:jc w:val="both"/>
        <w:rPr>
          <w:rFonts w:ascii="Times New Roman" w:hAnsi="Times New Roman" w:cs="Times New Roman"/>
          <w:sz w:val="22"/>
          <w:szCs w:val="22"/>
        </w:rPr>
      </w:pPr>
    </w:p>
    <w:p w:rsidR="00D82674" w:rsidRDefault="00D82674" w:rsidP="009E6C89">
      <w:pPr>
        <w:tabs>
          <w:tab w:val="left" w:pos="426"/>
        </w:tabs>
        <w:jc w:val="both"/>
        <w:rPr>
          <w:rFonts w:ascii="Times New Roman" w:hAnsi="Times New Roman" w:cs="Times New Roman"/>
          <w:sz w:val="22"/>
          <w:szCs w:val="22"/>
        </w:rPr>
      </w:pPr>
    </w:p>
    <w:p w:rsidR="0058272D" w:rsidRDefault="0058272D" w:rsidP="009E6C89">
      <w:pPr>
        <w:tabs>
          <w:tab w:val="left" w:pos="426"/>
        </w:tabs>
        <w:jc w:val="both"/>
        <w:rPr>
          <w:rFonts w:ascii="Times New Roman" w:hAnsi="Times New Roman" w:cs="Times New Roman"/>
          <w:sz w:val="22"/>
          <w:szCs w:val="22"/>
        </w:rPr>
      </w:pPr>
    </w:p>
    <w:p w:rsidR="0058272D" w:rsidRDefault="0058272D" w:rsidP="009E6C89">
      <w:pPr>
        <w:tabs>
          <w:tab w:val="left" w:pos="426"/>
        </w:tabs>
        <w:jc w:val="both"/>
        <w:rPr>
          <w:rFonts w:ascii="Times New Roman" w:hAnsi="Times New Roman" w:cs="Times New Roman"/>
          <w:sz w:val="22"/>
          <w:szCs w:val="22"/>
        </w:rPr>
      </w:pPr>
    </w:p>
    <w:p w:rsidR="00EB09F0" w:rsidRPr="00EB09F0" w:rsidRDefault="00EB09F0" w:rsidP="00EB09F0">
      <w:pPr>
        <w:shd w:val="clear" w:color="auto" w:fill="FFFFFF"/>
        <w:rPr>
          <w:rFonts w:ascii="Times New Roman" w:eastAsia="Times New Roman" w:hAnsi="Times New Roman" w:cs="Times New Roman"/>
          <w:sz w:val="22"/>
          <w:szCs w:val="22"/>
        </w:rPr>
      </w:pPr>
    </w:p>
    <w:p w:rsidR="00665A8F" w:rsidRPr="009E6C89" w:rsidRDefault="00E84C73" w:rsidP="009E6C89">
      <w:pPr>
        <w:jc w:val="center"/>
        <w:rPr>
          <w:rFonts w:ascii="Times New Roman" w:hAnsi="Times New Roman" w:cs="Times New Roman"/>
          <w:b/>
          <w:bCs/>
          <w:sz w:val="22"/>
          <w:szCs w:val="22"/>
        </w:rPr>
      </w:pPr>
      <w:r>
        <w:rPr>
          <w:rFonts w:ascii="Times New Roman" w:hAnsi="Times New Roman" w:cs="Times New Roman"/>
          <w:b/>
          <w:bCs/>
          <w:sz w:val="22"/>
          <w:szCs w:val="22"/>
        </w:rPr>
        <w:lastRenderedPageBreak/>
        <w:t>14</w:t>
      </w:r>
      <w:r w:rsidR="00665A8F" w:rsidRPr="009E6C89">
        <w:rPr>
          <w:rFonts w:ascii="Times New Roman" w:hAnsi="Times New Roman" w:cs="Times New Roman"/>
          <w:b/>
          <w:bCs/>
          <w:sz w:val="22"/>
          <w:szCs w:val="22"/>
        </w:rPr>
        <w:t>. АДРЕСА И БАНКОВСКИЕ РЕКВИЗИТЫ СТОРОН</w:t>
      </w:r>
    </w:p>
    <w:p w:rsidR="00665A8F" w:rsidRPr="009E6C89" w:rsidRDefault="00665A8F" w:rsidP="009E6C89">
      <w:pPr>
        <w:rPr>
          <w:rFonts w:ascii="Times New Roman" w:hAnsi="Times New Roman" w:cs="Times New Roman"/>
          <w:b/>
          <w:bCs/>
          <w:sz w:val="22"/>
          <w:szCs w:val="22"/>
        </w:rPr>
      </w:pPr>
      <w:r w:rsidRPr="009E6C89">
        <w:rPr>
          <w:rFonts w:ascii="Times New Roman" w:hAnsi="Times New Roman" w:cs="Times New Roman"/>
          <w:b/>
          <w:bCs/>
          <w:sz w:val="22"/>
          <w:szCs w:val="22"/>
        </w:rPr>
        <w:t xml:space="preserve">           </w:t>
      </w:r>
    </w:p>
    <w:p w:rsidR="00665A8F" w:rsidRPr="009E6C89" w:rsidRDefault="00665A8F" w:rsidP="009E6C89">
      <w:pPr>
        <w:jc w:val="center"/>
        <w:rPr>
          <w:rFonts w:ascii="Times New Roman" w:hAnsi="Times New Roman" w:cs="Times New Roman"/>
          <w:b/>
          <w:bCs/>
          <w:sz w:val="22"/>
          <w:szCs w:val="22"/>
        </w:rPr>
      </w:pPr>
      <w:r w:rsidRPr="009E6C89">
        <w:rPr>
          <w:rFonts w:ascii="Times New Roman" w:hAnsi="Times New Roman" w:cs="Times New Roman"/>
          <w:b/>
          <w:bCs/>
          <w:sz w:val="22"/>
          <w:szCs w:val="22"/>
        </w:rPr>
        <w:t xml:space="preserve">ЗАКАЗЧИК:                                                                           </w:t>
      </w:r>
      <w:r w:rsidR="00086BF0">
        <w:rPr>
          <w:rFonts w:ascii="Times New Roman" w:hAnsi="Times New Roman" w:cs="Times New Roman"/>
          <w:b/>
          <w:bCs/>
          <w:sz w:val="22"/>
          <w:szCs w:val="22"/>
        </w:rPr>
        <w:t>ПОСТАВЩ</w:t>
      </w:r>
      <w:r w:rsidR="00D4604E">
        <w:rPr>
          <w:rFonts w:ascii="Times New Roman" w:hAnsi="Times New Roman" w:cs="Times New Roman"/>
          <w:b/>
          <w:bCs/>
          <w:sz w:val="22"/>
          <w:szCs w:val="22"/>
        </w:rPr>
        <w:t>ИК</w:t>
      </w:r>
      <w:r w:rsidRPr="009E6C89">
        <w:rPr>
          <w:rFonts w:ascii="Times New Roman" w:hAnsi="Times New Roman" w:cs="Times New Roman"/>
          <w:b/>
          <w:bCs/>
          <w:sz w:val="22"/>
          <w:szCs w:val="22"/>
        </w:rPr>
        <w:t>:</w:t>
      </w:r>
    </w:p>
    <w:p w:rsidR="00665A8F" w:rsidRPr="009E6C89" w:rsidRDefault="00665A8F" w:rsidP="009E6C89">
      <w:pPr>
        <w:rPr>
          <w:rFonts w:ascii="Times New Roman" w:hAnsi="Times New Roman" w:cs="Times New Roman"/>
          <w:b/>
          <w:bCs/>
          <w:sz w:val="22"/>
          <w:szCs w:val="22"/>
        </w:rPr>
      </w:pPr>
    </w:p>
    <w:tbl>
      <w:tblPr>
        <w:tblW w:w="9649" w:type="dxa"/>
        <w:tblInd w:w="108" w:type="dxa"/>
        <w:tblLayout w:type="fixed"/>
        <w:tblLook w:val="01E0" w:firstRow="1" w:lastRow="1" w:firstColumn="1" w:lastColumn="1" w:noHBand="0" w:noVBand="0"/>
      </w:tblPr>
      <w:tblGrid>
        <w:gridCol w:w="3963"/>
        <w:gridCol w:w="1723"/>
        <w:gridCol w:w="3963"/>
      </w:tblGrid>
      <w:tr w:rsidR="00665A8F" w:rsidRPr="009E6C89" w:rsidTr="00D4604E">
        <w:trPr>
          <w:trHeight w:val="271"/>
        </w:trPr>
        <w:tc>
          <w:tcPr>
            <w:tcW w:w="3963" w:type="dxa"/>
            <w:tcBorders>
              <w:bottom w:val="single" w:sz="4" w:space="0" w:color="auto"/>
            </w:tcBorders>
            <w:vAlign w:val="center"/>
          </w:tcPr>
          <w:p w:rsidR="00665A8F" w:rsidRPr="009E6C89" w:rsidRDefault="00665A8F" w:rsidP="009E6C89">
            <w:pPr>
              <w:rPr>
                <w:rFonts w:ascii="Times New Roman" w:hAnsi="Times New Roman" w:cs="Times New Roman"/>
                <w:sz w:val="22"/>
                <w:szCs w:val="22"/>
              </w:rPr>
            </w:pPr>
            <w:r w:rsidRPr="009E6C89">
              <w:rPr>
                <w:rFonts w:ascii="Times New Roman" w:hAnsi="Times New Roman" w:cs="Times New Roman"/>
                <w:sz w:val="22"/>
                <w:szCs w:val="22"/>
              </w:rPr>
              <w:t>МУП «Жилищное хозяйство»</w:t>
            </w:r>
          </w:p>
        </w:tc>
        <w:tc>
          <w:tcPr>
            <w:tcW w:w="1723" w:type="dxa"/>
            <w:tcBorders>
              <w:bottom w:val="single" w:sz="4" w:space="0" w:color="auto"/>
            </w:tcBorders>
            <w:vAlign w:val="center"/>
          </w:tcPr>
          <w:p w:rsidR="00665A8F" w:rsidRPr="009E6C89" w:rsidRDefault="00665A8F" w:rsidP="009E6C89">
            <w:pPr>
              <w:jc w:val="center"/>
              <w:rPr>
                <w:rFonts w:ascii="Times New Roman" w:hAnsi="Times New Roman" w:cs="Times New Roman"/>
                <w:sz w:val="22"/>
                <w:szCs w:val="22"/>
              </w:rPr>
            </w:pPr>
          </w:p>
        </w:tc>
        <w:tc>
          <w:tcPr>
            <w:tcW w:w="3963" w:type="dxa"/>
            <w:tcBorders>
              <w:left w:val="nil"/>
              <w:bottom w:val="single" w:sz="4" w:space="0" w:color="auto"/>
            </w:tcBorders>
            <w:vAlign w:val="center"/>
          </w:tcPr>
          <w:p w:rsidR="00665A8F" w:rsidRPr="009E6C89" w:rsidRDefault="00665A8F" w:rsidP="009E6C89">
            <w:pPr>
              <w:rPr>
                <w:rFonts w:ascii="Times New Roman" w:hAnsi="Times New Roman" w:cs="Times New Roman"/>
                <w:sz w:val="22"/>
                <w:szCs w:val="22"/>
              </w:rPr>
            </w:pPr>
          </w:p>
        </w:tc>
      </w:tr>
      <w:tr w:rsidR="00665A8F" w:rsidRPr="009E6C89" w:rsidTr="00D4604E">
        <w:trPr>
          <w:trHeight w:val="271"/>
        </w:trPr>
        <w:tc>
          <w:tcPr>
            <w:tcW w:w="3963" w:type="dxa"/>
            <w:tcBorders>
              <w:top w:val="single" w:sz="4" w:space="0" w:color="auto"/>
              <w:bottom w:val="single" w:sz="4" w:space="0" w:color="auto"/>
              <w:right w:val="single" w:sz="4" w:space="0" w:color="auto"/>
            </w:tcBorders>
            <w:vAlign w:val="center"/>
          </w:tcPr>
          <w:p w:rsidR="00665A8F" w:rsidRPr="009E6C89" w:rsidRDefault="00665A8F" w:rsidP="009E6C89">
            <w:pPr>
              <w:rPr>
                <w:rFonts w:ascii="Times New Roman" w:hAnsi="Times New Roman" w:cs="Times New Roman"/>
                <w:sz w:val="22"/>
                <w:szCs w:val="22"/>
              </w:rPr>
            </w:pPr>
            <w:r w:rsidRPr="009E6C89">
              <w:rPr>
                <w:rFonts w:ascii="Times New Roman" w:hAnsi="Times New Roman" w:cs="Times New Roman"/>
                <w:sz w:val="22"/>
                <w:szCs w:val="22"/>
              </w:rPr>
              <w:t xml:space="preserve">143090, </w:t>
            </w:r>
            <w:proofErr w:type="gramStart"/>
            <w:r w:rsidRPr="009E6C89">
              <w:rPr>
                <w:rFonts w:ascii="Times New Roman" w:hAnsi="Times New Roman" w:cs="Times New Roman"/>
                <w:sz w:val="22"/>
                <w:szCs w:val="22"/>
              </w:rPr>
              <w:t>Московская</w:t>
            </w:r>
            <w:proofErr w:type="gramEnd"/>
            <w:r w:rsidRPr="009E6C89">
              <w:rPr>
                <w:rFonts w:ascii="Times New Roman" w:hAnsi="Times New Roman" w:cs="Times New Roman"/>
                <w:sz w:val="22"/>
                <w:szCs w:val="22"/>
              </w:rPr>
              <w:t xml:space="preserve"> обл. г. Краснознаменск, ул. Парковая, д. 12</w:t>
            </w:r>
          </w:p>
        </w:tc>
        <w:tc>
          <w:tcPr>
            <w:tcW w:w="1723" w:type="dxa"/>
            <w:tcBorders>
              <w:left w:val="single" w:sz="4" w:space="0" w:color="auto"/>
              <w:bottom w:val="single" w:sz="4" w:space="0" w:color="auto"/>
              <w:right w:val="single" w:sz="4" w:space="0" w:color="auto"/>
            </w:tcBorders>
            <w:vAlign w:val="center"/>
          </w:tcPr>
          <w:p w:rsidR="00665A8F" w:rsidRPr="009E6C89" w:rsidRDefault="00086BF0" w:rsidP="009E6C89">
            <w:pPr>
              <w:jc w:val="center"/>
              <w:rPr>
                <w:rFonts w:ascii="Times New Roman" w:hAnsi="Times New Roman" w:cs="Times New Roman"/>
                <w:sz w:val="22"/>
                <w:szCs w:val="22"/>
              </w:rPr>
            </w:pPr>
            <w:r>
              <w:rPr>
                <w:rFonts w:ascii="Times New Roman" w:hAnsi="Times New Roman" w:cs="Times New Roman"/>
                <w:sz w:val="22"/>
                <w:szCs w:val="22"/>
              </w:rPr>
              <w:t>Ю</w:t>
            </w:r>
            <w:r w:rsidR="00665A8F" w:rsidRPr="009E6C89">
              <w:rPr>
                <w:rFonts w:ascii="Times New Roman" w:hAnsi="Times New Roman" w:cs="Times New Roman"/>
                <w:sz w:val="22"/>
                <w:szCs w:val="22"/>
              </w:rPr>
              <w:t>р.</w:t>
            </w:r>
            <w:r>
              <w:rPr>
                <w:rFonts w:ascii="Times New Roman" w:hAnsi="Times New Roman" w:cs="Times New Roman"/>
                <w:sz w:val="22"/>
                <w:szCs w:val="22"/>
              </w:rPr>
              <w:t xml:space="preserve"> </w:t>
            </w:r>
            <w:r w:rsidR="00665A8F" w:rsidRPr="009E6C89">
              <w:rPr>
                <w:rFonts w:ascii="Times New Roman" w:hAnsi="Times New Roman" w:cs="Times New Roman"/>
                <w:sz w:val="22"/>
                <w:szCs w:val="22"/>
              </w:rPr>
              <w:t>адрес</w:t>
            </w:r>
          </w:p>
        </w:tc>
        <w:tc>
          <w:tcPr>
            <w:tcW w:w="3963" w:type="dxa"/>
            <w:tcBorders>
              <w:top w:val="single" w:sz="4" w:space="0" w:color="auto"/>
              <w:left w:val="single" w:sz="4" w:space="0" w:color="auto"/>
              <w:bottom w:val="single" w:sz="4" w:space="0" w:color="auto"/>
            </w:tcBorders>
            <w:vAlign w:val="center"/>
          </w:tcPr>
          <w:p w:rsidR="00665A8F" w:rsidRPr="009E6C89" w:rsidRDefault="00665A8F" w:rsidP="009E6C89">
            <w:pPr>
              <w:rPr>
                <w:rFonts w:ascii="Times New Roman" w:hAnsi="Times New Roman" w:cs="Times New Roman"/>
                <w:sz w:val="22"/>
                <w:szCs w:val="22"/>
              </w:rPr>
            </w:pPr>
          </w:p>
        </w:tc>
      </w:tr>
      <w:tr w:rsidR="00665A8F" w:rsidRPr="009E6C89" w:rsidTr="00D4604E">
        <w:trPr>
          <w:trHeight w:val="271"/>
        </w:trPr>
        <w:tc>
          <w:tcPr>
            <w:tcW w:w="3963" w:type="dxa"/>
            <w:tcBorders>
              <w:top w:val="single" w:sz="4" w:space="0" w:color="auto"/>
              <w:bottom w:val="single" w:sz="4" w:space="0" w:color="auto"/>
              <w:right w:val="single" w:sz="4" w:space="0" w:color="auto"/>
            </w:tcBorders>
            <w:vAlign w:val="center"/>
          </w:tcPr>
          <w:p w:rsidR="00665A8F" w:rsidRPr="009E6C89" w:rsidRDefault="00665A8F" w:rsidP="009E6C89">
            <w:pPr>
              <w:rPr>
                <w:rFonts w:ascii="Times New Roman" w:hAnsi="Times New Roman" w:cs="Times New Roman"/>
                <w:sz w:val="22"/>
                <w:szCs w:val="22"/>
              </w:rPr>
            </w:pPr>
            <w:r w:rsidRPr="009E6C89">
              <w:rPr>
                <w:rFonts w:ascii="Times New Roman" w:hAnsi="Times New Roman" w:cs="Times New Roman"/>
                <w:sz w:val="22"/>
                <w:szCs w:val="22"/>
              </w:rPr>
              <w:t>143090, Московская обл. г. Краснознаменск, ул. Парковая, д. 12</w:t>
            </w:r>
          </w:p>
        </w:tc>
        <w:tc>
          <w:tcPr>
            <w:tcW w:w="1723" w:type="dxa"/>
            <w:tcBorders>
              <w:left w:val="single" w:sz="4" w:space="0" w:color="auto"/>
              <w:bottom w:val="single" w:sz="4" w:space="0" w:color="auto"/>
              <w:right w:val="single" w:sz="4" w:space="0" w:color="auto"/>
            </w:tcBorders>
            <w:vAlign w:val="center"/>
          </w:tcPr>
          <w:p w:rsidR="00665A8F" w:rsidRPr="009E6C89" w:rsidRDefault="00665A8F" w:rsidP="009E6C89">
            <w:pPr>
              <w:jc w:val="center"/>
              <w:rPr>
                <w:rFonts w:ascii="Times New Roman" w:hAnsi="Times New Roman" w:cs="Times New Roman"/>
                <w:sz w:val="22"/>
                <w:szCs w:val="22"/>
              </w:rPr>
            </w:pPr>
            <w:r w:rsidRPr="009E6C89">
              <w:rPr>
                <w:rFonts w:ascii="Times New Roman" w:hAnsi="Times New Roman" w:cs="Times New Roman"/>
                <w:sz w:val="22"/>
                <w:szCs w:val="22"/>
              </w:rPr>
              <w:t>Почтовый адрес</w:t>
            </w:r>
          </w:p>
        </w:tc>
        <w:tc>
          <w:tcPr>
            <w:tcW w:w="3963" w:type="dxa"/>
            <w:tcBorders>
              <w:top w:val="single" w:sz="4" w:space="0" w:color="auto"/>
              <w:left w:val="single" w:sz="4" w:space="0" w:color="auto"/>
              <w:bottom w:val="single" w:sz="4" w:space="0" w:color="auto"/>
            </w:tcBorders>
            <w:vAlign w:val="center"/>
          </w:tcPr>
          <w:p w:rsidR="00665A8F" w:rsidRPr="009E6C89" w:rsidRDefault="00665A8F" w:rsidP="009E6C89">
            <w:pPr>
              <w:rPr>
                <w:rFonts w:ascii="Times New Roman" w:hAnsi="Times New Roman" w:cs="Times New Roman"/>
                <w:sz w:val="22"/>
                <w:szCs w:val="22"/>
              </w:rPr>
            </w:pPr>
          </w:p>
        </w:tc>
      </w:tr>
      <w:tr w:rsidR="00665A8F" w:rsidRPr="009E6C89" w:rsidTr="00D4604E">
        <w:trPr>
          <w:trHeight w:val="271"/>
        </w:trPr>
        <w:tc>
          <w:tcPr>
            <w:tcW w:w="3963" w:type="dxa"/>
            <w:tcBorders>
              <w:top w:val="single" w:sz="4" w:space="0" w:color="auto"/>
              <w:bottom w:val="single" w:sz="4" w:space="0" w:color="auto"/>
              <w:right w:val="single" w:sz="4" w:space="0" w:color="auto"/>
            </w:tcBorders>
            <w:vAlign w:val="center"/>
          </w:tcPr>
          <w:p w:rsidR="00665A8F" w:rsidRPr="009E6C89" w:rsidRDefault="00665A8F" w:rsidP="009E6C89">
            <w:pPr>
              <w:rPr>
                <w:rFonts w:ascii="Times New Roman" w:hAnsi="Times New Roman" w:cs="Times New Roman"/>
                <w:sz w:val="22"/>
                <w:szCs w:val="22"/>
              </w:rPr>
            </w:pPr>
            <w:r w:rsidRPr="009E6C89">
              <w:rPr>
                <w:rFonts w:ascii="Times New Roman" w:hAnsi="Times New Roman" w:cs="Times New Roman"/>
                <w:sz w:val="22"/>
                <w:szCs w:val="22"/>
              </w:rPr>
              <w:t>8(498)676-03-71</w:t>
            </w:r>
          </w:p>
        </w:tc>
        <w:tc>
          <w:tcPr>
            <w:tcW w:w="1723" w:type="dxa"/>
            <w:tcBorders>
              <w:left w:val="single" w:sz="4" w:space="0" w:color="auto"/>
              <w:bottom w:val="single" w:sz="4" w:space="0" w:color="auto"/>
              <w:right w:val="single" w:sz="4" w:space="0" w:color="auto"/>
            </w:tcBorders>
            <w:vAlign w:val="center"/>
          </w:tcPr>
          <w:p w:rsidR="00665A8F" w:rsidRPr="009E6C89" w:rsidRDefault="00086BF0" w:rsidP="009E6C89">
            <w:pPr>
              <w:jc w:val="center"/>
              <w:rPr>
                <w:rFonts w:ascii="Times New Roman" w:hAnsi="Times New Roman" w:cs="Times New Roman"/>
                <w:sz w:val="22"/>
                <w:szCs w:val="22"/>
              </w:rPr>
            </w:pPr>
            <w:r>
              <w:rPr>
                <w:rFonts w:ascii="Times New Roman" w:hAnsi="Times New Roman" w:cs="Times New Roman"/>
                <w:sz w:val="22"/>
                <w:szCs w:val="22"/>
              </w:rPr>
              <w:t>Т</w:t>
            </w:r>
            <w:r w:rsidR="00665A8F" w:rsidRPr="009E6C89">
              <w:rPr>
                <w:rFonts w:ascii="Times New Roman" w:hAnsi="Times New Roman" w:cs="Times New Roman"/>
                <w:sz w:val="22"/>
                <w:szCs w:val="22"/>
              </w:rPr>
              <w:t>елефон</w:t>
            </w:r>
          </w:p>
        </w:tc>
        <w:tc>
          <w:tcPr>
            <w:tcW w:w="3963" w:type="dxa"/>
            <w:tcBorders>
              <w:top w:val="single" w:sz="4" w:space="0" w:color="auto"/>
              <w:left w:val="single" w:sz="4" w:space="0" w:color="auto"/>
              <w:bottom w:val="single" w:sz="4" w:space="0" w:color="auto"/>
            </w:tcBorders>
            <w:vAlign w:val="center"/>
          </w:tcPr>
          <w:p w:rsidR="00665A8F" w:rsidRPr="009E6C89" w:rsidRDefault="00665A8F" w:rsidP="009E6C89">
            <w:pPr>
              <w:rPr>
                <w:rFonts w:ascii="Times New Roman" w:hAnsi="Times New Roman" w:cs="Times New Roman"/>
                <w:sz w:val="22"/>
                <w:szCs w:val="22"/>
              </w:rPr>
            </w:pPr>
          </w:p>
        </w:tc>
      </w:tr>
      <w:tr w:rsidR="00665A8F" w:rsidRPr="009E6C89" w:rsidTr="00D4604E">
        <w:trPr>
          <w:trHeight w:val="271"/>
        </w:trPr>
        <w:tc>
          <w:tcPr>
            <w:tcW w:w="3963" w:type="dxa"/>
            <w:tcBorders>
              <w:top w:val="single" w:sz="4" w:space="0" w:color="auto"/>
              <w:bottom w:val="single" w:sz="4" w:space="0" w:color="auto"/>
              <w:right w:val="single" w:sz="4" w:space="0" w:color="auto"/>
            </w:tcBorders>
            <w:vAlign w:val="center"/>
          </w:tcPr>
          <w:p w:rsidR="00665A8F" w:rsidRPr="009E6C89" w:rsidRDefault="00665A8F" w:rsidP="009E6C89">
            <w:pPr>
              <w:rPr>
                <w:rFonts w:ascii="Times New Roman" w:hAnsi="Times New Roman" w:cs="Times New Roman"/>
                <w:sz w:val="22"/>
                <w:szCs w:val="22"/>
                <w:lang w:val="en-US"/>
              </w:rPr>
            </w:pPr>
            <w:r w:rsidRPr="009E6C89">
              <w:rPr>
                <w:rFonts w:ascii="Times New Roman" w:hAnsi="Times New Roman" w:cs="Times New Roman"/>
                <w:sz w:val="22"/>
                <w:szCs w:val="22"/>
                <w:lang w:val="en-US"/>
              </w:rPr>
              <w:t>dogovornoiotdelmup@mail.ru</w:t>
            </w:r>
          </w:p>
        </w:tc>
        <w:tc>
          <w:tcPr>
            <w:tcW w:w="1723" w:type="dxa"/>
            <w:tcBorders>
              <w:left w:val="single" w:sz="4" w:space="0" w:color="auto"/>
              <w:bottom w:val="single" w:sz="4" w:space="0" w:color="auto"/>
              <w:right w:val="single" w:sz="4" w:space="0" w:color="auto"/>
            </w:tcBorders>
            <w:vAlign w:val="center"/>
          </w:tcPr>
          <w:p w:rsidR="00665A8F" w:rsidRPr="009E6C89" w:rsidRDefault="00665A8F" w:rsidP="009E6C89">
            <w:pPr>
              <w:jc w:val="center"/>
              <w:rPr>
                <w:rFonts w:ascii="Times New Roman" w:hAnsi="Times New Roman" w:cs="Times New Roman"/>
                <w:sz w:val="22"/>
                <w:szCs w:val="22"/>
              </w:rPr>
            </w:pPr>
            <w:r w:rsidRPr="009E6C89">
              <w:rPr>
                <w:rFonts w:ascii="Times New Roman" w:hAnsi="Times New Roman" w:cs="Times New Roman"/>
                <w:sz w:val="22"/>
                <w:szCs w:val="22"/>
              </w:rPr>
              <w:t>Эл</w:t>
            </w:r>
            <w:proofErr w:type="gramStart"/>
            <w:r w:rsidRPr="009E6C89">
              <w:rPr>
                <w:rFonts w:ascii="Times New Roman" w:hAnsi="Times New Roman" w:cs="Times New Roman"/>
                <w:sz w:val="22"/>
                <w:szCs w:val="22"/>
              </w:rPr>
              <w:t>.</w:t>
            </w:r>
            <w:proofErr w:type="gramEnd"/>
            <w:r w:rsidR="00086BF0">
              <w:rPr>
                <w:rFonts w:ascii="Times New Roman" w:hAnsi="Times New Roman" w:cs="Times New Roman"/>
                <w:sz w:val="22"/>
                <w:szCs w:val="22"/>
              </w:rPr>
              <w:t xml:space="preserve"> </w:t>
            </w:r>
            <w:proofErr w:type="gramStart"/>
            <w:r w:rsidRPr="009E6C89">
              <w:rPr>
                <w:rFonts w:ascii="Times New Roman" w:hAnsi="Times New Roman" w:cs="Times New Roman"/>
                <w:sz w:val="22"/>
                <w:szCs w:val="22"/>
              </w:rPr>
              <w:t>п</w:t>
            </w:r>
            <w:proofErr w:type="gramEnd"/>
            <w:r w:rsidRPr="009E6C89">
              <w:rPr>
                <w:rFonts w:ascii="Times New Roman" w:hAnsi="Times New Roman" w:cs="Times New Roman"/>
                <w:sz w:val="22"/>
                <w:szCs w:val="22"/>
              </w:rPr>
              <w:t>очта</w:t>
            </w:r>
          </w:p>
        </w:tc>
        <w:tc>
          <w:tcPr>
            <w:tcW w:w="3963" w:type="dxa"/>
            <w:tcBorders>
              <w:top w:val="single" w:sz="4" w:space="0" w:color="auto"/>
              <w:left w:val="single" w:sz="4" w:space="0" w:color="auto"/>
              <w:bottom w:val="single" w:sz="4" w:space="0" w:color="auto"/>
            </w:tcBorders>
            <w:vAlign w:val="center"/>
          </w:tcPr>
          <w:p w:rsidR="00665A8F" w:rsidRPr="009E6C89" w:rsidRDefault="00665A8F" w:rsidP="009E6C89">
            <w:pPr>
              <w:rPr>
                <w:rFonts w:ascii="Times New Roman" w:hAnsi="Times New Roman" w:cs="Times New Roman"/>
                <w:sz w:val="22"/>
                <w:szCs w:val="22"/>
              </w:rPr>
            </w:pPr>
          </w:p>
        </w:tc>
      </w:tr>
      <w:tr w:rsidR="00665A8F" w:rsidRPr="009E6C89" w:rsidTr="00D4604E">
        <w:trPr>
          <w:trHeight w:val="271"/>
        </w:trPr>
        <w:tc>
          <w:tcPr>
            <w:tcW w:w="3963" w:type="dxa"/>
            <w:tcBorders>
              <w:top w:val="single" w:sz="4" w:space="0" w:color="auto"/>
              <w:bottom w:val="single" w:sz="4" w:space="0" w:color="auto"/>
              <w:right w:val="single" w:sz="4" w:space="0" w:color="auto"/>
            </w:tcBorders>
            <w:vAlign w:val="center"/>
          </w:tcPr>
          <w:p w:rsidR="00665A8F" w:rsidRPr="009E6C89" w:rsidRDefault="00665A8F" w:rsidP="009E6C89">
            <w:pPr>
              <w:rPr>
                <w:rFonts w:ascii="Times New Roman" w:hAnsi="Times New Roman" w:cs="Times New Roman"/>
                <w:sz w:val="22"/>
                <w:szCs w:val="22"/>
              </w:rPr>
            </w:pPr>
            <w:r w:rsidRPr="009E6C89">
              <w:rPr>
                <w:rFonts w:ascii="Times New Roman" w:hAnsi="Times New Roman" w:cs="Times New Roman"/>
                <w:sz w:val="22"/>
                <w:szCs w:val="22"/>
              </w:rPr>
              <w:t>5006007717</w:t>
            </w:r>
          </w:p>
        </w:tc>
        <w:tc>
          <w:tcPr>
            <w:tcW w:w="1723" w:type="dxa"/>
            <w:tcBorders>
              <w:top w:val="single" w:sz="4" w:space="0" w:color="auto"/>
              <w:left w:val="single" w:sz="4" w:space="0" w:color="auto"/>
              <w:bottom w:val="single" w:sz="4" w:space="0" w:color="auto"/>
              <w:right w:val="single" w:sz="4" w:space="0" w:color="auto"/>
            </w:tcBorders>
            <w:vAlign w:val="center"/>
          </w:tcPr>
          <w:p w:rsidR="00665A8F" w:rsidRPr="009E6C89" w:rsidRDefault="00665A8F" w:rsidP="009E6C89">
            <w:pPr>
              <w:jc w:val="center"/>
              <w:rPr>
                <w:rFonts w:ascii="Times New Roman" w:hAnsi="Times New Roman" w:cs="Times New Roman"/>
                <w:sz w:val="22"/>
                <w:szCs w:val="22"/>
              </w:rPr>
            </w:pPr>
            <w:r w:rsidRPr="009E6C89">
              <w:rPr>
                <w:rFonts w:ascii="Times New Roman" w:hAnsi="Times New Roman" w:cs="Times New Roman"/>
                <w:sz w:val="22"/>
                <w:szCs w:val="22"/>
              </w:rPr>
              <w:t>ИНН</w:t>
            </w:r>
          </w:p>
        </w:tc>
        <w:tc>
          <w:tcPr>
            <w:tcW w:w="3963" w:type="dxa"/>
            <w:tcBorders>
              <w:top w:val="single" w:sz="4" w:space="0" w:color="auto"/>
              <w:left w:val="single" w:sz="4" w:space="0" w:color="auto"/>
              <w:bottom w:val="single" w:sz="4" w:space="0" w:color="auto"/>
            </w:tcBorders>
            <w:vAlign w:val="center"/>
          </w:tcPr>
          <w:p w:rsidR="00665A8F" w:rsidRPr="009E6C89" w:rsidRDefault="00665A8F" w:rsidP="009E6C89">
            <w:pPr>
              <w:rPr>
                <w:rFonts w:ascii="Times New Roman" w:hAnsi="Times New Roman" w:cs="Times New Roman"/>
                <w:sz w:val="22"/>
                <w:szCs w:val="22"/>
              </w:rPr>
            </w:pPr>
          </w:p>
        </w:tc>
      </w:tr>
      <w:tr w:rsidR="00665A8F" w:rsidRPr="009E6C89" w:rsidTr="00D4604E">
        <w:trPr>
          <w:trHeight w:val="271"/>
        </w:trPr>
        <w:tc>
          <w:tcPr>
            <w:tcW w:w="3963" w:type="dxa"/>
            <w:tcBorders>
              <w:top w:val="single" w:sz="4" w:space="0" w:color="auto"/>
              <w:bottom w:val="single" w:sz="4" w:space="0" w:color="auto"/>
              <w:right w:val="single" w:sz="4" w:space="0" w:color="auto"/>
            </w:tcBorders>
            <w:vAlign w:val="center"/>
          </w:tcPr>
          <w:p w:rsidR="00665A8F" w:rsidRPr="009E6C89" w:rsidRDefault="00665A8F" w:rsidP="009E6C89">
            <w:pPr>
              <w:rPr>
                <w:rFonts w:ascii="Times New Roman" w:hAnsi="Times New Roman" w:cs="Times New Roman"/>
                <w:sz w:val="22"/>
                <w:szCs w:val="22"/>
              </w:rPr>
            </w:pPr>
            <w:r w:rsidRPr="009E6C89">
              <w:rPr>
                <w:rFonts w:ascii="Times New Roman" w:hAnsi="Times New Roman" w:cs="Times New Roman"/>
                <w:sz w:val="22"/>
                <w:szCs w:val="22"/>
              </w:rPr>
              <w:t>500601001</w:t>
            </w:r>
          </w:p>
        </w:tc>
        <w:tc>
          <w:tcPr>
            <w:tcW w:w="1723" w:type="dxa"/>
            <w:tcBorders>
              <w:top w:val="single" w:sz="4" w:space="0" w:color="auto"/>
              <w:left w:val="single" w:sz="4" w:space="0" w:color="auto"/>
              <w:bottom w:val="single" w:sz="4" w:space="0" w:color="auto"/>
              <w:right w:val="single" w:sz="4" w:space="0" w:color="auto"/>
            </w:tcBorders>
            <w:vAlign w:val="center"/>
          </w:tcPr>
          <w:p w:rsidR="00665A8F" w:rsidRPr="009E6C89" w:rsidRDefault="00665A8F" w:rsidP="009E6C89">
            <w:pPr>
              <w:jc w:val="center"/>
              <w:rPr>
                <w:rFonts w:ascii="Times New Roman" w:hAnsi="Times New Roman" w:cs="Times New Roman"/>
                <w:sz w:val="22"/>
                <w:szCs w:val="22"/>
              </w:rPr>
            </w:pPr>
            <w:r w:rsidRPr="009E6C89">
              <w:rPr>
                <w:rFonts w:ascii="Times New Roman" w:hAnsi="Times New Roman" w:cs="Times New Roman"/>
                <w:sz w:val="22"/>
                <w:szCs w:val="22"/>
              </w:rPr>
              <w:t>КПП</w:t>
            </w:r>
          </w:p>
        </w:tc>
        <w:tc>
          <w:tcPr>
            <w:tcW w:w="3963" w:type="dxa"/>
            <w:tcBorders>
              <w:top w:val="single" w:sz="4" w:space="0" w:color="auto"/>
              <w:left w:val="single" w:sz="4" w:space="0" w:color="auto"/>
              <w:bottom w:val="single" w:sz="4" w:space="0" w:color="auto"/>
            </w:tcBorders>
            <w:vAlign w:val="center"/>
          </w:tcPr>
          <w:p w:rsidR="00665A8F" w:rsidRPr="009E6C89" w:rsidRDefault="00665A8F" w:rsidP="009E6C89">
            <w:pPr>
              <w:rPr>
                <w:rFonts w:ascii="Times New Roman" w:hAnsi="Times New Roman" w:cs="Times New Roman"/>
                <w:sz w:val="22"/>
                <w:szCs w:val="22"/>
              </w:rPr>
            </w:pPr>
          </w:p>
        </w:tc>
      </w:tr>
      <w:tr w:rsidR="00665A8F" w:rsidRPr="009E6C89" w:rsidTr="00D4604E">
        <w:trPr>
          <w:trHeight w:val="271"/>
        </w:trPr>
        <w:tc>
          <w:tcPr>
            <w:tcW w:w="3963" w:type="dxa"/>
            <w:tcBorders>
              <w:top w:val="single" w:sz="4" w:space="0" w:color="auto"/>
              <w:bottom w:val="single" w:sz="4" w:space="0" w:color="auto"/>
              <w:right w:val="single" w:sz="4" w:space="0" w:color="auto"/>
            </w:tcBorders>
            <w:vAlign w:val="center"/>
          </w:tcPr>
          <w:p w:rsidR="00665A8F" w:rsidRPr="009E6C89" w:rsidRDefault="00665A8F" w:rsidP="009E6C89">
            <w:pPr>
              <w:rPr>
                <w:rFonts w:ascii="Times New Roman" w:hAnsi="Times New Roman" w:cs="Times New Roman"/>
                <w:sz w:val="22"/>
                <w:szCs w:val="22"/>
              </w:rPr>
            </w:pPr>
            <w:r w:rsidRPr="009E6C89">
              <w:rPr>
                <w:rFonts w:ascii="Times New Roman" w:hAnsi="Times New Roman" w:cs="Times New Roman"/>
                <w:sz w:val="22"/>
                <w:szCs w:val="22"/>
              </w:rPr>
              <w:t>1025001063625</w:t>
            </w:r>
          </w:p>
        </w:tc>
        <w:tc>
          <w:tcPr>
            <w:tcW w:w="1723" w:type="dxa"/>
            <w:tcBorders>
              <w:top w:val="single" w:sz="4" w:space="0" w:color="auto"/>
              <w:left w:val="single" w:sz="4" w:space="0" w:color="auto"/>
              <w:bottom w:val="single" w:sz="4" w:space="0" w:color="auto"/>
              <w:right w:val="single" w:sz="4" w:space="0" w:color="auto"/>
            </w:tcBorders>
            <w:vAlign w:val="center"/>
          </w:tcPr>
          <w:p w:rsidR="00665A8F" w:rsidRPr="009E6C89" w:rsidRDefault="00665A8F" w:rsidP="009E6C89">
            <w:pPr>
              <w:jc w:val="center"/>
              <w:rPr>
                <w:rFonts w:ascii="Times New Roman" w:hAnsi="Times New Roman" w:cs="Times New Roman"/>
                <w:sz w:val="22"/>
                <w:szCs w:val="22"/>
              </w:rPr>
            </w:pPr>
            <w:r w:rsidRPr="009E6C89">
              <w:rPr>
                <w:rFonts w:ascii="Times New Roman" w:hAnsi="Times New Roman" w:cs="Times New Roman"/>
                <w:sz w:val="22"/>
                <w:szCs w:val="22"/>
              </w:rPr>
              <w:t>ОГРН</w:t>
            </w:r>
          </w:p>
        </w:tc>
        <w:tc>
          <w:tcPr>
            <w:tcW w:w="3963" w:type="dxa"/>
            <w:tcBorders>
              <w:top w:val="single" w:sz="4" w:space="0" w:color="auto"/>
              <w:left w:val="single" w:sz="4" w:space="0" w:color="auto"/>
              <w:bottom w:val="single" w:sz="4" w:space="0" w:color="auto"/>
            </w:tcBorders>
            <w:vAlign w:val="center"/>
          </w:tcPr>
          <w:p w:rsidR="00665A8F" w:rsidRPr="009E6C89" w:rsidRDefault="00665A8F" w:rsidP="009E6C89">
            <w:pPr>
              <w:rPr>
                <w:rFonts w:ascii="Times New Roman" w:hAnsi="Times New Roman" w:cs="Times New Roman"/>
                <w:sz w:val="22"/>
                <w:szCs w:val="22"/>
              </w:rPr>
            </w:pPr>
          </w:p>
        </w:tc>
      </w:tr>
      <w:tr w:rsidR="00665A8F" w:rsidRPr="009E6C89" w:rsidTr="00D4604E">
        <w:trPr>
          <w:trHeight w:val="271"/>
        </w:trPr>
        <w:tc>
          <w:tcPr>
            <w:tcW w:w="3963" w:type="dxa"/>
            <w:tcBorders>
              <w:top w:val="single" w:sz="4" w:space="0" w:color="auto"/>
              <w:bottom w:val="single" w:sz="4" w:space="0" w:color="auto"/>
              <w:right w:val="single" w:sz="4" w:space="0" w:color="auto"/>
            </w:tcBorders>
            <w:vAlign w:val="center"/>
          </w:tcPr>
          <w:p w:rsidR="00665A8F" w:rsidRPr="009E6C89" w:rsidRDefault="00665A8F" w:rsidP="009E6C89">
            <w:pPr>
              <w:rPr>
                <w:rFonts w:ascii="Times New Roman" w:hAnsi="Times New Roman" w:cs="Times New Roman"/>
                <w:sz w:val="22"/>
                <w:szCs w:val="22"/>
              </w:rPr>
            </w:pPr>
            <w:r w:rsidRPr="009E6C89">
              <w:rPr>
                <w:rFonts w:ascii="Times New Roman" w:hAnsi="Times New Roman" w:cs="Times New Roman"/>
                <w:sz w:val="22"/>
                <w:szCs w:val="22"/>
              </w:rPr>
              <w:t>ПАО «Сбербанк России» г. Москва</w:t>
            </w:r>
          </w:p>
        </w:tc>
        <w:tc>
          <w:tcPr>
            <w:tcW w:w="1723" w:type="dxa"/>
            <w:tcBorders>
              <w:top w:val="single" w:sz="4" w:space="0" w:color="auto"/>
              <w:left w:val="single" w:sz="4" w:space="0" w:color="auto"/>
              <w:bottom w:val="single" w:sz="4" w:space="0" w:color="auto"/>
              <w:right w:val="single" w:sz="4" w:space="0" w:color="auto"/>
            </w:tcBorders>
            <w:vAlign w:val="center"/>
          </w:tcPr>
          <w:p w:rsidR="00665A8F" w:rsidRPr="009E6C89" w:rsidRDefault="00086BF0" w:rsidP="009E6C89">
            <w:pPr>
              <w:jc w:val="center"/>
              <w:rPr>
                <w:rFonts w:ascii="Times New Roman" w:hAnsi="Times New Roman" w:cs="Times New Roman"/>
                <w:sz w:val="22"/>
                <w:szCs w:val="22"/>
              </w:rPr>
            </w:pPr>
            <w:r>
              <w:rPr>
                <w:rFonts w:ascii="Times New Roman" w:hAnsi="Times New Roman" w:cs="Times New Roman"/>
                <w:sz w:val="22"/>
                <w:szCs w:val="22"/>
              </w:rPr>
              <w:t>Б</w:t>
            </w:r>
            <w:r w:rsidR="00665A8F" w:rsidRPr="009E6C89">
              <w:rPr>
                <w:rFonts w:ascii="Times New Roman" w:hAnsi="Times New Roman" w:cs="Times New Roman"/>
                <w:sz w:val="22"/>
                <w:szCs w:val="22"/>
              </w:rPr>
              <w:t>анк</w:t>
            </w:r>
          </w:p>
        </w:tc>
        <w:tc>
          <w:tcPr>
            <w:tcW w:w="3963" w:type="dxa"/>
            <w:tcBorders>
              <w:top w:val="single" w:sz="4" w:space="0" w:color="auto"/>
              <w:left w:val="single" w:sz="4" w:space="0" w:color="auto"/>
              <w:bottom w:val="single" w:sz="4" w:space="0" w:color="auto"/>
            </w:tcBorders>
            <w:vAlign w:val="center"/>
          </w:tcPr>
          <w:p w:rsidR="00665A8F" w:rsidRPr="009E6C89" w:rsidRDefault="00665A8F" w:rsidP="009E6C89">
            <w:pPr>
              <w:rPr>
                <w:rFonts w:ascii="Times New Roman" w:hAnsi="Times New Roman" w:cs="Times New Roman"/>
                <w:sz w:val="22"/>
                <w:szCs w:val="22"/>
              </w:rPr>
            </w:pPr>
          </w:p>
        </w:tc>
      </w:tr>
      <w:tr w:rsidR="00665A8F" w:rsidRPr="009E6C89" w:rsidTr="00D4604E">
        <w:trPr>
          <w:trHeight w:val="271"/>
        </w:trPr>
        <w:tc>
          <w:tcPr>
            <w:tcW w:w="3963" w:type="dxa"/>
            <w:tcBorders>
              <w:top w:val="single" w:sz="4" w:space="0" w:color="auto"/>
              <w:bottom w:val="single" w:sz="4" w:space="0" w:color="auto"/>
              <w:right w:val="single" w:sz="4" w:space="0" w:color="auto"/>
            </w:tcBorders>
            <w:vAlign w:val="center"/>
          </w:tcPr>
          <w:p w:rsidR="00665A8F" w:rsidRPr="009E6C89" w:rsidRDefault="00665A8F" w:rsidP="009E6C89">
            <w:pPr>
              <w:rPr>
                <w:rFonts w:ascii="Times New Roman" w:hAnsi="Times New Roman" w:cs="Times New Roman"/>
                <w:sz w:val="22"/>
                <w:szCs w:val="22"/>
              </w:rPr>
            </w:pPr>
            <w:r w:rsidRPr="009E6C89">
              <w:rPr>
                <w:rFonts w:ascii="Times New Roman" w:hAnsi="Times New Roman" w:cs="Times New Roman"/>
                <w:sz w:val="22"/>
                <w:szCs w:val="22"/>
              </w:rPr>
              <w:t>40702810940290122127</w:t>
            </w:r>
          </w:p>
        </w:tc>
        <w:tc>
          <w:tcPr>
            <w:tcW w:w="1723" w:type="dxa"/>
            <w:tcBorders>
              <w:top w:val="single" w:sz="4" w:space="0" w:color="auto"/>
              <w:left w:val="single" w:sz="4" w:space="0" w:color="auto"/>
              <w:bottom w:val="single" w:sz="4" w:space="0" w:color="auto"/>
              <w:right w:val="single" w:sz="4" w:space="0" w:color="auto"/>
            </w:tcBorders>
            <w:vAlign w:val="center"/>
          </w:tcPr>
          <w:p w:rsidR="00665A8F" w:rsidRPr="009E6C89" w:rsidRDefault="00665A8F" w:rsidP="009E6C89">
            <w:pPr>
              <w:jc w:val="center"/>
              <w:rPr>
                <w:rFonts w:ascii="Times New Roman" w:hAnsi="Times New Roman" w:cs="Times New Roman"/>
                <w:sz w:val="22"/>
                <w:szCs w:val="22"/>
              </w:rPr>
            </w:pPr>
            <w:r w:rsidRPr="009E6C89">
              <w:rPr>
                <w:rFonts w:ascii="Times New Roman" w:hAnsi="Times New Roman" w:cs="Times New Roman"/>
                <w:sz w:val="22"/>
                <w:szCs w:val="22"/>
              </w:rPr>
              <w:t>р/счет</w:t>
            </w:r>
          </w:p>
        </w:tc>
        <w:tc>
          <w:tcPr>
            <w:tcW w:w="3963" w:type="dxa"/>
            <w:tcBorders>
              <w:top w:val="single" w:sz="4" w:space="0" w:color="auto"/>
              <w:left w:val="single" w:sz="4" w:space="0" w:color="auto"/>
              <w:bottom w:val="single" w:sz="4" w:space="0" w:color="auto"/>
            </w:tcBorders>
            <w:vAlign w:val="center"/>
          </w:tcPr>
          <w:p w:rsidR="00665A8F" w:rsidRPr="009E6C89" w:rsidRDefault="00665A8F" w:rsidP="009E6C89">
            <w:pPr>
              <w:rPr>
                <w:rFonts w:ascii="Times New Roman" w:hAnsi="Times New Roman" w:cs="Times New Roman"/>
                <w:sz w:val="22"/>
                <w:szCs w:val="22"/>
              </w:rPr>
            </w:pPr>
          </w:p>
        </w:tc>
      </w:tr>
      <w:tr w:rsidR="00665A8F" w:rsidRPr="009E6C89" w:rsidTr="00D4604E">
        <w:trPr>
          <w:trHeight w:val="271"/>
        </w:trPr>
        <w:tc>
          <w:tcPr>
            <w:tcW w:w="3963" w:type="dxa"/>
            <w:tcBorders>
              <w:top w:val="single" w:sz="4" w:space="0" w:color="auto"/>
              <w:bottom w:val="single" w:sz="4" w:space="0" w:color="auto"/>
              <w:right w:val="single" w:sz="4" w:space="0" w:color="auto"/>
            </w:tcBorders>
            <w:vAlign w:val="center"/>
          </w:tcPr>
          <w:p w:rsidR="00665A8F" w:rsidRPr="009E6C89" w:rsidRDefault="00665A8F" w:rsidP="009E6C89">
            <w:pPr>
              <w:rPr>
                <w:rFonts w:ascii="Times New Roman" w:hAnsi="Times New Roman" w:cs="Times New Roman"/>
                <w:sz w:val="22"/>
                <w:szCs w:val="22"/>
              </w:rPr>
            </w:pPr>
            <w:r w:rsidRPr="009E6C89">
              <w:rPr>
                <w:rFonts w:ascii="Times New Roman" w:hAnsi="Times New Roman" w:cs="Times New Roman"/>
                <w:sz w:val="22"/>
                <w:szCs w:val="22"/>
              </w:rPr>
              <w:t>30101810400000000225</w:t>
            </w:r>
          </w:p>
        </w:tc>
        <w:tc>
          <w:tcPr>
            <w:tcW w:w="1723" w:type="dxa"/>
            <w:tcBorders>
              <w:top w:val="single" w:sz="4" w:space="0" w:color="auto"/>
              <w:left w:val="single" w:sz="4" w:space="0" w:color="auto"/>
              <w:bottom w:val="single" w:sz="4" w:space="0" w:color="auto"/>
              <w:right w:val="single" w:sz="4" w:space="0" w:color="auto"/>
            </w:tcBorders>
            <w:vAlign w:val="center"/>
          </w:tcPr>
          <w:p w:rsidR="00665A8F" w:rsidRPr="009E6C89" w:rsidRDefault="00665A8F" w:rsidP="009E6C89">
            <w:pPr>
              <w:jc w:val="center"/>
              <w:rPr>
                <w:rFonts w:ascii="Times New Roman" w:hAnsi="Times New Roman" w:cs="Times New Roman"/>
                <w:sz w:val="22"/>
                <w:szCs w:val="22"/>
              </w:rPr>
            </w:pPr>
            <w:r w:rsidRPr="009E6C89">
              <w:rPr>
                <w:rFonts w:ascii="Times New Roman" w:hAnsi="Times New Roman" w:cs="Times New Roman"/>
                <w:sz w:val="22"/>
                <w:szCs w:val="22"/>
              </w:rPr>
              <w:t>к/счет</w:t>
            </w:r>
          </w:p>
        </w:tc>
        <w:tc>
          <w:tcPr>
            <w:tcW w:w="3963" w:type="dxa"/>
            <w:tcBorders>
              <w:top w:val="single" w:sz="4" w:space="0" w:color="auto"/>
              <w:left w:val="single" w:sz="4" w:space="0" w:color="auto"/>
              <w:bottom w:val="single" w:sz="4" w:space="0" w:color="auto"/>
            </w:tcBorders>
            <w:vAlign w:val="center"/>
          </w:tcPr>
          <w:p w:rsidR="00665A8F" w:rsidRPr="009E6C89" w:rsidRDefault="00665A8F" w:rsidP="009E6C89">
            <w:pPr>
              <w:rPr>
                <w:rFonts w:ascii="Times New Roman" w:hAnsi="Times New Roman" w:cs="Times New Roman"/>
                <w:sz w:val="22"/>
                <w:szCs w:val="22"/>
              </w:rPr>
            </w:pPr>
          </w:p>
        </w:tc>
      </w:tr>
      <w:tr w:rsidR="00665A8F" w:rsidRPr="009E6C89" w:rsidTr="00D4604E">
        <w:trPr>
          <w:trHeight w:val="271"/>
        </w:trPr>
        <w:tc>
          <w:tcPr>
            <w:tcW w:w="3963" w:type="dxa"/>
            <w:tcBorders>
              <w:top w:val="single" w:sz="4" w:space="0" w:color="auto"/>
              <w:bottom w:val="single" w:sz="4" w:space="0" w:color="auto"/>
              <w:right w:val="single" w:sz="4" w:space="0" w:color="auto"/>
            </w:tcBorders>
            <w:vAlign w:val="center"/>
          </w:tcPr>
          <w:p w:rsidR="00665A8F" w:rsidRPr="009E6C89" w:rsidRDefault="00665A8F" w:rsidP="009E6C89">
            <w:pPr>
              <w:rPr>
                <w:rFonts w:ascii="Times New Roman" w:hAnsi="Times New Roman" w:cs="Times New Roman"/>
                <w:sz w:val="22"/>
                <w:szCs w:val="22"/>
              </w:rPr>
            </w:pPr>
            <w:r w:rsidRPr="009E6C89">
              <w:rPr>
                <w:rFonts w:ascii="Times New Roman" w:hAnsi="Times New Roman" w:cs="Times New Roman"/>
                <w:sz w:val="22"/>
                <w:szCs w:val="22"/>
              </w:rPr>
              <w:t>044525225</w:t>
            </w:r>
          </w:p>
        </w:tc>
        <w:tc>
          <w:tcPr>
            <w:tcW w:w="1723" w:type="dxa"/>
            <w:tcBorders>
              <w:top w:val="single" w:sz="4" w:space="0" w:color="auto"/>
              <w:left w:val="single" w:sz="4" w:space="0" w:color="auto"/>
              <w:bottom w:val="single" w:sz="4" w:space="0" w:color="auto"/>
              <w:right w:val="single" w:sz="4" w:space="0" w:color="auto"/>
            </w:tcBorders>
            <w:vAlign w:val="center"/>
          </w:tcPr>
          <w:p w:rsidR="00665A8F" w:rsidRPr="009E6C89" w:rsidRDefault="00665A8F" w:rsidP="009E6C89">
            <w:pPr>
              <w:jc w:val="center"/>
              <w:rPr>
                <w:rFonts w:ascii="Times New Roman" w:hAnsi="Times New Roman" w:cs="Times New Roman"/>
                <w:sz w:val="22"/>
                <w:szCs w:val="22"/>
              </w:rPr>
            </w:pPr>
            <w:r w:rsidRPr="009E6C89">
              <w:rPr>
                <w:rFonts w:ascii="Times New Roman" w:hAnsi="Times New Roman" w:cs="Times New Roman"/>
                <w:sz w:val="22"/>
                <w:szCs w:val="22"/>
              </w:rPr>
              <w:t>БИК</w:t>
            </w:r>
          </w:p>
        </w:tc>
        <w:tc>
          <w:tcPr>
            <w:tcW w:w="3963" w:type="dxa"/>
            <w:tcBorders>
              <w:top w:val="single" w:sz="4" w:space="0" w:color="auto"/>
              <w:left w:val="single" w:sz="4" w:space="0" w:color="auto"/>
              <w:bottom w:val="single" w:sz="4" w:space="0" w:color="auto"/>
            </w:tcBorders>
            <w:vAlign w:val="center"/>
          </w:tcPr>
          <w:p w:rsidR="00665A8F" w:rsidRPr="009E6C89" w:rsidRDefault="00665A8F" w:rsidP="009E6C89">
            <w:pPr>
              <w:rPr>
                <w:rFonts w:ascii="Times New Roman" w:hAnsi="Times New Roman" w:cs="Times New Roman"/>
                <w:sz w:val="22"/>
                <w:szCs w:val="22"/>
              </w:rPr>
            </w:pPr>
          </w:p>
        </w:tc>
      </w:tr>
    </w:tbl>
    <w:p w:rsidR="0058272D" w:rsidRDefault="0058272D" w:rsidP="009E6C89">
      <w:pPr>
        <w:rPr>
          <w:rFonts w:ascii="Times New Roman" w:hAnsi="Times New Roman" w:cs="Times New Roman"/>
          <w:sz w:val="22"/>
          <w:szCs w:val="22"/>
        </w:rPr>
      </w:pPr>
    </w:p>
    <w:p w:rsidR="0058272D" w:rsidRDefault="0058272D" w:rsidP="009E6C89">
      <w:pPr>
        <w:rPr>
          <w:rFonts w:ascii="Times New Roman" w:hAnsi="Times New Roman" w:cs="Times New Roman"/>
          <w:sz w:val="22"/>
          <w:szCs w:val="22"/>
        </w:rPr>
      </w:pPr>
    </w:p>
    <w:p w:rsidR="0058272D" w:rsidRDefault="0058272D" w:rsidP="009E6C89">
      <w:pPr>
        <w:rPr>
          <w:rFonts w:ascii="Times New Roman" w:hAnsi="Times New Roman" w:cs="Times New Roman"/>
          <w:sz w:val="22"/>
          <w:szCs w:val="22"/>
        </w:rPr>
      </w:pPr>
    </w:p>
    <w:p w:rsidR="00AB5B01" w:rsidRDefault="00AB5B01" w:rsidP="009E6C89">
      <w:pPr>
        <w:rPr>
          <w:rFonts w:ascii="Times New Roman" w:hAnsi="Times New Roman" w:cs="Times New Roman"/>
          <w:sz w:val="22"/>
          <w:szCs w:val="22"/>
        </w:rPr>
      </w:pPr>
    </w:p>
    <w:p w:rsidR="00AB5B01" w:rsidRDefault="00AB5B01" w:rsidP="009E6C89">
      <w:pPr>
        <w:rPr>
          <w:rFonts w:ascii="Times New Roman" w:hAnsi="Times New Roman" w:cs="Times New Roman"/>
          <w:sz w:val="22"/>
          <w:szCs w:val="22"/>
        </w:rPr>
      </w:pPr>
    </w:p>
    <w:p w:rsidR="00AB5B01" w:rsidRDefault="00AB5B01" w:rsidP="009E6C89">
      <w:pPr>
        <w:rPr>
          <w:rFonts w:ascii="Times New Roman" w:hAnsi="Times New Roman" w:cs="Times New Roman"/>
          <w:sz w:val="22"/>
          <w:szCs w:val="22"/>
        </w:rPr>
      </w:pPr>
    </w:p>
    <w:p w:rsidR="00AB5B01" w:rsidRDefault="00AB5B01" w:rsidP="009E6C89">
      <w:pPr>
        <w:rPr>
          <w:rFonts w:ascii="Times New Roman" w:hAnsi="Times New Roman" w:cs="Times New Roman"/>
          <w:sz w:val="22"/>
          <w:szCs w:val="22"/>
        </w:rPr>
      </w:pPr>
    </w:p>
    <w:p w:rsidR="00086BF0" w:rsidRPr="009E6C89" w:rsidRDefault="00086BF0" w:rsidP="009E6C89">
      <w:pPr>
        <w:rPr>
          <w:rFonts w:ascii="Times New Roman" w:hAnsi="Times New Roman" w:cs="Times New Roman"/>
          <w:sz w:val="22"/>
          <w:szCs w:val="22"/>
        </w:rPr>
      </w:pPr>
    </w:p>
    <w:p w:rsidR="00665A8F" w:rsidRDefault="00665A8F" w:rsidP="009E6C89">
      <w:pPr>
        <w:jc w:val="center"/>
        <w:rPr>
          <w:rFonts w:ascii="Times New Roman" w:hAnsi="Times New Roman" w:cs="Times New Roman"/>
          <w:sz w:val="22"/>
          <w:szCs w:val="22"/>
        </w:rPr>
      </w:pPr>
      <w:r w:rsidRPr="009E6C89">
        <w:rPr>
          <w:rFonts w:ascii="Times New Roman" w:hAnsi="Times New Roman" w:cs="Times New Roman"/>
          <w:sz w:val="22"/>
          <w:szCs w:val="22"/>
        </w:rPr>
        <w:t>ПОДПИСИ СТОРОН</w:t>
      </w:r>
    </w:p>
    <w:p w:rsidR="0058272D" w:rsidRDefault="0058272D" w:rsidP="009E6C89">
      <w:pPr>
        <w:jc w:val="center"/>
        <w:rPr>
          <w:rFonts w:ascii="Times New Roman" w:hAnsi="Times New Roman" w:cs="Times New Roman"/>
          <w:sz w:val="22"/>
          <w:szCs w:val="22"/>
        </w:rPr>
      </w:pPr>
    </w:p>
    <w:p w:rsidR="0058272D" w:rsidRPr="009E6C89" w:rsidRDefault="0058272D" w:rsidP="009E6C89">
      <w:pPr>
        <w:jc w:val="center"/>
        <w:rPr>
          <w:rFonts w:ascii="Times New Roman" w:hAnsi="Times New Roman" w:cs="Times New Roman"/>
          <w:sz w:val="22"/>
          <w:szCs w:val="22"/>
        </w:rPr>
      </w:pPr>
    </w:p>
    <w:tbl>
      <w:tblPr>
        <w:tblW w:w="0" w:type="auto"/>
        <w:tblInd w:w="108" w:type="dxa"/>
        <w:tblLayout w:type="fixed"/>
        <w:tblLook w:val="01E0" w:firstRow="1" w:lastRow="1" w:firstColumn="1" w:lastColumn="1" w:noHBand="0" w:noVBand="0"/>
      </w:tblPr>
      <w:tblGrid>
        <w:gridCol w:w="5220"/>
        <w:gridCol w:w="5220"/>
      </w:tblGrid>
      <w:tr w:rsidR="00665A8F" w:rsidRPr="009E6C89" w:rsidTr="00D4604E">
        <w:tc>
          <w:tcPr>
            <w:tcW w:w="5220" w:type="dxa"/>
            <w:tcBorders>
              <w:right w:val="single" w:sz="4" w:space="0" w:color="auto"/>
            </w:tcBorders>
          </w:tcPr>
          <w:p w:rsidR="00665A8F" w:rsidRPr="00AB5B01" w:rsidRDefault="00665A8F" w:rsidP="009E6C89">
            <w:pPr>
              <w:rPr>
                <w:rFonts w:ascii="Times New Roman" w:hAnsi="Times New Roman" w:cs="Times New Roman"/>
                <w:b/>
                <w:sz w:val="22"/>
                <w:szCs w:val="22"/>
              </w:rPr>
            </w:pPr>
            <w:r w:rsidRPr="00AB5B01">
              <w:rPr>
                <w:rFonts w:ascii="Times New Roman" w:hAnsi="Times New Roman" w:cs="Times New Roman"/>
                <w:b/>
                <w:sz w:val="22"/>
                <w:szCs w:val="22"/>
              </w:rPr>
              <w:t>МУП «Жилищное хозяйство»</w:t>
            </w:r>
          </w:p>
          <w:p w:rsidR="00665A8F" w:rsidRPr="009E6C89" w:rsidRDefault="00665A8F" w:rsidP="009E6C89">
            <w:pPr>
              <w:rPr>
                <w:rFonts w:ascii="Times New Roman" w:hAnsi="Times New Roman" w:cs="Times New Roman"/>
                <w:sz w:val="22"/>
                <w:szCs w:val="22"/>
              </w:rPr>
            </w:pPr>
            <w:r w:rsidRPr="00AB5B01">
              <w:rPr>
                <w:rFonts w:ascii="Times New Roman" w:hAnsi="Times New Roman" w:cs="Times New Roman"/>
                <w:b/>
                <w:sz w:val="22"/>
                <w:szCs w:val="22"/>
              </w:rPr>
              <w:t>Генеральный директор</w:t>
            </w:r>
          </w:p>
        </w:tc>
        <w:tc>
          <w:tcPr>
            <w:tcW w:w="5220" w:type="dxa"/>
            <w:tcBorders>
              <w:left w:val="single" w:sz="4" w:space="0" w:color="auto"/>
            </w:tcBorders>
          </w:tcPr>
          <w:p w:rsidR="00665A8F" w:rsidRPr="009E6C89" w:rsidRDefault="00665A8F" w:rsidP="009E6C89">
            <w:pPr>
              <w:rPr>
                <w:rFonts w:ascii="Times New Roman" w:hAnsi="Times New Roman" w:cs="Times New Roman"/>
                <w:sz w:val="22"/>
                <w:szCs w:val="22"/>
              </w:rPr>
            </w:pPr>
          </w:p>
        </w:tc>
      </w:tr>
      <w:tr w:rsidR="00665A8F" w:rsidRPr="009E6C89" w:rsidTr="00D4604E">
        <w:tc>
          <w:tcPr>
            <w:tcW w:w="5220" w:type="dxa"/>
            <w:tcBorders>
              <w:right w:val="single" w:sz="4" w:space="0" w:color="auto"/>
            </w:tcBorders>
          </w:tcPr>
          <w:p w:rsidR="00665A8F" w:rsidRPr="009E6C89" w:rsidRDefault="00665A8F" w:rsidP="009E6C89">
            <w:pPr>
              <w:rPr>
                <w:rFonts w:ascii="Times New Roman" w:hAnsi="Times New Roman" w:cs="Times New Roman"/>
                <w:sz w:val="22"/>
                <w:szCs w:val="22"/>
              </w:rPr>
            </w:pPr>
          </w:p>
          <w:p w:rsidR="00665A8F" w:rsidRPr="009E6C89" w:rsidRDefault="00665A8F" w:rsidP="009E6C89">
            <w:pPr>
              <w:rPr>
                <w:rFonts w:ascii="Times New Roman" w:hAnsi="Times New Roman" w:cs="Times New Roman"/>
                <w:sz w:val="22"/>
                <w:szCs w:val="22"/>
              </w:rPr>
            </w:pPr>
            <w:r w:rsidRPr="009E6C89">
              <w:rPr>
                <w:rFonts w:ascii="Times New Roman" w:hAnsi="Times New Roman" w:cs="Times New Roman"/>
                <w:sz w:val="22"/>
                <w:szCs w:val="22"/>
              </w:rPr>
              <w:t xml:space="preserve">____________________      </w:t>
            </w:r>
            <w:r w:rsidRPr="00AB5B01">
              <w:rPr>
                <w:rFonts w:ascii="Times New Roman" w:hAnsi="Times New Roman" w:cs="Times New Roman"/>
                <w:b/>
                <w:sz w:val="22"/>
                <w:szCs w:val="22"/>
                <w:u w:val="single"/>
              </w:rPr>
              <w:t>Д.</w:t>
            </w:r>
            <w:r w:rsidR="00570550" w:rsidRPr="00AB5B01">
              <w:rPr>
                <w:rFonts w:ascii="Times New Roman" w:hAnsi="Times New Roman" w:cs="Times New Roman"/>
                <w:b/>
                <w:sz w:val="22"/>
                <w:szCs w:val="22"/>
                <w:u w:val="single"/>
              </w:rPr>
              <w:t xml:space="preserve"> </w:t>
            </w:r>
            <w:r w:rsidRPr="00AB5B01">
              <w:rPr>
                <w:rFonts w:ascii="Times New Roman" w:hAnsi="Times New Roman" w:cs="Times New Roman"/>
                <w:b/>
                <w:sz w:val="22"/>
                <w:szCs w:val="22"/>
                <w:u w:val="single"/>
              </w:rPr>
              <w:t>С.</w:t>
            </w:r>
            <w:r w:rsidR="00570550" w:rsidRPr="00AB5B01">
              <w:rPr>
                <w:rFonts w:ascii="Times New Roman" w:hAnsi="Times New Roman" w:cs="Times New Roman"/>
                <w:b/>
                <w:sz w:val="22"/>
                <w:szCs w:val="22"/>
                <w:u w:val="single"/>
              </w:rPr>
              <w:t xml:space="preserve"> </w:t>
            </w:r>
            <w:r w:rsidRPr="00AB5B01">
              <w:rPr>
                <w:rFonts w:ascii="Times New Roman" w:hAnsi="Times New Roman" w:cs="Times New Roman"/>
                <w:b/>
                <w:sz w:val="22"/>
                <w:szCs w:val="22"/>
                <w:u w:val="single"/>
              </w:rPr>
              <w:t>Савинский</w:t>
            </w:r>
          </w:p>
        </w:tc>
        <w:tc>
          <w:tcPr>
            <w:tcW w:w="5220" w:type="dxa"/>
            <w:tcBorders>
              <w:left w:val="single" w:sz="4" w:space="0" w:color="auto"/>
            </w:tcBorders>
          </w:tcPr>
          <w:p w:rsidR="00665A8F" w:rsidRPr="009E6C89" w:rsidRDefault="00665A8F" w:rsidP="009E6C89">
            <w:pPr>
              <w:rPr>
                <w:rFonts w:ascii="Times New Roman" w:hAnsi="Times New Roman" w:cs="Times New Roman"/>
                <w:sz w:val="22"/>
                <w:szCs w:val="22"/>
              </w:rPr>
            </w:pPr>
          </w:p>
          <w:p w:rsidR="00665A8F" w:rsidRPr="009E6C89" w:rsidRDefault="00665A8F" w:rsidP="009E6C89">
            <w:pPr>
              <w:rPr>
                <w:rFonts w:ascii="Times New Roman" w:hAnsi="Times New Roman" w:cs="Times New Roman"/>
                <w:sz w:val="22"/>
                <w:szCs w:val="22"/>
              </w:rPr>
            </w:pPr>
            <w:r w:rsidRPr="009E6C89">
              <w:rPr>
                <w:rFonts w:ascii="Times New Roman" w:hAnsi="Times New Roman" w:cs="Times New Roman"/>
                <w:sz w:val="22"/>
                <w:szCs w:val="22"/>
              </w:rPr>
              <w:t>____________________    _________________</w:t>
            </w:r>
          </w:p>
        </w:tc>
      </w:tr>
      <w:tr w:rsidR="00665A8F" w:rsidRPr="009E6C89" w:rsidTr="00D4604E">
        <w:tc>
          <w:tcPr>
            <w:tcW w:w="5220" w:type="dxa"/>
            <w:tcBorders>
              <w:right w:val="single" w:sz="4" w:space="0" w:color="auto"/>
            </w:tcBorders>
          </w:tcPr>
          <w:p w:rsidR="00665A8F" w:rsidRPr="00AB5B01" w:rsidRDefault="00665A8F" w:rsidP="009E6C89">
            <w:pPr>
              <w:rPr>
                <w:rFonts w:ascii="Times New Roman" w:hAnsi="Times New Roman" w:cs="Times New Roman"/>
                <w:b/>
                <w:sz w:val="22"/>
                <w:szCs w:val="22"/>
              </w:rPr>
            </w:pPr>
            <w:r w:rsidRPr="00AB5B01">
              <w:rPr>
                <w:rFonts w:ascii="Times New Roman" w:hAnsi="Times New Roman" w:cs="Times New Roman"/>
                <w:b/>
                <w:sz w:val="22"/>
                <w:szCs w:val="22"/>
              </w:rPr>
              <w:t>М.П.</w:t>
            </w:r>
          </w:p>
        </w:tc>
        <w:tc>
          <w:tcPr>
            <w:tcW w:w="5220" w:type="dxa"/>
            <w:tcBorders>
              <w:left w:val="single" w:sz="4" w:space="0" w:color="auto"/>
            </w:tcBorders>
          </w:tcPr>
          <w:p w:rsidR="00665A8F" w:rsidRPr="00AB5B01" w:rsidRDefault="00665A8F" w:rsidP="009E6C89">
            <w:pPr>
              <w:rPr>
                <w:rFonts w:ascii="Times New Roman" w:hAnsi="Times New Roman" w:cs="Times New Roman"/>
                <w:b/>
                <w:sz w:val="22"/>
                <w:szCs w:val="22"/>
              </w:rPr>
            </w:pPr>
            <w:r w:rsidRPr="00AB5B01">
              <w:rPr>
                <w:rFonts w:ascii="Times New Roman" w:hAnsi="Times New Roman" w:cs="Times New Roman"/>
                <w:b/>
                <w:sz w:val="22"/>
                <w:szCs w:val="22"/>
              </w:rPr>
              <w:t>М.П.</w:t>
            </w:r>
          </w:p>
        </w:tc>
      </w:tr>
    </w:tbl>
    <w:p w:rsidR="00665A8F" w:rsidRPr="00E17C22" w:rsidRDefault="00665A8F" w:rsidP="00665A8F">
      <w:pPr>
        <w:widowControl w:val="0"/>
        <w:kinsoku w:val="0"/>
        <w:overflowPunct w:val="0"/>
        <w:contextualSpacing/>
        <w:textAlignment w:val="baseline"/>
        <w:rPr>
          <w:rFonts w:ascii="Times New Roman" w:eastAsiaTheme="minorEastAsia" w:hAnsi="Times New Roman" w:cs="Times New Roman"/>
        </w:rPr>
      </w:pPr>
    </w:p>
    <w:p w:rsidR="00665A8F" w:rsidRPr="00E17C22" w:rsidRDefault="00665A8F" w:rsidP="00665A8F">
      <w:pPr>
        <w:widowControl w:val="0"/>
        <w:kinsoku w:val="0"/>
        <w:overflowPunct w:val="0"/>
        <w:textAlignment w:val="baseline"/>
        <w:rPr>
          <w:rFonts w:ascii="Times New Roman" w:eastAsiaTheme="minorEastAsia" w:hAnsi="Times New Roman" w:cs="Times New Roman"/>
        </w:rPr>
      </w:pPr>
    </w:p>
    <w:p w:rsidR="00665A8F" w:rsidRPr="00E17C22" w:rsidRDefault="00665A8F" w:rsidP="00665A8F">
      <w:pPr>
        <w:ind w:firstLine="5954"/>
        <w:rPr>
          <w:rFonts w:ascii="Times New Roman" w:hAnsi="Times New Roman" w:cs="Times New Roman"/>
          <w:b/>
        </w:rPr>
      </w:pPr>
    </w:p>
    <w:p w:rsidR="00665A8F" w:rsidRPr="00E17C22" w:rsidRDefault="00665A8F" w:rsidP="00665A8F">
      <w:pPr>
        <w:ind w:firstLine="5954"/>
        <w:rPr>
          <w:rFonts w:ascii="Times New Roman" w:hAnsi="Times New Roman" w:cs="Times New Roman"/>
          <w:b/>
        </w:rPr>
      </w:pPr>
    </w:p>
    <w:p w:rsidR="00665A8F" w:rsidRDefault="00665A8F" w:rsidP="00665A8F">
      <w:pPr>
        <w:ind w:firstLine="5954"/>
        <w:rPr>
          <w:rFonts w:ascii="Times New Roman" w:hAnsi="Times New Roman" w:cs="Times New Roman"/>
          <w:b/>
        </w:rPr>
      </w:pPr>
    </w:p>
    <w:p w:rsidR="00086BF0" w:rsidRDefault="00086BF0" w:rsidP="00665A8F">
      <w:pPr>
        <w:ind w:firstLine="5954"/>
        <w:rPr>
          <w:rFonts w:ascii="Times New Roman" w:hAnsi="Times New Roman" w:cs="Times New Roman"/>
          <w:b/>
        </w:rPr>
      </w:pPr>
    </w:p>
    <w:p w:rsidR="00086BF0" w:rsidRDefault="00086BF0" w:rsidP="00665A8F">
      <w:pPr>
        <w:ind w:firstLine="5954"/>
        <w:rPr>
          <w:rFonts w:ascii="Times New Roman" w:hAnsi="Times New Roman" w:cs="Times New Roman"/>
          <w:b/>
        </w:rPr>
      </w:pPr>
    </w:p>
    <w:p w:rsidR="00086BF0" w:rsidRDefault="00086BF0" w:rsidP="00665A8F">
      <w:pPr>
        <w:ind w:firstLine="5954"/>
        <w:rPr>
          <w:rFonts w:ascii="Times New Roman" w:hAnsi="Times New Roman" w:cs="Times New Roman"/>
          <w:b/>
        </w:rPr>
      </w:pPr>
    </w:p>
    <w:p w:rsidR="00086BF0" w:rsidRDefault="00086BF0" w:rsidP="00665A8F">
      <w:pPr>
        <w:ind w:firstLine="5954"/>
        <w:rPr>
          <w:rFonts w:ascii="Times New Roman" w:hAnsi="Times New Roman" w:cs="Times New Roman"/>
          <w:b/>
        </w:rPr>
      </w:pPr>
    </w:p>
    <w:p w:rsidR="00086BF0" w:rsidRDefault="00086BF0" w:rsidP="00665A8F">
      <w:pPr>
        <w:ind w:firstLine="5954"/>
        <w:rPr>
          <w:rFonts w:ascii="Times New Roman" w:hAnsi="Times New Roman" w:cs="Times New Roman"/>
          <w:b/>
        </w:rPr>
      </w:pPr>
    </w:p>
    <w:p w:rsidR="00086BF0" w:rsidRDefault="00086BF0" w:rsidP="00665A8F">
      <w:pPr>
        <w:ind w:firstLine="5954"/>
        <w:rPr>
          <w:rFonts w:ascii="Times New Roman" w:hAnsi="Times New Roman" w:cs="Times New Roman"/>
          <w:b/>
        </w:rPr>
      </w:pPr>
    </w:p>
    <w:p w:rsidR="00086BF0" w:rsidRDefault="00086BF0" w:rsidP="00665A8F">
      <w:pPr>
        <w:ind w:firstLine="5954"/>
        <w:rPr>
          <w:rFonts w:ascii="Times New Roman" w:hAnsi="Times New Roman" w:cs="Times New Roman"/>
          <w:b/>
        </w:rPr>
      </w:pPr>
    </w:p>
    <w:p w:rsidR="00086BF0" w:rsidRDefault="00086BF0" w:rsidP="00665A8F">
      <w:pPr>
        <w:ind w:firstLine="5954"/>
        <w:rPr>
          <w:rFonts w:ascii="Times New Roman" w:hAnsi="Times New Roman" w:cs="Times New Roman"/>
          <w:b/>
        </w:rPr>
      </w:pPr>
    </w:p>
    <w:p w:rsidR="00086BF0" w:rsidRDefault="00086BF0" w:rsidP="00665A8F">
      <w:pPr>
        <w:ind w:firstLine="5954"/>
        <w:rPr>
          <w:rFonts w:ascii="Times New Roman" w:hAnsi="Times New Roman" w:cs="Times New Roman"/>
          <w:b/>
        </w:rPr>
      </w:pPr>
    </w:p>
    <w:p w:rsidR="00D82674" w:rsidRDefault="00D82674" w:rsidP="00665A8F">
      <w:pPr>
        <w:ind w:firstLine="5954"/>
        <w:rPr>
          <w:rFonts w:ascii="Times New Roman" w:hAnsi="Times New Roman" w:cs="Times New Roman"/>
          <w:b/>
        </w:rPr>
      </w:pPr>
    </w:p>
    <w:p w:rsidR="00D82674" w:rsidRDefault="00D82674" w:rsidP="00665A8F">
      <w:pPr>
        <w:ind w:firstLine="5954"/>
        <w:rPr>
          <w:rFonts w:ascii="Times New Roman" w:hAnsi="Times New Roman" w:cs="Times New Roman"/>
          <w:b/>
        </w:rPr>
      </w:pPr>
    </w:p>
    <w:p w:rsidR="00D82674" w:rsidRDefault="00D82674" w:rsidP="00665A8F">
      <w:pPr>
        <w:ind w:firstLine="5954"/>
        <w:rPr>
          <w:rFonts w:ascii="Times New Roman" w:hAnsi="Times New Roman" w:cs="Times New Roman"/>
          <w:b/>
        </w:rPr>
      </w:pPr>
    </w:p>
    <w:p w:rsidR="00D82674" w:rsidRDefault="00D82674" w:rsidP="00665A8F">
      <w:pPr>
        <w:ind w:firstLine="5954"/>
        <w:rPr>
          <w:rFonts w:ascii="Times New Roman" w:hAnsi="Times New Roman" w:cs="Times New Roman"/>
          <w:b/>
        </w:rPr>
      </w:pPr>
    </w:p>
    <w:p w:rsidR="00D82674" w:rsidRDefault="00D82674" w:rsidP="00665A8F">
      <w:pPr>
        <w:ind w:firstLine="5954"/>
        <w:rPr>
          <w:rFonts w:ascii="Times New Roman" w:hAnsi="Times New Roman" w:cs="Times New Roman"/>
          <w:b/>
        </w:rPr>
      </w:pPr>
    </w:p>
    <w:p w:rsidR="00D82674" w:rsidRDefault="00D82674" w:rsidP="00665A8F">
      <w:pPr>
        <w:ind w:firstLine="5954"/>
        <w:rPr>
          <w:rFonts w:ascii="Times New Roman" w:hAnsi="Times New Roman" w:cs="Times New Roman"/>
          <w:b/>
        </w:rPr>
      </w:pPr>
    </w:p>
    <w:p w:rsidR="00D82674" w:rsidRDefault="00D82674" w:rsidP="00665A8F">
      <w:pPr>
        <w:ind w:firstLine="5954"/>
        <w:rPr>
          <w:rFonts w:ascii="Times New Roman" w:hAnsi="Times New Roman" w:cs="Times New Roman"/>
          <w:b/>
        </w:rPr>
      </w:pPr>
    </w:p>
    <w:p w:rsidR="00665A8F" w:rsidRPr="00E17C22" w:rsidRDefault="00665A8F" w:rsidP="00AB5B01">
      <w:pPr>
        <w:rPr>
          <w:rFonts w:ascii="Times New Roman" w:hAnsi="Times New Roman" w:cs="Times New Roman"/>
          <w:b/>
        </w:rPr>
      </w:pPr>
    </w:p>
    <w:p w:rsidR="00665A8F" w:rsidRPr="00E17C22" w:rsidRDefault="00665A8F" w:rsidP="00665A8F">
      <w:pPr>
        <w:ind w:firstLine="5954"/>
        <w:jc w:val="right"/>
        <w:rPr>
          <w:rFonts w:ascii="Times New Roman" w:hAnsi="Times New Roman" w:cs="Times New Roman"/>
          <w:b/>
        </w:rPr>
      </w:pPr>
      <w:r w:rsidRPr="00E17C22">
        <w:rPr>
          <w:rFonts w:ascii="Times New Roman" w:hAnsi="Times New Roman" w:cs="Times New Roman"/>
          <w:b/>
        </w:rPr>
        <w:lastRenderedPageBreak/>
        <w:t>Приложение № 1 к Договору</w:t>
      </w:r>
    </w:p>
    <w:p w:rsidR="00665A8F" w:rsidRPr="00E17C22" w:rsidRDefault="00665A8F" w:rsidP="00665A8F">
      <w:pPr>
        <w:ind w:left="5954"/>
        <w:jc w:val="right"/>
        <w:rPr>
          <w:rFonts w:ascii="Times New Roman" w:hAnsi="Times New Roman" w:cs="Times New Roman"/>
          <w:b/>
        </w:rPr>
      </w:pPr>
      <w:r w:rsidRPr="00E17C22">
        <w:rPr>
          <w:rFonts w:ascii="Times New Roman" w:hAnsi="Times New Roman" w:cs="Times New Roman"/>
          <w:b/>
        </w:rPr>
        <w:t xml:space="preserve">      № ____ от  «___» _____ 20</w:t>
      </w:r>
      <w:r w:rsidR="00AA0155">
        <w:rPr>
          <w:rFonts w:ascii="Times New Roman" w:hAnsi="Times New Roman" w:cs="Times New Roman"/>
          <w:b/>
        </w:rPr>
        <w:t>20</w:t>
      </w:r>
      <w:r w:rsidRPr="00E17C22">
        <w:rPr>
          <w:rFonts w:ascii="Times New Roman" w:hAnsi="Times New Roman" w:cs="Times New Roman"/>
          <w:b/>
        </w:rPr>
        <w:t xml:space="preserve"> г.</w:t>
      </w:r>
    </w:p>
    <w:tbl>
      <w:tblPr>
        <w:tblpPr w:leftFromText="180" w:rightFromText="180" w:vertAnchor="text" w:horzAnchor="margin" w:tblpY="226"/>
        <w:tblW w:w="10668" w:type="dxa"/>
        <w:tblLook w:val="04A0" w:firstRow="1" w:lastRow="0" w:firstColumn="1" w:lastColumn="0" w:noHBand="0" w:noVBand="1"/>
      </w:tblPr>
      <w:tblGrid>
        <w:gridCol w:w="4826"/>
        <w:gridCol w:w="2238"/>
        <w:gridCol w:w="3604"/>
      </w:tblGrid>
      <w:tr w:rsidR="00665A8F" w:rsidRPr="00E17C22" w:rsidTr="006168C9">
        <w:trPr>
          <w:trHeight w:val="1139"/>
        </w:trPr>
        <w:tc>
          <w:tcPr>
            <w:tcW w:w="4826" w:type="dxa"/>
            <w:shd w:val="clear" w:color="auto" w:fill="auto"/>
          </w:tcPr>
          <w:p w:rsidR="00665A8F" w:rsidRPr="00E17C22" w:rsidRDefault="00665A8F" w:rsidP="00D4604E">
            <w:pPr>
              <w:autoSpaceDE w:val="0"/>
              <w:autoSpaceDN w:val="0"/>
              <w:rPr>
                <w:rFonts w:ascii="Times New Roman" w:eastAsia="Calibri" w:hAnsi="Times New Roman" w:cs="Times New Roman"/>
                <w:b/>
              </w:rPr>
            </w:pPr>
            <w:r w:rsidRPr="00E17C22">
              <w:rPr>
                <w:rFonts w:ascii="Times New Roman" w:eastAsia="Calibri" w:hAnsi="Times New Roman" w:cs="Times New Roman"/>
                <w:b/>
              </w:rPr>
              <w:t xml:space="preserve">«СОГЛАСОВАНО»  </w:t>
            </w:r>
          </w:p>
          <w:p w:rsidR="00665A8F" w:rsidRPr="00E17C22" w:rsidRDefault="00665A8F" w:rsidP="00D4604E">
            <w:pPr>
              <w:autoSpaceDE w:val="0"/>
              <w:autoSpaceDN w:val="0"/>
              <w:rPr>
                <w:rFonts w:ascii="Times New Roman" w:eastAsia="Calibri" w:hAnsi="Times New Roman" w:cs="Times New Roman"/>
                <w:b/>
              </w:rPr>
            </w:pPr>
            <w:r w:rsidRPr="00E17C22">
              <w:rPr>
                <w:rFonts w:ascii="Times New Roman" w:eastAsia="Calibri" w:hAnsi="Times New Roman" w:cs="Times New Roman"/>
                <w:b/>
              </w:rPr>
              <w:t xml:space="preserve">ИСПОЛНИТЕЛЬ: </w:t>
            </w:r>
          </w:p>
          <w:p w:rsidR="00665A8F" w:rsidRPr="00E17C22" w:rsidRDefault="00665A8F" w:rsidP="00D4604E">
            <w:pPr>
              <w:autoSpaceDE w:val="0"/>
              <w:autoSpaceDN w:val="0"/>
              <w:rPr>
                <w:rFonts w:ascii="Times New Roman" w:eastAsia="Calibri" w:hAnsi="Times New Roman" w:cs="Times New Roman"/>
                <w:b/>
              </w:rPr>
            </w:pPr>
          </w:p>
          <w:p w:rsidR="00665A8F" w:rsidRPr="00E17C22" w:rsidRDefault="00665A8F" w:rsidP="00D4604E">
            <w:pPr>
              <w:autoSpaceDE w:val="0"/>
              <w:autoSpaceDN w:val="0"/>
              <w:rPr>
                <w:rFonts w:ascii="Times New Roman" w:eastAsia="Calibri" w:hAnsi="Times New Roman" w:cs="Times New Roman"/>
                <w:b/>
              </w:rPr>
            </w:pPr>
            <w:r w:rsidRPr="00E17C22">
              <w:rPr>
                <w:rFonts w:ascii="Times New Roman" w:eastAsia="Calibri" w:hAnsi="Times New Roman" w:cs="Times New Roman"/>
                <w:b/>
              </w:rPr>
              <w:t>_________________________________</w:t>
            </w:r>
          </w:p>
          <w:p w:rsidR="00665A8F" w:rsidRPr="00E17C22" w:rsidRDefault="00665A8F" w:rsidP="00D4604E">
            <w:pPr>
              <w:autoSpaceDE w:val="0"/>
              <w:autoSpaceDN w:val="0"/>
              <w:rPr>
                <w:rFonts w:ascii="Times New Roman" w:eastAsia="Calibri" w:hAnsi="Times New Roman" w:cs="Times New Roman"/>
                <w:b/>
              </w:rPr>
            </w:pPr>
            <w:r w:rsidRPr="00E17C22">
              <w:rPr>
                <w:rFonts w:ascii="Times New Roman" w:eastAsia="Calibri" w:hAnsi="Times New Roman" w:cs="Times New Roman"/>
                <w:b/>
              </w:rPr>
              <w:t>_________________________________</w:t>
            </w:r>
          </w:p>
          <w:p w:rsidR="00665A8F" w:rsidRDefault="00665A8F" w:rsidP="00D4604E">
            <w:pPr>
              <w:autoSpaceDE w:val="0"/>
              <w:autoSpaceDN w:val="0"/>
              <w:rPr>
                <w:rFonts w:ascii="Times New Roman" w:eastAsia="Calibri" w:hAnsi="Times New Roman" w:cs="Times New Roman"/>
                <w:b/>
              </w:rPr>
            </w:pPr>
          </w:p>
          <w:p w:rsidR="00EB09F0" w:rsidRPr="00E17C22" w:rsidRDefault="00EB09F0" w:rsidP="00D4604E">
            <w:pPr>
              <w:autoSpaceDE w:val="0"/>
              <w:autoSpaceDN w:val="0"/>
              <w:rPr>
                <w:rFonts w:ascii="Times New Roman" w:eastAsia="Calibri" w:hAnsi="Times New Roman" w:cs="Times New Roman"/>
                <w:b/>
              </w:rPr>
            </w:pPr>
          </w:p>
          <w:p w:rsidR="00665A8F" w:rsidRPr="00E17C22" w:rsidRDefault="00665A8F" w:rsidP="00D4604E">
            <w:pPr>
              <w:autoSpaceDE w:val="0"/>
              <w:autoSpaceDN w:val="0"/>
              <w:rPr>
                <w:rFonts w:ascii="Times New Roman" w:eastAsia="Calibri" w:hAnsi="Times New Roman" w:cs="Times New Roman"/>
                <w:b/>
              </w:rPr>
            </w:pPr>
            <w:r w:rsidRPr="00E17C22">
              <w:rPr>
                <w:rFonts w:ascii="Times New Roman" w:eastAsia="Calibri" w:hAnsi="Times New Roman" w:cs="Times New Roman"/>
                <w:b/>
              </w:rPr>
              <w:t>_________</w:t>
            </w:r>
            <w:r w:rsidR="00AB5B01">
              <w:rPr>
                <w:rFonts w:ascii="Times New Roman" w:eastAsia="Calibri" w:hAnsi="Times New Roman" w:cs="Times New Roman"/>
                <w:b/>
              </w:rPr>
              <w:t>_</w:t>
            </w:r>
            <w:r w:rsidRPr="00E17C22">
              <w:rPr>
                <w:rFonts w:ascii="Times New Roman" w:eastAsia="Calibri" w:hAnsi="Times New Roman" w:cs="Times New Roman"/>
                <w:b/>
              </w:rPr>
              <w:t xml:space="preserve">___________ / </w:t>
            </w:r>
          </w:p>
          <w:p w:rsidR="00665A8F" w:rsidRDefault="00AB5B01" w:rsidP="00D4604E">
            <w:pPr>
              <w:autoSpaceDE w:val="0"/>
              <w:autoSpaceDN w:val="0"/>
              <w:rPr>
                <w:rFonts w:ascii="Times New Roman" w:eastAsia="Calibri" w:hAnsi="Times New Roman" w:cs="Times New Roman"/>
                <w:b/>
              </w:rPr>
            </w:pPr>
            <w:r>
              <w:rPr>
                <w:rFonts w:ascii="Times New Roman" w:eastAsia="Calibri" w:hAnsi="Times New Roman" w:cs="Times New Roman"/>
                <w:b/>
              </w:rPr>
              <w:t xml:space="preserve">   </w:t>
            </w:r>
            <w:r w:rsidR="0053192E">
              <w:rPr>
                <w:rFonts w:ascii="Times New Roman" w:eastAsia="Calibri" w:hAnsi="Times New Roman" w:cs="Times New Roman"/>
                <w:b/>
              </w:rPr>
              <w:t xml:space="preserve"> </w:t>
            </w:r>
            <w:r w:rsidR="00665A8F" w:rsidRPr="00E17C22">
              <w:rPr>
                <w:rFonts w:ascii="Times New Roman" w:eastAsia="Calibri" w:hAnsi="Times New Roman" w:cs="Times New Roman"/>
                <w:b/>
              </w:rPr>
              <w:t>МП</w:t>
            </w:r>
          </w:p>
          <w:p w:rsidR="005B6188" w:rsidRDefault="005B6188" w:rsidP="00D4604E">
            <w:pPr>
              <w:autoSpaceDE w:val="0"/>
              <w:autoSpaceDN w:val="0"/>
              <w:rPr>
                <w:rFonts w:ascii="Times New Roman" w:eastAsia="Calibri" w:hAnsi="Times New Roman" w:cs="Times New Roman"/>
                <w:b/>
              </w:rPr>
            </w:pPr>
          </w:p>
          <w:p w:rsidR="005B6188" w:rsidRDefault="005B6188" w:rsidP="00D4604E">
            <w:pPr>
              <w:autoSpaceDE w:val="0"/>
              <w:autoSpaceDN w:val="0"/>
              <w:rPr>
                <w:rFonts w:ascii="Times New Roman" w:eastAsia="Calibri" w:hAnsi="Times New Roman" w:cs="Times New Roman"/>
                <w:b/>
              </w:rPr>
            </w:pPr>
          </w:p>
          <w:p w:rsidR="005B6188" w:rsidRDefault="005B6188" w:rsidP="00D4604E">
            <w:pPr>
              <w:autoSpaceDE w:val="0"/>
              <w:autoSpaceDN w:val="0"/>
              <w:rPr>
                <w:rFonts w:ascii="Times New Roman" w:eastAsia="Calibri" w:hAnsi="Times New Roman" w:cs="Times New Roman"/>
                <w:b/>
              </w:rPr>
            </w:pPr>
          </w:p>
          <w:p w:rsidR="005B6188" w:rsidRPr="00E17C22" w:rsidRDefault="005B6188" w:rsidP="00D4604E">
            <w:pPr>
              <w:autoSpaceDE w:val="0"/>
              <w:autoSpaceDN w:val="0"/>
              <w:rPr>
                <w:rFonts w:ascii="Times New Roman" w:eastAsia="Calibri" w:hAnsi="Times New Roman" w:cs="Times New Roman"/>
                <w:b/>
              </w:rPr>
            </w:pPr>
          </w:p>
        </w:tc>
        <w:tc>
          <w:tcPr>
            <w:tcW w:w="2238" w:type="dxa"/>
          </w:tcPr>
          <w:p w:rsidR="00665A8F" w:rsidRPr="00E17C22" w:rsidRDefault="00665A8F" w:rsidP="00D4604E">
            <w:pPr>
              <w:autoSpaceDE w:val="0"/>
              <w:autoSpaceDN w:val="0"/>
              <w:jc w:val="right"/>
              <w:rPr>
                <w:rFonts w:ascii="Times New Roman" w:eastAsia="Calibri" w:hAnsi="Times New Roman" w:cs="Times New Roman"/>
                <w:b/>
              </w:rPr>
            </w:pPr>
          </w:p>
        </w:tc>
        <w:tc>
          <w:tcPr>
            <w:tcW w:w="3604" w:type="dxa"/>
            <w:shd w:val="clear" w:color="auto" w:fill="auto"/>
          </w:tcPr>
          <w:p w:rsidR="00665A8F" w:rsidRPr="00E17C22" w:rsidRDefault="00665A8F" w:rsidP="00E84C73">
            <w:pPr>
              <w:autoSpaceDE w:val="0"/>
              <w:autoSpaceDN w:val="0"/>
              <w:jc w:val="center"/>
              <w:rPr>
                <w:rFonts w:ascii="Times New Roman" w:eastAsia="Calibri" w:hAnsi="Times New Roman" w:cs="Times New Roman"/>
                <w:b/>
              </w:rPr>
            </w:pPr>
            <w:r w:rsidRPr="00E17C22">
              <w:rPr>
                <w:rFonts w:ascii="Times New Roman" w:eastAsia="Calibri" w:hAnsi="Times New Roman" w:cs="Times New Roman"/>
                <w:b/>
              </w:rPr>
              <w:t xml:space="preserve">«УТВЕРЖДЕНО»  </w:t>
            </w:r>
          </w:p>
          <w:p w:rsidR="00665A8F" w:rsidRDefault="00E84C73" w:rsidP="00E84C73">
            <w:pPr>
              <w:autoSpaceDE w:val="0"/>
              <w:autoSpaceDN w:val="0"/>
              <w:jc w:val="center"/>
              <w:rPr>
                <w:rFonts w:ascii="Times New Roman" w:eastAsia="Calibri" w:hAnsi="Times New Roman" w:cs="Times New Roman"/>
                <w:b/>
              </w:rPr>
            </w:pPr>
            <w:r>
              <w:rPr>
                <w:rFonts w:ascii="Times New Roman" w:eastAsia="Calibri" w:hAnsi="Times New Roman" w:cs="Times New Roman"/>
                <w:b/>
              </w:rPr>
              <w:t xml:space="preserve">         </w:t>
            </w:r>
            <w:r w:rsidR="00665A8F" w:rsidRPr="00E17C22">
              <w:rPr>
                <w:rFonts w:ascii="Times New Roman" w:eastAsia="Calibri" w:hAnsi="Times New Roman" w:cs="Times New Roman"/>
                <w:b/>
              </w:rPr>
              <w:t>ЗАКАЗЧИК:</w:t>
            </w:r>
          </w:p>
          <w:p w:rsidR="00E84C73" w:rsidRPr="00E17C22" w:rsidRDefault="00E84C73" w:rsidP="00E84C73">
            <w:pPr>
              <w:autoSpaceDE w:val="0"/>
              <w:autoSpaceDN w:val="0"/>
              <w:jc w:val="center"/>
              <w:rPr>
                <w:rFonts w:ascii="Times New Roman" w:eastAsia="Calibri" w:hAnsi="Times New Roman" w:cs="Times New Roman"/>
                <w:b/>
              </w:rPr>
            </w:pPr>
          </w:p>
          <w:p w:rsidR="00E84C73" w:rsidRDefault="00E84C73" w:rsidP="00E84C73">
            <w:pPr>
              <w:autoSpaceDE w:val="0"/>
              <w:autoSpaceDN w:val="0"/>
              <w:rPr>
                <w:rFonts w:ascii="Times New Roman" w:eastAsia="Calibri" w:hAnsi="Times New Roman" w:cs="Times New Roman"/>
                <w:b/>
              </w:rPr>
            </w:pPr>
            <w:r>
              <w:rPr>
                <w:rFonts w:ascii="Times New Roman" w:eastAsia="Calibri" w:hAnsi="Times New Roman" w:cs="Times New Roman"/>
                <w:b/>
              </w:rPr>
              <w:t xml:space="preserve">   </w:t>
            </w:r>
            <w:r w:rsidR="00665A8F" w:rsidRPr="00E17C22">
              <w:rPr>
                <w:rFonts w:ascii="Times New Roman" w:eastAsia="Calibri" w:hAnsi="Times New Roman" w:cs="Times New Roman"/>
                <w:b/>
              </w:rPr>
              <w:t>Генеральный директор</w:t>
            </w:r>
          </w:p>
          <w:p w:rsidR="00665A8F" w:rsidRPr="00E17C22" w:rsidRDefault="00665A8F" w:rsidP="00E84C73">
            <w:pPr>
              <w:autoSpaceDE w:val="0"/>
              <w:autoSpaceDN w:val="0"/>
              <w:rPr>
                <w:rFonts w:ascii="Times New Roman" w:eastAsia="Calibri" w:hAnsi="Times New Roman" w:cs="Times New Roman"/>
                <w:b/>
              </w:rPr>
            </w:pPr>
            <w:r w:rsidRPr="00E17C22">
              <w:rPr>
                <w:rFonts w:ascii="Times New Roman" w:eastAsia="Calibri" w:hAnsi="Times New Roman" w:cs="Times New Roman"/>
                <w:b/>
              </w:rPr>
              <w:t>МУП «Жилищное хозяйство»</w:t>
            </w:r>
          </w:p>
          <w:p w:rsidR="00665A8F" w:rsidRPr="00E17C22" w:rsidRDefault="00665A8F" w:rsidP="00D4604E">
            <w:pPr>
              <w:autoSpaceDE w:val="0"/>
              <w:autoSpaceDN w:val="0"/>
              <w:rPr>
                <w:rFonts w:ascii="Times New Roman" w:eastAsia="Calibri" w:hAnsi="Times New Roman" w:cs="Times New Roman"/>
                <w:b/>
              </w:rPr>
            </w:pPr>
          </w:p>
          <w:p w:rsidR="00665A8F" w:rsidRPr="00E17C22" w:rsidRDefault="00665A8F" w:rsidP="00D4604E">
            <w:pPr>
              <w:autoSpaceDE w:val="0"/>
              <w:autoSpaceDN w:val="0"/>
              <w:rPr>
                <w:rFonts w:ascii="Times New Roman" w:eastAsia="Calibri" w:hAnsi="Times New Roman" w:cs="Times New Roman"/>
                <w:b/>
              </w:rPr>
            </w:pPr>
          </w:p>
          <w:p w:rsidR="00665A8F" w:rsidRPr="00E17C22" w:rsidRDefault="00E84C73" w:rsidP="00E84C73">
            <w:pPr>
              <w:autoSpaceDE w:val="0"/>
              <w:autoSpaceDN w:val="0"/>
              <w:jc w:val="center"/>
              <w:rPr>
                <w:rFonts w:ascii="Times New Roman" w:eastAsia="Calibri" w:hAnsi="Times New Roman" w:cs="Times New Roman"/>
                <w:b/>
              </w:rPr>
            </w:pPr>
            <w:r>
              <w:rPr>
                <w:rFonts w:ascii="Times New Roman" w:eastAsia="Calibri" w:hAnsi="Times New Roman" w:cs="Times New Roman"/>
                <w:b/>
              </w:rPr>
              <w:t xml:space="preserve">  </w:t>
            </w:r>
            <w:r w:rsidR="006168C9">
              <w:rPr>
                <w:rFonts w:ascii="Times New Roman" w:eastAsia="Calibri" w:hAnsi="Times New Roman" w:cs="Times New Roman"/>
                <w:b/>
              </w:rPr>
              <w:t>/</w:t>
            </w:r>
            <w:r w:rsidR="00665A8F" w:rsidRPr="00E17C22">
              <w:rPr>
                <w:rFonts w:ascii="Times New Roman" w:eastAsia="Calibri" w:hAnsi="Times New Roman" w:cs="Times New Roman"/>
                <w:b/>
              </w:rPr>
              <w:t>Д.</w:t>
            </w:r>
            <w:r w:rsidR="0053192E">
              <w:rPr>
                <w:rFonts w:ascii="Times New Roman" w:eastAsia="Calibri" w:hAnsi="Times New Roman" w:cs="Times New Roman"/>
                <w:b/>
              </w:rPr>
              <w:t xml:space="preserve"> </w:t>
            </w:r>
            <w:r w:rsidR="00665A8F" w:rsidRPr="00E17C22">
              <w:rPr>
                <w:rFonts w:ascii="Times New Roman" w:eastAsia="Calibri" w:hAnsi="Times New Roman" w:cs="Times New Roman"/>
                <w:b/>
              </w:rPr>
              <w:t xml:space="preserve">С. </w:t>
            </w:r>
            <w:r w:rsidR="00AB5B01">
              <w:rPr>
                <w:rFonts w:ascii="Times New Roman" w:eastAsia="Calibri" w:hAnsi="Times New Roman" w:cs="Times New Roman"/>
                <w:b/>
              </w:rPr>
              <w:t xml:space="preserve"> </w:t>
            </w:r>
            <w:r w:rsidR="0053192E">
              <w:rPr>
                <w:rFonts w:ascii="Times New Roman" w:eastAsia="Calibri" w:hAnsi="Times New Roman" w:cs="Times New Roman"/>
                <w:b/>
              </w:rPr>
              <w:t xml:space="preserve">Савинский </w:t>
            </w:r>
          </w:p>
          <w:p w:rsidR="00665A8F" w:rsidRPr="00E17C22" w:rsidRDefault="00EB09F0" w:rsidP="00EB09F0">
            <w:pPr>
              <w:autoSpaceDE w:val="0"/>
              <w:autoSpaceDN w:val="0"/>
              <w:rPr>
                <w:rFonts w:ascii="Times New Roman" w:eastAsia="Calibri" w:hAnsi="Times New Roman" w:cs="Times New Roman"/>
                <w:b/>
              </w:rPr>
            </w:pPr>
            <w:r>
              <w:rPr>
                <w:rFonts w:ascii="Times New Roman" w:eastAsia="Calibri" w:hAnsi="Times New Roman" w:cs="Times New Roman"/>
                <w:b/>
              </w:rPr>
              <w:t xml:space="preserve">   </w:t>
            </w:r>
            <w:r w:rsidR="00E84C73">
              <w:rPr>
                <w:rFonts w:ascii="Times New Roman" w:eastAsia="Calibri" w:hAnsi="Times New Roman" w:cs="Times New Roman"/>
                <w:b/>
              </w:rPr>
              <w:t xml:space="preserve"> </w:t>
            </w:r>
            <w:r>
              <w:rPr>
                <w:rFonts w:ascii="Times New Roman" w:eastAsia="Calibri" w:hAnsi="Times New Roman" w:cs="Times New Roman"/>
                <w:b/>
              </w:rPr>
              <w:t xml:space="preserve"> </w:t>
            </w:r>
            <w:r w:rsidR="00665A8F" w:rsidRPr="00E17C22">
              <w:rPr>
                <w:rFonts w:ascii="Times New Roman" w:eastAsia="Calibri" w:hAnsi="Times New Roman" w:cs="Times New Roman"/>
                <w:b/>
              </w:rPr>
              <w:t>МП</w:t>
            </w:r>
          </w:p>
        </w:tc>
      </w:tr>
    </w:tbl>
    <w:p w:rsidR="00EF1F63" w:rsidRDefault="00AD1085" w:rsidP="006168C9">
      <w:pPr>
        <w:jc w:val="center"/>
        <w:rPr>
          <w:rFonts w:ascii="Times New Roman" w:hAnsi="Times New Roman" w:cs="Times New Roman"/>
          <w:b/>
        </w:rPr>
      </w:pPr>
      <w:r>
        <w:rPr>
          <w:rFonts w:ascii="Times New Roman" w:hAnsi="Times New Roman" w:cs="Times New Roman"/>
          <w:b/>
        </w:rPr>
        <w:t>Техническое задание</w:t>
      </w:r>
    </w:p>
    <w:p w:rsidR="00AD1085" w:rsidRDefault="00AD1085" w:rsidP="007D4E0F">
      <w:pPr>
        <w:jc w:val="center"/>
        <w:rPr>
          <w:rFonts w:ascii="Times New Roman" w:hAnsi="Times New Roman" w:cs="Times New Roman"/>
          <w:b/>
        </w:rPr>
      </w:pPr>
    </w:p>
    <w:p w:rsidR="00AD1085" w:rsidRDefault="00AD1085" w:rsidP="007D4E0F">
      <w:pPr>
        <w:jc w:val="center"/>
        <w:rPr>
          <w:rFonts w:ascii="Times New Roman" w:hAnsi="Times New Roman" w:cs="Times New Roman"/>
          <w:b/>
        </w:rPr>
      </w:pPr>
    </w:p>
    <w:p w:rsidR="00AD1085" w:rsidRDefault="00AD1085" w:rsidP="007D4E0F">
      <w:pPr>
        <w:jc w:val="center"/>
        <w:rPr>
          <w:rFonts w:ascii="Times New Roman" w:hAnsi="Times New Roman" w:cs="Times New Roman"/>
          <w:b/>
        </w:rPr>
      </w:pPr>
    </w:p>
    <w:p w:rsidR="00AD1085" w:rsidRPr="00E17C22" w:rsidRDefault="00AD1085" w:rsidP="00AD1085">
      <w:pPr>
        <w:ind w:firstLine="5954"/>
        <w:jc w:val="right"/>
        <w:rPr>
          <w:rFonts w:ascii="Times New Roman" w:hAnsi="Times New Roman" w:cs="Times New Roman"/>
          <w:b/>
        </w:rPr>
      </w:pPr>
      <w:r w:rsidRPr="00E17C22">
        <w:rPr>
          <w:rFonts w:ascii="Times New Roman" w:hAnsi="Times New Roman" w:cs="Times New Roman"/>
          <w:b/>
        </w:rPr>
        <w:t xml:space="preserve">Приложение № </w:t>
      </w:r>
      <w:r>
        <w:rPr>
          <w:rFonts w:ascii="Times New Roman" w:hAnsi="Times New Roman" w:cs="Times New Roman"/>
          <w:b/>
        </w:rPr>
        <w:t>2</w:t>
      </w:r>
      <w:r w:rsidRPr="00E17C22">
        <w:rPr>
          <w:rFonts w:ascii="Times New Roman" w:hAnsi="Times New Roman" w:cs="Times New Roman"/>
          <w:b/>
        </w:rPr>
        <w:t xml:space="preserve"> к Договору</w:t>
      </w:r>
    </w:p>
    <w:p w:rsidR="00AD1085" w:rsidRPr="00E17C22" w:rsidRDefault="00AD1085" w:rsidP="00AD1085">
      <w:pPr>
        <w:ind w:left="5954"/>
        <w:jc w:val="right"/>
        <w:rPr>
          <w:rFonts w:ascii="Times New Roman" w:hAnsi="Times New Roman" w:cs="Times New Roman"/>
          <w:b/>
        </w:rPr>
      </w:pPr>
      <w:r w:rsidRPr="00E17C22">
        <w:rPr>
          <w:rFonts w:ascii="Times New Roman" w:hAnsi="Times New Roman" w:cs="Times New Roman"/>
          <w:b/>
        </w:rPr>
        <w:t xml:space="preserve">      № ____ от  «___» _____ 20</w:t>
      </w:r>
      <w:r>
        <w:rPr>
          <w:rFonts w:ascii="Times New Roman" w:hAnsi="Times New Roman" w:cs="Times New Roman"/>
          <w:b/>
        </w:rPr>
        <w:t>20</w:t>
      </w:r>
      <w:r w:rsidRPr="00E17C22">
        <w:rPr>
          <w:rFonts w:ascii="Times New Roman" w:hAnsi="Times New Roman" w:cs="Times New Roman"/>
          <w:b/>
        </w:rPr>
        <w:t xml:space="preserve"> г.</w:t>
      </w:r>
    </w:p>
    <w:p w:rsidR="00AD1085" w:rsidRDefault="00AD1085" w:rsidP="007D4E0F">
      <w:pPr>
        <w:jc w:val="center"/>
        <w:rPr>
          <w:rFonts w:ascii="Times New Roman" w:hAnsi="Times New Roman" w:cs="Times New Roman"/>
          <w:b/>
        </w:rPr>
      </w:pPr>
    </w:p>
    <w:p w:rsidR="00AD1085" w:rsidRDefault="00AD1085" w:rsidP="007D4E0F">
      <w:pPr>
        <w:jc w:val="center"/>
        <w:rPr>
          <w:rFonts w:ascii="Times New Roman" w:hAnsi="Times New Roman" w:cs="Times New Roman"/>
          <w:b/>
        </w:rPr>
      </w:pPr>
    </w:p>
    <w:p w:rsidR="00AD1085" w:rsidRDefault="00AD1085" w:rsidP="007D4E0F">
      <w:pPr>
        <w:jc w:val="center"/>
        <w:rPr>
          <w:rFonts w:ascii="Times New Roman" w:hAnsi="Times New Roman" w:cs="Times New Roman"/>
          <w:b/>
        </w:rPr>
      </w:pPr>
    </w:p>
    <w:p w:rsidR="005145E8" w:rsidRPr="005145E8" w:rsidRDefault="005145E8" w:rsidP="007D4E0F">
      <w:pPr>
        <w:widowControl w:val="0"/>
        <w:autoSpaceDE w:val="0"/>
        <w:autoSpaceDN w:val="0"/>
        <w:adjustRightInd w:val="0"/>
        <w:jc w:val="center"/>
        <w:rPr>
          <w:rFonts w:ascii="Times New Roman" w:eastAsia="Calibri" w:hAnsi="Times New Roman" w:cs="Times New Roman"/>
          <w:b/>
          <w:color w:val="auto"/>
        </w:rPr>
      </w:pPr>
      <w:r w:rsidRPr="005145E8">
        <w:rPr>
          <w:rFonts w:ascii="Times New Roman" w:eastAsia="Calibri" w:hAnsi="Times New Roman" w:cs="Times New Roman"/>
          <w:b/>
          <w:color w:val="auto"/>
        </w:rPr>
        <w:t>СПЕЦИФИКАЦИЯ</w:t>
      </w:r>
    </w:p>
    <w:p w:rsidR="0092225C" w:rsidRDefault="005145E8" w:rsidP="007D4E0F">
      <w:pPr>
        <w:widowControl w:val="0"/>
        <w:autoSpaceDE w:val="0"/>
        <w:autoSpaceDN w:val="0"/>
        <w:adjustRightInd w:val="0"/>
        <w:jc w:val="center"/>
        <w:rPr>
          <w:rFonts w:ascii="Times New Roman" w:eastAsia="Calibri" w:hAnsi="Times New Roman" w:cs="Times New Roman"/>
          <w:b/>
          <w:color w:val="auto"/>
        </w:rPr>
      </w:pPr>
      <w:r w:rsidRPr="005145E8">
        <w:rPr>
          <w:rFonts w:ascii="Times New Roman" w:eastAsia="Calibri" w:hAnsi="Times New Roman" w:cs="Times New Roman"/>
          <w:b/>
          <w:color w:val="auto"/>
        </w:rPr>
        <w:t>ПОСТАВЛЯЕМЫХ ТОВАРОВ</w:t>
      </w:r>
    </w:p>
    <w:p w:rsidR="005145E8" w:rsidRPr="005145E8" w:rsidRDefault="0092225C" w:rsidP="007D4E0F">
      <w:pPr>
        <w:widowControl w:val="0"/>
        <w:autoSpaceDE w:val="0"/>
        <w:autoSpaceDN w:val="0"/>
        <w:adjustRightInd w:val="0"/>
        <w:jc w:val="center"/>
        <w:rPr>
          <w:rFonts w:ascii="Times New Roman" w:eastAsia="Calibri" w:hAnsi="Times New Roman" w:cs="Times New Roman"/>
          <w:b/>
          <w:color w:val="auto"/>
        </w:rPr>
      </w:pPr>
      <w:r>
        <w:rPr>
          <w:rFonts w:ascii="Times New Roman" w:eastAsia="Calibri" w:hAnsi="Times New Roman" w:cs="Times New Roman"/>
          <w:b/>
          <w:color w:val="auto"/>
        </w:rPr>
        <w:t>для нужд МУП «Жилищное хозяйство»</w:t>
      </w:r>
    </w:p>
    <w:p w:rsidR="005145E8" w:rsidRPr="005145E8" w:rsidRDefault="005145E8" w:rsidP="005145E8">
      <w:pPr>
        <w:widowControl w:val="0"/>
        <w:autoSpaceDE w:val="0"/>
        <w:autoSpaceDN w:val="0"/>
        <w:adjustRightInd w:val="0"/>
        <w:jc w:val="center"/>
        <w:rPr>
          <w:rFonts w:ascii="Times New Roman" w:eastAsia="Calibri" w:hAnsi="Times New Roman" w:cs="Times New Roman"/>
          <w:b/>
          <w:color w:val="auto"/>
        </w:rPr>
      </w:pPr>
    </w:p>
    <w:tbl>
      <w:tblPr>
        <w:tblW w:w="9938" w:type="dxa"/>
        <w:tblInd w:w="93" w:type="dxa"/>
        <w:tblLayout w:type="fixed"/>
        <w:tblLook w:val="04A0" w:firstRow="1" w:lastRow="0" w:firstColumn="1" w:lastColumn="0" w:noHBand="0" w:noVBand="1"/>
      </w:tblPr>
      <w:tblGrid>
        <w:gridCol w:w="582"/>
        <w:gridCol w:w="2552"/>
        <w:gridCol w:w="992"/>
        <w:gridCol w:w="992"/>
        <w:gridCol w:w="1276"/>
        <w:gridCol w:w="1559"/>
        <w:gridCol w:w="1985"/>
      </w:tblGrid>
      <w:tr w:rsidR="00610D51" w:rsidRPr="005145E8" w:rsidTr="0058272D">
        <w:trPr>
          <w:trHeight w:val="147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D51" w:rsidRPr="005145E8" w:rsidRDefault="00610D51" w:rsidP="00AD1085">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 xml:space="preserve">№ </w:t>
            </w:r>
            <w:proofErr w:type="gramStart"/>
            <w:r w:rsidRPr="005145E8">
              <w:rPr>
                <w:rFonts w:ascii="Times New Roman" w:eastAsia="Times New Roman" w:hAnsi="Times New Roman" w:cs="Times New Roman"/>
                <w:b/>
                <w:bCs/>
                <w:sz w:val="20"/>
                <w:szCs w:val="20"/>
              </w:rPr>
              <w:t>п</w:t>
            </w:r>
            <w:proofErr w:type="gramEnd"/>
            <w:r w:rsidRPr="005145E8">
              <w:rPr>
                <w:rFonts w:ascii="Times New Roman" w:eastAsia="Times New Roman" w:hAnsi="Times New Roman" w:cs="Times New Roman"/>
                <w:b/>
                <w:bCs/>
                <w:sz w:val="20"/>
                <w:szCs w:val="20"/>
              </w:rPr>
              <w:t>/п</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D51" w:rsidRPr="005145E8" w:rsidRDefault="00610D51" w:rsidP="00AD1085">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D51" w:rsidRPr="005145E8" w:rsidRDefault="00610D51" w:rsidP="00AD1085">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Ед.  измерения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D51" w:rsidRPr="005145E8" w:rsidRDefault="00610D51" w:rsidP="00AD1085">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Кол-во  на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D51" w:rsidRPr="005145E8" w:rsidRDefault="00610D51" w:rsidP="00AD1085">
            <w:pPr>
              <w:jc w:val="center"/>
              <w:rPr>
                <w:rFonts w:ascii="Times New Roman" w:eastAsia="Times New Roman" w:hAnsi="Times New Roman" w:cs="Times New Roman"/>
                <w:b/>
                <w:bCs/>
                <w:sz w:val="20"/>
                <w:szCs w:val="20"/>
              </w:rPr>
            </w:pPr>
            <w:r w:rsidRPr="00423BC4">
              <w:rPr>
                <w:rFonts w:ascii="Times New Roman" w:hAnsi="Times New Roman" w:cs="Times New Roman"/>
                <w:b/>
                <w:sz w:val="20"/>
                <w:szCs w:val="20"/>
              </w:rPr>
              <w:t>Цена с НДС, руб.</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D51" w:rsidRPr="00423BC4" w:rsidRDefault="00610D51" w:rsidP="00AD1085">
            <w:pPr>
              <w:jc w:val="center"/>
              <w:rPr>
                <w:rFonts w:ascii="Times New Roman" w:eastAsia="Times New Roman" w:hAnsi="Times New Roman" w:cs="Times New Roman"/>
                <w:b/>
                <w:bCs/>
                <w:sz w:val="20"/>
                <w:szCs w:val="20"/>
              </w:rPr>
            </w:pPr>
            <w:r w:rsidRPr="00423BC4">
              <w:rPr>
                <w:rFonts w:ascii="Times New Roman" w:eastAsia="Times New Roman" w:hAnsi="Times New Roman" w:cs="Times New Roman"/>
                <w:b/>
                <w:bCs/>
                <w:sz w:val="20"/>
                <w:szCs w:val="20"/>
              </w:rPr>
              <w:t>Сумма с НДС,</w:t>
            </w:r>
          </w:p>
          <w:p w:rsidR="00610D51" w:rsidRPr="005145E8" w:rsidRDefault="00610D51" w:rsidP="00AD1085">
            <w:pPr>
              <w:jc w:val="center"/>
              <w:rPr>
                <w:rFonts w:ascii="Times New Roman" w:eastAsia="Times New Roman" w:hAnsi="Times New Roman" w:cs="Times New Roman"/>
                <w:b/>
                <w:bCs/>
                <w:sz w:val="20"/>
                <w:szCs w:val="20"/>
              </w:rPr>
            </w:pPr>
            <w:r w:rsidRPr="00423BC4">
              <w:rPr>
                <w:rFonts w:ascii="Times New Roman" w:eastAsia="Times New Roman" w:hAnsi="Times New Roman" w:cs="Times New Roman"/>
                <w:b/>
                <w:bCs/>
                <w:sz w:val="20"/>
                <w:szCs w:val="20"/>
              </w:rPr>
              <w:t>руб.</w:t>
            </w:r>
          </w:p>
        </w:tc>
        <w:tc>
          <w:tcPr>
            <w:tcW w:w="1985" w:type="dxa"/>
            <w:tcBorders>
              <w:top w:val="single" w:sz="4" w:space="0" w:color="auto"/>
              <w:left w:val="single" w:sz="4" w:space="0" w:color="auto"/>
              <w:bottom w:val="single" w:sz="4" w:space="0" w:color="auto"/>
              <w:right w:val="single" w:sz="4" w:space="0" w:color="auto"/>
            </w:tcBorders>
          </w:tcPr>
          <w:p w:rsidR="00610D51" w:rsidRDefault="00610D51" w:rsidP="00AD1085">
            <w:pPr>
              <w:jc w:val="center"/>
              <w:rPr>
                <w:rFonts w:ascii="Times New Roman" w:eastAsia="Times New Roman" w:hAnsi="Times New Roman" w:cs="Times New Roman"/>
                <w:b/>
                <w:bCs/>
                <w:sz w:val="20"/>
                <w:szCs w:val="20"/>
              </w:rPr>
            </w:pPr>
          </w:p>
          <w:p w:rsidR="00610D51" w:rsidRPr="00423BC4" w:rsidRDefault="00610D51" w:rsidP="00AD1085">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Страна происхождения товара</w:t>
            </w:r>
          </w:p>
        </w:tc>
      </w:tr>
      <w:tr w:rsidR="00610D51" w:rsidRPr="005145E8" w:rsidTr="0058272D">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6541BC">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1</w:t>
            </w:r>
          </w:p>
        </w:tc>
        <w:tc>
          <w:tcPr>
            <w:tcW w:w="255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6541BC">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2</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541BC" w:rsidP="006541BC">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541BC" w:rsidP="006541BC">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610D51" w:rsidRPr="005145E8" w:rsidRDefault="006541BC" w:rsidP="006541BC">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541BC" w:rsidP="006541BC">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1985" w:type="dxa"/>
            <w:tcBorders>
              <w:top w:val="single" w:sz="4" w:space="0" w:color="auto"/>
              <w:left w:val="single" w:sz="4" w:space="0" w:color="auto"/>
              <w:bottom w:val="single" w:sz="4" w:space="0" w:color="auto"/>
              <w:right w:val="single" w:sz="4" w:space="0" w:color="auto"/>
            </w:tcBorders>
          </w:tcPr>
          <w:p w:rsidR="00610D51" w:rsidRPr="005145E8" w:rsidRDefault="006541BC" w:rsidP="006541BC">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w:t>
            </w:r>
          </w:p>
        </w:tc>
      </w:tr>
      <w:tr w:rsidR="00610D51" w:rsidRPr="005145E8" w:rsidTr="00AD1085">
        <w:trPr>
          <w:trHeight w:val="63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AD1085">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1.</w:t>
            </w:r>
          </w:p>
        </w:tc>
        <w:tc>
          <w:tcPr>
            <w:tcW w:w="2552" w:type="dxa"/>
            <w:tcBorders>
              <w:top w:val="nil"/>
              <w:left w:val="nil"/>
              <w:bottom w:val="single" w:sz="4" w:space="0" w:color="auto"/>
              <w:right w:val="single" w:sz="4" w:space="0" w:color="auto"/>
            </w:tcBorders>
            <w:shd w:val="clear" w:color="auto" w:fill="auto"/>
            <w:vAlign w:val="center"/>
          </w:tcPr>
          <w:p w:rsidR="00610D51" w:rsidRPr="005145E8" w:rsidRDefault="00610D51" w:rsidP="00AD1085">
            <w:pPr>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vAlign w:val="center"/>
          </w:tcPr>
          <w:p w:rsidR="00610D51" w:rsidRPr="005145E8" w:rsidRDefault="00610D51" w:rsidP="00AD1085">
            <w:pPr>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vAlign w:val="center"/>
          </w:tcPr>
          <w:p w:rsidR="00610D51" w:rsidRPr="005145E8" w:rsidRDefault="00610D51" w:rsidP="00AD1085">
            <w:pPr>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610D51" w:rsidRPr="005145E8" w:rsidRDefault="00610D51" w:rsidP="00AD1085">
            <w:pPr>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AD1085">
            <w:pPr>
              <w:jc w:val="center"/>
              <w:rPr>
                <w:rFonts w:ascii="Times New Roman" w:eastAsia="Times New Roman" w:hAnsi="Times New Roman" w:cs="Times New Roman"/>
                <w:color w:val="auto"/>
                <w:sz w:val="20"/>
                <w:szCs w:val="20"/>
              </w:rPr>
            </w:pPr>
          </w:p>
        </w:tc>
        <w:tc>
          <w:tcPr>
            <w:tcW w:w="1985" w:type="dxa"/>
            <w:tcBorders>
              <w:top w:val="nil"/>
              <w:left w:val="nil"/>
              <w:bottom w:val="single" w:sz="4" w:space="0" w:color="auto"/>
              <w:right w:val="single" w:sz="4" w:space="0" w:color="auto"/>
            </w:tcBorders>
          </w:tcPr>
          <w:p w:rsidR="00610D51" w:rsidRPr="005145E8" w:rsidRDefault="00610D51" w:rsidP="00AD1085">
            <w:pPr>
              <w:jc w:val="center"/>
              <w:rPr>
                <w:rFonts w:ascii="Times New Roman" w:eastAsia="Times New Roman" w:hAnsi="Times New Roman" w:cs="Times New Roman"/>
                <w:color w:val="auto"/>
                <w:sz w:val="20"/>
                <w:szCs w:val="20"/>
              </w:rPr>
            </w:pPr>
          </w:p>
        </w:tc>
      </w:tr>
      <w:tr w:rsidR="00610D51" w:rsidRPr="005145E8" w:rsidTr="00AD1085">
        <w:trPr>
          <w:trHeight w:val="47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AD1085">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2.</w:t>
            </w:r>
          </w:p>
        </w:tc>
        <w:tc>
          <w:tcPr>
            <w:tcW w:w="2552" w:type="dxa"/>
            <w:tcBorders>
              <w:top w:val="nil"/>
              <w:left w:val="nil"/>
              <w:bottom w:val="single" w:sz="4" w:space="0" w:color="auto"/>
              <w:right w:val="single" w:sz="4" w:space="0" w:color="auto"/>
            </w:tcBorders>
            <w:shd w:val="clear" w:color="auto" w:fill="auto"/>
            <w:vAlign w:val="center"/>
          </w:tcPr>
          <w:p w:rsidR="00610D51" w:rsidRPr="005145E8" w:rsidRDefault="00610D51" w:rsidP="00AD1085">
            <w:pPr>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vAlign w:val="center"/>
          </w:tcPr>
          <w:p w:rsidR="00610D51" w:rsidRPr="005145E8" w:rsidRDefault="00610D51" w:rsidP="00AD1085">
            <w:pPr>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vAlign w:val="center"/>
          </w:tcPr>
          <w:p w:rsidR="00610D51" w:rsidRPr="005145E8" w:rsidRDefault="00610D51" w:rsidP="00AD1085">
            <w:pPr>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610D51" w:rsidRPr="005145E8" w:rsidRDefault="00610D51" w:rsidP="00AD1085">
            <w:pPr>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AD1085">
            <w:pPr>
              <w:jc w:val="center"/>
              <w:rPr>
                <w:rFonts w:ascii="Times New Roman" w:eastAsia="Times New Roman" w:hAnsi="Times New Roman" w:cs="Times New Roman"/>
                <w:color w:val="auto"/>
                <w:sz w:val="20"/>
                <w:szCs w:val="20"/>
              </w:rPr>
            </w:pPr>
          </w:p>
        </w:tc>
        <w:tc>
          <w:tcPr>
            <w:tcW w:w="1985" w:type="dxa"/>
            <w:tcBorders>
              <w:top w:val="nil"/>
              <w:left w:val="nil"/>
              <w:bottom w:val="single" w:sz="4" w:space="0" w:color="auto"/>
              <w:right w:val="single" w:sz="4" w:space="0" w:color="auto"/>
            </w:tcBorders>
          </w:tcPr>
          <w:p w:rsidR="00610D51" w:rsidRPr="005145E8" w:rsidRDefault="00610D51" w:rsidP="00AD1085">
            <w:pPr>
              <w:jc w:val="center"/>
              <w:rPr>
                <w:rFonts w:ascii="Times New Roman" w:eastAsia="Times New Roman" w:hAnsi="Times New Roman" w:cs="Times New Roman"/>
                <w:color w:val="auto"/>
                <w:sz w:val="20"/>
                <w:szCs w:val="20"/>
              </w:rPr>
            </w:pPr>
          </w:p>
        </w:tc>
      </w:tr>
      <w:tr w:rsidR="00610D51" w:rsidRPr="005145E8" w:rsidTr="00AD1085">
        <w:trPr>
          <w:trHeight w:val="4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AD1085" w:rsidP="00AD1085">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w:t>
            </w:r>
            <w:r w:rsidR="00610D51" w:rsidRPr="005145E8">
              <w:rPr>
                <w:rFonts w:ascii="Times New Roman" w:eastAsia="Times New Roman" w:hAnsi="Times New Roman" w:cs="Times New Roman"/>
                <w:b/>
                <w:bCs/>
                <w:sz w:val="20"/>
                <w:szCs w:val="20"/>
              </w:rPr>
              <w:t>.</w:t>
            </w:r>
          </w:p>
        </w:tc>
        <w:tc>
          <w:tcPr>
            <w:tcW w:w="2552" w:type="dxa"/>
            <w:tcBorders>
              <w:top w:val="nil"/>
              <w:left w:val="nil"/>
              <w:bottom w:val="single" w:sz="4" w:space="0" w:color="auto"/>
              <w:right w:val="single" w:sz="4" w:space="0" w:color="auto"/>
            </w:tcBorders>
            <w:shd w:val="clear" w:color="auto" w:fill="auto"/>
            <w:vAlign w:val="center"/>
          </w:tcPr>
          <w:p w:rsidR="00610D51" w:rsidRPr="005145E8" w:rsidRDefault="00610D51" w:rsidP="00AD1085">
            <w:pPr>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vAlign w:val="center"/>
          </w:tcPr>
          <w:p w:rsidR="00610D51" w:rsidRPr="005145E8" w:rsidRDefault="00610D51" w:rsidP="00AD1085">
            <w:pPr>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vAlign w:val="center"/>
          </w:tcPr>
          <w:p w:rsidR="00610D51" w:rsidRPr="005145E8" w:rsidRDefault="00610D51" w:rsidP="00AD1085">
            <w:pPr>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tcPr>
          <w:p w:rsidR="00610D51" w:rsidRPr="005145E8" w:rsidRDefault="00610D51" w:rsidP="00AD1085">
            <w:pPr>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AD1085">
            <w:pPr>
              <w:jc w:val="center"/>
              <w:rPr>
                <w:rFonts w:ascii="Times New Roman" w:eastAsia="Times New Roman" w:hAnsi="Times New Roman" w:cs="Times New Roman"/>
                <w:color w:val="auto"/>
                <w:sz w:val="20"/>
                <w:szCs w:val="20"/>
              </w:rPr>
            </w:pPr>
          </w:p>
        </w:tc>
        <w:tc>
          <w:tcPr>
            <w:tcW w:w="1985" w:type="dxa"/>
            <w:tcBorders>
              <w:top w:val="nil"/>
              <w:left w:val="nil"/>
              <w:bottom w:val="single" w:sz="4" w:space="0" w:color="auto"/>
              <w:right w:val="single" w:sz="4" w:space="0" w:color="auto"/>
            </w:tcBorders>
          </w:tcPr>
          <w:p w:rsidR="00610D51" w:rsidRPr="005145E8" w:rsidRDefault="00610D51" w:rsidP="00AD1085">
            <w:pPr>
              <w:jc w:val="center"/>
              <w:rPr>
                <w:rFonts w:ascii="Times New Roman" w:eastAsia="Times New Roman" w:hAnsi="Times New Roman" w:cs="Times New Roman"/>
                <w:color w:val="auto"/>
                <w:sz w:val="20"/>
                <w:szCs w:val="20"/>
              </w:rPr>
            </w:pPr>
          </w:p>
        </w:tc>
      </w:tr>
    </w:tbl>
    <w:p w:rsidR="0053192E" w:rsidRPr="0053192E" w:rsidRDefault="0053192E" w:rsidP="0053192E">
      <w:pPr>
        <w:rPr>
          <w:rFonts w:ascii="Times New Roman" w:hAnsi="Times New Roman" w:cs="Times New Roman"/>
          <w:b/>
          <w:iCs/>
          <w:sz w:val="22"/>
          <w:szCs w:val="22"/>
        </w:rPr>
      </w:pPr>
    </w:p>
    <w:p w:rsidR="0053192E" w:rsidRPr="0053192E" w:rsidRDefault="0053192E" w:rsidP="0053192E">
      <w:pPr>
        <w:rPr>
          <w:rFonts w:ascii="Times New Roman" w:hAnsi="Times New Roman" w:cs="Times New Roman"/>
          <w:b/>
          <w:iCs/>
          <w:sz w:val="22"/>
          <w:szCs w:val="22"/>
        </w:rPr>
      </w:pPr>
      <w:r w:rsidRPr="0053192E">
        <w:rPr>
          <w:rFonts w:ascii="Times New Roman" w:hAnsi="Times New Roman" w:cs="Times New Roman"/>
          <w:iCs/>
          <w:sz w:val="22"/>
          <w:szCs w:val="22"/>
        </w:rPr>
        <w:t>ИТОГО: _____</w:t>
      </w:r>
      <w:r>
        <w:rPr>
          <w:rFonts w:ascii="Times New Roman" w:hAnsi="Times New Roman" w:cs="Times New Roman"/>
          <w:iCs/>
          <w:sz w:val="22"/>
          <w:szCs w:val="22"/>
        </w:rPr>
        <w:t>_______</w:t>
      </w:r>
      <w:r w:rsidRPr="0053192E">
        <w:rPr>
          <w:rFonts w:ascii="Times New Roman" w:hAnsi="Times New Roman" w:cs="Times New Roman"/>
          <w:iCs/>
          <w:sz w:val="22"/>
          <w:szCs w:val="22"/>
        </w:rPr>
        <w:t>__ (_________________________________________________) руб</w:t>
      </w:r>
      <w:r w:rsidR="0058272D">
        <w:rPr>
          <w:rFonts w:ascii="Times New Roman" w:hAnsi="Times New Roman" w:cs="Times New Roman"/>
          <w:iCs/>
          <w:sz w:val="22"/>
          <w:szCs w:val="22"/>
        </w:rPr>
        <w:t>. ___коп., в том числе НДС 20% :</w:t>
      </w:r>
      <w:r w:rsidRPr="0053192E">
        <w:rPr>
          <w:rFonts w:ascii="Times New Roman" w:hAnsi="Times New Roman" w:cs="Times New Roman"/>
          <w:iCs/>
          <w:sz w:val="22"/>
          <w:szCs w:val="22"/>
        </w:rPr>
        <w:t xml:space="preserve"> ____</w:t>
      </w:r>
      <w:r>
        <w:rPr>
          <w:rFonts w:ascii="Times New Roman" w:hAnsi="Times New Roman" w:cs="Times New Roman"/>
          <w:iCs/>
          <w:sz w:val="22"/>
          <w:szCs w:val="22"/>
        </w:rPr>
        <w:t>______</w:t>
      </w:r>
      <w:r w:rsidRPr="0053192E">
        <w:rPr>
          <w:rFonts w:ascii="Times New Roman" w:hAnsi="Times New Roman" w:cs="Times New Roman"/>
          <w:iCs/>
          <w:sz w:val="22"/>
          <w:szCs w:val="22"/>
        </w:rPr>
        <w:t>___ (____________________________________) руб. ___ коп</w:t>
      </w:r>
      <w:proofErr w:type="gramStart"/>
      <w:r w:rsidRPr="0053192E">
        <w:rPr>
          <w:rFonts w:ascii="Times New Roman" w:hAnsi="Times New Roman" w:cs="Times New Roman"/>
          <w:iCs/>
          <w:sz w:val="22"/>
          <w:szCs w:val="22"/>
        </w:rPr>
        <w:t>.</w:t>
      </w:r>
      <w:proofErr w:type="gramEnd"/>
      <w:r w:rsidR="00AD1085">
        <w:rPr>
          <w:rFonts w:ascii="Times New Roman" w:hAnsi="Times New Roman" w:cs="Times New Roman"/>
          <w:iCs/>
          <w:sz w:val="22"/>
          <w:szCs w:val="22"/>
        </w:rPr>
        <w:t xml:space="preserve">/ </w:t>
      </w:r>
      <w:proofErr w:type="gramStart"/>
      <w:r w:rsidR="00AD1085">
        <w:rPr>
          <w:rFonts w:ascii="Times New Roman" w:hAnsi="Times New Roman" w:cs="Times New Roman"/>
          <w:iCs/>
          <w:sz w:val="22"/>
          <w:szCs w:val="22"/>
        </w:rPr>
        <w:t>б</w:t>
      </w:r>
      <w:proofErr w:type="gramEnd"/>
      <w:r w:rsidR="00AD1085">
        <w:rPr>
          <w:rFonts w:ascii="Times New Roman" w:hAnsi="Times New Roman" w:cs="Times New Roman"/>
          <w:iCs/>
          <w:sz w:val="22"/>
          <w:szCs w:val="22"/>
        </w:rPr>
        <w:t>ез НДС</w:t>
      </w:r>
    </w:p>
    <w:p w:rsidR="005B0DC7" w:rsidRDefault="005B0DC7" w:rsidP="00103ADF">
      <w:pPr>
        <w:rPr>
          <w:rFonts w:ascii="Times New Roman" w:hAnsi="Times New Roman" w:cs="Times New Roman"/>
          <w:iCs/>
          <w:sz w:val="22"/>
          <w:szCs w:val="22"/>
        </w:rPr>
      </w:pPr>
    </w:p>
    <w:p w:rsidR="0053192E" w:rsidRDefault="0053192E" w:rsidP="00103ADF">
      <w:pPr>
        <w:rPr>
          <w:rFonts w:ascii="Times New Roman" w:hAnsi="Times New Roman" w:cs="Times New Roman"/>
          <w:iCs/>
          <w:sz w:val="22"/>
          <w:szCs w:val="22"/>
        </w:rPr>
      </w:pPr>
    </w:p>
    <w:tbl>
      <w:tblPr>
        <w:tblW w:w="9720" w:type="dxa"/>
        <w:tblInd w:w="108" w:type="dxa"/>
        <w:tblLayout w:type="fixed"/>
        <w:tblLook w:val="04A0" w:firstRow="1" w:lastRow="0" w:firstColumn="1" w:lastColumn="0" w:noHBand="0" w:noVBand="1"/>
      </w:tblPr>
      <w:tblGrid>
        <w:gridCol w:w="5220"/>
        <w:gridCol w:w="4500"/>
      </w:tblGrid>
      <w:tr w:rsidR="0053192E" w:rsidRPr="0053192E" w:rsidTr="0053192E">
        <w:tc>
          <w:tcPr>
            <w:tcW w:w="5220" w:type="dxa"/>
            <w:hideMark/>
          </w:tcPr>
          <w:p w:rsidR="0053192E" w:rsidRPr="0053192E" w:rsidRDefault="0053192E" w:rsidP="0053192E">
            <w:pPr>
              <w:jc w:val="center"/>
              <w:rPr>
                <w:rFonts w:ascii="Times New Roman" w:hAnsi="Times New Roman" w:cs="Times New Roman"/>
              </w:rPr>
            </w:pPr>
            <w:r w:rsidRPr="0053192E">
              <w:rPr>
                <w:rFonts w:ascii="Times New Roman" w:hAnsi="Times New Roman" w:cs="Times New Roman"/>
                <w:b/>
                <w:sz w:val="22"/>
                <w:szCs w:val="22"/>
                <w:u w:val="single"/>
              </w:rPr>
              <w:t>ЗАКАЗЧИК</w:t>
            </w:r>
            <w:r w:rsidRPr="0053192E">
              <w:rPr>
                <w:rFonts w:ascii="Times New Roman" w:hAnsi="Times New Roman" w:cs="Times New Roman"/>
                <w:sz w:val="22"/>
                <w:szCs w:val="22"/>
              </w:rPr>
              <w:t>:</w:t>
            </w:r>
          </w:p>
        </w:tc>
        <w:tc>
          <w:tcPr>
            <w:tcW w:w="4500" w:type="dxa"/>
            <w:hideMark/>
          </w:tcPr>
          <w:p w:rsidR="0053192E" w:rsidRPr="0053192E" w:rsidRDefault="0053192E" w:rsidP="0053192E">
            <w:pPr>
              <w:jc w:val="center"/>
              <w:rPr>
                <w:rFonts w:ascii="Times New Roman" w:hAnsi="Times New Roman" w:cs="Times New Roman"/>
                <w:b/>
                <w:u w:val="single"/>
                <w:lang w:val="en-US"/>
              </w:rPr>
            </w:pPr>
            <w:r w:rsidRPr="0053192E">
              <w:rPr>
                <w:rFonts w:ascii="Times New Roman" w:hAnsi="Times New Roman" w:cs="Times New Roman"/>
                <w:b/>
                <w:sz w:val="22"/>
                <w:szCs w:val="22"/>
                <w:u w:val="single"/>
                <w:lang w:val="en-US"/>
              </w:rPr>
              <w:t>ПОСТАВЩИК:</w:t>
            </w:r>
          </w:p>
        </w:tc>
      </w:tr>
    </w:tbl>
    <w:p w:rsidR="0053192E" w:rsidRDefault="0053192E" w:rsidP="00103ADF">
      <w:pPr>
        <w:rPr>
          <w:rFonts w:ascii="Times New Roman" w:hAnsi="Times New Roman" w:cs="Times New Roman"/>
          <w:iCs/>
          <w:sz w:val="22"/>
          <w:szCs w:val="22"/>
        </w:rPr>
      </w:pPr>
    </w:p>
    <w:tbl>
      <w:tblPr>
        <w:tblW w:w="0" w:type="auto"/>
        <w:tblInd w:w="108" w:type="dxa"/>
        <w:tblLayout w:type="fixed"/>
        <w:tblLook w:val="01E0" w:firstRow="1" w:lastRow="1" w:firstColumn="1" w:lastColumn="1" w:noHBand="0" w:noVBand="0"/>
      </w:tblPr>
      <w:tblGrid>
        <w:gridCol w:w="5220"/>
        <w:gridCol w:w="5220"/>
      </w:tblGrid>
      <w:tr w:rsidR="0053192E" w:rsidRPr="0053192E" w:rsidTr="0053192E">
        <w:tc>
          <w:tcPr>
            <w:tcW w:w="5220" w:type="dxa"/>
            <w:tcBorders>
              <w:right w:val="single" w:sz="4" w:space="0" w:color="auto"/>
            </w:tcBorders>
          </w:tcPr>
          <w:p w:rsidR="0053192E" w:rsidRPr="00AB5B01" w:rsidRDefault="0053192E" w:rsidP="0053192E">
            <w:pPr>
              <w:rPr>
                <w:rFonts w:ascii="Times New Roman" w:hAnsi="Times New Roman" w:cs="Times New Roman"/>
                <w:b/>
              </w:rPr>
            </w:pPr>
            <w:r w:rsidRPr="00AB5B01">
              <w:rPr>
                <w:rFonts w:ascii="Times New Roman" w:hAnsi="Times New Roman" w:cs="Times New Roman"/>
                <w:b/>
                <w:sz w:val="22"/>
                <w:szCs w:val="22"/>
              </w:rPr>
              <w:t>МУП «Жилищное хозяйство»</w:t>
            </w:r>
          </w:p>
          <w:p w:rsidR="0053192E" w:rsidRPr="0053192E" w:rsidRDefault="0053192E" w:rsidP="0053192E">
            <w:pPr>
              <w:rPr>
                <w:rFonts w:ascii="Times New Roman" w:hAnsi="Times New Roman" w:cs="Times New Roman"/>
              </w:rPr>
            </w:pPr>
            <w:r w:rsidRPr="00AB5B01">
              <w:rPr>
                <w:rFonts w:ascii="Times New Roman" w:hAnsi="Times New Roman" w:cs="Times New Roman"/>
                <w:b/>
                <w:sz w:val="22"/>
                <w:szCs w:val="22"/>
              </w:rPr>
              <w:t>Генеральный директор</w:t>
            </w:r>
          </w:p>
        </w:tc>
        <w:tc>
          <w:tcPr>
            <w:tcW w:w="5220" w:type="dxa"/>
            <w:tcBorders>
              <w:left w:val="single" w:sz="4" w:space="0" w:color="auto"/>
            </w:tcBorders>
          </w:tcPr>
          <w:p w:rsidR="0053192E" w:rsidRPr="0053192E" w:rsidRDefault="0053192E" w:rsidP="0053192E">
            <w:pPr>
              <w:rPr>
                <w:rFonts w:ascii="Times New Roman" w:hAnsi="Times New Roman" w:cs="Times New Roman"/>
              </w:rPr>
            </w:pPr>
          </w:p>
        </w:tc>
      </w:tr>
      <w:tr w:rsidR="0053192E" w:rsidRPr="0053192E" w:rsidTr="0053192E">
        <w:tc>
          <w:tcPr>
            <w:tcW w:w="5220" w:type="dxa"/>
            <w:tcBorders>
              <w:right w:val="single" w:sz="4" w:space="0" w:color="auto"/>
            </w:tcBorders>
          </w:tcPr>
          <w:p w:rsidR="0053192E" w:rsidRPr="00AB5B01" w:rsidRDefault="0053192E" w:rsidP="0053192E">
            <w:pPr>
              <w:rPr>
                <w:rFonts w:ascii="Times New Roman" w:hAnsi="Times New Roman" w:cs="Times New Roman"/>
                <w:b/>
              </w:rPr>
            </w:pPr>
          </w:p>
          <w:p w:rsidR="0053192E" w:rsidRPr="00AB5B01" w:rsidRDefault="0053192E" w:rsidP="0053192E">
            <w:pPr>
              <w:rPr>
                <w:rFonts w:ascii="Times New Roman" w:hAnsi="Times New Roman" w:cs="Times New Roman"/>
                <w:b/>
              </w:rPr>
            </w:pPr>
            <w:r w:rsidRPr="00AB5B01">
              <w:rPr>
                <w:rFonts w:ascii="Times New Roman" w:hAnsi="Times New Roman" w:cs="Times New Roman"/>
                <w:b/>
                <w:sz w:val="22"/>
                <w:szCs w:val="22"/>
              </w:rPr>
              <w:t>____________________      Д. С.</w:t>
            </w:r>
            <w:r w:rsidR="00FC2C75" w:rsidRPr="00AB5B01">
              <w:rPr>
                <w:rFonts w:ascii="Times New Roman" w:hAnsi="Times New Roman" w:cs="Times New Roman"/>
                <w:b/>
                <w:sz w:val="22"/>
                <w:szCs w:val="22"/>
              </w:rPr>
              <w:t xml:space="preserve"> </w:t>
            </w:r>
            <w:r w:rsidRPr="00AB5B01">
              <w:rPr>
                <w:rFonts w:ascii="Times New Roman" w:hAnsi="Times New Roman" w:cs="Times New Roman"/>
                <w:b/>
                <w:sz w:val="22"/>
                <w:szCs w:val="22"/>
              </w:rPr>
              <w:t>Савинский</w:t>
            </w:r>
          </w:p>
        </w:tc>
        <w:tc>
          <w:tcPr>
            <w:tcW w:w="5220" w:type="dxa"/>
            <w:tcBorders>
              <w:left w:val="single" w:sz="4" w:space="0" w:color="auto"/>
            </w:tcBorders>
          </w:tcPr>
          <w:p w:rsidR="0053192E" w:rsidRPr="0053192E" w:rsidRDefault="0053192E" w:rsidP="0053192E">
            <w:pPr>
              <w:rPr>
                <w:rFonts w:ascii="Times New Roman" w:hAnsi="Times New Roman" w:cs="Times New Roman"/>
              </w:rPr>
            </w:pPr>
          </w:p>
          <w:p w:rsidR="0053192E" w:rsidRPr="0053192E" w:rsidRDefault="0053192E" w:rsidP="0053192E">
            <w:pPr>
              <w:rPr>
                <w:rFonts w:ascii="Times New Roman" w:hAnsi="Times New Roman" w:cs="Times New Roman"/>
              </w:rPr>
            </w:pPr>
            <w:r w:rsidRPr="0053192E">
              <w:rPr>
                <w:rFonts w:ascii="Times New Roman" w:hAnsi="Times New Roman" w:cs="Times New Roman"/>
                <w:sz w:val="22"/>
                <w:szCs w:val="22"/>
              </w:rPr>
              <w:t>____________________    _________________</w:t>
            </w:r>
          </w:p>
        </w:tc>
      </w:tr>
      <w:tr w:rsidR="0053192E" w:rsidRPr="00AB5B01" w:rsidTr="0053192E">
        <w:tc>
          <w:tcPr>
            <w:tcW w:w="5220" w:type="dxa"/>
            <w:tcBorders>
              <w:right w:val="single" w:sz="4" w:space="0" w:color="auto"/>
            </w:tcBorders>
          </w:tcPr>
          <w:p w:rsidR="0053192E" w:rsidRPr="00AB5B01" w:rsidRDefault="0053192E" w:rsidP="0053192E">
            <w:pPr>
              <w:rPr>
                <w:rFonts w:ascii="Times New Roman" w:hAnsi="Times New Roman" w:cs="Times New Roman"/>
                <w:b/>
              </w:rPr>
            </w:pPr>
            <w:r w:rsidRPr="00AB5B01">
              <w:rPr>
                <w:rFonts w:ascii="Times New Roman" w:hAnsi="Times New Roman" w:cs="Times New Roman"/>
                <w:b/>
                <w:sz w:val="22"/>
                <w:szCs w:val="22"/>
              </w:rPr>
              <w:t>М.П.</w:t>
            </w:r>
          </w:p>
        </w:tc>
        <w:tc>
          <w:tcPr>
            <w:tcW w:w="5220" w:type="dxa"/>
            <w:tcBorders>
              <w:left w:val="single" w:sz="4" w:space="0" w:color="auto"/>
            </w:tcBorders>
          </w:tcPr>
          <w:p w:rsidR="0053192E" w:rsidRPr="00AB5B01" w:rsidRDefault="0053192E" w:rsidP="0053192E">
            <w:pPr>
              <w:rPr>
                <w:rFonts w:ascii="Times New Roman" w:hAnsi="Times New Roman" w:cs="Times New Roman"/>
                <w:b/>
              </w:rPr>
            </w:pPr>
            <w:r w:rsidRPr="00AB5B01">
              <w:rPr>
                <w:rFonts w:ascii="Times New Roman" w:hAnsi="Times New Roman" w:cs="Times New Roman"/>
                <w:b/>
                <w:sz w:val="22"/>
                <w:szCs w:val="22"/>
              </w:rPr>
              <w:t>М.П.</w:t>
            </w:r>
          </w:p>
        </w:tc>
      </w:tr>
    </w:tbl>
    <w:p w:rsidR="005B0DC7" w:rsidRDefault="005B0DC7" w:rsidP="005B6188">
      <w:pPr>
        <w:rPr>
          <w:rFonts w:ascii="Times New Roman" w:hAnsi="Times New Roman" w:cs="Times New Roman"/>
          <w:iCs/>
          <w:sz w:val="22"/>
          <w:szCs w:val="22"/>
        </w:rPr>
      </w:pPr>
    </w:p>
    <w:p w:rsidR="0053192E" w:rsidRDefault="0053192E" w:rsidP="00AD1085">
      <w:pPr>
        <w:ind w:firstLine="5954"/>
        <w:jc w:val="center"/>
        <w:rPr>
          <w:rFonts w:ascii="Times New Roman" w:hAnsi="Times New Roman" w:cs="Times New Roman"/>
          <w:b/>
          <w:sz w:val="22"/>
          <w:szCs w:val="22"/>
        </w:rPr>
      </w:pPr>
      <w:bookmarkStart w:id="58" w:name="_Hlk4588070"/>
    </w:p>
    <w:p w:rsidR="00AD1085" w:rsidRDefault="00AD1085" w:rsidP="00B57F3A">
      <w:pPr>
        <w:autoSpaceDE w:val="0"/>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12. ТЕХНИЧЕСКАЯ ЧАСТЬ ДОКУМЕНТАЦИИ</w:t>
      </w:r>
    </w:p>
    <w:p w:rsidR="00AD1085" w:rsidRDefault="00AD1085" w:rsidP="00B57F3A">
      <w:pPr>
        <w:autoSpaceDE w:val="0"/>
        <w:autoSpaceDN w:val="0"/>
        <w:adjustRightInd w:val="0"/>
        <w:jc w:val="center"/>
        <w:rPr>
          <w:rFonts w:ascii="Times New Roman" w:hAnsi="Times New Roman" w:cs="Times New Roman"/>
          <w:b/>
          <w:sz w:val="22"/>
          <w:szCs w:val="22"/>
        </w:rPr>
      </w:pPr>
    </w:p>
    <w:p w:rsidR="00906D6E" w:rsidRDefault="00906D6E" w:rsidP="00B57F3A">
      <w:pPr>
        <w:autoSpaceDE w:val="0"/>
        <w:autoSpaceDN w:val="0"/>
        <w:adjustRightInd w:val="0"/>
        <w:jc w:val="center"/>
        <w:rPr>
          <w:rFonts w:ascii="Times New Roman" w:hAnsi="Times New Roman" w:cs="Times New Roman"/>
          <w:b/>
          <w:sz w:val="22"/>
          <w:szCs w:val="22"/>
        </w:rPr>
      </w:pPr>
      <w:r w:rsidRPr="00A76689">
        <w:rPr>
          <w:rFonts w:ascii="Times New Roman" w:hAnsi="Times New Roman" w:cs="Times New Roman"/>
          <w:b/>
          <w:sz w:val="22"/>
          <w:szCs w:val="22"/>
        </w:rPr>
        <w:t>ТЕХНИЧЕСКОЕ ЗАДАНИЕ</w:t>
      </w:r>
    </w:p>
    <w:p w:rsidR="00CF13E5" w:rsidRDefault="00CF13E5" w:rsidP="00FC2C75">
      <w:pPr>
        <w:jc w:val="center"/>
        <w:rPr>
          <w:rFonts w:ascii="Times New Roman" w:hAnsi="Times New Roman" w:cs="Times New Roman"/>
          <w:b/>
          <w:sz w:val="22"/>
          <w:szCs w:val="22"/>
        </w:rPr>
      </w:pPr>
      <w:r w:rsidRPr="00CF13E5">
        <w:rPr>
          <w:rFonts w:ascii="Times New Roman" w:hAnsi="Times New Roman" w:cs="Times New Roman"/>
          <w:b/>
          <w:sz w:val="22"/>
          <w:szCs w:val="22"/>
        </w:rPr>
        <w:t xml:space="preserve">на поставку </w:t>
      </w:r>
      <w:r>
        <w:rPr>
          <w:rFonts w:ascii="Times New Roman" w:hAnsi="Times New Roman" w:cs="Times New Roman"/>
          <w:b/>
          <w:sz w:val="22"/>
          <w:szCs w:val="22"/>
        </w:rPr>
        <w:t>хозяйственных товаров для нужд МУП «Жилищное хозяйство»</w:t>
      </w:r>
    </w:p>
    <w:p w:rsidR="00FC2C75" w:rsidRPr="00FC2C75" w:rsidRDefault="00FC2C75" w:rsidP="00FC2C75">
      <w:pPr>
        <w:rPr>
          <w:rFonts w:ascii="Times New Roman" w:hAnsi="Times New Roman" w:cs="Times New Roman"/>
          <w:b/>
          <w:sz w:val="22"/>
          <w:szCs w:val="22"/>
        </w:rPr>
      </w:pPr>
    </w:p>
    <w:p w:rsidR="00FC2C75" w:rsidRPr="00FC2C75" w:rsidRDefault="00FC2C75" w:rsidP="00FC2C75">
      <w:pPr>
        <w:jc w:val="center"/>
        <w:rPr>
          <w:rFonts w:ascii="Times New Roman" w:hAnsi="Times New Roman" w:cs="Times New Roman"/>
          <w:b/>
          <w:sz w:val="22"/>
          <w:szCs w:val="22"/>
        </w:rPr>
      </w:pPr>
      <w:r w:rsidRPr="00FC2C75">
        <w:rPr>
          <w:rFonts w:ascii="Times New Roman" w:hAnsi="Times New Roman" w:cs="Times New Roman"/>
          <w:b/>
          <w:sz w:val="22"/>
          <w:szCs w:val="22"/>
        </w:rPr>
        <w:t>I. Общая часть</w:t>
      </w:r>
    </w:p>
    <w:p w:rsidR="00FC2C75" w:rsidRPr="00FC2C75" w:rsidRDefault="00FC2C75" w:rsidP="00B86806">
      <w:pPr>
        <w:jc w:val="both"/>
        <w:rPr>
          <w:rFonts w:ascii="Times New Roman" w:hAnsi="Times New Roman" w:cs="Times New Roman"/>
          <w:sz w:val="22"/>
          <w:szCs w:val="22"/>
        </w:rPr>
      </w:pPr>
      <w:r w:rsidRPr="00FC2C75">
        <w:rPr>
          <w:rFonts w:ascii="Times New Roman" w:hAnsi="Times New Roman" w:cs="Times New Roman"/>
          <w:b/>
          <w:sz w:val="22"/>
          <w:szCs w:val="22"/>
        </w:rPr>
        <w:tab/>
        <w:t xml:space="preserve">1. Наименование Заказчика: </w:t>
      </w:r>
      <w:r w:rsidRPr="00FC2C75">
        <w:rPr>
          <w:rFonts w:ascii="Times New Roman" w:hAnsi="Times New Roman" w:cs="Times New Roman"/>
          <w:sz w:val="22"/>
          <w:szCs w:val="22"/>
        </w:rPr>
        <w:t>Муниципальное унитарное предприятие  «Жилищное хозяйство».</w:t>
      </w:r>
    </w:p>
    <w:p w:rsidR="005A3F51" w:rsidRDefault="00FC2C75" w:rsidP="00B86806">
      <w:pPr>
        <w:jc w:val="both"/>
        <w:rPr>
          <w:rFonts w:ascii="Times New Roman" w:hAnsi="Times New Roman" w:cs="Times New Roman"/>
          <w:b/>
          <w:sz w:val="22"/>
          <w:szCs w:val="22"/>
        </w:rPr>
      </w:pPr>
      <w:r w:rsidRPr="00FC2C75">
        <w:rPr>
          <w:rFonts w:ascii="Times New Roman" w:hAnsi="Times New Roman" w:cs="Times New Roman"/>
          <w:b/>
          <w:sz w:val="22"/>
          <w:szCs w:val="22"/>
        </w:rPr>
        <w:tab/>
        <w:t xml:space="preserve">2. </w:t>
      </w:r>
      <w:proofErr w:type="gramStart"/>
      <w:r w:rsidRPr="00FC2C75">
        <w:rPr>
          <w:rFonts w:ascii="Times New Roman" w:hAnsi="Times New Roman" w:cs="Times New Roman"/>
          <w:b/>
          <w:sz w:val="22"/>
          <w:szCs w:val="22"/>
        </w:rPr>
        <w:t>Место</w:t>
      </w:r>
      <w:r w:rsidR="005D4135">
        <w:rPr>
          <w:rFonts w:ascii="Times New Roman" w:hAnsi="Times New Roman" w:cs="Times New Roman"/>
          <w:b/>
          <w:sz w:val="22"/>
          <w:szCs w:val="22"/>
        </w:rPr>
        <w:t xml:space="preserve"> </w:t>
      </w:r>
      <w:r w:rsidRPr="00FC2C75">
        <w:rPr>
          <w:rFonts w:ascii="Times New Roman" w:hAnsi="Times New Roman" w:cs="Times New Roman"/>
          <w:b/>
          <w:sz w:val="22"/>
          <w:szCs w:val="22"/>
        </w:rPr>
        <w:t xml:space="preserve"> постав</w:t>
      </w:r>
      <w:r>
        <w:rPr>
          <w:rFonts w:ascii="Times New Roman" w:hAnsi="Times New Roman" w:cs="Times New Roman"/>
          <w:b/>
          <w:sz w:val="22"/>
          <w:szCs w:val="22"/>
        </w:rPr>
        <w:t xml:space="preserve">ки: </w:t>
      </w:r>
      <w:r w:rsidRPr="00FC2C75">
        <w:rPr>
          <w:rFonts w:ascii="Times New Roman" w:hAnsi="Times New Roman" w:cs="Times New Roman"/>
          <w:sz w:val="22"/>
          <w:szCs w:val="22"/>
        </w:rPr>
        <w:t>143090, Московская область, г. Краснознаменск, ул. Парковая, д.12</w:t>
      </w:r>
      <w:r w:rsidRPr="00FC2C75">
        <w:rPr>
          <w:rFonts w:ascii="Times New Roman" w:hAnsi="Times New Roman" w:cs="Times New Roman"/>
          <w:b/>
          <w:sz w:val="22"/>
          <w:szCs w:val="22"/>
        </w:rPr>
        <w:t>.</w:t>
      </w:r>
      <w:r w:rsidRPr="00FC2C75">
        <w:rPr>
          <w:rFonts w:ascii="Times New Roman" w:hAnsi="Times New Roman" w:cs="Times New Roman"/>
          <w:b/>
          <w:sz w:val="22"/>
          <w:szCs w:val="22"/>
        </w:rPr>
        <w:tab/>
      </w:r>
      <w:proofErr w:type="gramEnd"/>
    </w:p>
    <w:p w:rsidR="00FC2C75" w:rsidRDefault="005A3F51" w:rsidP="00610D51">
      <w:pPr>
        <w:tabs>
          <w:tab w:val="left" w:pos="709"/>
        </w:tabs>
        <w:jc w:val="both"/>
        <w:rPr>
          <w:rFonts w:ascii="Times New Roman" w:hAnsi="Times New Roman" w:cs="Times New Roman"/>
          <w:sz w:val="22"/>
          <w:szCs w:val="22"/>
        </w:rPr>
      </w:pPr>
      <w:r>
        <w:rPr>
          <w:rFonts w:ascii="Times New Roman" w:hAnsi="Times New Roman" w:cs="Times New Roman"/>
          <w:b/>
          <w:sz w:val="22"/>
          <w:szCs w:val="22"/>
        </w:rPr>
        <w:t xml:space="preserve">             </w:t>
      </w:r>
      <w:r w:rsidR="00FC2C75" w:rsidRPr="00FC2C75">
        <w:rPr>
          <w:rFonts w:ascii="Times New Roman" w:hAnsi="Times New Roman" w:cs="Times New Roman"/>
          <w:b/>
          <w:sz w:val="22"/>
          <w:szCs w:val="22"/>
        </w:rPr>
        <w:t xml:space="preserve">3. Предметом настоящего электронного аукциона </w:t>
      </w:r>
      <w:r w:rsidR="00FC2C75" w:rsidRPr="00FC2C75">
        <w:rPr>
          <w:rFonts w:ascii="Times New Roman" w:hAnsi="Times New Roman" w:cs="Times New Roman"/>
          <w:sz w:val="22"/>
          <w:szCs w:val="22"/>
        </w:rPr>
        <w:t>является право на заключение Договора на поставку хозяйственных товаров для нужд МУП «Жилищное хозяйство» (далее – Товар)</w:t>
      </w:r>
      <w:r>
        <w:rPr>
          <w:rFonts w:ascii="Times New Roman" w:hAnsi="Times New Roman" w:cs="Times New Roman"/>
          <w:sz w:val="22"/>
          <w:szCs w:val="22"/>
        </w:rPr>
        <w:t>.</w:t>
      </w:r>
    </w:p>
    <w:p w:rsidR="00000F6D" w:rsidRPr="00FC2C75" w:rsidRDefault="00000F6D" w:rsidP="00B86806">
      <w:pPr>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b/>
          <w:sz w:val="22"/>
          <w:szCs w:val="22"/>
        </w:rPr>
        <w:t>4</w:t>
      </w:r>
      <w:r w:rsidRPr="00000F6D">
        <w:rPr>
          <w:rFonts w:ascii="Times New Roman" w:hAnsi="Times New Roman" w:cs="Times New Roman"/>
          <w:b/>
          <w:sz w:val="22"/>
          <w:szCs w:val="22"/>
        </w:rPr>
        <w:t xml:space="preserve">. </w:t>
      </w:r>
      <w:r w:rsidRPr="00000F6D">
        <w:rPr>
          <w:rFonts w:ascii="Times New Roman" w:hAnsi="Times New Roman" w:cs="Times New Roman"/>
          <w:b/>
          <w:bCs/>
          <w:sz w:val="22"/>
          <w:szCs w:val="22"/>
        </w:rPr>
        <w:t xml:space="preserve">Назначение товара и цели его использования: </w:t>
      </w:r>
      <w:r w:rsidRPr="00000F6D">
        <w:rPr>
          <w:rFonts w:ascii="Times New Roman" w:hAnsi="Times New Roman" w:cs="Times New Roman"/>
          <w:sz w:val="22"/>
          <w:szCs w:val="22"/>
        </w:rPr>
        <w:t>поставка товара необходима для бесперебойной и эффективной работы предприятия.</w:t>
      </w:r>
    </w:p>
    <w:p w:rsidR="00FC2C75" w:rsidRPr="005A3F51" w:rsidRDefault="00000F6D" w:rsidP="00B86806">
      <w:pPr>
        <w:jc w:val="both"/>
        <w:rPr>
          <w:rFonts w:ascii="Times New Roman" w:hAnsi="Times New Roman" w:cs="Times New Roman"/>
          <w:sz w:val="22"/>
          <w:szCs w:val="22"/>
        </w:rPr>
      </w:pPr>
      <w:r>
        <w:rPr>
          <w:rFonts w:ascii="Times New Roman" w:hAnsi="Times New Roman" w:cs="Times New Roman"/>
          <w:b/>
          <w:sz w:val="22"/>
          <w:szCs w:val="22"/>
        </w:rPr>
        <w:tab/>
        <w:t>5</w:t>
      </w:r>
      <w:r w:rsidR="00FC2C75" w:rsidRPr="00FC2C75">
        <w:rPr>
          <w:rFonts w:ascii="Times New Roman" w:hAnsi="Times New Roman" w:cs="Times New Roman"/>
          <w:b/>
          <w:sz w:val="22"/>
          <w:szCs w:val="22"/>
        </w:rPr>
        <w:t>. Нача</w:t>
      </w:r>
      <w:r w:rsidR="005A3F51">
        <w:rPr>
          <w:rFonts w:ascii="Times New Roman" w:hAnsi="Times New Roman" w:cs="Times New Roman"/>
          <w:b/>
          <w:sz w:val="22"/>
          <w:szCs w:val="22"/>
        </w:rPr>
        <w:t>льная максимальная цена Договор</w:t>
      </w:r>
      <w:r w:rsidR="00FC2C75" w:rsidRPr="00FC2C75">
        <w:rPr>
          <w:rFonts w:ascii="Times New Roman" w:hAnsi="Times New Roman" w:cs="Times New Roman"/>
          <w:b/>
          <w:sz w:val="22"/>
          <w:szCs w:val="22"/>
        </w:rPr>
        <w:t xml:space="preserve">а: </w:t>
      </w:r>
      <w:r w:rsidR="005A3F51">
        <w:rPr>
          <w:rFonts w:ascii="Times New Roman" w:hAnsi="Times New Roman" w:cs="Times New Roman"/>
          <w:b/>
          <w:sz w:val="22"/>
          <w:szCs w:val="22"/>
        </w:rPr>
        <w:t xml:space="preserve"> 889 500,00 </w:t>
      </w:r>
      <w:r w:rsidR="005A3F51" w:rsidRPr="005A3F51">
        <w:rPr>
          <w:rFonts w:ascii="Times New Roman" w:hAnsi="Times New Roman" w:cs="Times New Roman"/>
          <w:sz w:val="22"/>
          <w:szCs w:val="22"/>
        </w:rPr>
        <w:t xml:space="preserve">(Восемьсот восемьдесят девять </w:t>
      </w:r>
      <w:r w:rsidR="00FC2C75" w:rsidRPr="005A3F51">
        <w:rPr>
          <w:rFonts w:ascii="Times New Roman" w:hAnsi="Times New Roman" w:cs="Times New Roman"/>
          <w:sz w:val="22"/>
          <w:szCs w:val="22"/>
        </w:rPr>
        <w:t xml:space="preserve"> тысяч</w:t>
      </w:r>
      <w:r w:rsidR="005A3F51" w:rsidRPr="005A3F51">
        <w:rPr>
          <w:rFonts w:ascii="Times New Roman" w:hAnsi="Times New Roman" w:cs="Times New Roman"/>
          <w:sz w:val="22"/>
          <w:szCs w:val="22"/>
        </w:rPr>
        <w:t xml:space="preserve"> пятьсот</w:t>
      </w:r>
      <w:r w:rsidR="00FC2C75" w:rsidRPr="005A3F51">
        <w:rPr>
          <w:rFonts w:ascii="Times New Roman" w:hAnsi="Times New Roman" w:cs="Times New Roman"/>
          <w:sz w:val="22"/>
          <w:szCs w:val="22"/>
        </w:rPr>
        <w:t xml:space="preserve">) рублей 00 копеек, в </w:t>
      </w:r>
      <w:proofErr w:type="spellStart"/>
      <w:r w:rsidR="00FC2C75" w:rsidRPr="005A3F51">
        <w:rPr>
          <w:rFonts w:ascii="Times New Roman" w:hAnsi="Times New Roman" w:cs="Times New Roman"/>
          <w:sz w:val="22"/>
          <w:szCs w:val="22"/>
        </w:rPr>
        <w:t>т.ч</w:t>
      </w:r>
      <w:proofErr w:type="spellEnd"/>
      <w:r w:rsidR="00FC2C75" w:rsidRPr="005A3F51">
        <w:rPr>
          <w:rFonts w:ascii="Times New Roman" w:hAnsi="Times New Roman" w:cs="Times New Roman"/>
          <w:sz w:val="22"/>
          <w:szCs w:val="22"/>
        </w:rPr>
        <w:t xml:space="preserve">. НДС 20%. </w:t>
      </w:r>
    </w:p>
    <w:p w:rsidR="005A3F51" w:rsidRPr="005A3F51" w:rsidRDefault="00610D51" w:rsidP="00610D51">
      <w:pPr>
        <w:tabs>
          <w:tab w:val="left" w:pos="709"/>
        </w:tabs>
        <w:jc w:val="both"/>
        <w:rPr>
          <w:rFonts w:ascii="Times New Roman" w:hAnsi="Times New Roman" w:cs="Times New Roman"/>
          <w:sz w:val="22"/>
          <w:szCs w:val="22"/>
        </w:rPr>
      </w:pPr>
      <w:r>
        <w:rPr>
          <w:rFonts w:ascii="Times New Roman" w:hAnsi="Times New Roman" w:cs="Times New Roman"/>
          <w:b/>
          <w:sz w:val="22"/>
          <w:szCs w:val="22"/>
        </w:rPr>
        <w:tab/>
        <w:t>6</w:t>
      </w:r>
      <w:r w:rsidR="00FC2C75" w:rsidRPr="00FC2C75">
        <w:rPr>
          <w:rFonts w:ascii="Times New Roman" w:hAnsi="Times New Roman" w:cs="Times New Roman"/>
          <w:b/>
          <w:sz w:val="22"/>
          <w:szCs w:val="22"/>
        </w:rPr>
        <w:t xml:space="preserve">. </w:t>
      </w:r>
      <w:r>
        <w:rPr>
          <w:rFonts w:ascii="Times New Roman" w:hAnsi="Times New Roman" w:cs="Times New Roman"/>
          <w:b/>
          <w:sz w:val="22"/>
          <w:szCs w:val="22"/>
        </w:rPr>
        <w:t xml:space="preserve"> </w:t>
      </w:r>
      <w:r w:rsidR="00FC2C75" w:rsidRPr="00FC2C75">
        <w:rPr>
          <w:rFonts w:ascii="Times New Roman" w:hAnsi="Times New Roman" w:cs="Times New Roman"/>
          <w:b/>
          <w:sz w:val="22"/>
          <w:szCs w:val="22"/>
        </w:rPr>
        <w:t>Источник финансиров</w:t>
      </w:r>
      <w:r w:rsidR="005A3F51">
        <w:rPr>
          <w:rFonts w:ascii="Times New Roman" w:hAnsi="Times New Roman" w:cs="Times New Roman"/>
          <w:b/>
          <w:sz w:val="22"/>
          <w:szCs w:val="22"/>
        </w:rPr>
        <w:t xml:space="preserve">ания: </w:t>
      </w:r>
      <w:r w:rsidR="005A3F51" w:rsidRPr="005A3F51">
        <w:rPr>
          <w:rFonts w:ascii="Times New Roman" w:hAnsi="Times New Roman" w:cs="Times New Roman"/>
          <w:sz w:val="22"/>
          <w:szCs w:val="22"/>
        </w:rPr>
        <w:t>Финансирование по Договор</w:t>
      </w:r>
      <w:r w:rsidR="00FC2C75" w:rsidRPr="005A3F51">
        <w:rPr>
          <w:rFonts w:ascii="Times New Roman" w:hAnsi="Times New Roman" w:cs="Times New Roman"/>
          <w:sz w:val="22"/>
          <w:szCs w:val="22"/>
        </w:rPr>
        <w:t xml:space="preserve">у осуществляется за счет средств </w:t>
      </w:r>
      <w:r w:rsidR="005A3F51" w:rsidRPr="005A3F51">
        <w:rPr>
          <w:rFonts w:ascii="Times New Roman" w:hAnsi="Times New Roman" w:cs="Times New Roman"/>
          <w:sz w:val="22"/>
          <w:szCs w:val="22"/>
        </w:rPr>
        <w:t xml:space="preserve"> собственников и нанимателей жилых помещений.</w:t>
      </w:r>
    </w:p>
    <w:p w:rsidR="00FC2C75" w:rsidRPr="005A3F51" w:rsidRDefault="00610D51" w:rsidP="00000F6D">
      <w:pPr>
        <w:tabs>
          <w:tab w:val="left" w:pos="709"/>
        </w:tabs>
        <w:jc w:val="both"/>
        <w:rPr>
          <w:rFonts w:ascii="Times New Roman" w:hAnsi="Times New Roman" w:cs="Times New Roman"/>
          <w:sz w:val="22"/>
          <w:szCs w:val="22"/>
        </w:rPr>
      </w:pPr>
      <w:r>
        <w:rPr>
          <w:rFonts w:ascii="Times New Roman" w:hAnsi="Times New Roman" w:cs="Times New Roman"/>
          <w:b/>
          <w:sz w:val="22"/>
          <w:szCs w:val="22"/>
        </w:rPr>
        <w:tab/>
        <w:t>7</w:t>
      </w:r>
      <w:r w:rsidR="005A3F51">
        <w:rPr>
          <w:rFonts w:ascii="Times New Roman" w:hAnsi="Times New Roman" w:cs="Times New Roman"/>
          <w:b/>
          <w:sz w:val="22"/>
          <w:szCs w:val="22"/>
        </w:rPr>
        <w:t>. Цена Договор</w:t>
      </w:r>
      <w:r w:rsidR="00FC2C75" w:rsidRPr="00FC2C75">
        <w:rPr>
          <w:rFonts w:ascii="Times New Roman" w:hAnsi="Times New Roman" w:cs="Times New Roman"/>
          <w:b/>
          <w:sz w:val="22"/>
          <w:szCs w:val="22"/>
        </w:rPr>
        <w:t>а включает в себя</w:t>
      </w:r>
      <w:r w:rsidR="005A3F51">
        <w:rPr>
          <w:rFonts w:ascii="Times New Roman" w:hAnsi="Times New Roman" w:cs="Times New Roman"/>
          <w:b/>
          <w:sz w:val="22"/>
          <w:szCs w:val="22"/>
        </w:rPr>
        <w:t>:</w:t>
      </w:r>
      <w:r w:rsidR="00FC2C75" w:rsidRPr="00FC2C75">
        <w:rPr>
          <w:rFonts w:ascii="Times New Roman" w:hAnsi="Times New Roman" w:cs="Times New Roman"/>
          <w:b/>
          <w:sz w:val="22"/>
          <w:szCs w:val="22"/>
        </w:rPr>
        <w:t xml:space="preserve"> </w:t>
      </w:r>
      <w:r w:rsidR="005A3F51">
        <w:rPr>
          <w:rFonts w:ascii="Times New Roman" w:hAnsi="Times New Roman" w:cs="Times New Roman"/>
          <w:sz w:val="22"/>
          <w:szCs w:val="22"/>
        </w:rPr>
        <w:t xml:space="preserve">стоимость поставляемых </w:t>
      </w:r>
      <w:r w:rsidR="00FC2C75" w:rsidRPr="005A3F51">
        <w:rPr>
          <w:rFonts w:ascii="Times New Roman" w:hAnsi="Times New Roman" w:cs="Times New Roman"/>
          <w:sz w:val="22"/>
          <w:szCs w:val="22"/>
        </w:rPr>
        <w:t xml:space="preserve"> </w:t>
      </w:r>
      <w:r w:rsidR="005A3F51" w:rsidRPr="005A3F51">
        <w:rPr>
          <w:rFonts w:ascii="Times New Roman" w:hAnsi="Times New Roman" w:cs="Times New Roman"/>
          <w:sz w:val="22"/>
          <w:szCs w:val="22"/>
        </w:rPr>
        <w:t>хозяйственных товаров</w:t>
      </w:r>
      <w:r w:rsidR="00FC2C75" w:rsidRPr="005A3F51">
        <w:rPr>
          <w:rFonts w:ascii="Times New Roman" w:hAnsi="Times New Roman" w:cs="Times New Roman"/>
          <w:sz w:val="22"/>
          <w:szCs w:val="22"/>
        </w:rPr>
        <w:t>, уплачиваемую Заказчиком Поставщику за полное выполнение Поставщиком св</w:t>
      </w:r>
      <w:r w:rsidR="005A3F51">
        <w:rPr>
          <w:rFonts w:ascii="Times New Roman" w:hAnsi="Times New Roman" w:cs="Times New Roman"/>
          <w:sz w:val="22"/>
          <w:szCs w:val="22"/>
        </w:rPr>
        <w:t>оих обязательств по поставке товаров по Договор</w:t>
      </w:r>
      <w:r w:rsidR="00FC2C75" w:rsidRPr="005A3F51">
        <w:rPr>
          <w:rFonts w:ascii="Times New Roman" w:hAnsi="Times New Roman" w:cs="Times New Roman"/>
          <w:sz w:val="22"/>
          <w:szCs w:val="22"/>
        </w:rPr>
        <w:t>у, в том числе упаковка, маркировка, погрузка-разгрузка, вывоз упаковочного материала, расходные материалы, транспортные услуги, работ, уплату налогов, сборов, пошлин и других платежей, которые являются обязательными в силу закона.</w:t>
      </w:r>
    </w:p>
    <w:p w:rsidR="00FC2C75" w:rsidRPr="00FC2C75" w:rsidRDefault="00000F6D" w:rsidP="00B86806">
      <w:pPr>
        <w:tabs>
          <w:tab w:val="left" w:pos="851"/>
        </w:tabs>
        <w:jc w:val="both"/>
        <w:rPr>
          <w:rFonts w:ascii="Times New Roman" w:hAnsi="Times New Roman" w:cs="Times New Roman"/>
          <w:b/>
          <w:sz w:val="22"/>
          <w:szCs w:val="22"/>
        </w:rPr>
      </w:pPr>
      <w:r>
        <w:rPr>
          <w:rFonts w:ascii="Times New Roman" w:hAnsi="Times New Roman" w:cs="Times New Roman"/>
          <w:b/>
          <w:sz w:val="22"/>
          <w:szCs w:val="22"/>
        </w:rPr>
        <w:t xml:space="preserve">           </w:t>
      </w:r>
      <w:r w:rsidR="00610D51">
        <w:rPr>
          <w:rFonts w:ascii="Times New Roman" w:hAnsi="Times New Roman" w:cs="Times New Roman"/>
          <w:b/>
          <w:sz w:val="22"/>
          <w:szCs w:val="22"/>
        </w:rPr>
        <w:t>8</w:t>
      </w:r>
      <w:r w:rsidR="00FC2C75" w:rsidRPr="00FC2C75">
        <w:rPr>
          <w:rFonts w:ascii="Times New Roman" w:hAnsi="Times New Roman" w:cs="Times New Roman"/>
          <w:b/>
          <w:sz w:val="22"/>
          <w:szCs w:val="22"/>
        </w:rPr>
        <w:t xml:space="preserve">. </w:t>
      </w:r>
      <w:r w:rsidR="00610D51">
        <w:rPr>
          <w:rFonts w:ascii="Times New Roman" w:hAnsi="Times New Roman" w:cs="Times New Roman"/>
          <w:b/>
          <w:sz w:val="22"/>
          <w:szCs w:val="22"/>
        </w:rPr>
        <w:t xml:space="preserve"> </w:t>
      </w:r>
      <w:r w:rsidR="00FC2C75" w:rsidRPr="00FC2C75">
        <w:rPr>
          <w:rFonts w:ascii="Times New Roman" w:hAnsi="Times New Roman" w:cs="Times New Roman"/>
          <w:b/>
          <w:sz w:val="22"/>
          <w:szCs w:val="22"/>
        </w:rPr>
        <w:t xml:space="preserve">Условия поставки Товара: </w:t>
      </w:r>
    </w:p>
    <w:p w:rsidR="00411602" w:rsidRDefault="00FC2C75" w:rsidP="00411602">
      <w:pPr>
        <w:jc w:val="both"/>
        <w:rPr>
          <w:rFonts w:ascii="Times New Roman" w:hAnsi="Times New Roman" w:cs="Times New Roman"/>
          <w:sz w:val="22"/>
          <w:szCs w:val="22"/>
        </w:rPr>
      </w:pPr>
      <w:r w:rsidRPr="00FC2C75">
        <w:rPr>
          <w:rFonts w:ascii="Times New Roman" w:hAnsi="Times New Roman" w:cs="Times New Roman"/>
          <w:b/>
          <w:sz w:val="22"/>
          <w:szCs w:val="22"/>
        </w:rPr>
        <w:t xml:space="preserve">1. </w:t>
      </w:r>
      <w:r w:rsidR="00411602" w:rsidRPr="005D4135">
        <w:rPr>
          <w:rFonts w:ascii="Times New Roman" w:hAnsi="Times New Roman" w:cs="Times New Roman"/>
          <w:sz w:val="22"/>
          <w:szCs w:val="22"/>
        </w:rPr>
        <w:t>Поставка (с доставкой, разгрузкой) товара осуществляется Поставщиком Заказчику в объемах</w:t>
      </w:r>
      <w:r w:rsidR="005D4135">
        <w:rPr>
          <w:rFonts w:ascii="Times New Roman" w:hAnsi="Times New Roman" w:cs="Times New Roman"/>
          <w:sz w:val="22"/>
          <w:szCs w:val="22"/>
        </w:rPr>
        <w:t>,</w:t>
      </w:r>
      <w:r w:rsidR="00411602" w:rsidRPr="005D4135">
        <w:rPr>
          <w:rFonts w:ascii="Times New Roman" w:hAnsi="Times New Roman" w:cs="Times New Roman"/>
          <w:sz w:val="22"/>
          <w:szCs w:val="22"/>
        </w:rPr>
        <w:t xml:space="preserve"> согласно</w:t>
      </w:r>
      <w:r w:rsidR="005D4135">
        <w:rPr>
          <w:rFonts w:ascii="Times New Roman" w:hAnsi="Times New Roman" w:cs="Times New Roman"/>
          <w:sz w:val="22"/>
          <w:szCs w:val="22"/>
        </w:rPr>
        <w:t>,</w:t>
      </w:r>
      <w:r w:rsidR="00411602" w:rsidRPr="005D4135">
        <w:rPr>
          <w:rFonts w:ascii="Times New Roman" w:hAnsi="Times New Roman" w:cs="Times New Roman"/>
          <w:sz w:val="22"/>
          <w:szCs w:val="22"/>
        </w:rPr>
        <w:t xml:space="preserve"> настоящего Договора и в соответствии </w:t>
      </w:r>
      <w:r w:rsidR="00411602" w:rsidRPr="00610D51">
        <w:rPr>
          <w:rFonts w:ascii="Times New Roman" w:hAnsi="Times New Roman" w:cs="Times New Roman"/>
          <w:sz w:val="22"/>
          <w:szCs w:val="22"/>
        </w:rPr>
        <w:t xml:space="preserve">с </w:t>
      </w:r>
      <w:r w:rsidR="00610D51" w:rsidRPr="00610D51">
        <w:rPr>
          <w:rFonts w:ascii="Times New Roman" w:hAnsi="Times New Roman" w:cs="Times New Roman"/>
          <w:sz w:val="22"/>
          <w:szCs w:val="22"/>
        </w:rPr>
        <w:t>п.</w:t>
      </w:r>
      <w:r w:rsidR="00610D51" w:rsidRPr="00610D51">
        <w:rPr>
          <w:rFonts w:ascii="Times New Roman" w:hAnsi="Times New Roman" w:cs="Times New Roman"/>
          <w:b/>
          <w:sz w:val="22"/>
          <w:szCs w:val="22"/>
          <w:lang w:val="en-US"/>
        </w:rPr>
        <w:t>V</w:t>
      </w:r>
      <w:r w:rsidR="00411602" w:rsidRPr="00610D51">
        <w:rPr>
          <w:rFonts w:ascii="Times New Roman" w:hAnsi="Times New Roman" w:cs="Times New Roman"/>
          <w:sz w:val="22"/>
          <w:szCs w:val="22"/>
        </w:rPr>
        <w:t xml:space="preserve"> настоящего</w:t>
      </w:r>
      <w:r w:rsidR="00411602" w:rsidRPr="005D4135">
        <w:rPr>
          <w:rFonts w:ascii="Times New Roman" w:hAnsi="Times New Roman" w:cs="Times New Roman"/>
          <w:sz w:val="22"/>
          <w:szCs w:val="22"/>
        </w:rPr>
        <w:t xml:space="preserve"> Технического задания, а также Приложением 1 «Спецификация поставляемых товаров» к Договору. </w:t>
      </w:r>
    </w:p>
    <w:p w:rsidR="005D4135" w:rsidRPr="005D4135" w:rsidRDefault="005D4135" w:rsidP="005D4135">
      <w:pPr>
        <w:jc w:val="both"/>
        <w:rPr>
          <w:rFonts w:ascii="Times New Roman" w:hAnsi="Times New Roman" w:cs="Times New Roman"/>
          <w:sz w:val="22"/>
          <w:szCs w:val="22"/>
        </w:rPr>
      </w:pPr>
      <w:r>
        <w:rPr>
          <w:rFonts w:ascii="Times New Roman" w:hAnsi="Times New Roman" w:cs="Times New Roman"/>
          <w:b/>
          <w:sz w:val="22"/>
          <w:szCs w:val="22"/>
        </w:rPr>
        <w:t xml:space="preserve">2. </w:t>
      </w:r>
      <w:r w:rsidRPr="005D4135">
        <w:rPr>
          <w:rFonts w:ascii="Times New Roman" w:hAnsi="Times New Roman" w:cs="Times New Roman"/>
          <w:sz w:val="22"/>
          <w:szCs w:val="22"/>
        </w:rPr>
        <w:t xml:space="preserve">Поставка товара осуществляется силами и за счет Поставщика по адресу указанному в п. 2 настоящего Технического задания. Все виды погрузо-разгрузочных работ осуществляются Поставщиком. </w:t>
      </w:r>
    </w:p>
    <w:p w:rsidR="005D4135" w:rsidRPr="005D4135" w:rsidRDefault="00000F6D" w:rsidP="00411602">
      <w:pPr>
        <w:jc w:val="both"/>
        <w:rPr>
          <w:rFonts w:ascii="Times New Roman" w:hAnsi="Times New Roman" w:cs="Times New Roman"/>
          <w:sz w:val="22"/>
          <w:szCs w:val="22"/>
        </w:rPr>
      </w:pPr>
      <w:r>
        <w:rPr>
          <w:rFonts w:ascii="Times New Roman" w:hAnsi="Times New Roman" w:cs="Times New Roman"/>
          <w:b/>
          <w:sz w:val="22"/>
          <w:szCs w:val="22"/>
        </w:rPr>
        <w:t xml:space="preserve">3.  </w:t>
      </w:r>
      <w:r w:rsidRPr="00000F6D">
        <w:rPr>
          <w:rFonts w:ascii="Times New Roman" w:hAnsi="Times New Roman" w:cs="Times New Roman"/>
          <w:sz w:val="22"/>
          <w:szCs w:val="22"/>
        </w:rPr>
        <w:t xml:space="preserve">Поставка товара осуществляется только в рабочие дни: с понедельника по четверг с 09-00 до 17-00, в пятницу с 09-00 до 16-00 час., обед с 12-45 </w:t>
      </w:r>
      <w:proofErr w:type="gramStart"/>
      <w:r w:rsidRPr="00000F6D">
        <w:rPr>
          <w:rFonts w:ascii="Times New Roman" w:hAnsi="Times New Roman" w:cs="Times New Roman"/>
          <w:sz w:val="22"/>
          <w:szCs w:val="22"/>
        </w:rPr>
        <w:t>до</w:t>
      </w:r>
      <w:proofErr w:type="gramEnd"/>
      <w:r w:rsidRPr="00000F6D">
        <w:rPr>
          <w:rFonts w:ascii="Times New Roman" w:hAnsi="Times New Roman" w:cs="Times New Roman"/>
          <w:sz w:val="22"/>
          <w:szCs w:val="22"/>
        </w:rPr>
        <w:t xml:space="preserve"> 14-00, согласно </w:t>
      </w:r>
      <w:proofErr w:type="gramStart"/>
      <w:r w:rsidRPr="00000F6D">
        <w:rPr>
          <w:rFonts w:ascii="Times New Roman" w:hAnsi="Times New Roman" w:cs="Times New Roman"/>
          <w:sz w:val="22"/>
          <w:szCs w:val="22"/>
        </w:rPr>
        <w:t>указанным</w:t>
      </w:r>
      <w:proofErr w:type="gramEnd"/>
      <w:r w:rsidRPr="00000F6D">
        <w:rPr>
          <w:rFonts w:ascii="Times New Roman" w:hAnsi="Times New Roman" w:cs="Times New Roman"/>
          <w:sz w:val="22"/>
          <w:szCs w:val="22"/>
        </w:rPr>
        <w:t xml:space="preserve"> срокам и условиям  </w:t>
      </w:r>
      <w:r>
        <w:rPr>
          <w:rFonts w:ascii="Times New Roman" w:hAnsi="Times New Roman" w:cs="Times New Roman"/>
          <w:sz w:val="22"/>
          <w:szCs w:val="22"/>
        </w:rPr>
        <w:t>настоящего</w:t>
      </w:r>
      <w:r w:rsidRPr="00000F6D">
        <w:rPr>
          <w:rFonts w:ascii="Times New Roman" w:hAnsi="Times New Roman" w:cs="Times New Roman"/>
          <w:sz w:val="22"/>
          <w:szCs w:val="22"/>
        </w:rPr>
        <w:t xml:space="preserve"> Технического задания и Договора. Поставщик обязан известить не менее чем за сутки о точном времени и дате поставки товара.</w:t>
      </w:r>
    </w:p>
    <w:p w:rsidR="00000F6D" w:rsidRPr="00B86806" w:rsidRDefault="00000F6D" w:rsidP="00B86806">
      <w:pPr>
        <w:jc w:val="both"/>
        <w:rPr>
          <w:rFonts w:ascii="Times New Roman" w:hAnsi="Times New Roman" w:cs="Times New Roman"/>
          <w:sz w:val="22"/>
          <w:szCs w:val="22"/>
        </w:rPr>
      </w:pPr>
      <w:r>
        <w:rPr>
          <w:rFonts w:ascii="Times New Roman" w:hAnsi="Times New Roman" w:cs="Times New Roman"/>
          <w:b/>
          <w:sz w:val="22"/>
          <w:szCs w:val="22"/>
        </w:rPr>
        <w:t>4</w:t>
      </w:r>
      <w:r w:rsidR="005D4135" w:rsidRPr="005D4135">
        <w:rPr>
          <w:rFonts w:ascii="Times New Roman" w:hAnsi="Times New Roman" w:cs="Times New Roman"/>
          <w:b/>
          <w:sz w:val="22"/>
          <w:szCs w:val="22"/>
        </w:rPr>
        <w:t>.</w:t>
      </w:r>
      <w:r w:rsidR="005D4135">
        <w:rPr>
          <w:rFonts w:ascii="Times New Roman" w:hAnsi="Times New Roman" w:cs="Times New Roman"/>
          <w:sz w:val="22"/>
          <w:szCs w:val="22"/>
        </w:rPr>
        <w:t xml:space="preserve"> </w:t>
      </w:r>
      <w:r w:rsidR="00FC2C75" w:rsidRPr="00B86806">
        <w:rPr>
          <w:rFonts w:ascii="Times New Roman" w:hAnsi="Times New Roman" w:cs="Times New Roman"/>
          <w:sz w:val="22"/>
          <w:szCs w:val="22"/>
        </w:rPr>
        <w:t>Партия Товара от</w:t>
      </w:r>
      <w:r>
        <w:rPr>
          <w:rFonts w:ascii="Times New Roman" w:hAnsi="Times New Roman" w:cs="Times New Roman"/>
          <w:sz w:val="22"/>
          <w:szCs w:val="22"/>
        </w:rPr>
        <w:t>гружается Заказчику</w:t>
      </w:r>
      <w:r w:rsidR="00FC2C75" w:rsidRPr="00B86806">
        <w:rPr>
          <w:rFonts w:ascii="Times New Roman" w:hAnsi="Times New Roman" w:cs="Times New Roman"/>
          <w:sz w:val="22"/>
          <w:szCs w:val="22"/>
        </w:rPr>
        <w:t xml:space="preserve"> </w:t>
      </w:r>
      <w:r w:rsidR="00B86806">
        <w:rPr>
          <w:rFonts w:ascii="Times New Roman" w:hAnsi="Times New Roman" w:cs="Times New Roman"/>
          <w:sz w:val="22"/>
          <w:szCs w:val="22"/>
        </w:rPr>
        <w:t>по заявке Заказчика</w:t>
      </w:r>
      <w:r w:rsidR="00FC2C75" w:rsidRPr="00B86806">
        <w:rPr>
          <w:rFonts w:ascii="Times New Roman" w:hAnsi="Times New Roman" w:cs="Times New Roman"/>
          <w:sz w:val="22"/>
          <w:szCs w:val="22"/>
        </w:rPr>
        <w:t>. Поставщик должен согласовать с Заказчиком точное время и дату поставки Товара.</w:t>
      </w:r>
    </w:p>
    <w:p w:rsidR="004977DE" w:rsidRDefault="00000F6D" w:rsidP="00B86806">
      <w:pPr>
        <w:jc w:val="both"/>
        <w:rPr>
          <w:rFonts w:ascii="Times New Roman" w:hAnsi="Times New Roman" w:cs="Times New Roman"/>
          <w:sz w:val="22"/>
          <w:szCs w:val="22"/>
        </w:rPr>
      </w:pPr>
      <w:r>
        <w:rPr>
          <w:rFonts w:ascii="Times New Roman" w:hAnsi="Times New Roman" w:cs="Times New Roman"/>
          <w:b/>
          <w:sz w:val="22"/>
          <w:szCs w:val="22"/>
        </w:rPr>
        <w:t xml:space="preserve">             </w:t>
      </w:r>
      <w:r w:rsidR="00610D51">
        <w:rPr>
          <w:rFonts w:ascii="Times New Roman" w:hAnsi="Times New Roman" w:cs="Times New Roman"/>
          <w:b/>
          <w:sz w:val="22"/>
          <w:szCs w:val="22"/>
        </w:rPr>
        <w:t>9</w:t>
      </w:r>
      <w:r w:rsidR="004977DE" w:rsidRPr="004977DE">
        <w:rPr>
          <w:rFonts w:ascii="Times New Roman" w:hAnsi="Times New Roman" w:cs="Times New Roman"/>
          <w:b/>
          <w:sz w:val="22"/>
          <w:szCs w:val="22"/>
        </w:rPr>
        <w:t>.</w:t>
      </w:r>
      <w:r w:rsidR="00610D51">
        <w:rPr>
          <w:rFonts w:ascii="Times New Roman" w:hAnsi="Times New Roman" w:cs="Times New Roman"/>
          <w:b/>
          <w:sz w:val="22"/>
          <w:szCs w:val="22"/>
        </w:rPr>
        <w:t xml:space="preserve"> </w:t>
      </w:r>
      <w:r w:rsidR="004977DE" w:rsidRPr="004977DE">
        <w:rPr>
          <w:rFonts w:ascii="Times New Roman" w:hAnsi="Times New Roman" w:cs="Times New Roman"/>
          <w:b/>
          <w:sz w:val="22"/>
          <w:szCs w:val="22"/>
        </w:rPr>
        <w:t xml:space="preserve"> Сроки (периоды) поставки товара:</w:t>
      </w:r>
      <w:r w:rsidR="004977DE" w:rsidRPr="004977DE">
        <w:rPr>
          <w:rFonts w:ascii="Times New Roman" w:hAnsi="Times New Roman" w:cs="Times New Roman"/>
          <w:sz w:val="22"/>
          <w:szCs w:val="22"/>
        </w:rPr>
        <w:t xml:space="preserve"> в течение 3 (трех) кал</w:t>
      </w:r>
      <w:r w:rsidR="004977DE">
        <w:rPr>
          <w:rFonts w:ascii="Times New Roman" w:hAnsi="Times New Roman" w:cs="Times New Roman"/>
          <w:sz w:val="22"/>
          <w:szCs w:val="22"/>
        </w:rPr>
        <w:t>ендарных дней со дня получения з</w:t>
      </w:r>
      <w:r w:rsidR="004977DE" w:rsidRPr="004977DE">
        <w:rPr>
          <w:rFonts w:ascii="Times New Roman" w:hAnsi="Times New Roman" w:cs="Times New Roman"/>
          <w:sz w:val="22"/>
          <w:szCs w:val="22"/>
        </w:rPr>
        <w:t>аявки от Заказчика в период с момента з</w:t>
      </w:r>
      <w:r w:rsidR="004977DE">
        <w:rPr>
          <w:rFonts w:ascii="Times New Roman" w:hAnsi="Times New Roman" w:cs="Times New Roman"/>
          <w:sz w:val="22"/>
          <w:szCs w:val="22"/>
        </w:rPr>
        <w:t>аключения договора по 31.12.2020 г. к</w:t>
      </w:r>
      <w:r w:rsidR="004977DE" w:rsidRPr="004977DE">
        <w:rPr>
          <w:rFonts w:ascii="Times New Roman" w:hAnsi="Times New Roman" w:cs="Times New Roman"/>
          <w:sz w:val="22"/>
          <w:szCs w:val="22"/>
        </w:rPr>
        <w:t>оличество поставок будет  определяться потребностью Заказчика в определенном виде товара.</w:t>
      </w:r>
    </w:p>
    <w:p w:rsidR="00000F6D" w:rsidRPr="00B86806" w:rsidRDefault="00000F6D" w:rsidP="00B86806">
      <w:pPr>
        <w:jc w:val="both"/>
        <w:rPr>
          <w:rFonts w:ascii="Times New Roman" w:hAnsi="Times New Roman" w:cs="Times New Roman"/>
          <w:sz w:val="22"/>
          <w:szCs w:val="22"/>
        </w:rPr>
      </w:pPr>
      <w:r>
        <w:rPr>
          <w:rFonts w:ascii="Times New Roman" w:hAnsi="Times New Roman" w:cs="Times New Roman"/>
          <w:sz w:val="22"/>
          <w:szCs w:val="22"/>
        </w:rPr>
        <w:t xml:space="preserve">          </w:t>
      </w:r>
      <w:r w:rsidR="004977DE">
        <w:rPr>
          <w:rFonts w:ascii="Times New Roman" w:hAnsi="Times New Roman" w:cs="Times New Roman"/>
          <w:sz w:val="22"/>
          <w:szCs w:val="22"/>
        </w:rPr>
        <w:t xml:space="preserve"> </w:t>
      </w:r>
      <w:r w:rsidR="00610D51">
        <w:rPr>
          <w:rFonts w:ascii="Times New Roman" w:hAnsi="Times New Roman" w:cs="Times New Roman"/>
          <w:b/>
          <w:sz w:val="22"/>
          <w:szCs w:val="22"/>
        </w:rPr>
        <w:t xml:space="preserve">10. </w:t>
      </w:r>
      <w:r w:rsidR="004977DE" w:rsidRPr="004977DE">
        <w:rPr>
          <w:rFonts w:ascii="Times New Roman" w:hAnsi="Times New Roman" w:cs="Times New Roman"/>
          <w:b/>
          <w:sz w:val="22"/>
          <w:szCs w:val="22"/>
        </w:rPr>
        <w:t>Порядок подачи заявки:</w:t>
      </w:r>
      <w:r w:rsidR="004977DE" w:rsidRPr="004977DE">
        <w:rPr>
          <w:rFonts w:ascii="Times New Roman" w:hAnsi="Times New Roman" w:cs="Times New Roman"/>
          <w:sz w:val="22"/>
          <w:szCs w:val="22"/>
        </w:rPr>
        <w:t xml:space="preserve"> заявка подается </w:t>
      </w:r>
      <w:r w:rsidR="004977DE">
        <w:rPr>
          <w:rFonts w:ascii="Times New Roman" w:hAnsi="Times New Roman" w:cs="Times New Roman"/>
          <w:sz w:val="22"/>
          <w:szCs w:val="22"/>
        </w:rPr>
        <w:t>З</w:t>
      </w:r>
      <w:r w:rsidR="004977DE" w:rsidRPr="004977DE">
        <w:rPr>
          <w:rFonts w:ascii="Times New Roman" w:hAnsi="Times New Roman" w:cs="Times New Roman"/>
          <w:sz w:val="22"/>
          <w:szCs w:val="22"/>
        </w:rPr>
        <w:t>аказчиком на адрес электронной почты Поставщика, указанный в договоре. Отсутствие указанного в заявке Заказчика товара на складе Поставщика не является основанием для неосуществле</w:t>
      </w:r>
      <w:r>
        <w:rPr>
          <w:rFonts w:ascii="Times New Roman" w:hAnsi="Times New Roman" w:cs="Times New Roman"/>
          <w:sz w:val="22"/>
          <w:szCs w:val="22"/>
        </w:rPr>
        <w:t>ния поставки (ориентировочно 3-5</w:t>
      </w:r>
      <w:r w:rsidR="004977DE" w:rsidRPr="004977DE">
        <w:rPr>
          <w:rFonts w:ascii="Times New Roman" w:hAnsi="Times New Roman" w:cs="Times New Roman"/>
          <w:sz w:val="22"/>
          <w:szCs w:val="22"/>
        </w:rPr>
        <w:t xml:space="preserve"> поставок).</w:t>
      </w:r>
    </w:p>
    <w:p w:rsidR="00000F6D" w:rsidRDefault="00000F6D" w:rsidP="00000F6D">
      <w:pPr>
        <w:tabs>
          <w:tab w:val="left" w:pos="567"/>
          <w:tab w:val="left" w:pos="709"/>
        </w:tabs>
        <w:jc w:val="both"/>
        <w:rPr>
          <w:rFonts w:ascii="Times New Roman" w:hAnsi="Times New Roman" w:cs="Times New Roman"/>
          <w:sz w:val="22"/>
          <w:szCs w:val="22"/>
        </w:rPr>
      </w:pPr>
      <w:r>
        <w:rPr>
          <w:rFonts w:ascii="Times New Roman" w:hAnsi="Times New Roman" w:cs="Times New Roman"/>
          <w:b/>
          <w:sz w:val="22"/>
          <w:szCs w:val="22"/>
        </w:rPr>
        <w:t xml:space="preserve">          </w:t>
      </w:r>
      <w:r w:rsidR="00610D51">
        <w:rPr>
          <w:rFonts w:ascii="Times New Roman" w:hAnsi="Times New Roman" w:cs="Times New Roman"/>
          <w:b/>
          <w:sz w:val="22"/>
          <w:szCs w:val="22"/>
        </w:rPr>
        <w:t>11</w:t>
      </w:r>
      <w:r w:rsidRPr="00000F6D">
        <w:rPr>
          <w:rFonts w:ascii="Times New Roman" w:hAnsi="Times New Roman" w:cs="Times New Roman"/>
          <w:b/>
          <w:sz w:val="22"/>
          <w:szCs w:val="22"/>
        </w:rPr>
        <w:t>.</w:t>
      </w:r>
      <w:r w:rsidRPr="00000F6D">
        <w:rPr>
          <w:rFonts w:ascii="Times New Roman" w:hAnsi="Times New Roman" w:cs="Times New Roman"/>
          <w:sz w:val="22"/>
          <w:szCs w:val="22"/>
        </w:rPr>
        <w:t xml:space="preserve"> Р</w:t>
      </w:r>
      <w:r w:rsidR="004977DE" w:rsidRPr="00000F6D">
        <w:rPr>
          <w:rFonts w:ascii="Times New Roman" w:hAnsi="Times New Roman" w:cs="Times New Roman"/>
          <w:sz w:val="22"/>
          <w:szCs w:val="22"/>
        </w:rPr>
        <w:t>иск случайной гибели или повреждения товара до подписания Сторонами товарных накладных, Актов приема-передачи на поставленный товар несет Поставщик.</w:t>
      </w:r>
    </w:p>
    <w:p w:rsidR="00B86806" w:rsidRDefault="00B86806" w:rsidP="00B86806">
      <w:pPr>
        <w:jc w:val="both"/>
        <w:rPr>
          <w:rFonts w:ascii="Times New Roman" w:hAnsi="Times New Roman" w:cs="Times New Roman"/>
          <w:b/>
          <w:sz w:val="22"/>
          <w:szCs w:val="22"/>
        </w:rPr>
      </w:pPr>
    </w:p>
    <w:p w:rsidR="00FC2C75" w:rsidRPr="00FC2C75" w:rsidRDefault="00FC2C75" w:rsidP="00B86806">
      <w:pPr>
        <w:jc w:val="center"/>
        <w:rPr>
          <w:rFonts w:ascii="Times New Roman" w:hAnsi="Times New Roman" w:cs="Times New Roman"/>
          <w:b/>
          <w:sz w:val="22"/>
          <w:szCs w:val="22"/>
        </w:rPr>
      </w:pPr>
      <w:r w:rsidRPr="00FC2C75">
        <w:rPr>
          <w:rFonts w:ascii="Times New Roman" w:hAnsi="Times New Roman" w:cs="Times New Roman"/>
          <w:b/>
          <w:sz w:val="22"/>
          <w:szCs w:val="22"/>
        </w:rPr>
        <w:t>II. Требования к качеству и безопасности Товара</w:t>
      </w:r>
    </w:p>
    <w:p w:rsidR="00FC2C75" w:rsidRPr="00B86806" w:rsidRDefault="00B86806" w:rsidP="00B86806">
      <w:pPr>
        <w:jc w:val="both"/>
        <w:rPr>
          <w:rFonts w:ascii="Times New Roman" w:hAnsi="Times New Roman" w:cs="Times New Roman"/>
          <w:sz w:val="22"/>
          <w:szCs w:val="22"/>
        </w:rPr>
      </w:pPr>
      <w:r>
        <w:rPr>
          <w:rFonts w:ascii="Times New Roman" w:hAnsi="Times New Roman" w:cs="Times New Roman"/>
          <w:b/>
          <w:sz w:val="22"/>
          <w:szCs w:val="22"/>
        </w:rPr>
        <w:t xml:space="preserve">                </w:t>
      </w:r>
      <w:r w:rsidR="00FC2C75" w:rsidRPr="00FC2C75">
        <w:rPr>
          <w:rFonts w:ascii="Times New Roman" w:hAnsi="Times New Roman" w:cs="Times New Roman"/>
          <w:b/>
          <w:sz w:val="22"/>
          <w:szCs w:val="22"/>
        </w:rPr>
        <w:t xml:space="preserve">1. </w:t>
      </w:r>
      <w:r w:rsidR="00FC2C75" w:rsidRPr="00B86806">
        <w:rPr>
          <w:rFonts w:ascii="Times New Roman" w:hAnsi="Times New Roman" w:cs="Times New Roman"/>
          <w:sz w:val="22"/>
          <w:szCs w:val="22"/>
        </w:rPr>
        <w:t>Поставляемый Товар должен быть безопасным для жизни и здоровья людей в соответствии с Законами Российской Федерации от 07.02.1992 № 2300-1 «О защите прав потребителей» и от 30.03.1999 № 52-ФЗ «О санитарно-эпидемиологическом благополучии населения».</w:t>
      </w:r>
    </w:p>
    <w:p w:rsidR="00FC2C75" w:rsidRPr="00B86806" w:rsidRDefault="00B86806" w:rsidP="00B86806">
      <w:pPr>
        <w:tabs>
          <w:tab w:val="left" w:pos="851"/>
        </w:tabs>
        <w:jc w:val="both"/>
        <w:rPr>
          <w:rFonts w:ascii="Times New Roman" w:hAnsi="Times New Roman" w:cs="Times New Roman"/>
          <w:sz w:val="22"/>
          <w:szCs w:val="22"/>
        </w:rPr>
      </w:pPr>
      <w:r>
        <w:rPr>
          <w:rFonts w:ascii="Times New Roman" w:hAnsi="Times New Roman" w:cs="Times New Roman"/>
          <w:b/>
          <w:sz w:val="22"/>
          <w:szCs w:val="22"/>
        </w:rPr>
        <w:t xml:space="preserve">              </w:t>
      </w:r>
      <w:r w:rsidR="00FC2C75" w:rsidRPr="00FC2C75">
        <w:rPr>
          <w:rFonts w:ascii="Times New Roman" w:hAnsi="Times New Roman" w:cs="Times New Roman"/>
          <w:b/>
          <w:sz w:val="22"/>
          <w:szCs w:val="22"/>
        </w:rPr>
        <w:t xml:space="preserve">2. </w:t>
      </w:r>
      <w:r w:rsidR="00FC2C75" w:rsidRPr="00B86806">
        <w:rPr>
          <w:rFonts w:ascii="Times New Roman" w:hAnsi="Times New Roman" w:cs="Times New Roman"/>
          <w:sz w:val="22"/>
          <w:szCs w:val="22"/>
        </w:rPr>
        <w:t>Товар должен быть новым, не бывшими в эксплуатации, не восстановленными и не собранными из восстановленных компоненто</w:t>
      </w:r>
      <w:r w:rsidRPr="00B86806">
        <w:rPr>
          <w:rFonts w:ascii="Times New Roman" w:hAnsi="Times New Roman" w:cs="Times New Roman"/>
          <w:sz w:val="22"/>
          <w:szCs w:val="22"/>
        </w:rPr>
        <w:t xml:space="preserve">в, </w:t>
      </w:r>
      <w:r w:rsidR="00FC2C75" w:rsidRPr="00B86806">
        <w:rPr>
          <w:rFonts w:ascii="Times New Roman" w:hAnsi="Times New Roman" w:cs="Times New Roman"/>
          <w:sz w:val="22"/>
          <w:szCs w:val="22"/>
        </w:rPr>
        <w:t>быть надлежащим образом сертифицированным (в случаях предусмотренных законом), строго соответствовать требованиям действующего законодательства и условиям Заказчика.</w:t>
      </w:r>
      <w:r w:rsidR="00FC2C75" w:rsidRPr="00FC2C75">
        <w:rPr>
          <w:rFonts w:ascii="Times New Roman" w:hAnsi="Times New Roman" w:cs="Times New Roman"/>
          <w:b/>
          <w:sz w:val="22"/>
          <w:szCs w:val="22"/>
        </w:rPr>
        <w:t xml:space="preserve"> </w:t>
      </w:r>
      <w:r w:rsidR="00FC2C75" w:rsidRPr="00B86806">
        <w:rPr>
          <w:rFonts w:ascii="Times New Roman" w:hAnsi="Times New Roman" w:cs="Times New Roman"/>
          <w:sz w:val="22"/>
          <w:szCs w:val="22"/>
        </w:rPr>
        <w:t xml:space="preserve">Товар должен быть с датой выпуска – </w:t>
      </w:r>
      <w:r w:rsidR="00FC2C75" w:rsidRPr="004977DE">
        <w:rPr>
          <w:rFonts w:ascii="Times New Roman" w:hAnsi="Times New Roman" w:cs="Times New Roman"/>
          <w:sz w:val="22"/>
          <w:szCs w:val="22"/>
        </w:rPr>
        <w:t xml:space="preserve">не ранее 2019 года. </w:t>
      </w:r>
      <w:r w:rsidR="004977DE" w:rsidRPr="004977DE">
        <w:rPr>
          <w:rFonts w:ascii="Times New Roman" w:hAnsi="Times New Roman" w:cs="Times New Roman"/>
          <w:sz w:val="22"/>
          <w:szCs w:val="22"/>
        </w:rPr>
        <w:t>Весь поставляемый товар должен быть в упаковке, обеспечивающей сохранность от механических и прочих повреждений. Для распознавания товара обязательно наличие маркировки на упаковке.</w:t>
      </w:r>
      <w:r w:rsidR="004977DE">
        <w:rPr>
          <w:rFonts w:ascii="Times New Roman" w:hAnsi="Times New Roman" w:cs="Times New Roman"/>
          <w:sz w:val="22"/>
          <w:szCs w:val="22"/>
        </w:rPr>
        <w:t xml:space="preserve"> </w:t>
      </w:r>
      <w:r w:rsidR="00FC2C75" w:rsidRPr="004977DE">
        <w:rPr>
          <w:rFonts w:ascii="Times New Roman" w:hAnsi="Times New Roman" w:cs="Times New Roman"/>
          <w:sz w:val="22"/>
          <w:szCs w:val="22"/>
        </w:rPr>
        <w:t>Товар не должен иметь дефектов, связанных с работой по</w:t>
      </w:r>
      <w:r w:rsidR="00FC2C75" w:rsidRPr="00B86806">
        <w:rPr>
          <w:rFonts w:ascii="Times New Roman" w:hAnsi="Times New Roman" w:cs="Times New Roman"/>
          <w:sz w:val="22"/>
          <w:szCs w:val="22"/>
        </w:rPr>
        <w:t xml:space="preserve"> его изготовлению, либо проявляющихся в результате действия или упущени</w:t>
      </w:r>
      <w:r>
        <w:rPr>
          <w:rFonts w:ascii="Times New Roman" w:hAnsi="Times New Roman" w:cs="Times New Roman"/>
          <w:sz w:val="22"/>
          <w:szCs w:val="22"/>
        </w:rPr>
        <w:t>я производителя и/или упущения П</w:t>
      </w:r>
      <w:r w:rsidR="00FC2C75" w:rsidRPr="00B86806">
        <w:rPr>
          <w:rFonts w:ascii="Times New Roman" w:hAnsi="Times New Roman" w:cs="Times New Roman"/>
          <w:sz w:val="22"/>
          <w:szCs w:val="22"/>
        </w:rPr>
        <w:t>оставщика, при соблюдении Заказчиком правил хранения и/или использования поставляемых товаров.</w:t>
      </w:r>
      <w:r w:rsidR="00FC2C75" w:rsidRPr="00FC2C75">
        <w:rPr>
          <w:rFonts w:ascii="Times New Roman" w:hAnsi="Times New Roman" w:cs="Times New Roman"/>
          <w:b/>
          <w:sz w:val="22"/>
          <w:szCs w:val="22"/>
        </w:rPr>
        <w:t xml:space="preserve"> </w:t>
      </w:r>
      <w:r w:rsidR="00FC2C75" w:rsidRPr="00B86806">
        <w:rPr>
          <w:rFonts w:ascii="Times New Roman" w:hAnsi="Times New Roman" w:cs="Times New Roman"/>
          <w:sz w:val="22"/>
          <w:szCs w:val="22"/>
        </w:rPr>
        <w:t xml:space="preserve">Поставляемый Товар должен быть пригоден для целей, для которых Товар такого рода обычно используется. Поставляемый Товар </w:t>
      </w:r>
      <w:r w:rsidR="00FC2C75" w:rsidRPr="00B86806">
        <w:rPr>
          <w:rFonts w:ascii="Times New Roman" w:hAnsi="Times New Roman" w:cs="Times New Roman"/>
          <w:sz w:val="22"/>
          <w:szCs w:val="22"/>
        </w:rPr>
        <w:lastRenderedPageBreak/>
        <w:t>должен быть зарегистрирован в РФ, иметь соответствующие документы, подтверждающие качество Товара. Поставщик гарантирует безопасность поставляемого Товара в соответствии с действующими стандартами, утвержденными в отношении данного вида Товара, и наличием сертификатов,</w:t>
      </w:r>
      <w:r w:rsidR="00FC2C75" w:rsidRPr="00FC2C75">
        <w:rPr>
          <w:rFonts w:ascii="Times New Roman" w:hAnsi="Times New Roman" w:cs="Times New Roman"/>
          <w:b/>
          <w:sz w:val="22"/>
          <w:szCs w:val="22"/>
        </w:rPr>
        <w:t xml:space="preserve"> </w:t>
      </w:r>
      <w:r w:rsidR="00FC2C75" w:rsidRPr="00B86806">
        <w:rPr>
          <w:rFonts w:ascii="Times New Roman" w:hAnsi="Times New Roman" w:cs="Times New Roman"/>
          <w:sz w:val="22"/>
          <w:szCs w:val="22"/>
        </w:rPr>
        <w:t>обязательных для данного вида Товара, оформленных в соответствии с действующим российским законодательством.</w:t>
      </w:r>
    </w:p>
    <w:p w:rsidR="00FC2C75" w:rsidRDefault="00B86806" w:rsidP="00B86806">
      <w:pPr>
        <w:tabs>
          <w:tab w:val="left" w:pos="851"/>
        </w:tabs>
        <w:jc w:val="both"/>
        <w:rPr>
          <w:rFonts w:ascii="Times New Roman" w:hAnsi="Times New Roman" w:cs="Times New Roman"/>
          <w:sz w:val="22"/>
          <w:szCs w:val="22"/>
        </w:rPr>
      </w:pPr>
      <w:r>
        <w:rPr>
          <w:rFonts w:ascii="Times New Roman" w:hAnsi="Times New Roman" w:cs="Times New Roman"/>
          <w:b/>
          <w:sz w:val="22"/>
          <w:szCs w:val="22"/>
        </w:rPr>
        <w:t xml:space="preserve">             3</w:t>
      </w:r>
      <w:r w:rsidR="00FC2C75" w:rsidRPr="00FC2C75">
        <w:rPr>
          <w:rFonts w:ascii="Times New Roman" w:hAnsi="Times New Roman" w:cs="Times New Roman"/>
          <w:b/>
          <w:sz w:val="22"/>
          <w:szCs w:val="22"/>
        </w:rPr>
        <w:t xml:space="preserve">. </w:t>
      </w:r>
      <w:r w:rsidR="00FC2C75" w:rsidRPr="00B86806">
        <w:rPr>
          <w:rFonts w:ascii="Times New Roman" w:hAnsi="Times New Roman" w:cs="Times New Roman"/>
          <w:sz w:val="22"/>
          <w:szCs w:val="22"/>
        </w:rPr>
        <w:t>Некачественный или некомплектный Товар считается не поставленным и соответственно к Поставщику применяются штрафные санкц</w:t>
      </w:r>
      <w:r w:rsidRPr="00B86806">
        <w:rPr>
          <w:rFonts w:ascii="Times New Roman" w:hAnsi="Times New Roman" w:cs="Times New Roman"/>
          <w:sz w:val="22"/>
          <w:szCs w:val="22"/>
        </w:rPr>
        <w:t>ии, указанные в проекте Договор</w:t>
      </w:r>
      <w:r w:rsidR="00FC2C75" w:rsidRPr="00B86806">
        <w:rPr>
          <w:rFonts w:ascii="Times New Roman" w:hAnsi="Times New Roman" w:cs="Times New Roman"/>
          <w:sz w:val="22"/>
          <w:szCs w:val="22"/>
        </w:rPr>
        <w:t>а.</w:t>
      </w:r>
    </w:p>
    <w:p w:rsidR="004977DE" w:rsidRPr="00B86806" w:rsidRDefault="004977DE" w:rsidP="00B86806">
      <w:pPr>
        <w:tabs>
          <w:tab w:val="left" w:pos="851"/>
        </w:tabs>
        <w:jc w:val="both"/>
        <w:rPr>
          <w:rFonts w:ascii="Times New Roman" w:hAnsi="Times New Roman" w:cs="Times New Roman"/>
          <w:sz w:val="22"/>
          <w:szCs w:val="22"/>
        </w:rPr>
      </w:pPr>
    </w:p>
    <w:p w:rsidR="00FC2C75" w:rsidRPr="00FC2C75" w:rsidRDefault="00FC2C75" w:rsidP="006A5A7C">
      <w:pPr>
        <w:jc w:val="center"/>
        <w:rPr>
          <w:rFonts w:ascii="Times New Roman" w:hAnsi="Times New Roman" w:cs="Times New Roman"/>
          <w:b/>
          <w:sz w:val="22"/>
          <w:szCs w:val="22"/>
        </w:rPr>
      </w:pPr>
      <w:r w:rsidRPr="00FC2C75">
        <w:rPr>
          <w:rFonts w:ascii="Times New Roman" w:hAnsi="Times New Roman" w:cs="Times New Roman"/>
          <w:b/>
          <w:sz w:val="22"/>
          <w:szCs w:val="22"/>
        </w:rPr>
        <w:t xml:space="preserve">III. Приемка поставляемого Товара </w:t>
      </w:r>
    </w:p>
    <w:p w:rsidR="00FC2C75" w:rsidRPr="00622310" w:rsidRDefault="006A5A7C" w:rsidP="00B86806">
      <w:pPr>
        <w:jc w:val="both"/>
        <w:rPr>
          <w:rFonts w:ascii="Times New Roman" w:hAnsi="Times New Roman" w:cs="Times New Roman"/>
          <w:sz w:val="22"/>
          <w:szCs w:val="22"/>
        </w:rPr>
      </w:pPr>
      <w:r>
        <w:rPr>
          <w:rFonts w:ascii="Times New Roman" w:hAnsi="Times New Roman" w:cs="Times New Roman"/>
          <w:b/>
          <w:sz w:val="22"/>
          <w:szCs w:val="22"/>
        </w:rPr>
        <w:t xml:space="preserve">           </w:t>
      </w:r>
      <w:r w:rsidR="00FC2C75" w:rsidRPr="00FC2C75">
        <w:rPr>
          <w:rFonts w:ascii="Times New Roman" w:hAnsi="Times New Roman" w:cs="Times New Roman"/>
          <w:b/>
          <w:sz w:val="22"/>
          <w:szCs w:val="22"/>
        </w:rPr>
        <w:t xml:space="preserve">1. </w:t>
      </w:r>
      <w:r w:rsidR="00FC2C75" w:rsidRPr="00622310">
        <w:rPr>
          <w:rFonts w:ascii="Times New Roman" w:hAnsi="Times New Roman" w:cs="Times New Roman"/>
          <w:sz w:val="22"/>
          <w:szCs w:val="22"/>
        </w:rPr>
        <w:t xml:space="preserve">Приемка поставляемого Товара Поставщиком и выполненных при этом </w:t>
      </w:r>
      <w:r w:rsidR="00622310" w:rsidRPr="00622310">
        <w:rPr>
          <w:rFonts w:ascii="Times New Roman" w:hAnsi="Times New Roman" w:cs="Times New Roman"/>
          <w:sz w:val="22"/>
          <w:szCs w:val="22"/>
        </w:rPr>
        <w:t xml:space="preserve">разгрузочных </w:t>
      </w:r>
      <w:r w:rsidR="00FC2C75" w:rsidRPr="00622310">
        <w:rPr>
          <w:rFonts w:ascii="Times New Roman" w:hAnsi="Times New Roman" w:cs="Times New Roman"/>
          <w:sz w:val="22"/>
          <w:szCs w:val="22"/>
        </w:rPr>
        <w:t>работ производится в соответствии с требованиями д</w:t>
      </w:r>
      <w:r w:rsidR="00622310" w:rsidRPr="00622310">
        <w:rPr>
          <w:rFonts w:ascii="Times New Roman" w:hAnsi="Times New Roman" w:cs="Times New Roman"/>
          <w:sz w:val="22"/>
          <w:szCs w:val="22"/>
        </w:rPr>
        <w:t>окументации и условиями Договор</w:t>
      </w:r>
      <w:r w:rsidR="00FC2C75" w:rsidRPr="00622310">
        <w:rPr>
          <w:rFonts w:ascii="Times New Roman" w:hAnsi="Times New Roman" w:cs="Times New Roman"/>
          <w:sz w:val="22"/>
          <w:szCs w:val="22"/>
        </w:rPr>
        <w:t>а.</w:t>
      </w:r>
    </w:p>
    <w:p w:rsidR="00FC2C75" w:rsidRPr="00FC2C75" w:rsidRDefault="00FC2C75" w:rsidP="00B86806">
      <w:pPr>
        <w:jc w:val="both"/>
        <w:rPr>
          <w:rFonts w:ascii="Times New Roman" w:hAnsi="Times New Roman" w:cs="Times New Roman"/>
          <w:b/>
          <w:sz w:val="22"/>
          <w:szCs w:val="22"/>
        </w:rPr>
      </w:pPr>
    </w:p>
    <w:p w:rsidR="00FC2C75" w:rsidRPr="00FC2C75" w:rsidRDefault="00FC2C75" w:rsidP="002F2B67">
      <w:pPr>
        <w:jc w:val="center"/>
        <w:rPr>
          <w:rFonts w:ascii="Times New Roman" w:hAnsi="Times New Roman" w:cs="Times New Roman"/>
          <w:b/>
          <w:sz w:val="22"/>
          <w:szCs w:val="22"/>
        </w:rPr>
      </w:pPr>
      <w:r w:rsidRPr="00FC2C75">
        <w:rPr>
          <w:rFonts w:ascii="Times New Roman" w:hAnsi="Times New Roman" w:cs="Times New Roman"/>
          <w:b/>
          <w:sz w:val="22"/>
          <w:szCs w:val="22"/>
        </w:rPr>
        <w:t>IV. Гарантии качества поставляемого Товара и выполняемых работ</w:t>
      </w:r>
    </w:p>
    <w:p w:rsidR="00FC2C75" w:rsidRPr="002F2B67" w:rsidRDefault="002F2B67" w:rsidP="00B86806">
      <w:pPr>
        <w:jc w:val="both"/>
        <w:rPr>
          <w:rFonts w:ascii="Times New Roman" w:hAnsi="Times New Roman" w:cs="Times New Roman"/>
          <w:sz w:val="22"/>
          <w:szCs w:val="22"/>
        </w:rPr>
      </w:pPr>
      <w:r>
        <w:rPr>
          <w:rFonts w:ascii="Times New Roman" w:hAnsi="Times New Roman" w:cs="Times New Roman"/>
          <w:b/>
          <w:sz w:val="22"/>
          <w:szCs w:val="22"/>
        </w:rPr>
        <w:t xml:space="preserve">          </w:t>
      </w:r>
      <w:r w:rsidR="00FC2C75" w:rsidRPr="00FC2C75">
        <w:rPr>
          <w:rFonts w:ascii="Times New Roman" w:hAnsi="Times New Roman" w:cs="Times New Roman"/>
          <w:b/>
          <w:sz w:val="22"/>
          <w:szCs w:val="22"/>
        </w:rPr>
        <w:t xml:space="preserve">1. </w:t>
      </w:r>
      <w:r w:rsidR="00FC2C75" w:rsidRPr="002F2B67">
        <w:rPr>
          <w:rFonts w:ascii="Times New Roman" w:hAnsi="Times New Roman" w:cs="Times New Roman"/>
          <w:sz w:val="22"/>
          <w:szCs w:val="22"/>
        </w:rPr>
        <w:t>Гарантийный срок на поставляемый товар исчисляется в соответствии с действующим законодательством с момента подписания Сторонами Акта приёмки-передачи товара, товарно-транспортной накладной и устанавливается не менее срока гарантии, введенного изготовителем.</w:t>
      </w:r>
    </w:p>
    <w:p w:rsidR="00FC2C75" w:rsidRPr="002F2B67" w:rsidRDefault="00FC2C75" w:rsidP="00B86806">
      <w:pPr>
        <w:jc w:val="both"/>
        <w:rPr>
          <w:rFonts w:ascii="Times New Roman" w:hAnsi="Times New Roman" w:cs="Times New Roman"/>
          <w:sz w:val="22"/>
          <w:szCs w:val="22"/>
        </w:rPr>
      </w:pPr>
      <w:r w:rsidRPr="002F2B67">
        <w:rPr>
          <w:rFonts w:ascii="Times New Roman" w:hAnsi="Times New Roman" w:cs="Times New Roman"/>
          <w:sz w:val="22"/>
          <w:szCs w:val="22"/>
        </w:rPr>
        <w:t>Поставщик гарантирует соотве</w:t>
      </w:r>
      <w:r w:rsidR="002F2B67" w:rsidRPr="002F2B67">
        <w:rPr>
          <w:rFonts w:ascii="Times New Roman" w:hAnsi="Times New Roman" w:cs="Times New Roman"/>
          <w:sz w:val="22"/>
          <w:szCs w:val="22"/>
        </w:rPr>
        <w:t>тствие поставляемого Товара</w:t>
      </w:r>
      <w:r w:rsidRPr="002F2B67">
        <w:rPr>
          <w:rFonts w:ascii="Times New Roman" w:hAnsi="Times New Roman" w:cs="Times New Roman"/>
          <w:sz w:val="22"/>
          <w:szCs w:val="22"/>
        </w:rPr>
        <w:t xml:space="preserve">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w:t>
      </w:r>
      <w:r w:rsidR="002F2B67" w:rsidRPr="002F2B67">
        <w:rPr>
          <w:rFonts w:ascii="Times New Roman" w:hAnsi="Times New Roman" w:cs="Times New Roman"/>
          <w:sz w:val="22"/>
          <w:szCs w:val="22"/>
        </w:rPr>
        <w:t>в, регулирующих предмет Договор</w:t>
      </w:r>
      <w:r w:rsidRPr="002F2B67">
        <w:rPr>
          <w:rFonts w:ascii="Times New Roman" w:hAnsi="Times New Roman" w:cs="Times New Roman"/>
          <w:sz w:val="22"/>
          <w:szCs w:val="22"/>
        </w:rPr>
        <w:t>а, что подтверждается соответствующими документами (сертификаты соответствия, декларации о соответствии, санитарно-эпидемиологические заключения и т.д. – в случае если товар подлежит обязательной сертификации);</w:t>
      </w:r>
    </w:p>
    <w:p w:rsidR="00FC2C75" w:rsidRPr="002F2B67" w:rsidRDefault="00FC2C75" w:rsidP="00B86806">
      <w:pPr>
        <w:jc w:val="both"/>
        <w:rPr>
          <w:rFonts w:ascii="Times New Roman" w:hAnsi="Times New Roman" w:cs="Times New Roman"/>
          <w:sz w:val="22"/>
          <w:szCs w:val="22"/>
        </w:rPr>
      </w:pPr>
      <w:r w:rsidRPr="002F2B67">
        <w:rPr>
          <w:rFonts w:ascii="Times New Roman" w:hAnsi="Times New Roman" w:cs="Times New Roman"/>
          <w:sz w:val="22"/>
          <w:szCs w:val="22"/>
        </w:rPr>
        <w:t>Вся эксплуатационная документация должна быть представлена на русском языке или с заверенным переводом оригинала.</w:t>
      </w:r>
    </w:p>
    <w:p w:rsidR="00952D6D" w:rsidRDefault="00952D6D" w:rsidP="00B86806">
      <w:pPr>
        <w:jc w:val="both"/>
        <w:rPr>
          <w:rFonts w:ascii="Times New Roman" w:hAnsi="Times New Roman" w:cs="Times New Roman"/>
          <w:b/>
          <w:sz w:val="22"/>
          <w:szCs w:val="22"/>
        </w:rPr>
      </w:pPr>
    </w:p>
    <w:p w:rsidR="00610D51" w:rsidRPr="00EF1F63" w:rsidRDefault="00610D51" w:rsidP="00610D51">
      <w:pPr>
        <w:jc w:val="center"/>
        <w:rPr>
          <w:rFonts w:ascii="Times New Roman" w:eastAsiaTheme="minorHAnsi" w:hAnsi="Times New Roman" w:cs="Times New Roman"/>
          <w:b/>
          <w:bCs/>
          <w:color w:val="auto"/>
          <w:sz w:val="22"/>
          <w:szCs w:val="22"/>
        </w:rPr>
      </w:pPr>
      <w:proofErr w:type="gramStart"/>
      <w:r>
        <w:rPr>
          <w:rFonts w:ascii="Times New Roman" w:eastAsiaTheme="minorHAnsi" w:hAnsi="Times New Roman" w:cs="Times New Roman"/>
          <w:b/>
          <w:bCs/>
          <w:color w:val="auto"/>
          <w:sz w:val="22"/>
          <w:szCs w:val="22"/>
          <w:lang w:val="en-US"/>
        </w:rPr>
        <w:t>V</w:t>
      </w:r>
      <w:r w:rsidRPr="00610D51">
        <w:rPr>
          <w:rFonts w:ascii="Times New Roman" w:eastAsiaTheme="minorHAnsi" w:hAnsi="Times New Roman" w:cs="Times New Roman"/>
          <w:b/>
          <w:bCs/>
          <w:color w:val="auto"/>
          <w:sz w:val="22"/>
          <w:szCs w:val="22"/>
        </w:rPr>
        <w:t xml:space="preserve">. Требования к функциональным, техническим </w:t>
      </w:r>
      <w:r>
        <w:rPr>
          <w:rFonts w:ascii="Times New Roman" w:eastAsiaTheme="minorHAnsi" w:hAnsi="Times New Roman" w:cs="Times New Roman"/>
          <w:b/>
          <w:bCs/>
          <w:color w:val="auto"/>
          <w:sz w:val="22"/>
          <w:szCs w:val="22"/>
        </w:rPr>
        <w:t>и качественным характеристикам,</w:t>
      </w:r>
      <w:r w:rsidRPr="00610D51">
        <w:rPr>
          <w:rFonts w:ascii="Times New Roman" w:eastAsiaTheme="minorHAnsi" w:hAnsi="Times New Roman" w:cs="Times New Roman"/>
          <w:b/>
          <w:bCs/>
          <w:color w:val="auto"/>
          <w:sz w:val="22"/>
          <w:szCs w:val="22"/>
        </w:rPr>
        <w:t xml:space="preserve"> эксплуатационным характеристикам (при необходимости) товара.</w:t>
      </w:r>
      <w:proofErr w:type="gramEnd"/>
    </w:p>
    <w:p w:rsidR="00610D51" w:rsidRPr="00EF1F63" w:rsidRDefault="00610D51" w:rsidP="00610D51">
      <w:pPr>
        <w:jc w:val="center"/>
        <w:rPr>
          <w:rFonts w:ascii="Times New Roman" w:eastAsiaTheme="minorHAnsi" w:hAnsi="Times New Roman" w:cs="Times New Roman"/>
          <w:b/>
          <w:bCs/>
          <w:color w:val="auto"/>
          <w:sz w:val="22"/>
          <w:szCs w:val="22"/>
        </w:rPr>
      </w:pPr>
    </w:p>
    <w:tbl>
      <w:tblPr>
        <w:tblW w:w="9796" w:type="dxa"/>
        <w:tblInd w:w="93" w:type="dxa"/>
        <w:tblLayout w:type="fixed"/>
        <w:tblLook w:val="04A0" w:firstRow="1" w:lastRow="0" w:firstColumn="1" w:lastColumn="0" w:noHBand="0" w:noVBand="1"/>
      </w:tblPr>
      <w:tblGrid>
        <w:gridCol w:w="582"/>
        <w:gridCol w:w="3119"/>
        <w:gridCol w:w="3544"/>
        <w:gridCol w:w="992"/>
        <w:gridCol w:w="1559"/>
      </w:tblGrid>
      <w:tr w:rsidR="00610D51" w:rsidRPr="00423BC4" w:rsidTr="00610D51">
        <w:trPr>
          <w:trHeight w:val="147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 xml:space="preserve">№ </w:t>
            </w:r>
            <w:proofErr w:type="gramStart"/>
            <w:r w:rsidRPr="005145E8">
              <w:rPr>
                <w:rFonts w:ascii="Times New Roman" w:eastAsia="Times New Roman" w:hAnsi="Times New Roman" w:cs="Times New Roman"/>
                <w:b/>
                <w:bCs/>
                <w:sz w:val="20"/>
                <w:szCs w:val="20"/>
              </w:rPr>
              <w:t>п</w:t>
            </w:r>
            <w:proofErr w:type="gramEnd"/>
            <w:r w:rsidRPr="005145E8">
              <w:rPr>
                <w:rFonts w:ascii="Times New Roman" w:eastAsia="Times New Roman" w:hAnsi="Times New Roman" w:cs="Times New Roman"/>
                <w:b/>
                <w:bCs/>
                <w:sz w:val="20"/>
                <w:szCs w:val="20"/>
              </w:rPr>
              <w:t>/п</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Наименование товара</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Технические характеристики (описание объекта закупки с указанием характеристик такого объекта; ссылка на ГОСТ и др. тех</w:t>
            </w:r>
            <w:r>
              <w:rPr>
                <w:rFonts w:ascii="Times New Roman" w:eastAsia="Times New Roman" w:hAnsi="Times New Roman" w:cs="Times New Roman"/>
                <w:b/>
                <w:bCs/>
                <w:sz w:val="20"/>
                <w:szCs w:val="20"/>
              </w:rPr>
              <w:t xml:space="preserve">. </w:t>
            </w:r>
            <w:r w:rsidRPr="005145E8">
              <w:rPr>
                <w:rFonts w:ascii="Times New Roman" w:eastAsia="Times New Roman" w:hAnsi="Times New Roman" w:cs="Times New Roman"/>
                <w:b/>
                <w:bCs/>
                <w:sz w:val="20"/>
                <w:szCs w:val="20"/>
              </w:rPr>
              <w:t>условия)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Ед.  измерения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Кол-во  на год</w:t>
            </w:r>
          </w:p>
        </w:tc>
      </w:tr>
      <w:tr w:rsidR="00610D51" w:rsidRPr="005145E8" w:rsidTr="00610D51">
        <w:trPr>
          <w:trHeight w:val="37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2</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3</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4</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5</w:t>
            </w:r>
          </w:p>
        </w:tc>
      </w:tr>
      <w:tr w:rsidR="00610D51" w:rsidRPr="005145E8" w:rsidTr="0058272D">
        <w:trPr>
          <w:trHeight w:val="36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1.</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Аккумуляторные батареи</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 xml:space="preserve">Тип:  АА, Емкость не менее 1800 </w:t>
            </w:r>
            <w:proofErr w:type="spellStart"/>
            <w:r w:rsidRPr="005145E8">
              <w:rPr>
                <w:rFonts w:ascii="Times New Roman" w:eastAsia="Times New Roman" w:hAnsi="Times New Roman" w:cs="Times New Roman"/>
                <w:sz w:val="20"/>
                <w:szCs w:val="20"/>
              </w:rPr>
              <w:t>mAh</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8</w:t>
            </w:r>
          </w:p>
        </w:tc>
      </w:tr>
      <w:tr w:rsidR="00610D51" w:rsidRPr="005145E8" w:rsidTr="0058272D">
        <w:trPr>
          <w:trHeight w:val="55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2.</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Аккумуляторные батареи</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 xml:space="preserve">Тип:  ААА, Емкость не менее 900 </w:t>
            </w:r>
            <w:proofErr w:type="spellStart"/>
            <w:r w:rsidRPr="005145E8">
              <w:rPr>
                <w:rFonts w:ascii="Times New Roman" w:eastAsia="Times New Roman" w:hAnsi="Times New Roman" w:cs="Times New Roman"/>
                <w:sz w:val="20"/>
                <w:szCs w:val="20"/>
              </w:rPr>
              <w:t>mAh</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8</w:t>
            </w:r>
          </w:p>
        </w:tc>
      </w:tr>
      <w:tr w:rsidR="00610D51" w:rsidRPr="005145E8" w:rsidTr="0058272D">
        <w:trPr>
          <w:trHeight w:val="701"/>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sz w:val="20"/>
                <w:szCs w:val="20"/>
              </w:rPr>
            </w:pPr>
            <w:r w:rsidRPr="005145E8">
              <w:rPr>
                <w:rFonts w:ascii="Times New Roman" w:eastAsia="Times New Roman" w:hAnsi="Times New Roman" w:cs="Times New Roman"/>
                <w:b/>
                <w:bCs/>
                <w:sz w:val="20"/>
                <w:szCs w:val="20"/>
              </w:rPr>
              <w:t>3.</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Батарея - NP FM50/QM51</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 xml:space="preserve">Напряжение не меньше 7.2 V и не более 7.5 V.  Емкость не менее 1300  </w:t>
            </w:r>
            <w:proofErr w:type="spellStart"/>
            <w:r w:rsidRPr="005145E8">
              <w:rPr>
                <w:rFonts w:ascii="Times New Roman" w:eastAsia="Times New Roman" w:hAnsi="Times New Roman" w:cs="Times New Roman"/>
                <w:sz w:val="20"/>
                <w:szCs w:val="20"/>
              </w:rPr>
              <w:t>mAh</w:t>
            </w:r>
            <w:proofErr w:type="spellEnd"/>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4</w:t>
            </w:r>
          </w:p>
        </w:tc>
      </w:tr>
      <w:tr w:rsidR="00610D51" w:rsidRPr="005145E8" w:rsidTr="0058272D">
        <w:trPr>
          <w:trHeight w:val="56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color w:val="auto"/>
                <w:sz w:val="20"/>
                <w:szCs w:val="20"/>
              </w:rPr>
            </w:pPr>
            <w:r w:rsidRPr="005145E8">
              <w:rPr>
                <w:rFonts w:ascii="Times New Roman" w:eastAsia="Times New Roman" w:hAnsi="Times New Roman" w:cs="Times New Roman"/>
                <w:b/>
                <w:bCs/>
                <w:color w:val="auto"/>
                <w:sz w:val="20"/>
                <w:szCs w:val="20"/>
              </w:rPr>
              <w:t>4.</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Бахилы одноразовые полиэтиленовые</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Цвет: синий. Вес: 2,8 г., размер 15*40,толщина: 25 микрон</w:t>
            </w:r>
          </w:p>
        </w:tc>
        <w:tc>
          <w:tcPr>
            <w:tcW w:w="992"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пара</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700</w:t>
            </w:r>
          </w:p>
        </w:tc>
      </w:tr>
      <w:tr w:rsidR="00610D51" w:rsidRPr="005145E8" w:rsidTr="0058272D">
        <w:trPr>
          <w:trHeight w:val="40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color w:val="auto"/>
                <w:sz w:val="20"/>
                <w:szCs w:val="20"/>
              </w:rPr>
            </w:pPr>
            <w:r w:rsidRPr="005145E8">
              <w:rPr>
                <w:rFonts w:ascii="Times New Roman" w:eastAsia="Times New Roman" w:hAnsi="Times New Roman" w:cs="Times New Roman"/>
                <w:b/>
                <w:bCs/>
                <w:color w:val="auto"/>
                <w:sz w:val="20"/>
                <w:szCs w:val="20"/>
              </w:rPr>
              <w:t>5.</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Бахилы стандартные</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Цвет: синий. Вес: 2,8 г., толщина: 30 микрон.</w:t>
            </w:r>
          </w:p>
        </w:tc>
        <w:tc>
          <w:tcPr>
            <w:tcW w:w="992"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пара</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10 000</w:t>
            </w:r>
          </w:p>
        </w:tc>
      </w:tr>
      <w:tr w:rsidR="00610D51" w:rsidRPr="005145E8" w:rsidTr="00610D51">
        <w:trPr>
          <w:trHeight w:val="84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color w:val="auto"/>
                <w:sz w:val="20"/>
                <w:szCs w:val="20"/>
              </w:rPr>
            </w:pPr>
            <w:r w:rsidRPr="005145E8">
              <w:rPr>
                <w:rFonts w:ascii="Times New Roman" w:eastAsia="Times New Roman" w:hAnsi="Times New Roman" w:cs="Times New Roman"/>
                <w:b/>
                <w:bCs/>
                <w:color w:val="auto"/>
                <w:sz w:val="20"/>
                <w:szCs w:val="20"/>
              </w:rPr>
              <w:t>6.</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Бумага туалетная</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proofErr w:type="gramStart"/>
            <w:r w:rsidRPr="005145E8">
              <w:rPr>
                <w:rFonts w:ascii="Times New Roman" w:eastAsia="Times New Roman" w:hAnsi="Times New Roman" w:cs="Times New Roman"/>
                <w:color w:val="auto"/>
                <w:sz w:val="20"/>
                <w:szCs w:val="20"/>
              </w:rPr>
              <w:t>Однослойная</w:t>
            </w:r>
            <w:proofErr w:type="gramEnd"/>
            <w:r w:rsidRPr="005145E8">
              <w:rPr>
                <w:rFonts w:ascii="Times New Roman" w:eastAsia="Times New Roman" w:hAnsi="Times New Roman" w:cs="Times New Roman"/>
                <w:color w:val="auto"/>
                <w:sz w:val="20"/>
                <w:szCs w:val="20"/>
              </w:rPr>
              <w:t xml:space="preserve"> с перфорацией в рулонах. Ширина- 90 мм. Длина  рулона - до 100 м. Состав сырья - </w:t>
            </w:r>
            <w:proofErr w:type="gramStart"/>
            <w:r w:rsidRPr="005145E8">
              <w:rPr>
                <w:rFonts w:ascii="Times New Roman" w:eastAsia="Times New Roman" w:hAnsi="Times New Roman" w:cs="Times New Roman"/>
                <w:color w:val="auto"/>
                <w:sz w:val="20"/>
                <w:szCs w:val="20"/>
              </w:rPr>
              <w:t>вторичное</w:t>
            </w:r>
            <w:proofErr w:type="gramEnd"/>
            <w:r w:rsidRPr="005145E8">
              <w:rPr>
                <w:rFonts w:ascii="Times New Roman" w:eastAsia="Times New Roman" w:hAnsi="Times New Roman" w:cs="Times New Roman"/>
                <w:color w:val="auto"/>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1500</w:t>
            </w:r>
          </w:p>
        </w:tc>
      </w:tr>
      <w:tr w:rsidR="00610D51" w:rsidRPr="005145E8" w:rsidTr="00610D51">
        <w:trPr>
          <w:trHeight w:val="84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color w:val="auto"/>
                <w:sz w:val="20"/>
                <w:szCs w:val="20"/>
              </w:rPr>
            </w:pPr>
            <w:r w:rsidRPr="005145E8">
              <w:rPr>
                <w:rFonts w:ascii="Times New Roman" w:eastAsia="Times New Roman" w:hAnsi="Times New Roman" w:cs="Times New Roman"/>
                <w:b/>
                <w:bCs/>
                <w:color w:val="auto"/>
                <w:sz w:val="20"/>
                <w:szCs w:val="20"/>
              </w:rPr>
              <w:t>7.</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Ведро для мытья полов</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Объем: 10 л. Материал инвентаря: пластик. Колеса: Нет. Цвет инвентаря: в ассортименте. </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3</w:t>
            </w:r>
          </w:p>
        </w:tc>
      </w:tr>
      <w:tr w:rsidR="00610D51" w:rsidRPr="005145E8" w:rsidTr="0058272D">
        <w:trPr>
          <w:trHeight w:val="56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color w:val="auto"/>
                <w:sz w:val="20"/>
                <w:szCs w:val="20"/>
              </w:rPr>
            </w:pPr>
            <w:r w:rsidRPr="005145E8">
              <w:rPr>
                <w:rFonts w:ascii="Times New Roman" w:eastAsia="Times New Roman" w:hAnsi="Times New Roman" w:cs="Times New Roman"/>
                <w:b/>
                <w:bCs/>
                <w:color w:val="auto"/>
                <w:sz w:val="20"/>
                <w:szCs w:val="20"/>
              </w:rPr>
              <w:t>8.</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Ведро с отжимной решёткой</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Материал - пластик.                      Объём - 12 л.</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30</w:t>
            </w:r>
          </w:p>
        </w:tc>
      </w:tr>
      <w:tr w:rsidR="00610D51" w:rsidRPr="005145E8" w:rsidTr="0058272D">
        <w:trPr>
          <w:trHeight w:val="56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color w:val="auto"/>
                <w:sz w:val="20"/>
                <w:szCs w:val="20"/>
              </w:rPr>
            </w:pPr>
            <w:r w:rsidRPr="005145E8">
              <w:rPr>
                <w:rFonts w:ascii="Times New Roman" w:eastAsia="Times New Roman" w:hAnsi="Times New Roman" w:cs="Times New Roman"/>
                <w:b/>
                <w:bCs/>
                <w:color w:val="auto"/>
                <w:sz w:val="20"/>
                <w:szCs w:val="20"/>
              </w:rPr>
              <w:t>9.</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Веник</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«Сорго Люкс».  Натуральный, </w:t>
            </w:r>
            <w:proofErr w:type="spellStart"/>
            <w:r w:rsidRPr="005145E8">
              <w:rPr>
                <w:rFonts w:ascii="Times New Roman" w:eastAsia="Times New Roman" w:hAnsi="Times New Roman" w:cs="Times New Roman"/>
                <w:color w:val="auto"/>
                <w:sz w:val="20"/>
                <w:szCs w:val="20"/>
              </w:rPr>
              <w:t>трехпрошивной</w:t>
            </w:r>
            <w:proofErr w:type="spellEnd"/>
            <w:r w:rsidRPr="005145E8">
              <w:rPr>
                <w:rFonts w:ascii="Times New Roman" w:eastAsia="Times New Roman" w:hAnsi="Times New Roman" w:cs="Times New Roman"/>
                <w:color w:val="auto"/>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53</w:t>
            </w:r>
          </w:p>
        </w:tc>
      </w:tr>
      <w:tr w:rsidR="00610D51" w:rsidRPr="005145E8" w:rsidTr="0058272D">
        <w:trPr>
          <w:trHeight w:val="56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color w:val="auto"/>
                <w:sz w:val="20"/>
                <w:szCs w:val="20"/>
              </w:rPr>
            </w:pPr>
            <w:r w:rsidRPr="005145E8">
              <w:rPr>
                <w:rFonts w:ascii="Times New Roman" w:eastAsia="Times New Roman" w:hAnsi="Times New Roman" w:cs="Times New Roman"/>
                <w:b/>
                <w:bCs/>
                <w:color w:val="auto"/>
                <w:sz w:val="20"/>
                <w:szCs w:val="20"/>
              </w:rPr>
              <w:t>10.</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Веник «Сорго»</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Натуральный,  </w:t>
            </w:r>
            <w:proofErr w:type="spellStart"/>
            <w:r w:rsidRPr="005145E8">
              <w:rPr>
                <w:rFonts w:ascii="Times New Roman" w:eastAsia="Times New Roman" w:hAnsi="Times New Roman" w:cs="Times New Roman"/>
                <w:color w:val="auto"/>
                <w:sz w:val="20"/>
                <w:szCs w:val="20"/>
              </w:rPr>
              <w:t>трехпрошивной</w:t>
            </w:r>
            <w:proofErr w:type="spellEnd"/>
            <w:r w:rsidRPr="005145E8">
              <w:rPr>
                <w:rFonts w:ascii="Times New Roman" w:eastAsia="Times New Roman" w:hAnsi="Times New Roman" w:cs="Times New Roman"/>
                <w:color w:val="auto"/>
                <w:sz w:val="20"/>
                <w:szCs w:val="20"/>
              </w:rPr>
              <w:t xml:space="preserve"> длина 65 см.</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300</w:t>
            </w:r>
          </w:p>
        </w:tc>
      </w:tr>
      <w:tr w:rsidR="00610D51" w:rsidRPr="005145E8" w:rsidTr="0058272D">
        <w:trPr>
          <w:trHeight w:val="54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color w:val="auto"/>
                <w:sz w:val="20"/>
                <w:szCs w:val="20"/>
              </w:rPr>
            </w:pPr>
            <w:r w:rsidRPr="005145E8">
              <w:rPr>
                <w:rFonts w:ascii="Times New Roman" w:eastAsia="Times New Roman" w:hAnsi="Times New Roman" w:cs="Times New Roman"/>
                <w:b/>
                <w:bCs/>
                <w:color w:val="auto"/>
                <w:sz w:val="20"/>
                <w:szCs w:val="20"/>
              </w:rPr>
              <w:lastRenderedPageBreak/>
              <w:t>11.</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Губка металлическая сетчатая</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Материал - нержавеющая сталь.                                Диаметр - 10см, вес-60 г.</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150</w:t>
            </w:r>
          </w:p>
        </w:tc>
      </w:tr>
      <w:tr w:rsidR="00610D51" w:rsidRPr="005145E8" w:rsidTr="0058272D">
        <w:trPr>
          <w:trHeight w:val="112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b/>
                <w:bCs/>
                <w:color w:val="auto"/>
                <w:sz w:val="20"/>
                <w:szCs w:val="20"/>
              </w:rPr>
            </w:pPr>
            <w:r w:rsidRPr="005145E8">
              <w:rPr>
                <w:rFonts w:ascii="Times New Roman" w:eastAsia="Times New Roman" w:hAnsi="Times New Roman" w:cs="Times New Roman"/>
                <w:b/>
                <w:bCs/>
                <w:color w:val="auto"/>
                <w:sz w:val="20"/>
                <w:szCs w:val="20"/>
              </w:rPr>
              <w:t>12.</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Мешки</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Полипропиленовые, хозяйственные. Цвет:   зеленый. Размер: 95*55. Объем: 70 литров (40 кг). Количество в упаковке: 10 шт.</w:t>
            </w:r>
          </w:p>
        </w:tc>
        <w:tc>
          <w:tcPr>
            <w:tcW w:w="992"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proofErr w:type="spellStart"/>
            <w:r w:rsidRPr="005145E8">
              <w:rPr>
                <w:rFonts w:ascii="Times New Roman" w:eastAsia="Times New Roman" w:hAnsi="Times New Roman" w:cs="Times New Roman"/>
                <w:color w:val="auto"/>
                <w:sz w:val="20"/>
                <w:szCs w:val="20"/>
              </w:rPr>
              <w:t>уп</w:t>
            </w:r>
            <w:proofErr w:type="spellEnd"/>
            <w:r w:rsidRPr="005145E8">
              <w:rPr>
                <w:rFonts w:ascii="Times New Roman" w:eastAsia="Times New Roman" w:hAnsi="Times New Roman" w:cs="Times New Roman"/>
                <w:color w:val="auto"/>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100</w:t>
            </w:r>
          </w:p>
        </w:tc>
      </w:tr>
      <w:tr w:rsidR="00610D51" w:rsidRPr="005145E8" w:rsidTr="0058272D">
        <w:trPr>
          <w:trHeight w:val="56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E84C73"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13</w:t>
            </w:r>
            <w:r w:rsidR="00610D51" w:rsidRPr="00E84C73">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E84C73" w:rsidRDefault="00610D51" w:rsidP="00174289">
            <w:pPr>
              <w:jc w:val="center"/>
              <w:rPr>
                <w:rFonts w:ascii="Times New Roman" w:eastAsia="Times New Roman" w:hAnsi="Times New Roman" w:cs="Times New Roman"/>
                <w:color w:val="auto"/>
                <w:sz w:val="20"/>
                <w:szCs w:val="20"/>
              </w:rPr>
            </w:pPr>
            <w:r w:rsidRPr="00E84C73">
              <w:rPr>
                <w:rFonts w:ascii="Times New Roman" w:eastAsia="Times New Roman" w:hAnsi="Times New Roman" w:cs="Times New Roman"/>
                <w:color w:val="auto"/>
                <w:sz w:val="20"/>
                <w:szCs w:val="20"/>
              </w:rPr>
              <w:t>Мыло туалетное</w:t>
            </w:r>
          </w:p>
        </w:tc>
        <w:tc>
          <w:tcPr>
            <w:tcW w:w="3544" w:type="dxa"/>
            <w:tcBorders>
              <w:top w:val="nil"/>
              <w:left w:val="nil"/>
              <w:bottom w:val="single" w:sz="4" w:space="0" w:color="auto"/>
              <w:right w:val="single" w:sz="4" w:space="0" w:color="auto"/>
            </w:tcBorders>
            <w:shd w:val="clear" w:color="auto" w:fill="auto"/>
            <w:vAlign w:val="center"/>
            <w:hideMark/>
          </w:tcPr>
          <w:p w:rsidR="00610D51" w:rsidRPr="00E84C73" w:rsidRDefault="00610D51" w:rsidP="00174289">
            <w:pPr>
              <w:rPr>
                <w:rFonts w:ascii="Times New Roman" w:eastAsia="Times New Roman" w:hAnsi="Times New Roman" w:cs="Times New Roman"/>
                <w:color w:val="auto"/>
                <w:sz w:val="20"/>
                <w:szCs w:val="20"/>
              </w:rPr>
            </w:pPr>
            <w:r w:rsidRPr="00E84C73">
              <w:rPr>
                <w:rFonts w:ascii="Times New Roman" w:eastAsia="Times New Roman" w:hAnsi="Times New Roman" w:cs="Times New Roman"/>
                <w:color w:val="auto"/>
                <w:sz w:val="20"/>
                <w:szCs w:val="20"/>
              </w:rPr>
              <w:t>Мыло туалетное</w:t>
            </w:r>
            <w:r w:rsidR="00991E0F">
              <w:rPr>
                <w:rFonts w:ascii="Times New Roman" w:eastAsia="Times New Roman" w:hAnsi="Times New Roman" w:cs="Times New Roman"/>
                <w:color w:val="auto"/>
                <w:sz w:val="20"/>
                <w:szCs w:val="20"/>
              </w:rPr>
              <w:t xml:space="preserve"> с цветочным запахом </w:t>
            </w:r>
            <w:r w:rsidR="00E84C73" w:rsidRPr="00E84C73">
              <w:rPr>
                <w:rFonts w:ascii="Times New Roman" w:eastAsia="Times New Roman" w:hAnsi="Times New Roman" w:cs="Times New Roman"/>
                <w:color w:val="auto"/>
                <w:sz w:val="20"/>
                <w:szCs w:val="20"/>
              </w:rPr>
              <w:t xml:space="preserve"> кусковое</w:t>
            </w:r>
            <w:r w:rsidRPr="00E84C73">
              <w:rPr>
                <w:rFonts w:ascii="Times New Roman" w:eastAsia="Times New Roman" w:hAnsi="Times New Roman" w:cs="Times New Roman"/>
                <w:color w:val="auto"/>
                <w:sz w:val="20"/>
                <w:szCs w:val="20"/>
              </w:rPr>
              <w:t xml:space="preserve"> твердое. ГОСТ 28546-2002. Вес: 90 гр.</w:t>
            </w:r>
          </w:p>
        </w:tc>
        <w:tc>
          <w:tcPr>
            <w:tcW w:w="992" w:type="dxa"/>
            <w:tcBorders>
              <w:top w:val="nil"/>
              <w:left w:val="nil"/>
              <w:bottom w:val="single" w:sz="4" w:space="0" w:color="auto"/>
              <w:right w:val="single" w:sz="4" w:space="0" w:color="auto"/>
            </w:tcBorders>
            <w:shd w:val="clear" w:color="auto" w:fill="auto"/>
            <w:vAlign w:val="center"/>
            <w:hideMark/>
          </w:tcPr>
          <w:p w:rsidR="00610D51" w:rsidRPr="00E84C73" w:rsidRDefault="00610D51" w:rsidP="00174289">
            <w:pPr>
              <w:jc w:val="center"/>
              <w:rPr>
                <w:rFonts w:ascii="Times New Roman" w:eastAsia="Times New Roman" w:hAnsi="Times New Roman" w:cs="Times New Roman"/>
                <w:color w:val="auto"/>
                <w:sz w:val="20"/>
                <w:szCs w:val="20"/>
              </w:rPr>
            </w:pPr>
            <w:r w:rsidRPr="00E84C73">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E84C73" w:rsidRDefault="00E84C73" w:rsidP="00174289">
            <w:pPr>
              <w:jc w:val="center"/>
              <w:rPr>
                <w:rFonts w:ascii="Times New Roman" w:eastAsia="Times New Roman" w:hAnsi="Times New Roman" w:cs="Times New Roman"/>
                <w:color w:val="auto"/>
                <w:sz w:val="20"/>
                <w:szCs w:val="20"/>
              </w:rPr>
            </w:pPr>
            <w:r w:rsidRPr="00E84C73">
              <w:rPr>
                <w:rFonts w:ascii="Times New Roman" w:eastAsia="Times New Roman" w:hAnsi="Times New Roman" w:cs="Times New Roman"/>
                <w:color w:val="auto"/>
                <w:sz w:val="20"/>
                <w:szCs w:val="20"/>
              </w:rPr>
              <w:t>45</w:t>
            </w:r>
            <w:r w:rsidR="00610D51" w:rsidRPr="00E84C73">
              <w:rPr>
                <w:rFonts w:ascii="Times New Roman" w:eastAsia="Times New Roman" w:hAnsi="Times New Roman" w:cs="Times New Roman"/>
                <w:color w:val="auto"/>
                <w:sz w:val="20"/>
                <w:szCs w:val="20"/>
              </w:rPr>
              <w:t>0</w:t>
            </w:r>
          </w:p>
        </w:tc>
      </w:tr>
      <w:tr w:rsidR="00610D51" w:rsidRPr="005145E8" w:rsidTr="0058272D">
        <w:trPr>
          <w:trHeight w:val="41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14</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Мыло хозяйственное</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Вес-200 гр. 72%</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360</w:t>
            </w:r>
          </w:p>
        </w:tc>
      </w:tr>
      <w:tr w:rsidR="00610D51" w:rsidRPr="005145E8" w:rsidTr="0058272D">
        <w:trPr>
          <w:trHeight w:val="70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15</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Насадка на швабру с резьбой (под деревянный черенок)</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Длина - 28 см.  Материа</w:t>
            </w:r>
            <w:proofErr w:type="gramStart"/>
            <w:r w:rsidRPr="005145E8">
              <w:rPr>
                <w:rFonts w:ascii="Times New Roman" w:eastAsia="Times New Roman" w:hAnsi="Times New Roman" w:cs="Times New Roman"/>
                <w:color w:val="auto"/>
                <w:sz w:val="20"/>
                <w:szCs w:val="20"/>
              </w:rPr>
              <w:t>л-</w:t>
            </w:r>
            <w:proofErr w:type="gramEnd"/>
            <w:r w:rsidRPr="005145E8">
              <w:rPr>
                <w:rFonts w:ascii="Times New Roman" w:eastAsia="Times New Roman" w:hAnsi="Times New Roman" w:cs="Times New Roman"/>
                <w:color w:val="auto"/>
                <w:sz w:val="20"/>
                <w:szCs w:val="20"/>
              </w:rPr>
              <w:t xml:space="preserve"> хлопок/полиэстер.  Крепление насадки - резьба. Вес - 200гр</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300</w:t>
            </w:r>
          </w:p>
        </w:tc>
      </w:tr>
      <w:tr w:rsidR="00610D51" w:rsidRPr="005145E8" w:rsidTr="0058272D">
        <w:trPr>
          <w:trHeight w:val="82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16</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Отбеливатель Белизна </w:t>
            </w:r>
            <w:proofErr w:type="spellStart"/>
            <w:r w:rsidRPr="005145E8">
              <w:rPr>
                <w:rFonts w:ascii="Times New Roman" w:eastAsia="Times New Roman" w:hAnsi="Times New Roman" w:cs="Times New Roman"/>
                <w:color w:val="auto"/>
                <w:sz w:val="20"/>
                <w:szCs w:val="20"/>
              </w:rPr>
              <w:t>Аквалон</w:t>
            </w:r>
            <w:proofErr w:type="spellEnd"/>
            <w:r w:rsidRPr="005145E8">
              <w:rPr>
                <w:rFonts w:ascii="Times New Roman" w:eastAsia="Times New Roman" w:hAnsi="Times New Roman" w:cs="Times New Roman"/>
                <w:color w:val="auto"/>
                <w:sz w:val="20"/>
                <w:szCs w:val="20"/>
              </w:rPr>
              <w:t>, гель концентрат, 1 л.</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Тип: отбеливатель. Консистенция: </w:t>
            </w:r>
            <w:proofErr w:type="gramStart"/>
            <w:r w:rsidRPr="005145E8">
              <w:rPr>
                <w:rFonts w:ascii="Times New Roman" w:eastAsia="Times New Roman" w:hAnsi="Times New Roman" w:cs="Times New Roman"/>
                <w:color w:val="auto"/>
                <w:sz w:val="20"/>
                <w:szCs w:val="20"/>
              </w:rPr>
              <w:t>гелеобразное</w:t>
            </w:r>
            <w:proofErr w:type="gramEnd"/>
            <w:r w:rsidRPr="005145E8">
              <w:rPr>
                <w:rFonts w:ascii="Times New Roman" w:eastAsia="Times New Roman" w:hAnsi="Times New Roman" w:cs="Times New Roman"/>
                <w:color w:val="auto"/>
                <w:sz w:val="20"/>
                <w:szCs w:val="20"/>
              </w:rPr>
              <w:t>. Отдушка: Да. Объем/вес: 1000 мл.</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380</w:t>
            </w:r>
          </w:p>
        </w:tc>
      </w:tr>
      <w:tr w:rsidR="00610D51" w:rsidRPr="005145E8" w:rsidTr="0058272D">
        <w:trPr>
          <w:trHeight w:val="4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17</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Пакеты для мусора</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Пластиковые. Объем: 200 л.</w:t>
            </w:r>
          </w:p>
        </w:tc>
        <w:tc>
          <w:tcPr>
            <w:tcW w:w="992"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15 000</w:t>
            </w:r>
          </w:p>
        </w:tc>
      </w:tr>
      <w:tr w:rsidR="00610D51" w:rsidRPr="005145E8" w:rsidTr="0058272D">
        <w:trPr>
          <w:trHeight w:val="198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18</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Пакеты для легкого мусора</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Объем: 30 л.  Количество в упаковке:  30 шт. Плотность:  10 мкм.  Тип упаковки: рулон.                           Наличие ручек/завязок: нет.  Материал: полиэтилен низкого давления (ПНД). </w:t>
            </w:r>
            <w:proofErr w:type="spellStart"/>
            <w:r w:rsidRPr="005145E8">
              <w:rPr>
                <w:rFonts w:ascii="Times New Roman" w:eastAsia="Times New Roman" w:hAnsi="Times New Roman" w:cs="Times New Roman"/>
                <w:color w:val="auto"/>
                <w:sz w:val="20"/>
                <w:szCs w:val="20"/>
              </w:rPr>
              <w:t>Биоразлагаемые</w:t>
            </w:r>
            <w:proofErr w:type="spellEnd"/>
            <w:r w:rsidRPr="005145E8">
              <w:rPr>
                <w:rFonts w:ascii="Times New Roman" w:eastAsia="Times New Roman" w:hAnsi="Times New Roman" w:cs="Times New Roman"/>
                <w:color w:val="auto"/>
                <w:sz w:val="20"/>
                <w:szCs w:val="20"/>
              </w:rPr>
              <w:t>: Да. Ароматизированные: Нет.  Ширина: 50 см. Длина: 60 см. </w:t>
            </w:r>
          </w:p>
        </w:tc>
        <w:tc>
          <w:tcPr>
            <w:tcW w:w="992"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proofErr w:type="spellStart"/>
            <w:r w:rsidRPr="005145E8">
              <w:rPr>
                <w:rFonts w:ascii="Times New Roman" w:eastAsia="Times New Roman" w:hAnsi="Times New Roman" w:cs="Times New Roman"/>
                <w:color w:val="auto"/>
                <w:sz w:val="20"/>
                <w:szCs w:val="20"/>
              </w:rPr>
              <w:t>уп</w:t>
            </w:r>
            <w:proofErr w:type="spellEnd"/>
            <w:r w:rsidRPr="005145E8">
              <w:rPr>
                <w:rFonts w:ascii="Times New Roman" w:eastAsia="Times New Roman" w:hAnsi="Times New Roman" w:cs="Times New Roman"/>
                <w:color w:val="auto"/>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300</w:t>
            </w:r>
          </w:p>
        </w:tc>
      </w:tr>
      <w:tr w:rsidR="00610D51" w:rsidRPr="005145E8" w:rsidTr="0058272D">
        <w:trPr>
          <w:trHeight w:val="197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19</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Пакеты для тяжелого мусора</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Количество в упаковке: 10 шт. Объем: 120 л. Плотность: 80 мкм.  Тип упаковки: рулон.  Наличие ручек/завязок: нет. Материал: полиэтилен высокого давления (ПВД). </w:t>
            </w:r>
            <w:proofErr w:type="spellStart"/>
            <w:r w:rsidRPr="005145E8">
              <w:rPr>
                <w:rFonts w:ascii="Times New Roman" w:eastAsia="Times New Roman" w:hAnsi="Times New Roman" w:cs="Times New Roman"/>
                <w:color w:val="auto"/>
                <w:sz w:val="20"/>
                <w:szCs w:val="20"/>
              </w:rPr>
              <w:t>Биоразлагаемые</w:t>
            </w:r>
            <w:proofErr w:type="spellEnd"/>
            <w:r w:rsidRPr="005145E8">
              <w:rPr>
                <w:rFonts w:ascii="Times New Roman" w:eastAsia="Times New Roman" w:hAnsi="Times New Roman" w:cs="Times New Roman"/>
                <w:color w:val="auto"/>
                <w:sz w:val="20"/>
                <w:szCs w:val="20"/>
              </w:rPr>
              <w:t xml:space="preserve">: Нет. Ароматизированные: Нет. Ширина, </w:t>
            </w:r>
            <w:proofErr w:type="gramStart"/>
            <w:r w:rsidRPr="005145E8">
              <w:rPr>
                <w:rFonts w:ascii="Times New Roman" w:eastAsia="Times New Roman" w:hAnsi="Times New Roman" w:cs="Times New Roman"/>
                <w:color w:val="auto"/>
                <w:sz w:val="20"/>
                <w:szCs w:val="20"/>
              </w:rPr>
              <w:t>см</w:t>
            </w:r>
            <w:proofErr w:type="gramEnd"/>
            <w:r w:rsidRPr="005145E8">
              <w:rPr>
                <w:rFonts w:ascii="Times New Roman" w:eastAsia="Times New Roman" w:hAnsi="Times New Roman" w:cs="Times New Roman"/>
                <w:color w:val="auto"/>
                <w:sz w:val="20"/>
                <w:szCs w:val="20"/>
              </w:rPr>
              <w:t xml:space="preserve">: 70.  Длина, </w:t>
            </w:r>
            <w:proofErr w:type="gramStart"/>
            <w:r w:rsidRPr="005145E8">
              <w:rPr>
                <w:rFonts w:ascii="Times New Roman" w:eastAsia="Times New Roman" w:hAnsi="Times New Roman" w:cs="Times New Roman"/>
                <w:color w:val="auto"/>
                <w:sz w:val="20"/>
                <w:szCs w:val="20"/>
              </w:rPr>
              <w:t>см</w:t>
            </w:r>
            <w:proofErr w:type="gramEnd"/>
            <w:r w:rsidRPr="005145E8">
              <w:rPr>
                <w:rFonts w:ascii="Times New Roman" w:eastAsia="Times New Roman" w:hAnsi="Times New Roman" w:cs="Times New Roman"/>
                <w:color w:val="auto"/>
                <w:sz w:val="20"/>
                <w:szCs w:val="20"/>
              </w:rPr>
              <w:t>: 110.</w:t>
            </w:r>
          </w:p>
        </w:tc>
        <w:tc>
          <w:tcPr>
            <w:tcW w:w="992"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proofErr w:type="spellStart"/>
            <w:r w:rsidRPr="005145E8">
              <w:rPr>
                <w:rFonts w:ascii="Times New Roman" w:eastAsia="Times New Roman" w:hAnsi="Times New Roman" w:cs="Times New Roman"/>
                <w:color w:val="auto"/>
                <w:sz w:val="20"/>
                <w:szCs w:val="20"/>
              </w:rPr>
              <w:t>уп</w:t>
            </w:r>
            <w:proofErr w:type="spellEnd"/>
            <w:r w:rsidRPr="005145E8">
              <w:rPr>
                <w:rFonts w:ascii="Times New Roman" w:eastAsia="Times New Roman" w:hAnsi="Times New Roman" w:cs="Times New Roman"/>
                <w:color w:val="auto"/>
                <w:sz w:val="20"/>
                <w:szCs w:val="20"/>
              </w:rPr>
              <w:t>.</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850</w:t>
            </w:r>
          </w:p>
        </w:tc>
      </w:tr>
      <w:tr w:rsidR="00610D51" w:rsidRPr="005145E8" w:rsidTr="0058272D">
        <w:trPr>
          <w:trHeight w:val="56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20</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proofErr w:type="spellStart"/>
            <w:r w:rsidRPr="005145E8">
              <w:rPr>
                <w:rFonts w:ascii="Times New Roman" w:eastAsia="Times New Roman" w:hAnsi="Times New Roman" w:cs="Times New Roman"/>
                <w:color w:val="auto"/>
                <w:sz w:val="20"/>
                <w:szCs w:val="20"/>
              </w:rPr>
              <w:t>Пемоксоль</w:t>
            </w:r>
            <w:proofErr w:type="spellEnd"/>
            <w:r w:rsidRPr="005145E8">
              <w:rPr>
                <w:rFonts w:ascii="Times New Roman" w:eastAsia="Times New Roman" w:hAnsi="Times New Roman" w:cs="Times New Roman"/>
                <w:color w:val="auto"/>
                <w:sz w:val="20"/>
                <w:szCs w:val="20"/>
              </w:rPr>
              <w:t>-Санитарный</w:t>
            </w:r>
          </w:p>
        </w:tc>
        <w:tc>
          <w:tcPr>
            <w:tcW w:w="3544"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Чистящее средство с хлором.                             Вес - 500 г. 1/20</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150</w:t>
            </w:r>
          </w:p>
        </w:tc>
      </w:tr>
      <w:tr w:rsidR="00610D51" w:rsidRPr="005145E8" w:rsidTr="0058272D">
        <w:trPr>
          <w:trHeight w:val="56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21</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Перчатки </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proofErr w:type="gramStart"/>
            <w:r w:rsidRPr="005145E8">
              <w:rPr>
                <w:rFonts w:ascii="Times New Roman" w:eastAsia="Times New Roman" w:hAnsi="Times New Roman" w:cs="Times New Roman"/>
                <w:color w:val="auto"/>
                <w:sz w:val="20"/>
                <w:szCs w:val="20"/>
              </w:rPr>
              <w:t>х/б</w:t>
            </w:r>
            <w:proofErr w:type="gramEnd"/>
            <w:r w:rsidRPr="005145E8">
              <w:rPr>
                <w:rFonts w:ascii="Times New Roman" w:eastAsia="Times New Roman" w:hAnsi="Times New Roman" w:cs="Times New Roman"/>
                <w:color w:val="auto"/>
                <w:sz w:val="20"/>
                <w:szCs w:val="20"/>
              </w:rPr>
              <w:t xml:space="preserve">, 10 класс вязки, покрытие ПВХ, размер 9. </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пара</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80</w:t>
            </w:r>
          </w:p>
        </w:tc>
      </w:tr>
      <w:tr w:rsidR="00610D51" w:rsidRPr="005145E8" w:rsidTr="00610D51">
        <w:trPr>
          <w:trHeight w:val="43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22</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Перчатки </w:t>
            </w:r>
          </w:p>
        </w:tc>
        <w:tc>
          <w:tcPr>
            <w:tcW w:w="3544"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rPr>
                <w:rFonts w:ascii="Times New Roman" w:eastAsia="Times New Roman" w:hAnsi="Times New Roman" w:cs="Times New Roman"/>
                <w:color w:val="auto"/>
                <w:sz w:val="20"/>
                <w:szCs w:val="20"/>
              </w:rPr>
            </w:pPr>
            <w:proofErr w:type="gramStart"/>
            <w:r w:rsidRPr="005145E8">
              <w:rPr>
                <w:rFonts w:ascii="Times New Roman" w:eastAsia="Times New Roman" w:hAnsi="Times New Roman" w:cs="Times New Roman"/>
                <w:color w:val="auto"/>
                <w:sz w:val="20"/>
                <w:szCs w:val="20"/>
              </w:rPr>
              <w:t>х/б</w:t>
            </w:r>
            <w:proofErr w:type="gramEnd"/>
            <w:r w:rsidRPr="005145E8">
              <w:rPr>
                <w:rFonts w:ascii="Times New Roman" w:eastAsia="Times New Roman" w:hAnsi="Times New Roman" w:cs="Times New Roman"/>
                <w:color w:val="auto"/>
                <w:sz w:val="20"/>
                <w:szCs w:val="20"/>
              </w:rPr>
              <w:t xml:space="preserve">, с ПВХ 5-и  нитка. </w:t>
            </w:r>
          </w:p>
        </w:tc>
        <w:tc>
          <w:tcPr>
            <w:tcW w:w="992"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пара</w:t>
            </w:r>
          </w:p>
        </w:tc>
        <w:tc>
          <w:tcPr>
            <w:tcW w:w="1559"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1300</w:t>
            </w:r>
          </w:p>
        </w:tc>
      </w:tr>
      <w:tr w:rsidR="00610D51" w:rsidRPr="005145E8" w:rsidTr="0058272D">
        <w:trPr>
          <w:trHeight w:val="39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23</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Перчатки ПВХ</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proofErr w:type="gramStart"/>
            <w:r w:rsidRPr="005145E8">
              <w:rPr>
                <w:rFonts w:ascii="Times New Roman" w:eastAsia="Times New Roman" w:hAnsi="Times New Roman" w:cs="Times New Roman"/>
                <w:color w:val="auto"/>
                <w:sz w:val="20"/>
                <w:szCs w:val="20"/>
              </w:rPr>
              <w:t>х/б</w:t>
            </w:r>
            <w:proofErr w:type="gramEnd"/>
            <w:r w:rsidRPr="005145E8">
              <w:rPr>
                <w:rFonts w:ascii="Times New Roman" w:eastAsia="Times New Roman" w:hAnsi="Times New Roman" w:cs="Times New Roman"/>
                <w:color w:val="auto"/>
                <w:sz w:val="20"/>
                <w:szCs w:val="20"/>
              </w:rPr>
              <w:t xml:space="preserve">  ПВХ «точка», 7 класс </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1 000</w:t>
            </w:r>
          </w:p>
        </w:tc>
      </w:tr>
      <w:tr w:rsidR="00610D51" w:rsidRPr="005145E8" w:rsidTr="0058272D">
        <w:trPr>
          <w:trHeight w:val="54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24</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Перчатки с покрытием</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х/б </w:t>
            </w:r>
            <w:proofErr w:type="gramStart"/>
            <w:r w:rsidRPr="005145E8">
              <w:rPr>
                <w:rFonts w:ascii="Times New Roman" w:eastAsia="Times New Roman" w:hAnsi="Times New Roman" w:cs="Times New Roman"/>
                <w:color w:val="auto"/>
                <w:sz w:val="20"/>
                <w:szCs w:val="20"/>
              </w:rPr>
              <w:t>латексные</w:t>
            </w:r>
            <w:proofErr w:type="gramEnd"/>
            <w:r w:rsidRPr="005145E8">
              <w:rPr>
                <w:rFonts w:ascii="Times New Roman" w:eastAsia="Times New Roman" w:hAnsi="Times New Roman" w:cs="Times New Roman"/>
                <w:color w:val="auto"/>
                <w:sz w:val="20"/>
                <w:szCs w:val="20"/>
              </w:rPr>
              <w:t xml:space="preserve"> обливные, 10 класс  артикул 67724</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1000</w:t>
            </w:r>
          </w:p>
        </w:tc>
      </w:tr>
      <w:tr w:rsidR="00610D51" w:rsidRPr="005145E8" w:rsidTr="0058272D">
        <w:trPr>
          <w:trHeight w:val="141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25</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Перчатки резиновые</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proofErr w:type="spellStart"/>
            <w:r w:rsidRPr="005145E8">
              <w:rPr>
                <w:rFonts w:ascii="Times New Roman" w:eastAsia="Times New Roman" w:hAnsi="Times New Roman" w:cs="Times New Roman"/>
                <w:color w:val="auto"/>
                <w:sz w:val="20"/>
                <w:szCs w:val="20"/>
              </w:rPr>
              <w:t>Нитриловое</w:t>
            </w:r>
            <w:proofErr w:type="spellEnd"/>
            <w:r w:rsidRPr="00423BC4">
              <w:rPr>
                <w:rFonts w:ascii="Times New Roman" w:eastAsia="Times New Roman" w:hAnsi="Times New Roman" w:cs="Times New Roman"/>
                <w:color w:val="auto"/>
                <w:sz w:val="20"/>
                <w:szCs w:val="20"/>
              </w:rPr>
              <w:t xml:space="preserve"> </w:t>
            </w:r>
            <w:r w:rsidRPr="005145E8">
              <w:rPr>
                <w:rFonts w:ascii="Times New Roman" w:eastAsia="Times New Roman" w:hAnsi="Times New Roman" w:cs="Times New Roman"/>
                <w:color w:val="auto"/>
                <w:sz w:val="20"/>
                <w:szCs w:val="20"/>
              </w:rPr>
              <w:t xml:space="preserve"> покрытие</w:t>
            </w:r>
            <w:r w:rsidRPr="00423BC4">
              <w:rPr>
                <w:rFonts w:ascii="Times New Roman" w:eastAsia="Times New Roman" w:hAnsi="Times New Roman" w:cs="Times New Roman"/>
                <w:color w:val="auto"/>
                <w:sz w:val="20"/>
                <w:szCs w:val="20"/>
              </w:rPr>
              <w:t xml:space="preserve"> </w:t>
            </w:r>
            <w:r w:rsidRPr="005145E8">
              <w:rPr>
                <w:rFonts w:ascii="Times New Roman" w:eastAsia="Times New Roman" w:hAnsi="Times New Roman" w:cs="Times New Roman"/>
                <w:color w:val="auto"/>
                <w:sz w:val="20"/>
                <w:szCs w:val="20"/>
              </w:rPr>
              <w:t xml:space="preserve"> на трикотажной Х/б основе, манжета трикотажная, защита от проколов, порезов, масел и смазочных материалов. Устойчивость к щелочам и кислотам. Размер </w:t>
            </w:r>
            <w:proofErr w:type="gramStart"/>
            <w:r w:rsidRPr="005145E8">
              <w:rPr>
                <w:rFonts w:ascii="Times New Roman" w:eastAsia="Times New Roman" w:hAnsi="Times New Roman" w:cs="Times New Roman"/>
                <w:color w:val="auto"/>
                <w:sz w:val="20"/>
                <w:szCs w:val="20"/>
              </w:rPr>
              <w:t>Х</w:t>
            </w:r>
            <w:proofErr w:type="gramEnd"/>
            <w:r w:rsidRPr="005145E8">
              <w:rPr>
                <w:rFonts w:ascii="Times New Roman" w:eastAsia="Times New Roman" w:hAnsi="Times New Roman" w:cs="Times New Roman"/>
                <w:color w:val="auto"/>
                <w:sz w:val="20"/>
                <w:szCs w:val="20"/>
              </w:rPr>
              <w:t>XL</w:t>
            </w:r>
          </w:p>
        </w:tc>
        <w:tc>
          <w:tcPr>
            <w:tcW w:w="992"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пара</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30</w:t>
            </w:r>
          </w:p>
        </w:tc>
      </w:tr>
      <w:tr w:rsidR="00610D51" w:rsidRPr="005145E8" w:rsidTr="0058272D">
        <w:trPr>
          <w:trHeight w:val="55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26</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Перчатки хозяйственные </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Латекс, ПВХ. Высокой плотности. Толщина 35 мкм</w:t>
            </w:r>
            <w:proofErr w:type="gramStart"/>
            <w:r w:rsidRPr="005145E8">
              <w:rPr>
                <w:rFonts w:ascii="Times New Roman" w:eastAsia="Times New Roman" w:hAnsi="Times New Roman" w:cs="Times New Roman"/>
                <w:color w:val="auto"/>
                <w:sz w:val="20"/>
                <w:szCs w:val="20"/>
              </w:rPr>
              <w:t xml:space="preserve"> (+/-). </w:t>
            </w:r>
            <w:proofErr w:type="gramEnd"/>
            <w:r w:rsidRPr="005145E8">
              <w:rPr>
                <w:rFonts w:ascii="Times New Roman" w:eastAsia="Times New Roman" w:hAnsi="Times New Roman" w:cs="Times New Roman"/>
                <w:color w:val="auto"/>
                <w:sz w:val="20"/>
                <w:szCs w:val="20"/>
              </w:rPr>
              <w:t>Размер XL.</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пара</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450</w:t>
            </w:r>
          </w:p>
        </w:tc>
      </w:tr>
      <w:tr w:rsidR="00610D51" w:rsidRPr="005145E8" w:rsidTr="0058272D">
        <w:trPr>
          <w:trHeight w:val="4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27</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Пленка полиэтиленовая </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Толщина: 200 мкм, ширина: 3 м</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423BC4">
              <w:rPr>
                <w:rFonts w:ascii="Times New Roman" w:eastAsia="Times New Roman" w:hAnsi="Times New Roman" w:cs="Times New Roman"/>
                <w:color w:val="auto"/>
                <w:sz w:val="20"/>
                <w:szCs w:val="20"/>
              </w:rPr>
              <w:t>м</w:t>
            </w:r>
            <w:proofErr w:type="gramStart"/>
            <w:r w:rsidRPr="005145E8">
              <w:rPr>
                <w:rFonts w:ascii="Times New Roman" w:eastAsia="Times New Roman" w:hAnsi="Times New Roman" w:cs="Times New Roman"/>
                <w:color w:val="auto"/>
                <w:sz w:val="20"/>
                <w:szCs w:val="20"/>
                <w:vertAlign w:val="superscript"/>
              </w:rPr>
              <w:t>2</w:t>
            </w:r>
            <w:proofErr w:type="gramEnd"/>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500</w:t>
            </w:r>
          </w:p>
        </w:tc>
      </w:tr>
      <w:tr w:rsidR="00610D51" w:rsidRPr="005145E8" w:rsidTr="0058272D">
        <w:trPr>
          <w:trHeight w:val="545"/>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28</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Полотно техническое</w:t>
            </w:r>
          </w:p>
        </w:tc>
        <w:tc>
          <w:tcPr>
            <w:tcW w:w="3544"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rPr>
                <w:rFonts w:ascii="Times New Roman" w:eastAsia="Times New Roman" w:hAnsi="Times New Roman" w:cs="Times New Roman"/>
                <w:color w:val="auto"/>
                <w:sz w:val="20"/>
                <w:szCs w:val="20"/>
              </w:rPr>
            </w:pPr>
            <w:proofErr w:type="spellStart"/>
            <w:r w:rsidRPr="005145E8">
              <w:rPr>
                <w:rFonts w:ascii="Times New Roman" w:eastAsia="Times New Roman" w:hAnsi="Times New Roman" w:cs="Times New Roman"/>
                <w:color w:val="auto"/>
                <w:sz w:val="20"/>
                <w:szCs w:val="20"/>
              </w:rPr>
              <w:t>Холстопрошивное</w:t>
            </w:r>
            <w:proofErr w:type="spellEnd"/>
            <w:r w:rsidRPr="005145E8">
              <w:rPr>
                <w:rFonts w:ascii="Times New Roman" w:eastAsia="Times New Roman" w:hAnsi="Times New Roman" w:cs="Times New Roman"/>
                <w:color w:val="auto"/>
                <w:sz w:val="20"/>
                <w:szCs w:val="20"/>
              </w:rPr>
              <w:t xml:space="preserve">. </w:t>
            </w:r>
            <w:r w:rsidRPr="00423BC4">
              <w:rPr>
                <w:rFonts w:ascii="Times New Roman" w:eastAsia="Times New Roman" w:hAnsi="Times New Roman" w:cs="Times New Roman"/>
                <w:color w:val="auto"/>
                <w:sz w:val="20"/>
                <w:szCs w:val="20"/>
              </w:rPr>
              <w:t xml:space="preserve"> </w:t>
            </w:r>
            <w:r w:rsidRPr="005145E8">
              <w:rPr>
                <w:rFonts w:ascii="Times New Roman" w:eastAsia="Times New Roman" w:hAnsi="Times New Roman" w:cs="Times New Roman"/>
                <w:color w:val="auto"/>
                <w:sz w:val="20"/>
                <w:szCs w:val="20"/>
              </w:rPr>
              <w:t>200</w:t>
            </w:r>
            <w:r w:rsidRPr="00423BC4">
              <w:rPr>
                <w:rFonts w:ascii="Times New Roman" w:eastAsia="Times New Roman" w:hAnsi="Times New Roman" w:cs="Times New Roman"/>
                <w:color w:val="auto"/>
                <w:sz w:val="20"/>
                <w:szCs w:val="20"/>
              </w:rPr>
              <w:t xml:space="preserve"> </w:t>
            </w:r>
            <w:r w:rsidRPr="005145E8">
              <w:rPr>
                <w:rFonts w:ascii="Times New Roman" w:eastAsia="Times New Roman" w:hAnsi="Times New Roman" w:cs="Times New Roman"/>
                <w:color w:val="auto"/>
                <w:sz w:val="20"/>
                <w:szCs w:val="20"/>
              </w:rPr>
              <w:t xml:space="preserve"> г/</w:t>
            </w:r>
            <w:proofErr w:type="spellStart"/>
            <w:r w:rsidRPr="005145E8">
              <w:rPr>
                <w:rFonts w:ascii="Times New Roman" w:eastAsia="Times New Roman" w:hAnsi="Times New Roman" w:cs="Times New Roman"/>
                <w:color w:val="auto"/>
                <w:sz w:val="20"/>
                <w:szCs w:val="20"/>
              </w:rPr>
              <w:t>кв.м</w:t>
            </w:r>
            <w:proofErr w:type="spellEnd"/>
            <w:r w:rsidRPr="005145E8">
              <w:rPr>
                <w:rFonts w:ascii="Times New Roman" w:eastAsia="Times New Roman" w:hAnsi="Times New Roman" w:cs="Times New Roman"/>
                <w:color w:val="auto"/>
                <w:sz w:val="20"/>
                <w:szCs w:val="20"/>
              </w:rPr>
              <w:t>.                    1,54*50 м</w:t>
            </w:r>
          </w:p>
        </w:tc>
        <w:tc>
          <w:tcPr>
            <w:tcW w:w="992"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м.</w:t>
            </w:r>
          </w:p>
        </w:tc>
        <w:tc>
          <w:tcPr>
            <w:tcW w:w="1559"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150</w:t>
            </w:r>
          </w:p>
        </w:tc>
      </w:tr>
      <w:tr w:rsidR="00610D51" w:rsidRPr="005145E8" w:rsidTr="0058272D">
        <w:trPr>
          <w:trHeight w:val="7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29</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Совок </w:t>
            </w:r>
            <w:proofErr w:type="spellStart"/>
            <w:r w:rsidRPr="005145E8">
              <w:rPr>
                <w:rFonts w:ascii="Times New Roman" w:eastAsia="Times New Roman" w:hAnsi="Times New Roman" w:cs="Times New Roman"/>
                <w:color w:val="auto"/>
                <w:sz w:val="20"/>
                <w:szCs w:val="20"/>
              </w:rPr>
              <w:t>Фьюджи</w:t>
            </w:r>
            <w:proofErr w:type="spellEnd"/>
            <w:r w:rsidRPr="005145E8">
              <w:rPr>
                <w:rFonts w:ascii="Times New Roman" w:eastAsia="Times New Roman" w:hAnsi="Times New Roman" w:cs="Times New Roman"/>
                <w:color w:val="auto"/>
                <w:sz w:val="20"/>
                <w:szCs w:val="20"/>
              </w:rPr>
              <w:t xml:space="preserve"> складной с высокой ручкой</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Материал:  пластик. Размер совка: 260*220 мм. Длина ручки: 78 см.</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80</w:t>
            </w:r>
          </w:p>
        </w:tc>
      </w:tr>
      <w:tr w:rsidR="00610D51" w:rsidRPr="005145E8" w:rsidTr="0058272D">
        <w:trPr>
          <w:trHeight w:val="168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lastRenderedPageBreak/>
              <w:t>30</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Средство для мытья пола</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Концентрат: Да.  Для моющего пылесоса: Нет.  Объем/вес: 5 л.  Обрабатываемая поверхность: любая.  Отдушка: нейтральная. Консистенция: жидкая.  Антибактериальный: Да.</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4</w:t>
            </w:r>
          </w:p>
        </w:tc>
      </w:tr>
      <w:tr w:rsidR="00610D51" w:rsidRPr="005145E8" w:rsidTr="0058272D">
        <w:trPr>
          <w:trHeight w:val="84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31</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Средство для чистки оконных стекол</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Объем/вес: 500 мл. Обрабатываемая поверхность: стекла, зеркала, пластик. Отдушка: нейтральная.</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12</w:t>
            </w:r>
          </w:p>
        </w:tc>
      </w:tr>
      <w:tr w:rsidR="00610D51" w:rsidRPr="005145E8" w:rsidTr="0058272D">
        <w:trPr>
          <w:trHeight w:val="55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32</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Средство для чистки раковин</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Объем/вес: 0,4 – 0,5 кг. Отдушка: без отдушки. Консистенция: порошок. </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12</w:t>
            </w:r>
          </w:p>
        </w:tc>
      </w:tr>
      <w:tr w:rsidR="00610D51" w:rsidRPr="005145E8" w:rsidTr="0058272D">
        <w:trPr>
          <w:trHeight w:val="98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33</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Средство для чистки унитазов</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Торговая марка: Белизна. Тип средства: отбеливатель.  Назначение: </w:t>
            </w:r>
            <w:proofErr w:type="gramStart"/>
            <w:r w:rsidRPr="005145E8">
              <w:rPr>
                <w:rFonts w:ascii="Times New Roman" w:eastAsia="Times New Roman" w:hAnsi="Times New Roman" w:cs="Times New Roman"/>
                <w:color w:val="auto"/>
                <w:sz w:val="20"/>
                <w:szCs w:val="20"/>
              </w:rPr>
              <w:t>универсальный</w:t>
            </w:r>
            <w:proofErr w:type="gramEnd"/>
            <w:r w:rsidRPr="005145E8">
              <w:rPr>
                <w:rFonts w:ascii="Times New Roman" w:eastAsia="Times New Roman" w:hAnsi="Times New Roman" w:cs="Times New Roman"/>
                <w:color w:val="auto"/>
                <w:sz w:val="20"/>
                <w:szCs w:val="20"/>
              </w:rPr>
              <w:t>.  Объем/вес: 1000 мл. Концентрат: Да</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12</w:t>
            </w:r>
          </w:p>
        </w:tc>
      </w:tr>
      <w:tr w:rsidR="00610D51" w:rsidRPr="005145E8" w:rsidTr="0058272D">
        <w:trPr>
          <w:trHeight w:val="55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34</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Сушилка для рук </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proofErr w:type="gramStart"/>
            <w:r w:rsidRPr="005145E8">
              <w:rPr>
                <w:rFonts w:ascii="Times New Roman" w:eastAsia="Times New Roman" w:hAnsi="Times New Roman" w:cs="Times New Roman"/>
                <w:color w:val="auto"/>
                <w:sz w:val="20"/>
                <w:szCs w:val="20"/>
              </w:rPr>
              <w:t>Тип-навесной</w:t>
            </w:r>
            <w:proofErr w:type="gramEnd"/>
            <w:r w:rsidRPr="005145E8">
              <w:rPr>
                <w:rFonts w:ascii="Times New Roman" w:eastAsia="Times New Roman" w:hAnsi="Times New Roman" w:cs="Times New Roman"/>
                <w:color w:val="auto"/>
                <w:sz w:val="20"/>
                <w:szCs w:val="20"/>
              </w:rPr>
              <w:t>. Мощность - 2кВт.  Направление воздуха-вниз.</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2</w:t>
            </w:r>
          </w:p>
        </w:tc>
      </w:tr>
      <w:tr w:rsidR="00610D51" w:rsidRPr="005145E8" w:rsidTr="0058272D">
        <w:trPr>
          <w:trHeight w:val="11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35</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Тряпка для пола</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Нетканое регенерированное прошивное полотно серое. Состав ткани: хлопок. Длина тряпки: 100 см. Ширина тряпки: 80 см.</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50</w:t>
            </w:r>
          </w:p>
        </w:tc>
      </w:tr>
      <w:tr w:rsidR="00610D51" w:rsidRPr="005145E8" w:rsidTr="0058272D">
        <w:trPr>
          <w:trHeight w:val="126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36</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Туалетная бумага</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Тип туалетной бумаги: в рулонах. Количество слоёв: 1. Длина рулона туалетной бумаги: 140 м. Диаметр рулона: 16 см. Тиснение: Да. Сырьё: Вторичное.</w:t>
            </w:r>
          </w:p>
        </w:tc>
        <w:tc>
          <w:tcPr>
            <w:tcW w:w="992"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100</w:t>
            </w:r>
          </w:p>
        </w:tc>
      </w:tr>
      <w:tr w:rsidR="00610D51" w:rsidRPr="005145E8" w:rsidTr="007D4E0F">
        <w:trPr>
          <w:trHeight w:val="83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37</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Универсальное моющее средс</w:t>
            </w:r>
            <w:r w:rsidRPr="00423BC4">
              <w:rPr>
                <w:rFonts w:ascii="Times New Roman" w:eastAsia="Times New Roman" w:hAnsi="Times New Roman" w:cs="Times New Roman"/>
                <w:color w:val="auto"/>
                <w:sz w:val="20"/>
                <w:szCs w:val="20"/>
              </w:rPr>
              <w:t>тво ПРОГРЕСС, концентрированное</w:t>
            </w:r>
            <w:r w:rsidRPr="005145E8">
              <w:rPr>
                <w:rFonts w:ascii="Times New Roman" w:eastAsia="Times New Roman" w:hAnsi="Times New Roman" w:cs="Times New Roman"/>
                <w:color w:val="auto"/>
                <w:sz w:val="20"/>
                <w:szCs w:val="20"/>
              </w:rPr>
              <w:t xml:space="preserve"> 5 л канистра</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Очищенная вода 30%. Смесь АПАВ  5-15%. Загуститель 5%. Отдушка более 5%. Консервант более 5%</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50</w:t>
            </w:r>
          </w:p>
        </w:tc>
      </w:tr>
      <w:tr w:rsidR="00610D51" w:rsidRPr="005145E8" w:rsidTr="007D4E0F">
        <w:trPr>
          <w:trHeight w:val="84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38</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Черенок деревянный с резьбой  для насадки для швабры</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Длина - 120 см.        Снабжен петлей (повесить на крючок), универсальная резьба.</w:t>
            </w:r>
            <w:r w:rsidR="00AD1085">
              <w:rPr>
                <w:rFonts w:ascii="Times New Roman" w:eastAsia="Times New Roman" w:hAnsi="Times New Roman" w:cs="Times New Roman"/>
                <w:color w:val="auto"/>
                <w:sz w:val="20"/>
                <w:szCs w:val="20"/>
              </w:rPr>
              <w:t xml:space="preserve"> Материал - дерево</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150</w:t>
            </w:r>
          </w:p>
        </w:tc>
      </w:tr>
      <w:tr w:rsidR="00610D51" w:rsidRPr="005145E8" w:rsidTr="007D4E0F">
        <w:trPr>
          <w:trHeight w:val="98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39</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Чистящее средство</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Объём/вес: 0,48 кг. Обрабатываемая поверхность:  кухонные поверхности (раковины, столы, кафель, плиты). Консистенция: порошок.</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20</w:t>
            </w:r>
          </w:p>
        </w:tc>
      </w:tr>
      <w:tr w:rsidR="00610D51" w:rsidRPr="005145E8" w:rsidTr="007D4E0F">
        <w:trPr>
          <w:trHeight w:val="84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40</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Чистящее средство</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Объём/вес: 5 л. Обрабатываемая поверхность:  любая.  Консистенция: жидкая.</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3</w:t>
            </w:r>
          </w:p>
        </w:tc>
      </w:tr>
      <w:tr w:rsidR="00610D51" w:rsidRPr="005145E8" w:rsidTr="007D4E0F">
        <w:trPr>
          <w:trHeight w:val="55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41</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Швабра для мытья пола</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 xml:space="preserve"> </w:t>
            </w:r>
            <w:proofErr w:type="gramStart"/>
            <w:r w:rsidRPr="005145E8">
              <w:rPr>
                <w:rFonts w:ascii="Times New Roman" w:eastAsia="Times New Roman" w:hAnsi="Times New Roman" w:cs="Times New Roman"/>
                <w:color w:val="auto"/>
                <w:sz w:val="20"/>
                <w:szCs w:val="20"/>
              </w:rPr>
              <w:t>Деревянная</w:t>
            </w:r>
            <w:proofErr w:type="gramEnd"/>
            <w:r w:rsidRPr="005145E8">
              <w:rPr>
                <w:rFonts w:ascii="Times New Roman" w:eastAsia="Times New Roman" w:hAnsi="Times New Roman" w:cs="Times New Roman"/>
                <w:color w:val="auto"/>
                <w:sz w:val="20"/>
                <w:szCs w:val="20"/>
              </w:rPr>
              <w:t xml:space="preserve"> с ручкой, 130 см (в сборе). </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3</w:t>
            </w:r>
          </w:p>
        </w:tc>
      </w:tr>
      <w:tr w:rsidR="00610D51" w:rsidRPr="005145E8" w:rsidTr="007D4E0F">
        <w:trPr>
          <w:trHeight w:val="564"/>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610D51" w:rsidRPr="005145E8" w:rsidRDefault="00E84C73" w:rsidP="00174289">
            <w:pPr>
              <w:jc w:val="center"/>
              <w:rPr>
                <w:rFonts w:ascii="Times New Roman" w:eastAsia="Times New Roman" w:hAnsi="Times New Roman" w:cs="Times New Roman"/>
                <w:b/>
                <w:bCs/>
                <w:color w:val="auto"/>
                <w:sz w:val="20"/>
                <w:szCs w:val="20"/>
              </w:rPr>
            </w:pPr>
            <w:r>
              <w:rPr>
                <w:rFonts w:ascii="Times New Roman" w:eastAsia="Times New Roman" w:hAnsi="Times New Roman" w:cs="Times New Roman"/>
                <w:b/>
                <w:bCs/>
                <w:color w:val="auto"/>
                <w:sz w:val="20"/>
                <w:szCs w:val="20"/>
              </w:rPr>
              <w:t>42</w:t>
            </w:r>
            <w:r w:rsidR="00610D51" w:rsidRPr="005145E8">
              <w:rPr>
                <w:rFonts w:ascii="Times New Roman" w:eastAsia="Times New Roman" w:hAnsi="Times New Roman" w:cs="Times New Roman"/>
                <w:b/>
                <w:bCs/>
                <w:color w:val="auto"/>
                <w:sz w:val="20"/>
                <w:szCs w:val="20"/>
              </w:rPr>
              <w:t>.</w:t>
            </w:r>
          </w:p>
        </w:tc>
        <w:tc>
          <w:tcPr>
            <w:tcW w:w="311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Щётка для пола с резьбой</w:t>
            </w:r>
          </w:p>
        </w:tc>
        <w:tc>
          <w:tcPr>
            <w:tcW w:w="3544"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Ширина рабочей части: 280 мм.  Габариты: 345*330*640 мм.</w:t>
            </w:r>
          </w:p>
        </w:tc>
        <w:tc>
          <w:tcPr>
            <w:tcW w:w="992"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шт.</w:t>
            </w:r>
          </w:p>
        </w:tc>
        <w:tc>
          <w:tcPr>
            <w:tcW w:w="1559" w:type="dxa"/>
            <w:tcBorders>
              <w:top w:val="nil"/>
              <w:left w:val="nil"/>
              <w:bottom w:val="single" w:sz="4" w:space="0" w:color="auto"/>
              <w:right w:val="single" w:sz="4" w:space="0" w:color="auto"/>
            </w:tcBorders>
            <w:shd w:val="clear" w:color="auto" w:fill="auto"/>
            <w:vAlign w:val="center"/>
            <w:hideMark/>
          </w:tcPr>
          <w:p w:rsidR="00610D51" w:rsidRPr="005145E8" w:rsidRDefault="00610D51" w:rsidP="00174289">
            <w:pPr>
              <w:jc w:val="center"/>
              <w:rPr>
                <w:rFonts w:ascii="Times New Roman" w:eastAsia="Times New Roman" w:hAnsi="Times New Roman" w:cs="Times New Roman"/>
                <w:color w:val="auto"/>
                <w:sz w:val="20"/>
                <w:szCs w:val="20"/>
              </w:rPr>
            </w:pPr>
            <w:r w:rsidRPr="005145E8">
              <w:rPr>
                <w:rFonts w:ascii="Times New Roman" w:eastAsia="Times New Roman" w:hAnsi="Times New Roman" w:cs="Times New Roman"/>
                <w:color w:val="auto"/>
                <w:sz w:val="20"/>
                <w:szCs w:val="20"/>
              </w:rPr>
              <w:t>150</w:t>
            </w:r>
          </w:p>
        </w:tc>
      </w:tr>
      <w:tr w:rsidR="00610D51" w:rsidRPr="005145E8" w:rsidTr="007D4E0F">
        <w:trPr>
          <w:trHeight w:val="842"/>
        </w:trPr>
        <w:tc>
          <w:tcPr>
            <w:tcW w:w="582" w:type="dxa"/>
            <w:tcBorders>
              <w:top w:val="nil"/>
              <w:left w:val="single" w:sz="4" w:space="0" w:color="auto"/>
              <w:bottom w:val="single" w:sz="4" w:space="0" w:color="auto"/>
              <w:right w:val="single" w:sz="4" w:space="0" w:color="auto"/>
            </w:tcBorders>
            <w:shd w:val="clear" w:color="000000" w:fill="FFFFFF"/>
            <w:vAlign w:val="center"/>
            <w:hideMark/>
          </w:tcPr>
          <w:p w:rsidR="00610D51" w:rsidRPr="005145E8" w:rsidRDefault="00E84C73" w:rsidP="00174289">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43</w:t>
            </w:r>
            <w:r w:rsidR="00610D51" w:rsidRPr="005145E8">
              <w:rPr>
                <w:rFonts w:ascii="Times New Roman" w:eastAsia="Times New Roman" w:hAnsi="Times New Roman" w:cs="Times New Roman"/>
                <w:b/>
                <w:bCs/>
                <w:sz w:val="20"/>
                <w:szCs w:val="20"/>
              </w:rPr>
              <w:t>.</w:t>
            </w:r>
          </w:p>
        </w:tc>
        <w:tc>
          <w:tcPr>
            <w:tcW w:w="3119"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Бирка для ключей пластиковая с бумажной вставкой</w:t>
            </w:r>
          </w:p>
        </w:tc>
        <w:tc>
          <w:tcPr>
            <w:tcW w:w="3544"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Размеры: 52*21*3 мм,  Размеры бумажного поля: 32*14 мм,   Диаметр кольца: 12 мм.</w:t>
            </w:r>
          </w:p>
        </w:tc>
        <w:tc>
          <w:tcPr>
            <w:tcW w:w="992"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шт.</w:t>
            </w:r>
          </w:p>
        </w:tc>
        <w:tc>
          <w:tcPr>
            <w:tcW w:w="1559" w:type="dxa"/>
            <w:tcBorders>
              <w:top w:val="nil"/>
              <w:left w:val="nil"/>
              <w:bottom w:val="single" w:sz="4" w:space="0" w:color="auto"/>
              <w:right w:val="single" w:sz="4" w:space="0" w:color="auto"/>
            </w:tcBorders>
            <w:shd w:val="clear" w:color="000000" w:fill="FFFFFF"/>
            <w:vAlign w:val="center"/>
            <w:hideMark/>
          </w:tcPr>
          <w:p w:rsidR="00610D51" w:rsidRPr="005145E8" w:rsidRDefault="00610D51" w:rsidP="00174289">
            <w:pPr>
              <w:jc w:val="center"/>
              <w:rPr>
                <w:rFonts w:ascii="Times New Roman" w:eastAsia="Times New Roman" w:hAnsi="Times New Roman" w:cs="Times New Roman"/>
                <w:sz w:val="20"/>
                <w:szCs w:val="20"/>
              </w:rPr>
            </w:pPr>
            <w:r w:rsidRPr="005145E8">
              <w:rPr>
                <w:rFonts w:ascii="Times New Roman" w:eastAsia="Times New Roman" w:hAnsi="Times New Roman" w:cs="Times New Roman"/>
                <w:sz w:val="20"/>
                <w:szCs w:val="20"/>
              </w:rPr>
              <w:t>500</w:t>
            </w:r>
          </w:p>
        </w:tc>
      </w:tr>
    </w:tbl>
    <w:p w:rsidR="00952D6D" w:rsidRPr="0058272D" w:rsidRDefault="00952D6D" w:rsidP="00B86806">
      <w:pPr>
        <w:jc w:val="both"/>
        <w:rPr>
          <w:rFonts w:ascii="Times New Roman" w:hAnsi="Times New Roman" w:cs="Times New Roman"/>
          <w:b/>
          <w:sz w:val="22"/>
          <w:szCs w:val="22"/>
        </w:rPr>
      </w:pPr>
    </w:p>
    <w:p w:rsidR="00FC2C75" w:rsidRDefault="00FC2C75" w:rsidP="00FC2C75">
      <w:pPr>
        <w:rPr>
          <w:rFonts w:ascii="Times New Roman" w:hAnsi="Times New Roman" w:cs="Times New Roman"/>
          <w:b/>
          <w:sz w:val="22"/>
          <w:szCs w:val="22"/>
        </w:rPr>
      </w:pPr>
    </w:p>
    <w:p w:rsidR="007D4E0F" w:rsidRDefault="007D4E0F" w:rsidP="00FC2C75">
      <w:pPr>
        <w:rPr>
          <w:rFonts w:ascii="Times New Roman" w:hAnsi="Times New Roman" w:cs="Times New Roman"/>
          <w:b/>
          <w:sz w:val="22"/>
          <w:szCs w:val="22"/>
        </w:rPr>
      </w:pPr>
    </w:p>
    <w:p w:rsidR="007D4E0F" w:rsidRDefault="007D4E0F" w:rsidP="00FC2C75">
      <w:pPr>
        <w:rPr>
          <w:rFonts w:ascii="Times New Roman" w:hAnsi="Times New Roman" w:cs="Times New Roman"/>
          <w:b/>
          <w:sz w:val="22"/>
          <w:szCs w:val="22"/>
        </w:rPr>
      </w:pPr>
    </w:p>
    <w:p w:rsidR="007D4E0F" w:rsidRDefault="007D4E0F" w:rsidP="00FC2C75">
      <w:pPr>
        <w:rPr>
          <w:rFonts w:ascii="Times New Roman" w:hAnsi="Times New Roman" w:cs="Times New Roman"/>
          <w:b/>
          <w:sz w:val="22"/>
          <w:szCs w:val="22"/>
        </w:rPr>
      </w:pPr>
    </w:p>
    <w:p w:rsidR="007D4E0F" w:rsidRDefault="007D4E0F" w:rsidP="00FC2C75">
      <w:pPr>
        <w:rPr>
          <w:rFonts w:ascii="Times New Roman" w:hAnsi="Times New Roman" w:cs="Times New Roman"/>
          <w:b/>
          <w:sz w:val="22"/>
          <w:szCs w:val="22"/>
        </w:rPr>
      </w:pPr>
    </w:p>
    <w:p w:rsidR="006541BC" w:rsidRDefault="006541BC" w:rsidP="00FC2C75">
      <w:pPr>
        <w:rPr>
          <w:rFonts w:ascii="Times New Roman" w:hAnsi="Times New Roman" w:cs="Times New Roman"/>
          <w:b/>
          <w:sz w:val="22"/>
          <w:szCs w:val="22"/>
        </w:rPr>
      </w:pPr>
    </w:p>
    <w:p w:rsidR="006541BC" w:rsidRDefault="006541BC" w:rsidP="00FC2C75">
      <w:pPr>
        <w:rPr>
          <w:rFonts w:ascii="Times New Roman" w:hAnsi="Times New Roman" w:cs="Times New Roman"/>
          <w:b/>
          <w:sz w:val="22"/>
          <w:szCs w:val="22"/>
        </w:rPr>
      </w:pPr>
    </w:p>
    <w:bookmarkEnd w:id="58"/>
    <w:p w:rsidR="007D4E0F" w:rsidRPr="00433C9D" w:rsidRDefault="006168C9" w:rsidP="00433C9D">
      <w:pPr>
        <w:pStyle w:val="7"/>
        <w:shd w:val="clear" w:color="auto" w:fill="auto"/>
        <w:spacing w:before="0" w:line="240" w:lineRule="auto"/>
        <w:ind w:right="20" w:firstLine="540"/>
        <w:rPr>
          <w:rStyle w:val="10"/>
          <w:color w:val="auto"/>
          <w:sz w:val="22"/>
          <w:szCs w:val="22"/>
        </w:rPr>
      </w:pPr>
      <w:r>
        <w:rPr>
          <w:rStyle w:val="10"/>
          <w:color w:val="auto"/>
          <w:sz w:val="22"/>
          <w:szCs w:val="22"/>
        </w:rPr>
        <w:lastRenderedPageBreak/>
        <w:t>13</w:t>
      </w:r>
      <w:r w:rsidR="007D4E0F" w:rsidRPr="00433C9D">
        <w:rPr>
          <w:rStyle w:val="10"/>
          <w:color w:val="auto"/>
          <w:sz w:val="22"/>
          <w:szCs w:val="22"/>
        </w:rPr>
        <w:t>.</w:t>
      </w:r>
      <w:r w:rsidR="00433C9D">
        <w:rPr>
          <w:rStyle w:val="10"/>
          <w:color w:val="auto"/>
          <w:sz w:val="22"/>
          <w:szCs w:val="22"/>
        </w:rPr>
        <w:t xml:space="preserve">  </w:t>
      </w:r>
      <w:r w:rsidR="007D4E0F" w:rsidRPr="00433C9D">
        <w:rPr>
          <w:rStyle w:val="10"/>
          <w:color w:val="auto"/>
          <w:sz w:val="22"/>
          <w:szCs w:val="22"/>
        </w:rPr>
        <w:t xml:space="preserve"> ОБРАЗЦЫ ФОРМ И ДОКУМЕНТОВ ДЛЯ ЗАПОЛНЕНИЯ УЧАСТНИКАМИ ЭЛЕКТРОННОГО АУКЦИОНА</w:t>
      </w:r>
    </w:p>
    <w:p w:rsidR="007D4E0F" w:rsidRPr="00433C9D" w:rsidRDefault="007D4E0F" w:rsidP="00433C9D">
      <w:pPr>
        <w:autoSpaceDE w:val="0"/>
        <w:autoSpaceDN w:val="0"/>
        <w:adjustRightInd w:val="0"/>
        <w:jc w:val="center"/>
        <w:rPr>
          <w:rStyle w:val="10"/>
          <w:color w:val="auto"/>
          <w:sz w:val="22"/>
          <w:szCs w:val="22"/>
        </w:rPr>
      </w:pPr>
    </w:p>
    <w:p w:rsidR="0033671A" w:rsidRPr="00E17C22" w:rsidRDefault="0033671A" w:rsidP="0033671A">
      <w:pPr>
        <w:ind w:right="20" w:firstLine="540"/>
        <w:jc w:val="both"/>
        <w:rPr>
          <w:rFonts w:ascii="Times New Roman" w:eastAsia="Calibri" w:hAnsi="Times New Roman" w:cs="Times New Roman"/>
        </w:rPr>
      </w:pPr>
    </w:p>
    <w:p w:rsidR="0033671A" w:rsidRPr="00E17C22" w:rsidRDefault="0033671A" w:rsidP="0033671A">
      <w:pPr>
        <w:ind w:right="20" w:firstLine="540"/>
        <w:jc w:val="right"/>
        <w:rPr>
          <w:rFonts w:ascii="Times New Roman" w:eastAsia="Calibri" w:hAnsi="Times New Roman" w:cs="Times New Roman"/>
          <w:b/>
        </w:rPr>
      </w:pPr>
    </w:p>
    <w:p w:rsidR="0033671A" w:rsidRPr="00E17C22" w:rsidRDefault="0033671A" w:rsidP="0033671A">
      <w:pPr>
        <w:ind w:right="20" w:firstLine="540"/>
        <w:jc w:val="center"/>
        <w:rPr>
          <w:rFonts w:ascii="Times New Roman" w:eastAsia="Calibri" w:hAnsi="Times New Roman" w:cs="Times New Roman"/>
        </w:rPr>
      </w:pPr>
      <w:r w:rsidRPr="00E17C22">
        <w:rPr>
          <w:rFonts w:ascii="Times New Roman" w:eastAsia="Calibri" w:hAnsi="Times New Roman" w:cs="Times New Roman"/>
          <w:b/>
          <w:bCs/>
        </w:rPr>
        <w:t>Форма 1</w:t>
      </w:r>
      <w:r>
        <w:rPr>
          <w:rFonts w:ascii="Times New Roman" w:eastAsia="Calibri" w:hAnsi="Times New Roman" w:cs="Times New Roman"/>
          <w:b/>
          <w:bCs/>
        </w:rPr>
        <w:t xml:space="preserve"> </w:t>
      </w:r>
      <w:r w:rsidRPr="00E17C22">
        <w:rPr>
          <w:rFonts w:ascii="Times New Roman" w:eastAsia="Calibri" w:hAnsi="Times New Roman" w:cs="Times New Roman"/>
        </w:rPr>
        <w:t>Согласие участника электро</w:t>
      </w:r>
      <w:r w:rsidR="002311D8">
        <w:rPr>
          <w:rFonts w:ascii="Times New Roman" w:eastAsia="Calibri" w:hAnsi="Times New Roman" w:cs="Times New Roman"/>
        </w:rPr>
        <w:t>нного аукциона на поставку товара</w:t>
      </w:r>
    </w:p>
    <w:p w:rsidR="0033671A" w:rsidRPr="00E17C22" w:rsidRDefault="0033671A" w:rsidP="0033671A">
      <w:pPr>
        <w:ind w:right="20" w:firstLine="540"/>
        <w:jc w:val="center"/>
        <w:rPr>
          <w:rFonts w:ascii="Times New Roman" w:eastAsia="Calibri" w:hAnsi="Times New Roman" w:cs="Times New Roman"/>
        </w:rPr>
      </w:pPr>
    </w:p>
    <w:p w:rsidR="0033671A" w:rsidRPr="00E17C22" w:rsidRDefault="0033671A" w:rsidP="0033671A">
      <w:pPr>
        <w:rPr>
          <w:rFonts w:ascii="Times New Roman" w:eastAsia="Calibri" w:hAnsi="Times New Roman" w:cs="Times New Roman"/>
        </w:rPr>
      </w:pPr>
    </w:p>
    <w:p w:rsidR="0033671A" w:rsidRPr="00E17C22" w:rsidRDefault="0033671A" w:rsidP="00433C9D">
      <w:pPr>
        <w:ind w:firstLine="540"/>
        <w:jc w:val="both"/>
        <w:rPr>
          <w:rFonts w:ascii="Times New Roman" w:eastAsia="Calibri" w:hAnsi="Times New Roman" w:cs="Times New Roman"/>
        </w:rPr>
      </w:pPr>
      <w:r w:rsidRPr="00E17C22">
        <w:rPr>
          <w:rFonts w:ascii="Times New Roman" w:eastAsia="Calibri" w:hAnsi="Times New Roman" w:cs="Times New Roman"/>
        </w:rPr>
        <w:t>Изучив настоящую документацию об электронном аукционе, участник электронного аукциона, сведения о котором указаны во второй части заявки на участие в электронном аукционе, выр</w:t>
      </w:r>
      <w:r w:rsidR="002311D8">
        <w:rPr>
          <w:rFonts w:ascii="Times New Roman" w:eastAsia="Calibri" w:hAnsi="Times New Roman" w:cs="Times New Roman"/>
        </w:rPr>
        <w:t>ажает согласие на</w:t>
      </w:r>
      <w:r w:rsidRPr="00E17C22">
        <w:rPr>
          <w:rFonts w:ascii="Times New Roman" w:eastAsia="Calibri" w:hAnsi="Times New Roman" w:cs="Times New Roman"/>
        </w:rPr>
        <w:t xml:space="preserve"> ____________________</w:t>
      </w:r>
      <w:r w:rsidR="00433C9D">
        <w:rPr>
          <w:rFonts w:ascii="Times New Roman" w:eastAsia="Calibri" w:hAnsi="Times New Roman" w:cs="Times New Roman"/>
        </w:rPr>
        <w:t>____</w:t>
      </w:r>
      <w:r w:rsidRPr="00E17C22">
        <w:rPr>
          <w:rFonts w:ascii="Times New Roman" w:eastAsia="Calibri" w:hAnsi="Times New Roman" w:cs="Times New Roman"/>
        </w:rPr>
        <w:t>___________ (номер извещения __________________), на условиях, предусмотренных документацией об электронном аукционе.</w:t>
      </w:r>
    </w:p>
    <w:p w:rsidR="0033671A" w:rsidRPr="00E17C22" w:rsidRDefault="0033671A" w:rsidP="00433C9D">
      <w:pPr>
        <w:ind w:firstLine="540"/>
        <w:jc w:val="both"/>
        <w:rPr>
          <w:rFonts w:ascii="Times New Roman" w:eastAsia="Calibri" w:hAnsi="Times New Roman" w:cs="Times New Roman"/>
        </w:rPr>
      </w:pPr>
    </w:p>
    <w:p w:rsidR="0033671A" w:rsidRPr="00E17C22" w:rsidRDefault="0033671A" w:rsidP="0033671A">
      <w:pPr>
        <w:ind w:firstLine="540"/>
        <w:rPr>
          <w:rFonts w:ascii="Times New Roman" w:eastAsia="Calibri" w:hAnsi="Times New Roman" w:cs="Times New Roman"/>
        </w:rPr>
      </w:pPr>
    </w:p>
    <w:p w:rsidR="0033671A" w:rsidRPr="00E17C22" w:rsidRDefault="0033671A" w:rsidP="0033671A">
      <w:pPr>
        <w:ind w:firstLine="540"/>
        <w:rPr>
          <w:rFonts w:ascii="Times New Roman" w:eastAsia="Calibri" w:hAnsi="Times New Roman" w:cs="Times New Roman"/>
        </w:rPr>
      </w:pPr>
    </w:p>
    <w:p w:rsidR="0033671A" w:rsidRDefault="0033671A" w:rsidP="007246B6">
      <w:pPr>
        <w:ind w:firstLine="540"/>
        <w:rPr>
          <w:rFonts w:ascii="Times New Roman" w:eastAsia="Calibri" w:hAnsi="Times New Roman" w:cs="Times New Roman"/>
        </w:rPr>
      </w:pPr>
      <w:r w:rsidRPr="00E17C22">
        <w:rPr>
          <w:rFonts w:ascii="Times New Roman" w:eastAsia="Calibri" w:hAnsi="Times New Roman" w:cs="Times New Roman"/>
          <w:b/>
          <w:bCs/>
        </w:rPr>
        <w:t>Форма 2</w:t>
      </w:r>
      <w:r w:rsidRPr="00E17C22">
        <w:rPr>
          <w:rFonts w:ascii="Times New Roman" w:eastAsia="Calibri" w:hAnsi="Times New Roman" w:cs="Times New Roman"/>
        </w:rPr>
        <w:t xml:space="preserve"> </w:t>
      </w:r>
      <w:r w:rsidR="007246B6" w:rsidRPr="007246B6">
        <w:rPr>
          <w:rFonts w:ascii="Times New Roman" w:eastAsia="Calibri" w:hAnsi="Times New Roman" w:cs="Times New Roman"/>
        </w:rPr>
        <w:t>составляется в произвольной форме в соответствии с требованиями Заказчика к поставляемому товару. Требования к товарам содержатся в техническом задании</w:t>
      </w:r>
      <w:r w:rsidR="007246B6">
        <w:rPr>
          <w:rFonts w:ascii="Times New Roman" w:eastAsia="Calibri" w:hAnsi="Times New Roman" w:cs="Times New Roman"/>
        </w:rPr>
        <w:t>.</w:t>
      </w:r>
    </w:p>
    <w:p w:rsidR="007246B6" w:rsidRDefault="007246B6" w:rsidP="007246B6">
      <w:pPr>
        <w:ind w:firstLine="540"/>
        <w:rPr>
          <w:rFonts w:ascii="Times New Roman" w:eastAsia="Times New Roman" w:hAnsi="Times New Roman" w:cs="Times New Roman"/>
          <w:caps/>
        </w:rPr>
      </w:pPr>
    </w:p>
    <w:p w:rsidR="0033671A" w:rsidRDefault="007246B6" w:rsidP="0033671A">
      <w:pPr>
        <w:spacing w:after="60"/>
        <w:jc w:val="both"/>
        <w:rPr>
          <w:rFonts w:ascii="Times New Roman" w:eastAsia="Times New Roman" w:hAnsi="Times New Roman" w:cs="Times New Roman"/>
          <w:b/>
        </w:rPr>
      </w:pPr>
      <w:r w:rsidRPr="007246B6">
        <w:rPr>
          <w:rFonts w:ascii="Times New Roman" w:eastAsia="Times New Roman" w:hAnsi="Times New Roman" w:cs="Times New Roman"/>
          <w:b/>
        </w:rPr>
        <w:t>Предлагаемая форма для заполнения</w:t>
      </w:r>
      <w:r>
        <w:rPr>
          <w:rFonts w:ascii="Times New Roman" w:eastAsia="Times New Roman" w:hAnsi="Times New Roman" w:cs="Times New Roman"/>
          <w:b/>
        </w:rPr>
        <w:t>:</w:t>
      </w:r>
    </w:p>
    <w:p w:rsidR="007246B6" w:rsidRDefault="007246B6" w:rsidP="0033671A">
      <w:pPr>
        <w:spacing w:after="60"/>
        <w:jc w:val="both"/>
        <w:rPr>
          <w:rFonts w:ascii="Times New Roman" w:eastAsia="Times New Roman" w:hAnsi="Times New Roman" w:cs="Times New Roman"/>
          <w:b/>
        </w:rPr>
      </w:pPr>
      <w:r>
        <w:rPr>
          <w:rFonts w:ascii="Times New Roman" w:eastAsia="Times New Roman" w:hAnsi="Times New Roman" w:cs="Times New Roman"/>
          <w:b/>
        </w:rPr>
        <w:t xml:space="preserve">     </w:t>
      </w:r>
    </w:p>
    <w:tbl>
      <w:tblPr>
        <w:tblStyle w:val="aff9"/>
        <w:tblW w:w="10207" w:type="dxa"/>
        <w:tblInd w:w="-176" w:type="dxa"/>
        <w:tblLayout w:type="fixed"/>
        <w:tblLook w:val="04A0" w:firstRow="1" w:lastRow="0" w:firstColumn="1" w:lastColumn="0" w:noHBand="0" w:noVBand="1"/>
      </w:tblPr>
      <w:tblGrid>
        <w:gridCol w:w="568"/>
        <w:gridCol w:w="1984"/>
        <w:gridCol w:w="2835"/>
        <w:gridCol w:w="2127"/>
        <w:gridCol w:w="992"/>
        <w:gridCol w:w="1701"/>
      </w:tblGrid>
      <w:tr w:rsidR="007246B6" w:rsidRPr="00E03B85" w:rsidTr="00E03B85">
        <w:trPr>
          <w:trHeight w:val="255"/>
        </w:trPr>
        <w:tc>
          <w:tcPr>
            <w:tcW w:w="568" w:type="dxa"/>
            <w:vMerge w:val="restart"/>
          </w:tcPr>
          <w:p w:rsidR="007246B6" w:rsidRPr="00E03B85" w:rsidRDefault="007246B6" w:rsidP="00EF1F63">
            <w:pPr>
              <w:jc w:val="center"/>
              <w:rPr>
                <w:rFonts w:ascii="Times New Roman" w:hAnsi="Times New Roman" w:cs="Times New Roman"/>
                <w:b/>
              </w:rPr>
            </w:pPr>
            <w:r w:rsidRPr="00E03B85">
              <w:rPr>
                <w:rFonts w:ascii="Times New Roman" w:hAnsi="Times New Roman" w:cs="Times New Roman"/>
                <w:b/>
              </w:rPr>
              <w:t xml:space="preserve">№ </w:t>
            </w:r>
            <w:proofErr w:type="gramStart"/>
            <w:r w:rsidRPr="00E03B85">
              <w:rPr>
                <w:rFonts w:ascii="Times New Roman" w:hAnsi="Times New Roman" w:cs="Times New Roman"/>
                <w:b/>
              </w:rPr>
              <w:t>п</w:t>
            </w:r>
            <w:proofErr w:type="gramEnd"/>
            <w:r w:rsidRPr="00E03B85">
              <w:rPr>
                <w:rFonts w:ascii="Times New Roman" w:hAnsi="Times New Roman" w:cs="Times New Roman"/>
                <w:b/>
              </w:rPr>
              <w:t>/п</w:t>
            </w:r>
          </w:p>
        </w:tc>
        <w:tc>
          <w:tcPr>
            <w:tcW w:w="1984" w:type="dxa"/>
            <w:vMerge w:val="restart"/>
            <w:vAlign w:val="center"/>
          </w:tcPr>
          <w:p w:rsidR="007246B6" w:rsidRPr="00E03B85" w:rsidRDefault="007246B6" w:rsidP="00EF1F63">
            <w:pPr>
              <w:jc w:val="center"/>
              <w:rPr>
                <w:rFonts w:ascii="Times New Roman" w:hAnsi="Times New Roman" w:cs="Times New Roman"/>
                <w:b/>
              </w:rPr>
            </w:pPr>
            <w:r w:rsidRPr="00E03B85">
              <w:rPr>
                <w:rFonts w:ascii="Times New Roman" w:hAnsi="Times New Roman" w:cs="Times New Roman"/>
                <w:b/>
              </w:rPr>
              <w:t>Наименование товара/услуг</w:t>
            </w:r>
          </w:p>
        </w:tc>
        <w:tc>
          <w:tcPr>
            <w:tcW w:w="4962" w:type="dxa"/>
            <w:gridSpan w:val="2"/>
            <w:vAlign w:val="center"/>
          </w:tcPr>
          <w:p w:rsidR="007246B6" w:rsidRPr="00E03B85" w:rsidRDefault="007246B6" w:rsidP="00EF1F63">
            <w:pPr>
              <w:jc w:val="center"/>
              <w:rPr>
                <w:rFonts w:ascii="Times New Roman" w:hAnsi="Times New Roman" w:cs="Times New Roman"/>
                <w:b/>
              </w:rPr>
            </w:pPr>
            <w:r w:rsidRPr="00E03B85">
              <w:rPr>
                <w:rFonts w:ascii="Times New Roman" w:hAnsi="Times New Roman" w:cs="Times New Roman"/>
                <w:b/>
              </w:rPr>
              <w:t>Технические характеристики</w:t>
            </w:r>
          </w:p>
        </w:tc>
        <w:tc>
          <w:tcPr>
            <w:tcW w:w="992" w:type="dxa"/>
            <w:vMerge w:val="restart"/>
            <w:vAlign w:val="center"/>
          </w:tcPr>
          <w:p w:rsidR="007246B6" w:rsidRPr="00E03B85" w:rsidRDefault="007246B6" w:rsidP="00EF1F63">
            <w:pPr>
              <w:jc w:val="center"/>
              <w:rPr>
                <w:rFonts w:ascii="Times New Roman" w:hAnsi="Times New Roman" w:cs="Times New Roman"/>
                <w:b/>
              </w:rPr>
            </w:pPr>
            <w:r w:rsidRPr="00E03B85">
              <w:rPr>
                <w:rFonts w:ascii="Times New Roman" w:hAnsi="Times New Roman" w:cs="Times New Roman"/>
                <w:b/>
              </w:rPr>
              <w:t>Ед. изм.</w:t>
            </w:r>
          </w:p>
        </w:tc>
        <w:tc>
          <w:tcPr>
            <w:tcW w:w="1701" w:type="dxa"/>
            <w:vMerge w:val="restart"/>
          </w:tcPr>
          <w:p w:rsidR="007246B6" w:rsidRPr="00E03B85" w:rsidRDefault="007246B6" w:rsidP="00EF1F63">
            <w:pPr>
              <w:jc w:val="center"/>
              <w:rPr>
                <w:rFonts w:ascii="Times New Roman" w:hAnsi="Times New Roman" w:cs="Times New Roman"/>
                <w:b/>
              </w:rPr>
            </w:pPr>
            <w:r w:rsidRPr="00E03B85">
              <w:rPr>
                <w:rFonts w:ascii="Times New Roman" w:hAnsi="Times New Roman" w:cs="Times New Roman"/>
                <w:b/>
              </w:rPr>
              <w:t>Страна происхождения</w:t>
            </w:r>
          </w:p>
        </w:tc>
      </w:tr>
      <w:tr w:rsidR="007246B6" w:rsidRPr="00E03B85" w:rsidTr="00E03B85">
        <w:trPr>
          <w:trHeight w:val="255"/>
        </w:trPr>
        <w:tc>
          <w:tcPr>
            <w:tcW w:w="568" w:type="dxa"/>
            <w:vMerge/>
          </w:tcPr>
          <w:p w:rsidR="007246B6" w:rsidRPr="00E03B85" w:rsidRDefault="007246B6" w:rsidP="00EF1F63">
            <w:pPr>
              <w:jc w:val="center"/>
              <w:rPr>
                <w:rFonts w:ascii="Times New Roman" w:hAnsi="Times New Roman" w:cs="Times New Roman"/>
              </w:rPr>
            </w:pPr>
          </w:p>
        </w:tc>
        <w:tc>
          <w:tcPr>
            <w:tcW w:w="1984" w:type="dxa"/>
            <w:vMerge/>
          </w:tcPr>
          <w:p w:rsidR="007246B6" w:rsidRPr="00E03B85" w:rsidRDefault="007246B6" w:rsidP="00EF1F63">
            <w:pPr>
              <w:rPr>
                <w:rFonts w:ascii="Times New Roman" w:hAnsi="Times New Roman" w:cs="Times New Roman"/>
              </w:rPr>
            </w:pPr>
          </w:p>
        </w:tc>
        <w:tc>
          <w:tcPr>
            <w:tcW w:w="2835" w:type="dxa"/>
            <w:vAlign w:val="center"/>
          </w:tcPr>
          <w:p w:rsidR="007246B6" w:rsidRPr="00E03B85" w:rsidRDefault="007246B6" w:rsidP="00EF1F63">
            <w:pPr>
              <w:jc w:val="center"/>
              <w:rPr>
                <w:rFonts w:ascii="Times New Roman" w:hAnsi="Times New Roman" w:cs="Times New Roman"/>
                <w:b/>
              </w:rPr>
            </w:pPr>
            <w:r w:rsidRPr="00E03B85">
              <w:rPr>
                <w:rFonts w:ascii="Times New Roman" w:hAnsi="Times New Roman" w:cs="Times New Roman"/>
                <w:b/>
              </w:rPr>
              <w:t>Требуемый показатель</w:t>
            </w:r>
          </w:p>
        </w:tc>
        <w:tc>
          <w:tcPr>
            <w:tcW w:w="2127" w:type="dxa"/>
            <w:vAlign w:val="center"/>
          </w:tcPr>
          <w:p w:rsidR="007246B6" w:rsidRPr="00E03B85" w:rsidRDefault="006541BC" w:rsidP="00EF1F63">
            <w:pPr>
              <w:jc w:val="center"/>
              <w:rPr>
                <w:rFonts w:ascii="Times New Roman" w:hAnsi="Times New Roman" w:cs="Times New Roman"/>
                <w:b/>
              </w:rPr>
            </w:pPr>
            <w:r>
              <w:rPr>
                <w:rFonts w:ascii="Times New Roman" w:hAnsi="Times New Roman" w:cs="Times New Roman"/>
                <w:b/>
              </w:rPr>
              <w:t>П</w:t>
            </w:r>
            <w:r w:rsidR="007246B6" w:rsidRPr="00E03B85">
              <w:rPr>
                <w:rFonts w:ascii="Times New Roman" w:hAnsi="Times New Roman" w:cs="Times New Roman"/>
                <w:b/>
              </w:rPr>
              <w:t>редложение участника</w:t>
            </w:r>
          </w:p>
        </w:tc>
        <w:tc>
          <w:tcPr>
            <w:tcW w:w="992" w:type="dxa"/>
            <w:vMerge/>
          </w:tcPr>
          <w:p w:rsidR="007246B6" w:rsidRPr="00E03B85" w:rsidRDefault="007246B6" w:rsidP="00EF1F63">
            <w:pPr>
              <w:rPr>
                <w:rFonts w:ascii="Times New Roman" w:hAnsi="Times New Roman" w:cs="Times New Roman"/>
              </w:rPr>
            </w:pPr>
          </w:p>
        </w:tc>
        <w:tc>
          <w:tcPr>
            <w:tcW w:w="1701" w:type="dxa"/>
            <w:vMerge/>
          </w:tcPr>
          <w:p w:rsidR="007246B6" w:rsidRPr="00E03B85" w:rsidRDefault="007246B6" w:rsidP="00EF1F63">
            <w:pPr>
              <w:rPr>
                <w:rFonts w:ascii="Times New Roman" w:hAnsi="Times New Roman" w:cs="Times New Roman"/>
              </w:rPr>
            </w:pPr>
          </w:p>
        </w:tc>
      </w:tr>
      <w:tr w:rsidR="007246B6" w:rsidRPr="00E03B85" w:rsidTr="00E03B85">
        <w:tc>
          <w:tcPr>
            <w:tcW w:w="568" w:type="dxa"/>
            <w:vAlign w:val="center"/>
          </w:tcPr>
          <w:p w:rsidR="007246B6" w:rsidRPr="00E03B85" w:rsidRDefault="007246B6" w:rsidP="00EF1F63">
            <w:pPr>
              <w:jc w:val="center"/>
              <w:rPr>
                <w:rFonts w:ascii="Times New Roman" w:hAnsi="Times New Roman" w:cs="Times New Roman"/>
                <w:b/>
                <w:sz w:val="22"/>
                <w:szCs w:val="22"/>
              </w:rPr>
            </w:pPr>
            <w:r w:rsidRPr="00E03B85">
              <w:rPr>
                <w:rFonts w:ascii="Times New Roman" w:hAnsi="Times New Roman" w:cs="Times New Roman"/>
                <w:b/>
                <w:sz w:val="22"/>
                <w:szCs w:val="22"/>
              </w:rPr>
              <w:t>1</w:t>
            </w:r>
          </w:p>
        </w:tc>
        <w:tc>
          <w:tcPr>
            <w:tcW w:w="1984" w:type="dxa"/>
            <w:vAlign w:val="center"/>
          </w:tcPr>
          <w:p w:rsidR="007246B6" w:rsidRPr="00E03B85" w:rsidRDefault="007246B6" w:rsidP="00EF1F63">
            <w:pPr>
              <w:jc w:val="center"/>
              <w:rPr>
                <w:rFonts w:ascii="Times New Roman" w:hAnsi="Times New Roman" w:cs="Times New Roman"/>
                <w:b/>
                <w:sz w:val="22"/>
                <w:szCs w:val="22"/>
              </w:rPr>
            </w:pPr>
            <w:r w:rsidRPr="00E03B85">
              <w:rPr>
                <w:rFonts w:ascii="Times New Roman" w:hAnsi="Times New Roman" w:cs="Times New Roman"/>
                <w:b/>
                <w:sz w:val="22"/>
                <w:szCs w:val="22"/>
              </w:rPr>
              <w:t>2</w:t>
            </w:r>
          </w:p>
        </w:tc>
        <w:tc>
          <w:tcPr>
            <w:tcW w:w="2835" w:type="dxa"/>
            <w:vAlign w:val="center"/>
          </w:tcPr>
          <w:p w:rsidR="007246B6" w:rsidRPr="00E03B85" w:rsidRDefault="007246B6" w:rsidP="00EF1F63">
            <w:pPr>
              <w:jc w:val="center"/>
              <w:rPr>
                <w:rFonts w:ascii="Times New Roman" w:hAnsi="Times New Roman" w:cs="Times New Roman"/>
                <w:b/>
                <w:sz w:val="22"/>
                <w:szCs w:val="22"/>
              </w:rPr>
            </w:pPr>
            <w:r w:rsidRPr="00E03B85">
              <w:rPr>
                <w:rFonts w:ascii="Times New Roman" w:hAnsi="Times New Roman" w:cs="Times New Roman"/>
                <w:b/>
                <w:sz w:val="22"/>
                <w:szCs w:val="22"/>
              </w:rPr>
              <w:t>3</w:t>
            </w:r>
          </w:p>
        </w:tc>
        <w:tc>
          <w:tcPr>
            <w:tcW w:w="2127" w:type="dxa"/>
            <w:vAlign w:val="center"/>
          </w:tcPr>
          <w:p w:rsidR="007246B6" w:rsidRPr="00E03B85" w:rsidRDefault="007246B6" w:rsidP="00EF1F63">
            <w:pPr>
              <w:jc w:val="center"/>
              <w:rPr>
                <w:rFonts w:ascii="Times New Roman" w:hAnsi="Times New Roman" w:cs="Times New Roman"/>
                <w:b/>
                <w:sz w:val="22"/>
                <w:szCs w:val="22"/>
              </w:rPr>
            </w:pPr>
            <w:r w:rsidRPr="00E03B85">
              <w:rPr>
                <w:rFonts w:ascii="Times New Roman" w:hAnsi="Times New Roman" w:cs="Times New Roman"/>
                <w:b/>
                <w:sz w:val="22"/>
                <w:szCs w:val="22"/>
              </w:rPr>
              <w:t>4</w:t>
            </w:r>
          </w:p>
        </w:tc>
        <w:tc>
          <w:tcPr>
            <w:tcW w:w="992" w:type="dxa"/>
            <w:vAlign w:val="center"/>
          </w:tcPr>
          <w:p w:rsidR="007246B6" w:rsidRPr="00E03B85" w:rsidRDefault="007246B6" w:rsidP="00EF1F63">
            <w:pPr>
              <w:jc w:val="center"/>
              <w:rPr>
                <w:rFonts w:ascii="Times New Roman" w:hAnsi="Times New Roman" w:cs="Times New Roman"/>
                <w:b/>
                <w:sz w:val="22"/>
                <w:szCs w:val="22"/>
              </w:rPr>
            </w:pPr>
            <w:r w:rsidRPr="00E03B85">
              <w:rPr>
                <w:rFonts w:ascii="Times New Roman" w:hAnsi="Times New Roman" w:cs="Times New Roman"/>
                <w:b/>
                <w:sz w:val="22"/>
                <w:szCs w:val="22"/>
              </w:rPr>
              <w:t>5</w:t>
            </w:r>
          </w:p>
        </w:tc>
        <w:tc>
          <w:tcPr>
            <w:tcW w:w="1701" w:type="dxa"/>
          </w:tcPr>
          <w:p w:rsidR="007246B6" w:rsidRPr="00E03B85" w:rsidRDefault="007246B6" w:rsidP="00EF1F63">
            <w:pPr>
              <w:jc w:val="center"/>
              <w:rPr>
                <w:rFonts w:ascii="Times New Roman" w:hAnsi="Times New Roman" w:cs="Times New Roman"/>
                <w:b/>
                <w:sz w:val="22"/>
                <w:szCs w:val="22"/>
              </w:rPr>
            </w:pPr>
            <w:r w:rsidRPr="00E03B85">
              <w:rPr>
                <w:rFonts w:ascii="Times New Roman" w:hAnsi="Times New Roman" w:cs="Times New Roman"/>
                <w:b/>
                <w:sz w:val="22"/>
                <w:szCs w:val="22"/>
              </w:rPr>
              <w:t>6</w:t>
            </w:r>
          </w:p>
        </w:tc>
      </w:tr>
      <w:tr w:rsidR="00E03B85" w:rsidRPr="007246B6" w:rsidTr="00E03B85">
        <w:trPr>
          <w:trHeight w:val="630"/>
        </w:trPr>
        <w:tc>
          <w:tcPr>
            <w:tcW w:w="568" w:type="dxa"/>
            <w:hideMark/>
          </w:tcPr>
          <w:p w:rsidR="00E03B85" w:rsidRPr="007246B6" w:rsidRDefault="00E03B85" w:rsidP="007246B6">
            <w:pPr>
              <w:rPr>
                <w:rFonts w:ascii="Calibri" w:eastAsia="Calibri" w:hAnsi="Calibri" w:cs="Times New Roman"/>
                <w:b/>
                <w:bCs/>
                <w:color w:val="auto"/>
                <w:sz w:val="22"/>
                <w:szCs w:val="22"/>
                <w:lang w:eastAsia="en-US"/>
              </w:rPr>
            </w:pPr>
            <w:r w:rsidRPr="007246B6">
              <w:rPr>
                <w:rFonts w:ascii="Calibri" w:eastAsia="Calibri" w:hAnsi="Calibri" w:cs="Times New Roman"/>
                <w:b/>
                <w:bCs/>
                <w:color w:val="auto"/>
                <w:sz w:val="22"/>
                <w:szCs w:val="22"/>
                <w:lang w:eastAsia="en-US"/>
              </w:rPr>
              <w:t>1.</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Аккумуляторные батареи</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Тип:  АА, Емкость не менее 1800 </w:t>
            </w:r>
            <w:proofErr w:type="spellStart"/>
            <w:r w:rsidRPr="007246B6">
              <w:rPr>
                <w:rFonts w:ascii="Times New Roman" w:eastAsia="Calibri" w:hAnsi="Times New Roman" w:cs="Times New Roman"/>
                <w:color w:val="auto"/>
                <w:sz w:val="22"/>
                <w:szCs w:val="22"/>
                <w:lang w:eastAsia="en-US"/>
              </w:rPr>
              <w:t>mAh</w:t>
            </w:r>
            <w:proofErr w:type="spellEnd"/>
          </w:p>
        </w:tc>
        <w:tc>
          <w:tcPr>
            <w:tcW w:w="2127" w:type="dxa"/>
            <w:vAlign w:val="center"/>
          </w:tcPr>
          <w:p w:rsidR="00E03B85" w:rsidRPr="005145E8" w:rsidRDefault="00E03B85" w:rsidP="00EF1F63">
            <w:pPr>
              <w:jc w:val="center"/>
              <w:rPr>
                <w:rFonts w:ascii="Times New Roman" w:eastAsia="Times New Roman" w:hAnsi="Times New Roman" w:cs="Times New Roman"/>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595"/>
        </w:trPr>
        <w:tc>
          <w:tcPr>
            <w:tcW w:w="568" w:type="dxa"/>
            <w:hideMark/>
          </w:tcPr>
          <w:p w:rsidR="00E03B85" w:rsidRPr="007246B6" w:rsidRDefault="00E03B85" w:rsidP="007246B6">
            <w:pPr>
              <w:rPr>
                <w:rFonts w:ascii="Calibri" w:eastAsia="Calibri" w:hAnsi="Calibri" w:cs="Times New Roman"/>
                <w:b/>
                <w:bCs/>
                <w:color w:val="auto"/>
                <w:sz w:val="22"/>
                <w:szCs w:val="22"/>
                <w:lang w:eastAsia="en-US"/>
              </w:rPr>
            </w:pPr>
            <w:r w:rsidRPr="007246B6">
              <w:rPr>
                <w:rFonts w:ascii="Calibri" w:eastAsia="Calibri" w:hAnsi="Calibri" w:cs="Times New Roman"/>
                <w:b/>
                <w:bCs/>
                <w:color w:val="auto"/>
                <w:sz w:val="22"/>
                <w:szCs w:val="22"/>
                <w:lang w:eastAsia="en-US"/>
              </w:rPr>
              <w:t>2.</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Аккумуляторные батареи</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Тип:  ААА, Емкость не менее 900 </w:t>
            </w:r>
            <w:proofErr w:type="spellStart"/>
            <w:r w:rsidRPr="007246B6">
              <w:rPr>
                <w:rFonts w:ascii="Times New Roman" w:eastAsia="Calibri" w:hAnsi="Times New Roman" w:cs="Times New Roman"/>
                <w:color w:val="auto"/>
                <w:sz w:val="22"/>
                <w:szCs w:val="22"/>
                <w:lang w:eastAsia="en-US"/>
              </w:rPr>
              <w:t>mAh</w:t>
            </w:r>
            <w:proofErr w:type="spellEnd"/>
          </w:p>
        </w:tc>
        <w:tc>
          <w:tcPr>
            <w:tcW w:w="2127" w:type="dxa"/>
            <w:vAlign w:val="center"/>
          </w:tcPr>
          <w:p w:rsidR="00E03B85" w:rsidRPr="005145E8" w:rsidRDefault="00E03B85" w:rsidP="00EF1F63">
            <w:pPr>
              <w:jc w:val="center"/>
              <w:rPr>
                <w:rFonts w:ascii="Times New Roman" w:eastAsia="Times New Roman" w:hAnsi="Times New Roman" w:cs="Times New Roman"/>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125"/>
        </w:trPr>
        <w:tc>
          <w:tcPr>
            <w:tcW w:w="568" w:type="dxa"/>
            <w:hideMark/>
          </w:tcPr>
          <w:p w:rsidR="00E03B85" w:rsidRPr="007246B6" w:rsidRDefault="00E03B85" w:rsidP="007246B6">
            <w:pPr>
              <w:rPr>
                <w:rFonts w:ascii="Calibri" w:eastAsia="Calibri" w:hAnsi="Calibri" w:cs="Times New Roman"/>
                <w:b/>
                <w:bCs/>
                <w:color w:val="auto"/>
                <w:sz w:val="22"/>
                <w:szCs w:val="22"/>
                <w:lang w:eastAsia="en-US"/>
              </w:rPr>
            </w:pPr>
            <w:r w:rsidRPr="007246B6">
              <w:rPr>
                <w:rFonts w:ascii="Calibri" w:eastAsia="Calibri" w:hAnsi="Calibri" w:cs="Times New Roman"/>
                <w:b/>
                <w:bCs/>
                <w:color w:val="auto"/>
                <w:sz w:val="22"/>
                <w:szCs w:val="22"/>
                <w:lang w:eastAsia="en-US"/>
              </w:rPr>
              <w:t>3.</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Батарея - NP FM50/QM51</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Напряжение не меньше 7.2 V и не более 7.5 V.  Емкость не менее 1300  </w:t>
            </w:r>
            <w:proofErr w:type="spellStart"/>
            <w:r w:rsidRPr="007246B6">
              <w:rPr>
                <w:rFonts w:ascii="Times New Roman" w:eastAsia="Calibri" w:hAnsi="Times New Roman" w:cs="Times New Roman"/>
                <w:color w:val="auto"/>
                <w:sz w:val="22"/>
                <w:szCs w:val="22"/>
                <w:lang w:eastAsia="en-US"/>
              </w:rPr>
              <w:t>mAh</w:t>
            </w:r>
            <w:proofErr w:type="spellEnd"/>
          </w:p>
        </w:tc>
        <w:tc>
          <w:tcPr>
            <w:tcW w:w="2127" w:type="dxa"/>
            <w:vAlign w:val="center"/>
          </w:tcPr>
          <w:p w:rsidR="00E03B85" w:rsidRPr="005145E8" w:rsidRDefault="00E03B85" w:rsidP="00EF1F63">
            <w:pPr>
              <w:jc w:val="center"/>
              <w:rPr>
                <w:rFonts w:ascii="Times New Roman" w:eastAsia="Times New Roman" w:hAnsi="Times New Roman" w:cs="Times New Roman"/>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750"/>
        </w:trPr>
        <w:tc>
          <w:tcPr>
            <w:tcW w:w="568" w:type="dxa"/>
            <w:hideMark/>
          </w:tcPr>
          <w:p w:rsidR="00E03B85" w:rsidRPr="007246B6" w:rsidRDefault="00E03B85" w:rsidP="007246B6">
            <w:pPr>
              <w:rPr>
                <w:rFonts w:ascii="Calibri" w:eastAsia="Calibri" w:hAnsi="Calibri" w:cs="Times New Roman"/>
                <w:b/>
                <w:bCs/>
                <w:color w:val="auto"/>
                <w:sz w:val="22"/>
                <w:szCs w:val="22"/>
                <w:lang w:eastAsia="en-US"/>
              </w:rPr>
            </w:pPr>
            <w:r w:rsidRPr="007246B6">
              <w:rPr>
                <w:rFonts w:ascii="Calibri" w:eastAsia="Calibri" w:hAnsi="Calibri" w:cs="Times New Roman"/>
                <w:b/>
                <w:bCs/>
                <w:color w:val="auto"/>
                <w:sz w:val="22"/>
                <w:szCs w:val="22"/>
                <w:lang w:eastAsia="en-US"/>
              </w:rPr>
              <w:t>4.</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Бахилы одноразовые полиэтиленовые</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Цвет: синий. Вес: 2,8 г., размер 15*40,толщина: 25 микрон</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547"/>
        </w:trPr>
        <w:tc>
          <w:tcPr>
            <w:tcW w:w="568" w:type="dxa"/>
            <w:hideMark/>
          </w:tcPr>
          <w:p w:rsidR="00E03B85" w:rsidRPr="007246B6" w:rsidRDefault="00E03B85" w:rsidP="007246B6">
            <w:pPr>
              <w:rPr>
                <w:rFonts w:ascii="Calibri" w:eastAsia="Calibri" w:hAnsi="Calibri" w:cs="Times New Roman"/>
                <w:b/>
                <w:bCs/>
                <w:color w:val="auto"/>
                <w:sz w:val="22"/>
                <w:szCs w:val="22"/>
                <w:lang w:eastAsia="en-US"/>
              </w:rPr>
            </w:pPr>
            <w:r w:rsidRPr="007246B6">
              <w:rPr>
                <w:rFonts w:ascii="Calibri" w:eastAsia="Calibri" w:hAnsi="Calibri" w:cs="Times New Roman"/>
                <w:b/>
                <w:bCs/>
                <w:color w:val="auto"/>
                <w:sz w:val="22"/>
                <w:szCs w:val="22"/>
                <w:lang w:eastAsia="en-US"/>
              </w:rPr>
              <w:t>5.</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Бахилы стандартные</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Цвет: синий. Вес: 2,8 г., толщина: 30 микрон.</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395"/>
        </w:trPr>
        <w:tc>
          <w:tcPr>
            <w:tcW w:w="568" w:type="dxa"/>
            <w:hideMark/>
          </w:tcPr>
          <w:p w:rsidR="00E03B85" w:rsidRPr="007246B6" w:rsidRDefault="00E03B85" w:rsidP="007246B6">
            <w:pPr>
              <w:rPr>
                <w:rFonts w:ascii="Calibri" w:eastAsia="Calibri" w:hAnsi="Calibri" w:cs="Times New Roman"/>
                <w:b/>
                <w:bCs/>
                <w:color w:val="auto"/>
                <w:sz w:val="22"/>
                <w:szCs w:val="22"/>
                <w:lang w:eastAsia="en-US"/>
              </w:rPr>
            </w:pPr>
            <w:r w:rsidRPr="007246B6">
              <w:rPr>
                <w:rFonts w:ascii="Calibri" w:eastAsia="Calibri" w:hAnsi="Calibri" w:cs="Times New Roman"/>
                <w:b/>
                <w:bCs/>
                <w:color w:val="auto"/>
                <w:sz w:val="22"/>
                <w:szCs w:val="22"/>
                <w:lang w:eastAsia="en-US"/>
              </w:rPr>
              <w:t>6.</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Бумага туалетная</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proofErr w:type="gramStart"/>
            <w:r w:rsidRPr="007246B6">
              <w:rPr>
                <w:rFonts w:ascii="Times New Roman" w:eastAsia="Calibri" w:hAnsi="Times New Roman" w:cs="Times New Roman"/>
                <w:color w:val="auto"/>
                <w:sz w:val="22"/>
                <w:szCs w:val="22"/>
                <w:lang w:eastAsia="en-US"/>
              </w:rPr>
              <w:t>Однослойная</w:t>
            </w:r>
            <w:proofErr w:type="gramEnd"/>
            <w:r w:rsidRPr="007246B6">
              <w:rPr>
                <w:rFonts w:ascii="Times New Roman" w:eastAsia="Calibri" w:hAnsi="Times New Roman" w:cs="Times New Roman"/>
                <w:color w:val="auto"/>
                <w:sz w:val="22"/>
                <w:szCs w:val="22"/>
                <w:lang w:eastAsia="en-US"/>
              </w:rPr>
              <w:t xml:space="preserve"> с перфорацией в рулонах. Ширина- 90 мм. Длина  рулона - до 100 м. Состав сырья - </w:t>
            </w:r>
            <w:proofErr w:type="gramStart"/>
            <w:r w:rsidRPr="007246B6">
              <w:rPr>
                <w:rFonts w:ascii="Times New Roman" w:eastAsia="Calibri" w:hAnsi="Times New Roman" w:cs="Times New Roman"/>
                <w:color w:val="auto"/>
                <w:sz w:val="22"/>
                <w:szCs w:val="22"/>
                <w:lang w:eastAsia="en-US"/>
              </w:rPr>
              <w:t>вторичное</w:t>
            </w:r>
            <w:proofErr w:type="gramEnd"/>
            <w:r w:rsidRPr="007246B6">
              <w:rPr>
                <w:rFonts w:ascii="Times New Roman" w:eastAsia="Calibri" w:hAnsi="Times New Roman" w:cs="Times New Roman"/>
                <w:color w:val="auto"/>
                <w:sz w:val="22"/>
                <w:szCs w:val="22"/>
                <w:lang w:eastAsia="en-US"/>
              </w:rPr>
              <w:t>.</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260"/>
        </w:trPr>
        <w:tc>
          <w:tcPr>
            <w:tcW w:w="568" w:type="dxa"/>
            <w:hideMark/>
          </w:tcPr>
          <w:p w:rsidR="00E03B85" w:rsidRPr="007246B6" w:rsidRDefault="00E03B85" w:rsidP="007246B6">
            <w:pPr>
              <w:rPr>
                <w:rFonts w:ascii="Calibri" w:eastAsia="Calibri" w:hAnsi="Calibri" w:cs="Times New Roman"/>
                <w:b/>
                <w:bCs/>
                <w:color w:val="auto"/>
                <w:sz w:val="22"/>
                <w:szCs w:val="22"/>
                <w:lang w:eastAsia="en-US"/>
              </w:rPr>
            </w:pPr>
            <w:r w:rsidRPr="007246B6">
              <w:rPr>
                <w:rFonts w:ascii="Calibri" w:eastAsia="Calibri" w:hAnsi="Calibri" w:cs="Times New Roman"/>
                <w:b/>
                <w:bCs/>
                <w:color w:val="auto"/>
                <w:sz w:val="22"/>
                <w:szCs w:val="22"/>
                <w:lang w:eastAsia="en-US"/>
              </w:rPr>
              <w:t>7.</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Ведро для мытья полов</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Объем: 10 л. Материал инвентаря: пластик. Колеса: Нет. Цвет инвентаря: в ассортименте. </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560"/>
        </w:trPr>
        <w:tc>
          <w:tcPr>
            <w:tcW w:w="568" w:type="dxa"/>
            <w:hideMark/>
          </w:tcPr>
          <w:p w:rsidR="00E03B85" w:rsidRPr="007246B6" w:rsidRDefault="00E03B85" w:rsidP="007246B6">
            <w:pPr>
              <w:rPr>
                <w:rFonts w:ascii="Calibri" w:eastAsia="Calibri" w:hAnsi="Calibri" w:cs="Times New Roman"/>
                <w:b/>
                <w:bCs/>
                <w:color w:val="auto"/>
                <w:sz w:val="22"/>
                <w:szCs w:val="22"/>
                <w:lang w:eastAsia="en-US"/>
              </w:rPr>
            </w:pPr>
            <w:r w:rsidRPr="007246B6">
              <w:rPr>
                <w:rFonts w:ascii="Calibri" w:eastAsia="Calibri" w:hAnsi="Calibri" w:cs="Times New Roman"/>
                <w:b/>
                <w:bCs/>
                <w:color w:val="auto"/>
                <w:sz w:val="22"/>
                <w:szCs w:val="22"/>
                <w:lang w:eastAsia="en-US"/>
              </w:rPr>
              <w:t>8.</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Ведро с отжимной решёткой</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Материал - пластик.                      Объём - 12 л.</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780"/>
        </w:trPr>
        <w:tc>
          <w:tcPr>
            <w:tcW w:w="568" w:type="dxa"/>
            <w:hideMark/>
          </w:tcPr>
          <w:p w:rsidR="00E03B85" w:rsidRPr="007246B6" w:rsidRDefault="00E03B85" w:rsidP="007246B6">
            <w:pPr>
              <w:rPr>
                <w:rFonts w:ascii="Calibri" w:eastAsia="Calibri" w:hAnsi="Calibri" w:cs="Times New Roman"/>
                <w:b/>
                <w:bCs/>
                <w:color w:val="auto"/>
                <w:sz w:val="22"/>
                <w:szCs w:val="22"/>
                <w:lang w:eastAsia="en-US"/>
              </w:rPr>
            </w:pPr>
            <w:r w:rsidRPr="007246B6">
              <w:rPr>
                <w:rFonts w:ascii="Calibri" w:eastAsia="Calibri" w:hAnsi="Calibri" w:cs="Times New Roman"/>
                <w:b/>
                <w:bCs/>
                <w:color w:val="auto"/>
                <w:sz w:val="22"/>
                <w:szCs w:val="22"/>
                <w:lang w:eastAsia="en-US"/>
              </w:rPr>
              <w:t>9.</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Веник</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«Сорго Люкс».  Натуральный, </w:t>
            </w:r>
            <w:proofErr w:type="spellStart"/>
            <w:r w:rsidRPr="007246B6">
              <w:rPr>
                <w:rFonts w:ascii="Times New Roman" w:eastAsia="Calibri" w:hAnsi="Times New Roman" w:cs="Times New Roman"/>
                <w:color w:val="auto"/>
                <w:sz w:val="22"/>
                <w:szCs w:val="22"/>
                <w:lang w:eastAsia="en-US"/>
              </w:rPr>
              <w:t>трехпрошивной</w:t>
            </w:r>
            <w:proofErr w:type="spellEnd"/>
            <w:r w:rsidRPr="007246B6">
              <w:rPr>
                <w:rFonts w:ascii="Times New Roman" w:eastAsia="Calibri" w:hAnsi="Times New Roman" w:cs="Times New Roman"/>
                <w:color w:val="auto"/>
                <w:sz w:val="22"/>
                <w:szCs w:val="22"/>
                <w:lang w:eastAsia="en-US"/>
              </w:rPr>
              <w:t>.</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750"/>
        </w:trPr>
        <w:tc>
          <w:tcPr>
            <w:tcW w:w="568" w:type="dxa"/>
            <w:hideMark/>
          </w:tcPr>
          <w:p w:rsidR="00E03B85" w:rsidRPr="007246B6" w:rsidRDefault="00E03B85" w:rsidP="007246B6">
            <w:pPr>
              <w:rPr>
                <w:rFonts w:ascii="Calibri" w:eastAsia="Calibri" w:hAnsi="Calibri" w:cs="Times New Roman"/>
                <w:b/>
                <w:bCs/>
                <w:color w:val="auto"/>
                <w:sz w:val="22"/>
                <w:szCs w:val="22"/>
                <w:lang w:eastAsia="en-US"/>
              </w:rPr>
            </w:pPr>
            <w:r w:rsidRPr="007246B6">
              <w:rPr>
                <w:rFonts w:ascii="Calibri" w:eastAsia="Calibri" w:hAnsi="Calibri" w:cs="Times New Roman"/>
                <w:b/>
                <w:bCs/>
                <w:color w:val="auto"/>
                <w:sz w:val="22"/>
                <w:szCs w:val="22"/>
                <w:lang w:eastAsia="en-US"/>
              </w:rPr>
              <w:lastRenderedPageBreak/>
              <w:t>10.</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Веник «Сорго»</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Натуральный,  </w:t>
            </w:r>
            <w:proofErr w:type="spellStart"/>
            <w:r w:rsidRPr="007246B6">
              <w:rPr>
                <w:rFonts w:ascii="Times New Roman" w:eastAsia="Calibri" w:hAnsi="Times New Roman" w:cs="Times New Roman"/>
                <w:color w:val="auto"/>
                <w:sz w:val="22"/>
                <w:szCs w:val="22"/>
                <w:lang w:eastAsia="en-US"/>
              </w:rPr>
              <w:t>трехпрошивной</w:t>
            </w:r>
            <w:proofErr w:type="spellEnd"/>
            <w:r w:rsidRPr="007246B6">
              <w:rPr>
                <w:rFonts w:ascii="Times New Roman" w:eastAsia="Calibri" w:hAnsi="Times New Roman" w:cs="Times New Roman"/>
                <w:color w:val="auto"/>
                <w:sz w:val="22"/>
                <w:szCs w:val="22"/>
                <w:lang w:eastAsia="en-US"/>
              </w:rPr>
              <w:t xml:space="preserve"> длина 65 см.</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706"/>
        </w:trPr>
        <w:tc>
          <w:tcPr>
            <w:tcW w:w="568" w:type="dxa"/>
            <w:hideMark/>
          </w:tcPr>
          <w:p w:rsidR="00E03B85" w:rsidRPr="007246B6" w:rsidRDefault="00E03B85" w:rsidP="007246B6">
            <w:pPr>
              <w:rPr>
                <w:rFonts w:ascii="Calibri" w:eastAsia="Calibri" w:hAnsi="Calibri" w:cs="Times New Roman"/>
                <w:b/>
                <w:bCs/>
                <w:color w:val="auto"/>
                <w:sz w:val="22"/>
                <w:szCs w:val="22"/>
                <w:lang w:eastAsia="en-US"/>
              </w:rPr>
            </w:pPr>
            <w:r w:rsidRPr="007246B6">
              <w:rPr>
                <w:rFonts w:ascii="Calibri" w:eastAsia="Calibri" w:hAnsi="Calibri" w:cs="Times New Roman"/>
                <w:b/>
                <w:bCs/>
                <w:color w:val="auto"/>
                <w:sz w:val="22"/>
                <w:szCs w:val="22"/>
                <w:lang w:eastAsia="en-US"/>
              </w:rPr>
              <w:t>11.</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Губка металлическая сетчатая</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Материал - нержавеющая сталь.                                Диаметр - 10см, вес-60 г.</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499"/>
        </w:trPr>
        <w:tc>
          <w:tcPr>
            <w:tcW w:w="568" w:type="dxa"/>
            <w:hideMark/>
          </w:tcPr>
          <w:p w:rsidR="00E03B85" w:rsidRPr="007246B6" w:rsidRDefault="00E03B85" w:rsidP="007246B6">
            <w:pPr>
              <w:rPr>
                <w:rFonts w:ascii="Calibri" w:eastAsia="Calibri" w:hAnsi="Calibri" w:cs="Times New Roman"/>
                <w:b/>
                <w:bCs/>
                <w:color w:val="auto"/>
                <w:sz w:val="22"/>
                <w:szCs w:val="22"/>
                <w:lang w:eastAsia="en-US"/>
              </w:rPr>
            </w:pPr>
            <w:r w:rsidRPr="007246B6">
              <w:rPr>
                <w:rFonts w:ascii="Calibri" w:eastAsia="Calibri" w:hAnsi="Calibri" w:cs="Times New Roman"/>
                <w:b/>
                <w:bCs/>
                <w:color w:val="auto"/>
                <w:sz w:val="22"/>
                <w:szCs w:val="22"/>
                <w:lang w:eastAsia="en-US"/>
              </w:rPr>
              <w:t>12.</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Мешки</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Полипропиленовые, хозяйственные. Цвет:   зеленый. Размер: 95*55. Объем: 70 литров (40 кг). Количество в упаковке: 10 шт.</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84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13</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Мыло туалетное</w:t>
            </w:r>
          </w:p>
        </w:tc>
        <w:tc>
          <w:tcPr>
            <w:tcW w:w="2835" w:type="dxa"/>
            <w:hideMark/>
          </w:tcPr>
          <w:p w:rsidR="00E03B85" w:rsidRPr="007246B6" w:rsidRDefault="00991E0F" w:rsidP="007246B6">
            <w:pPr>
              <w:rPr>
                <w:rFonts w:ascii="Times New Roman" w:eastAsia="Calibri" w:hAnsi="Times New Roman" w:cs="Times New Roman"/>
                <w:color w:val="auto"/>
                <w:sz w:val="22"/>
                <w:szCs w:val="22"/>
                <w:lang w:eastAsia="en-US"/>
              </w:rPr>
            </w:pPr>
            <w:r w:rsidRPr="00E84C73">
              <w:rPr>
                <w:rFonts w:ascii="Times New Roman" w:eastAsia="Times New Roman" w:hAnsi="Times New Roman" w:cs="Times New Roman"/>
                <w:color w:val="auto"/>
                <w:sz w:val="20"/>
                <w:szCs w:val="20"/>
              </w:rPr>
              <w:t>Мыло туалетное</w:t>
            </w:r>
            <w:r>
              <w:rPr>
                <w:rFonts w:ascii="Times New Roman" w:eastAsia="Times New Roman" w:hAnsi="Times New Roman" w:cs="Times New Roman"/>
                <w:color w:val="auto"/>
                <w:sz w:val="20"/>
                <w:szCs w:val="20"/>
              </w:rPr>
              <w:t xml:space="preserve"> с цветочным запахом </w:t>
            </w:r>
            <w:r w:rsidRPr="00E84C73">
              <w:rPr>
                <w:rFonts w:ascii="Times New Roman" w:eastAsia="Times New Roman" w:hAnsi="Times New Roman" w:cs="Times New Roman"/>
                <w:color w:val="auto"/>
                <w:sz w:val="20"/>
                <w:szCs w:val="20"/>
              </w:rPr>
              <w:t xml:space="preserve"> кусковое твердое. ГОСТ 28546-2002. Вес: 90 гр.</w:t>
            </w:r>
            <w:bookmarkStart w:id="59" w:name="_GoBack"/>
            <w:bookmarkEnd w:id="59"/>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57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14</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Мыло хозяйственное</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Вес-200 гр. 72%</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06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15</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Насадка на швабру с резьбой (под деревянный черенок)</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Длина - 28 см.  Материа</w:t>
            </w:r>
            <w:proofErr w:type="gramStart"/>
            <w:r w:rsidRPr="007246B6">
              <w:rPr>
                <w:rFonts w:ascii="Times New Roman" w:eastAsia="Calibri" w:hAnsi="Times New Roman" w:cs="Times New Roman"/>
                <w:color w:val="auto"/>
                <w:sz w:val="22"/>
                <w:szCs w:val="22"/>
                <w:lang w:eastAsia="en-US"/>
              </w:rPr>
              <w:t>л-</w:t>
            </w:r>
            <w:proofErr w:type="gramEnd"/>
            <w:r w:rsidRPr="007246B6">
              <w:rPr>
                <w:rFonts w:ascii="Times New Roman" w:eastAsia="Calibri" w:hAnsi="Times New Roman" w:cs="Times New Roman"/>
                <w:color w:val="auto"/>
                <w:sz w:val="22"/>
                <w:szCs w:val="22"/>
                <w:lang w:eastAsia="en-US"/>
              </w:rPr>
              <w:t xml:space="preserve"> хлопок/полиэстер.  Крепление насадки - резьба. Вес - 200гр</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064"/>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16</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Отбеливатель Белизна </w:t>
            </w:r>
            <w:proofErr w:type="spellStart"/>
            <w:r w:rsidRPr="007246B6">
              <w:rPr>
                <w:rFonts w:ascii="Times New Roman" w:eastAsia="Calibri" w:hAnsi="Times New Roman" w:cs="Times New Roman"/>
                <w:color w:val="auto"/>
                <w:sz w:val="22"/>
                <w:szCs w:val="22"/>
                <w:lang w:eastAsia="en-US"/>
              </w:rPr>
              <w:t>Аквалон</w:t>
            </w:r>
            <w:proofErr w:type="spellEnd"/>
            <w:r w:rsidRPr="007246B6">
              <w:rPr>
                <w:rFonts w:ascii="Times New Roman" w:eastAsia="Calibri" w:hAnsi="Times New Roman" w:cs="Times New Roman"/>
                <w:color w:val="auto"/>
                <w:sz w:val="22"/>
                <w:szCs w:val="22"/>
                <w:lang w:eastAsia="en-US"/>
              </w:rPr>
              <w:t>, гель концентрат, 1 л.</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Тип: отбеливатель. Консистенция: </w:t>
            </w:r>
            <w:proofErr w:type="gramStart"/>
            <w:r w:rsidRPr="007246B6">
              <w:rPr>
                <w:rFonts w:ascii="Times New Roman" w:eastAsia="Calibri" w:hAnsi="Times New Roman" w:cs="Times New Roman"/>
                <w:color w:val="auto"/>
                <w:sz w:val="22"/>
                <w:szCs w:val="22"/>
                <w:lang w:eastAsia="en-US"/>
              </w:rPr>
              <w:t>гелеобразное</w:t>
            </w:r>
            <w:proofErr w:type="gramEnd"/>
            <w:r w:rsidRPr="007246B6">
              <w:rPr>
                <w:rFonts w:ascii="Times New Roman" w:eastAsia="Calibri" w:hAnsi="Times New Roman" w:cs="Times New Roman"/>
                <w:color w:val="auto"/>
                <w:sz w:val="22"/>
                <w:szCs w:val="22"/>
                <w:lang w:eastAsia="en-US"/>
              </w:rPr>
              <w:t>. Отдушка: Да. Объем/вес: 1000 мл.</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57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17</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Пакеты для мусора</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Пластиковые. Объем: 200 л.</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2918"/>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18</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Пакеты для легкого мусора</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Объем: 30 л.  Количество в упаковке:  30 шт. Плотность:  10 мкм.  Тип упаковки: рулон.                           Наличие ручек/завязок: нет.  Материал: полиэтилен низкого давления (ПНД). </w:t>
            </w:r>
            <w:proofErr w:type="spellStart"/>
            <w:r w:rsidRPr="007246B6">
              <w:rPr>
                <w:rFonts w:ascii="Times New Roman" w:eastAsia="Calibri" w:hAnsi="Times New Roman" w:cs="Times New Roman"/>
                <w:color w:val="auto"/>
                <w:sz w:val="22"/>
                <w:szCs w:val="22"/>
                <w:lang w:eastAsia="en-US"/>
              </w:rPr>
              <w:t>Биоразлагаемые</w:t>
            </w:r>
            <w:proofErr w:type="spellEnd"/>
            <w:r w:rsidRPr="007246B6">
              <w:rPr>
                <w:rFonts w:ascii="Times New Roman" w:eastAsia="Calibri" w:hAnsi="Times New Roman" w:cs="Times New Roman"/>
                <w:color w:val="auto"/>
                <w:sz w:val="22"/>
                <w:szCs w:val="22"/>
                <w:lang w:eastAsia="en-US"/>
              </w:rPr>
              <w:t>: Да. Ароматизированные: Нет.  Ширина: 50 см. Длина: 60 см. </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3165"/>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19</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Пакеты для тяжелого мусора</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Количество в упаковке: 10 шт. Объем: 120 л. Плотность: 80 мкм.  Тип упаковки: рулон.  Наличие ручек/завязок: нет. Материал: полиэтилен высокого давления (ПВД). </w:t>
            </w:r>
            <w:proofErr w:type="spellStart"/>
            <w:r w:rsidRPr="007246B6">
              <w:rPr>
                <w:rFonts w:ascii="Times New Roman" w:eastAsia="Calibri" w:hAnsi="Times New Roman" w:cs="Times New Roman"/>
                <w:color w:val="auto"/>
                <w:sz w:val="22"/>
                <w:szCs w:val="22"/>
                <w:lang w:eastAsia="en-US"/>
              </w:rPr>
              <w:t>Биоразлагаемые</w:t>
            </w:r>
            <w:proofErr w:type="spellEnd"/>
            <w:r w:rsidRPr="007246B6">
              <w:rPr>
                <w:rFonts w:ascii="Times New Roman" w:eastAsia="Calibri" w:hAnsi="Times New Roman" w:cs="Times New Roman"/>
                <w:color w:val="auto"/>
                <w:sz w:val="22"/>
                <w:szCs w:val="22"/>
                <w:lang w:eastAsia="en-US"/>
              </w:rPr>
              <w:t xml:space="preserve">: Нет. Ароматизированные: Нет. Ширина, </w:t>
            </w:r>
            <w:proofErr w:type="gramStart"/>
            <w:r w:rsidRPr="007246B6">
              <w:rPr>
                <w:rFonts w:ascii="Times New Roman" w:eastAsia="Calibri" w:hAnsi="Times New Roman" w:cs="Times New Roman"/>
                <w:color w:val="auto"/>
                <w:sz w:val="22"/>
                <w:szCs w:val="22"/>
                <w:lang w:eastAsia="en-US"/>
              </w:rPr>
              <w:t>см</w:t>
            </w:r>
            <w:proofErr w:type="gramEnd"/>
            <w:r w:rsidRPr="007246B6">
              <w:rPr>
                <w:rFonts w:ascii="Times New Roman" w:eastAsia="Calibri" w:hAnsi="Times New Roman" w:cs="Times New Roman"/>
                <w:color w:val="auto"/>
                <w:sz w:val="22"/>
                <w:szCs w:val="22"/>
                <w:lang w:eastAsia="en-US"/>
              </w:rPr>
              <w:t xml:space="preserve">: 70.  Длина, </w:t>
            </w:r>
            <w:proofErr w:type="gramStart"/>
            <w:r w:rsidRPr="007246B6">
              <w:rPr>
                <w:rFonts w:ascii="Times New Roman" w:eastAsia="Calibri" w:hAnsi="Times New Roman" w:cs="Times New Roman"/>
                <w:color w:val="auto"/>
                <w:sz w:val="22"/>
                <w:szCs w:val="22"/>
                <w:lang w:eastAsia="en-US"/>
              </w:rPr>
              <w:t>см</w:t>
            </w:r>
            <w:proofErr w:type="gramEnd"/>
            <w:r w:rsidRPr="007246B6">
              <w:rPr>
                <w:rFonts w:ascii="Times New Roman" w:eastAsia="Calibri" w:hAnsi="Times New Roman" w:cs="Times New Roman"/>
                <w:color w:val="auto"/>
                <w:sz w:val="22"/>
                <w:szCs w:val="22"/>
                <w:lang w:eastAsia="en-US"/>
              </w:rPr>
              <w:t>: 110.</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855"/>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20</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proofErr w:type="spellStart"/>
            <w:r w:rsidRPr="007246B6">
              <w:rPr>
                <w:rFonts w:ascii="Times New Roman" w:eastAsia="Calibri" w:hAnsi="Times New Roman" w:cs="Times New Roman"/>
                <w:color w:val="auto"/>
                <w:sz w:val="22"/>
                <w:szCs w:val="22"/>
                <w:lang w:eastAsia="en-US"/>
              </w:rPr>
              <w:t>Пемоксоль</w:t>
            </w:r>
            <w:proofErr w:type="spellEnd"/>
            <w:r w:rsidRPr="007246B6">
              <w:rPr>
                <w:rFonts w:ascii="Times New Roman" w:eastAsia="Calibri" w:hAnsi="Times New Roman" w:cs="Times New Roman"/>
                <w:color w:val="auto"/>
                <w:sz w:val="22"/>
                <w:szCs w:val="22"/>
                <w:lang w:eastAsia="en-US"/>
              </w:rPr>
              <w:t>-Санитарный</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Чистящее средство с хлором.                             Вес - 500 г. 1/20</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63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21</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Перчатки </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proofErr w:type="gramStart"/>
            <w:r w:rsidRPr="007246B6">
              <w:rPr>
                <w:rFonts w:ascii="Times New Roman" w:eastAsia="Calibri" w:hAnsi="Times New Roman" w:cs="Times New Roman"/>
                <w:color w:val="auto"/>
                <w:sz w:val="22"/>
                <w:szCs w:val="22"/>
                <w:lang w:eastAsia="en-US"/>
              </w:rPr>
              <w:t>х/б</w:t>
            </w:r>
            <w:proofErr w:type="gramEnd"/>
            <w:r w:rsidRPr="007246B6">
              <w:rPr>
                <w:rFonts w:ascii="Times New Roman" w:eastAsia="Calibri" w:hAnsi="Times New Roman" w:cs="Times New Roman"/>
                <w:color w:val="auto"/>
                <w:sz w:val="22"/>
                <w:szCs w:val="22"/>
                <w:lang w:eastAsia="en-US"/>
              </w:rPr>
              <w:t xml:space="preserve">, 10 класс вязки, покрытие ПВХ, размер 9. </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435"/>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lastRenderedPageBreak/>
              <w:t>22</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Перчатки </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proofErr w:type="gramStart"/>
            <w:r w:rsidRPr="007246B6">
              <w:rPr>
                <w:rFonts w:ascii="Times New Roman" w:eastAsia="Calibri" w:hAnsi="Times New Roman" w:cs="Times New Roman"/>
                <w:color w:val="auto"/>
                <w:sz w:val="22"/>
                <w:szCs w:val="22"/>
                <w:lang w:eastAsia="en-US"/>
              </w:rPr>
              <w:t>х/б</w:t>
            </w:r>
            <w:proofErr w:type="gramEnd"/>
            <w:r w:rsidRPr="007246B6">
              <w:rPr>
                <w:rFonts w:ascii="Times New Roman" w:eastAsia="Calibri" w:hAnsi="Times New Roman" w:cs="Times New Roman"/>
                <w:color w:val="auto"/>
                <w:sz w:val="22"/>
                <w:szCs w:val="22"/>
                <w:lang w:eastAsia="en-US"/>
              </w:rPr>
              <w:t xml:space="preserve">, с ПВХ 5-и  нитка. </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409"/>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23</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Перчатки ПВХ</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proofErr w:type="gramStart"/>
            <w:r w:rsidRPr="007246B6">
              <w:rPr>
                <w:rFonts w:ascii="Times New Roman" w:eastAsia="Calibri" w:hAnsi="Times New Roman" w:cs="Times New Roman"/>
                <w:color w:val="auto"/>
                <w:sz w:val="22"/>
                <w:szCs w:val="22"/>
                <w:lang w:eastAsia="en-US"/>
              </w:rPr>
              <w:t>х/б</w:t>
            </w:r>
            <w:proofErr w:type="gramEnd"/>
            <w:r w:rsidRPr="007246B6">
              <w:rPr>
                <w:rFonts w:ascii="Times New Roman" w:eastAsia="Calibri" w:hAnsi="Times New Roman" w:cs="Times New Roman"/>
                <w:color w:val="auto"/>
                <w:sz w:val="22"/>
                <w:szCs w:val="22"/>
                <w:lang w:eastAsia="en-US"/>
              </w:rPr>
              <w:t xml:space="preserve">  ПВХ «точка», 7 класс </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547"/>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24</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Перчатки с покрытием</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х/б </w:t>
            </w:r>
            <w:proofErr w:type="gramStart"/>
            <w:r w:rsidRPr="007246B6">
              <w:rPr>
                <w:rFonts w:ascii="Times New Roman" w:eastAsia="Calibri" w:hAnsi="Times New Roman" w:cs="Times New Roman"/>
                <w:color w:val="auto"/>
                <w:sz w:val="22"/>
                <w:szCs w:val="22"/>
                <w:lang w:eastAsia="en-US"/>
              </w:rPr>
              <w:t>латексные</w:t>
            </w:r>
            <w:proofErr w:type="gramEnd"/>
            <w:r w:rsidRPr="007246B6">
              <w:rPr>
                <w:rFonts w:ascii="Times New Roman" w:eastAsia="Calibri" w:hAnsi="Times New Roman" w:cs="Times New Roman"/>
                <w:color w:val="auto"/>
                <w:sz w:val="22"/>
                <w:szCs w:val="22"/>
                <w:lang w:eastAsia="en-US"/>
              </w:rPr>
              <w:t xml:space="preserve"> обливные, 10 класс  артикул 67724</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206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25</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Перчатки резиновые</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proofErr w:type="spellStart"/>
            <w:r w:rsidRPr="007246B6">
              <w:rPr>
                <w:rFonts w:ascii="Times New Roman" w:eastAsia="Calibri" w:hAnsi="Times New Roman" w:cs="Times New Roman"/>
                <w:color w:val="auto"/>
                <w:sz w:val="22"/>
                <w:szCs w:val="22"/>
                <w:lang w:eastAsia="en-US"/>
              </w:rPr>
              <w:t>Нитриловое</w:t>
            </w:r>
            <w:proofErr w:type="spellEnd"/>
            <w:r w:rsidRPr="007246B6">
              <w:rPr>
                <w:rFonts w:ascii="Times New Roman" w:eastAsia="Calibri" w:hAnsi="Times New Roman" w:cs="Times New Roman"/>
                <w:color w:val="auto"/>
                <w:sz w:val="22"/>
                <w:szCs w:val="22"/>
                <w:lang w:eastAsia="en-US"/>
              </w:rPr>
              <w:t xml:space="preserve"> покрытие на трикотажной Х/б основе, манжета трикотажная, защита от проколов, порезов, масел и смазочных материалов. Устойчивость к щелочам и кислотам. Размер </w:t>
            </w:r>
            <w:proofErr w:type="gramStart"/>
            <w:r w:rsidRPr="007246B6">
              <w:rPr>
                <w:rFonts w:ascii="Times New Roman" w:eastAsia="Calibri" w:hAnsi="Times New Roman" w:cs="Times New Roman"/>
                <w:color w:val="auto"/>
                <w:sz w:val="22"/>
                <w:szCs w:val="22"/>
                <w:lang w:eastAsia="en-US"/>
              </w:rPr>
              <w:t>Х</w:t>
            </w:r>
            <w:proofErr w:type="gramEnd"/>
            <w:r w:rsidRPr="007246B6">
              <w:rPr>
                <w:rFonts w:ascii="Times New Roman" w:eastAsia="Calibri" w:hAnsi="Times New Roman" w:cs="Times New Roman"/>
                <w:color w:val="auto"/>
                <w:sz w:val="22"/>
                <w:szCs w:val="22"/>
                <w:lang w:eastAsia="en-US"/>
              </w:rPr>
              <w:t>XL</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75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26</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Перчатки хозяйственные </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Латекс, ПВХ. Высокой плотности. Толщина 35 мкм</w:t>
            </w:r>
            <w:proofErr w:type="gramStart"/>
            <w:r w:rsidRPr="007246B6">
              <w:rPr>
                <w:rFonts w:ascii="Times New Roman" w:eastAsia="Calibri" w:hAnsi="Times New Roman" w:cs="Times New Roman"/>
                <w:color w:val="auto"/>
                <w:sz w:val="22"/>
                <w:szCs w:val="22"/>
                <w:lang w:eastAsia="en-US"/>
              </w:rPr>
              <w:t xml:space="preserve"> (+/-). </w:t>
            </w:r>
            <w:proofErr w:type="gramEnd"/>
            <w:r w:rsidRPr="007246B6">
              <w:rPr>
                <w:rFonts w:ascii="Times New Roman" w:eastAsia="Calibri" w:hAnsi="Times New Roman" w:cs="Times New Roman"/>
                <w:color w:val="auto"/>
                <w:sz w:val="22"/>
                <w:szCs w:val="22"/>
                <w:lang w:eastAsia="en-US"/>
              </w:rPr>
              <w:t>Размер XL.</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585"/>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27</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Пленка полиэтиленовая </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Толщина: 200 мкм, ширина: 3 м</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75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28</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Полотно техническое</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proofErr w:type="spellStart"/>
            <w:r w:rsidRPr="007246B6">
              <w:rPr>
                <w:rFonts w:ascii="Times New Roman" w:eastAsia="Calibri" w:hAnsi="Times New Roman" w:cs="Times New Roman"/>
                <w:color w:val="auto"/>
                <w:sz w:val="22"/>
                <w:szCs w:val="22"/>
                <w:lang w:eastAsia="en-US"/>
              </w:rPr>
              <w:t>Холстопрошивное</w:t>
            </w:r>
            <w:proofErr w:type="spellEnd"/>
            <w:r w:rsidRPr="007246B6">
              <w:rPr>
                <w:rFonts w:ascii="Times New Roman" w:eastAsia="Calibri" w:hAnsi="Times New Roman" w:cs="Times New Roman"/>
                <w:color w:val="auto"/>
                <w:sz w:val="22"/>
                <w:szCs w:val="22"/>
                <w:lang w:eastAsia="en-US"/>
              </w:rPr>
              <w:t>. 200 г/</w:t>
            </w:r>
            <w:proofErr w:type="spellStart"/>
            <w:r w:rsidRPr="007246B6">
              <w:rPr>
                <w:rFonts w:ascii="Times New Roman" w:eastAsia="Calibri" w:hAnsi="Times New Roman" w:cs="Times New Roman"/>
                <w:color w:val="auto"/>
                <w:sz w:val="22"/>
                <w:szCs w:val="22"/>
                <w:lang w:eastAsia="en-US"/>
              </w:rPr>
              <w:t>кв.м</w:t>
            </w:r>
            <w:proofErr w:type="spellEnd"/>
            <w:r w:rsidRPr="007246B6">
              <w:rPr>
                <w:rFonts w:ascii="Times New Roman" w:eastAsia="Calibri" w:hAnsi="Times New Roman" w:cs="Times New Roman"/>
                <w:color w:val="auto"/>
                <w:sz w:val="22"/>
                <w:szCs w:val="22"/>
                <w:lang w:eastAsia="en-US"/>
              </w:rPr>
              <w:t>.                    1,54*50 м</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736"/>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29</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Совок </w:t>
            </w:r>
            <w:proofErr w:type="spellStart"/>
            <w:r w:rsidRPr="007246B6">
              <w:rPr>
                <w:rFonts w:ascii="Times New Roman" w:eastAsia="Calibri" w:hAnsi="Times New Roman" w:cs="Times New Roman"/>
                <w:color w:val="auto"/>
                <w:sz w:val="22"/>
                <w:szCs w:val="22"/>
                <w:lang w:eastAsia="en-US"/>
              </w:rPr>
              <w:t>Фьюджи</w:t>
            </w:r>
            <w:proofErr w:type="spellEnd"/>
            <w:r w:rsidRPr="007246B6">
              <w:rPr>
                <w:rFonts w:ascii="Times New Roman" w:eastAsia="Calibri" w:hAnsi="Times New Roman" w:cs="Times New Roman"/>
                <w:color w:val="auto"/>
                <w:sz w:val="22"/>
                <w:szCs w:val="22"/>
                <w:lang w:eastAsia="en-US"/>
              </w:rPr>
              <w:t xml:space="preserve"> складной с высокой ручкой</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Материал:  пластик. Размер совка: 260*220 мм. Длина ручки: 78 см.</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998"/>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30</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Средство для мытья пола</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Концентрат: Да.  Для моющего пылесоса: Нет.  Объем/вес: 5 л.  Обрабатываемая поверхность: любая.  Отдушка: нейтральная. Консистенция: жидкая.  Антибактериальный: Да.</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23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31</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Средство для чистки оконных стекол</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Объем/вес: 500 мл. Обрабатываемая поверхность: стекла, зеркала, пластик. Отдушка: нейтральная.</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96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32</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Средство для чистки раковин</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Объем/вес: 0,4 – 0,5 кг. Отдушка: без отдушки. Консистенция: порошок. </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50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33</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Средство для чистки унитазов</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Торговая марка: Белизна. Тип средства: отбеливатель.  Назначение: </w:t>
            </w:r>
            <w:proofErr w:type="gramStart"/>
            <w:r w:rsidRPr="007246B6">
              <w:rPr>
                <w:rFonts w:ascii="Times New Roman" w:eastAsia="Calibri" w:hAnsi="Times New Roman" w:cs="Times New Roman"/>
                <w:color w:val="auto"/>
                <w:sz w:val="22"/>
                <w:szCs w:val="22"/>
                <w:lang w:eastAsia="en-US"/>
              </w:rPr>
              <w:t>универсальный</w:t>
            </w:r>
            <w:proofErr w:type="gramEnd"/>
            <w:r w:rsidRPr="007246B6">
              <w:rPr>
                <w:rFonts w:ascii="Times New Roman" w:eastAsia="Calibri" w:hAnsi="Times New Roman" w:cs="Times New Roman"/>
                <w:color w:val="auto"/>
                <w:sz w:val="22"/>
                <w:szCs w:val="22"/>
                <w:lang w:eastAsia="en-US"/>
              </w:rPr>
              <w:t>.  Объем/вес: 1000 мл. Концентрат: Да</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84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34</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Сушилка для рук </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proofErr w:type="gramStart"/>
            <w:r w:rsidRPr="007246B6">
              <w:rPr>
                <w:rFonts w:ascii="Times New Roman" w:eastAsia="Calibri" w:hAnsi="Times New Roman" w:cs="Times New Roman"/>
                <w:color w:val="auto"/>
                <w:sz w:val="22"/>
                <w:szCs w:val="22"/>
                <w:lang w:eastAsia="en-US"/>
              </w:rPr>
              <w:t>Тип-навесной</w:t>
            </w:r>
            <w:proofErr w:type="gramEnd"/>
            <w:r w:rsidRPr="007246B6">
              <w:rPr>
                <w:rFonts w:ascii="Times New Roman" w:eastAsia="Calibri" w:hAnsi="Times New Roman" w:cs="Times New Roman"/>
                <w:color w:val="auto"/>
                <w:sz w:val="22"/>
                <w:szCs w:val="22"/>
                <w:lang w:eastAsia="en-US"/>
              </w:rPr>
              <w:t>. Мощность - 2кВт.  Направление воздуха-вниз.</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50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35</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Тряпка для пола</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Нетканое регенерированное прошивное полотно серое. Состав ткани: хлопок. Длина тряпки: 100 см. Ширина тряпки: 80 см.</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603"/>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lastRenderedPageBreak/>
              <w:t>36</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Туалетная бумага</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Тип туалетной бумаги: в рулонах. Количество слоёв: 1. Длина рулона туалетной бумаги: 140 м. Диаметр рулона: 16 см. Тиснение: Да. Сырьё: Вторичное.</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319"/>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37</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Универсальное моющее средство ПРОГРЕСС, концентрированное, 5 л канистра</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Очищенная вода 30%. Смесь АПАВ  5-15%. Загуститель 5%. Отдушка более 5%. Консервант более 5%</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26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38</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Черенок деревянный с резьбой  для насадки для швабры</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Длина - 120 см.        Снабжен петлей (повесить на крючок), универсальная резьба.</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590"/>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39</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Чистящее средство</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Объём/вес: 0,48 кг. Обрабатываемая поверхность:  кухонные поверхности (раковины, столы, кафель, плиты). Консистенция: порошок.</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1029"/>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40</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Чистящее средство</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Объём/вес: 5 л. Обрабатываемая поверхность:  любая.  Консистенция: жидкая.</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559"/>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41</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Швабра для мытья пола</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 xml:space="preserve"> </w:t>
            </w:r>
            <w:proofErr w:type="gramStart"/>
            <w:r w:rsidRPr="007246B6">
              <w:rPr>
                <w:rFonts w:ascii="Times New Roman" w:eastAsia="Calibri" w:hAnsi="Times New Roman" w:cs="Times New Roman"/>
                <w:color w:val="auto"/>
                <w:sz w:val="22"/>
                <w:szCs w:val="22"/>
                <w:lang w:eastAsia="en-US"/>
              </w:rPr>
              <w:t>Деревянная</w:t>
            </w:r>
            <w:proofErr w:type="gramEnd"/>
            <w:r w:rsidRPr="007246B6">
              <w:rPr>
                <w:rFonts w:ascii="Times New Roman" w:eastAsia="Calibri" w:hAnsi="Times New Roman" w:cs="Times New Roman"/>
                <w:color w:val="auto"/>
                <w:sz w:val="22"/>
                <w:szCs w:val="22"/>
                <w:lang w:eastAsia="en-US"/>
              </w:rPr>
              <w:t xml:space="preserve"> с ручкой, 130 см (в сборе). </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783"/>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42</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Щётка для пола с резьбой</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Ширина рабочей части: 280 мм.  Габариты: 345*330*640 мм.</w:t>
            </w:r>
          </w:p>
        </w:tc>
        <w:tc>
          <w:tcPr>
            <w:tcW w:w="2127"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color w:val="auto"/>
                <w:sz w:val="20"/>
                <w:szCs w:val="20"/>
              </w:rPr>
            </w:pPr>
          </w:p>
        </w:tc>
        <w:tc>
          <w:tcPr>
            <w:tcW w:w="1701" w:type="dxa"/>
          </w:tcPr>
          <w:p w:rsidR="00E03B85" w:rsidRPr="005145E8" w:rsidRDefault="00E03B85" w:rsidP="00EF1F63">
            <w:pPr>
              <w:jc w:val="center"/>
              <w:rPr>
                <w:rFonts w:ascii="Times New Roman" w:eastAsia="Times New Roman" w:hAnsi="Times New Roman" w:cs="Times New Roman"/>
                <w:color w:val="auto"/>
                <w:sz w:val="20"/>
                <w:szCs w:val="20"/>
              </w:rPr>
            </w:pPr>
          </w:p>
        </w:tc>
      </w:tr>
      <w:tr w:rsidR="00E03B85" w:rsidRPr="007246B6" w:rsidTr="00E03B85">
        <w:trPr>
          <w:trHeight w:val="994"/>
        </w:trPr>
        <w:tc>
          <w:tcPr>
            <w:tcW w:w="568" w:type="dxa"/>
            <w:hideMark/>
          </w:tcPr>
          <w:p w:rsidR="00E03B85" w:rsidRPr="007246B6" w:rsidRDefault="006541BC" w:rsidP="007246B6">
            <w:pPr>
              <w:rPr>
                <w:rFonts w:ascii="Calibri" w:eastAsia="Calibri" w:hAnsi="Calibri" w:cs="Times New Roman"/>
                <w:b/>
                <w:bCs/>
                <w:color w:val="auto"/>
                <w:sz w:val="22"/>
                <w:szCs w:val="22"/>
                <w:lang w:eastAsia="en-US"/>
              </w:rPr>
            </w:pPr>
            <w:r>
              <w:rPr>
                <w:rFonts w:ascii="Calibri" w:eastAsia="Calibri" w:hAnsi="Calibri" w:cs="Times New Roman"/>
                <w:b/>
                <w:bCs/>
                <w:color w:val="auto"/>
                <w:sz w:val="22"/>
                <w:szCs w:val="22"/>
                <w:lang w:eastAsia="en-US"/>
              </w:rPr>
              <w:t>43</w:t>
            </w:r>
            <w:r w:rsidR="00E03B85" w:rsidRPr="007246B6">
              <w:rPr>
                <w:rFonts w:ascii="Calibri" w:eastAsia="Calibri" w:hAnsi="Calibri" w:cs="Times New Roman"/>
                <w:b/>
                <w:bCs/>
                <w:color w:val="auto"/>
                <w:sz w:val="22"/>
                <w:szCs w:val="22"/>
                <w:lang w:eastAsia="en-US"/>
              </w:rPr>
              <w:t>.</w:t>
            </w:r>
          </w:p>
        </w:tc>
        <w:tc>
          <w:tcPr>
            <w:tcW w:w="1984"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Бирка для ключей пластиковая с бумажной вставкой</w:t>
            </w:r>
          </w:p>
        </w:tc>
        <w:tc>
          <w:tcPr>
            <w:tcW w:w="2835" w:type="dxa"/>
            <w:hideMark/>
          </w:tcPr>
          <w:p w:rsidR="00E03B85" w:rsidRPr="007246B6" w:rsidRDefault="00E03B85" w:rsidP="007246B6">
            <w:pPr>
              <w:rPr>
                <w:rFonts w:ascii="Times New Roman" w:eastAsia="Calibri" w:hAnsi="Times New Roman" w:cs="Times New Roman"/>
                <w:color w:val="auto"/>
                <w:sz w:val="22"/>
                <w:szCs w:val="22"/>
                <w:lang w:eastAsia="en-US"/>
              </w:rPr>
            </w:pPr>
            <w:r w:rsidRPr="007246B6">
              <w:rPr>
                <w:rFonts w:ascii="Times New Roman" w:eastAsia="Calibri" w:hAnsi="Times New Roman" w:cs="Times New Roman"/>
                <w:color w:val="auto"/>
                <w:sz w:val="22"/>
                <w:szCs w:val="22"/>
                <w:lang w:eastAsia="en-US"/>
              </w:rPr>
              <w:t>Размеры: 52*21*3 мм,  Размеры бумажного поля: 32*14 мм,   Диаметр кольца: 12 мм.</w:t>
            </w:r>
          </w:p>
        </w:tc>
        <w:tc>
          <w:tcPr>
            <w:tcW w:w="2127" w:type="dxa"/>
            <w:vAlign w:val="center"/>
          </w:tcPr>
          <w:p w:rsidR="00E03B85" w:rsidRPr="005145E8" w:rsidRDefault="00E03B85" w:rsidP="00EF1F63">
            <w:pPr>
              <w:jc w:val="center"/>
              <w:rPr>
                <w:rFonts w:ascii="Times New Roman" w:eastAsia="Times New Roman" w:hAnsi="Times New Roman" w:cs="Times New Roman"/>
                <w:sz w:val="20"/>
                <w:szCs w:val="20"/>
              </w:rPr>
            </w:pPr>
          </w:p>
        </w:tc>
        <w:tc>
          <w:tcPr>
            <w:tcW w:w="992" w:type="dxa"/>
            <w:vAlign w:val="center"/>
          </w:tcPr>
          <w:p w:rsidR="00E03B85" w:rsidRPr="005145E8" w:rsidRDefault="00E03B85" w:rsidP="00EF1F63">
            <w:pPr>
              <w:jc w:val="center"/>
              <w:rPr>
                <w:rFonts w:ascii="Times New Roman" w:eastAsia="Times New Roman" w:hAnsi="Times New Roman" w:cs="Times New Roman"/>
                <w:sz w:val="20"/>
                <w:szCs w:val="20"/>
              </w:rPr>
            </w:pPr>
          </w:p>
        </w:tc>
        <w:tc>
          <w:tcPr>
            <w:tcW w:w="1701" w:type="dxa"/>
          </w:tcPr>
          <w:p w:rsidR="00E03B85" w:rsidRPr="005145E8" w:rsidRDefault="00E03B85" w:rsidP="00EF1F63">
            <w:pPr>
              <w:jc w:val="center"/>
              <w:rPr>
                <w:rFonts w:ascii="Times New Roman" w:eastAsia="Times New Roman" w:hAnsi="Times New Roman" w:cs="Times New Roman"/>
                <w:sz w:val="20"/>
                <w:szCs w:val="20"/>
              </w:rPr>
            </w:pPr>
          </w:p>
        </w:tc>
      </w:tr>
    </w:tbl>
    <w:p w:rsidR="007246B6" w:rsidRPr="007246B6" w:rsidRDefault="007246B6" w:rsidP="007246B6">
      <w:pPr>
        <w:spacing w:after="200" w:line="276" w:lineRule="auto"/>
        <w:rPr>
          <w:rFonts w:ascii="Calibri" w:eastAsia="Calibri" w:hAnsi="Calibri" w:cs="Times New Roman"/>
          <w:color w:val="auto"/>
          <w:sz w:val="22"/>
          <w:szCs w:val="22"/>
          <w:lang w:eastAsia="en-US"/>
        </w:rPr>
      </w:pPr>
    </w:p>
    <w:p w:rsidR="007246B6" w:rsidRPr="003B086A" w:rsidRDefault="007246B6" w:rsidP="0033671A">
      <w:pPr>
        <w:spacing w:after="60"/>
        <w:jc w:val="both"/>
        <w:rPr>
          <w:rFonts w:ascii="Times New Roman" w:eastAsia="Times New Roman" w:hAnsi="Times New Roman" w:cs="Times New Roman"/>
          <w:bCs/>
        </w:rPr>
      </w:pPr>
    </w:p>
    <w:p w:rsidR="00E03B85" w:rsidRPr="00E03B85" w:rsidRDefault="00E03B85" w:rsidP="00E03B85">
      <w:pPr>
        <w:tabs>
          <w:tab w:val="left" w:pos="480"/>
        </w:tabs>
        <w:autoSpaceDE w:val="0"/>
        <w:autoSpaceDN w:val="0"/>
        <w:adjustRightInd w:val="0"/>
        <w:spacing w:after="6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Описание участником закупки товаров, которые являются предметом договора, должно быть выполнено в любой удобной форме в соответствии со следующей инструкцией:</w:t>
      </w:r>
    </w:p>
    <w:p w:rsidR="00E03B85" w:rsidRPr="00E03B85" w:rsidRDefault="00E03B85" w:rsidP="00E03B85">
      <w:pPr>
        <w:tabs>
          <w:tab w:val="left" w:pos="480"/>
        </w:tabs>
        <w:autoSpaceDE w:val="0"/>
        <w:autoSpaceDN w:val="0"/>
        <w:adjustRightInd w:val="0"/>
        <w:spacing w:after="60"/>
        <w:jc w:val="both"/>
        <w:rPr>
          <w:rFonts w:ascii="Times New Roman" w:eastAsia="Times New Roman" w:hAnsi="Times New Roman" w:cs="Times New Roman"/>
          <w:color w:val="auto"/>
          <w:sz w:val="22"/>
          <w:szCs w:val="22"/>
        </w:rPr>
      </w:pPr>
      <w:proofErr w:type="gramStart"/>
      <w:r w:rsidRPr="00E03B85">
        <w:rPr>
          <w:rFonts w:ascii="Times New Roman" w:eastAsia="Times New Roman" w:hAnsi="Times New Roman" w:cs="Times New Roman"/>
          <w:color w:val="auto"/>
          <w:sz w:val="22"/>
          <w:szCs w:val="22"/>
        </w:rPr>
        <w:t>– при описании оказываемых услуг участник закупки должен указывать соответствующие требованиям настоящей документации конкретные показатели, то есть показатели, не допускающие двойного толкования их значений и однозначно дающие возможность определить, какими с конкретными характеристиками будут оказаны услуги;</w:t>
      </w:r>
      <w:proofErr w:type="gramEnd"/>
    </w:p>
    <w:p w:rsidR="00E03B85" w:rsidRPr="00E03B85" w:rsidRDefault="00E03B85" w:rsidP="00E03B85">
      <w:pPr>
        <w:tabs>
          <w:tab w:val="left" w:pos="480"/>
        </w:tabs>
        <w:autoSpaceDE w:val="0"/>
        <w:autoSpaceDN w:val="0"/>
        <w:adjustRightInd w:val="0"/>
        <w:spacing w:after="6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при указании товарного знака (его словесного обозначения) предлагаемого товара использование терминов «или эквивалент», «эквивалент», «аналог», «аналогичный» не допускается;</w:t>
      </w:r>
    </w:p>
    <w:p w:rsidR="00E03B85" w:rsidRPr="00E03B85" w:rsidRDefault="00E03B85" w:rsidP="00E03B85">
      <w:pPr>
        <w:tabs>
          <w:tab w:val="left" w:pos="480"/>
        </w:tabs>
        <w:autoSpaceDE w:val="0"/>
        <w:autoSpaceDN w:val="0"/>
        <w:adjustRightInd w:val="0"/>
        <w:spacing w:after="6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показатели значений не должны допускать разночтения или двусмысленное толкование и содержать следующие слова и (или) знаки (с учетом всех форм, комбинаций, вариантов написания, склонений, спряжений):</w:t>
      </w:r>
    </w:p>
    <w:p w:rsidR="00E03B85" w:rsidRPr="00E03B85" w:rsidRDefault="00E03B85" w:rsidP="00E03B85">
      <w:pPr>
        <w:tabs>
          <w:tab w:val="left" w:pos="480"/>
        </w:tabs>
        <w:autoSpaceDE w:val="0"/>
        <w:autoSpaceDN w:val="0"/>
        <w:adjustRightInd w:val="0"/>
        <w:spacing w:after="60"/>
        <w:jc w:val="both"/>
        <w:rPr>
          <w:rFonts w:ascii="Times New Roman" w:eastAsia="Times New Roman" w:hAnsi="Times New Roman" w:cs="Times New Roman"/>
          <w:color w:val="auto"/>
          <w:sz w:val="22"/>
          <w:szCs w:val="22"/>
        </w:rPr>
      </w:pPr>
      <w:proofErr w:type="gramStart"/>
      <w:r w:rsidRPr="00E03B85">
        <w:rPr>
          <w:rFonts w:ascii="Times New Roman" w:eastAsia="Times New Roman" w:hAnsi="Times New Roman" w:cs="Times New Roman"/>
          <w:color w:val="auto"/>
          <w:sz w:val="22"/>
          <w:szCs w:val="22"/>
        </w:rPr>
        <w:t>«не более», «не менее», «более», «менее», «больше», «меньше», «или», «либо», «превышает», «не превышает», «должен», «должен быть», «должен иметь», «не допускается», «приблизительно», «примерно», «около», «возможно», «не хуже», «лучше», «не уже», «не шире», «требуется», «необходимо», «требуемый», «необходимый», «не позднее», «не ранее», «не ниже», «не выше» и подобные им за исключением случаев, установленных настоящей инструкцией;</w:t>
      </w:r>
      <w:proofErr w:type="gramEnd"/>
    </w:p>
    <w:p w:rsidR="00E03B85" w:rsidRPr="00E03B85" w:rsidRDefault="00E03B85" w:rsidP="00E03B85">
      <w:pPr>
        <w:tabs>
          <w:tab w:val="left" w:pos="480"/>
        </w:tabs>
        <w:autoSpaceDE w:val="0"/>
        <w:autoSpaceDN w:val="0"/>
        <w:adjustRightInd w:val="0"/>
        <w:spacing w:after="6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 под неконкретными показателями понимаются показатели значений, которые указываются с теми же словами и знаками, сопровождающими числовые значения, а также значения, имеющие варианты </w:t>
      </w:r>
      <w:r w:rsidRPr="00E03B85">
        <w:rPr>
          <w:rFonts w:ascii="Times New Roman" w:eastAsia="Times New Roman" w:hAnsi="Times New Roman" w:cs="Times New Roman"/>
          <w:color w:val="auto"/>
          <w:sz w:val="22"/>
          <w:szCs w:val="22"/>
        </w:rPr>
        <w:lastRenderedPageBreak/>
        <w:t>выбора, которые установлены в наименовании и описании объекта закупки, с учетом положений настоящей инструкции;</w:t>
      </w:r>
    </w:p>
    <w:p w:rsidR="00E03B85" w:rsidRPr="00E03B85" w:rsidRDefault="00E03B85" w:rsidP="00E03B85">
      <w:pPr>
        <w:tabs>
          <w:tab w:val="left" w:pos="480"/>
        </w:tabs>
        <w:autoSpaceDE w:val="0"/>
        <w:autoSpaceDN w:val="0"/>
        <w:adjustRightInd w:val="0"/>
        <w:spacing w:after="60"/>
        <w:jc w:val="both"/>
        <w:rPr>
          <w:rFonts w:ascii="Times New Roman" w:eastAsia="Times New Roman" w:hAnsi="Times New Roman" w:cs="Times New Roman"/>
          <w:color w:val="auto"/>
          <w:sz w:val="22"/>
          <w:szCs w:val="22"/>
        </w:rPr>
      </w:pPr>
      <w:proofErr w:type="gramStart"/>
      <w:r w:rsidRPr="00E03B85">
        <w:rPr>
          <w:rFonts w:ascii="Times New Roman" w:eastAsia="Times New Roman" w:hAnsi="Times New Roman" w:cs="Times New Roman"/>
          <w:color w:val="auto"/>
          <w:sz w:val="22"/>
          <w:szCs w:val="22"/>
        </w:rPr>
        <w:t>– если какие-либо показатели указаны в описании объекта закупки в сопровождении слов «максимальный», «максимальная», «максимальное», «максимальные», «максимально» и слов «допустимый», «допустимая», «допустимое», «допустимые», «допустимо», в том числе в виде диапазона значений, то участник закупки должен указать конкретное значение показателя без использования слов «максимальный», «максимальная», «максимальное», «максимальные», «максимально», «допустимый», «допустимая», «допустимое», «допустимые», «допустимо»;</w:t>
      </w:r>
      <w:proofErr w:type="gramEnd"/>
    </w:p>
    <w:p w:rsidR="00E03B85" w:rsidRPr="00E03B85" w:rsidRDefault="00E03B85" w:rsidP="00E03B85">
      <w:pPr>
        <w:spacing w:after="60"/>
        <w:rPr>
          <w:rFonts w:ascii="Times New Roman" w:eastAsia="Times New Roman" w:hAnsi="Times New Roman" w:cs="Times New Roman"/>
          <w:caps/>
          <w:color w:val="auto"/>
          <w:sz w:val="22"/>
          <w:szCs w:val="22"/>
        </w:rPr>
      </w:pPr>
      <w:proofErr w:type="gramStart"/>
      <w:r w:rsidRPr="00E03B85">
        <w:rPr>
          <w:rFonts w:ascii="Times New Roman" w:eastAsia="Times New Roman" w:hAnsi="Times New Roman" w:cs="Times New Roman"/>
          <w:color w:val="auto"/>
          <w:sz w:val="22"/>
          <w:szCs w:val="22"/>
        </w:rPr>
        <w:t>– если какие-либо показатели указаны в описании объекта закупки в сопровождении слов «максимальный», «максимальная», «максимальное», «максимальные», «максимально» без слов «допустимый», «допустимая», «допустимое», «допустимые», «допустимо», в том числе в виде диапазона значений, то участник закупки должен указать конкретное значение показателя, в том числе в виде диапазона значений, с сохранением наименования показателя; данное правило имеет приоритет над иными правилами</w:t>
      </w:r>
      <w:proofErr w:type="gramEnd"/>
    </w:p>
    <w:p w:rsidR="00E03B85" w:rsidRPr="00E03B85" w:rsidRDefault="00E03B85" w:rsidP="00E03B85">
      <w:pPr>
        <w:spacing w:after="60"/>
        <w:rPr>
          <w:rFonts w:ascii="Times New Roman" w:eastAsia="Times New Roman" w:hAnsi="Times New Roman" w:cs="Times New Roman"/>
          <w:caps/>
          <w:color w:val="auto"/>
          <w:sz w:val="22"/>
          <w:szCs w:val="22"/>
        </w:rPr>
      </w:pPr>
    </w:p>
    <w:p w:rsidR="00E03B85" w:rsidRPr="00E03B85" w:rsidRDefault="00E03B85" w:rsidP="00E03B85">
      <w:pPr>
        <w:spacing w:after="60"/>
        <w:rPr>
          <w:rFonts w:ascii="Times New Roman" w:eastAsia="Times New Roman" w:hAnsi="Times New Roman" w:cs="Times New Roman"/>
          <w:caps/>
          <w:color w:val="auto"/>
          <w:sz w:val="22"/>
          <w:szCs w:val="22"/>
        </w:rPr>
      </w:pPr>
    </w:p>
    <w:p w:rsidR="00E03B85" w:rsidRDefault="00E03B85" w:rsidP="00E03B85">
      <w:pPr>
        <w:spacing w:after="60"/>
        <w:rPr>
          <w:rFonts w:ascii="Times New Roman" w:eastAsia="Times New Roman" w:hAnsi="Times New Roman" w:cs="Times New Roman"/>
          <w:caps/>
          <w:color w:val="auto"/>
          <w:sz w:val="22"/>
          <w:szCs w:val="22"/>
        </w:rPr>
      </w:pPr>
    </w:p>
    <w:p w:rsidR="006168C9" w:rsidRDefault="006168C9" w:rsidP="00E03B85">
      <w:pPr>
        <w:spacing w:after="60"/>
        <w:rPr>
          <w:rFonts w:ascii="Times New Roman" w:eastAsia="Times New Roman" w:hAnsi="Times New Roman" w:cs="Times New Roman"/>
          <w:caps/>
          <w:color w:val="auto"/>
          <w:sz w:val="22"/>
          <w:szCs w:val="22"/>
        </w:rPr>
      </w:pPr>
    </w:p>
    <w:p w:rsidR="006168C9" w:rsidRDefault="006168C9" w:rsidP="00E03B85">
      <w:pPr>
        <w:spacing w:after="60"/>
        <w:rPr>
          <w:rFonts w:ascii="Times New Roman" w:eastAsia="Times New Roman" w:hAnsi="Times New Roman" w:cs="Times New Roman"/>
          <w:caps/>
          <w:color w:val="auto"/>
          <w:sz w:val="22"/>
          <w:szCs w:val="22"/>
        </w:rPr>
      </w:pPr>
    </w:p>
    <w:p w:rsidR="006168C9" w:rsidRPr="00E03B85" w:rsidRDefault="006168C9" w:rsidP="00E03B85">
      <w:pPr>
        <w:spacing w:after="60"/>
        <w:rPr>
          <w:rFonts w:ascii="Times New Roman" w:eastAsia="Times New Roman" w:hAnsi="Times New Roman" w:cs="Times New Roman"/>
          <w:caps/>
          <w:color w:val="auto"/>
          <w:sz w:val="22"/>
          <w:szCs w:val="22"/>
        </w:rPr>
      </w:pPr>
    </w:p>
    <w:p w:rsidR="00E03B85" w:rsidRPr="00E03B85" w:rsidRDefault="00E03B85" w:rsidP="00E03B85">
      <w:pPr>
        <w:spacing w:after="60"/>
        <w:ind w:firstLine="540"/>
        <w:rPr>
          <w:rFonts w:ascii="Times New Roman" w:eastAsia="Times New Roman" w:hAnsi="Times New Roman" w:cs="Times New Roman"/>
          <w:b/>
          <w:bCs/>
          <w:color w:val="auto"/>
          <w:sz w:val="22"/>
          <w:szCs w:val="22"/>
          <w:lang w:eastAsia="en-US"/>
        </w:rPr>
      </w:pPr>
      <w:r w:rsidRPr="00E03B85">
        <w:rPr>
          <w:rFonts w:ascii="Times New Roman" w:eastAsia="Times New Roman" w:hAnsi="Times New Roman" w:cs="Times New Roman"/>
          <w:b/>
          <w:color w:val="auto"/>
          <w:sz w:val="22"/>
          <w:szCs w:val="22"/>
          <w:lang w:eastAsia="en-US"/>
        </w:rPr>
        <w:t xml:space="preserve">Форма </w:t>
      </w:r>
      <w:r w:rsidRPr="00E03B85">
        <w:rPr>
          <w:rFonts w:ascii="Times New Roman" w:eastAsia="Times New Roman" w:hAnsi="Times New Roman" w:cs="Times New Roman"/>
          <w:b/>
          <w:bCs/>
          <w:color w:val="auto"/>
          <w:sz w:val="22"/>
          <w:szCs w:val="22"/>
          <w:lang w:eastAsia="en-US"/>
        </w:rPr>
        <w:t>анкеты участника закупки</w:t>
      </w:r>
      <w:r w:rsidRPr="00E03B85">
        <w:rPr>
          <w:rFonts w:ascii="Times New Roman" w:eastAsia="Times New Roman" w:hAnsi="Times New Roman" w:cs="Times New Roman"/>
          <w:b/>
          <w:bCs/>
          <w:color w:val="auto"/>
          <w:sz w:val="22"/>
          <w:szCs w:val="22"/>
          <w:vertAlign w:val="superscript"/>
          <w:lang w:eastAsia="en-US"/>
        </w:rPr>
        <w:footnoteReference w:id="2"/>
      </w:r>
      <w:r w:rsidRPr="00E03B85">
        <w:rPr>
          <w:rFonts w:ascii="Times New Roman" w:eastAsia="Times New Roman" w:hAnsi="Times New Roman" w:cs="Times New Roman"/>
          <w:b/>
          <w:bCs/>
          <w:color w:val="auto"/>
          <w:sz w:val="22"/>
          <w:szCs w:val="22"/>
          <w:lang w:eastAsia="en-US"/>
        </w:rPr>
        <w:t>.</w:t>
      </w:r>
    </w:p>
    <w:p w:rsidR="00E03B85" w:rsidRPr="00E03B85" w:rsidRDefault="00E03B85" w:rsidP="00E03B85">
      <w:pPr>
        <w:spacing w:after="60"/>
        <w:jc w:val="both"/>
        <w:rPr>
          <w:rFonts w:ascii="Times New Roman" w:eastAsia="Times New Roman" w:hAnsi="Times New Roman" w:cs="Times New Roman"/>
          <w:bCs/>
          <w:color w:val="auto"/>
          <w:sz w:val="22"/>
          <w:szCs w:val="22"/>
          <w:lang w:eastAsia="en-US"/>
        </w:rPr>
      </w:pPr>
      <w:r w:rsidRPr="00E03B85">
        <w:rPr>
          <w:rFonts w:ascii="Times New Roman" w:eastAsia="Times New Roman" w:hAnsi="Times New Roman" w:cs="Times New Roman"/>
          <w:bCs/>
          <w:color w:val="auto"/>
          <w:sz w:val="22"/>
          <w:szCs w:val="22"/>
          <w:highlight w:val="yellow"/>
          <w:lang w:eastAsia="en-US"/>
        </w:rPr>
        <w:t>//в соответствии с требованиями к предоставлению сведений об Участнике закупки//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3"/>
        <w:gridCol w:w="6226"/>
      </w:tblGrid>
      <w:tr w:rsidR="00E03B85" w:rsidRPr="00E03B85" w:rsidTr="00EF1F63">
        <w:trPr>
          <w:trHeight w:val="722"/>
        </w:trPr>
        <w:tc>
          <w:tcPr>
            <w:tcW w:w="1890" w:type="pct"/>
            <w:vAlign w:val="center"/>
          </w:tcPr>
          <w:p w:rsidR="00E03B85" w:rsidRPr="00E03B85" w:rsidRDefault="00E03B85" w:rsidP="00E03B85">
            <w:pPr>
              <w:jc w:val="center"/>
              <w:rPr>
                <w:rFonts w:ascii="Times New Roman" w:eastAsia="Calibri" w:hAnsi="Times New Roman" w:cs="Times New Roman"/>
                <w:b/>
                <w:color w:val="auto"/>
                <w:sz w:val="22"/>
                <w:szCs w:val="22"/>
                <w:lang w:eastAsia="en-US"/>
              </w:rPr>
            </w:pPr>
            <w:r w:rsidRPr="00E03B85">
              <w:rPr>
                <w:rFonts w:ascii="Times New Roman" w:eastAsia="Calibri" w:hAnsi="Times New Roman" w:cs="Times New Roman"/>
                <w:b/>
                <w:color w:val="auto"/>
                <w:sz w:val="22"/>
                <w:szCs w:val="22"/>
                <w:lang w:eastAsia="en-US"/>
              </w:rPr>
              <w:t>Фирменное наименование (полное наименование)</w:t>
            </w:r>
          </w:p>
        </w:tc>
        <w:tc>
          <w:tcPr>
            <w:tcW w:w="3110" w:type="pct"/>
            <w:vAlign w:val="center"/>
          </w:tcPr>
          <w:p w:rsidR="00E03B85" w:rsidRPr="00E03B85" w:rsidRDefault="00E03B85" w:rsidP="00E03B85">
            <w:pPr>
              <w:rPr>
                <w:rFonts w:ascii="Times New Roman" w:eastAsia="Calibri" w:hAnsi="Times New Roman" w:cs="Times New Roman"/>
                <w:color w:val="auto"/>
                <w:sz w:val="22"/>
                <w:szCs w:val="22"/>
                <w:lang w:eastAsia="en-US"/>
              </w:rPr>
            </w:pPr>
          </w:p>
        </w:tc>
      </w:tr>
      <w:tr w:rsidR="00E03B85" w:rsidRPr="00E03B85" w:rsidTr="00EF1F63">
        <w:trPr>
          <w:trHeight w:val="722"/>
        </w:trPr>
        <w:tc>
          <w:tcPr>
            <w:tcW w:w="1890" w:type="pct"/>
            <w:vAlign w:val="center"/>
          </w:tcPr>
          <w:p w:rsidR="00E03B85" w:rsidRPr="00E03B85" w:rsidRDefault="00E03B85" w:rsidP="00E03B85">
            <w:pPr>
              <w:jc w:val="center"/>
              <w:rPr>
                <w:rFonts w:ascii="Times New Roman" w:eastAsia="Calibri" w:hAnsi="Times New Roman" w:cs="Times New Roman"/>
                <w:b/>
                <w:color w:val="auto"/>
                <w:sz w:val="22"/>
                <w:szCs w:val="22"/>
                <w:lang w:eastAsia="en-US"/>
              </w:rPr>
            </w:pPr>
            <w:r w:rsidRPr="00E03B85">
              <w:rPr>
                <w:rFonts w:ascii="Times New Roman" w:eastAsia="Calibri" w:hAnsi="Times New Roman" w:cs="Times New Roman"/>
                <w:b/>
                <w:color w:val="auto"/>
                <w:sz w:val="22"/>
                <w:szCs w:val="22"/>
                <w:lang w:eastAsia="en-US"/>
              </w:rPr>
              <w:t>Организационно-правовая форма</w:t>
            </w:r>
          </w:p>
        </w:tc>
        <w:tc>
          <w:tcPr>
            <w:tcW w:w="3110" w:type="pct"/>
            <w:vAlign w:val="center"/>
          </w:tcPr>
          <w:p w:rsidR="00E03B85" w:rsidRPr="00E03B85" w:rsidRDefault="00E03B85" w:rsidP="00E03B85">
            <w:pPr>
              <w:rPr>
                <w:rFonts w:ascii="Times New Roman" w:eastAsia="Calibri" w:hAnsi="Times New Roman" w:cs="Times New Roman"/>
                <w:color w:val="auto"/>
                <w:sz w:val="22"/>
                <w:szCs w:val="22"/>
                <w:lang w:eastAsia="en-US"/>
              </w:rPr>
            </w:pPr>
          </w:p>
        </w:tc>
      </w:tr>
      <w:tr w:rsidR="00E03B85" w:rsidRPr="00E03B85" w:rsidTr="00EF1F63">
        <w:trPr>
          <w:trHeight w:val="566"/>
        </w:trPr>
        <w:tc>
          <w:tcPr>
            <w:tcW w:w="1890" w:type="pct"/>
            <w:vAlign w:val="center"/>
          </w:tcPr>
          <w:p w:rsidR="00E03B85" w:rsidRPr="00E03B85" w:rsidRDefault="00E03B85" w:rsidP="00E03B85">
            <w:pPr>
              <w:jc w:val="center"/>
              <w:rPr>
                <w:rFonts w:ascii="Times New Roman" w:eastAsia="Calibri" w:hAnsi="Times New Roman" w:cs="Times New Roman"/>
                <w:b/>
                <w:color w:val="auto"/>
                <w:sz w:val="22"/>
                <w:szCs w:val="22"/>
                <w:lang w:eastAsia="en-US"/>
              </w:rPr>
            </w:pPr>
            <w:r w:rsidRPr="00E03B85">
              <w:rPr>
                <w:rFonts w:ascii="Times New Roman" w:eastAsia="Calibri" w:hAnsi="Times New Roman" w:cs="Times New Roman"/>
                <w:b/>
                <w:color w:val="auto"/>
                <w:sz w:val="22"/>
                <w:szCs w:val="22"/>
                <w:lang w:eastAsia="en-US"/>
              </w:rPr>
              <w:t>Место нахождения</w:t>
            </w:r>
          </w:p>
        </w:tc>
        <w:tc>
          <w:tcPr>
            <w:tcW w:w="3110" w:type="pct"/>
            <w:vAlign w:val="center"/>
          </w:tcPr>
          <w:p w:rsidR="00E03B85" w:rsidRPr="00E03B85" w:rsidRDefault="00E03B85" w:rsidP="00E03B85">
            <w:pPr>
              <w:rPr>
                <w:rFonts w:ascii="Times New Roman" w:eastAsia="Calibri" w:hAnsi="Times New Roman" w:cs="Times New Roman"/>
                <w:color w:val="auto"/>
                <w:sz w:val="22"/>
                <w:szCs w:val="22"/>
                <w:lang w:eastAsia="en-US"/>
              </w:rPr>
            </w:pPr>
          </w:p>
        </w:tc>
      </w:tr>
      <w:tr w:rsidR="00E03B85" w:rsidRPr="00E03B85" w:rsidTr="00EF1F63">
        <w:trPr>
          <w:trHeight w:val="862"/>
        </w:trPr>
        <w:tc>
          <w:tcPr>
            <w:tcW w:w="1890" w:type="pct"/>
            <w:vAlign w:val="center"/>
          </w:tcPr>
          <w:p w:rsidR="00E03B85" w:rsidRPr="00E03B85" w:rsidRDefault="00E03B85" w:rsidP="00E03B85">
            <w:pPr>
              <w:jc w:val="center"/>
              <w:rPr>
                <w:rFonts w:ascii="Times New Roman" w:eastAsia="Calibri" w:hAnsi="Times New Roman" w:cs="Times New Roman"/>
                <w:b/>
                <w:color w:val="auto"/>
                <w:sz w:val="22"/>
                <w:szCs w:val="22"/>
                <w:lang w:eastAsia="en-US"/>
              </w:rPr>
            </w:pPr>
            <w:r w:rsidRPr="00E03B85">
              <w:rPr>
                <w:rFonts w:ascii="Times New Roman" w:eastAsia="Calibri" w:hAnsi="Times New Roman" w:cs="Times New Roman"/>
                <w:b/>
                <w:color w:val="auto"/>
                <w:sz w:val="22"/>
                <w:szCs w:val="22"/>
                <w:lang w:eastAsia="en-US"/>
              </w:rPr>
              <w:t>Почтовый адрес</w:t>
            </w:r>
          </w:p>
        </w:tc>
        <w:tc>
          <w:tcPr>
            <w:tcW w:w="3110" w:type="pct"/>
            <w:vAlign w:val="center"/>
          </w:tcPr>
          <w:p w:rsidR="00E03B85" w:rsidRPr="00E03B85" w:rsidRDefault="00E03B85" w:rsidP="00E03B85">
            <w:pPr>
              <w:rPr>
                <w:rFonts w:ascii="Times New Roman" w:eastAsia="Calibri" w:hAnsi="Times New Roman" w:cs="Times New Roman"/>
                <w:color w:val="auto"/>
                <w:sz w:val="22"/>
                <w:szCs w:val="22"/>
                <w:lang w:eastAsia="en-US"/>
              </w:rPr>
            </w:pPr>
          </w:p>
        </w:tc>
      </w:tr>
      <w:tr w:rsidR="00E03B85" w:rsidRPr="00E03B85" w:rsidTr="00EF1F63">
        <w:trPr>
          <w:trHeight w:val="599"/>
        </w:trPr>
        <w:tc>
          <w:tcPr>
            <w:tcW w:w="1890" w:type="pct"/>
            <w:vAlign w:val="center"/>
          </w:tcPr>
          <w:p w:rsidR="00E03B85" w:rsidRPr="00E03B85" w:rsidRDefault="00E03B85" w:rsidP="00E03B85">
            <w:pPr>
              <w:jc w:val="center"/>
              <w:rPr>
                <w:rFonts w:ascii="Times New Roman" w:eastAsia="Calibri" w:hAnsi="Times New Roman" w:cs="Times New Roman"/>
                <w:b/>
                <w:color w:val="auto"/>
                <w:sz w:val="22"/>
                <w:szCs w:val="22"/>
                <w:lang w:eastAsia="en-US"/>
              </w:rPr>
            </w:pPr>
            <w:r w:rsidRPr="00E03B85">
              <w:rPr>
                <w:rFonts w:ascii="Times New Roman" w:eastAsia="Calibri" w:hAnsi="Times New Roman" w:cs="Times New Roman"/>
                <w:b/>
                <w:color w:val="auto"/>
                <w:sz w:val="22"/>
                <w:szCs w:val="22"/>
                <w:lang w:eastAsia="en-US"/>
              </w:rPr>
              <w:t>Фамилию, имя, отчество</w:t>
            </w:r>
          </w:p>
        </w:tc>
        <w:tc>
          <w:tcPr>
            <w:tcW w:w="3110" w:type="pct"/>
            <w:vAlign w:val="center"/>
          </w:tcPr>
          <w:p w:rsidR="00E03B85" w:rsidRPr="00E03B85" w:rsidRDefault="00E03B85" w:rsidP="00E03B85">
            <w:pPr>
              <w:rPr>
                <w:rFonts w:ascii="Times New Roman" w:eastAsia="Calibri" w:hAnsi="Times New Roman" w:cs="Times New Roman"/>
                <w:color w:val="auto"/>
                <w:sz w:val="22"/>
                <w:szCs w:val="22"/>
                <w:lang w:eastAsia="en-US"/>
              </w:rPr>
            </w:pPr>
          </w:p>
        </w:tc>
      </w:tr>
      <w:tr w:rsidR="00E03B85" w:rsidRPr="00E03B85" w:rsidTr="00EF1F63">
        <w:trPr>
          <w:trHeight w:val="599"/>
        </w:trPr>
        <w:tc>
          <w:tcPr>
            <w:tcW w:w="1890" w:type="pct"/>
            <w:vAlign w:val="center"/>
          </w:tcPr>
          <w:p w:rsidR="00E03B85" w:rsidRPr="00E03B85" w:rsidRDefault="00E03B85" w:rsidP="00E03B85">
            <w:pPr>
              <w:jc w:val="center"/>
              <w:rPr>
                <w:rFonts w:ascii="Times New Roman" w:eastAsia="Calibri" w:hAnsi="Times New Roman" w:cs="Times New Roman"/>
                <w:b/>
                <w:color w:val="auto"/>
                <w:sz w:val="22"/>
                <w:szCs w:val="22"/>
                <w:lang w:eastAsia="en-US"/>
              </w:rPr>
            </w:pPr>
            <w:r w:rsidRPr="00E03B85">
              <w:rPr>
                <w:rFonts w:ascii="Times New Roman" w:eastAsia="Calibri" w:hAnsi="Times New Roman" w:cs="Times New Roman"/>
                <w:b/>
                <w:color w:val="auto"/>
                <w:sz w:val="22"/>
                <w:szCs w:val="22"/>
                <w:lang w:eastAsia="en-US"/>
              </w:rPr>
              <w:t>Паспортные данные</w:t>
            </w:r>
          </w:p>
        </w:tc>
        <w:tc>
          <w:tcPr>
            <w:tcW w:w="3110" w:type="pct"/>
            <w:vAlign w:val="center"/>
          </w:tcPr>
          <w:p w:rsidR="00E03B85" w:rsidRPr="00E03B85" w:rsidRDefault="00E03B85" w:rsidP="00E03B85">
            <w:pPr>
              <w:rPr>
                <w:rFonts w:ascii="Times New Roman" w:eastAsia="Calibri" w:hAnsi="Times New Roman" w:cs="Times New Roman"/>
                <w:color w:val="auto"/>
                <w:sz w:val="22"/>
                <w:szCs w:val="22"/>
                <w:lang w:eastAsia="en-US"/>
              </w:rPr>
            </w:pPr>
          </w:p>
        </w:tc>
      </w:tr>
      <w:tr w:rsidR="00E03B85" w:rsidRPr="00E03B85" w:rsidTr="00EF1F63">
        <w:trPr>
          <w:trHeight w:val="772"/>
        </w:trPr>
        <w:tc>
          <w:tcPr>
            <w:tcW w:w="1890" w:type="pct"/>
            <w:vAlign w:val="center"/>
          </w:tcPr>
          <w:p w:rsidR="00E03B85" w:rsidRPr="00E03B85" w:rsidRDefault="00E03B85" w:rsidP="00E03B85">
            <w:pPr>
              <w:jc w:val="center"/>
              <w:rPr>
                <w:rFonts w:ascii="Times New Roman" w:eastAsia="Calibri" w:hAnsi="Times New Roman" w:cs="Times New Roman"/>
                <w:b/>
                <w:color w:val="auto"/>
                <w:sz w:val="22"/>
                <w:szCs w:val="22"/>
                <w:lang w:eastAsia="en-US"/>
              </w:rPr>
            </w:pPr>
            <w:r w:rsidRPr="00E03B85">
              <w:rPr>
                <w:rFonts w:ascii="Times New Roman" w:eastAsia="Calibri" w:hAnsi="Times New Roman" w:cs="Times New Roman"/>
                <w:b/>
                <w:color w:val="auto"/>
                <w:sz w:val="22"/>
                <w:szCs w:val="22"/>
                <w:lang w:eastAsia="en-US"/>
              </w:rPr>
              <w:t>Место жительства</w:t>
            </w:r>
          </w:p>
        </w:tc>
        <w:tc>
          <w:tcPr>
            <w:tcW w:w="3110" w:type="pct"/>
            <w:vAlign w:val="center"/>
          </w:tcPr>
          <w:p w:rsidR="00E03B85" w:rsidRPr="00E03B85" w:rsidRDefault="00E03B85" w:rsidP="00E03B85">
            <w:pPr>
              <w:rPr>
                <w:rFonts w:ascii="Times New Roman" w:eastAsia="Calibri" w:hAnsi="Times New Roman" w:cs="Times New Roman"/>
                <w:color w:val="auto"/>
                <w:sz w:val="22"/>
                <w:szCs w:val="22"/>
                <w:lang w:eastAsia="en-US"/>
              </w:rPr>
            </w:pPr>
          </w:p>
        </w:tc>
      </w:tr>
      <w:tr w:rsidR="00E03B85" w:rsidRPr="00E03B85" w:rsidTr="00EF1F63">
        <w:trPr>
          <w:trHeight w:val="1074"/>
        </w:trPr>
        <w:tc>
          <w:tcPr>
            <w:tcW w:w="1890" w:type="pct"/>
            <w:vAlign w:val="center"/>
          </w:tcPr>
          <w:p w:rsidR="00E03B85" w:rsidRPr="00E03B85" w:rsidRDefault="00E03B85" w:rsidP="00E03B85">
            <w:pPr>
              <w:jc w:val="center"/>
              <w:rPr>
                <w:rFonts w:ascii="Times New Roman" w:eastAsia="Calibri" w:hAnsi="Times New Roman" w:cs="Times New Roman"/>
                <w:b/>
                <w:color w:val="auto"/>
                <w:sz w:val="22"/>
                <w:szCs w:val="22"/>
                <w:lang w:eastAsia="en-US"/>
              </w:rPr>
            </w:pPr>
            <w:r w:rsidRPr="00E03B85">
              <w:rPr>
                <w:rFonts w:ascii="Times New Roman" w:eastAsia="Calibri" w:hAnsi="Times New Roman" w:cs="Times New Roman"/>
                <w:b/>
                <w:color w:val="auto"/>
                <w:sz w:val="22"/>
                <w:szCs w:val="22"/>
                <w:lang w:eastAsia="en-US"/>
              </w:rPr>
              <w:t>Номер контактного телефона</w:t>
            </w:r>
          </w:p>
        </w:tc>
        <w:tc>
          <w:tcPr>
            <w:tcW w:w="3110" w:type="pct"/>
            <w:vAlign w:val="center"/>
          </w:tcPr>
          <w:p w:rsidR="00E03B85" w:rsidRPr="00E03B85" w:rsidRDefault="00E03B85" w:rsidP="00E03B85">
            <w:pPr>
              <w:rPr>
                <w:rFonts w:ascii="Times New Roman" w:eastAsia="Calibri" w:hAnsi="Times New Roman" w:cs="Times New Roman"/>
                <w:color w:val="auto"/>
                <w:sz w:val="22"/>
                <w:szCs w:val="22"/>
                <w:lang w:eastAsia="en-US"/>
              </w:rPr>
            </w:pPr>
          </w:p>
        </w:tc>
      </w:tr>
    </w:tbl>
    <w:p w:rsidR="00E03B85" w:rsidRPr="00E03B85" w:rsidRDefault="00E03B85" w:rsidP="00E03B85">
      <w:pPr>
        <w:tabs>
          <w:tab w:val="left" w:pos="-2127"/>
          <w:tab w:val="left" w:pos="567"/>
          <w:tab w:val="left" w:pos="1134"/>
          <w:tab w:val="left" w:pos="7371"/>
        </w:tabs>
        <w:spacing w:after="60"/>
        <w:jc w:val="both"/>
        <w:rPr>
          <w:rFonts w:ascii="Times New Roman" w:eastAsia="Times New Roman" w:hAnsi="Times New Roman" w:cs="Times New Roman"/>
          <w:color w:val="auto"/>
          <w:sz w:val="22"/>
          <w:szCs w:val="22"/>
        </w:rPr>
      </w:pPr>
    </w:p>
    <w:p w:rsidR="00E03B85" w:rsidRPr="00E03B85" w:rsidRDefault="00E03B85" w:rsidP="00E03B85">
      <w:pPr>
        <w:tabs>
          <w:tab w:val="left" w:pos="-2127"/>
          <w:tab w:val="left" w:pos="567"/>
          <w:tab w:val="left" w:pos="1134"/>
          <w:tab w:val="left" w:pos="7371"/>
        </w:tabs>
        <w:spacing w:after="60"/>
        <w:jc w:val="both"/>
        <w:rPr>
          <w:rFonts w:ascii="Times New Roman" w:eastAsia="Times New Roman" w:hAnsi="Times New Roman" w:cs="Times New Roman"/>
          <w:color w:val="auto"/>
          <w:sz w:val="22"/>
          <w:szCs w:val="22"/>
        </w:rPr>
      </w:pPr>
    </w:p>
    <w:p w:rsidR="00E03B85" w:rsidRPr="00E03B85" w:rsidRDefault="00E03B85" w:rsidP="00E03B85">
      <w:pPr>
        <w:tabs>
          <w:tab w:val="left" w:pos="-2127"/>
          <w:tab w:val="left" w:pos="567"/>
          <w:tab w:val="left" w:pos="1134"/>
          <w:tab w:val="left" w:pos="7371"/>
        </w:tabs>
        <w:spacing w:after="60"/>
        <w:jc w:val="both"/>
        <w:rPr>
          <w:rFonts w:ascii="Times New Roman" w:eastAsia="Times New Roman" w:hAnsi="Times New Roman" w:cs="Times New Roman"/>
          <w:color w:val="auto"/>
          <w:sz w:val="22"/>
          <w:szCs w:val="22"/>
        </w:rPr>
      </w:pPr>
    </w:p>
    <w:p w:rsidR="00E03B85" w:rsidRPr="00E03B85" w:rsidRDefault="00E03B85" w:rsidP="00E03B85">
      <w:pPr>
        <w:spacing w:after="60"/>
        <w:jc w:val="center"/>
        <w:rPr>
          <w:rFonts w:ascii="Times New Roman" w:eastAsia="Times New Roman" w:hAnsi="Times New Roman" w:cs="Times New Roman"/>
          <w:b/>
          <w:bCs/>
          <w:color w:val="auto"/>
          <w:sz w:val="22"/>
          <w:szCs w:val="22"/>
          <w:lang w:eastAsia="en-US"/>
        </w:rPr>
      </w:pPr>
      <w:r w:rsidRPr="00E03B85">
        <w:rPr>
          <w:rFonts w:ascii="Times New Roman" w:eastAsia="Times New Roman" w:hAnsi="Times New Roman" w:cs="Times New Roman"/>
          <w:bCs/>
          <w:color w:val="auto"/>
          <w:sz w:val="22"/>
          <w:szCs w:val="22"/>
          <w:lang w:eastAsia="en-US"/>
        </w:rPr>
        <w:br w:type="page"/>
      </w:r>
      <w:r w:rsidRPr="00E03B85">
        <w:rPr>
          <w:rFonts w:ascii="Times New Roman" w:eastAsia="Times New Roman" w:hAnsi="Times New Roman" w:cs="Times New Roman"/>
          <w:b/>
          <w:bCs/>
          <w:color w:val="auto"/>
          <w:sz w:val="22"/>
          <w:szCs w:val="22"/>
          <w:lang w:eastAsia="en-US"/>
        </w:rPr>
        <w:lastRenderedPageBreak/>
        <w:t xml:space="preserve"> Форма декларации соответствия требованиям документации о закупке</w:t>
      </w:r>
      <w:r w:rsidRPr="00E03B85">
        <w:rPr>
          <w:rFonts w:ascii="Times New Roman" w:eastAsia="Times New Roman" w:hAnsi="Times New Roman" w:cs="Times New Roman"/>
          <w:b/>
          <w:bCs/>
          <w:color w:val="auto"/>
          <w:sz w:val="22"/>
          <w:szCs w:val="22"/>
          <w:vertAlign w:val="superscript"/>
          <w:lang w:eastAsia="en-US"/>
        </w:rPr>
        <w:footnoteReference w:id="3"/>
      </w:r>
      <w:r w:rsidRPr="00E03B85">
        <w:rPr>
          <w:rFonts w:ascii="Times New Roman" w:eastAsia="Times New Roman" w:hAnsi="Times New Roman" w:cs="Times New Roman"/>
          <w:b/>
          <w:bCs/>
          <w:color w:val="auto"/>
          <w:sz w:val="22"/>
          <w:szCs w:val="22"/>
          <w:lang w:eastAsia="en-US"/>
        </w:rPr>
        <w:t>.</w:t>
      </w:r>
    </w:p>
    <w:p w:rsidR="00E03B85" w:rsidRPr="00E03B85" w:rsidRDefault="00E03B85" w:rsidP="00E03B85">
      <w:pPr>
        <w:spacing w:after="60"/>
        <w:jc w:val="both"/>
        <w:rPr>
          <w:rFonts w:ascii="Times New Roman" w:eastAsia="Times New Roman" w:hAnsi="Times New Roman" w:cs="Times New Roman"/>
          <w:bCs/>
          <w:color w:val="auto"/>
          <w:sz w:val="22"/>
          <w:szCs w:val="22"/>
          <w:highlight w:val="yellow"/>
          <w:lang w:eastAsia="en-US"/>
        </w:rPr>
      </w:pPr>
    </w:p>
    <w:p w:rsidR="00E03B85" w:rsidRPr="00E03B85" w:rsidRDefault="00E03B85" w:rsidP="00E03B85">
      <w:pPr>
        <w:spacing w:after="60"/>
        <w:jc w:val="both"/>
        <w:rPr>
          <w:rFonts w:ascii="Times New Roman" w:eastAsia="Times New Roman" w:hAnsi="Times New Roman" w:cs="Times New Roman"/>
          <w:bCs/>
          <w:color w:val="auto"/>
          <w:sz w:val="22"/>
          <w:szCs w:val="22"/>
          <w:lang w:eastAsia="en-US"/>
        </w:rPr>
      </w:pPr>
      <w:r w:rsidRPr="00E03B85">
        <w:rPr>
          <w:rFonts w:ascii="Times New Roman" w:eastAsia="Times New Roman" w:hAnsi="Times New Roman" w:cs="Times New Roman"/>
          <w:bCs/>
          <w:color w:val="auto"/>
          <w:sz w:val="22"/>
          <w:szCs w:val="22"/>
          <w:highlight w:val="yellow"/>
          <w:lang w:eastAsia="en-US"/>
        </w:rPr>
        <w:t>//в соответствии с требованиями к Участникам Закупки//</w:t>
      </w:r>
    </w:p>
    <w:p w:rsidR="00E03B85" w:rsidRPr="00E03B85" w:rsidRDefault="00E03B85" w:rsidP="00E03B85">
      <w:pPr>
        <w:spacing w:after="60"/>
        <w:jc w:val="both"/>
        <w:rPr>
          <w:rFonts w:ascii="Times New Roman" w:eastAsia="Times New Roman" w:hAnsi="Times New Roman" w:cs="Times New Roman"/>
          <w:bCs/>
          <w:color w:val="auto"/>
          <w:sz w:val="22"/>
          <w:szCs w:val="22"/>
          <w:lang w:eastAsia="en-US"/>
        </w:rPr>
      </w:pPr>
      <w:r w:rsidRPr="00E03B85">
        <w:rPr>
          <w:rFonts w:ascii="Times New Roman" w:eastAsia="Times New Roman" w:hAnsi="Times New Roman" w:cs="Times New Roman"/>
          <w:bCs/>
          <w:color w:val="auto"/>
          <w:sz w:val="22"/>
          <w:szCs w:val="22"/>
          <w:lang w:eastAsia="en-US"/>
        </w:rPr>
        <w:t>Настоящим подтверждаем следующее в отношении участника закупки ___________________:</w:t>
      </w:r>
    </w:p>
    <w:p w:rsidR="00E03B85" w:rsidRPr="00E03B85" w:rsidRDefault="00E03B85" w:rsidP="00E03B85">
      <w:pPr>
        <w:spacing w:after="6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E03B85" w:rsidRPr="00E03B85" w:rsidRDefault="00E03B85" w:rsidP="00E03B85">
      <w:pPr>
        <w:spacing w:after="6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E03B85" w:rsidRPr="00E03B85" w:rsidRDefault="00E03B85" w:rsidP="00E03B85">
      <w:pPr>
        <w:spacing w:after="6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E03B85" w:rsidRPr="00E03B85" w:rsidRDefault="00E03B85" w:rsidP="00E03B85">
      <w:pPr>
        <w:spacing w:after="6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E03B85" w:rsidRPr="00E03B85" w:rsidRDefault="00E03B85" w:rsidP="00E03B85">
      <w:pPr>
        <w:spacing w:after="60"/>
        <w:jc w:val="both"/>
        <w:rPr>
          <w:rFonts w:ascii="Times New Roman" w:eastAsia="Times New Roman" w:hAnsi="Times New Roman" w:cs="Times New Roman"/>
          <w:bCs/>
          <w:color w:val="auto"/>
          <w:sz w:val="22"/>
          <w:szCs w:val="22"/>
          <w:lang w:eastAsia="en-US"/>
        </w:rPr>
      </w:pPr>
      <w:r w:rsidRPr="00E03B85">
        <w:rPr>
          <w:rFonts w:ascii="Times New Roman" w:eastAsia="Times New Roman" w:hAnsi="Times New Roman" w:cs="Times New Roman"/>
          <w:color w:val="auto"/>
          <w:sz w:val="22"/>
          <w:szCs w:val="22"/>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E03B85" w:rsidRPr="00E03B85" w:rsidRDefault="00E03B85" w:rsidP="00E03B85">
      <w:pPr>
        <w:spacing w:after="60"/>
        <w:jc w:val="center"/>
        <w:rPr>
          <w:rFonts w:ascii="Times New Roman" w:eastAsia="Times New Roman" w:hAnsi="Times New Roman" w:cs="Times New Roman"/>
          <w:bCs/>
          <w:color w:val="auto"/>
          <w:sz w:val="22"/>
          <w:szCs w:val="22"/>
          <w:lang w:eastAsia="en-US"/>
        </w:rPr>
      </w:pPr>
      <w:r w:rsidRPr="00E03B85">
        <w:rPr>
          <w:rFonts w:ascii="Times New Roman" w:eastAsia="Times New Roman" w:hAnsi="Times New Roman" w:cs="Times New Roman"/>
          <w:bCs/>
          <w:color w:val="auto"/>
          <w:sz w:val="22"/>
          <w:szCs w:val="22"/>
          <w:lang w:eastAsia="en-US"/>
        </w:rPr>
        <w:br w:type="page"/>
      </w:r>
    </w:p>
    <w:p w:rsidR="00E03B85" w:rsidRPr="00E03B85" w:rsidRDefault="00E03B85" w:rsidP="00E03B85">
      <w:pPr>
        <w:jc w:val="center"/>
        <w:rPr>
          <w:rFonts w:ascii="Times New Roman" w:eastAsia="Times New Roman" w:hAnsi="Times New Roman" w:cs="Times New Roman"/>
          <w:b/>
          <w:bCs/>
          <w:color w:val="auto"/>
          <w:sz w:val="22"/>
          <w:szCs w:val="22"/>
          <w:lang w:eastAsia="en-US"/>
        </w:rPr>
      </w:pPr>
      <w:r w:rsidRPr="00E03B85">
        <w:rPr>
          <w:rFonts w:ascii="Times New Roman" w:eastAsia="Times New Roman" w:hAnsi="Times New Roman" w:cs="Times New Roman"/>
          <w:b/>
          <w:bCs/>
          <w:color w:val="auto"/>
          <w:sz w:val="22"/>
          <w:szCs w:val="22"/>
          <w:lang w:eastAsia="en-US"/>
        </w:rPr>
        <w:lastRenderedPageBreak/>
        <w:t>Форма Декларации о соответствии участника закупки критериям отнесения к субъектам малого и среднего предпринимательства, установленным ст. 4 Федерального закона «О развитии малого и среднего предпринимательства в Российской Федерации»</w:t>
      </w:r>
    </w:p>
    <w:p w:rsidR="00E03B85" w:rsidRPr="00E03B85" w:rsidRDefault="00E03B85" w:rsidP="00E03B85">
      <w:pPr>
        <w:jc w:val="both"/>
        <w:rPr>
          <w:rFonts w:ascii="Times New Roman" w:eastAsia="Times New Roman" w:hAnsi="Times New Roman" w:cs="Times New Roman"/>
          <w:color w:val="auto"/>
          <w:sz w:val="22"/>
          <w:szCs w:val="22"/>
        </w:rPr>
      </w:pP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    Подтверждаем, что _____________________________________________________</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18"/>
          <w:szCs w:val="18"/>
        </w:rPr>
      </w:pPr>
      <w:r w:rsidRPr="00E03B85">
        <w:rPr>
          <w:rFonts w:ascii="Times New Roman" w:eastAsia="Times New Roman" w:hAnsi="Times New Roman" w:cs="Times New Roman"/>
          <w:color w:val="auto"/>
          <w:sz w:val="22"/>
          <w:szCs w:val="22"/>
        </w:rPr>
        <w:t xml:space="preserve">                                                 </w:t>
      </w:r>
      <w:r w:rsidRPr="00E03B85">
        <w:rPr>
          <w:rFonts w:ascii="Times New Roman" w:eastAsia="Times New Roman" w:hAnsi="Times New Roman" w:cs="Times New Roman"/>
          <w:color w:val="auto"/>
          <w:sz w:val="18"/>
          <w:szCs w:val="18"/>
        </w:rPr>
        <w:t>(указывается наименование участника закупки)</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18"/>
          <w:szCs w:val="18"/>
        </w:rPr>
      </w:pPr>
      <w:r w:rsidRPr="00E03B85">
        <w:rPr>
          <w:rFonts w:ascii="Times New Roman" w:eastAsia="Times New Roman" w:hAnsi="Times New Roman" w:cs="Times New Roman"/>
          <w:color w:val="auto"/>
          <w:sz w:val="18"/>
          <w:szCs w:val="18"/>
        </w:rPr>
        <w:t xml:space="preserve">                    (указывается субъект малого или среднего предпринимательства в зависимости от критериев отнесения)</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предпринимательства, и сообщаем следующую информацию:</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    1. Адрес местонахождения (юридический адрес): _________________________________________.</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    2. ИНН/КПП: __________________________________________________________.</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18"/>
          <w:szCs w:val="18"/>
        </w:rPr>
      </w:pPr>
      <w:r w:rsidRPr="00E03B85">
        <w:rPr>
          <w:rFonts w:ascii="Times New Roman" w:eastAsia="Times New Roman" w:hAnsi="Times New Roman" w:cs="Times New Roman"/>
          <w:color w:val="auto"/>
          <w:sz w:val="18"/>
          <w:szCs w:val="18"/>
        </w:rPr>
        <w:t xml:space="preserve">                     (N, сведения о дате выдачи документа и выдавшем его органе)</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    3. ОГРН: _____________________________________________________________.</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    4. Исключен.</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    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hyperlink w:anchor="Par378" w:tooltip="&lt;1&g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 w:history="1">
        <w:r w:rsidRPr="00E03B85">
          <w:rPr>
            <w:rFonts w:ascii="Times New Roman" w:eastAsia="Times New Roman" w:hAnsi="Times New Roman" w:cs="Times New Roman"/>
            <w:color w:val="0000FF"/>
            <w:sz w:val="22"/>
            <w:szCs w:val="22"/>
          </w:rPr>
          <w:t>&lt;1&gt;</w:t>
        </w:r>
      </w:hyperlink>
      <w:r w:rsidRPr="00E03B85">
        <w:rPr>
          <w:rFonts w:ascii="Times New Roman" w:eastAsia="Times New Roman" w:hAnsi="Times New Roman" w:cs="Times New Roman"/>
          <w:color w:val="auto"/>
          <w:sz w:val="22"/>
          <w:szCs w:val="22"/>
        </w:rPr>
        <w:t>:</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p>
    <w:tbl>
      <w:tblPr>
        <w:tblW w:w="5000" w:type="pct"/>
        <w:tblCellMar>
          <w:top w:w="102" w:type="dxa"/>
          <w:left w:w="62" w:type="dxa"/>
          <w:bottom w:w="102" w:type="dxa"/>
          <w:right w:w="62" w:type="dxa"/>
        </w:tblCellMar>
        <w:tblLook w:val="0000" w:firstRow="0" w:lastRow="0" w:firstColumn="0" w:lastColumn="0" w:noHBand="0" w:noVBand="0"/>
      </w:tblPr>
      <w:tblGrid>
        <w:gridCol w:w="657"/>
        <w:gridCol w:w="4245"/>
        <w:gridCol w:w="1740"/>
        <w:gridCol w:w="1469"/>
        <w:gridCol w:w="1806"/>
      </w:tblGrid>
      <w:tr w:rsidR="00E03B85" w:rsidRPr="00E03B85" w:rsidTr="00EF1F63">
        <w:tc>
          <w:tcPr>
            <w:tcW w:w="345" w:type="pct"/>
            <w:tcBorders>
              <w:top w:val="single" w:sz="4" w:space="0" w:color="auto"/>
              <w:bottom w:val="single" w:sz="4" w:space="0" w:color="auto"/>
              <w:right w:val="single" w:sz="4" w:space="0" w:color="auto"/>
            </w:tcBorders>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N </w:t>
            </w:r>
            <w:proofErr w:type="gramStart"/>
            <w:r w:rsidRPr="00E03B85">
              <w:rPr>
                <w:rFonts w:ascii="Times New Roman" w:eastAsia="Times New Roman" w:hAnsi="Times New Roman" w:cs="Times New Roman"/>
                <w:color w:val="auto"/>
                <w:sz w:val="22"/>
                <w:szCs w:val="22"/>
              </w:rPr>
              <w:t>п</w:t>
            </w:r>
            <w:proofErr w:type="gramEnd"/>
            <w:r w:rsidRPr="00E03B85">
              <w:rPr>
                <w:rFonts w:ascii="Times New Roman" w:eastAsia="Times New Roman" w:hAnsi="Times New Roman" w:cs="Times New Roman"/>
                <w:color w:val="auto"/>
                <w:sz w:val="22"/>
                <w:szCs w:val="22"/>
              </w:rPr>
              <w:t>/п</w:t>
            </w:r>
          </w:p>
        </w:tc>
        <w:tc>
          <w:tcPr>
            <w:tcW w:w="2154" w:type="pct"/>
            <w:tcBorders>
              <w:top w:val="single" w:sz="4" w:space="0" w:color="auto"/>
              <w:left w:val="single" w:sz="4" w:space="0" w:color="auto"/>
              <w:bottom w:val="single" w:sz="4" w:space="0" w:color="auto"/>
              <w:right w:val="single" w:sz="4" w:space="0" w:color="auto"/>
            </w:tcBorders>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Наименование сведений</w:t>
            </w:r>
          </w:p>
        </w:tc>
        <w:tc>
          <w:tcPr>
            <w:tcW w:w="890" w:type="pct"/>
            <w:tcBorders>
              <w:top w:val="single" w:sz="4" w:space="0" w:color="auto"/>
              <w:left w:val="single" w:sz="4" w:space="0" w:color="auto"/>
              <w:bottom w:val="single" w:sz="4" w:space="0" w:color="auto"/>
              <w:right w:val="single" w:sz="4" w:space="0" w:color="auto"/>
            </w:tcBorders>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Малые предприятия</w:t>
            </w:r>
          </w:p>
        </w:tc>
        <w:tc>
          <w:tcPr>
            <w:tcW w:w="742" w:type="pct"/>
            <w:tcBorders>
              <w:top w:val="single" w:sz="4" w:space="0" w:color="auto"/>
              <w:left w:val="single" w:sz="4" w:space="0" w:color="auto"/>
              <w:bottom w:val="single" w:sz="4" w:space="0" w:color="auto"/>
              <w:right w:val="single" w:sz="4" w:space="0" w:color="auto"/>
            </w:tcBorders>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Средние предприятия</w:t>
            </w:r>
          </w:p>
        </w:tc>
        <w:tc>
          <w:tcPr>
            <w:tcW w:w="869" w:type="pct"/>
            <w:tcBorders>
              <w:top w:val="single" w:sz="4" w:space="0" w:color="auto"/>
              <w:left w:val="single" w:sz="4" w:space="0" w:color="auto"/>
              <w:bottom w:val="single" w:sz="4" w:space="0" w:color="auto"/>
            </w:tcBorders>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Показатель</w:t>
            </w:r>
          </w:p>
        </w:tc>
      </w:tr>
      <w:tr w:rsidR="00E03B85" w:rsidRPr="00E03B85" w:rsidTr="00EF1F63">
        <w:tc>
          <w:tcPr>
            <w:tcW w:w="345" w:type="pct"/>
            <w:tcBorders>
              <w:top w:val="single" w:sz="4" w:space="0" w:color="auto"/>
            </w:tcBorders>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1 </w:t>
            </w:r>
            <w:hyperlink w:anchor="Par379" w:tooltip="&lt;2&gt; Пункты 1 - 11 настоящего документа являются обязательными для заполнения." w:history="1">
              <w:r w:rsidRPr="00E03B85">
                <w:rPr>
                  <w:rFonts w:ascii="Times New Roman" w:eastAsia="Times New Roman" w:hAnsi="Times New Roman" w:cs="Times New Roman"/>
                  <w:color w:val="0000FF"/>
                  <w:sz w:val="22"/>
                  <w:szCs w:val="22"/>
                </w:rPr>
                <w:t>&lt;2&gt;</w:t>
              </w:r>
            </w:hyperlink>
          </w:p>
        </w:tc>
        <w:tc>
          <w:tcPr>
            <w:tcW w:w="2154" w:type="pct"/>
            <w:tcBorders>
              <w:top w:val="single" w:sz="4" w:space="0" w:color="auto"/>
            </w:tcBorders>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2</w:t>
            </w:r>
          </w:p>
        </w:tc>
        <w:tc>
          <w:tcPr>
            <w:tcW w:w="890" w:type="pct"/>
            <w:tcBorders>
              <w:top w:val="single" w:sz="4" w:space="0" w:color="auto"/>
            </w:tcBorders>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3</w:t>
            </w:r>
          </w:p>
        </w:tc>
        <w:tc>
          <w:tcPr>
            <w:tcW w:w="742" w:type="pct"/>
            <w:tcBorders>
              <w:top w:val="single" w:sz="4" w:space="0" w:color="auto"/>
            </w:tcBorders>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4</w:t>
            </w:r>
          </w:p>
        </w:tc>
        <w:tc>
          <w:tcPr>
            <w:tcW w:w="869" w:type="pct"/>
            <w:tcBorders>
              <w:top w:val="single" w:sz="4" w:space="0" w:color="auto"/>
            </w:tcBorders>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5</w:t>
            </w:r>
          </w:p>
        </w:tc>
      </w:tr>
      <w:tr w:rsidR="00E03B85" w:rsidRPr="00E03B85" w:rsidTr="00EF1F63">
        <w:tc>
          <w:tcPr>
            <w:tcW w:w="345"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bookmarkStart w:id="60" w:name="Par306"/>
            <w:bookmarkEnd w:id="60"/>
            <w:r w:rsidRPr="00E03B85">
              <w:rPr>
                <w:rFonts w:ascii="Times New Roman" w:eastAsia="Times New Roman" w:hAnsi="Times New Roman" w:cs="Times New Roman"/>
                <w:color w:val="auto"/>
                <w:sz w:val="22"/>
                <w:szCs w:val="22"/>
              </w:rPr>
              <w:t>1.</w:t>
            </w:r>
          </w:p>
        </w:tc>
        <w:tc>
          <w:tcPr>
            <w:tcW w:w="2154" w:type="pc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1632" w:type="pct"/>
            <w:gridSpan w:val="2"/>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не более 25</w:t>
            </w:r>
          </w:p>
        </w:tc>
        <w:tc>
          <w:tcPr>
            <w:tcW w:w="869"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w:t>
            </w:r>
          </w:p>
        </w:tc>
      </w:tr>
      <w:tr w:rsidR="00E03B85" w:rsidRPr="00E03B85" w:rsidTr="00EF1F63">
        <w:tc>
          <w:tcPr>
            <w:tcW w:w="345"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2.</w:t>
            </w:r>
          </w:p>
        </w:tc>
        <w:tc>
          <w:tcPr>
            <w:tcW w:w="2154" w:type="pc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w:t>
            </w:r>
            <w:hyperlink w:anchor="Par380" w:tooltip="&lt;3&g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w:history="1">
              <w:r w:rsidRPr="00E03B85">
                <w:rPr>
                  <w:rFonts w:ascii="Times New Roman" w:eastAsia="Times New Roman" w:hAnsi="Times New Roman" w:cs="Times New Roman"/>
                  <w:color w:val="0000FF"/>
                  <w:sz w:val="22"/>
                  <w:szCs w:val="22"/>
                </w:rPr>
                <w:t>&lt;3&gt;</w:t>
              </w:r>
            </w:hyperlink>
            <w:r w:rsidRPr="00E03B85">
              <w:rPr>
                <w:rFonts w:ascii="Times New Roman" w:eastAsia="Times New Roman" w:hAnsi="Times New Roman" w:cs="Times New Roman"/>
                <w:color w:val="auto"/>
                <w:sz w:val="22"/>
                <w:szCs w:val="22"/>
              </w:rPr>
              <w:t>, процентов</w:t>
            </w:r>
          </w:p>
        </w:tc>
        <w:tc>
          <w:tcPr>
            <w:tcW w:w="1632" w:type="pct"/>
            <w:gridSpan w:val="2"/>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не более 49</w:t>
            </w:r>
          </w:p>
        </w:tc>
        <w:tc>
          <w:tcPr>
            <w:tcW w:w="869"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w:t>
            </w:r>
          </w:p>
        </w:tc>
      </w:tr>
      <w:tr w:rsidR="00E03B85" w:rsidRPr="00E03B85" w:rsidTr="00EF1F63">
        <w:tc>
          <w:tcPr>
            <w:tcW w:w="345"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3.</w:t>
            </w:r>
          </w:p>
        </w:tc>
        <w:tc>
          <w:tcPr>
            <w:tcW w:w="2154" w:type="pc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01" w:type="pct"/>
            <w:gridSpan w:val="3"/>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да (нет)</w:t>
            </w:r>
          </w:p>
        </w:tc>
      </w:tr>
      <w:tr w:rsidR="00E03B85" w:rsidRPr="00E03B85" w:rsidTr="00EF1F63">
        <w:tc>
          <w:tcPr>
            <w:tcW w:w="345"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4.</w:t>
            </w:r>
          </w:p>
        </w:tc>
        <w:tc>
          <w:tcPr>
            <w:tcW w:w="2154" w:type="pc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proofErr w:type="gramStart"/>
            <w:r w:rsidRPr="00E03B85">
              <w:rPr>
                <w:rFonts w:ascii="Times New Roman" w:eastAsia="Times New Roman" w:hAnsi="Times New Roman" w:cs="Times New Roman"/>
                <w:color w:val="auto"/>
                <w:sz w:val="22"/>
                <w:szCs w:val="22"/>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w:t>
            </w:r>
            <w:r w:rsidRPr="00E03B85">
              <w:rPr>
                <w:rFonts w:ascii="Times New Roman" w:eastAsia="Times New Roman" w:hAnsi="Times New Roman" w:cs="Times New Roman"/>
                <w:color w:val="auto"/>
                <w:sz w:val="22"/>
                <w:szCs w:val="22"/>
              </w:rPr>
              <w:lastRenderedPageBreak/>
              <w:t>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501" w:type="pct"/>
            <w:gridSpan w:val="3"/>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lastRenderedPageBreak/>
              <w:t>да (нет)</w:t>
            </w:r>
          </w:p>
        </w:tc>
      </w:tr>
      <w:tr w:rsidR="00E03B85" w:rsidRPr="00E03B85" w:rsidTr="00EF1F63">
        <w:tc>
          <w:tcPr>
            <w:tcW w:w="345"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lastRenderedPageBreak/>
              <w:t>5.</w:t>
            </w:r>
          </w:p>
        </w:tc>
        <w:tc>
          <w:tcPr>
            <w:tcW w:w="2154" w:type="pc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03B85">
              <w:rPr>
                <w:rFonts w:ascii="Times New Roman" w:eastAsia="Times New Roman" w:hAnsi="Times New Roman" w:cs="Times New Roman"/>
                <w:color w:val="auto"/>
                <w:sz w:val="22"/>
                <w:szCs w:val="22"/>
              </w:rPr>
              <w:t>Сколково</w:t>
            </w:r>
            <w:proofErr w:type="spellEnd"/>
            <w:r w:rsidRPr="00E03B85">
              <w:rPr>
                <w:rFonts w:ascii="Times New Roman" w:eastAsia="Times New Roman" w:hAnsi="Times New Roman" w:cs="Times New Roman"/>
                <w:color w:val="auto"/>
                <w:sz w:val="22"/>
                <w:szCs w:val="22"/>
              </w:rPr>
              <w:t>"</w:t>
            </w:r>
          </w:p>
        </w:tc>
        <w:tc>
          <w:tcPr>
            <w:tcW w:w="2501" w:type="pct"/>
            <w:gridSpan w:val="3"/>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да (нет)</w:t>
            </w:r>
          </w:p>
        </w:tc>
      </w:tr>
      <w:tr w:rsidR="00E03B85" w:rsidRPr="00E03B85" w:rsidTr="00EF1F63">
        <w:tc>
          <w:tcPr>
            <w:tcW w:w="345"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6.</w:t>
            </w:r>
          </w:p>
        </w:tc>
        <w:tc>
          <w:tcPr>
            <w:tcW w:w="2154" w:type="pc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proofErr w:type="gramStart"/>
            <w:r w:rsidRPr="00E03B85">
              <w:rPr>
                <w:rFonts w:ascii="Times New Roman" w:eastAsia="Times New Roman" w:hAnsi="Times New Roman" w:cs="Times New Roman"/>
                <w:color w:val="auto"/>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501" w:type="pct"/>
            <w:gridSpan w:val="3"/>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да (нет)</w:t>
            </w:r>
          </w:p>
        </w:tc>
      </w:tr>
      <w:tr w:rsidR="00E03B85" w:rsidRPr="00E03B85" w:rsidTr="00EF1F63">
        <w:tc>
          <w:tcPr>
            <w:tcW w:w="345" w:type="pct"/>
            <w:vMerge w:val="restar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bookmarkStart w:id="61" w:name="Par326"/>
            <w:bookmarkEnd w:id="61"/>
            <w:r w:rsidRPr="00E03B85">
              <w:rPr>
                <w:rFonts w:ascii="Times New Roman" w:eastAsia="Times New Roman" w:hAnsi="Times New Roman" w:cs="Times New Roman"/>
                <w:color w:val="auto"/>
                <w:sz w:val="22"/>
                <w:szCs w:val="22"/>
              </w:rPr>
              <w:t>7.</w:t>
            </w:r>
          </w:p>
        </w:tc>
        <w:tc>
          <w:tcPr>
            <w:tcW w:w="2154" w:type="pct"/>
            <w:vMerge w:val="restar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Среднесписочная численность работников за предшествующий календарный год, человек</w:t>
            </w:r>
          </w:p>
        </w:tc>
        <w:tc>
          <w:tcPr>
            <w:tcW w:w="890"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до 100 включительно</w:t>
            </w:r>
          </w:p>
        </w:tc>
        <w:tc>
          <w:tcPr>
            <w:tcW w:w="742"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от 101 до 250 включительно</w:t>
            </w:r>
          </w:p>
        </w:tc>
        <w:tc>
          <w:tcPr>
            <w:tcW w:w="869" w:type="pct"/>
            <w:vMerge w:val="restar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указывается количество человек (за предшествующий календарный год)</w:t>
            </w:r>
          </w:p>
        </w:tc>
      </w:tr>
      <w:tr w:rsidR="00E03B85" w:rsidRPr="00E03B85" w:rsidTr="00EF1F63">
        <w:tc>
          <w:tcPr>
            <w:tcW w:w="345" w:type="pct"/>
            <w:vMerge/>
          </w:tcPr>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p>
        </w:tc>
        <w:tc>
          <w:tcPr>
            <w:tcW w:w="2154" w:type="pct"/>
            <w:vMerge/>
          </w:tcPr>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p>
        </w:tc>
        <w:tc>
          <w:tcPr>
            <w:tcW w:w="890"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до 15 </w:t>
            </w:r>
            <w:r w:rsidR="006541BC">
              <w:rPr>
                <w:rFonts w:ascii="Times New Roman" w:eastAsia="Times New Roman" w:hAnsi="Times New Roman" w:cs="Times New Roman"/>
                <w:color w:val="auto"/>
                <w:sz w:val="22"/>
                <w:szCs w:val="22"/>
              </w:rPr>
              <w:t>–</w:t>
            </w:r>
            <w:r w:rsidRPr="00E03B85">
              <w:rPr>
                <w:rFonts w:ascii="Times New Roman" w:eastAsia="Times New Roman" w:hAnsi="Times New Roman" w:cs="Times New Roman"/>
                <w:color w:val="auto"/>
                <w:sz w:val="22"/>
                <w:szCs w:val="22"/>
              </w:rPr>
              <w:t xml:space="preserve"> микро</w:t>
            </w:r>
            <w:r w:rsidR="006541BC">
              <w:rPr>
                <w:rFonts w:ascii="Times New Roman" w:eastAsia="Times New Roman" w:hAnsi="Times New Roman" w:cs="Times New Roman"/>
                <w:color w:val="auto"/>
                <w:sz w:val="22"/>
                <w:szCs w:val="22"/>
              </w:rPr>
              <w:t>-</w:t>
            </w:r>
            <w:r w:rsidRPr="00E03B85">
              <w:rPr>
                <w:rFonts w:ascii="Times New Roman" w:eastAsia="Times New Roman" w:hAnsi="Times New Roman" w:cs="Times New Roman"/>
                <w:color w:val="auto"/>
                <w:sz w:val="22"/>
                <w:szCs w:val="22"/>
              </w:rPr>
              <w:t>предприятие</w:t>
            </w:r>
          </w:p>
        </w:tc>
        <w:tc>
          <w:tcPr>
            <w:tcW w:w="742"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p>
        </w:tc>
        <w:tc>
          <w:tcPr>
            <w:tcW w:w="869" w:type="pct"/>
            <w:vMerge/>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p>
        </w:tc>
      </w:tr>
      <w:tr w:rsidR="00E03B85" w:rsidRPr="00E03B85" w:rsidTr="00EF1F63">
        <w:tc>
          <w:tcPr>
            <w:tcW w:w="345" w:type="pct"/>
            <w:vMerge w:val="restar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bookmarkStart w:id="62" w:name="Par333"/>
            <w:bookmarkEnd w:id="62"/>
            <w:r w:rsidRPr="00E03B85">
              <w:rPr>
                <w:rFonts w:ascii="Times New Roman" w:eastAsia="Times New Roman" w:hAnsi="Times New Roman" w:cs="Times New Roman"/>
                <w:color w:val="auto"/>
                <w:sz w:val="22"/>
                <w:szCs w:val="22"/>
              </w:rPr>
              <w:t>8.</w:t>
            </w:r>
          </w:p>
        </w:tc>
        <w:tc>
          <w:tcPr>
            <w:tcW w:w="2154" w:type="pct"/>
            <w:vMerge w:val="restar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Доход за предшествующий календарный год, который</w:t>
            </w:r>
          </w:p>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890"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800</w:t>
            </w:r>
          </w:p>
        </w:tc>
        <w:tc>
          <w:tcPr>
            <w:tcW w:w="742"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2000</w:t>
            </w:r>
          </w:p>
        </w:tc>
        <w:tc>
          <w:tcPr>
            <w:tcW w:w="869" w:type="pct"/>
            <w:vMerge w:val="restar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указывается в млн. рублей</w:t>
            </w:r>
          </w:p>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(за предшествующий календарный год)</w:t>
            </w:r>
          </w:p>
        </w:tc>
      </w:tr>
      <w:tr w:rsidR="00E03B85" w:rsidRPr="00E03B85" w:rsidTr="00EF1F63">
        <w:tc>
          <w:tcPr>
            <w:tcW w:w="345" w:type="pct"/>
            <w:vMerge/>
          </w:tcPr>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p>
        </w:tc>
        <w:tc>
          <w:tcPr>
            <w:tcW w:w="2154" w:type="pct"/>
            <w:vMerge/>
          </w:tcPr>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p>
        </w:tc>
        <w:tc>
          <w:tcPr>
            <w:tcW w:w="890"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120 в год </w:t>
            </w:r>
            <w:r w:rsidR="006541BC">
              <w:rPr>
                <w:rFonts w:ascii="Times New Roman" w:eastAsia="Times New Roman" w:hAnsi="Times New Roman" w:cs="Times New Roman"/>
                <w:color w:val="auto"/>
                <w:sz w:val="22"/>
                <w:szCs w:val="22"/>
              </w:rPr>
              <w:t>–</w:t>
            </w:r>
            <w:r w:rsidRPr="00E03B85">
              <w:rPr>
                <w:rFonts w:ascii="Times New Roman" w:eastAsia="Times New Roman" w:hAnsi="Times New Roman" w:cs="Times New Roman"/>
                <w:color w:val="auto"/>
                <w:sz w:val="22"/>
                <w:szCs w:val="22"/>
              </w:rPr>
              <w:t xml:space="preserve"> микро</w:t>
            </w:r>
            <w:r w:rsidR="006541BC">
              <w:rPr>
                <w:rFonts w:ascii="Times New Roman" w:eastAsia="Times New Roman" w:hAnsi="Times New Roman" w:cs="Times New Roman"/>
                <w:color w:val="auto"/>
                <w:sz w:val="22"/>
                <w:szCs w:val="22"/>
              </w:rPr>
              <w:t>-</w:t>
            </w:r>
            <w:r w:rsidRPr="00E03B85">
              <w:rPr>
                <w:rFonts w:ascii="Times New Roman" w:eastAsia="Times New Roman" w:hAnsi="Times New Roman" w:cs="Times New Roman"/>
                <w:color w:val="auto"/>
                <w:sz w:val="22"/>
                <w:szCs w:val="22"/>
              </w:rPr>
              <w:t>предприятие</w:t>
            </w:r>
          </w:p>
        </w:tc>
        <w:tc>
          <w:tcPr>
            <w:tcW w:w="742"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p>
        </w:tc>
        <w:tc>
          <w:tcPr>
            <w:tcW w:w="869" w:type="pct"/>
            <w:vMerge/>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p>
        </w:tc>
      </w:tr>
      <w:tr w:rsidR="00E03B85" w:rsidRPr="00E03B85" w:rsidTr="00EF1F63">
        <w:tc>
          <w:tcPr>
            <w:tcW w:w="345"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9.</w:t>
            </w:r>
          </w:p>
        </w:tc>
        <w:tc>
          <w:tcPr>
            <w:tcW w:w="2154" w:type="pc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01" w:type="pct"/>
            <w:gridSpan w:val="3"/>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подлежит заполнению</w:t>
            </w:r>
          </w:p>
        </w:tc>
      </w:tr>
      <w:tr w:rsidR="00E03B85" w:rsidRPr="00E03B85" w:rsidTr="00EF1F63">
        <w:tc>
          <w:tcPr>
            <w:tcW w:w="345"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10.</w:t>
            </w:r>
          </w:p>
        </w:tc>
        <w:tc>
          <w:tcPr>
            <w:tcW w:w="2154" w:type="pc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w:t>
            </w:r>
            <w:r w:rsidRPr="00E03B85">
              <w:rPr>
                <w:rFonts w:ascii="Times New Roman" w:eastAsia="Times New Roman" w:hAnsi="Times New Roman" w:cs="Times New Roman"/>
                <w:color w:val="auto"/>
                <w:sz w:val="22"/>
                <w:szCs w:val="22"/>
              </w:rPr>
              <w:lastRenderedPageBreak/>
              <w:t>и осуществляющего предпринимательскую деятельность без образования юридического лица, с указанием кодов ОКВЭД</w:t>
            </w:r>
            <w:proofErr w:type="gramStart"/>
            <w:r w:rsidRPr="00E03B85">
              <w:rPr>
                <w:rFonts w:ascii="Times New Roman" w:eastAsia="Times New Roman" w:hAnsi="Times New Roman" w:cs="Times New Roman"/>
                <w:color w:val="auto"/>
                <w:sz w:val="22"/>
                <w:szCs w:val="22"/>
              </w:rPr>
              <w:t>2</w:t>
            </w:r>
            <w:proofErr w:type="gramEnd"/>
            <w:r w:rsidRPr="00E03B85">
              <w:rPr>
                <w:rFonts w:ascii="Times New Roman" w:eastAsia="Times New Roman" w:hAnsi="Times New Roman" w:cs="Times New Roman"/>
                <w:color w:val="auto"/>
                <w:sz w:val="22"/>
                <w:szCs w:val="22"/>
              </w:rPr>
              <w:t xml:space="preserve"> и ОКПД2</w:t>
            </w:r>
          </w:p>
        </w:tc>
        <w:tc>
          <w:tcPr>
            <w:tcW w:w="2501" w:type="pct"/>
            <w:gridSpan w:val="3"/>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lastRenderedPageBreak/>
              <w:t>подлежит заполнению</w:t>
            </w:r>
          </w:p>
        </w:tc>
      </w:tr>
      <w:tr w:rsidR="00E03B85" w:rsidRPr="00E03B85" w:rsidTr="00EF1F63">
        <w:tc>
          <w:tcPr>
            <w:tcW w:w="345"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bookmarkStart w:id="63" w:name="Par348"/>
            <w:bookmarkEnd w:id="63"/>
            <w:r w:rsidRPr="00E03B85">
              <w:rPr>
                <w:rFonts w:ascii="Times New Roman" w:eastAsia="Times New Roman" w:hAnsi="Times New Roman" w:cs="Times New Roman"/>
                <w:color w:val="auto"/>
                <w:sz w:val="22"/>
                <w:szCs w:val="22"/>
              </w:rPr>
              <w:lastRenderedPageBreak/>
              <w:t>11.</w:t>
            </w:r>
          </w:p>
        </w:tc>
        <w:tc>
          <w:tcPr>
            <w:tcW w:w="2154" w:type="pc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Сведения о производимых субъектами малого и среднего предпринимательства товарах, работах, услугах с указанием кодов ОКВЭД</w:t>
            </w:r>
            <w:proofErr w:type="gramStart"/>
            <w:r w:rsidRPr="00E03B85">
              <w:rPr>
                <w:rFonts w:ascii="Times New Roman" w:eastAsia="Times New Roman" w:hAnsi="Times New Roman" w:cs="Times New Roman"/>
                <w:color w:val="auto"/>
                <w:sz w:val="22"/>
                <w:szCs w:val="22"/>
              </w:rPr>
              <w:t>2</w:t>
            </w:r>
            <w:proofErr w:type="gramEnd"/>
            <w:r w:rsidRPr="00E03B85">
              <w:rPr>
                <w:rFonts w:ascii="Times New Roman" w:eastAsia="Times New Roman" w:hAnsi="Times New Roman" w:cs="Times New Roman"/>
                <w:color w:val="auto"/>
                <w:sz w:val="22"/>
                <w:szCs w:val="22"/>
              </w:rPr>
              <w:t xml:space="preserve"> и ОКПД2</w:t>
            </w:r>
          </w:p>
        </w:tc>
        <w:tc>
          <w:tcPr>
            <w:tcW w:w="2501" w:type="pct"/>
            <w:gridSpan w:val="3"/>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подлежит заполнению</w:t>
            </w:r>
          </w:p>
        </w:tc>
      </w:tr>
      <w:tr w:rsidR="00E03B85" w:rsidRPr="00E03B85" w:rsidTr="00EF1F63">
        <w:tc>
          <w:tcPr>
            <w:tcW w:w="345"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12.</w:t>
            </w:r>
          </w:p>
        </w:tc>
        <w:tc>
          <w:tcPr>
            <w:tcW w:w="2154" w:type="pc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01" w:type="pct"/>
            <w:gridSpan w:val="3"/>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да (нет)</w:t>
            </w:r>
          </w:p>
        </w:tc>
      </w:tr>
      <w:tr w:rsidR="00E03B85" w:rsidRPr="00E03B85" w:rsidTr="00EF1F63">
        <w:tc>
          <w:tcPr>
            <w:tcW w:w="345"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13.</w:t>
            </w:r>
          </w:p>
        </w:tc>
        <w:tc>
          <w:tcPr>
            <w:tcW w:w="2154" w:type="pc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01" w:type="pct"/>
            <w:gridSpan w:val="3"/>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да (нет)</w:t>
            </w:r>
          </w:p>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(в случае участия - наименование заказчика, реализующего программу партнерства)</w:t>
            </w:r>
          </w:p>
        </w:tc>
      </w:tr>
      <w:tr w:rsidR="00E03B85" w:rsidRPr="00E03B85" w:rsidTr="00EF1F63">
        <w:tc>
          <w:tcPr>
            <w:tcW w:w="345"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14.</w:t>
            </w:r>
          </w:p>
        </w:tc>
        <w:tc>
          <w:tcPr>
            <w:tcW w:w="2154" w:type="pc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proofErr w:type="gramStart"/>
            <w:r w:rsidRPr="00E03B85">
              <w:rPr>
                <w:rFonts w:ascii="Times New Roman" w:eastAsia="Times New Roman" w:hAnsi="Times New Roman" w:cs="Times New Roman"/>
                <w:color w:val="auto"/>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2501" w:type="pct"/>
            <w:gridSpan w:val="3"/>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да (нет)</w:t>
            </w:r>
          </w:p>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(при наличии - количество исполненных контрактов или договоров и общая сумма)</w:t>
            </w:r>
          </w:p>
        </w:tc>
      </w:tr>
      <w:tr w:rsidR="00E03B85" w:rsidRPr="00E03B85" w:rsidTr="00EF1F63">
        <w:tc>
          <w:tcPr>
            <w:tcW w:w="345"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15.</w:t>
            </w:r>
          </w:p>
        </w:tc>
        <w:tc>
          <w:tcPr>
            <w:tcW w:w="2154" w:type="pct"/>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proofErr w:type="gramStart"/>
            <w:r w:rsidRPr="00E03B85">
              <w:rPr>
                <w:rFonts w:ascii="Times New Roman" w:eastAsia="Times New Roman" w:hAnsi="Times New Roman" w:cs="Times New Roman"/>
                <w:color w:val="auto"/>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w:t>
            </w:r>
            <w:proofErr w:type="gramEnd"/>
            <w:r w:rsidRPr="00E03B85">
              <w:rPr>
                <w:rFonts w:ascii="Times New Roman" w:eastAsia="Times New Roman" w:hAnsi="Times New Roman" w:cs="Times New Roman"/>
                <w:color w:val="auto"/>
                <w:sz w:val="22"/>
                <w:szCs w:val="22"/>
              </w:rPr>
              <w:t xml:space="preserve"> </w:t>
            </w:r>
            <w:proofErr w:type="gramStart"/>
            <w:r w:rsidRPr="00E03B85">
              <w:rPr>
                <w:rFonts w:ascii="Times New Roman" w:eastAsia="Times New Roman" w:hAnsi="Times New Roman" w:cs="Times New Roman"/>
                <w:color w:val="auto"/>
                <w:sz w:val="22"/>
                <w:szCs w:val="22"/>
              </w:rPr>
              <w:t>виде</w:t>
            </w:r>
            <w:proofErr w:type="gramEnd"/>
            <w:r w:rsidRPr="00E03B85">
              <w:rPr>
                <w:rFonts w:ascii="Times New Roman" w:eastAsia="Times New Roman" w:hAnsi="Times New Roman" w:cs="Times New Roman"/>
                <w:color w:val="auto"/>
                <w:sz w:val="22"/>
                <w:szCs w:val="22"/>
              </w:rPr>
              <w:t xml:space="preserve"> дисквалификации</w:t>
            </w:r>
          </w:p>
        </w:tc>
        <w:tc>
          <w:tcPr>
            <w:tcW w:w="890"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p>
        </w:tc>
        <w:tc>
          <w:tcPr>
            <w:tcW w:w="742"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да (нет)</w:t>
            </w:r>
          </w:p>
        </w:tc>
        <w:tc>
          <w:tcPr>
            <w:tcW w:w="869" w:type="pct"/>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p>
        </w:tc>
      </w:tr>
      <w:tr w:rsidR="00E03B85" w:rsidRPr="00E03B85" w:rsidTr="00EF1F63">
        <w:tc>
          <w:tcPr>
            <w:tcW w:w="345" w:type="pct"/>
            <w:tcBorders>
              <w:bottom w:val="single" w:sz="4" w:space="0" w:color="auto"/>
            </w:tcBorders>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16.</w:t>
            </w:r>
          </w:p>
        </w:tc>
        <w:tc>
          <w:tcPr>
            <w:tcW w:w="2154" w:type="pct"/>
            <w:tcBorders>
              <w:bottom w:val="single" w:sz="4" w:space="0" w:color="auto"/>
            </w:tcBorders>
          </w:tcPr>
          <w:p w:rsidR="00E03B85" w:rsidRPr="00E03B85" w:rsidRDefault="00E03B85" w:rsidP="00E03B85">
            <w:pPr>
              <w:widowControl w:val="0"/>
              <w:autoSpaceDE w:val="0"/>
              <w:autoSpaceDN w:val="0"/>
              <w:adjustRightInd w:val="0"/>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2501" w:type="pct"/>
            <w:gridSpan w:val="3"/>
            <w:tcBorders>
              <w:bottom w:val="single" w:sz="4" w:space="0" w:color="auto"/>
            </w:tcBorders>
          </w:tcPr>
          <w:p w:rsidR="00E03B85" w:rsidRPr="00E03B85" w:rsidRDefault="00E03B85" w:rsidP="00E03B85">
            <w:pPr>
              <w:widowControl w:val="0"/>
              <w:autoSpaceDE w:val="0"/>
              <w:autoSpaceDN w:val="0"/>
              <w:adjustRightInd w:val="0"/>
              <w:jc w:val="center"/>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да (нет)</w:t>
            </w:r>
          </w:p>
        </w:tc>
      </w:tr>
    </w:tbl>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lastRenderedPageBreak/>
        <w:t>(подпись)</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М.П.</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___________________________________________________________________________</w:t>
      </w:r>
    </w:p>
    <w:p w:rsidR="00E03B85" w:rsidRPr="00E03B85" w:rsidRDefault="00E03B85" w:rsidP="00E03B85">
      <w:pPr>
        <w:widowControl w:val="0"/>
        <w:autoSpaceDE w:val="0"/>
        <w:autoSpaceDN w:val="0"/>
        <w:adjustRightInd w:val="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 xml:space="preserve">      (фамилия, имя, отчество (при наличии) </w:t>
      </w:r>
      <w:proofErr w:type="gramStart"/>
      <w:r w:rsidRPr="00E03B85">
        <w:rPr>
          <w:rFonts w:ascii="Times New Roman" w:eastAsia="Times New Roman" w:hAnsi="Times New Roman" w:cs="Times New Roman"/>
          <w:color w:val="auto"/>
          <w:sz w:val="22"/>
          <w:szCs w:val="22"/>
        </w:rPr>
        <w:t>подписавшего</w:t>
      </w:r>
      <w:proofErr w:type="gramEnd"/>
      <w:r w:rsidRPr="00E03B85">
        <w:rPr>
          <w:rFonts w:ascii="Times New Roman" w:eastAsia="Times New Roman" w:hAnsi="Times New Roman" w:cs="Times New Roman"/>
          <w:color w:val="auto"/>
          <w:sz w:val="22"/>
          <w:szCs w:val="22"/>
        </w:rPr>
        <w:t>, должность)</w:t>
      </w:r>
    </w:p>
    <w:p w:rsidR="00E03B85" w:rsidRPr="00E03B85" w:rsidRDefault="00E03B85" w:rsidP="00E03B85">
      <w:pPr>
        <w:widowControl w:val="0"/>
        <w:autoSpaceDE w:val="0"/>
        <w:autoSpaceDN w:val="0"/>
        <w:adjustRightInd w:val="0"/>
        <w:ind w:firstLine="540"/>
        <w:jc w:val="both"/>
        <w:rPr>
          <w:rFonts w:ascii="Times New Roman" w:eastAsia="Times New Roman" w:hAnsi="Times New Roman" w:cs="Times New Roman"/>
          <w:color w:val="auto"/>
          <w:sz w:val="22"/>
          <w:szCs w:val="22"/>
        </w:rPr>
      </w:pPr>
    </w:p>
    <w:p w:rsidR="00E03B85" w:rsidRPr="00E03B85" w:rsidRDefault="00E03B85" w:rsidP="00E03B85">
      <w:pPr>
        <w:widowControl w:val="0"/>
        <w:autoSpaceDE w:val="0"/>
        <w:autoSpaceDN w:val="0"/>
        <w:adjustRightInd w:val="0"/>
        <w:ind w:firstLine="540"/>
        <w:jc w:val="both"/>
        <w:rPr>
          <w:rFonts w:ascii="Times New Roman" w:eastAsia="Times New Roman" w:hAnsi="Times New Roman" w:cs="Times New Roman"/>
          <w:color w:val="auto"/>
          <w:sz w:val="22"/>
          <w:szCs w:val="22"/>
        </w:rPr>
      </w:pPr>
      <w:r w:rsidRPr="00E03B85">
        <w:rPr>
          <w:rFonts w:ascii="Times New Roman" w:eastAsia="Times New Roman" w:hAnsi="Times New Roman" w:cs="Times New Roman"/>
          <w:color w:val="auto"/>
          <w:sz w:val="22"/>
          <w:szCs w:val="22"/>
        </w:rPr>
        <w:t>--------------------------------</w:t>
      </w:r>
    </w:p>
    <w:p w:rsidR="00E03B85" w:rsidRPr="00E03B85" w:rsidRDefault="00E03B85" w:rsidP="00E03B85">
      <w:pPr>
        <w:widowControl w:val="0"/>
        <w:autoSpaceDE w:val="0"/>
        <w:autoSpaceDN w:val="0"/>
        <w:adjustRightInd w:val="0"/>
        <w:ind w:firstLine="540"/>
        <w:jc w:val="both"/>
        <w:rPr>
          <w:rFonts w:ascii="Times New Roman" w:eastAsia="Times New Roman" w:hAnsi="Times New Roman" w:cs="Times New Roman"/>
          <w:color w:val="auto"/>
          <w:sz w:val="22"/>
          <w:szCs w:val="22"/>
        </w:rPr>
      </w:pPr>
      <w:bookmarkStart w:id="64" w:name="Par378"/>
      <w:bookmarkEnd w:id="64"/>
      <w:r w:rsidRPr="00E03B85">
        <w:rPr>
          <w:rFonts w:ascii="Times New Roman" w:eastAsia="Times New Roman" w:hAnsi="Times New Roman" w:cs="Times New Roman"/>
          <w:color w:val="auto"/>
          <w:sz w:val="22"/>
          <w:szCs w:val="22"/>
        </w:rPr>
        <w:t xml:space="preserve">&lt;1&gt;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w:anchor="Par326" w:tooltip="7." w:history="1">
        <w:r w:rsidRPr="00E03B85">
          <w:rPr>
            <w:rFonts w:ascii="Times New Roman" w:eastAsia="Times New Roman" w:hAnsi="Times New Roman" w:cs="Times New Roman"/>
            <w:color w:val="auto"/>
            <w:sz w:val="22"/>
            <w:szCs w:val="22"/>
          </w:rPr>
          <w:t>пунктах 7</w:t>
        </w:r>
      </w:hyperlink>
      <w:r w:rsidRPr="00E03B85">
        <w:rPr>
          <w:rFonts w:ascii="Times New Roman" w:eastAsia="Times New Roman" w:hAnsi="Times New Roman" w:cs="Times New Roman"/>
          <w:color w:val="auto"/>
          <w:sz w:val="22"/>
          <w:szCs w:val="22"/>
        </w:rPr>
        <w:t xml:space="preserve"> и </w:t>
      </w:r>
      <w:hyperlink w:anchor="Par333" w:tooltip="8." w:history="1">
        <w:r w:rsidRPr="00E03B85">
          <w:rPr>
            <w:rFonts w:ascii="Times New Roman" w:eastAsia="Times New Roman" w:hAnsi="Times New Roman" w:cs="Times New Roman"/>
            <w:color w:val="auto"/>
            <w:sz w:val="22"/>
            <w:szCs w:val="22"/>
          </w:rPr>
          <w:t>8</w:t>
        </w:r>
      </w:hyperlink>
      <w:r w:rsidRPr="00E03B85">
        <w:rPr>
          <w:rFonts w:ascii="Times New Roman" w:eastAsia="Times New Roman" w:hAnsi="Times New Roman" w:cs="Times New Roman"/>
          <w:color w:val="auto"/>
          <w:sz w:val="22"/>
          <w:szCs w:val="22"/>
        </w:rPr>
        <w:t xml:space="preserve"> настоящего документа, в течение 3 календарных лет, следующих один за другим.</w:t>
      </w:r>
    </w:p>
    <w:p w:rsidR="00E03B85" w:rsidRPr="00E03B85" w:rsidRDefault="00E03B85" w:rsidP="00E03B85">
      <w:pPr>
        <w:widowControl w:val="0"/>
        <w:autoSpaceDE w:val="0"/>
        <w:autoSpaceDN w:val="0"/>
        <w:adjustRightInd w:val="0"/>
        <w:ind w:firstLine="540"/>
        <w:jc w:val="both"/>
        <w:rPr>
          <w:rFonts w:ascii="Times New Roman" w:eastAsia="Times New Roman" w:hAnsi="Times New Roman" w:cs="Times New Roman"/>
          <w:color w:val="auto"/>
          <w:sz w:val="22"/>
          <w:szCs w:val="22"/>
        </w:rPr>
      </w:pPr>
      <w:bookmarkStart w:id="65" w:name="Par379"/>
      <w:bookmarkEnd w:id="65"/>
      <w:r w:rsidRPr="00E03B85">
        <w:rPr>
          <w:rFonts w:ascii="Times New Roman" w:eastAsia="Times New Roman" w:hAnsi="Times New Roman" w:cs="Times New Roman"/>
          <w:color w:val="auto"/>
          <w:sz w:val="22"/>
          <w:szCs w:val="22"/>
        </w:rPr>
        <w:t xml:space="preserve">&lt;2&gt; Пункты 1 - </w:t>
      </w:r>
      <w:hyperlink w:anchor="Par348" w:tooltip="11." w:history="1">
        <w:r w:rsidRPr="00E03B85">
          <w:rPr>
            <w:rFonts w:ascii="Times New Roman" w:eastAsia="Times New Roman" w:hAnsi="Times New Roman" w:cs="Times New Roman"/>
            <w:color w:val="auto"/>
            <w:sz w:val="22"/>
            <w:szCs w:val="22"/>
          </w:rPr>
          <w:t>11</w:t>
        </w:r>
      </w:hyperlink>
      <w:r w:rsidRPr="00E03B85">
        <w:rPr>
          <w:rFonts w:ascii="Times New Roman" w:eastAsia="Times New Roman" w:hAnsi="Times New Roman" w:cs="Times New Roman"/>
          <w:color w:val="auto"/>
          <w:sz w:val="22"/>
          <w:szCs w:val="22"/>
        </w:rPr>
        <w:t xml:space="preserve"> настоящего документа являются обязательными для заполнения.</w:t>
      </w:r>
    </w:p>
    <w:p w:rsidR="00E03B85" w:rsidRPr="00E03B85" w:rsidRDefault="00E03B85" w:rsidP="00E03B85">
      <w:pPr>
        <w:widowControl w:val="0"/>
        <w:autoSpaceDE w:val="0"/>
        <w:autoSpaceDN w:val="0"/>
        <w:adjustRightInd w:val="0"/>
        <w:ind w:firstLine="540"/>
        <w:jc w:val="both"/>
        <w:rPr>
          <w:rFonts w:ascii="Times New Roman" w:eastAsia="Calibri" w:hAnsi="Times New Roman" w:cs="Times New Roman"/>
          <w:iCs/>
          <w:color w:val="auto"/>
          <w:sz w:val="22"/>
          <w:szCs w:val="22"/>
          <w:lang w:eastAsia="en-US"/>
        </w:rPr>
      </w:pPr>
      <w:bookmarkStart w:id="66" w:name="Par380"/>
      <w:bookmarkEnd w:id="66"/>
      <w:proofErr w:type="gramStart"/>
      <w:r w:rsidRPr="00E03B85">
        <w:rPr>
          <w:rFonts w:ascii="Times New Roman" w:eastAsia="Times New Roman" w:hAnsi="Times New Roman" w:cs="Times New Roman"/>
          <w:color w:val="auto"/>
          <w:sz w:val="22"/>
          <w:szCs w:val="22"/>
        </w:rPr>
        <w:t>&lt;3&gt;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p w:rsidR="0033671A" w:rsidRDefault="0033671A" w:rsidP="00E03B85">
      <w:pPr>
        <w:spacing w:after="60"/>
        <w:jc w:val="center"/>
        <w:rPr>
          <w:rFonts w:ascii="Times New Roman" w:hAnsi="Times New Roman" w:cs="Times New Roman"/>
          <w:sz w:val="22"/>
          <w:szCs w:val="22"/>
        </w:rPr>
      </w:pPr>
    </w:p>
    <w:sectPr w:rsidR="0033671A" w:rsidSect="00AA2672">
      <w:pgSz w:w="11905" w:h="16837"/>
      <w:pgMar w:top="851" w:right="836" w:bottom="851"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966" w:rsidRDefault="00982966" w:rsidP="00F13501">
      <w:r>
        <w:separator/>
      </w:r>
    </w:p>
  </w:endnote>
  <w:endnote w:type="continuationSeparator" w:id="0">
    <w:p w:rsidR="00982966" w:rsidRDefault="00982966" w:rsidP="00F1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966" w:rsidRDefault="00982966" w:rsidP="00F13501">
      <w:r>
        <w:separator/>
      </w:r>
    </w:p>
  </w:footnote>
  <w:footnote w:type="continuationSeparator" w:id="0">
    <w:p w:rsidR="00982966" w:rsidRDefault="00982966" w:rsidP="00F13501">
      <w:r>
        <w:continuationSeparator/>
      </w:r>
    </w:p>
  </w:footnote>
  <w:footnote w:id="1">
    <w:p w:rsidR="00E84C73" w:rsidRPr="00250E0D" w:rsidRDefault="00E84C73" w:rsidP="00D21C48">
      <w:pPr>
        <w:pStyle w:val="af8"/>
        <w:rPr>
          <w:rFonts w:ascii="Times New Roman" w:hAnsi="Times New Roman" w:cs="Times New Roman"/>
          <w:sz w:val="18"/>
          <w:szCs w:val="18"/>
        </w:rPr>
      </w:pPr>
      <w:r w:rsidRPr="00C24BAE">
        <w:rPr>
          <w:rStyle w:val="ae"/>
        </w:rPr>
        <w:footnoteRef/>
      </w:r>
      <w:r w:rsidRPr="00C24BAE">
        <w:rPr>
          <w:rFonts w:ascii="Times New Roman" w:hAnsi="Times New Roman" w:cs="Times New Roman"/>
        </w:rPr>
        <w:t xml:space="preserve"> </w:t>
      </w:r>
      <w:r w:rsidRPr="00250E0D">
        <w:rPr>
          <w:rFonts w:ascii="Times New Roman" w:hAnsi="Times New Roman" w:cs="Times New Roman"/>
          <w:sz w:val="18"/>
          <w:szCs w:val="18"/>
        </w:rPr>
        <w:t>Данный пун</w:t>
      </w:r>
      <w:proofErr w:type="gramStart"/>
      <w:r w:rsidRPr="00250E0D">
        <w:rPr>
          <w:rFonts w:ascii="Times New Roman" w:hAnsi="Times New Roman" w:cs="Times New Roman"/>
          <w:sz w:val="18"/>
          <w:szCs w:val="18"/>
        </w:rPr>
        <w:t>кт вкл</w:t>
      </w:r>
      <w:proofErr w:type="gramEnd"/>
      <w:r w:rsidRPr="00250E0D">
        <w:rPr>
          <w:rFonts w:ascii="Times New Roman" w:hAnsi="Times New Roman" w:cs="Times New Roman"/>
          <w:sz w:val="18"/>
          <w:szCs w:val="18"/>
        </w:rPr>
        <w:t xml:space="preserve">ючается в случае предоставления обеспечения посредством внесения </w:t>
      </w:r>
      <w:r>
        <w:rPr>
          <w:rFonts w:ascii="Times New Roman" w:hAnsi="Times New Roman" w:cs="Times New Roman"/>
          <w:sz w:val="18"/>
          <w:szCs w:val="18"/>
        </w:rPr>
        <w:t>Поставщик</w:t>
      </w:r>
      <w:r w:rsidRPr="00250E0D">
        <w:rPr>
          <w:rFonts w:ascii="Times New Roman" w:hAnsi="Times New Roman" w:cs="Times New Roman"/>
          <w:sz w:val="18"/>
          <w:szCs w:val="18"/>
        </w:rPr>
        <w:t>ом денежных средств на указанный Заказчиком счет.</w:t>
      </w:r>
    </w:p>
  </w:footnote>
  <w:footnote w:id="2">
    <w:p w:rsidR="00E84C73" w:rsidRPr="00B6353B" w:rsidRDefault="00E84C73" w:rsidP="00E03B85">
      <w:pPr>
        <w:pStyle w:val="af8"/>
        <w:rPr>
          <w:rFonts w:ascii="Times New Roman" w:hAnsi="Times New Roman"/>
        </w:rPr>
      </w:pPr>
      <w:r w:rsidRPr="00B6353B">
        <w:rPr>
          <w:rStyle w:val="ae"/>
        </w:rPr>
        <w:footnoteRef/>
      </w:r>
      <w:r w:rsidRPr="00B6353B">
        <w:rPr>
          <w:rFonts w:ascii="Times New Roman" w:hAnsi="Times New Roman"/>
        </w:rPr>
        <w:t xml:space="preserve"> Может быть </w:t>
      </w:r>
      <w:proofErr w:type="gramStart"/>
      <w:r w:rsidRPr="00B6353B">
        <w:rPr>
          <w:rFonts w:ascii="Times New Roman" w:hAnsi="Times New Roman"/>
        </w:rPr>
        <w:t>оформлена</w:t>
      </w:r>
      <w:proofErr w:type="gramEnd"/>
      <w:r w:rsidRPr="00B6353B">
        <w:rPr>
          <w:rFonts w:ascii="Times New Roman" w:hAnsi="Times New Roman"/>
        </w:rPr>
        <w:t xml:space="preserve"> на фирменном бланке </w:t>
      </w:r>
      <w:r>
        <w:rPr>
          <w:rFonts w:ascii="Times New Roman" w:hAnsi="Times New Roman"/>
        </w:rPr>
        <w:t xml:space="preserve">участника закупки </w:t>
      </w:r>
      <w:r w:rsidRPr="00B6353B">
        <w:rPr>
          <w:rFonts w:ascii="Times New Roman" w:hAnsi="Times New Roman"/>
        </w:rPr>
        <w:t>при наличии такового</w:t>
      </w:r>
      <w:r>
        <w:rPr>
          <w:rFonts w:ascii="Times New Roman" w:hAnsi="Times New Roman"/>
        </w:rPr>
        <w:t>.</w:t>
      </w:r>
    </w:p>
  </w:footnote>
  <w:footnote w:id="3">
    <w:p w:rsidR="00E84C73" w:rsidRPr="00B6353B" w:rsidRDefault="00E84C73" w:rsidP="00E03B85">
      <w:pPr>
        <w:pStyle w:val="af8"/>
        <w:rPr>
          <w:rFonts w:ascii="Times New Roman" w:hAnsi="Times New Roman"/>
        </w:rPr>
      </w:pPr>
      <w:r w:rsidRPr="00B6353B">
        <w:rPr>
          <w:rStyle w:val="ae"/>
        </w:rPr>
        <w:footnoteRef/>
      </w:r>
      <w:r w:rsidRPr="00B6353B">
        <w:rPr>
          <w:rFonts w:ascii="Times New Roman" w:hAnsi="Times New Roman"/>
        </w:rPr>
        <w:t xml:space="preserve"> Может быть </w:t>
      </w:r>
      <w:proofErr w:type="gramStart"/>
      <w:r w:rsidRPr="00B6353B">
        <w:rPr>
          <w:rFonts w:ascii="Times New Roman" w:hAnsi="Times New Roman"/>
        </w:rPr>
        <w:t>оформлена</w:t>
      </w:r>
      <w:proofErr w:type="gramEnd"/>
      <w:r w:rsidRPr="00B6353B">
        <w:rPr>
          <w:rFonts w:ascii="Times New Roman" w:hAnsi="Times New Roman"/>
        </w:rPr>
        <w:t xml:space="preserve"> на фирменном бланке </w:t>
      </w:r>
      <w:r>
        <w:rPr>
          <w:rFonts w:ascii="Times New Roman" w:hAnsi="Times New Roman"/>
        </w:rPr>
        <w:t xml:space="preserve">участника закупки </w:t>
      </w:r>
      <w:r w:rsidRPr="00B6353B">
        <w:rPr>
          <w:rFonts w:ascii="Times New Roman" w:hAnsi="Times New Roman"/>
        </w:rPr>
        <w:t>при наличии такового</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920"/>
    <w:multiLevelType w:val="multilevel"/>
    <w:tmpl w:val="87B6B5E8"/>
    <w:lvl w:ilvl="0">
      <w:start w:val="12"/>
      <w:numFmt w:val="decimal"/>
      <w:lvlText w:val="%1."/>
      <w:lvlJc w:val="left"/>
      <w:pPr>
        <w:ind w:left="480" w:hanging="480"/>
      </w:pPr>
      <w:rPr>
        <w:rFonts w:hint="default"/>
      </w:rPr>
    </w:lvl>
    <w:lvl w:ilvl="1">
      <w:start w:val="6"/>
      <w:numFmt w:val="decimal"/>
      <w:lvlText w:val="%1.%2."/>
      <w:lvlJc w:val="left"/>
      <w:pPr>
        <w:ind w:left="1013" w:hanging="480"/>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319" w:hanging="720"/>
      </w:pPr>
      <w:rPr>
        <w:rFonts w:hint="default"/>
      </w:rPr>
    </w:lvl>
    <w:lvl w:ilvl="4">
      <w:start w:val="1"/>
      <w:numFmt w:val="decimal"/>
      <w:lvlText w:val="%1.%2.%3.%4.%5."/>
      <w:lvlJc w:val="left"/>
      <w:pPr>
        <w:ind w:left="3212" w:hanging="1080"/>
      </w:pPr>
      <w:rPr>
        <w:rFonts w:hint="default"/>
      </w:rPr>
    </w:lvl>
    <w:lvl w:ilvl="5">
      <w:start w:val="1"/>
      <w:numFmt w:val="decimal"/>
      <w:lvlText w:val="%1.%2.%3.%4.%5.%6."/>
      <w:lvlJc w:val="left"/>
      <w:pPr>
        <w:ind w:left="3745" w:hanging="1080"/>
      </w:pPr>
      <w:rPr>
        <w:rFonts w:hint="default"/>
      </w:rPr>
    </w:lvl>
    <w:lvl w:ilvl="6">
      <w:start w:val="1"/>
      <w:numFmt w:val="decimal"/>
      <w:lvlText w:val="%1.%2.%3.%4.%5.%6.%7."/>
      <w:lvlJc w:val="left"/>
      <w:pPr>
        <w:ind w:left="4638" w:hanging="1440"/>
      </w:pPr>
      <w:rPr>
        <w:rFonts w:hint="default"/>
      </w:rPr>
    </w:lvl>
    <w:lvl w:ilvl="7">
      <w:start w:val="1"/>
      <w:numFmt w:val="decimal"/>
      <w:lvlText w:val="%1.%2.%3.%4.%5.%6.%7.%8."/>
      <w:lvlJc w:val="left"/>
      <w:pPr>
        <w:ind w:left="5171" w:hanging="1440"/>
      </w:pPr>
      <w:rPr>
        <w:rFonts w:hint="default"/>
      </w:rPr>
    </w:lvl>
    <w:lvl w:ilvl="8">
      <w:start w:val="1"/>
      <w:numFmt w:val="decimal"/>
      <w:lvlText w:val="%1.%2.%3.%4.%5.%6.%7.%8.%9."/>
      <w:lvlJc w:val="left"/>
      <w:pPr>
        <w:ind w:left="6064" w:hanging="1800"/>
      </w:pPr>
      <w:rPr>
        <w:rFonts w:hint="default"/>
      </w:rPr>
    </w:lvl>
  </w:abstractNum>
  <w:abstractNum w:abstractNumId="1">
    <w:nsid w:val="06E52785"/>
    <w:multiLevelType w:val="multilevel"/>
    <w:tmpl w:val="985C84E0"/>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6FE5DEF"/>
    <w:multiLevelType w:val="multilevel"/>
    <w:tmpl w:val="C3C0527C"/>
    <w:lvl w:ilvl="0">
      <w:start w:val="12"/>
      <w:numFmt w:val="decimal"/>
      <w:lvlText w:val="%1."/>
      <w:lvlJc w:val="left"/>
      <w:pPr>
        <w:ind w:left="465" w:hanging="465"/>
      </w:pPr>
      <w:rPr>
        <w:rFonts w:hint="default"/>
      </w:rPr>
    </w:lvl>
    <w:lvl w:ilvl="1">
      <w:start w:val="6"/>
      <w:numFmt w:val="decimal"/>
      <w:lvlText w:val="%1.%2."/>
      <w:lvlJc w:val="left"/>
      <w:pPr>
        <w:ind w:left="998" w:hanging="465"/>
      </w:pPr>
      <w:rPr>
        <w:rFonts w:hint="default"/>
      </w:rPr>
    </w:lvl>
    <w:lvl w:ilvl="2">
      <w:start w:val="1"/>
      <w:numFmt w:val="decimal"/>
      <w:lvlText w:val="%1.%2.%3."/>
      <w:lvlJc w:val="left"/>
      <w:pPr>
        <w:ind w:left="1786" w:hanging="720"/>
      </w:pPr>
      <w:rPr>
        <w:rFonts w:hint="default"/>
      </w:rPr>
    </w:lvl>
    <w:lvl w:ilvl="3">
      <w:start w:val="1"/>
      <w:numFmt w:val="decimal"/>
      <w:lvlText w:val="%1.%2.%3.%4."/>
      <w:lvlJc w:val="left"/>
      <w:pPr>
        <w:ind w:left="2319" w:hanging="720"/>
      </w:pPr>
      <w:rPr>
        <w:rFonts w:hint="default"/>
      </w:rPr>
    </w:lvl>
    <w:lvl w:ilvl="4">
      <w:start w:val="1"/>
      <w:numFmt w:val="decimal"/>
      <w:lvlText w:val="%1.%2.%3.%4.%5."/>
      <w:lvlJc w:val="left"/>
      <w:pPr>
        <w:ind w:left="3212" w:hanging="1080"/>
      </w:pPr>
      <w:rPr>
        <w:rFonts w:hint="default"/>
      </w:rPr>
    </w:lvl>
    <w:lvl w:ilvl="5">
      <w:start w:val="1"/>
      <w:numFmt w:val="decimal"/>
      <w:lvlText w:val="%1.%2.%3.%4.%5.%6."/>
      <w:lvlJc w:val="left"/>
      <w:pPr>
        <w:ind w:left="3745" w:hanging="1080"/>
      </w:pPr>
      <w:rPr>
        <w:rFonts w:hint="default"/>
      </w:rPr>
    </w:lvl>
    <w:lvl w:ilvl="6">
      <w:start w:val="1"/>
      <w:numFmt w:val="decimal"/>
      <w:lvlText w:val="%1.%2.%3.%4.%5.%6.%7."/>
      <w:lvlJc w:val="left"/>
      <w:pPr>
        <w:ind w:left="4638" w:hanging="1440"/>
      </w:pPr>
      <w:rPr>
        <w:rFonts w:hint="default"/>
      </w:rPr>
    </w:lvl>
    <w:lvl w:ilvl="7">
      <w:start w:val="1"/>
      <w:numFmt w:val="decimal"/>
      <w:lvlText w:val="%1.%2.%3.%4.%5.%6.%7.%8."/>
      <w:lvlJc w:val="left"/>
      <w:pPr>
        <w:ind w:left="5171" w:hanging="1440"/>
      </w:pPr>
      <w:rPr>
        <w:rFonts w:hint="default"/>
      </w:rPr>
    </w:lvl>
    <w:lvl w:ilvl="8">
      <w:start w:val="1"/>
      <w:numFmt w:val="decimal"/>
      <w:lvlText w:val="%1.%2.%3.%4.%5.%6.%7.%8.%9."/>
      <w:lvlJc w:val="left"/>
      <w:pPr>
        <w:ind w:left="6064" w:hanging="1800"/>
      </w:pPr>
      <w:rPr>
        <w:rFonts w:hint="default"/>
      </w:rPr>
    </w:lvl>
  </w:abstractNum>
  <w:abstractNum w:abstractNumId="3">
    <w:nsid w:val="08C40B13"/>
    <w:multiLevelType w:val="multilevel"/>
    <w:tmpl w:val="011E5CC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81F1340"/>
    <w:multiLevelType w:val="multilevel"/>
    <w:tmpl w:val="6088D6B2"/>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AB71D61"/>
    <w:multiLevelType w:val="hybridMultilevel"/>
    <w:tmpl w:val="A8C071F6"/>
    <w:lvl w:ilvl="0" w:tplc="2056F6FC">
      <w:start w:val="6"/>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6">
    <w:nsid w:val="2D2A6E84"/>
    <w:multiLevelType w:val="multilevel"/>
    <w:tmpl w:val="02E8C8AC"/>
    <w:lvl w:ilvl="0">
      <w:start w:val="2"/>
      <w:numFmt w:val="decimal"/>
      <w:lvlText w:val="%1."/>
      <w:lvlJc w:val="left"/>
      <w:pPr>
        <w:tabs>
          <w:tab w:val="num" w:pos="360"/>
        </w:tabs>
        <w:ind w:left="360" w:hanging="360"/>
      </w:pPr>
    </w:lvl>
    <w:lvl w:ilvl="1">
      <w:start w:val="4"/>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7">
    <w:nsid w:val="338C322E"/>
    <w:multiLevelType w:val="multilevel"/>
    <w:tmpl w:val="9C74783C"/>
    <w:lvl w:ilvl="0">
      <w:start w:val="2"/>
      <w:numFmt w:val="decimal"/>
      <w:lvlText w:val="%1."/>
      <w:lvlJc w:val="left"/>
      <w:pPr>
        <w:ind w:left="480" w:hanging="480"/>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344A30B0"/>
    <w:multiLevelType w:val="multilevel"/>
    <w:tmpl w:val="2AB27A4E"/>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35C5062C"/>
    <w:multiLevelType w:val="hybridMultilevel"/>
    <w:tmpl w:val="91D888B0"/>
    <w:lvl w:ilvl="0" w:tplc="6DD01D3A">
      <w:start w:val="6"/>
      <w:numFmt w:val="decimal"/>
      <w:lvlText w:val="%1."/>
      <w:lvlJc w:val="left"/>
      <w:pPr>
        <w:ind w:left="3540" w:hanging="360"/>
      </w:pPr>
      <w:rPr>
        <w:rFonts w:hint="default"/>
      </w:rPr>
    </w:lvl>
    <w:lvl w:ilvl="1" w:tplc="04190019" w:tentative="1">
      <w:start w:val="1"/>
      <w:numFmt w:val="lowerLetter"/>
      <w:lvlText w:val="%2."/>
      <w:lvlJc w:val="left"/>
      <w:pPr>
        <w:ind w:left="4260" w:hanging="360"/>
      </w:pPr>
    </w:lvl>
    <w:lvl w:ilvl="2" w:tplc="0419001B" w:tentative="1">
      <w:start w:val="1"/>
      <w:numFmt w:val="lowerRoman"/>
      <w:lvlText w:val="%3."/>
      <w:lvlJc w:val="right"/>
      <w:pPr>
        <w:ind w:left="4980" w:hanging="180"/>
      </w:pPr>
    </w:lvl>
    <w:lvl w:ilvl="3" w:tplc="0419000F" w:tentative="1">
      <w:start w:val="1"/>
      <w:numFmt w:val="decimal"/>
      <w:lvlText w:val="%4."/>
      <w:lvlJc w:val="left"/>
      <w:pPr>
        <w:ind w:left="5700" w:hanging="360"/>
      </w:pPr>
    </w:lvl>
    <w:lvl w:ilvl="4" w:tplc="04190019" w:tentative="1">
      <w:start w:val="1"/>
      <w:numFmt w:val="lowerLetter"/>
      <w:lvlText w:val="%5."/>
      <w:lvlJc w:val="left"/>
      <w:pPr>
        <w:ind w:left="6420" w:hanging="360"/>
      </w:pPr>
    </w:lvl>
    <w:lvl w:ilvl="5" w:tplc="0419001B" w:tentative="1">
      <w:start w:val="1"/>
      <w:numFmt w:val="lowerRoman"/>
      <w:lvlText w:val="%6."/>
      <w:lvlJc w:val="right"/>
      <w:pPr>
        <w:ind w:left="7140" w:hanging="180"/>
      </w:pPr>
    </w:lvl>
    <w:lvl w:ilvl="6" w:tplc="0419000F" w:tentative="1">
      <w:start w:val="1"/>
      <w:numFmt w:val="decimal"/>
      <w:lvlText w:val="%7."/>
      <w:lvlJc w:val="left"/>
      <w:pPr>
        <w:ind w:left="7860" w:hanging="360"/>
      </w:pPr>
    </w:lvl>
    <w:lvl w:ilvl="7" w:tplc="04190019" w:tentative="1">
      <w:start w:val="1"/>
      <w:numFmt w:val="lowerLetter"/>
      <w:lvlText w:val="%8."/>
      <w:lvlJc w:val="left"/>
      <w:pPr>
        <w:ind w:left="8580" w:hanging="360"/>
      </w:pPr>
    </w:lvl>
    <w:lvl w:ilvl="8" w:tplc="0419001B" w:tentative="1">
      <w:start w:val="1"/>
      <w:numFmt w:val="lowerRoman"/>
      <w:lvlText w:val="%9."/>
      <w:lvlJc w:val="right"/>
      <w:pPr>
        <w:ind w:left="9300" w:hanging="180"/>
      </w:pPr>
    </w:lvl>
  </w:abstractNum>
  <w:abstractNum w:abstractNumId="10">
    <w:nsid w:val="3729644A"/>
    <w:multiLevelType w:val="hybridMultilevel"/>
    <w:tmpl w:val="6C4AC4BC"/>
    <w:lvl w:ilvl="0" w:tplc="04D822B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034477E"/>
    <w:multiLevelType w:val="multilevel"/>
    <w:tmpl w:val="D206F00C"/>
    <w:lvl w:ilvl="0">
      <w:start w:val="12"/>
      <w:numFmt w:val="decimal"/>
      <w:lvlText w:val="%1."/>
      <w:lvlJc w:val="left"/>
      <w:pPr>
        <w:ind w:left="480" w:hanging="480"/>
      </w:pPr>
      <w:rPr>
        <w:rFonts w:hint="default"/>
      </w:rPr>
    </w:lvl>
    <w:lvl w:ilvl="1">
      <w:start w:val="7"/>
      <w:numFmt w:val="decimal"/>
      <w:lvlText w:val="%1.%2."/>
      <w:lvlJc w:val="left"/>
      <w:pPr>
        <w:ind w:left="833" w:hanging="48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12">
    <w:nsid w:val="433F0658"/>
    <w:multiLevelType w:val="multilevel"/>
    <w:tmpl w:val="3768F746"/>
    <w:lvl w:ilvl="0">
      <w:start w:val="2"/>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13">
    <w:nsid w:val="44996D53"/>
    <w:multiLevelType w:val="multilevel"/>
    <w:tmpl w:val="2A66F4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0B85E26"/>
    <w:multiLevelType w:val="hybridMultilevel"/>
    <w:tmpl w:val="60367E56"/>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544047"/>
    <w:multiLevelType w:val="multilevel"/>
    <w:tmpl w:val="9EE8A888"/>
    <w:lvl w:ilvl="0">
      <w:start w:val="13"/>
      <w:numFmt w:val="decimal"/>
      <w:lvlText w:val="%1."/>
      <w:lvlJc w:val="left"/>
      <w:pPr>
        <w:ind w:left="720" w:hanging="360"/>
      </w:pPr>
      <w:rPr>
        <w:rFonts w:hint="default"/>
        <w:b/>
      </w:rPr>
    </w:lvl>
    <w:lvl w:ilvl="1">
      <w:start w:val="6"/>
      <w:numFmt w:val="decimal"/>
      <w:isLgl/>
      <w:lvlText w:val="%1.%2."/>
      <w:lvlJc w:val="left"/>
      <w:pPr>
        <w:ind w:left="1185" w:hanging="48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6">
    <w:nsid w:val="57546F94"/>
    <w:multiLevelType w:val="multilevel"/>
    <w:tmpl w:val="7ACA1114"/>
    <w:lvl w:ilvl="0">
      <w:start w:val="13"/>
      <w:numFmt w:val="decimal"/>
      <w:lvlText w:val="%1."/>
      <w:lvlJc w:val="left"/>
      <w:pPr>
        <w:ind w:left="480" w:hanging="480"/>
      </w:pPr>
      <w:rPr>
        <w:rFonts w:hint="default"/>
      </w:rPr>
    </w:lvl>
    <w:lvl w:ilvl="1">
      <w:start w:val="6"/>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7">
    <w:nsid w:val="66B74C6F"/>
    <w:multiLevelType w:val="hybridMultilevel"/>
    <w:tmpl w:val="62803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1410BC"/>
    <w:multiLevelType w:val="hybridMultilevel"/>
    <w:tmpl w:val="CD12D4D6"/>
    <w:lvl w:ilvl="0" w:tplc="E97A878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9719DB"/>
    <w:multiLevelType w:val="hybridMultilevel"/>
    <w:tmpl w:val="6936DCC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4F0935"/>
    <w:multiLevelType w:val="multilevel"/>
    <w:tmpl w:val="6BBC90A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860"/>
        </w:tabs>
        <w:ind w:left="1860" w:hanging="1140"/>
      </w:pPr>
      <w:rPr>
        <w:rFonts w:hint="default"/>
        <w:color w:val="auto"/>
      </w:rPr>
    </w:lvl>
    <w:lvl w:ilvl="2">
      <w:start w:val="1"/>
      <w:numFmt w:val="decimal"/>
      <w:isLgl/>
      <w:lvlText w:val="%1.%2.%3."/>
      <w:lvlJc w:val="left"/>
      <w:pPr>
        <w:tabs>
          <w:tab w:val="num" w:pos="2220"/>
        </w:tabs>
        <w:ind w:left="2220" w:hanging="1140"/>
      </w:pPr>
      <w:rPr>
        <w:rFonts w:hint="default"/>
      </w:rPr>
    </w:lvl>
    <w:lvl w:ilvl="3">
      <w:start w:val="1"/>
      <w:numFmt w:val="decimal"/>
      <w:isLgl/>
      <w:lvlText w:val="%1.%2.%3.%4."/>
      <w:lvlJc w:val="left"/>
      <w:pPr>
        <w:tabs>
          <w:tab w:val="num" w:pos="2580"/>
        </w:tabs>
        <w:ind w:left="2580" w:hanging="1140"/>
      </w:pPr>
      <w:rPr>
        <w:rFonts w:hint="default"/>
      </w:rPr>
    </w:lvl>
    <w:lvl w:ilvl="4">
      <w:start w:val="1"/>
      <w:numFmt w:val="decimal"/>
      <w:isLgl/>
      <w:lvlText w:val="%1.%2.%3.%4.%5."/>
      <w:lvlJc w:val="left"/>
      <w:pPr>
        <w:tabs>
          <w:tab w:val="num" w:pos="2940"/>
        </w:tabs>
        <w:ind w:left="2940" w:hanging="1140"/>
      </w:pPr>
      <w:rPr>
        <w:rFonts w:hint="default"/>
      </w:rPr>
    </w:lvl>
    <w:lvl w:ilvl="5">
      <w:start w:val="1"/>
      <w:numFmt w:val="decimal"/>
      <w:isLgl/>
      <w:lvlText w:val="%1.%2.%3.%4.%5.%6."/>
      <w:lvlJc w:val="left"/>
      <w:pPr>
        <w:tabs>
          <w:tab w:val="num" w:pos="3300"/>
        </w:tabs>
        <w:ind w:left="3300" w:hanging="11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nsid w:val="7E2516BE"/>
    <w:multiLevelType w:val="hybridMultilevel"/>
    <w:tmpl w:val="26A27892"/>
    <w:lvl w:ilvl="0" w:tplc="02D269D4">
      <w:start w:val="7"/>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
  </w:num>
  <w:num w:numId="4">
    <w:abstractNumId w:val="14"/>
  </w:num>
  <w:num w:numId="5">
    <w:abstractNumId w:val="10"/>
  </w:num>
  <w:num w:numId="6">
    <w:abstractNumId w:val="20"/>
  </w:num>
  <w:num w:numId="7">
    <w:abstractNumId w:val="4"/>
    <w:lvlOverride w:ilvl="0">
      <w:lvl w:ilvl="0">
        <w:start w:val="2"/>
        <w:numFmt w:val="decimal"/>
        <w:lvlText w:val="%1."/>
        <w:lvlJc w:val="left"/>
        <w:pPr>
          <w:ind w:left="360" w:hanging="360"/>
        </w:pPr>
        <w:rPr>
          <w:rFonts w:hint="default"/>
        </w:rPr>
      </w:lvl>
    </w:lvlOverride>
  </w:num>
  <w:num w:numId="8">
    <w:abstractNumId w:val="16"/>
  </w:num>
  <w:num w:numId="9">
    <w:abstractNumId w:val="3"/>
  </w:num>
  <w:num w:numId="10">
    <w:abstractNumId w:val="19"/>
  </w:num>
  <w:num w:numId="11">
    <w:abstractNumId w:val="13"/>
  </w:num>
  <w:num w:numId="12">
    <w:abstractNumId w:val="8"/>
  </w:num>
  <w:num w:numId="13">
    <w:abstractNumId w:val="7"/>
  </w:num>
  <w:num w:numId="14">
    <w:abstractNumId w:val="12"/>
  </w:num>
  <w:num w:numId="15">
    <w:abstractNumId w:val="18"/>
  </w:num>
  <w:num w:numId="16">
    <w:abstractNumId w:val="5"/>
  </w:num>
  <w:num w:numId="17">
    <w:abstractNumId w:val="9"/>
  </w:num>
  <w:num w:numId="18">
    <w:abstractNumId w:val="17"/>
  </w:num>
  <w:num w:numId="19">
    <w:abstractNumId w:val="2"/>
  </w:num>
  <w:num w:numId="20">
    <w:abstractNumId w:val="0"/>
  </w:num>
  <w:num w:numId="21">
    <w:abstractNumId w:val="11"/>
  </w:num>
  <w:num w:numId="22">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01"/>
    <w:rsid w:val="00000F6D"/>
    <w:rsid w:val="00002051"/>
    <w:rsid w:val="0000510C"/>
    <w:rsid w:val="00006433"/>
    <w:rsid w:val="00023D07"/>
    <w:rsid w:val="0004274E"/>
    <w:rsid w:val="000428EE"/>
    <w:rsid w:val="00070D65"/>
    <w:rsid w:val="00086BF0"/>
    <w:rsid w:val="000A2B78"/>
    <w:rsid w:val="000A6FC3"/>
    <w:rsid w:val="000B0373"/>
    <w:rsid w:val="000B54C9"/>
    <w:rsid w:val="000B7040"/>
    <w:rsid w:val="000C3673"/>
    <w:rsid w:val="000C3945"/>
    <w:rsid w:val="000D6804"/>
    <w:rsid w:val="000E6399"/>
    <w:rsid w:val="00100FC9"/>
    <w:rsid w:val="00103ADF"/>
    <w:rsid w:val="00110CE7"/>
    <w:rsid w:val="00113A8D"/>
    <w:rsid w:val="0012290B"/>
    <w:rsid w:val="001323E9"/>
    <w:rsid w:val="0013334C"/>
    <w:rsid w:val="00145C78"/>
    <w:rsid w:val="0015097F"/>
    <w:rsid w:val="00151E4A"/>
    <w:rsid w:val="00166173"/>
    <w:rsid w:val="00174289"/>
    <w:rsid w:val="001961CE"/>
    <w:rsid w:val="001D58EC"/>
    <w:rsid w:val="001E1E93"/>
    <w:rsid w:val="001F3C37"/>
    <w:rsid w:val="001F68FC"/>
    <w:rsid w:val="002069C6"/>
    <w:rsid w:val="00207CB8"/>
    <w:rsid w:val="00227277"/>
    <w:rsid w:val="002311D8"/>
    <w:rsid w:val="00232196"/>
    <w:rsid w:val="0023390A"/>
    <w:rsid w:val="002344EC"/>
    <w:rsid w:val="00240F14"/>
    <w:rsid w:val="00251158"/>
    <w:rsid w:val="0025140F"/>
    <w:rsid w:val="002563B5"/>
    <w:rsid w:val="00257DB8"/>
    <w:rsid w:val="0026125F"/>
    <w:rsid w:val="002616B3"/>
    <w:rsid w:val="00266251"/>
    <w:rsid w:val="00266BD6"/>
    <w:rsid w:val="00281A1F"/>
    <w:rsid w:val="00290A0F"/>
    <w:rsid w:val="002922C0"/>
    <w:rsid w:val="0029426F"/>
    <w:rsid w:val="002A503A"/>
    <w:rsid w:val="002B2183"/>
    <w:rsid w:val="002B683A"/>
    <w:rsid w:val="002D01D1"/>
    <w:rsid w:val="002D0713"/>
    <w:rsid w:val="002E3874"/>
    <w:rsid w:val="002F07BB"/>
    <w:rsid w:val="002F08E0"/>
    <w:rsid w:val="002F2B67"/>
    <w:rsid w:val="00312717"/>
    <w:rsid w:val="003150CE"/>
    <w:rsid w:val="003247E2"/>
    <w:rsid w:val="00334BE1"/>
    <w:rsid w:val="0033671A"/>
    <w:rsid w:val="003376FC"/>
    <w:rsid w:val="00344A93"/>
    <w:rsid w:val="0035492C"/>
    <w:rsid w:val="00354AEF"/>
    <w:rsid w:val="00384582"/>
    <w:rsid w:val="00394799"/>
    <w:rsid w:val="003A7B88"/>
    <w:rsid w:val="003B0ACD"/>
    <w:rsid w:val="003B3711"/>
    <w:rsid w:val="003B731C"/>
    <w:rsid w:val="003C473C"/>
    <w:rsid w:val="003C7F4D"/>
    <w:rsid w:val="003E14D7"/>
    <w:rsid w:val="003E15D1"/>
    <w:rsid w:val="003E232A"/>
    <w:rsid w:val="003E4005"/>
    <w:rsid w:val="003E4E9A"/>
    <w:rsid w:val="003E6ECA"/>
    <w:rsid w:val="003F22E6"/>
    <w:rsid w:val="003F2866"/>
    <w:rsid w:val="003F3C4C"/>
    <w:rsid w:val="00400C0F"/>
    <w:rsid w:val="00402C59"/>
    <w:rsid w:val="004044AE"/>
    <w:rsid w:val="00411602"/>
    <w:rsid w:val="0042096B"/>
    <w:rsid w:val="00423BC4"/>
    <w:rsid w:val="004267CC"/>
    <w:rsid w:val="00433C9D"/>
    <w:rsid w:val="00433E9F"/>
    <w:rsid w:val="00435C54"/>
    <w:rsid w:val="00436841"/>
    <w:rsid w:val="0046607C"/>
    <w:rsid w:val="00477173"/>
    <w:rsid w:val="004824B0"/>
    <w:rsid w:val="004933FA"/>
    <w:rsid w:val="00494AC6"/>
    <w:rsid w:val="004977DE"/>
    <w:rsid w:val="004A0799"/>
    <w:rsid w:val="004A56C3"/>
    <w:rsid w:val="004B1CB0"/>
    <w:rsid w:val="004B58DB"/>
    <w:rsid w:val="004E1D10"/>
    <w:rsid w:val="004E2D54"/>
    <w:rsid w:val="004F66D8"/>
    <w:rsid w:val="00502F24"/>
    <w:rsid w:val="005145E8"/>
    <w:rsid w:val="0053192E"/>
    <w:rsid w:val="00537438"/>
    <w:rsid w:val="00544FB8"/>
    <w:rsid w:val="005576A6"/>
    <w:rsid w:val="005639B1"/>
    <w:rsid w:val="0056567C"/>
    <w:rsid w:val="00570550"/>
    <w:rsid w:val="00580396"/>
    <w:rsid w:val="0058272D"/>
    <w:rsid w:val="0059051E"/>
    <w:rsid w:val="00590A39"/>
    <w:rsid w:val="00590D55"/>
    <w:rsid w:val="005A2FCE"/>
    <w:rsid w:val="005A3F51"/>
    <w:rsid w:val="005A6425"/>
    <w:rsid w:val="005B0DC7"/>
    <w:rsid w:val="005B465A"/>
    <w:rsid w:val="005B6188"/>
    <w:rsid w:val="005C2921"/>
    <w:rsid w:val="005C6830"/>
    <w:rsid w:val="005C7647"/>
    <w:rsid w:val="005D3911"/>
    <w:rsid w:val="005D4135"/>
    <w:rsid w:val="005E30E9"/>
    <w:rsid w:val="005E6065"/>
    <w:rsid w:val="005E6E03"/>
    <w:rsid w:val="005F78C0"/>
    <w:rsid w:val="0060516B"/>
    <w:rsid w:val="00610D51"/>
    <w:rsid w:val="006168C9"/>
    <w:rsid w:val="0061746B"/>
    <w:rsid w:val="00617783"/>
    <w:rsid w:val="00622310"/>
    <w:rsid w:val="0063254A"/>
    <w:rsid w:val="006352F7"/>
    <w:rsid w:val="006419E1"/>
    <w:rsid w:val="00646228"/>
    <w:rsid w:val="006541BC"/>
    <w:rsid w:val="0066460B"/>
    <w:rsid w:val="00665A8F"/>
    <w:rsid w:val="00683239"/>
    <w:rsid w:val="0068740C"/>
    <w:rsid w:val="006A5A7C"/>
    <w:rsid w:val="006B77C3"/>
    <w:rsid w:val="006C0312"/>
    <w:rsid w:val="006C68BB"/>
    <w:rsid w:val="006E1D89"/>
    <w:rsid w:val="006F37CE"/>
    <w:rsid w:val="006F71FB"/>
    <w:rsid w:val="00703E36"/>
    <w:rsid w:val="00705FEC"/>
    <w:rsid w:val="00706E36"/>
    <w:rsid w:val="0070777E"/>
    <w:rsid w:val="0071267B"/>
    <w:rsid w:val="00720D41"/>
    <w:rsid w:val="007246B6"/>
    <w:rsid w:val="00727163"/>
    <w:rsid w:val="007333B2"/>
    <w:rsid w:val="00735A66"/>
    <w:rsid w:val="0074130E"/>
    <w:rsid w:val="00745FDD"/>
    <w:rsid w:val="007468B3"/>
    <w:rsid w:val="00746B6F"/>
    <w:rsid w:val="007539D3"/>
    <w:rsid w:val="0076463F"/>
    <w:rsid w:val="00771CF7"/>
    <w:rsid w:val="007751D7"/>
    <w:rsid w:val="00777851"/>
    <w:rsid w:val="007813BA"/>
    <w:rsid w:val="0078375F"/>
    <w:rsid w:val="007A155A"/>
    <w:rsid w:val="007A515B"/>
    <w:rsid w:val="007D4E0F"/>
    <w:rsid w:val="007D5FBC"/>
    <w:rsid w:val="007E55B2"/>
    <w:rsid w:val="007F36CF"/>
    <w:rsid w:val="007F43E2"/>
    <w:rsid w:val="007F5C34"/>
    <w:rsid w:val="007F70A7"/>
    <w:rsid w:val="00820344"/>
    <w:rsid w:val="00821CF1"/>
    <w:rsid w:val="0082253F"/>
    <w:rsid w:val="008239E8"/>
    <w:rsid w:val="008330E2"/>
    <w:rsid w:val="008354D1"/>
    <w:rsid w:val="00863D2B"/>
    <w:rsid w:val="00873BA1"/>
    <w:rsid w:val="0088049E"/>
    <w:rsid w:val="0089374A"/>
    <w:rsid w:val="00894979"/>
    <w:rsid w:val="00896823"/>
    <w:rsid w:val="008A1B3E"/>
    <w:rsid w:val="008A344E"/>
    <w:rsid w:val="008A4008"/>
    <w:rsid w:val="008D266D"/>
    <w:rsid w:val="008D3660"/>
    <w:rsid w:val="008E6BC2"/>
    <w:rsid w:val="008F1208"/>
    <w:rsid w:val="008F1877"/>
    <w:rsid w:val="00906D6E"/>
    <w:rsid w:val="00910153"/>
    <w:rsid w:val="0092209D"/>
    <w:rsid w:val="0092225C"/>
    <w:rsid w:val="0094435D"/>
    <w:rsid w:val="00944671"/>
    <w:rsid w:val="00951F2E"/>
    <w:rsid w:val="00952D6D"/>
    <w:rsid w:val="009713D1"/>
    <w:rsid w:val="00982966"/>
    <w:rsid w:val="00985912"/>
    <w:rsid w:val="00991E0F"/>
    <w:rsid w:val="009938BD"/>
    <w:rsid w:val="0099731E"/>
    <w:rsid w:val="009A1F9B"/>
    <w:rsid w:val="009A5564"/>
    <w:rsid w:val="009C03AE"/>
    <w:rsid w:val="009D475B"/>
    <w:rsid w:val="009D6141"/>
    <w:rsid w:val="009E11B1"/>
    <w:rsid w:val="009E1FBF"/>
    <w:rsid w:val="009E6C89"/>
    <w:rsid w:val="009E7A74"/>
    <w:rsid w:val="009F02DF"/>
    <w:rsid w:val="009F03B2"/>
    <w:rsid w:val="009F089E"/>
    <w:rsid w:val="009F4A97"/>
    <w:rsid w:val="009F4B20"/>
    <w:rsid w:val="00A01D5C"/>
    <w:rsid w:val="00A01E81"/>
    <w:rsid w:val="00A03BB8"/>
    <w:rsid w:val="00A0582F"/>
    <w:rsid w:val="00A100FA"/>
    <w:rsid w:val="00A1372C"/>
    <w:rsid w:val="00A14160"/>
    <w:rsid w:val="00A15079"/>
    <w:rsid w:val="00A2165A"/>
    <w:rsid w:val="00A33824"/>
    <w:rsid w:val="00A374C0"/>
    <w:rsid w:val="00A40A57"/>
    <w:rsid w:val="00A4167C"/>
    <w:rsid w:val="00A519B7"/>
    <w:rsid w:val="00A66509"/>
    <w:rsid w:val="00A7284C"/>
    <w:rsid w:val="00A742BA"/>
    <w:rsid w:val="00A76689"/>
    <w:rsid w:val="00A773BE"/>
    <w:rsid w:val="00AA0155"/>
    <w:rsid w:val="00AA2672"/>
    <w:rsid w:val="00AA4093"/>
    <w:rsid w:val="00AB5B01"/>
    <w:rsid w:val="00AB747B"/>
    <w:rsid w:val="00AC2DF4"/>
    <w:rsid w:val="00AC626E"/>
    <w:rsid w:val="00AC73E4"/>
    <w:rsid w:val="00AD1085"/>
    <w:rsid w:val="00AD39AC"/>
    <w:rsid w:val="00AD42E5"/>
    <w:rsid w:val="00AE26CF"/>
    <w:rsid w:val="00AE5F8D"/>
    <w:rsid w:val="00AE7EFA"/>
    <w:rsid w:val="00B00A32"/>
    <w:rsid w:val="00B10016"/>
    <w:rsid w:val="00B1034E"/>
    <w:rsid w:val="00B2361A"/>
    <w:rsid w:val="00B23D75"/>
    <w:rsid w:val="00B247F0"/>
    <w:rsid w:val="00B518CD"/>
    <w:rsid w:val="00B52097"/>
    <w:rsid w:val="00B57F3A"/>
    <w:rsid w:val="00B6193A"/>
    <w:rsid w:val="00B63E84"/>
    <w:rsid w:val="00B67B2E"/>
    <w:rsid w:val="00B77E65"/>
    <w:rsid w:val="00B86806"/>
    <w:rsid w:val="00B97F02"/>
    <w:rsid w:val="00BB1D5B"/>
    <w:rsid w:val="00BB555F"/>
    <w:rsid w:val="00BB66B1"/>
    <w:rsid w:val="00BB68DA"/>
    <w:rsid w:val="00BC6119"/>
    <w:rsid w:val="00BD0EBB"/>
    <w:rsid w:val="00BD2D26"/>
    <w:rsid w:val="00BF7E4D"/>
    <w:rsid w:val="00C04D4E"/>
    <w:rsid w:val="00C15C4E"/>
    <w:rsid w:val="00C17466"/>
    <w:rsid w:val="00C22BCC"/>
    <w:rsid w:val="00C230C3"/>
    <w:rsid w:val="00C24B12"/>
    <w:rsid w:val="00C37A3E"/>
    <w:rsid w:val="00C43B5C"/>
    <w:rsid w:val="00C50657"/>
    <w:rsid w:val="00C7150C"/>
    <w:rsid w:val="00C72A52"/>
    <w:rsid w:val="00C91F63"/>
    <w:rsid w:val="00CA1044"/>
    <w:rsid w:val="00CA4EB1"/>
    <w:rsid w:val="00CB1889"/>
    <w:rsid w:val="00CC146E"/>
    <w:rsid w:val="00CC5D42"/>
    <w:rsid w:val="00CD486A"/>
    <w:rsid w:val="00CD57AC"/>
    <w:rsid w:val="00CD5F0D"/>
    <w:rsid w:val="00CE26C0"/>
    <w:rsid w:val="00CF13E5"/>
    <w:rsid w:val="00CF6E54"/>
    <w:rsid w:val="00D11E6C"/>
    <w:rsid w:val="00D128C1"/>
    <w:rsid w:val="00D1716E"/>
    <w:rsid w:val="00D21C48"/>
    <w:rsid w:val="00D240FB"/>
    <w:rsid w:val="00D35E8C"/>
    <w:rsid w:val="00D40804"/>
    <w:rsid w:val="00D43E23"/>
    <w:rsid w:val="00D4604E"/>
    <w:rsid w:val="00D54F12"/>
    <w:rsid w:val="00D55CFA"/>
    <w:rsid w:val="00D57F08"/>
    <w:rsid w:val="00D63933"/>
    <w:rsid w:val="00D66D0D"/>
    <w:rsid w:val="00D76C70"/>
    <w:rsid w:val="00D82674"/>
    <w:rsid w:val="00D960FA"/>
    <w:rsid w:val="00D96DCB"/>
    <w:rsid w:val="00DA5A07"/>
    <w:rsid w:val="00DB0A8C"/>
    <w:rsid w:val="00DB40FC"/>
    <w:rsid w:val="00DC3885"/>
    <w:rsid w:val="00DC69F6"/>
    <w:rsid w:val="00DD113A"/>
    <w:rsid w:val="00DD2F31"/>
    <w:rsid w:val="00DD46F0"/>
    <w:rsid w:val="00DD477B"/>
    <w:rsid w:val="00DE7481"/>
    <w:rsid w:val="00DF01A9"/>
    <w:rsid w:val="00E03B85"/>
    <w:rsid w:val="00E056E9"/>
    <w:rsid w:val="00E10AC9"/>
    <w:rsid w:val="00E349F4"/>
    <w:rsid w:val="00E4246C"/>
    <w:rsid w:val="00E7497E"/>
    <w:rsid w:val="00E777A4"/>
    <w:rsid w:val="00E84C73"/>
    <w:rsid w:val="00EA6664"/>
    <w:rsid w:val="00EB09F0"/>
    <w:rsid w:val="00EB1C68"/>
    <w:rsid w:val="00EB698A"/>
    <w:rsid w:val="00EB7141"/>
    <w:rsid w:val="00EE2480"/>
    <w:rsid w:val="00EE408B"/>
    <w:rsid w:val="00EE5EBB"/>
    <w:rsid w:val="00EF05E6"/>
    <w:rsid w:val="00EF1F63"/>
    <w:rsid w:val="00EF30F5"/>
    <w:rsid w:val="00F01C3D"/>
    <w:rsid w:val="00F067F4"/>
    <w:rsid w:val="00F1046D"/>
    <w:rsid w:val="00F13501"/>
    <w:rsid w:val="00F361CF"/>
    <w:rsid w:val="00F40AFE"/>
    <w:rsid w:val="00F74305"/>
    <w:rsid w:val="00F80044"/>
    <w:rsid w:val="00F84F88"/>
    <w:rsid w:val="00F92977"/>
    <w:rsid w:val="00F93A71"/>
    <w:rsid w:val="00F971F5"/>
    <w:rsid w:val="00FA05ED"/>
    <w:rsid w:val="00FB368A"/>
    <w:rsid w:val="00FB59DD"/>
    <w:rsid w:val="00FC18D0"/>
    <w:rsid w:val="00FC2C75"/>
    <w:rsid w:val="00FC4E58"/>
    <w:rsid w:val="00FC5EAC"/>
    <w:rsid w:val="00FC7F6B"/>
    <w:rsid w:val="00FD05A6"/>
    <w:rsid w:val="00FD1CEC"/>
    <w:rsid w:val="00FD6C0B"/>
    <w:rsid w:val="00FE6823"/>
    <w:rsid w:val="00FF4A96"/>
    <w:rsid w:val="00FF5F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B67"/>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qFormat/>
    <w:rsid w:val="00F13501"/>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aliases w:val="H2"/>
    <w:basedOn w:val="a"/>
    <w:next w:val="a"/>
    <w:link w:val="20"/>
    <w:uiPriority w:val="99"/>
    <w:qFormat/>
    <w:rsid w:val="00F13501"/>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semiHidden/>
    <w:unhideWhenUsed/>
    <w:qFormat/>
    <w:rsid w:val="00F13501"/>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uiPriority w:val="99"/>
    <w:rsid w:val="00F1350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
    <w:basedOn w:val="a0"/>
    <w:link w:val="2"/>
    <w:uiPriority w:val="99"/>
    <w:rsid w:val="00F13501"/>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semiHidden/>
    <w:rsid w:val="00F13501"/>
    <w:rPr>
      <w:rFonts w:ascii="Calibri Light" w:eastAsia="Times New Roman" w:hAnsi="Calibri Light" w:cs="Times New Roman"/>
      <w:b/>
      <w:bCs/>
      <w:color w:val="000000"/>
      <w:sz w:val="26"/>
      <w:szCs w:val="26"/>
      <w:lang w:eastAsia="ru-RU"/>
    </w:rPr>
  </w:style>
  <w:style w:type="character" w:styleId="a3">
    <w:name w:val="Hyperlink"/>
    <w:uiPriority w:val="99"/>
    <w:rsid w:val="00F13501"/>
    <w:rPr>
      <w:rFonts w:cs="Times New Roman"/>
      <w:color w:val="000080"/>
      <w:u w:val="single"/>
    </w:rPr>
  </w:style>
  <w:style w:type="character" w:customStyle="1" w:styleId="21">
    <w:name w:val="Сноска (2)_"/>
    <w:link w:val="22"/>
    <w:locked/>
    <w:rsid w:val="00F13501"/>
    <w:rPr>
      <w:rFonts w:ascii="Times New Roman" w:hAnsi="Times New Roman" w:cs="Times New Roman"/>
      <w:sz w:val="12"/>
      <w:szCs w:val="12"/>
      <w:shd w:val="clear" w:color="auto" w:fill="FFFFFF"/>
    </w:rPr>
  </w:style>
  <w:style w:type="character" w:customStyle="1" w:styleId="31">
    <w:name w:val="Сноска (3)_"/>
    <w:link w:val="32"/>
    <w:locked/>
    <w:rsid w:val="00F13501"/>
    <w:rPr>
      <w:rFonts w:ascii="Times New Roman" w:hAnsi="Times New Roman" w:cs="Times New Roman"/>
      <w:sz w:val="21"/>
      <w:szCs w:val="21"/>
      <w:shd w:val="clear" w:color="auto" w:fill="FFFFFF"/>
    </w:rPr>
  </w:style>
  <w:style w:type="character" w:customStyle="1" w:styleId="a4">
    <w:name w:val="Сноска_"/>
    <w:link w:val="a5"/>
    <w:locked/>
    <w:rsid w:val="00F13501"/>
    <w:rPr>
      <w:rFonts w:ascii="Times New Roman" w:hAnsi="Times New Roman" w:cs="Times New Roman"/>
      <w:sz w:val="21"/>
      <w:szCs w:val="21"/>
      <w:shd w:val="clear" w:color="auto" w:fill="FFFFFF"/>
    </w:rPr>
  </w:style>
  <w:style w:type="character" w:customStyle="1" w:styleId="a6">
    <w:name w:val="Сноска + Полужирный"/>
    <w:rsid w:val="00F13501"/>
    <w:rPr>
      <w:rFonts w:ascii="Times New Roman" w:hAnsi="Times New Roman" w:cs="Times New Roman"/>
      <w:b/>
      <w:bCs/>
      <w:spacing w:val="0"/>
      <w:sz w:val="21"/>
      <w:szCs w:val="21"/>
    </w:rPr>
  </w:style>
  <w:style w:type="character" w:customStyle="1" w:styleId="4">
    <w:name w:val="Сноска (4)_"/>
    <w:link w:val="40"/>
    <w:locked/>
    <w:rsid w:val="00F13501"/>
    <w:rPr>
      <w:rFonts w:ascii="Times New Roman" w:hAnsi="Times New Roman" w:cs="Times New Roman"/>
      <w:sz w:val="17"/>
      <w:szCs w:val="17"/>
      <w:shd w:val="clear" w:color="auto" w:fill="FFFFFF"/>
    </w:rPr>
  </w:style>
  <w:style w:type="character" w:customStyle="1" w:styleId="41">
    <w:name w:val="Заголовок №4_"/>
    <w:link w:val="42"/>
    <w:locked/>
    <w:rsid w:val="00F13501"/>
    <w:rPr>
      <w:rFonts w:ascii="Times New Roman" w:hAnsi="Times New Roman" w:cs="Times New Roman"/>
      <w:sz w:val="21"/>
      <w:szCs w:val="21"/>
      <w:shd w:val="clear" w:color="auto" w:fill="FFFFFF"/>
    </w:rPr>
  </w:style>
  <w:style w:type="character" w:customStyle="1" w:styleId="43">
    <w:name w:val="Заголовок №4 + Не полужирный"/>
    <w:rsid w:val="00F13501"/>
    <w:rPr>
      <w:rFonts w:ascii="Times New Roman" w:hAnsi="Times New Roman" w:cs="Times New Roman"/>
      <w:b/>
      <w:bCs/>
      <w:spacing w:val="0"/>
      <w:sz w:val="21"/>
      <w:szCs w:val="21"/>
    </w:rPr>
  </w:style>
  <w:style w:type="character" w:customStyle="1" w:styleId="23">
    <w:name w:val="Основной текст (2)_"/>
    <w:link w:val="24"/>
    <w:locked/>
    <w:rsid w:val="00F13501"/>
    <w:rPr>
      <w:rFonts w:ascii="Times New Roman" w:hAnsi="Times New Roman" w:cs="Times New Roman"/>
      <w:sz w:val="23"/>
      <w:szCs w:val="23"/>
      <w:shd w:val="clear" w:color="auto" w:fill="FFFFFF"/>
    </w:rPr>
  </w:style>
  <w:style w:type="character" w:customStyle="1" w:styleId="12">
    <w:name w:val="Заголовок №1_"/>
    <w:link w:val="13"/>
    <w:locked/>
    <w:rsid w:val="00F13501"/>
    <w:rPr>
      <w:rFonts w:ascii="Times New Roman" w:hAnsi="Times New Roman" w:cs="Times New Roman"/>
      <w:sz w:val="51"/>
      <w:szCs w:val="51"/>
      <w:shd w:val="clear" w:color="auto" w:fill="FFFFFF"/>
    </w:rPr>
  </w:style>
  <w:style w:type="character" w:customStyle="1" w:styleId="33">
    <w:name w:val="Основной текст (3)_"/>
    <w:link w:val="34"/>
    <w:locked/>
    <w:rsid w:val="00F13501"/>
    <w:rPr>
      <w:rFonts w:ascii="Times New Roman" w:hAnsi="Times New Roman" w:cs="Times New Roman"/>
      <w:sz w:val="27"/>
      <w:szCs w:val="27"/>
      <w:shd w:val="clear" w:color="auto" w:fill="FFFFFF"/>
    </w:rPr>
  </w:style>
  <w:style w:type="character" w:customStyle="1" w:styleId="a7">
    <w:name w:val="Основной текст_"/>
    <w:link w:val="7"/>
    <w:locked/>
    <w:rsid w:val="00F13501"/>
    <w:rPr>
      <w:rFonts w:ascii="Times New Roman" w:hAnsi="Times New Roman" w:cs="Times New Roman"/>
      <w:sz w:val="21"/>
      <w:szCs w:val="21"/>
      <w:shd w:val="clear" w:color="auto" w:fill="FFFFFF"/>
    </w:rPr>
  </w:style>
  <w:style w:type="character" w:customStyle="1" w:styleId="220">
    <w:name w:val="Заголовок №2 (2)_"/>
    <w:link w:val="221"/>
    <w:locked/>
    <w:rsid w:val="00F13501"/>
    <w:rPr>
      <w:rFonts w:ascii="Times New Roman" w:hAnsi="Times New Roman" w:cs="Times New Roman"/>
      <w:sz w:val="27"/>
      <w:szCs w:val="27"/>
      <w:shd w:val="clear" w:color="auto" w:fill="FFFFFF"/>
    </w:rPr>
  </w:style>
  <w:style w:type="character" w:customStyle="1" w:styleId="a8">
    <w:name w:val="Колонтитул_"/>
    <w:link w:val="a9"/>
    <w:locked/>
    <w:rsid w:val="00F13501"/>
    <w:rPr>
      <w:rFonts w:ascii="Times New Roman" w:hAnsi="Times New Roman" w:cs="Times New Roman"/>
      <w:sz w:val="20"/>
      <w:szCs w:val="20"/>
      <w:shd w:val="clear" w:color="auto" w:fill="FFFFFF"/>
    </w:rPr>
  </w:style>
  <w:style w:type="character" w:customStyle="1" w:styleId="100">
    <w:name w:val="Колонтитул + 10"/>
    <w:aliases w:val="5 pt"/>
    <w:rsid w:val="00F13501"/>
    <w:rPr>
      <w:rFonts w:ascii="Times New Roman" w:hAnsi="Times New Roman" w:cs="Times New Roman"/>
      <w:spacing w:val="0"/>
      <w:sz w:val="21"/>
      <w:szCs w:val="21"/>
    </w:rPr>
  </w:style>
  <w:style w:type="character" w:customStyle="1" w:styleId="25">
    <w:name w:val="Оглавление 2 Знак"/>
    <w:link w:val="26"/>
    <w:uiPriority w:val="39"/>
    <w:locked/>
    <w:rsid w:val="00F13501"/>
    <w:rPr>
      <w:rFonts w:ascii="Calibri" w:hAnsi="Calibri" w:cs="Times New Roman"/>
      <w:b/>
      <w:bCs/>
      <w:color w:val="000000"/>
    </w:rPr>
  </w:style>
  <w:style w:type="character" w:customStyle="1" w:styleId="44">
    <w:name w:val="Основной текст (4)_"/>
    <w:link w:val="410"/>
    <w:locked/>
    <w:rsid w:val="00F13501"/>
    <w:rPr>
      <w:rFonts w:ascii="Times New Roman" w:hAnsi="Times New Roman" w:cs="Times New Roman"/>
      <w:sz w:val="21"/>
      <w:szCs w:val="21"/>
      <w:shd w:val="clear" w:color="auto" w:fill="FFFFFF"/>
    </w:rPr>
  </w:style>
  <w:style w:type="character" w:customStyle="1" w:styleId="14">
    <w:name w:val="Основной текст1"/>
    <w:rsid w:val="00F13501"/>
    <w:rPr>
      <w:rFonts w:ascii="Times New Roman" w:hAnsi="Times New Roman" w:cs="Times New Roman"/>
      <w:spacing w:val="0"/>
      <w:sz w:val="21"/>
      <w:szCs w:val="21"/>
      <w:u w:val="single"/>
      <w:lang w:val="en-US"/>
    </w:rPr>
  </w:style>
  <w:style w:type="character" w:customStyle="1" w:styleId="27">
    <w:name w:val="Основной текст2"/>
    <w:basedOn w:val="a7"/>
    <w:rsid w:val="00F13501"/>
    <w:rPr>
      <w:rFonts w:ascii="Times New Roman" w:hAnsi="Times New Roman" w:cs="Times New Roman"/>
      <w:sz w:val="21"/>
      <w:szCs w:val="21"/>
      <w:shd w:val="clear" w:color="auto" w:fill="FFFFFF"/>
    </w:rPr>
  </w:style>
  <w:style w:type="character" w:customStyle="1" w:styleId="aa">
    <w:name w:val="Основной текст + Полужирный"/>
    <w:rsid w:val="00F13501"/>
    <w:rPr>
      <w:rFonts w:ascii="Times New Roman" w:hAnsi="Times New Roman" w:cs="Times New Roman"/>
      <w:b/>
      <w:bCs/>
      <w:spacing w:val="0"/>
      <w:sz w:val="21"/>
      <w:szCs w:val="21"/>
    </w:rPr>
  </w:style>
  <w:style w:type="character" w:customStyle="1" w:styleId="411">
    <w:name w:val="Заголовок №4 + Не полужирный1"/>
    <w:rsid w:val="00F13501"/>
    <w:rPr>
      <w:rFonts w:ascii="Times New Roman" w:hAnsi="Times New Roman" w:cs="Times New Roman"/>
      <w:b/>
      <w:bCs/>
      <w:spacing w:val="0"/>
      <w:sz w:val="21"/>
      <w:szCs w:val="21"/>
    </w:rPr>
  </w:style>
  <w:style w:type="character" w:customStyle="1" w:styleId="15">
    <w:name w:val="Основной текст + Полужирный15"/>
    <w:rsid w:val="00F13501"/>
    <w:rPr>
      <w:rFonts w:ascii="Times New Roman" w:hAnsi="Times New Roman" w:cs="Times New Roman"/>
      <w:b/>
      <w:bCs/>
      <w:spacing w:val="0"/>
      <w:sz w:val="21"/>
      <w:szCs w:val="21"/>
    </w:rPr>
  </w:style>
  <w:style w:type="character" w:customStyle="1" w:styleId="45">
    <w:name w:val="Основной текст (4) + Не полужирный"/>
    <w:rsid w:val="00F13501"/>
    <w:rPr>
      <w:rFonts w:ascii="Times New Roman" w:hAnsi="Times New Roman" w:cs="Times New Roman"/>
      <w:b/>
      <w:bCs/>
      <w:spacing w:val="0"/>
      <w:sz w:val="21"/>
      <w:szCs w:val="21"/>
    </w:rPr>
  </w:style>
  <w:style w:type="character" w:customStyle="1" w:styleId="5">
    <w:name w:val="Основной текст (5)_"/>
    <w:link w:val="50"/>
    <w:locked/>
    <w:rsid w:val="00F13501"/>
    <w:rPr>
      <w:rFonts w:ascii="Times New Roman" w:hAnsi="Times New Roman" w:cs="Times New Roman"/>
      <w:sz w:val="21"/>
      <w:szCs w:val="21"/>
      <w:shd w:val="clear" w:color="auto" w:fill="FFFFFF"/>
    </w:rPr>
  </w:style>
  <w:style w:type="character" w:customStyle="1" w:styleId="51">
    <w:name w:val="Основной текст (5) + Не курсив"/>
    <w:rsid w:val="00F13501"/>
    <w:rPr>
      <w:rFonts w:ascii="Times New Roman" w:hAnsi="Times New Roman" w:cs="Times New Roman"/>
      <w:i/>
      <w:iCs/>
      <w:spacing w:val="0"/>
      <w:sz w:val="21"/>
      <w:szCs w:val="21"/>
    </w:rPr>
  </w:style>
  <w:style w:type="character" w:customStyle="1" w:styleId="450">
    <w:name w:val="Основной текст (4) + Не полужирный5"/>
    <w:rsid w:val="00F13501"/>
    <w:rPr>
      <w:rFonts w:ascii="Times New Roman" w:hAnsi="Times New Roman" w:cs="Times New Roman"/>
      <w:b/>
      <w:bCs/>
      <w:spacing w:val="0"/>
      <w:sz w:val="21"/>
      <w:szCs w:val="21"/>
    </w:rPr>
  </w:style>
  <w:style w:type="character" w:customStyle="1" w:styleId="140">
    <w:name w:val="Основной текст + Полужирный14"/>
    <w:rsid w:val="00F13501"/>
    <w:rPr>
      <w:rFonts w:ascii="Times New Roman" w:hAnsi="Times New Roman" w:cs="Times New Roman"/>
      <w:b/>
      <w:bCs/>
      <w:spacing w:val="0"/>
      <w:sz w:val="21"/>
      <w:szCs w:val="21"/>
    </w:rPr>
  </w:style>
  <w:style w:type="character" w:customStyle="1" w:styleId="440">
    <w:name w:val="Основной текст (4) + Не полужирный4"/>
    <w:rsid w:val="00F13501"/>
    <w:rPr>
      <w:rFonts w:ascii="Times New Roman" w:hAnsi="Times New Roman" w:cs="Times New Roman"/>
      <w:b/>
      <w:bCs/>
      <w:spacing w:val="0"/>
      <w:sz w:val="21"/>
      <w:szCs w:val="21"/>
    </w:rPr>
  </w:style>
  <w:style w:type="character" w:customStyle="1" w:styleId="6">
    <w:name w:val="Основной текст (6)_"/>
    <w:link w:val="60"/>
    <w:locked/>
    <w:rsid w:val="00F13501"/>
    <w:rPr>
      <w:rFonts w:ascii="Times New Roman" w:hAnsi="Times New Roman" w:cs="Times New Roman"/>
      <w:sz w:val="20"/>
      <w:szCs w:val="20"/>
      <w:shd w:val="clear" w:color="auto" w:fill="FFFFFF"/>
    </w:rPr>
  </w:style>
  <w:style w:type="character" w:customStyle="1" w:styleId="54">
    <w:name w:val="Основной текст (5) + Не курсив4"/>
    <w:rsid w:val="00F13501"/>
    <w:rPr>
      <w:rFonts w:ascii="Times New Roman" w:hAnsi="Times New Roman" w:cs="Times New Roman"/>
      <w:i/>
      <w:iCs/>
      <w:spacing w:val="0"/>
      <w:sz w:val="21"/>
      <w:szCs w:val="21"/>
    </w:rPr>
  </w:style>
  <w:style w:type="character" w:customStyle="1" w:styleId="52">
    <w:name w:val="Основной текст (5) + Полужирный"/>
    <w:rsid w:val="00F13501"/>
    <w:rPr>
      <w:rFonts w:ascii="Times New Roman" w:hAnsi="Times New Roman" w:cs="Times New Roman"/>
      <w:b/>
      <w:bCs/>
      <w:spacing w:val="0"/>
      <w:sz w:val="21"/>
      <w:szCs w:val="21"/>
    </w:rPr>
  </w:style>
  <w:style w:type="character" w:customStyle="1" w:styleId="ab">
    <w:name w:val="Основной текст + Курсив"/>
    <w:rsid w:val="00F13501"/>
    <w:rPr>
      <w:rFonts w:ascii="Times New Roman" w:hAnsi="Times New Roman" w:cs="Times New Roman"/>
      <w:i/>
      <w:iCs/>
      <w:spacing w:val="0"/>
      <w:sz w:val="21"/>
      <w:szCs w:val="21"/>
    </w:rPr>
  </w:style>
  <w:style w:type="character" w:customStyle="1" w:styleId="130">
    <w:name w:val="Основной текст + Полужирный13"/>
    <w:rsid w:val="00F13501"/>
    <w:rPr>
      <w:rFonts w:ascii="Times New Roman" w:hAnsi="Times New Roman" w:cs="Times New Roman"/>
      <w:b/>
      <w:bCs/>
      <w:spacing w:val="0"/>
      <w:sz w:val="21"/>
      <w:szCs w:val="21"/>
    </w:rPr>
  </w:style>
  <w:style w:type="character" w:customStyle="1" w:styleId="430">
    <w:name w:val="Основной текст (4) + Не полужирный3"/>
    <w:rsid w:val="00F13501"/>
    <w:rPr>
      <w:rFonts w:ascii="Times New Roman" w:hAnsi="Times New Roman" w:cs="Times New Roman"/>
      <w:b/>
      <w:bCs/>
      <w:spacing w:val="0"/>
      <w:sz w:val="21"/>
      <w:szCs w:val="21"/>
    </w:rPr>
  </w:style>
  <w:style w:type="character" w:customStyle="1" w:styleId="53">
    <w:name w:val="Основной текст (5) + Не курсив3"/>
    <w:rsid w:val="00F13501"/>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13501"/>
    <w:rPr>
      <w:rFonts w:ascii="Times New Roman" w:hAnsi="Times New Roman" w:cs="Times New Roman"/>
      <w:b/>
      <w:bCs/>
      <w:i/>
      <w:iCs/>
      <w:spacing w:val="0"/>
      <w:sz w:val="21"/>
      <w:szCs w:val="21"/>
    </w:rPr>
  </w:style>
  <w:style w:type="character" w:customStyle="1" w:styleId="70">
    <w:name w:val="Основной текст (7)_"/>
    <w:link w:val="71"/>
    <w:locked/>
    <w:rsid w:val="00F13501"/>
    <w:rPr>
      <w:rFonts w:ascii="Times New Roman" w:hAnsi="Times New Roman" w:cs="Times New Roman"/>
      <w:sz w:val="21"/>
      <w:szCs w:val="21"/>
      <w:shd w:val="clear" w:color="auto" w:fill="FFFFFF"/>
    </w:rPr>
  </w:style>
  <w:style w:type="character" w:customStyle="1" w:styleId="72">
    <w:name w:val="Основной текст (7) + Не полужирный"/>
    <w:rsid w:val="00F13501"/>
    <w:rPr>
      <w:rFonts w:ascii="Times New Roman" w:hAnsi="Times New Roman" w:cs="Times New Roman"/>
      <w:b/>
      <w:bCs/>
      <w:spacing w:val="0"/>
      <w:sz w:val="21"/>
      <w:szCs w:val="21"/>
    </w:rPr>
  </w:style>
  <w:style w:type="character" w:customStyle="1" w:styleId="35">
    <w:name w:val="Заголовок №3_"/>
    <w:link w:val="310"/>
    <w:locked/>
    <w:rsid w:val="00F13501"/>
    <w:rPr>
      <w:rFonts w:ascii="Times New Roman" w:hAnsi="Times New Roman" w:cs="Times New Roman"/>
      <w:sz w:val="21"/>
      <w:szCs w:val="21"/>
      <w:shd w:val="clear" w:color="auto" w:fill="FFFFFF"/>
    </w:rPr>
  </w:style>
  <w:style w:type="character" w:customStyle="1" w:styleId="36">
    <w:name w:val="Основной текст3"/>
    <w:rsid w:val="00F13501"/>
    <w:rPr>
      <w:rFonts w:ascii="Times New Roman" w:hAnsi="Times New Roman" w:cs="Times New Roman"/>
      <w:spacing w:val="0"/>
      <w:sz w:val="21"/>
      <w:szCs w:val="21"/>
      <w:u w:val="single"/>
    </w:rPr>
  </w:style>
  <w:style w:type="character" w:customStyle="1" w:styleId="8">
    <w:name w:val="Основной текст (8)_"/>
    <w:link w:val="80"/>
    <w:locked/>
    <w:rsid w:val="00F13501"/>
    <w:rPr>
      <w:rFonts w:ascii="Times New Roman" w:hAnsi="Times New Roman" w:cs="Times New Roman"/>
      <w:sz w:val="12"/>
      <w:szCs w:val="12"/>
      <w:shd w:val="clear" w:color="auto" w:fill="FFFFFF"/>
    </w:rPr>
  </w:style>
  <w:style w:type="character" w:customStyle="1" w:styleId="37">
    <w:name w:val="Основной текст + Курсив3"/>
    <w:rsid w:val="00F13501"/>
    <w:rPr>
      <w:rFonts w:ascii="Times New Roman" w:hAnsi="Times New Roman" w:cs="Times New Roman"/>
      <w:i/>
      <w:iCs/>
      <w:spacing w:val="0"/>
      <w:sz w:val="21"/>
      <w:szCs w:val="21"/>
    </w:rPr>
  </w:style>
  <w:style w:type="character" w:customStyle="1" w:styleId="521">
    <w:name w:val="Основной текст (5) + Не курсив2"/>
    <w:rsid w:val="00F13501"/>
    <w:rPr>
      <w:rFonts w:ascii="Times New Roman" w:hAnsi="Times New Roman" w:cs="Times New Roman"/>
      <w:i/>
      <w:iCs/>
      <w:spacing w:val="0"/>
      <w:sz w:val="21"/>
      <w:szCs w:val="21"/>
    </w:rPr>
  </w:style>
  <w:style w:type="character" w:customStyle="1" w:styleId="28">
    <w:name w:val="Подпись к таблице (2)_"/>
    <w:link w:val="29"/>
    <w:locked/>
    <w:rsid w:val="00F13501"/>
    <w:rPr>
      <w:rFonts w:ascii="Times New Roman" w:hAnsi="Times New Roman" w:cs="Times New Roman"/>
      <w:sz w:val="21"/>
      <w:szCs w:val="21"/>
      <w:shd w:val="clear" w:color="auto" w:fill="FFFFFF"/>
    </w:rPr>
  </w:style>
  <w:style w:type="character" w:customStyle="1" w:styleId="2a">
    <w:name w:val="Основной текст + Курсив2"/>
    <w:rsid w:val="00F13501"/>
    <w:rPr>
      <w:rFonts w:ascii="Times New Roman" w:hAnsi="Times New Roman" w:cs="Times New Roman"/>
      <w:i/>
      <w:iCs/>
      <w:spacing w:val="0"/>
      <w:sz w:val="21"/>
      <w:szCs w:val="21"/>
    </w:rPr>
  </w:style>
  <w:style w:type="character" w:customStyle="1" w:styleId="510">
    <w:name w:val="Основной текст (5) + Не курсив1"/>
    <w:rsid w:val="00F13501"/>
    <w:rPr>
      <w:rFonts w:ascii="Times New Roman" w:hAnsi="Times New Roman" w:cs="Times New Roman"/>
      <w:i/>
      <w:iCs/>
      <w:spacing w:val="0"/>
      <w:sz w:val="21"/>
      <w:szCs w:val="21"/>
    </w:rPr>
  </w:style>
  <w:style w:type="character" w:customStyle="1" w:styleId="320">
    <w:name w:val="Заголовок №3 (2)_"/>
    <w:link w:val="321"/>
    <w:locked/>
    <w:rsid w:val="00F13501"/>
    <w:rPr>
      <w:rFonts w:ascii="Times New Roman" w:hAnsi="Times New Roman" w:cs="Times New Roman"/>
      <w:shd w:val="clear" w:color="auto" w:fill="FFFFFF"/>
    </w:rPr>
  </w:style>
  <w:style w:type="character" w:customStyle="1" w:styleId="3210">
    <w:name w:val="Заголовок №3 (2) + 10"/>
    <w:aliases w:val="5 pt2"/>
    <w:rsid w:val="00F13501"/>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13501"/>
    <w:rPr>
      <w:rFonts w:ascii="Times New Roman" w:hAnsi="Times New Roman" w:cs="Times New Roman"/>
      <w:smallCaps/>
      <w:spacing w:val="0"/>
      <w:sz w:val="21"/>
      <w:szCs w:val="21"/>
    </w:rPr>
  </w:style>
  <w:style w:type="character" w:customStyle="1" w:styleId="120">
    <w:name w:val="Основной текст + Полужирный12"/>
    <w:rsid w:val="00F13501"/>
    <w:rPr>
      <w:rFonts w:ascii="Times New Roman" w:hAnsi="Times New Roman" w:cs="Times New Roman"/>
      <w:b/>
      <w:bCs/>
      <w:spacing w:val="0"/>
      <w:sz w:val="21"/>
      <w:szCs w:val="21"/>
    </w:rPr>
  </w:style>
  <w:style w:type="character" w:customStyle="1" w:styleId="110">
    <w:name w:val="Основной текст + Полужирный11"/>
    <w:rsid w:val="00F13501"/>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13501"/>
    <w:rPr>
      <w:rFonts w:ascii="Times New Roman" w:hAnsi="Times New Roman" w:cs="Times New Roman"/>
      <w:b/>
      <w:bCs/>
      <w:i/>
      <w:iCs/>
      <w:spacing w:val="0"/>
      <w:sz w:val="21"/>
      <w:szCs w:val="21"/>
    </w:rPr>
  </w:style>
  <w:style w:type="character" w:customStyle="1" w:styleId="9">
    <w:name w:val="Основной текст (9)_"/>
    <w:link w:val="90"/>
    <w:locked/>
    <w:rsid w:val="00F13501"/>
    <w:rPr>
      <w:rFonts w:ascii="Times New Roman" w:hAnsi="Times New Roman" w:cs="Times New Roman"/>
      <w:sz w:val="19"/>
      <w:szCs w:val="19"/>
      <w:shd w:val="clear" w:color="auto" w:fill="FFFFFF"/>
    </w:rPr>
  </w:style>
  <w:style w:type="character" w:customStyle="1" w:styleId="16">
    <w:name w:val="Основной текст + Курсив1"/>
    <w:rsid w:val="00F13501"/>
    <w:rPr>
      <w:rFonts w:ascii="Times New Roman" w:hAnsi="Times New Roman" w:cs="Times New Roman"/>
      <w:i/>
      <w:iCs/>
      <w:spacing w:val="0"/>
      <w:sz w:val="21"/>
      <w:szCs w:val="21"/>
    </w:rPr>
  </w:style>
  <w:style w:type="character" w:customStyle="1" w:styleId="101">
    <w:name w:val="Основной текст (10)_"/>
    <w:link w:val="1010"/>
    <w:locked/>
    <w:rsid w:val="00F13501"/>
    <w:rPr>
      <w:rFonts w:ascii="Times New Roman" w:hAnsi="Times New Roman" w:cs="Times New Roman"/>
      <w:sz w:val="19"/>
      <w:szCs w:val="19"/>
      <w:shd w:val="clear" w:color="auto" w:fill="FFFFFF"/>
    </w:rPr>
  </w:style>
  <w:style w:type="character" w:customStyle="1" w:styleId="420">
    <w:name w:val="Заголовок №4 (2)_"/>
    <w:link w:val="421"/>
    <w:locked/>
    <w:rsid w:val="00F13501"/>
    <w:rPr>
      <w:rFonts w:ascii="Times New Roman" w:hAnsi="Times New Roman" w:cs="Times New Roman"/>
      <w:sz w:val="21"/>
      <w:szCs w:val="21"/>
      <w:shd w:val="clear" w:color="auto" w:fill="FFFFFF"/>
    </w:rPr>
  </w:style>
  <w:style w:type="character" w:customStyle="1" w:styleId="421pt">
    <w:name w:val="Заголовок №4 (2) + Интервал 1 pt"/>
    <w:rsid w:val="00F13501"/>
    <w:rPr>
      <w:rFonts w:ascii="Times New Roman" w:hAnsi="Times New Roman" w:cs="Times New Roman"/>
      <w:spacing w:val="30"/>
      <w:sz w:val="21"/>
      <w:szCs w:val="21"/>
    </w:rPr>
  </w:style>
  <w:style w:type="character" w:customStyle="1" w:styleId="ac">
    <w:name w:val="Подпись к таблице_"/>
    <w:link w:val="17"/>
    <w:locked/>
    <w:rsid w:val="00F13501"/>
    <w:rPr>
      <w:rFonts w:ascii="Times New Roman" w:hAnsi="Times New Roman" w:cs="Times New Roman"/>
      <w:sz w:val="21"/>
      <w:szCs w:val="21"/>
      <w:shd w:val="clear" w:color="auto" w:fill="FFFFFF"/>
    </w:rPr>
  </w:style>
  <w:style w:type="character" w:customStyle="1" w:styleId="ad">
    <w:name w:val="Подпись к таблице"/>
    <w:rsid w:val="00F13501"/>
    <w:rPr>
      <w:rFonts w:ascii="Times New Roman" w:hAnsi="Times New Roman" w:cs="Times New Roman"/>
      <w:spacing w:val="0"/>
      <w:sz w:val="21"/>
      <w:szCs w:val="21"/>
      <w:u w:val="single"/>
    </w:rPr>
  </w:style>
  <w:style w:type="character" w:customStyle="1" w:styleId="111">
    <w:name w:val="Основной текст (11)_"/>
    <w:link w:val="1110"/>
    <w:locked/>
    <w:rsid w:val="00F13501"/>
    <w:rPr>
      <w:rFonts w:ascii="Times New Roman" w:hAnsi="Times New Roman" w:cs="Times New Roman"/>
      <w:sz w:val="23"/>
      <w:szCs w:val="23"/>
      <w:shd w:val="clear" w:color="auto" w:fill="FFFFFF"/>
    </w:rPr>
  </w:style>
  <w:style w:type="character" w:customStyle="1" w:styleId="38">
    <w:name w:val="Заголовок №3"/>
    <w:rsid w:val="00F13501"/>
    <w:rPr>
      <w:rFonts w:ascii="Times New Roman" w:hAnsi="Times New Roman" w:cs="Times New Roman"/>
      <w:spacing w:val="0"/>
      <w:sz w:val="21"/>
      <w:szCs w:val="21"/>
      <w:u w:val="single"/>
    </w:rPr>
  </w:style>
  <w:style w:type="character" w:customStyle="1" w:styleId="102">
    <w:name w:val="Основной текст (10)"/>
    <w:rsid w:val="00F13501"/>
    <w:rPr>
      <w:rFonts w:ascii="Times New Roman" w:hAnsi="Times New Roman" w:cs="Times New Roman"/>
      <w:spacing w:val="0"/>
      <w:sz w:val="19"/>
      <w:szCs w:val="19"/>
      <w:u w:val="single"/>
    </w:rPr>
  </w:style>
  <w:style w:type="character" w:customStyle="1" w:styleId="112">
    <w:name w:val="Основной текст (11)"/>
    <w:rsid w:val="00F13501"/>
    <w:rPr>
      <w:rFonts w:ascii="Times New Roman" w:hAnsi="Times New Roman" w:cs="Times New Roman"/>
      <w:spacing w:val="0"/>
      <w:sz w:val="23"/>
      <w:szCs w:val="23"/>
      <w:u w:val="single"/>
    </w:rPr>
  </w:style>
  <w:style w:type="character" w:customStyle="1" w:styleId="330">
    <w:name w:val="Заголовок №3 (3)_"/>
    <w:link w:val="331"/>
    <w:locked/>
    <w:rsid w:val="00F13501"/>
    <w:rPr>
      <w:rFonts w:ascii="Times New Roman" w:hAnsi="Times New Roman" w:cs="Times New Roman"/>
      <w:sz w:val="19"/>
      <w:szCs w:val="19"/>
      <w:shd w:val="clear" w:color="auto" w:fill="FFFFFF"/>
    </w:rPr>
  </w:style>
  <w:style w:type="character" w:customStyle="1" w:styleId="2b">
    <w:name w:val="Заголовок №2_"/>
    <w:link w:val="2c"/>
    <w:locked/>
    <w:rsid w:val="00F13501"/>
    <w:rPr>
      <w:rFonts w:ascii="Times New Roman" w:hAnsi="Times New Roman" w:cs="Times New Roman"/>
      <w:sz w:val="24"/>
      <w:szCs w:val="24"/>
      <w:shd w:val="clear" w:color="auto" w:fill="FFFFFF"/>
    </w:rPr>
  </w:style>
  <w:style w:type="character" w:customStyle="1" w:styleId="46">
    <w:name w:val="Основной текст4"/>
    <w:rsid w:val="00F13501"/>
    <w:rPr>
      <w:rFonts w:ascii="Times New Roman" w:hAnsi="Times New Roman" w:cs="Times New Roman"/>
      <w:spacing w:val="0"/>
      <w:sz w:val="21"/>
      <w:szCs w:val="21"/>
      <w:u w:val="single"/>
      <w:lang w:val="en-US"/>
    </w:rPr>
  </w:style>
  <w:style w:type="character" w:customStyle="1" w:styleId="55">
    <w:name w:val="Основной текст5"/>
    <w:basedOn w:val="a7"/>
    <w:rsid w:val="00F13501"/>
    <w:rPr>
      <w:rFonts w:ascii="Times New Roman" w:hAnsi="Times New Roman" w:cs="Times New Roman"/>
      <w:sz w:val="21"/>
      <w:szCs w:val="21"/>
      <w:shd w:val="clear" w:color="auto" w:fill="FFFFFF"/>
    </w:rPr>
  </w:style>
  <w:style w:type="character" w:customStyle="1" w:styleId="103">
    <w:name w:val="Основной текст + Полужирный10"/>
    <w:rsid w:val="00F13501"/>
    <w:rPr>
      <w:rFonts w:ascii="Times New Roman" w:hAnsi="Times New Roman" w:cs="Times New Roman"/>
      <w:b/>
      <w:bCs/>
      <w:spacing w:val="0"/>
      <w:sz w:val="21"/>
      <w:szCs w:val="21"/>
    </w:rPr>
  </w:style>
  <w:style w:type="character" w:customStyle="1" w:styleId="91">
    <w:name w:val="Основной текст + Полужирный9"/>
    <w:rsid w:val="00F13501"/>
    <w:rPr>
      <w:rFonts w:ascii="Times New Roman" w:hAnsi="Times New Roman" w:cs="Times New Roman"/>
      <w:b/>
      <w:bCs/>
      <w:spacing w:val="0"/>
      <w:sz w:val="21"/>
      <w:szCs w:val="21"/>
    </w:rPr>
  </w:style>
  <w:style w:type="character" w:customStyle="1" w:styleId="422">
    <w:name w:val="Основной текст (4) + Не полужирный2"/>
    <w:rsid w:val="00F13501"/>
    <w:rPr>
      <w:rFonts w:ascii="Times New Roman" w:hAnsi="Times New Roman" w:cs="Times New Roman"/>
      <w:b/>
      <w:bCs/>
      <w:spacing w:val="0"/>
      <w:sz w:val="21"/>
      <w:szCs w:val="21"/>
    </w:rPr>
  </w:style>
  <w:style w:type="character" w:customStyle="1" w:styleId="81">
    <w:name w:val="Основной текст + Полужирный8"/>
    <w:rsid w:val="00F13501"/>
    <w:rPr>
      <w:rFonts w:ascii="Times New Roman" w:hAnsi="Times New Roman" w:cs="Times New Roman"/>
      <w:b/>
      <w:bCs/>
      <w:spacing w:val="0"/>
      <w:sz w:val="21"/>
      <w:szCs w:val="21"/>
    </w:rPr>
  </w:style>
  <w:style w:type="character" w:customStyle="1" w:styleId="412">
    <w:name w:val="Основной текст (4) + Не полужирный1"/>
    <w:rsid w:val="00F13501"/>
    <w:rPr>
      <w:rFonts w:ascii="Times New Roman" w:hAnsi="Times New Roman" w:cs="Times New Roman"/>
      <w:b/>
      <w:bCs/>
      <w:spacing w:val="0"/>
      <w:sz w:val="21"/>
      <w:szCs w:val="21"/>
    </w:rPr>
  </w:style>
  <w:style w:type="character" w:customStyle="1" w:styleId="47">
    <w:name w:val="Основной текст (4)"/>
    <w:rsid w:val="00F13501"/>
    <w:rPr>
      <w:rFonts w:ascii="Times New Roman" w:hAnsi="Times New Roman" w:cs="Times New Roman"/>
      <w:spacing w:val="0"/>
      <w:sz w:val="21"/>
      <w:szCs w:val="21"/>
      <w:u w:val="single"/>
    </w:rPr>
  </w:style>
  <w:style w:type="character" w:customStyle="1" w:styleId="73">
    <w:name w:val="Основной текст + Полужирный7"/>
    <w:rsid w:val="00F13501"/>
    <w:rPr>
      <w:rFonts w:ascii="Times New Roman" w:hAnsi="Times New Roman" w:cs="Times New Roman"/>
      <w:b/>
      <w:bCs/>
      <w:spacing w:val="0"/>
      <w:sz w:val="21"/>
      <w:szCs w:val="21"/>
    </w:rPr>
  </w:style>
  <w:style w:type="character" w:customStyle="1" w:styleId="61">
    <w:name w:val="Основной текст + Полужирный6"/>
    <w:rsid w:val="00F13501"/>
    <w:rPr>
      <w:rFonts w:ascii="Times New Roman" w:hAnsi="Times New Roman" w:cs="Times New Roman"/>
      <w:b/>
      <w:bCs/>
      <w:spacing w:val="0"/>
      <w:sz w:val="21"/>
      <w:szCs w:val="21"/>
    </w:rPr>
  </w:style>
  <w:style w:type="character" w:customStyle="1" w:styleId="56">
    <w:name w:val="Основной текст + Полужирный5"/>
    <w:rsid w:val="00F13501"/>
    <w:rPr>
      <w:rFonts w:ascii="Times New Roman" w:hAnsi="Times New Roman" w:cs="Times New Roman"/>
      <w:b/>
      <w:bCs/>
      <w:spacing w:val="0"/>
      <w:sz w:val="21"/>
      <w:szCs w:val="21"/>
    </w:rPr>
  </w:style>
  <w:style w:type="character" w:customStyle="1" w:styleId="48">
    <w:name w:val="Основной текст + Полужирный4"/>
    <w:rsid w:val="00F13501"/>
    <w:rPr>
      <w:rFonts w:ascii="Times New Roman" w:hAnsi="Times New Roman" w:cs="Times New Roman"/>
      <w:b/>
      <w:bCs/>
      <w:spacing w:val="0"/>
      <w:sz w:val="21"/>
      <w:szCs w:val="21"/>
    </w:rPr>
  </w:style>
  <w:style w:type="character" w:customStyle="1" w:styleId="39">
    <w:name w:val="Основной текст + Полужирный3"/>
    <w:rsid w:val="00F13501"/>
    <w:rPr>
      <w:rFonts w:ascii="Times New Roman" w:hAnsi="Times New Roman" w:cs="Times New Roman"/>
      <w:b/>
      <w:bCs/>
      <w:spacing w:val="0"/>
      <w:sz w:val="21"/>
      <w:szCs w:val="21"/>
    </w:rPr>
  </w:style>
  <w:style w:type="character" w:customStyle="1" w:styleId="2d">
    <w:name w:val="Основной текст + Полужирный2"/>
    <w:rsid w:val="00F13501"/>
    <w:rPr>
      <w:rFonts w:ascii="Times New Roman" w:hAnsi="Times New Roman" w:cs="Times New Roman"/>
      <w:b/>
      <w:bCs/>
      <w:spacing w:val="0"/>
      <w:sz w:val="21"/>
      <w:szCs w:val="21"/>
    </w:rPr>
  </w:style>
  <w:style w:type="character" w:customStyle="1" w:styleId="62">
    <w:name w:val="Основной текст6"/>
    <w:basedOn w:val="a7"/>
    <w:rsid w:val="00F13501"/>
    <w:rPr>
      <w:rFonts w:ascii="Times New Roman" w:hAnsi="Times New Roman" w:cs="Times New Roman"/>
      <w:sz w:val="21"/>
      <w:szCs w:val="21"/>
      <w:shd w:val="clear" w:color="auto" w:fill="FFFFFF"/>
    </w:rPr>
  </w:style>
  <w:style w:type="character" w:customStyle="1" w:styleId="18">
    <w:name w:val="Основной текст + Полужирный1"/>
    <w:rsid w:val="00F13501"/>
    <w:rPr>
      <w:rFonts w:ascii="Times New Roman" w:hAnsi="Times New Roman" w:cs="Times New Roman"/>
      <w:b/>
      <w:bCs/>
      <w:spacing w:val="0"/>
      <w:sz w:val="21"/>
      <w:szCs w:val="21"/>
    </w:rPr>
  </w:style>
  <w:style w:type="paragraph" w:customStyle="1" w:styleId="22">
    <w:name w:val="Сноска (2)"/>
    <w:basedOn w:val="a"/>
    <w:link w:val="21"/>
    <w:rsid w:val="00F13501"/>
    <w:pPr>
      <w:shd w:val="clear" w:color="auto" w:fill="FFFFFF"/>
      <w:spacing w:after="120" w:line="240" w:lineRule="atLeast"/>
    </w:pPr>
    <w:rPr>
      <w:rFonts w:ascii="Times New Roman" w:eastAsiaTheme="minorHAnsi" w:hAnsi="Times New Roman" w:cs="Times New Roman"/>
      <w:color w:val="auto"/>
      <w:sz w:val="12"/>
      <w:szCs w:val="12"/>
      <w:lang w:eastAsia="en-US"/>
    </w:rPr>
  </w:style>
  <w:style w:type="paragraph" w:customStyle="1" w:styleId="32">
    <w:name w:val="Сноска (3)"/>
    <w:basedOn w:val="a"/>
    <w:link w:val="31"/>
    <w:rsid w:val="00F13501"/>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paragraph" w:customStyle="1" w:styleId="a5">
    <w:name w:val="Сноска"/>
    <w:basedOn w:val="a"/>
    <w:link w:val="a4"/>
    <w:rsid w:val="00F13501"/>
    <w:pPr>
      <w:shd w:val="clear" w:color="auto" w:fill="FFFFFF"/>
      <w:spacing w:after="300" w:line="240" w:lineRule="atLeast"/>
    </w:pPr>
    <w:rPr>
      <w:rFonts w:ascii="Times New Roman" w:eastAsiaTheme="minorHAnsi" w:hAnsi="Times New Roman" w:cs="Times New Roman"/>
      <w:color w:val="auto"/>
      <w:sz w:val="21"/>
      <w:szCs w:val="21"/>
      <w:lang w:eastAsia="en-US"/>
    </w:rPr>
  </w:style>
  <w:style w:type="paragraph" w:customStyle="1" w:styleId="40">
    <w:name w:val="Сноска (4)"/>
    <w:basedOn w:val="a"/>
    <w:link w:val="4"/>
    <w:rsid w:val="00F13501"/>
    <w:pPr>
      <w:shd w:val="clear" w:color="auto" w:fill="FFFFFF"/>
      <w:spacing w:line="211" w:lineRule="exact"/>
    </w:pPr>
    <w:rPr>
      <w:rFonts w:ascii="Times New Roman" w:eastAsiaTheme="minorHAnsi" w:hAnsi="Times New Roman" w:cs="Times New Roman"/>
      <w:color w:val="auto"/>
      <w:sz w:val="17"/>
      <w:szCs w:val="17"/>
      <w:lang w:eastAsia="en-US"/>
    </w:rPr>
  </w:style>
  <w:style w:type="paragraph" w:customStyle="1" w:styleId="42">
    <w:name w:val="Заголовок №4"/>
    <w:basedOn w:val="a"/>
    <w:link w:val="41"/>
    <w:rsid w:val="00F13501"/>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paragraph" w:customStyle="1" w:styleId="24">
    <w:name w:val="Основной текст (2)"/>
    <w:basedOn w:val="a"/>
    <w:link w:val="23"/>
    <w:rsid w:val="00F13501"/>
    <w:pPr>
      <w:shd w:val="clear" w:color="auto" w:fill="FFFFFF"/>
      <w:spacing w:after="300" w:line="240" w:lineRule="atLeast"/>
    </w:pPr>
    <w:rPr>
      <w:rFonts w:ascii="Times New Roman" w:eastAsiaTheme="minorHAnsi" w:hAnsi="Times New Roman" w:cs="Times New Roman"/>
      <w:color w:val="auto"/>
      <w:sz w:val="23"/>
      <w:szCs w:val="23"/>
      <w:lang w:eastAsia="en-US"/>
    </w:rPr>
  </w:style>
  <w:style w:type="paragraph" w:customStyle="1" w:styleId="13">
    <w:name w:val="Заголовок №1"/>
    <w:basedOn w:val="a"/>
    <w:link w:val="12"/>
    <w:rsid w:val="00F13501"/>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paragraph" w:customStyle="1" w:styleId="34">
    <w:name w:val="Основной текст (3)"/>
    <w:basedOn w:val="a"/>
    <w:link w:val="33"/>
    <w:rsid w:val="00F13501"/>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paragraph" w:customStyle="1" w:styleId="7">
    <w:name w:val="Основной текст7"/>
    <w:basedOn w:val="a"/>
    <w:link w:val="a7"/>
    <w:rsid w:val="00F13501"/>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paragraph" w:customStyle="1" w:styleId="221">
    <w:name w:val="Заголовок №2 (2)"/>
    <w:basedOn w:val="a"/>
    <w:link w:val="220"/>
    <w:rsid w:val="00F13501"/>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paragraph" w:customStyle="1" w:styleId="a9">
    <w:name w:val="Колонтитул"/>
    <w:basedOn w:val="a"/>
    <w:link w:val="a8"/>
    <w:rsid w:val="00F13501"/>
    <w:pPr>
      <w:shd w:val="clear" w:color="auto" w:fill="FFFFFF"/>
    </w:pPr>
    <w:rPr>
      <w:rFonts w:ascii="Times New Roman" w:eastAsiaTheme="minorHAnsi" w:hAnsi="Times New Roman" w:cs="Times New Roman"/>
      <w:color w:val="auto"/>
      <w:sz w:val="20"/>
      <w:szCs w:val="20"/>
      <w:lang w:eastAsia="en-US"/>
    </w:rPr>
  </w:style>
  <w:style w:type="paragraph" w:styleId="26">
    <w:name w:val="toc 2"/>
    <w:basedOn w:val="a"/>
    <w:link w:val="25"/>
    <w:autoRedefine/>
    <w:uiPriority w:val="39"/>
    <w:rsid w:val="00F13501"/>
    <w:pPr>
      <w:tabs>
        <w:tab w:val="left" w:pos="567"/>
        <w:tab w:val="right" w:leader="dot" w:pos="9366"/>
      </w:tabs>
    </w:pPr>
    <w:rPr>
      <w:rFonts w:ascii="Calibri" w:eastAsiaTheme="minorHAnsi" w:hAnsi="Calibri" w:cs="Times New Roman"/>
      <w:b/>
      <w:bCs/>
      <w:sz w:val="22"/>
      <w:szCs w:val="22"/>
    </w:rPr>
  </w:style>
  <w:style w:type="paragraph" w:customStyle="1" w:styleId="410">
    <w:name w:val="Основной текст (4)1"/>
    <w:basedOn w:val="a"/>
    <w:link w:val="44"/>
    <w:rsid w:val="00F13501"/>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paragraph" w:customStyle="1" w:styleId="50">
    <w:name w:val="Основной текст (5)"/>
    <w:basedOn w:val="a"/>
    <w:link w:val="5"/>
    <w:rsid w:val="00F13501"/>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paragraph" w:customStyle="1" w:styleId="60">
    <w:name w:val="Основной текст (6)"/>
    <w:basedOn w:val="a"/>
    <w:link w:val="6"/>
    <w:rsid w:val="00F13501"/>
    <w:pPr>
      <w:shd w:val="clear" w:color="auto" w:fill="FFFFFF"/>
      <w:spacing w:line="240" w:lineRule="atLeast"/>
    </w:pPr>
    <w:rPr>
      <w:rFonts w:ascii="Times New Roman" w:eastAsiaTheme="minorHAnsi" w:hAnsi="Times New Roman" w:cs="Times New Roman"/>
      <w:color w:val="auto"/>
      <w:sz w:val="20"/>
      <w:szCs w:val="20"/>
      <w:lang w:eastAsia="en-US"/>
    </w:rPr>
  </w:style>
  <w:style w:type="paragraph" w:customStyle="1" w:styleId="71">
    <w:name w:val="Основной текст (7)"/>
    <w:basedOn w:val="a"/>
    <w:link w:val="70"/>
    <w:rsid w:val="00F13501"/>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paragraph" w:customStyle="1" w:styleId="310">
    <w:name w:val="Заголовок №31"/>
    <w:basedOn w:val="a"/>
    <w:link w:val="35"/>
    <w:rsid w:val="00F13501"/>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paragraph" w:customStyle="1" w:styleId="80">
    <w:name w:val="Основной текст (8)"/>
    <w:basedOn w:val="a"/>
    <w:link w:val="8"/>
    <w:rsid w:val="00F13501"/>
    <w:pPr>
      <w:shd w:val="clear" w:color="auto" w:fill="FFFFFF"/>
      <w:spacing w:after="180" w:line="240" w:lineRule="atLeast"/>
    </w:pPr>
    <w:rPr>
      <w:rFonts w:ascii="Times New Roman" w:eastAsiaTheme="minorHAnsi" w:hAnsi="Times New Roman" w:cs="Times New Roman"/>
      <w:color w:val="auto"/>
      <w:sz w:val="12"/>
      <w:szCs w:val="12"/>
      <w:lang w:eastAsia="en-US"/>
    </w:rPr>
  </w:style>
  <w:style w:type="paragraph" w:customStyle="1" w:styleId="29">
    <w:name w:val="Подпись к таблице (2)"/>
    <w:basedOn w:val="a"/>
    <w:link w:val="28"/>
    <w:rsid w:val="00F13501"/>
    <w:pPr>
      <w:shd w:val="clear" w:color="auto" w:fill="FFFFFF"/>
      <w:spacing w:line="240" w:lineRule="atLeast"/>
    </w:pPr>
    <w:rPr>
      <w:rFonts w:ascii="Times New Roman" w:eastAsiaTheme="minorHAnsi" w:hAnsi="Times New Roman" w:cs="Times New Roman"/>
      <w:color w:val="auto"/>
      <w:sz w:val="21"/>
      <w:szCs w:val="21"/>
      <w:lang w:eastAsia="en-US"/>
    </w:rPr>
  </w:style>
  <w:style w:type="paragraph" w:customStyle="1" w:styleId="321">
    <w:name w:val="Заголовок №3 (2)"/>
    <w:basedOn w:val="a"/>
    <w:link w:val="320"/>
    <w:rsid w:val="00F13501"/>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paragraph" w:customStyle="1" w:styleId="90">
    <w:name w:val="Основной текст (9)"/>
    <w:basedOn w:val="a"/>
    <w:link w:val="9"/>
    <w:rsid w:val="00F13501"/>
    <w:pPr>
      <w:shd w:val="clear" w:color="auto" w:fill="FFFFFF"/>
      <w:spacing w:line="461" w:lineRule="exact"/>
    </w:pPr>
    <w:rPr>
      <w:rFonts w:ascii="Times New Roman" w:eastAsiaTheme="minorHAnsi" w:hAnsi="Times New Roman" w:cs="Times New Roman"/>
      <w:color w:val="auto"/>
      <w:sz w:val="19"/>
      <w:szCs w:val="19"/>
      <w:lang w:eastAsia="en-US"/>
    </w:rPr>
  </w:style>
  <w:style w:type="paragraph" w:customStyle="1" w:styleId="1010">
    <w:name w:val="Основной текст (10)1"/>
    <w:basedOn w:val="a"/>
    <w:link w:val="101"/>
    <w:rsid w:val="00F13501"/>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421">
    <w:name w:val="Заголовок №4 (2)"/>
    <w:basedOn w:val="a"/>
    <w:link w:val="420"/>
    <w:rsid w:val="00F13501"/>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paragraph" w:customStyle="1" w:styleId="17">
    <w:name w:val="Подпись к таблице1"/>
    <w:basedOn w:val="a"/>
    <w:link w:val="ac"/>
    <w:rsid w:val="00F13501"/>
    <w:pPr>
      <w:shd w:val="clear" w:color="auto" w:fill="FFFFFF"/>
      <w:spacing w:line="240" w:lineRule="atLeast"/>
    </w:pPr>
    <w:rPr>
      <w:rFonts w:ascii="Times New Roman" w:eastAsiaTheme="minorHAnsi" w:hAnsi="Times New Roman" w:cs="Times New Roman"/>
      <w:color w:val="auto"/>
      <w:sz w:val="21"/>
      <w:szCs w:val="21"/>
      <w:lang w:eastAsia="en-US"/>
    </w:rPr>
  </w:style>
  <w:style w:type="paragraph" w:customStyle="1" w:styleId="1110">
    <w:name w:val="Основной текст (11)1"/>
    <w:basedOn w:val="a"/>
    <w:link w:val="111"/>
    <w:rsid w:val="00F13501"/>
    <w:pPr>
      <w:shd w:val="clear" w:color="auto" w:fill="FFFFFF"/>
      <w:spacing w:line="283" w:lineRule="exact"/>
    </w:pPr>
    <w:rPr>
      <w:rFonts w:ascii="Times New Roman" w:eastAsiaTheme="minorHAnsi" w:hAnsi="Times New Roman" w:cs="Times New Roman"/>
      <w:color w:val="auto"/>
      <w:sz w:val="23"/>
      <w:szCs w:val="23"/>
      <w:lang w:eastAsia="en-US"/>
    </w:rPr>
  </w:style>
  <w:style w:type="paragraph" w:customStyle="1" w:styleId="331">
    <w:name w:val="Заголовок №3 (3)"/>
    <w:basedOn w:val="a"/>
    <w:link w:val="330"/>
    <w:rsid w:val="00F13501"/>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paragraph" w:customStyle="1" w:styleId="2c">
    <w:name w:val="Заголовок №2"/>
    <w:basedOn w:val="a"/>
    <w:link w:val="2b"/>
    <w:rsid w:val="00F13501"/>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paragraph" w:customStyle="1" w:styleId="ConsPlusNormal">
    <w:name w:val="ConsPlusNormal"/>
    <w:link w:val="ConsPlusNormal0"/>
    <w:qFormat/>
    <w:rsid w:val="00F135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footnote reference"/>
    <w:aliases w:val="Ссылка на сноску 45"/>
    <w:uiPriority w:val="99"/>
    <w:rsid w:val="00F13501"/>
    <w:rPr>
      <w:rFonts w:cs="Times New Roman"/>
      <w:vertAlign w:val="superscript"/>
    </w:rPr>
  </w:style>
  <w:style w:type="paragraph" w:customStyle="1" w:styleId="19">
    <w:name w:val="Абзац списка1"/>
    <w:basedOn w:val="a"/>
    <w:rsid w:val="00F13501"/>
    <w:pPr>
      <w:ind w:left="720"/>
      <w:contextualSpacing/>
    </w:pPr>
    <w:rPr>
      <w:rFonts w:ascii="Times New Roman" w:eastAsia="Times New Roman" w:hAnsi="Times New Roman" w:cs="Times New Roman"/>
      <w:color w:val="auto"/>
      <w:szCs w:val="28"/>
    </w:rPr>
  </w:style>
  <w:style w:type="paragraph" w:customStyle="1" w:styleId="ConsPlusCell">
    <w:name w:val="ConsPlusCell"/>
    <w:rsid w:val="00F135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F13501"/>
  </w:style>
  <w:style w:type="character" w:customStyle="1" w:styleId="u">
    <w:name w:val="u"/>
    <w:basedOn w:val="a0"/>
    <w:rsid w:val="00F13501"/>
  </w:style>
  <w:style w:type="character" w:customStyle="1" w:styleId="11">
    <w:name w:val="Заголовок 1 Знак1"/>
    <w:link w:val="1"/>
    <w:rsid w:val="00F13501"/>
    <w:rPr>
      <w:rFonts w:ascii="Times New Roman" w:eastAsia="Times New Roman" w:hAnsi="Times New Roman" w:cs="Times New Roman"/>
      <w:b/>
      <w:bCs/>
      <w:color w:val="000000"/>
      <w:kern w:val="32"/>
      <w:sz w:val="28"/>
      <w:szCs w:val="32"/>
    </w:rPr>
  </w:style>
  <w:style w:type="paragraph" w:styleId="af">
    <w:name w:val="TOC Heading"/>
    <w:basedOn w:val="1"/>
    <w:next w:val="a"/>
    <w:uiPriority w:val="39"/>
    <w:qFormat/>
    <w:rsid w:val="00F13501"/>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
    <w:next w:val="a"/>
    <w:autoRedefine/>
    <w:uiPriority w:val="39"/>
    <w:rsid w:val="00F13501"/>
    <w:pPr>
      <w:tabs>
        <w:tab w:val="left" w:pos="480"/>
        <w:tab w:val="right" w:leader="dot" w:pos="9366"/>
      </w:tabs>
    </w:pPr>
    <w:rPr>
      <w:rFonts w:ascii="Times New Roman" w:hAnsi="Times New Roman"/>
      <w:b/>
      <w:bCs/>
      <w:caps/>
      <w:noProof/>
      <w:sz w:val="28"/>
      <w:szCs w:val="28"/>
    </w:rPr>
  </w:style>
  <w:style w:type="paragraph" w:styleId="3a">
    <w:name w:val="toc 3"/>
    <w:basedOn w:val="a"/>
    <w:next w:val="a"/>
    <w:autoRedefine/>
    <w:uiPriority w:val="39"/>
    <w:rsid w:val="00F13501"/>
    <w:pPr>
      <w:ind w:left="240"/>
    </w:pPr>
    <w:rPr>
      <w:rFonts w:ascii="Calibri" w:hAnsi="Calibri"/>
      <w:sz w:val="20"/>
      <w:szCs w:val="20"/>
    </w:rPr>
  </w:style>
  <w:style w:type="paragraph" w:styleId="49">
    <w:name w:val="toc 4"/>
    <w:basedOn w:val="a"/>
    <w:next w:val="a"/>
    <w:autoRedefine/>
    <w:uiPriority w:val="39"/>
    <w:rsid w:val="00F13501"/>
    <w:pPr>
      <w:ind w:left="480"/>
    </w:pPr>
    <w:rPr>
      <w:rFonts w:ascii="Calibri" w:hAnsi="Calibri"/>
      <w:sz w:val="20"/>
      <w:szCs w:val="20"/>
    </w:rPr>
  </w:style>
  <w:style w:type="paragraph" w:styleId="57">
    <w:name w:val="toc 5"/>
    <w:basedOn w:val="a"/>
    <w:next w:val="a"/>
    <w:autoRedefine/>
    <w:rsid w:val="00F13501"/>
    <w:pPr>
      <w:ind w:left="720"/>
    </w:pPr>
    <w:rPr>
      <w:rFonts w:ascii="Calibri" w:hAnsi="Calibri"/>
      <w:sz w:val="20"/>
      <w:szCs w:val="20"/>
    </w:rPr>
  </w:style>
  <w:style w:type="paragraph" w:styleId="63">
    <w:name w:val="toc 6"/>
    <w:basedOn w:val="a"/>
    <w:next w:val="a"/>
    <w:autoRedefine/>
    <w:rsid w:val="00F13501"/>
    <w:pPr>
      <w:ind w:left="960"/>
    </w:pPr>
    <w:rPr>
      <w:rFonts w:ascii="Calibri" w:hAnsi="Calibri"/>
      <w:sz w:val="20"/>
      <w:szCs w:val="20"/>
    </w:rPr>
  </w:style>
  <w:style w:type="paragraph" w:styleId="74">
    <w:name w:val="toc 7"/>
    <w:basedOn w:val="a"/>
    <w:next w:val="a"/>
    <w:autoRedefine/>
    <w:rsid w:val="00F13501"/>
    <w:pPr>
      <w:ind w:left="1200"/>
    </w:pPr>
    <w:rPr>
      <w:rFonts w:ascii="Calibri" w:hAnsi="Calibri"/>
      <w:sz w:val="20"/>
      <w:szCs w:val="20"/>
    </w:rPr>
  </w:style>
  <w:style w:type="paragraph" w:styleId="82">
    <w:name w:val="toc 8"/>
    <w:basedOn w:val="a"/>
    <w:next w:val="a"/>
    <w:autoRedefine/>
    <w:rsid w:val="00F13501"/>
    <w:pPr>
      <w:ind w:left="1440"/>
    </w:pPr>
    <w:rPr>
      <w:rFonts w:ascii="Calibri" w:hAnsi="Calibri"/>
      <w:sz w:val="20"/>
      <w:szCs w:val="20"/>
    </w:rPr>
  </w:style>
  <w:style w:type="paragraph" w:styleId="92">
    <w:name w:val="toc 9"/>
    <w:basedOn w:val="a"/>
    <w:next w:val="a"/>
    <w:autoRedefine/>
    <w:rsid w:val="00F13501"/>
    <w:pPr>
      <w:ind w:left="1680"/>
    </w:pPr>
    <w:rPr>
      <w:rFonts w:ascii="Calibri" w:hAnsi="Calibri"/>
      <w:sz w:val="20"/>
      <w:szCs w:val="20"/>
    </w:rPr>
  </w:style>
  <w:style w:type="character" w:styleId="af0">
    <w:name w:val="FollowedHyperlink"/>
    <w:rsid w:val="00F13501"/>
    <w:rPr>
      <w:color w:val="800080"/>
      <w:u w:val="single"/>
    </w:rPr>
  </w:style>
  <w:style w:type="paragraph" w:styleId="af1">
    <w:name w:val="Balloon Text"/>
    <w:basedOn w:val="a"/>
    <w:link w:val="af2"/>
    <w:semiHidden/>
    <w:rsid w:val="00F13501"/>
    <w:rPr>
      <w:rFonts w:ascii="Tahoma" w:hAnsi="Tahoma" w:cs="Tahoma"/>
      <w:sz w:val="16"/>
      <w:szCs w:val="16"/>
    </w:rPr>
  </w:style>
  <w:style w:type="character" w:customStyle="1" w:styleId="af2">
    <w:name w:val="Текст выноски Знак"/>
    <w:basedOn w:val="a0"/>
    <w:link w:val="af1"/>
    <w:semiHidden/>
    <w:rsid w:val="00F13501"/>
    <w:rPr>
      <w:rFonts w:ascii="Tahoma" w:eastAsia="Arial Unicode MS" w:hAnsi="Tahoma" w:cs="Tahoma"/>
      <w:color w:val="000000"/>
      <w:sz w:val="16"/>
      <w:szCs w:val="16"/>
      <w:lang w:eastAsia="ru-RU"/>
    </w:rPr>
  </w:style>
  <w:style w:type="paragraph" w:styleId="af3">
    <w:name w:val="header"/>
    <w:aliases w:val=" Знак8,Знак8"/>
    <w:basedOn w:val="a"/>
    <w:link w:val="af4"/>
    <w:rsid w:val="00F13501"/>
    <w:pPr>
      <w:tabs>
        <w:tab w:val="center" w:pos="4677"/>
        <w:tab w:val="right" w:pos="9355"/>
      </w:tabs>
    </w:pPr>
  </w:style>
  <w:style w:type="character" w:customStyle="1" w:styleId="af4">
    <w:name w:val="Верхний колонтитул Знак"/>
    <w:aliases w:val=" Знак8 Знак,Знак8 Знак"/>
    <w:basedOn w:val="a0"/>
    <w:link w:val="af3"/>
    <w:rsid w:val="00F13501"/>
    <w:rPr>
      <w:rFonts w:ascii="Arial Unicode MS" w:eastAsia="Arial Unicode MS" w:hAnsi="Arial Unicode MS" w:cs="Arial Unicode MS"/>
      <w:color w:val="000000"/>
      <w:sz w:val="24"/>
      <w:szCs w:val="24"/>
      <w:lang w:eastAsia="ru-RU"/>
    </w:rPr>
  </w:style>
  <w:style w:type="paragraph" w:styleId="af5">
    <w:name w:val="footer"/>
    <w:basedOn w:val="a"/>
    <w:link w:val="af6"/>
    <w:rsid w:val="00F13501"/>
    <w:pPr>
      <w:tabs>
        <w:tab w:val="center" w:pos="4677"/>
        <w:tab w:val="right" w:pos="9355"/>
      </w:tabs>
    </w:pPr>
  </w:style>
  <w:style w:type="character" w:customStyle="1" w:styleId="af6">
    <w:name w:val="Нижний колонтитул Знак"/>
    <w:basedOn w:val="a0"/>
    <w:link w:val="af5"/>
    <w:rsid w:val="00F13501"/>
    <w:rPr>
      <w:rFonts w:ascii="Arial Unicode MS" w:eastAsia="Arial Unicode MS" w:hAnsi="Arial Unicode MS" w:cs="Arial Unicode MS"/>
      <w:color w:val="000000"/>
      <w:sz w:val="24"/>
      <w:szCs w:val="24"/>
      <w:lang w:eastAsia="ru-RU"/>
    </w:rPr>
  </w:style>
  <w:style w:type="character" w:styleId="af7">
    <w:name w:val="page number"/>
    <w:basedOn w:val="a0"/>
    <w:rsid w:val="00F13501"/>
  </w:style>
  <w:style w:type="paragraph" w:styleId="af8">
    <w:name w:val="footnote text"/>
    <w:aliases w:val="Знак2,Знак21, Знак,Знак,Body Text Indent 2"/>
    <w:basedOn w:val="a"/>
    <w:link w:val="af9"/>
    <w:uiPriority w:val="99"/>
    <w:rsid w:val="00F13501"/>
    <w:rPr>
      <w:sz w:val="20"/>
      <w:szCs w:val="20"/>
    </w:rPr>
  </w:style>
  <w:style w:type="character" w:customStyle="1" w:styleId="af9">
    <w:name w:val="Текст сноски Знак"/>
    <w:aliases w:val="Знак2 Знак,Знак21 Знак, Знак Знак,Знак Знак,Body Text Indent 2 Знак"/>
    <w:basedOn w:val="a0"/>
    <w:link w:val="af8"/>
    <w:uiPriority w:val="99"/>
    <w:rsid w:val="00F13501"/>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rsid w:val="00F13501"/>
    <w:pPr>
      <w:ind w:left="720"/>
      <w:contextualSpacing/>
    </w:pPr>
    <w:rPr>
      <w:rFonts w:ascii="Times New Roman" w:eastAsia="Times New Roman" w:hAnsi="Times New Roman" w:cs="Times New Roman"/>
      <w:color w:val="auto"/>
      <w:szCs w:val="28"/>
    </w:rPr>
  </w:style>
  <w:style w:type="paragraph" w:styleId="afa">
    <w:name w:val="List Paragraph"/>
    <w:aliases w:val="????,????1,?????1,A_маркированный_список,Bullet List,Bulletr List Paragraph,Colorful List - Accent 11,FooterText,List Paragraph11,Lists,Paragraphe de liste1,_Абзац списка,numbered,Абзац Стас,Абзац маркированнный,Нумерация,リスト段落1,列出段落"/>
    <w:basedOn w:val="a"/>
    <w:link w:val="afb"/>
    <w:uiPriority w:val="34"/>
    <w:qFormat/>
    <w:rsid w:val="00F13501"/>
    <w:pPr>
      <w:ind w:left="720"/>
      <w:contextualSpacing/>
    </w:pPr>
    <w:rPr>
      <w:rFonts w:ascii="Times New Roman" w:eastAsia="Times New Roman" w:hAnsi="Times New Roman" w:cs="Times New Roman"/>
      <w:color w:val="auto"/>
      <w:szCs w:val="28"/>
    </w:rPr>
  </w:style>
  <w:style w:type="character" w:styleId="afc">
    <w:name w:val="annotation reference"/>
    <w:basedOn w:val="a0"/>
    <w:rsid w:val="00F13501"/>
    <w:rPr>
      <w:sz w:val="16"/>
      <w:szCs w:val="16"/>
    </w:rPr>
  </w:style>
  <w:style w:type="paragraph" w:styleId="afd">
    <w:name w:val="annotation text"/>
    <w:basedOn w:val="a"/>
    <w:link w:val="afe"/>
    <w:rsid w:val="00F13501"/>
    <w:rPr>
      <w:sz w:val="20"/>
      <w:szCs w:val="20"/>
    </w:rPr>
  </w:style>
  <w:style w:type="character" w:customStyle="1" w:styleId="afe">
    <w:name w:val="Текст примечания Знак"/>
    <w:basedOn w:val="a0"/>
    <w:link w:val="afd"/>
    <w:rsid w:val="00F13501"/>
    <w:rPr>
      <w:rFonts w:ascii="Arial Unicode MS" w:eastAsia="Arial Unicode MS" w:hAnsi="Arial Unicode MS" w:cs="Arial Unicode MS"/>
      <w:color w:val="000000"/>
      <w:sz w:val="20"/>
      <w:szCs w:val="20"/>
      <w:lang w:eastAsia="ru-RU"/>
    </w:rPr>
  </w:style>
  <w:style w:type="paragraph" w:styleId="aff">
    <w:name w:val="annotation subject"/>
    <w:basedOn w:val="afd"/>
    <w:next w:val="afd"/>
    <w:link w:val="aff0"/>
    <w:rsid w:val="00F13501"/>
    <w:rPr>
      <w:b/>
      <w:bCs/>
    </w:rPr>
  </w:style>
  <w:style w:type="character" w:customStyle="1" w:styleId="aff0">
    <w:name w:val="Тема примечания Знак"/>
    <w:basedOn w:val="afe"/>
    <w:link w:val="aff"/>
    <w:rsid w:val="00F13501"/>
    <w:rPr>
      <w:rFonts w:ascii="Arial Unicode MS" w:eastAsia="Arial Unicode MS" w:hAnsi="Arial Unicode MS" w:cs="Arial Unicode MS"/>
      <w:b/>
      <w:bCs/>
      <w:color w:val="000000"/>
      <w:sz w:val="20"/>
      <w:szCs w:val="20"/>
      <w:lang w:eastAsia="ru-RU"/>
    </w:rPr>
  </w:style>
  <w:style w:type="paragraph" w:styleId="3b">
    <w:name w:val="Body Text 3"/>
    <w:basedOn w:val="a"/>
    <w:link w:val="3c"/>
    <w:rsid w:val="00683239"/>
    <w:pPr>
      <w:spacing w:after="120"/>
    </w:pPr>
    <w:rPr>
      <w:rFonts w:ascii="Times New Roman" w:eastAsia="Times New Roman" w:hAnsi="Times New Roman" w:cs="Times New Roman"/>
      <w:color w:val="auto"/>
      <w:sz w:val="16"/>
      <w:szCs w:val="16"/>
    </w:rPr>
  </w:style>
  <w:style w:type="character" w:customStyle="1" w:styleId="3c">
    <w:name w:val="Основной текст 3 Знак"/>
    <w:basedOn w:val="a0"/>
    <w:link w:val="3b"/>
    <w:rsid w:val="00683239"/>
    <w:rPr>
      <w:rFonts w:ascii="Times New Roman" w:eastAsia="Times New Roman" w:hAnsi="Times New Roman" w:cs="Times New Roman"/>
      <w:sz w:val="16"/>
      <w:szCs w:val="16"/>
      <w:lang w:eastAsia="ru-RU"/>
    </w:rPr>
  </w:style>
  <w:style w:type="character" w:styleId="aff1">
    <w:name w:val="Strong"/>
    <w:qFormat/>
    <w:rsid w:val="00683239"/>
    <w:rPr>
      <w:b/>
      <w:bCs/>
    </w:rPr>
  </w:style>
  <w:style w:type="paragraph" w:styleId="aff2">
    <w:name w:val="Body Text"/>
    <w:aliases w:val="body text,Основной текст Знак Знак"/>
    <w:basedOn w:val="a"/>
    <w:link w:val="aff3"/>
    <w:uiPriority w:val="99"/>
    <w:unhideWhenUsed/>
    <w:rsid w:val="00906D6E"/>
    <w:pPr>
      <w:spacing w:after="120"/>
    </w:pPr>
  </w:style>
  <w:style w:type="character" w:customStyle="1" w:styleId="aff3">
    <w:name w:val="Основной текст Знак"/>
    <w:aliases w:val="body text Знак,Основной текст Знак Знак Знак"/>
    <w:basedOn w:val="a0"/>
    <w:link w:val="aff2"/>
    <w:uiPriority w:val="99"/>
    <w:rsid w:val="00906D6E"/>
    <w:rPr>
      <w:rFonts w:ascii="Arial Unicode MS" w:eastAsia="Arial Unicode MS" w:hAnsi="Arial Unicode MS" w:cs="Arial Unicode MS"/>
      <w:color w:val="000000"/>
      <w:sz w:val="24"/>
      <w:szCs w:val="24"/>
      <w:lang w:eastAsia="ru-RU"/>
    </w:rPr>
  </w:style>
  <w:style w:type="paragraph" w:styleId="aff4">
    <w:name w:val="Title"/>
    <w:basedOn w:val="a"/>
    <w:next w:val="a"/>
    <w:link w:val="aff5"/>
    <w:qFormat/>
    <w:rsid w:val="00906D6E"/>
    <w:pPr>
      <w:suppressAutoHyphens/>
      <w:jc w:val="center"/>
    </w:pPr>
    <w:rPr>
      <w:rFonts w:ascii="Times New Roman" w:eastAsia="Times New Roman" w:hAnsi="Times New Roman" w:cs="Times New Roman"/>
      <w:b/>
      <w:color w:val="auto"/>
      <w:sz w:val="28"/>
      <w:lang w:eastAsia="ar-SA"/>
    </w:rPr>
  </w:style>
  <w:style w:type="character" w:customStyle="1" w:styleId="aff5">
    <w:name w:val="Название Знак"/>
    <w:basedOn w:val="a0"/>
    <w:link w:val="aff4"/>
    <w:rsid w:val="00906D6E"/>
    <w:rPr>
      <w:rFonts w:ascii="Times New Roman" w:eastAsia="Times New Roman" w:hAnsi="Times New Roman" w:cs="Times New Roman"/>
      <w:b/>
      <w:sz w:val="28"/>
      <w:szCs w:val="24"/>
      <w:lang w:eastAsia="ar-SA"/>
    </w:rPr>
  </w:style>
  <w:style w:type="character" w:customStyle="1" w:styleId="ConsPlusNormal0">
    <w:name w:val="ConsPlusNormal Знак"/>
    <w:link w:val="ConsPlusNormal"/>
    <w:locked/>
    <w:rsid w:val="00906D6E"/>
    <w:rPr>
      <w:rFonts w:ascii="Arial" w:eastAsia="Times New Roman" w:hAnsi="Arial" w:cs="Arial"/>
      <w:sz w:val="20"/>
      <w:szCs w:val="20"/>
      <w:lang w:eastAsia="ru-RU"/>
    </w:rPr>
  </w:style>
  <w:style w:type="paragraph" w:styleId="aff6">
    <w:name w:val="Normal (Web)"/>
    <w:basedOn w:val="a"/>
    <w:uiPriority w:val="99"/>
    <w:unhideWhenUsed/>
    <w:rsid w:val="00906D6E"/>
    <w:pPr>
      <w:spacing w:before="100" w:beforeAutospacing="1" w:after="100" w:afterAutospacing="1"/>
    </w:pPr>
    <w:rPr>
      <w:rFonts w:ascii="Times New Roman" w:eastAsiaTheme="minorHAnsi" w:hAnsi="Times New Roman" w:cs="Times New Roman"/>
      <w:color w:val="auto"/>
    </w:rPr>
  </w:style>
  <w:style w:type="paragraph" w:customStyle="1" w:styleId="3d">
    <w:name w:val="Текст3"/>
    <w:basedOn w:val="a"/>
    <w:uiPriority w:val="99"/>
    <w:qFormat/>
    <w:rsid w:val="00906D6E"/>
    <w:pPr>
      <w:suppressAutoHyphens/>
      <w:jc w:val="both"/>
    </w:pPr>
    <w:rPr>
      <w:rFonts w:ascii="Courier New" w:eastAsia="Times New Roman" w:hAnsi="Courier New" w:cs="Courier New"/>
      <w:color w:val="auto"/>
      <w:sz w:val="20"/>
      <w:szCs w:val="20"/>
      <w:lang w:eastAsia="zh-CN"/>
    </w:rPr>
  </w:style>
  <w:style w:type="character" w:customStyle="1" w:styleId="afb">
    <w:name w:val="Абзац списка Знак"/>
    <w:aliases w:val="???? Знак,????1 Знак,?????1 Знак,A_маркированный_список Знак,Bullet List Знак,Bulletr List Paragraph Знак,Colorful List - Accent 11 Знак,FooterText Знак,List Paragraph11 Знак,Lists Знак,Paragraphe de liste1 Знак,_Абзац списка Знак"/>
    <w:link w:val="afa"/>
    <w:uiPriority w:val="34"/>
    <w:locked/>
    <w:rsid w:val="00906D6E"/>
    <w:rPr>
      <w:rFonts w:ascii="Times New Roman" w:eastAsia="Times New Roman" w:hAnsi="Times New Roman" w:cs="Times New Roman"/>
      <w:sz w:val="24"/>
      <w:szCs w:val="28"/>
      <w:lang w:eastAsia="ru-RU"/>
    </w:rPr>
  </w:style>
  <w:style w:type="paragraph" w:styleId="aff7">
    <w:name w:val="Subtitle"/>
    <w:basedOn w:val="a"/>
    <w:next w:val="a"/>
    <w:link w:val="aff8"/>
    <w:uiPriority w:val="11"/>
    <w:qFormat/>
    <w:rsid w:val="00906D6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uiPriority w:val="11"/>
    <w:rsid w:val="00906D6E"/>
    <w:rPr>
      <w:rFonts w:asciiTheme="majorHAnsi" w:eastAsiaTheme="majorEastAsia" w:hAnsiTheme="majorHAnsi" w:cstheme="majorBidi"/>
      <w:i/>
      <w:iCs/>
      <w:color w:val="4F81BD" w:themeColor="accent1"/>
      <w:spacing w:val="15"/>
      <w:sz w:val="24"/>
      <w:szCs w:val="24"/>
      <w:lang w:eastAsia="ru-RU"/>
    </w:rPr>
  </w:style>
  <w:style w:type="paragraph" w:customStyle="1" w:styleId="2e">
    <w:name w:val="Без интервала2"/>
    <w:uiPriority w:val="99"/>
    <w:rsid w:val="00B57F3A"/>
    <w:pPr>
      <w:suppressAutoHyphens/>
      <w:autoSpaceDN w:val="0"/>
      <w:spacing w:after="0" w:line="240" w:lineRule="auto"/>
    </w:pPr>
    <w:rPr>
      <w:rFonts w:ascii="Times New Roman" w:eastAsia="Arial" w:hAnsi="Times New Roman" w:cs="Times New Roman"/>
      <w:kern w:val="3"/>
      <w:sz w:val="20"/>
      <w:szCs w:val="20"/>
      <w:lang w:eastAsia="zh-CN"/>
    </w:rPr>
  </w:style>
  <w:style w:type="table" w:styleId="aff9">
    <w:name w:val="Table Grid"/>
    <w:basedOn w:val="a1"/>
    <w:uiPriority w:val="59"/>
    <w:rsid w:val="005F7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290B"/>
    <w:pPr>
      <w:widowControl w:val="0"/>
      <w:suppressAutoHyphens/>
      <w:autoSpaceDN w:val="0"/>
      <w:spacing w:after="0" w:line="240" w:lineRule="auto"/>
    </w:pPr>
    <w:rPr>
      <w:rFonts w:ascii="Arial" w:eastAsia="SimSun" w:hAnsi="Arial" w:cs="Mangal"/>
      <w:kern w:val="3"/>
      <w:sz w:val="21"/>
      <w:szCs w:val="24"/>
      <w:lang w:eastAsia="zh-CN" w:bidi="hi-IN"/>
    </w:rPr>
  </w:style>
  <w:style w:type="character" w:customStyle="1" w:styleId="1b">
    <w:name w:val="Основной шрифт абзаца1"/>
    <w:rsid w:val="0012290B"/>
  </w:style>
  <w:style w:type="paragraph" w:styleId="HTML">
    <w:name w:val="HTML Preformatted"/>
    <w:basedOn w:val="a"/>
    <w:link w:val="HTML0"/>
    <w:uiPriority w:val="99"/>
    <w:semiHidden/>
    <w:unhideWhenUsed/>
    <w:rsid w:val="0059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590D55"/>
    <w:rPr>
      <w:rFonts w:ascii="Courier New" w:eastAsia="Times New Roman" w:hAnsi="Courier New" w:cs="Courier New"/>
      <w:sz w:val="20"/>
      <w:szCs w:val="20"/>
      <w:lang w:eastAsia="ru-RU"/>
    </w:rPr>
  </w:style>
  <w:style w:type="paragraph" w:customStyle="1" w:styleId="1c">
    <w:name w:val="Обычный1"/>
    <w:rsid w:val="0060516B"/>
    <w:pPr>
      <w:widowControl w:val="0"/>
      <w:snapToGrid w:val="0"/>
      <w:spacing w:after="0" w:line="300" w:lineRule="auto"/>
      <w:ind w:firstLine="700"/>
    </w:pPr>
    <w:rPr>
      <w:rFonts w:ascii="Times New Roman" w:eastAsia="Times New Roman" w:hAnsi="Times New Roman" w:cs="Times New Roman"/>
      <w:szCs w:val="20"/>
      <w:lang w:eastAsia="ru-RU"/>
    </w:rPr>
  </w:style>
  <w:style w:type="paragraph" w:customStyle="1" w:styleId="Style1">
    <w:name w:val="Style 1"/>
    <w:basedOn w:val="a"/>
    <w:uiPriority w:val="99"/>
    <w:rsid w:val="0042096B"/>
    <w:pPr>
      <w:widowControl w:val="0"/>
      <w:autoSpaceDE w:val="0"/>
      <w:autoSpaceDN w:val="0"/>
      <w:adjustRightInd w:val="0"/>
    </w:pPr>
    <w:rPr>
      <w:rFonts w:ascii="Times New Roman" w:eastAsiaTheme="minorEastAsia" w:hAnsi="Times New Roman" w:cs="Times New Roman"/>
      <w:color w:val="auto"/>
      <w:sz w:val="20"/>
      <w:szCs w:val="20"/>
    </w:rPr>
  </w:style>
  <w:style w:type="character" w:customStyle="1" w:styleId="CharacterStyle1">
    <w:name w:val="Character Style 1"/>
    <w:uiPriority w:val="99"/>
    <w:rsid w:val="0042096B"/>
    <w:rPr>
      <w:sz w:val="20"/>
    </w:rPr>
  </w:style>
  <w:style w:type="paragraph" w:styleId="affa">
    <w:name w:val="Body Text Indent"/>
    <w:basedOn w:val="a"/>
    <w:link w:val="affb"/>
    <w:uiPriority w:val="99"/>
    <w:semiHidden/>
    <w:unhideWhenUsed/>
    <w:rsid w:val="00CE26C0"/>
    <w:pPr>
      <w:spacing w:after="120"/>
      <w:ind w:left="283"/>
    </w:pPr>
  </w:style>
  <w:style w:type="character" w:customStyle="1" w:styleId="affb">
    <w:name w:val="Основной текст с отступом Знак"/>
    <w:basedOn w:val="a0"/>
    <w:link w:val="affa"/>
    <w:uiPriority w:val="99"/>
    <w:semiHidden/>
    <w:rsid w:val="00CE26C0"/>
    <w:rPr>
      <w:rFonts w:ascii="Arial Unicode MS" w:eastAsia="Arial Unicode MS" w:hAnsi="Arial Unicode MS" w:cs="Arial Unicode MS"/>
      <w:color w:val="000000"/>
      <w:sz w:val="24"/>
      <w:szCs w:val="24"/>
      <w:lang w:eastAsia="ru-RU"/>
    </w:rPr>
  </w:style>
  <w:style w:type="paragraph" w:customStyle="1" w:styleId="affc">
    <w:name w:val="Пункт"/>
    <w:basedOn w:val="a"/>
    <w:rsid w:val="00C50657"/>
    <w:pPr>
      <w:tabs>
        <w:tab w:val="num" w:pos="1980"/>
      </w:tabs>
      <w:ind w:left="1404" w:hanging="504"/>
      <w:jc w:val="both"/>
    </w:pPr>
    <w:rPr>
      <w:rFonts w:ascii="Times New Roman" w:eastAsia="Times New Roman" w:hAnsi="Times New Roman" w:cs="Times New Roman"/>
      <w:color w:val="auto"/>
      <w:szCs w:val="28"/>
    </w:rPr>
  </w:style>
  <w:style w:type="character" w:styleId="affd">
    <w:name w:val="Emphasis"/>
    <w:basedOn w:val="a0"/>
    <w:uiPriority w:val="20"/>
    <w:qFormat/>
    <w:rsid w:val="005B0DC7"/>
    <w:rPr>
      <w:i/>
      <w:iCs/>
    </w:rPr>
  </w:style>
  <w:style w:type="paragraph" w:styleId="affe">
    <w:name w:val="No Spacing"/>
    <w:uiPriority w:val="1"/>
    <w:qFormat/>
    <w:rsid w:val="005B0DC7"/>
    <w:pPr>
      <w:spacing w:after="0" w:line="240" w:lineRule="auto"/>
    </w:pPr>
  </w:style>
  <w:style w:type="character" w:customStyle="1" w:styleId="ng-binding">
    <w:name w:val="ng-binding"/>
    <w:basedOn w:val="a0"/>
    <w:rsid w:val="002922C0"/>
  </w:style>
  <w:style w:type="paragraph" w:styleId="2f">
    <w:name w:val="Body Text 2"/>
    <w:basedOn w:val="a"/>
    <w:link w:val="2f0"/>
    <w:uiPriority w:val="99"/>
    <w:semiHidden/>
    <w:unhideWhenUsed/>
    <w:rsid w:val="0092225C"/>
    <w:pPr>
      <w:spacing w:after="120" w:line="480" w:lineRule="auto"/>
    </w:pPr>
  </w:style>
  <w:style w:type="character" w:customStyle="1" w:styleId="2f0">
    <w:name w:val="Основной текст 2 Знак"/>
    <w:basedOn w:val="a0"/>
    <w:link w:val="2f"/>
    <w:uiPriority w:val="99"/>
    <w:semiHidden/>
    <w:rsid w:val="0092225C"/>
    <w:rPr>
      <w:rFonts w:ascii="Arial Unicode MS" w:eastAsia="Arial Unicode MS" w:hAnsi="Arial Unicode MS" w:cs="Arial Unicode MS"/>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B67"/>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1"/>
    <w:qFormat/>
    <w:rsid w:val="00F13501"/>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aliases w:val="H2"/>
    <w:basedOn w:val="a"/>
    <w:next w:val="a"/>
    <w:link w:val="20"/>
    <w:uiPriority w:val="99"/>
    <w:qFormat/>
    <w:rsid w:val="00F13501"/>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
    <w:next w:val="a"/>
    <w:link w:val="30"/>
    <w:semiHidden/>
    <w:unhideWhenUsed/>
    <w:qFormat/>
    <w:rsid w:val="00F13501"/>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uiPriority w:val="99"/>
    <w:rsid w:val="00F1350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
    <w:basedOn w:val="a0"/>
    <w:link w:val="2"/>
    <w:uiPriority w:val="99"/>
    <w:rsid w:val="00F13501"/>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semiHidden/>
    <w:rsid w:val="00F13501"/>
    <w:rPr>
      <w:rFonts w:ascii="Calibri Light" w:eastAsia="Times New Roman" w:hAnsi="Calibri Light" w:cs="Times New Roman"/>
      <w:b/>
      <w:bCs/>
      <w:color w:val="000000"/>
      <w:sz w:val="26"/>
      <w:szCs w:val="26"/>
      <w:lang w:eastAsia="ru-RU"/>
    </w:rPr>
  </w:style>
  <w:style w:type="character" w:styleId="a3">
    <w:name w:val="Hyperlink"/>
    <w:uiPriority w:val="99"/>
    <w:rsid w:val="00F13501"/>
    <w:rPr>
      <w:rFonts w:cs="Times New Roman"/>
      <w:color w:val="000080"/>
      <w:u w:val="single"/>
    </w:rPr>
  </w:style>
  <w:style w:type="character" w:customStyle="1" w:styleId="21">
    <w:name w:val="Сноска (2)_"/>
    <w:link w:val="22"/>
    <w:locked/>
    <w:rsid w:val="00F13501"/>
    <w:rPr>
      <w:rFonts w:ascii="Times New Roman" w:hAnsi="Times New Roman" w:cs="Times New Roman"/>
      <w:sz w:val="12"/>
      <w:szCs w:val="12"/>
      <w:shd w:val="clear" w:color="auto" w:fill="FFFFFF"/>
    </w:rPr>
  </w:style>
  <w:style w:type="character" w:customStyle="1" w:styleId="31">
    <w:name w:val="Сноска (3)_"/>
    <w:link w:val="32"/>
    <w:locked/>
    <w:rsid w:val="00F13501"/>
    <w:rPr>
      <w:rFonts w:ascii="Times New Roman" w:hAnsi="Times New Roman" w:cs="Times New Roman"/>
      <w:sz w:val="21"/>
      <w:szCs w:val="21"/>
      <w:shd w:val="clear" w:color="auto" w:fill="FFFFFF"/>
    </w:rPr>
  </w:style>
  <w:style w:type="character" w:customStyle="1" w:styleId="a4">
    <w:name w:val="Сноска_"/>
    <w:link w:val="a5"/>
    <w:locked/>
    <w:rsid w:val="00F13501"/>
    <w:rPr>
      <w:rFonts w:ascii="Times New Roman" w:hAnsi="Times New Roman" w:cs="Times New Roman"/>
      <w:sz w:val="21"/>
      <w:szCs w:val="21"/>
      <w:shd w:val="clear" w:color="auto" w:fill="FFFFFF"/>
    </w:rPr>
  </w:style>
  <w:style w:type="character" w:customStyle="1" w:styleId="a6">
    <w:name w:val="Сноска + Полужирный"/>
    <w:rsid w:val="00F13501"/>
    <w:rPr>
      <w:rFonts w:ascii="Times New Roman" w:hAnsi="Times New Roman" w:cs="Times New Roman"/>
      <w:b/>
      <w:bCs/>
      <w:spacing w:val="0"/>
      <w:sz w:val="21"/>
      <w:szCs w:val="21"/>
    </w:rPr>
  </w:style>
  <w:style w:type="character" w:customStyle="1" w:styleId="4">
    <w:name w:val="Сноска (4)_"/>
    <w:link w:val="40"/>
    <w:locked/>
    <w:rsid w:val="00F13501"/>
    <w:rPr>
      <w:rFonts w:ascii="Times New Roman" w:hAnsi="Times New Roman" w:cs="Times New Roman"/>
      <w:sz w:val="17"/>
      <w:szCs w:val="17"/>
      <w:shd w:val="clear" w:color="auto" w:fill="FFFFFF"/>
    </w:rPr>
  </w:style>
  <w:style w:type="character" w:customStyle="1" w:styleId="41">
    <w:name w:val="Заголовок №4_"/>
    <w:link w:val="42"/>
    <w:locked/>
    <w:rsid w:val="00F13501"/>
    <w:rPr>
      <w:rFonts w:ascii="Times New Roman" w:hAnsi="Times New Roman" w:cs="Times New Roman"/>
      <w:sz w:val="21"/>
      <w:szCs w:val="21"/>
      <w:shd w:val="clear" w:color="auto" w:fill="FFFFFF"/>
    </w:rPr>
  </w:style>
  <w:style w:type="character" w:customStyle="1" w:styleId="43">
    <w:name w:val="Заголовок №4 + Не полужирный"/>
    <w:rsid w:val="00F13501"/>
    <w:rPr>
      <w:rFonts w:ascii="Times New Roman" w:hAnsi="Times New Roman" w:cs="Times New Roman"/>
      <w:b/>
      <w:bCs/>
      <w:spacing w:val="0"/>
      <w:sz w:val="21"/>
      <w:szCs w:val="21"/>
    </w:rPr>
  </w:style>
  <w:style w:type="character" w:customStyle="1" w:styleId="23">
    <w:name w:val="Основной текст (2)_"/>
    <w:link w:val="24"/>
    <w:locked/>
    <w:rsid w:val="00F13501"/>
    <w:rPr>
      <w:rFonts w:ascii="Times New Roman" w:hAnsi="Times New Roman" w:cs="Times New Roman"/>
      <w:sz w:val="23"/>
      <w:szCs w:val="23"/>
      <w:shd w:val="clear" w:color="auto" w:fill="FFFFFF"/>
    </w:rPr>
  </w:style>
  <w:style w:type="character" w:customStyle="1" w:styleId="12">
    <w:name w:val="Заголовок №1_"/>
    <w:link w:val="13"/>
    <w:locked/>
    <w:rsid w:val="00F13501"/>
    <w:rPr>
      <w:rFonts w:ascii="Times New Roman" w:hAnsi="Times New Roman" w:cs="Times New Roman"/>
      <w:sz w:val="51"/>
      <w:szCs w:val="51"/>
      <w:shd w:val="clear" w:color="auto" w:fill="FFFFFF"/>
    </w:rPr>
  </w:style>
  <w:style w:type="character" w:customStyle="1" w:styleId="33">
    <w:name w:val="Основной текст (3)_"/>
    <w:link w:val="34"/>
    <w:locked/>
    <w:rsid w:val="00F13501"/>
    <w:rPr>
      <w:rFonts w:ascii="Times New Roman" w:hAnsi="Times New Roman" w:cs="Times New Roman"/>
      <w:sz w:val="27"/>
      <w:szCs w:val="27"/>
      <w:shd w:val="clear" w:color="auto" w:fill="FFFFFF"/>
    </w:rPr>
  </w:style>
  <w:style w:type="character" w:customStyle="1" w:styleId="a7">
    <w:name w:val="Основной текст_"/>
    <w:link w:val="7"/>
    <w:locked/>
    <w:rsid w:val="00F13501"/>
    <w:rPr>
      <w:rFonts w:ascii="Times New Roman" w:hAnsi="Times New Roman" w:cs="Times New Roman"/>
      <w:sz w:val="21"/>
      <w:szCs w:val="21"/>
      <w:shd w:val="clear" w:color="auto" w:fill="FFFFFF"/>
    </w:rPr>
  </w:style>
  <w:style w:type="character" w:customStyle="1" w:styleId="220">
    <w:name w:val="Заголовок №2 (2)_"/>
    <w:link w:val="221"/>
    <w:locked/>
    <w:rsid w:val="00F13501"/>
    <w:rPr>
      <w:rFonts w:ascii="Times New Roman" w:hAnsi="Times New Roman" w:cs="Times New Roman"/>
      <w:sz w:val="27"/>
      <w:szCs w:val="27"/>
      <w:shd w:val="clear" w:color="auto" w:fill="FFFFFF"/>
    </w:rPr>
  </w:style>
  <w:style w:type="character" w:customStyle="1" w:styleId="a8">
    <w:name w:val="Колонтитул_"/>
    <w:link w:val="a9"/>
    <w:locked/>
    <w:rsid w:val="00F13501"/>
    <w:rPr>
      <w:rFonts w:ascii="Times New Roman" w:hAnsi="Times New Roman" w:cs="Times New Roman"/>
      <w:sz w:val="20"/>
      <w:szCs w:val="20"/>
      <w:shd w:val="clear" w:color="auto" w:fill="FFFFFF"/>
    </w:rPr>
  </w:style>
  <w:style w:type="character" w:customStyle="1" w:styleId="100">
    <w:name w:val="Колонтитул + 10"/>
    <w:aliases w:val="5 pt"/>
    <w:rsid w:val="00F13501"/>
    <w:rPr>
      <w:rFonts w:ascii="Times New Roman" w:hAnsi="Times New Roman" w:cs="Times New Roman"/>
      <w:spacing w:val="0"/>
      <w:sz w:val="21"/>
      <w:szCs w:val="21"/>
    </w:rPr>
  </w:style>
  <w:style w:type="character" w:customStyle="1" w:styleId="25">
    <w:name w:val="Оглавление 2 Знак"/>
    <w:link w:val="26"/>
    <w:uiPriority w:val="39"/>
    <w:locked/>
    <w:rsid w:val="00F13501"/>
    <w:rPr>
      <w:rFonts w:ascii="Calibri" w:hAnsi="Calibri" w:cs="Times New Roman"/>
      <w:b/>
      <w:bCs/>
      <w:color w:val="000000"/>
    </w:rPr>
  </w:style>
  <w:style w:type="character" w:customStyle="1" w:styleId="44">
    <w:name w:val="Основной текст (4)_"/>
    <w:link w:val="410"/>
    <w:locked/>
    <w:rsid w:val="00F13501"/>
    <w:rPr>
      <w:rFonts w:ascii="Times New Roman" w:hAnsi="Times New Roman" w:cs="Times New Roman"/>
      <w:sz w:val="21"/>
      <w:szCs w:val="21"/>
      <w:shd w:val="clear" w:color="auto" w:fill="FFFFFF"/>
    </w:rPr>
  </w:style>
  <w:style w:type="character" w:customStyle="1" w:styleId="14">
    <w:name w:val="Основной текст1"/>
    <w:rsid w:val="00F13501"/>
    <w:rPr>
      <w:rFonts w:ascii="Times New Roman" w:hAnsi="Times New Roman" w:cs="Times New Roman"/>
      <w:spacing w:val="0"/>
      <w:sz w:val="21"/>
      <w:szCs w:val="21"/>
      <w:u w:val="single"/>
      <w:lang w:val="en-US"/>
    </w:rPr>
  </w:style>
  <w:style w:type="character" w:customStyle="1" w:styleId="27">
    <w:name w:val="Основной текст2"/>
    <w:basedOn w:val="a7"/>
    <w:rsid w:val="00F13501"/>
    <w:rPr>
      <w:rFonts w:ascii="Times New Roman" w:hAnsi="Times New Roman" w:cs="Times New Roman"/>
      <w:sz w:val="21"/>
      <w:szCs w:val="21"/>
      <w:shd w:val="clear" w:color="auto" w:fill="FFFFFF"/>
    </w:rPr>
  </w:style>
  <w:style w:type="character" w:customStyle="1" w:styleId="aa">
    <w:name w:val="Основной текст + Полужирный"/>
    <w:rsid w:val="00F13501"/>
    <w:rPr>
      <w:rFonts w:ascii="Times New Roman" w:hAnsi="Times New Roman" w:cs="Times New Roman"/>
      <w:b/>
      <w:bCs/>
      <w:spacing w:val="0"/>
      <w:sz w:val="21"/>
      <w:szCs w:val="21"/>
    </w:rPr>
  </w:style>
  <w:style w:type="character" w:customStyle="1" w:styleId="411">
    <w:name w:val="Заголовок №4 + Не полужирный1"/>
    <w:rsid w:val="00F13501"/>
    <w:rPr>
      <w:rFonts w:ascii="Times New Roman" w:hAnsi="Times New Roman" w:cs="Times New Roman"/>
      <w:b/>
      <w:bCs/>
      <w:spacing w:val="0"/>
      <w:sz w:val="21"/>
      <w:szCs w:val="21"/>
    </w:rPr>
  </w:style>
  <w:style w:type="character" w:customStyle="1" w:styleId="15">
    <w:name w:val="Основной текст + Полужирный15"/>
    <w:rsid w:val="00F13501"/>
    <w:rPr>
      <w:rFonts w:ascii="Times New Roman" w:hAnsi="Times New Roman" w:cs="Times New Roman"/>
      <w:b/>
      <w:bCs/>
      <w:spacing w:val="0"/>
      <w:sz w:val="21"/>
      <w:szCs w:val="21"/>
    </w:rPr>
  </w:style>
  <w:style w:type="character" w:customStyle="1" w:styleId="45">
    <w:name w:val="Основной текст (4) + Не полужирный"/>
    <w:rsid w:val="00F13501"/>
    <w:rPr>
      <w:rFonts w:ascii="Times New Roman" w:hAnsi="Times New Roman" w:cs="Times New Roman"/>
      <w:b/>
      <w:bCs/>
      <w:spacing w:val="0"/>
      <w:sz w:val="21"/>
      <w:szCs w:val="21"/>
    </w:rPr>
  </w:style>
  <w:style w:type="character" w:customStyle="1" w:styleId="5">
    <w:name w:val="Основной текст (5)_"/>
    <w:link w:val="50"/>
    <w:locked/>
    <w:rsid w:val="00F13501"/>
    <w:rPr>
      <w:rFonts w:ascii="Times New Roman" w:hAnsi="Times New Roman" w:cs="Times New Roman"/>
      <w:sz w:val="21"/>
      <w:szCs w:val="21"/>
      <w:shd w:val="clear" w:color="auto" w:fill="FFFFFF"/>
    </w:rPr>
  </w:style>
  <w:style w:type="character" w:customStyle="1" w:styleId="51">
    <w:name w:val="Основной текст (5) + Не курсив"/>
    <w:rsid w:val="00F13501"/>
    <w:rPr>
      <w:rFonts w:ascii="Times New Roman" w:hAnsi="Times New Roman" w:cs="Times New Roman"/>
      <w:i/>
      <w:iCs/>
      <w:spacing w:val="0"/>
      <w:sz w:val="21"/>
      <w:szCs w:val="21"/>
    </w:rPr>
  </w:style>
  <w:style w:type="character" w:customStyle="1" w:styleId="450">
    <w:name w:val="Основной текст (4) + Не полужирный5"/>
    <w:rsid w:val="00F13501"/>
    <w:rPr>
      <w:rFonts w:ascii="Times New Roman" w:hAnsi="Times New Roman" w:cs="Times New Roman"/>
      <w:b/>
      <w:bCs/>
      <w:spacing w:val="0"/>
      <w:sz w:val="21"/>
      <w:szCs w:val="21"/>
    </w:rPr>
  </w:style>
  <w:style w:type="character" w:customStyle="1" w:styleId="140">
    <w:name w:val="Основной текст + Полужирный14"/>
    <w:rsid w:val="00F13501"/>
    <w:rPr>
      <w:rFonts w:ascii="Times New Roman" w:hAnsi="Times New Roman" w:cs="Times New Roman"/>
      <w:b/>
      <w:bCs/>
      <w:spacing w:val="0"/>
      <w:sz w:val="21"/>
      <w:szCs w:val="21"/>
    </w:rPr>
  </w:style>
  <w:style w:type="character" w:customStyle="1" w:styleId="440">
    <w:name w:val="Основной текст (4) + Не полужирный4"/>
    <w:rsid w:val="00F13501"/>
    <w:rPr>
      <w:rFonts w:ascii="Times New Roman" w:hAnsi="Times New Roman" w:cs="Times New Roman"/>
      <w:b/>
      <w:bCs/>
      <w:spacing w:val="0"/>
      <w:sz w:val="21"/>
      <w:szCs w:val="21"/>
    </w:rPr>
  </w:style>
  <w:style w:type="character" w:customStyle="1" w:styleId="6">
    <w:name w:val="Основной текст (6)_"/>
    <w:link w:val="60"/>
    <w:locked/>
    <w:rsid w:val="00F13501"/>
    <w:rPr>
      <w:rFonts w:ascii="Times New Roman" w:hAnsi="Times New Roman" w:cs="Times New Roman"/>
      <w:sz w:val="20"/>
      <w:szCs w:val="20"/>
      <w:shd w:val="clear" w:color="auto" w:fill="FFFFFF"/>
    </w:rPr>
  </w:style>
  <w:style w:type="character" w:customStyle="1" w:styleId="54">
    <w:name w:val="Основной текст (5) + Не курсив4"/>
    <w:rsid w:val="00F13501"/>
    <w:rPr>
      <w:rFonts w:ascii="Times New Roman" w:hAnsi="Times New Roman" w:cs="Times New Roman"/>
      <w:i/>
      <w:iCs/>
      <w:spacing w:val="0"/>
      <w:sz w:val="21"/>
      <w:szCs w:val="21"/>
    </w:rPr>
  </w:style>
  <w:style w:type="character" w:customStyle="1" w:styleId="52">
    <w:name w:val="Основной текст (5) + Полужирный"/>
    <w:rsid w:val="00F13501"/>
    <w:rPr>
      <w:rFonts w:ascii="Times New Roman" w:hAnsi="Times New Roman" w:cs="Times New Roman"/>
      <w:b/>
      <w:bCs/>
      <w:spacing w:val="0"/>
      <w:sz w:val="21"/>
      <w:szCs w:val="21"/>
    </w:rPr>
  </w:style>
  <w:style w:type="character" w:customStyle="1" w:styleId="ab">
    <w:name w:val="Основной текст + Курсив"/>
    <w:rsid w:val="00F13501"/>
    <w:rPr>
      <w:rFonts w:ascii="Times New Roman" w:hAnsi="Times New Roman" w:cs="Times New Roman"/>
      <w:i/>
      <w:iCs/>
      <w:spacing w:val="0"/>
      <w:sz w:val="21"/>
      <w:szCs w:val="21"/>
    </w:rPr>
  </w:style>
  <w:style w:type="character" w:customStyle="1" w:styleId="130">
    <w:name w:val="Основной текст + Полужирный13"/>
    <w:rsid w:val="00F13501"/>
    <w:rPr>
      <w:rFonts w:ascii="Times New Roman" w:hAnsi="Times New Roman" w:cs="Times New Roman"/>
      <w:b/>
      <w:bCs/>
      <w:spacing w:val="0"/>
      <w:sz w:val="21"/>
      <w:szCs w:val="21"/>
    </w:rPr>
  </w:style>
  <w:style w:type="character" w:customStyle="1" w:styleId="430">
    <w:name w:val="Основной текст (4) + Не полужирный3"/>
    <w:rsid w:val="00F13501"/>
    <w:rPr>
      <w:rFonts w:ascii="Times New Roman" w:hAnsi="Times New Roman" w:cs="Times New Roman"/>
      <w:b/>
      <w:bCs/>
      <w:spacing w:val="0"/>
      <w:sz w:val="21"/>
      <w:szCs w:val="21"/>
    </w:rPr>
  </w:style>
  <w:style w:type="character" w:customStyle="1" w:styleId="53">
    <w:name w:val="Основной текст (5) + Не курсив3"/>
    <w:rsid w:val="00F13501"/>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13501"/>
    <w:rPr>
      <w:rFonts w:ascii="Times New Roman" w:hAnsi="Times New Roman" w:cs="Times New Roman"/>
      <w:b/>
      <w:bCs/>
      <w:i/>
      <w:iCs/>
      <w:spacing w:val="0"/>
      <w:sz w:val="21"/>
      <w:szCs w:val="21"/>
    </w:rPr>
  </w:style>
  <w:style w:type="character" w:customStyle="1" w:styleId="70">
    <w:name w:val="Основной текст (7)_"/>
    <w:link w:val="71"/>
    <w:locked/>
    <w:rsid w:val="00F13501"/>
    <w:rPr>
      <w:rFonts w:ascii="Times New Roman" w:hAnsi="Times New Roman" w:cs="Times New Roman"/>
      <w:sz w:val="21"/>
      <w:szCs w:val="21"/>
      <w:shd w:val="clear" w:color="auto" w:fill="FFFFFF"/>
    </w:rPr>
  </w:style>
  <w:style w:type="character" w:customStyle="1" w:styleId="72">
    <w:name w:val="Основной текст (7) + Не полужирный"/>
    <w:rsid w:val="00F13501"/>
    <w:rPr>
      <w:rFonts w:ascii="Times New Roman" w:hAnsi="Times New Roman" w:cs="Times New Roman"/>
      <w:b/>
      <w:bCs/>
      <w:spacing w:val="0"/>
      <w:sz w:val="21"/>
      <w:szCs w:val="21"/>
    </w:rPr>
  </w:style>
  <w:style w:type="character" w:customStyle="1" w:styleId="35">
    <w:name w:val="Заголовок №3_"/>
    <w:link w:val="310"/>
    <w:locked/>
    <w:rsid w:val="00F13501"/>
    <w:rPr>
      <w:rFonts w:ascii="Times New Roman" w:hAnsi="Times New Roman" w:cs="Times New Roman"/>
      <w:sz w:val="21"/>
      <w:szCs w:val="21"/>
      <w:shd w:val="clear" w:color="auto" w:fill="FFFFFF"/>
    </w:rPr>
  </w:style>
  <w:style w:type="character" w:customStyle="1" w:styleId="36">
    <w:name w:val="Основной текст3"/>
    <w:rsid w:val="00F13501"/>
    <w:rPr>
      <w:rFonts w:ascii="Times New Roman" w:hAnsi="Times New Roman" w:cs="Times New Roman"/>
      <w:spacing w:val="0"/>
      <w:sz w:val="21"/>
      <w:szCs w:val="21"/>
      <w:u w:val="single"/>
    </w:rPr>
  </w:style>
  <w:style w:type="character" w:customStyle="1" w:styleId="8">
    <w:name w:val="Основной текст (8)_"/>
    <w:link w:val="80"/>
    <w:locked/>
    <w:rsid w:val="00F13501"/>
    <w:rPr>
      <w:rFonts w:ascii="Times New Roman" w:hAnsi="Times New Roman" w:cs="Times New Roman"/>
      <w:sz w:val="12"/>
      <w:szCs w:val="12"/>
      <w:shd w:val="clear" w:color="auto" w:fill="FFFFFF"/>
    </w:rPr>
  </w:style>
  <w:style w:type="character" w:customStyle="1" w:styleId="37">
    <w:name w:val="Основной текст + Курсив3"/>
    <w:rsid w:val="00F13501"/>
    <w:rPr>
      <w:rFonts w:ascii="Times New Roman" w:hAnsi="Times New Roman" w:cs="Times New Roman"/>
      <w:i/>
      <w:iCs/>
      <w:spacing w:val="0"/>
      <w:sz w:val="21"/>
      <w:szCs w:val="21"/>
    </w:rPr>
  </w:style>
  <w:style w:type="character" w:customStyle="1" w:styleId="521">
    <w:name w:val="Основной текст (5) + Не курсив2"/>
    <w:rsid w:val="00F13501"/>
    <w:rPr>
      <w:rFonts w:ascii="Times New Roman" w:hAnsi="Times New Roman" w:cs="Times New Roman"/>
      <w:i/>
      <w:iCs/>
      <w:spacing w:val="0"/>
      <w:sz w:val="21"/>
      <w:szCs w:val="21"/>
    </w:rPr>
  </w:style>
  <w:style w:type="character" w:customStyle="1" w:styleId="28">
    <w:name w:val="Подпись к таблице (2)_"/>
    <w:link w:val="29"/>
    <w:locked/>
    <w:rsid w:val="00F13501"/>
    <w:rPr>
      <w:rFonts w:ascii="Times New Roman" w:hAnsi="Times New Roman" w:cs="Times New Roman"/>
      <w:sz w:val="21"/>
      <w:szCs w:val="21"/>
      <w:shd w:val="clear" w:color="auto" w:fill="FFFFFF"/>
    </w:rPr>
  </w:style>
  <w:style w:type="character" w:customStyle="1" w:styleId="2a">
    <w:name w:val="Основной текст + Курсив2"/>
    <w:rsid w:val="00F13501"/>
    <w:rPr>
      <w:rFonts w:ascii="Times New Roman" w:hAnsi="Times New Roman" w:cs="Times New Roman"/>
      <w:i/>
      <w:iCs/>
      <w:spacing w:val="0"/>
      <w:sz w:val="21"/>
      <w:szCs w:val="21"/>
    </w:rPr>
  </w:style>
  <w:style w:type="character" w:customStyle="1" w:styleId="510">
    <w:name w:val="Основной текст (5) + Не курсив1"/>
    <w:rsid w:val="00F13501"/>
    <w:rPr>
      <w:rFonts w:ascii="Times New Roman" w:hAnsi="Times New Roman" w:cs="Times New Roman"/>
      <w:i/>
      <w:iCs/>
      <w:spacing w:val="0"/>
      <w:sz w:val="21"/>
      <w:szCs w:val="21"/>
    </w:rPr>
  </w:style>
  <w:style w:type="character" w:customStyle="1" w:styleId="320">
    <w:name w:val="Заголовок №3 (2)_"/>
    <w:link w:val="321"/>
    <w:locked/>
    <w:rsid w:val="00F13501"/>
    <w:rPr>
      <w:rFonts w:ascii="Times New Roman" w:hAnsi="Times New Roman" w:cs="Times New Roman"/>
      <w:shd w:val="clear" w:color="auto" w:fill="FFFFFF"/>
    </w:rPr>
  </w:style>
  <w:style w:type="character" w:customStyle="1" w:styleId="3210">
    <w:name w:val="Заголовок №3 (2) + 10"/>
    <w:aliases w:val="5 pt2"/>
    <w:rsid w:val="00F13501"/>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13501"/>
    <w:rPr>
      <w:rFonts w:ascii="Times New Roman" w:hAnsi="Times New Roman" w:cs="Times New Roman"/>
      <w:smallCaps/>
      <w:spacing w:val="0"/>
      <w:sz w:val="21"/>
      <w:szCs w:val="21"/>
    </w:rPr>
  </w:style>
  <w:style w:type="character" w:customStyle="1" w:styleId="120">
    <w:name w:val="Основной текст + Полужирный12"/>
    <w:rsid w:val="00F13501"/>
    <w:rPr>
      <w:rFonts w:ascii="Times New Roman" w:hAnsi="Times New Roman" w:cs="Times New Roman"/>
      <w:b/>
      <w:bCs/>
      <w:spacing w:val="0"/>
      <w:sz w:val="21"/>
      <w:szCs w:val="21"/>
    </w:rPr>
  </w:style>
  <w:style w:type="character" w:customStyle="1" w:styleId="110">
    <w:name w:val="Основной текст + Полужирный11"/>
    <w:rsid w:val="00F13501"/>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13501"/>
    <w:rPr>
      <w:rFonts w:ascii="Times New Roman" w:hAnsi="Times New Roman" w:cs="Times New Roman"/>
      <w:b/>
      <w:bCs/>
      <w:i/>
      <w:iCs/>
      <w:spacing w:val="0"/>
      <w:sz w:val="21"/>
      <w:szCs w:val="21"/>
    </w:rPr>
  </w:style>
  <w:style w:type="character" w:customStyle="1" w:styleId="9">
    <w:name w:val="Основной текст (9)_"/>
    <w:link w:val="90"/>
    <w:locked/>
    <w:rsid w:val="00F13501"/>
    <w:rPr>
      <w:rFonts w:ascii="Times New Roman" w:hAnsi="Times New Roman" w:cs="Times New Roman"/>
      <w:sz w:val="19"/>
      <w:szCs w:val="19"/>
      <w:shd w:val="clear" w:color="auto" w:fill="FFFFFF"/>
    </w:rPr>
  </w:style>
  <w:style w:type="character" w:customStyle="1" w:styleId="16">
    <w:name w:val="Основной текст + Курсив1"/>
    <w:rsid w:val="00F13501"/>
    <w:rPr>
      <w:rFonts w:ascii="Times New Roman" w:hAnsi="Times New Roman" w:cs="Times New Roman"/>
      <w:i/>
      <w:iCs/>
      <w:spacing w:val="0"/>
      <w:sz w:val="21"/>
      <w:szCs w:val="21"/>
    </w:rPr>
  </w:style>
  <w:style w:type="character" w:customStyle="1" w:styleId="101">
    <w:name w:val="Основной текст (10)_"/>
    <w:link w:val="1010"/>
    <w:locked/>
    <w:rsid w:val="00F13501"/>
    <w:rPr>
      <w:rFonts w:ascii="Times New Roman" w:hAnsi="Times New Roman" w:cs="Times New Roman"/>
      <w:sz w:val="19"/>
      <w:szCs w:val="19"/>
      <w:shd w:val="clear" w:color="auto" w:fill="FFFFFF"/>
    </w:rPr>
  </w:style>
  <w:style w:type="character" w:customStyle="1" w:styleId="420">
    <w:name w:val="Заголовок №4 (2)_"/>
    <w:link w:val="421"/>
    <w:locked/>
    <w:rsid w:val="00F13501"/>
    <w:rPr>
      <w:rFonts w:ascii="Times New Roman" w:hAnsi="Times New Roman" w:cs="Times New Roman"/>
      <w:sz w:val="21"/>
      <w:szCs w:val="21"/>
      <w:shd w:val="clear" w:color="auto" w:fill="FFFFFF"/>
    </w:rPr>
  </w:style>
  <w:style w:type="character" w:customStyle="1" w:styleId="421pt">
    <w:name w:val="Заголовок №4 (2) + Интервал 1 pt"/>
    <w:rsid w:val="00F13501"/>
    <w:rPr>
      <w:rFonts w:ascii="Times New Roman" w:hAnsi="Times New Roman" w:cs="Times New Roman"/>
      <w:spacing w:val="30"/>
      <w:sz w:val="21"/>
      <w:szCs w:val="21"/>
    </w:rPr>
  </w:style>
  <w:style w:type="character" w:customStyle="1" w:styleId="ac">
    <w:name w:val="Подпись к таблице_"/>
    <w:link w:val="17"/>
    <w:locked/>
    <w:rsid w:val="00F13501"/>
    <w:rPr>
      <w:rFonts w:ascii="Times New Roman" w:hAnsi="Times New Roman" w:cs="Times New Roman"/>
      <w:sz w:val="21"/>
      <w:szCs w:val="21"/>
      <w:shd w:val="clear" w:color="auto" w:fill="FFFFFF"/>
    </w:rPr>
  </w:style>
  <w:style w:type="character" w:customStyle="1" w:styleId="ad">
    <w:name w:val="Подпись к таблице"/>
    <w:rsid w:val="00F13501"/>
    <w:rPr>
      <w:rFonts w:ascii="Times New Roman" w:hAnsi="Times New Roman" w:cs="Times New Roman"/>
      <w:spacing w:val="0"/>
      <w:sz w:val="21"/>
      <w:szCs w:val="21"/>
      <w:u w:val="single"/>
    </w:rPr>
  </w:style>
  <w:style w:type="character" w:customStyle="1" w:styleId="111">
    <w:name w:val="Основной текст (11)_"/>
    <w:link w:val="1110"/>
    <w:locked/>
    <w:rsid w:val="00F13501"/>
    <w:rPr>
      <w:rFonts w:ascii="Times New Roman" w:hAnsi="Times New Roman" w:cs="Times New Roman"/>
      <w:sz w:val="23"/>
      <w:szCs w:val="23"/>
      <w:shd w:val="clear" w:color="auto" w:fill="FFFFFF"/>
    </w:rPr>
  </w:style>
  <w:style w:type="character" w:customStyle="1" w:styleId="38">
    <w:name w:val="Заголовок №3"/>
    <w:rsid w:val="00F13501"/>
    <w:rPr>
      <w:rFonts w:ascii="Times New Roman" w:hAnsi="Times New Roman" w:cs="Times New Roman"/>
      <w:spacing w:val="0"/>
      <w:sz w:val="21"/>
      <w:szCs w:val="21"/>
      <w:u w:val="single"/>
    </w:rPr>
  </w:style>
  <w:style w:type="character" w:customStyle="1" w:styleId="102">
    <w:name w:val="Основной текст (10)"/>
    <w:rsid w:val="00F13501"/>
    <w:rPr>
      <w:rFonts w:ascii="Times New Roman" w:hAnsi="Times New Roman" w:cs="Times New Roman"/>
      <w:spacing w:val="0"/>
      <w:sz w:val="19"/>
      <w:szCs w:val="19"/>
      <w:u w:val="single"/>
    </w:rPr>
  </w:style>
  <w:style w:type="character" w:customStyle="1" w:styleId="112">
    <w:name w:val="Основной текст (11)"/>
    <w:rsid w:val="00F13501"/>
    <w:rPr>
      <w:rFonts w:ascii="Times New Roman" w:hAnsi="Times New Roman" w:cs="Times New Roman"/>
      <w:spacing w:val="0"/>
      <w:sz w:val="23"/>
      <w:szCs w:val="23"/>
      <w:u w:val="single"/>
    </w:rPr>
  </w:style>
  <w:style w:type="character" w:customStyle="1" w:styleId="330">
    <w:name w:val="Заголовок №3 (3)_"/>
    <w:link w:val="331"/>
    <w:locked/>
    <w:rsid w:val="00F13501"/>
    <w:rPr>
      <w:rFonts w:ascii="Times New Roman" w:hAnsi="Times New Roman" w:cs="Times New Roman"/>
      <w:sz w:val="19"/>
      <w:szCs w:val="19"/>
      <w:shd w:val="clear" w:color="auto" w:fill="FFFFFF"/>
    </w:rPr>
  </w:style>
  <w:style w:type="character" w:customStyle="1" w:styleId="2b">
    <w:name w:val="Заголовок №2_"/>
    <w:link w:val="2c"/>
    <w:locked/>
    <w:rsid w:val="00F13501"/>
    <w:rPr>
      <w:rFonts w:ascii="Times New Roman" w:hAnsi="Times New Roman" w:cs="Times New Roman"/>
      <w:sz w:val="24"/>
      <w:szCs w:val="24"/>
      <w:shd w:val="clear" w:color="auto" w:fill="FFFFFF"/>
    </w:rPr>
  </w:style>
  <w:style w:type="character" w:customStyle="1" w:styleId="46">
    <w:name w:val="Основной текст4"/>
    <w:rsid w:val="00F13501"/>
    <w:rPr>
      <w:rFonts w:ascii="Times New Roman" w:hAnsi="Times New Roman" w:cs="Times New Roman"/>
      <w:spacing w:val="0"/>
      <w:sz w:val="21"/>
      <w:szCs w:val="21"/>
      <w:u w:val="single"/>
      <w:lang w:val="en-US"/>
    </w:rPr>
  </w:style>
  <w:style w:type="character" w:customStyle="1" w:styleId="55">
    <w:name w:val="Основной текст5"/>
    <w:basedOn w:val="a7"/>
    <w:rsid w:val="00F13501"/>
    <w:rPr>
      <w:rFonts w:ascii="Times New Roman" w:hAnsi="Times New Roman" w:cs="Times New Roman"/>
      <w:sz w:val="21"/>
      <w:szCs w:val="21"/>
      <w:shd w:val="clear" w:color="auto" w:fill="FFFFFF"/>
    </w:rPr>
  </w:style>
  <w:style w:type="character" w:customStyle="1" w:styleId="103">
    <w:name w:val="Основной текст + Полужирный10"/>
    <w:rsid w:val="00F13501"/>
    <w:rPr>
      <w:rFonts w:ascii="Times New Roman" w:hAnsi="Times New Roman" w:cs="Times New Roman"/>
      <w:b/>
      <w:bCs/>
      <w:spacing w:val="0"/>
      <w:sz w:val="21"/>
      <w:szCs w:val="21"/>
    </w:rPr>
  </w:style>
  <w:style w:type="character" w:customStyle="1" w:styleId="91">
    <w:name w:val="Основной текст + Полужирный9"/>
    <w:rsid w:val="00F13501"/>
    <w:rPr>
      <w:rFonts w:ascii="Times New Roman" w:hAnsi="Times New Roman" w:cs="Times New Roman"/>
      <w:b/>
      <w:bCs/>
      <w:spacing w:val="0"/>
      <w:sz w:val="21"/>
      <w:szCs w:val="21"/>
    </w:rPr>
  </w:style>
  <w:style w:type="character" w:customStyle="1" w:styleId="422">
    <w:name w:val="Основной текст (4) + Не полужирный2"/>
    <w:rsid w:val="00F13501"/>
    <w:rPr>
      <w:rFonts w:ascii="Times New Roman" w:hAnsi="Times New Roman" w:cs="Times New Roman"/>
      <w:b/>
      <w:bCs/>
      <w:spacing w:val="0"/>
      <w:sz w:val="21"/>
      <w:szCs w:val="21"/>
    </w:rPr>
  </w:style>
  <w:style w:type="character" w:customStyle="1" w:styleId="81">
    <w:name w:val="Основной текст + Полужирный8"/>
    <w:rsid w:val="00F13501"/>
    <w:rPr>
      <w:rFonts w:ascii="Times New Roman" w:hAnsi="Times New Roman" w:cs="Times New Roman"/>
      <w:b/>
      <w:bCs/>
      <w:spacing w:val="0"/>
      <w:sz w:val="21"/>
      <w:szCs w:val="21"/>
    </w:rPr>
  </w:style>
  <w:style w:type="character" w:customStyle="1" w:styleId="412">
    <w:name w:val="Основной текст (4) + Не полужирный1"/>
    <w:rsid w:val="00F13501"/>
    <w:rPr>
      <w:rFonts w:ascii="Times New Roman" w:hAnsi="Times New Roman" w:cs="Times New Roman"/>
      <w:b/>
      <w:bCs/>
      <w:spacing w:val="0"/>
      <w:sz w:val="21"/>
      <w:szCs w:val="21"/>
    </w:rPr>
  </w:style>
  <w:style w:type="character" w:customStyle="1" w:styleId="47">
    <w:name w:val="Основной текст (4)"/>
    <w:rsid w:val="00F13501"/>
    <w:rPr>
      <w:rFonts w:ascii="Times New Roman" w:hAnsi="Times New Roman" w:cs="Times New Roman"/>
      <w:spacing w:val="0"/>
      <w:sz w:val="21"/>
      <w:szCs w:val="21"/>
      <w:u w:val="single"/>
    </w:rPr>
  </w:style>
  <w:style w:type="character" w:customStyle="1" w:styleId="73">
    <w:name w:val="Основной текст + Полужирный7"/>
    <w:rsid w:val="00F13501"/>
    <w:rPr>
      <w:rFonts w:ascii="Times New Roman" w:hAnsi="Times New Roman" w:cs="Times New Roman"/>
      <w:b/>
      <w:bCs/>
      <w:spacing w:val="0"/>
      <w:sz w:val="21"/>
      <w:szCs w:val="21"/>
    </w:rPr>
  </w:style>
  <w:style w:type="character" w:customStyle="1" w:styleId="61">
    <w:name w:val="Основной текст + Полужирный6"/>
    <w:rsid w:val="00F13501"/>
    <w:rPr>
      <w:rFonts w:ascii="Times New Roman" w:hAnsi="Times New Roman" w:cs="Times New Roman"/>
      <w:b/>
      <w:bCs/>
      <w:spacing w:val="0"/>
      <w:sz w:val="21"/>
      <w:szCs w:val="21"/>
    </w:rPr>
  </w:style>
  <w:style w:type="character" w:customStyle="1" w:styleId="56">
    <w:name w:val="Основной текст + Полужирный5"/>
    <w:rsid w:val="00F13501"/>
    <w:rPr>
      <w:rFonts w:ascii="Times New Roman" w:hAnsi="Times New Roman" w:cs="Times New Roman"/>
      <w:b/>
      <w:bCs/>
      <w:spacing w:val="0"/>
      <w:sz w:val="21"/>
      <w:szCs w:val="21"/>
    </w:rPr>
  </w:style>
  <w:style w:type="character" w:customStyle="1" w:styleId="48">
    <w:name w:val="Основной текст + Полужирный4"/>
    <w:rsid w:val="00F13501"/>
    <w:rPr>
      <w:rFonts w:ascii="Times New Roman" w:hAnsi="Times New Roman" w:cs="Times New Roman"/>
      <w:b/>
      <w:bCs/>
      <w:spacing w:val="0"/>
      <w:sz w:val="21"/>
      <w:szCs w:val="21"/>
    </w:rPr>
  </w:style>
  <w:style w:type="character" w:customStyle="1" w:styleId="39">
    <w:name w:val="Основной текст + Полужирный3"/>
    <w:rsid w:val="00F13501"/>
    <w:rPr>
      <w:rFonts w:ascii="Times New Roman" w:hAnsi="Times New Roman" w:cs="Times New Roman"/>
      <w:b/>
      <w:bCs/>
      <w:spacing w:val="0"/>
      <w:sz w:val="21"/>
      <w:szCs w:val="21"/>
    </w:rPr>
  </w:style>
  <w:style w:type="character" w:customStyle="1" w:styleId="2d">
    <w:name w:val="Основной текст + Полужирный2"/>
    <w:rsid w:val="00F13501"/>
    <w:rPr>
      <w:rFonts w:ascii="Times New Roman" w:hAnsi="Times New Roman" w:cs="Times New Roman"/>
      <w:b/>
      <w:bCs/>
      <w:spacing w:val="0"/>
      <w:sz w:val="21"/>
      <w:szCs w:val="21"/>
    </w:rPr>
  </w:style>
  <w:style w:type="character" w:customStyle="1" w:styleId="62">
    <w:name w:val="Основной текст6"/>
    <w:basedOn w:val="a7"/>
    <w:rsid w:val="00F13501"/>
    <w:rPr>
      <w:rFonts w:ascii="Times New Roman" w:hAnsi="Times New Roman" w:cs="Times New Roman"/>
      <w:sz w:val="21"/>
      <w:szCs w:val="21"/>
      <w:shd w:val="clear" w:color="auto" w:fill="FFFFFF"/>
    </w:rPr>
  </w:style>
  <w:style w:type="character" w:customStyle="1" w:styleId="18">
    <w:name w:val="Основной текст + Полужирный1"/>
    <w:rsid w:val="00F13501"/>
    <w:rPr>
      <w:rFonts w:ascii="Times New Roman" w:hAnsi="Times New Roman" w:cs="Times New Roman"/>
      <w:b/>
      <w:bCs/>
      <w:spacing w:val="0"/>
      <w:sz w:val="21"/>
      <w:szCs w:val="21"/>
    </w:rPr>
  </w:style>
  <w:style w:type="paragraph" w:customStyle="1" w:styleId="22">
    <w:name w:val="Сноска (2)"/>
    <w:basedOn w:val="a"/>
    <w:link w:val="21"/>
    <w:rsid w:val="00F13501"/>
    <w:pPr>
      <w:shd w:val="clear" w:color="auto" w:fill="FFFFFF"/>
      <w:spacing w:after="120" w:line="240" w:lineRule="atLeast"/>
    </w:pPr>
    <w:rPr>
      <w:rFonts w:ascii="Times New Roman" w:eastAsiaTheme="minorHAnsi" w:hAnsi="Times New Roman" w:cs="Times New Roman"/>
      <w:color w:val="auto"/>
      <w:sz w:val="12"/>
      <w:szCs w:val="12"/>
      <w:lang w:eastAsia="en-US"/>
    </w:rPr>
  </w:style>
  <w:style w:type="paragraph" w:customStyle="1" w:styleId="32">
    <w:name w:val="Сноска (3)"/>
    <w:basedOn w:val="a"/>
    <w:link w:val="31"/>
    <w:rsid w:val="00F13501"/>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paragraph" w:customStyle="1" w:styleId="a5">
    <w:name w:val="Сноска"/>
    <w:basedOn w:val="a"/>
    <w:link w:val="a4"/>
    <w:rsid w:val="00F13501"/>
    <w:pPr>
      <w:shd w:val="clear" w:color="auto" w:fill="FFFFFF"/>
      <w:spacing w:after="300" w:line="240" w:lineRule="atLeast"/>
    </w:pPr>
    <w:rPr>
      <w:rFonts w:ascii="Times New Roman" w:eastAsiaTheme="minorHAnsi" w:hAnsi="Times New Roman" w:cs="Times New Roman"/>
      <w:color w:val="auto"/>
      <w:sz w:val="21"/>
      <w:szCs w:val="21"/>
      <w:lang w:eastAsia="en-US"/>
    </w:rPr>
  </w:style>
  <w:style w:type="paragraph" w:customStyle="1" w:styleId="40">
    <w:name w:val="Сноска (4)"/>
    <w:basedOn w:val="a"/>
    <w:link w:val="4"/>
    <w:rsid w:val="00F13501"/>
    <w:pPr>
      <w:shd w:val="clear" w:color="auto" w:fill="FFFFFF"/>
      <w:spacing w:line="211" w:lineRule="exact"/>
    </w:pPr>
    <w:rPr>
      <w:rFonts w:ascii="Times New Roman" w:eastAsiaTheme="minorHAnsi" w:hAnsi="Times New Roman" w:cs="Times New Roman"/>
      <w:color w:val="auto"/>
      <w:sz w:val="17"/>
      <w:szCs w:val="17"/>
      <w:lang w:eastAsia="en-US"/>
    </w:rPr>
  </w:style>
  <w:style w:type="paragraph" w:customStyle="1" w:styleId="42">
    <w:name w:val="Заголовок №4"/>
    <w:basedOn w:val="a"/>
    <w:link w:val="41"/>
    <w:rsid w:val="00F13501"/>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paragraph" w:customStyle="1" w:styleId="24">
    <w:name w:val="Основной текст (2)"/>
    <w:basedOn w:val="a"/>
    <w:link w:val="23"/>
    <w:rsid w:val="00F13501"/>
    <w:pPr>
      <w:shd w:val="clear" w:color="auto" w:fill="FFFFFF"/>
      <w:spacing w:after="300" w:line="240" w:lineRule="atLeast"/>
    </w:pPr>
    <w:rPr>
      <w:rFonts w:ascii="Times New Roman" w:eastAsiaTheme="minorHAnsi" w:hAnsi="Times New Roman" w:cs="Times New Roman"/>
      <w:color w:val="auto"/>
      <w:sz w:val="23"/>
      <w:szCs w:val="23"/>
      <w:lang w:eastAsia="en-US"/>
    </w:rPr>
  </w:style>
  <w:style w:type="paragraph" w:customStyle="1" w:styleId="13">
    <w:name w:val="Заголовок №1"/>
    <w:basedOn w:val="a"/>
    <w:link w:val="12"/>
    <w:rsid w:val="00F13501"/>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paragraph" w:customStyle="1" w:styleId="34">
    <w:name w:val="Основной текст (3)"/>
    <w:basedOn w:val="a"/>
    <w:link w:val="33"/>
    <w:rsid w:val="00F13501"/>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paragraph" w:customStyle="1" w:styleId="7">
    <w:name w:val="Основной текст7"/>
    <w:basedOn w:val="a"/>
    <w:link w:val="a7"/>
    <w:rsid w:val="00F13501"/>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paragraph" w:customStyle="1" w:styleId="221">
    <w:name w:val="Заголовок №2 (2)"/>
    <w:basedOn w:val="a"/>
    <w:link w:val="220"/>
    <w:rsid w:val="00F13501"/>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paragraph" w:customStyle="1" w:styleId="a9">
    <w:name w:val="Колонтитул"/>
    <w:basedOn w:val="a"/>
    <w:link w:val="a8"/>
    <w:rsid w:val="00F13501"/>
    <w:pPr>
      <w:shd w:val="clear" w:color="auto" w:fill="FFFFFF"/>
    </w:pPr>
    <w:rPr>
      <w:rFonts w:ascii="Times New Roman" w:eastAsiaTheme="minorHAnsi" w:hAnsi="Times New Roman" w:cs="Times New Roman"/>
      <w:color w:val="auto"/>
      <w:sz w:val="20"/>
      <w:szCs w:val="20"/>
      <w:lang w:eastAsia="en-US"/>
    </w:rPr>
  </w:style>
  <w:style w:type="paragraph" w:styleId="26">
    <w:name w:val="toc 2"/>
    <w:basedOn w:val="a"/>
    <w:link w:val="25"/>
    <w:autoRedefine/>
    <w:uiPriority w:val="39"/>
    <w:rsid w:val="00F13501"/>
    <w:pPr>
      <w:tabs>
        <w:tab w:val="left" w:pos="567"/>
        <w:tab w:val="right" w:leader="dot" w:pos="9366"/>
      </w:tabs>
    </w:pPr>
    <w:rPr>
      <w:rFonts w:ascii="Calibri" w:eastAsiaTheme="minorHAnsi" w:hAnsi="Calibri" w:cs="Times New Roman"/>
      <w:b/>
      <w:bCs/>
      <w:sz w:val="22"/>
      <w:szCs w:val="22"/>
    </w:rPr>
  </w:style>
  <w:style w:type="paragraph" w:customStyle="1" w:styleId="410">
    <w:name w:val="Основной текст (4)1"/>
    <w:basedOn w:val="a"/>
    <w:link w:val="44"/>
    <w:rsid w:val="00F13501"/>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paragraph" w:customStyle="1" w:styleId="50">
    <w:name w:val="Основной текст (5)"/>
    <w:basedOn w:val="a"/>
    <w:link w:val="5"/>
    <w:rsid w:val="00F13501"/>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paragraph" w:customStyle="1" w:styleId="60">
    <w:name w:val="Основной текст (6)"/>
    <w:basedOn w:val="a"/>
    <w:link w:val="6"/>
    <w:rsid w:val="00F13501"/>
    <w:pPr>
      <w:shd w:val="clear" w:color="auto" w:fill="FFFFFF"/>
      <w:spacing w:line="240" w:lineRule="atLeast"/>
    </w:pPr>
    <w:rPr>
      <w:rFonts w:ascii="Times New Roman" w:eastAsiaTheme="minorHAnsi" w:hAnsi="Times New Roman" w:cs="Times New Roman"/>
      <w:color w:val="auto"/>
      <w:sz w:val="20"/>
      <w:szCs w:val="20"/>
      <w:lang w:eastAsia="en-US"/>
    </w:rPr>
  </w:style>
  <w:style w:type="paragraph" w:customStyle="1" w:styleId="71">
    <w:name w:val="Основной текст (7)"/>
    <w:basedOn w:val="a"/>
    <w:link w:val="70"/>
    <w:rsid w:val="00F13501"/>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paragraph" w:customStyle="1" w:styleId="310">
    <w:name w:val="Заголовок №31"/>
    <w:basedOn w:val="a"/>
    <w:link w:val="35"/>
    <w:rsid w:val="00F13501"/>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paragraph" w:customStyle="1" w:styleId="80">
    <w:name w:val="Основной текст (8)"/>
    <w:basedOn w:val="a"/>
    <w:link w:val="8"/>
    <w:rsid w:val="00F13501"/>
    <w:pPr>
      <w:shd w:val="clear" w:color="auto" w:fill="FFFFFF"/>
      <w:spacing w:after="180" w:line="240" w:lineRule="atLeast"/>
    </w:pPr>
    <w:rPr>
      <w:rFonts w:ascii="Times New Roman" w:eastAsiaTheme="minorHAnsi" w:hAnsi="Times New Roman" w:cs="Times New Roman"/>
      <w:color w:val="auto"/>
      <w:sz w:val="12"/>
      <w:szCs w:val="12"/>
      <w:lang w:eastAsia="en-US"/>
    </w:rPr>
  </w:style>
  <w:style w:type="paragraph" w:customStyle="1" w:styleId="29">
    <w:name w:val="Подпись к таблице (2)"/>
    <w:basedOn w:val="a"/>
    <w:link w:val="28"/>
    <w:rsid w:val="00F13501"/>
    <w:pPr>
      <w:shd w:val="clear" w:color="auto" w:fill="FFFFFF"/>
      <w:spacing w:line="240" w:lineRule="atLeast"/>
    </w:pPr>
    <w:rPr>
      <w:rFonts w:ascii="Times New Roman" w:eastAsiaTheme="minorHAnsi" w:hAnsi="Times New Roman" w:cs="Times New Roman"/>
      <w:color w:val="auto"/>
      <w:sz w:val="21"/>
      <w:szCs w:val="21"/>
      <w:lang w:eastAsia="en-US"/>
    </w:rPr>
  </w:style>
  <w:style w:type="paragraph" w:customStyle="1" w:styleId="321">
    <w:name w:val="Заголовок №3 (2)"/>
    <w:basedOn w:val="a"/>
    <w:link w:val="320"/>
    <w:rsid w:val="00F13501"/>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paragraph" w:customStyle="1" w:styleId="90">
    <w:name w:val="Основной текст (9)"/>
    <w:basedOn w:val="a"/>
    <w:link w:val="9"/>
    <w:rsid w:val="00F13501"/>
    <w:pPr>
      <w:shd w:val="clear" w:color="auto" w:fill="FFFFFF"/>
      <w:spacing w:line="461" w:lineRule="exact"/>
    </w:pPr>
    <w:rPr>
      <w:rFonts w:ascii="Times New Roman" w:eastAsiaTheme="minorHAnsi" w:hAnsi="Times New Roman" w:cs="Times New Roman"/>
      <w:color w:val="auto"/>
      <w:sz w:val="19"/>
      <w:szCs w:val="19"/>
      <w:lang w:eastAsia="en-US"/>
    </w:rPr>
  </w:style>
  <w:style w:type="paragraph" w:customStyle="1" w:styleId="1010">
    <w:name w:val="Основной текст (10)1"/>
    <w:basedOn w:val="a"/>
    <w:link w:val="101"/>
    <w:rsid w:val="00F13501"/>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421">
    <w:name w:val="Заголовок №4 (2)"/>
    <w:basedOn w:val="a"/>
    <w:link w:val="420"/>
    <w:rsid w:val="00F13501"/>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paragraph" w:customStyle="1" w:styleId="17">
    <w:name w:val="Подпись к таблице1"/>
    <w:basedOn w:val="a"/>
    <w:link w:val="ac"/>
    <w:rsid w:val="00F13501"/>
    <w:pPr>
      <w:shd w:val="clear" w:color="auto" w:fill="FFFFFF"/>
      <w:spacing w:line="240" w:lineRule="atLeast"/>
    </w:pPr>
    <w:rPr>
      <w:rFonts w:ascii="Times New Roman" w:eastAsiaTheme="minorHAnsi" w:hAnsi="Times New Roman" w:cs="Times New Roman"/>
      <w:color w:val="auto"/>
      <w:sz w:val="21"/>
      <w:szCs w:val="21"/>
      <w:lang w:eastAsia="en-US"/>
    </w:rPr>
  </w:style>
  <w:style w:type="paragraph" w:customStyle="1" w:styleId="1110">
    <w:name w:val="Основной текст (11)1"/>
    <w:basedOn w:val="a"/>
    <w:link w:val="111"/>
    <w:rsid w:val="00F13501"/>
    <w:pPr>
      <w:shd w:val="clear" w:color="auto" w:fill="FFFFFF"/>
      <w:spacing w:line="283" w:lineRule="exact"/>
    </w:pPr>
    <w:rPr>
      <w:rFonts w:ascii="Times New Roman" w:eastAsiaTheme="minorHAnsi" w:hAnsi="Times New Roman" w:cs="Times New Roman"/>
      <w:color w:val="auto"/>
      <w:sz w:val="23"/>
      <w:szCs w:val="23"/>
      <w:lang w:eastAsia="en-US"/>
    </w:rPr>
  </w:style>
  <w:style w:type="paragraph" w:customStyle="1" w:styleId="331">
    <w:name w:val="Заголовок №3 (3)"/>
    <w:basedOn w:val="a"/>
    <w:link w:val="330"/>
    <w:rsid w:val="00F13501"/>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paragraph" w:customStyle="1" w:styleId="2c">
    <w:name w:val="Заголовок №2"/>
    <w:basedOn w:val="a"/>
    <w:link w:val="2b"/>
    <w:rsid w:val="00F13501"/>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paragraph" w:customStyle="1" w:styleId="ConsPlusNormal">
    <w:name w:val="ConsPlusNormal"/>
    <w:link w:val="ConsPlusNormal0"/>
    <w:qFormat/>
    <w:rsid w:val="00F1350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footnote reference"/>
    <w:aliases w:val="Ссылка на сноску 45"/>
    <w:uiPriority w:val="99"/>
    <w:rsid w:val="00F13501"/>
    <w:rPr>
      <w:rFonts w:cs="Times New Roman"/>
      <w:vertAlign w:val="superscript"/>
    </w:rPr>
  </w:style>
  <w:style w:type="paragraph" w:customStyle="1" w:styleId="19">
    <w:name w:val="Абзац списка1"/>
    <w:basedOn w:val="a"/>
    <w:rsid w:val="00F13501"/>
    <w:pPr>
      <w:ind w:left="720"/>
      <w:contextualSpacing/>
    </w:pPr>
    <w:rPr>
      <w:rFonts w:ascii="Times New Roman" w:eastAsia="Times New Roman" w:hAnsi="Times New Roman" w:cs="Times New Roman"/>
      <w:color w:val="auto"/>
      <w:szCs w:val="28"/>
    </w:rPr>
  </w:style>
  <w:style w:type="paragraph" w:customStyle="1" w:styleId="ConsPlusCell">
    <w:name w:val="ConsPlusCell"/>
    <w:rsid w:val="00F1350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F13501"/>
  </w:style>
  <w:style w:type="character" w:customStyle="1" w:styleId="u">
    <w:name w:val="u"/>
    <w:basedOn w:val="a0"/>
    <w:rsid w:val="00F13501"/>
  </w:style>
  <w:style w:type="character" w:customStyle="1" w:styleId="11">
    <w:name w:val="Заголовок 1 Знак1"/>
    <w:link w:val="1"/>
    <w:rsid w:val="00F13501"/>
    <w:rPr>
      <w:rFonts w:ascii="Times New Roman" w:eastAsia="Times New Roman" w:hAnsi="Times New Roman" w:cs="Times New Roman"/>
      <w:b/>
      <w:bCs/>
      <w:color w:val="000000"/>
      <w:kern w:val="32"/>
      <w:sz w:val="28"/>
      <w:szCs w:val="32"/>
    </w:rPr>
  </w:style>
  <w:style w:type="paragraph" w:styleId="af">
    <w:name w:val="TOC Heading"/>
    <w:basedOn w:val="1"/>
    <w:next w:val="a"/>
    <w:uiPriority w:val="39"/>
    <w:qFormat/>
    <w:rsid w:val="00F13501"/>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
    <w:next w:val="a"/>
    <w:autoRedefine/>
    <w:uiPriority w:val="39"/>
    <w:rsid w:val="00F13501"/>
    <w:pPr>
      <w:tabs>
        <w:tab w:val="left" w:pos="480"/>
        <w:tab w:val="right" w:leader="dot" w:pos="9366"/>
      </w:tabs>
    </w:pPr>
    <w:rPr>
      <w:rFonts w:ascii="Times New Roman" w:hAnsi="Times New Roman"/>
      <w:b/>
      <w:bCs/>
      <w:caps/>
      <w:noProof/>
      <w:sz w:val="28"/>
      <w:szCs w:val="28"/>
    </w:rPr>
  </w:style>
  <w:style w:type="paragraph" w:styleId="3a">
    <w:name w:val="toc 3"/>
    <w:basedOn w:val="a"/>
    <w:next w:val="a"/>
    <w:autoRedefine/>
    <w:uiPriority w:val="39"/>
    <w:rsid w:val="00F13501"/>
    <w:pPr>
      <w:ind w:left="240"/>
    </w:pPr>
    <w:rPr>
      <w:rFonts w:ascii="Calibri" w:hAnsi="Calibri"/>
      <w:sz w:val="20"/>
      <w:szCs w:val="20"/>
    </w:rPr>
  </w:style>
  <w:style w:type="paragraph" w:styleId="49">
    <w:name w:val="toc 4"/>
    <w:basedOn w:val="a"/>
    <w:next w:val="a"/>
    <w:autoRedefine/>
    <w:uiPriority w:val="39"/>
    <w:rsid w:val="00F13501"/>
    <w:pPr>
      <w:ind w:left="480"/>
    </w:pPr>
    <w:rPr>
      <w:rFonts w:ascii="Calibri" w:hAnsi="Calibri"/>
      <w:sz w:val="20"/>
      <w:szCs w:val="20"/>
    </w:rPr>
  </w:style>
  <w:style w:type="paragraph" w:styleId="57">
    <w:name w:val="toc 5"/>
    <w:basedOn w:val="a"/>
    <w:next w:val="a"/>
    <w:autoRedefine/>
    <w:rsid w:val="00F13501"/>
    <w:pPr>
      <w:ind w:left="720"/>
    </w:pPr>
    <w:rPr>
      <w:rFonts w:ascii="Calibri" w:hAnsi="Calibri"/>
      <w:sz w:val="20"/>
      <w:szCs w:val="20"/>
    </w:rPr>
  </w:style>
  <w:style w:type="paragraph" w:styleId="63">
    <w:name w:val="toc 6"/>
    <w:basedOn w:val="a"/>
    <w:next w:val="a"/>
    <w:autoRedefine/>
    <w:rsid w:val="00F13501"/>
    <w:pPr>
      <w:ind w:left="960"/>
    </w:pPr>
    <w:rPr>
      <w:rFonts w:ascii="Calibri" w:hAnsi="Calibri"/>
      <w:sz w:val="20"/>
      <w:szCs w:val="20"/>
    </w:rPr>
  </w:style>
  <w:style w:type="paragraph" w:styleId="74">
    <w:name w:val="toc 7"/>
    <w:basedOn w:val="a"/>
    <w:next w:val="a"/>
    <w:autoRedefine/>
    <w:rsid w:val="00F13501"/>
    <w:pPr>
      <w:ind w:left="1200"/>
    </w:pPr>
    <w:rPr>
      <w:rFonts w:ascii="Calibri" w:hAnsi="Calibri"/>
      <w:sz w:val="20"/>
      <w:szCs w:val="20"/>
    </w:rPr>
  </w:style>
  <w:style w:type="paragraph" w:styleId="82">
    <w:name w:val="toc 8"/>
    <w:basedOn w:val="a"/>
    <w:next w:val="a"/>
    <w:autoRedefine/>
    <w:rsid w:val="00F13501"/>
    <w:pPr>
      <w:ind w:left="1440"/>
    </w:pPr>
    <w:rPr>
      <w:rFonts w:ascii="Calibri" w:hAnsi="Calibri"/>
      <w:sz w:val="20"/>
      <w:szCs w:val="20"/>
    </w:rPr>
  </w:style>
  <w:style w:type="paragraph" w:styleId="92">
    <w:name w:val="toc 9"/>
    <w:basedOn w:val="a"/>
    <w:next w:val="a"/>
    <w:autoRedefine/>
    <w:rsid w:val="00F13501"/>
    <w:pPr>
      <w:ind w:left="1680"/>
    </w:pPr>
    <w:rPr>
      <w:rFonts w:ascii="Calibri" w:hAnsi="Calibri"/>
      <w:sz w:val="20"/>
      <w:szCs w:val="20"/>
    </w:rPr>
  </w:style>
  <w:style w:type="character" w:styleId="af0">
    <w:name w:val="FollowedHyperlink"/>
    <w:rsid w:val="00F13501"/>
    <w:rPr>
      <w:color w:val="800080"/>
      <w:u w:val="single"/>
    </w:rPr>
  </w:style>
  <w:style w:type="paragraph" w:styleId="af1">
    <w:name w:val="Balloon Text"/>
    <w:basedOn w:val="a"/>
    <w:link w:val="af2"/>
    <w:semiHidden/>
    <w:rsid w:val="00F13501"/>
    <w:rPr>
      <w:rFonts w:ascii="Tahoma" w:hAnsi="Tahoma" w:cs="Tahoma"/>
      <w:sz w:val="16"/>
      <w:szCs w:val="16"/>
    </w:rPr>
  </w:style>
  <w:style w:type="character" w:customStyle="1" w:styleId="af2">
    <w:name w:val="Текст выноски Знак"/>
    <w:basedOn w:val="a0"/>
    <w:link w:val="af1"/>
    <w:semiHidden/>
    <w:rsid w:val="00F13501"/>
    <w:rPr>
      <w:rFonts w:ascii="Tahoma" w:eastAsia="Arial Unicode MS" w:hAnsi="Tahoma" w:cs="Tahoma"/>
      <w:color w:val="000000"/>
      <w:sz w:val="16"/>
      <w:szCs w:val="16"/>
      <w:lang w:eastAsia="ru-RU"/>
    </w:rPr>
  </w:style>
  <w:style w:type="paragraph" w:styleId="af3">
    <w:name w:val="header"/>
    <w:aliases w:val=" Знак8,Знак8"/>
    <w:basedOn w:val="a"/>
    <w:link w:val="af4"/>
    <w:rsid w:val="00F13501"/>
    <w:pPr>
      <w:tabs>
        <w:tab w:val="center" w:pos="4677"/>
        <w:tab w:val="right" w:pos="9355"/>
      </w:tabs>
    </w:pPr>
  </w:style>
  <w:style w:type="character" w:customStyle="1" w:styleId="af4">
    <w:name w:val="Верхний колонтитул Знак"/>
    <w:aliases w:val=" Знак8 Знак,Знак8 Знак"/>
    <w:basedOn w:val="a0"/>
    <w:link w:val="af3"/>
    <w:rsid w:val="00F13501"/>
    <w:rPr>
      <w:rFonts w:ascii="Arial Unicode MS" w:eastAsia="Arial Unicode MS" w:hAnsi="Arial Unicode MS" w:cs="Arial Unicode MS"/>
      <w:color w:val="000000"/>
      <w:sz w:val="24"/>
      <w:szCs w:val="24"/>
      <w:lang w:eastAsia="ru-RU"/>
    </w:rPr>
  </w:style>
  <w:style w:type="paragraph" w:styleId="af5">
    <w:name w:val="footer"/>
    <w:basedOn w:val="a"/>
    <w:link w:val="af6"/>
    <w:rsid w:val="00F13501"/>
    <w:pPr>
      <w:tabs>
        <w:tab w:val="center" w:pos="4677"/>
        <w:tab w:val="right" w:pos="9355"/>
      </w:tabs>
    </w:pPr>
  </w:style>
  <w:style w:type="character" w:customStyle="1" w:styleId="af6">
    <w:name w:val="Нижний колонтитул Знак"/>
    <w:basedOn w:val="a0"/>
    <w:link w:val="af5"/>
    <w:rsid w:val="00F13501"/>
    <w:rPr>
      <w:rFonts w:ascii="Arial Unicode MS" w:eastAsia="Arial Unicode MS" w:hAnsi="Arial Unicode MS" w:cs="Arial Unicode MS"/>
      <w:color w:val="000000"/>
      <w:sz w:val="24"/>
      <w:szCs w:val="24"/>
      <w:lang w:eastAsia="ru-RU"/>
    </w:rPr>
  </w:style>
  <w:style w:type="character" w:styleId="af7">
    <w:name w:val="page number"/>
    <w:basedOn w:val="a0"/>
    <w:rsid w:val="00F13501"/>
  </w:style>
  <w:style w:type="paragraph" w:styleId="af8">
    <w:name w:val="footnote text"/>
    <w:aliases w:val="Знак2,Знак21, Знак,Знак,Body Text Indent 2"/>
    <w:basedOn w:val="a"/>
    <w:link w:val="af9"/>
    <w:uiPriority w:val="99"/>
    <w:rsid w:val="00F13501"/>
    <w:rPr>
      <w:sz w:val="20"/>
      <w:szCs w:val="20"/>
    </w:rPr>
  </w:style>
  <w:style w:type="character" w:customStyle="1" w:styleId="af9">
    <w:name w:val="Текст сноски Знак"/>
    <w:aliases w:val="Знак2 Знак,Знак21 Знак, Знак Знак,Знак Знак,Body Text Indent 2 Знак"/>
    <w:basedOn w:val="a0"/>
    <w:link w:val="af8"/>
    <w:uiPriority w:val="99"/>
    <w:rsid w:val="00F13501"/>
    <w:rPr>
      <w:rFonts w:ascii="Arial Unicode MS" w:eastAsia="Arial Unicode MS" w:hAnsi="Arial Unicode MS" w:cs="Arial Unicode MS"/>
      <w:color w:val="000000"/>
      <w:sz w:val="20"/>
      <w:szCs w:val="20"/>
      <w:lang w:eastAsia="ru-RU"/>
    </w:rPr>
  </w:style>
  <w:style w:type="paragraph" w:customStyle="1" w:styleId="ListParagraph1">
    <w:name w:val="List Paragraph1"/>
    <w:basedOn w:val="a"/>
    <w:uiPriority w:val="99"/>
    <w:rsid w:val="00F13501"/>
    <w:pPr>
      <w:ind w:left="720"/>
      <w:contextualSpacing/>
    </w:pPr>
    <w:rPr>
      <w:rFonts w:ascii="Times New Roman" w:eastAsia="Times New Roman" w:hAnsi="Times New Roman" w:cs="Times New Roman"/>
      <w:color w:val="auto"/>
      <w:szCs w:val="28"/>
    </w:rPr>
  </w:style>
  <w:style w:type="paragraph" w:styleId="afa">
    <w:name w:val="List Paragraph"/>
    <w:aliases w:val="????,????1,?????1,A_маркированный_список,Bullet List,Bulletr List Paragraph,Colorful List - Accent 11,FooterText,List Paragraph11,Lists,Paragraphe de liste1,_Абзац списка,numbered,Абзац Стас,Абзац маркированнный,Нумерация,リスト段落1,列出段落"/>
    <w:basedOn w:val="a"/>
    <w:link w:val="afb"/>
    <w:uiPriority w:val="34"/>
    <w:qFormat/>
    <w:rsid w:val="00F13501"/>
    <w:pPr>
      <w:ind w:left="720"/>
      <w:contextualSpacing/>
    </w:pPr>
    <w:rPr>
      <w:rFonts w:ascii="Times New Roman" w:eastAsia="Times New Roman" w:hAnsi="Times New Roman" w:cs="Times New Roman"/>
      <w:color w:val="auto"/>
      <w:szCs w:val="28"/>
    </w:rPr>
  </w:style>
  <w:style w:type="character" w:styleId="afc">
    <w:name w:val="annotation reference"/>
    <w:basedOn w:val="a0"/>
    <w:rsid w:val="00F13501"/>
    <w:rPr>
      <w:sz w:val="16"/>
      <w:szCs w:val="16"/>
    </w:rPr>
  </w:style>
  <w:style w:type="paragraph" w:styleId="afd">
    <w:name w:val="annotation text"/>
    <w:basedOn w:val="a"/>
    <w:link w:val="afe"/>
    <w:rsid w:val="00F13501"/>
    <w:rPr>
      <w:sz w:val="20"/>
      <w:szCs w:val="20"/>
    </w:rPr>
  </w:style>
  <w:style w:type="character" w:customStyle="1" w:styleId="afe">
    <w:name w:val="Текст примечания Знак"/>
    <w:basedOn w:val="a0"/>
    <w:link w:val="afd"/>
    <w:rsid w:val="00F13501"/>
    <w:rPr>
      <w:rFonts w:ascii="Arial Unicode MS" w:eastAsia="Arial Unicode MS" w:hAnsi="Arial Unicode MS" w:cs="Arial Unicode MS"/>
      <w:color w:val="000000"/>
      <w:sz w:val="20"/>
      <w:szCs w:val="20"/>
      <w:lang w:eastAsia="ru-RU"/>
    </w:rPr>
  </w:style>
  <w:style w:type="paragraph" w:styleId="aff">
    <w:name w:val="annotation subject"/>
    <w:basedOn w:val="afd"/>
    <w:next w:val="afd"/>
    <w:link w:val="aff0"/>
    <w:rsid w:val="00F13501"/>
    <w:rPr>
      <w:b/>
      <w:bCs/>
    </w:rPr>
  </w:style>
  <w:style w:type="character" w:customStyle="1" w:styleId="aff0">
    <w:name w:val="Тема примечания Знак"/>
    <w:basedOn w:val="afe"/>
    <w:link w:val="aff"/>
    <w:rsid w:val="00F13501"/>
    <w:rPr>
      <w:rFonts w:ascii="Arial Unicode MS" w:eastAsia="Arial Unicode MS" w:hAnsi="Arial Unicode MS" w:cs="Arial Unicode MS"/>
      <w:b/>
      <w:bCs/>
      <w:color w:val="000000"/>
      <w:sz w:val="20"/>
      <w:szCs w:val="20"/>
      <w:lang w:eastAsia="ru-RU"/>
    </w:rPr>
  </w:style>
  <w:style w:type="paragraph" w:styleId="3b">
    <w:name w:val="Body Text 3"/>
    <w:basedOn w:val="a"/>
    <w:link w:val="3c"/>
    <w:rsid w:val="00683239"/>
    <w:pPr>
      <w:spacing w:after="120"/>
    </w:pPr>
    <w:rPr>
      <w:rFonts w:ascii="Times New Roman" w:eastAsia="Times New Roman" w:hAnsi="Times New Roman" w:cs="Times New Roman"/>
      <w:color w:val="auto"/>
      <w:sz w:val="16"/>
      <w:szCs w:val="16"/>
    </w:rPr>
  </w:style>
  <w:style w:type="character" w:customStyle="1" w:styleId="3c">
    <w:name w:val="Основной текст 3 Знак"/>
    <w:basedOn w:val="a0"/>
    <w:link w:val="3b"/>
    <w:rsid w:val="00683239"/>
    <w:rPr>
      <w:rFonts w:ascii="Times New Roman" w:eastAsia="Times New Roman" w:hAnsi="Times New Roman" w:cs="Times New Roman"/>
      <w:sz w:val="16"/>
      <w:szCs w:val="16"/>
      <w:lang w:eastAsia="ru-RU"/>
    </w:rPr>
  </w:style>
  <w:style w:type="character" w:styleId="aff1">
    <w:name w:val="Strong"/>
    <w:qFormat/>
    <w:rsid w:val="00683239"/>
    <w:rPr>
      <w:b/>
      <w:bCs/>
    </w:rPr>
  </w:style>
  <w:style w:type="paragraph" w:styleId="aff2">
    <w:name w:val="Body Text"/>
    <w:aliases w:val="body text,Основной текст Знак Знак"/>
    <w:basedOn w:val="a"/>
    <w:link w:val="aff3"/>
    <w:uiPriority w:val="99"/>
    <w:unhideWhenUsed/>
    <w:rsid w:val="00906D6E"/>
    <w:pPr>
      <w:spacing w:after="120"/>
    </w:pPr>
  </w:style>
  <w:style w:type="character" w:customStyle="1" w:styleId="aff3">
    <w:name w:val="Основной текст Знак"/>
    <w:aliases w:val="body text Знак,Основной текст Знак Знак Знак"/>
    <w:basedOn w:val="a0"/>
    <w:link w:val="aff2"/>
    <w:uiPriority w:val="99"/>
    <w:rsid w:val="00906D6E"/>
    <w:rPr>
      <w:rFonts w:ascii="Arial Unicode MS" w:eastAsia="Arial Unicode MS" w:hAnsi="Arial Unicode MS" w:cs="Arial Unicode MS"/>
      <w:color w:val="000000"/>
      <w:sz w:val="24"/>
      <w:szCs w:val="24"/>
      <w:lang w:eastAsia="ru-RU"/>
    </w:rPr>
  </w:style>
  <w:style w:type="paragraph" w:styleId="aff4">
    <w:name w:val="Title"/>
    <w:basedOn w:val="a"/>
    <w:next w:val="a"/>
    <w:link w:val="aff5"/>
    <w:qFormat/>
    <w:rsid w:val="00906D6E"/>
    <w:pPr>
      <w:suppressAutoHyphens/>
      <w:jc w:val="center"/>
    </w:pPr>
    <w:rPr>
      <w:rFonts w:ascii="Times New Roman" w:eastAsia="Times New Roman" w:hAnsi="Times New Roman" w:cs="Times New Roman"/>
      <w:b/>
      <w:color w:val="auto"/>
      <w:sz w:val="28"/>
      <w:lang w:eastAsia="ar-SA"/>
    </w:rPr>
  </w:style>
  <w:style w:type="character" w:customStyle="1" w:styleId="aff5">
    <w:name w:val="Название Знак"/>
    <w:basedOn w:val="a0"/>
    <w:link w:val="aff4"/>
    <w:rsid w:val="00906D6E"/>
    <w:rPr>
      <w:rFonts w:ascii="Times New Roman" w:eastAsia="Times New Roman" w:hAnsi="Times New Roman" w:cs="Times New Roman"/>
      <w:b/>
      <w:sz w:val="28"/>
      <w:szCs w:val="24"/>
      <w:lang w:eastAsia="ar-SA"/>
    </w:rPr>
  </w:style>
  <w:style w:type="character" w:customStyle="1" w:styleId="ConsPlusNormal0">
    <w:name w:val="ConsPlusNormal Знак"/>
    <w:link w:val="ConsPlusNormal"/>
    <w:locked/>
    <w:rsid w:val="00906D6E"/>
    <w:rPr>
      <w:rFonts w:ascii="Arial" w:eastAsia="Times New Roman" w:hAnsi="Arial" w:cs="Arial"/>
      <w:sz w:val="20"/>
      <w:szCs w:val="20"/>
      <w:lang w:eastAsia="ru-RU"/>
    </w:rPr>
  </w:style>
  <w:style w:type="paragraph" w:styleId="aff6">
    <w:name w:val="Normal (Web)"/>
    <w:basedOn w:val="a"/>
    <w:uiPriority w:val="99"/>
    <w:unhideWhenUsed/>
    <w:rsid w:val="00906D6E"/>
    <w:pPr>
      <w:spacing w:before="100" w:beforeAutospacing="1" w:after="100" w:afterAutospacing="1"/>
    </w:pPr>
    <w:rPr>
      <w:rFonts w:ascii="Times New Roman" w:eastAsiaTheme="minorHAnsi" w:hAnsi="Times New Roman" w:cs="Times New Roman"/>
      <w:color w:val="auto"/>
    </w:rPr>
  </w:style>
  <w:style w:type="paragraph" w:customStyle="1" w:styleId="3d">
    <w:name w:val="Текст3"/>
    <w:basedOn w:val="a"/>
    <w:uiPriority w:val="99"/>
    <w:qFormat/>
    <w:rsid w:val="00906D6E"/>
    <w:pPr>
      <w:suppressAutoHyphens/>
      <w:jc w:val="both"/>
    </w:pPr>
    <w:rPr>
      <w:rFonts w:ascii="Courier New" w:eastAsia="Times New Roman" w:hAnsi="Courier New" w:cs="Courier New"/>
      <w:color w:val="auto"/>
      <w:sz w:val="20"/>
      <w:szCs w:val="20"/>
      <w:lang w:eastAsia="zh-CN"/>
    </w:rPr>
  </w:style>
  <w:style w:type="character" w:customStyle="1" w:styleId="afb">
    <w:name w:val="Абзац списка Знак"/>
    <w:aliases w:val="???? Знак,????1 Знак,?????1 Знак,A_маркированный_список Знак,Bullet List Знак,Bulletr List Paragraph Знак,Colorful List - Accent 11 Знак,FooterText Знак,List Paragraph11 Знак,Lists Знак,Paragraphe de liste1 Знак,_Абзац списка Знак"/>
    <w:link w:val="afa"/>
    <w:uiPriority w:val="34"/>
    <w:locked/>
    <w:rsid w:val="00906D6E"/>
    <w:rPr>
      <w:rFonts w:ascii="Times New Roman" w:eastAsia="Times New Roman" w:hAnsi="Times New Roman" w:cs="Times New Roman"/>
      <w:sz w:val="24"/>
      <w:szCs w:val="28"/>
      <w:lang w:eastAsia="ru-RU"/>
    </w:rPr>
  </w:style>
  <w:style w:type="paragraph" w:styleId="aff7">
    <w:name w:val="Subtitle"/>
    <w:basedOn w:val="a"/>
    <w:next w:val="a"/>
    <w:link w:val="aff8"/>
    <w:uiPriority w:val="11"/>
    <w:qFormat/>
    <w:rsid w:val="00906D6E"/>
    <w:pPr>
      <w:numPr>
        <w:ilvl w:val="1"/>
      </w:numPr>
    </w:pPr>
    <w:rPr>
      <w:rFonts w:asciiTheme="majorHAnsi" w:eastAsiaTheme="majorEastAsia" w:hAnsiTheme="majorHAnsi" w:cstheme="majorBidi"/>
      <w:i/>
      <w:iCs/>
      <w:color w:val="4F81BD" w:themeColor="accent1"/>
      <w:spacing w:val="15"/>
    </w:rPr>
  </w:style>
  <w:style w:type="character" w:customStyle="1" w:styleId="aff8">
    <w:name w:val="Подзаголовок Знак"/>
    <w:basedOn w:val="a0"/>
    <w:link w:val="aff7"/>
    <w:uiPriority w:val="11"/>
    <w:rsid w:val="00906D6E"/>
    <w:rPr>
      <w:rFonts w:asciiTheme="majorHAnsi" w:eastAsiaTheme="majorEastAsia" w:hAnsiTheme="majorHAnsi" w:cstheme="majorBidi"/>
      <w:i/>
      <w:iCs/>
      <w:color w:val="4F81BD" w:themeColor="accent1"/>
      <w:spacing w:val="15"/>
      <w:sz w:val="24"/>
      <w:szCs w:val="24"/>
      <w:lang w:eastAsia="ru-RU"/>
    </w:rPr>
  </w:style>
  <w:style w:type="paragraph" w:customStyle="1" w:styleId="2e">
    <w:name w:val="Без интервала2"/>
    <w:uiPriority w:val="99"/>
    <w:rsid w:val="00B57F3A"/>
    <w:pPr>
      <w:suppressAutoHyphens/>
      <w:autoSpaceDN w:val="0"/>
      <w:spacing w:after="0" w:line="240" w:lineRule="auto"/>
    </w:pPr>
    <w:rPr>
      <w:rFonts w:ascii="Times New Roman" w:eastAsia="Arial" w:hAnsi="Times New Roman" w:cs="Times New Roman"/>
      <w:kern w:val="3"/>
      <w:sz w:val="20"/>
      <w:szCs w:val="20"/>
      <w:lang w:eastAsia="zh-CN"/>
    </w:rPr>
  </w:style>
  <w:style w:type="table" w:styleId="aff9">
    <w:name w:val="Table Grid"/>
    <w:basedOn w:val="a1"/>
    <w:uiPriority w:val="59"/>
    <w:rsid w:val="005F7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290B"/>
    <w:pPr>
      <w:widowControl w:val="0"/>
      <w:suppressAutoHyphens/>
      <w:autoSpaceDN w:val="0"/>
      <w:spacing w:after="0" w:line="240" w:lineRule="auto"/>
    </w:pPr>
    <w:rPr>
      <w:rFonts w:ascii="Arial" w:eastAsia="SimSun" w:hAnsi="Arial" w:cs="Mangal"/>
      <w:kern w:val="3"/>
      <w:sz w:val="21"/>
      <w:szCs w:val="24"/>
      <w:lang w:eastAsia="zh-CN" w:bidi="hi-IN"/>
    </w:rPr>
  </w:style>
  <w:style w:type="character" w:customStyle="1" w:styleId="1b">
    <w:name w:val="Основной шрифт абзаца1"/>
    <w:rsid w:val="0012290B"/>
  </w:style>
  <w:style w:type="paragraph" w:styleId="HTML">
    <w:name w:val="HTML Preformatted"/>
    <w:basedOn w:val="a"/>
    <w:link w:val="HTML0"/>
    <w:uiPriority w:val="99"/>
    <w:semiHidden/>
    <w:unhideWhenUsed/>
    <w:rsid w:val="00590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basedOn w:val="a0"/>
    <w:link w:val="HTML"/>
    <w:uiPriority w:val="99"/>
    <w:semiHidden/>
    <w:rsid w:val="00590D55"/>
    <w:rPr>
      <w:rFonts w:ascii="Courier New" w:eastAsia="Times New Roman" w:hAnsi="Courier New" w:cs="Courier New"/>
      <w:sz w:val="20"/>
      <w:szCs w:val="20"/>
      <w:lang w:eastAsia="ru-RU"/>
    </w:rPr>
  </w:style>
  <w:style w:type="paragraph" w:customStyle="1" w:styleId="1c">
    <w:name w:val="Обычный1"/>
    <w:rsid w:val="0060516B"/>
    <w:pPr>
      <w:widowControl w:val="0"/>
      <w:snapToGrid w:val="0"/>
      <w:spacing w:after="0" w:line="300" w:lineRule="auto"/>
      <w:ind w:firstLine="700"/>
    </w:pPr>
    <w:rPr>
      <w:rFonts w:ascii="Times New Roman" w:eastAsia="Times New Roman" w:hAnsi="Times New Roman" w:cs="Times New Roman"/>
      <w:szCs w:val="20"/>
      <w:lang w:eastAsia="ru-RU"/>
    </w:rPr>
  </w:style>
  <w:style w:type="paragraph" w:customStyle="1" w:styleId="Style1">
    <w:name w:val="Style 1"/>
    <w:basedOn w:val="a"/>
    <w:uiPriority w:val="99"/>
    <w:rsid w:val="0042096B"/>
    <w:pPr>
      <w:widowControl w:val="0"/>
      <w:autoSpaceDE w:val="0"/>
      <w:autoSpaceDN w:val="0"/>
      <w:adjustRightInd w:val="0"/>
    </w:pPr>
    <w:rPr>
      <w:rFonts w:ascii="Times New Roman" w:eastAsiaTheme="minorEastAsia" w:hAnsi="Times New Roman" w:cs="Times New Roman"/>
      <w:color w:val="auto"/>
      <w:sz w:val="20"/>
      <w:szCs w:val="20"/>
    </w:rPr>
  </w:style>
  <w:style w:type="character" w:customStyle="1" w:styleId="CharacterStyle1">
    <w:name w:val="Character Style 1"/>
    <w:uiPriority w:val="99"/>
    <w:rsid w:val="0042096B"/>
    <w:rPr>
      <w:sz w:val="20"/>
    </w:rPr>
  </w:style>
  <w:style w:type="paragraph" w:styleId="affa">
    <w:name w:val="Body Text Indent"/>
    <w:basedOn w:val="a"/>
    <w:link w:val="affb"/>
    <w:uiPriority w:val="99"/>
    <w:semiHidden/>
    <w:unhideWhenUsed/>
    <w:rsid w:val="00CE26C0"/>
    <w:pPr>
      <w:spacing w:after="120"/>
      <w:ind w:left="283"/>
    </w:pPr>
  </w:style>
  <w:style w:type="character" w:customStyle="1" w:styleId="affb">
    <w:name w:val="Основной текст с отступом Знак"/>
    <w:basedOn w:val="a0"/>
    <w:link w:val="affa"/>
    <w:uiPriority w:val="99"/>
    <w:semiHidden/>
    <w:rsid w:val="00CE26C0"/>
    <w:rPr>
      <w:rFonts w:ascii="Arial Unicode MS" w:eastAsia="Arial Unicode MS" w:hAnsi="Arial Unicode MS" w:cs="Arial Unicode MS"/>
      <w:color w:val="000000"/>
      <w:sz w:val="24"/>
      <w:szCs w:val="24"/>
      <w:lang w:eastAsia="ru-RU"/>
    </w:rPr>
  </w:style>
  <w:style w:type="paragraph" w:customStyle="1" w:styleId="affc">
    <w:name w:val="Пункт"/>
    <w:basedOn w:val="a"/>
    <w:rsid w:val="00C50657"/>
    <w:pPr>
      <w:tabs>
        <w:tab w:val="num" w:pos="1980"/>
      </w:tabs>
      <w:ind w:left="1404" w:hanging="504"/>
      <w:jc w:val="both"/>
    </w:pPr>
    <w:rPr>
      <w:rFonts w:ascii="Times New Roman" w:eastAsia="Times New Roman" w:hAnsi="Times New Roman" w:cs="Times New Roman"/>
      <w:color w:val="auto"/>
      <w:szCs w:val="28"/>
    </w:rPr>
  </w:style>
  <w:style w:type="character" w:styleId="affd">
    <w:name w:val="Emphasis"/>
    <w:basedOn w:val="a0"/>
    <w:uiPriority w:val="20"/>
    <w:qFormat/>
    <w:rsid w:val="005B0DC7"/>
    <w:rPr>
      <w:i/>
      <w:iCs/>
    </w:rPr>
  </w:style>
  <w:style w:type="paragraph" w:styleId="affe">
    <w:name w:val="No Spacing"/>
    <w:uiPriority w:val="1"/>
    <w:qFormat/>
    <w:rsid w:val="005B0DC7"/>
    <w:pPr>
      <w:spacing w:after="0" w:line="240" w:lineRule="auto"/>
    </w:pPr>
  </w:style>
  <w:style w:type="character" w:customStyle="1" w:styleId="ng-binding">
    <w:name w:val="ng-binding"/>
    <w:basedOn w:val="a0"/>
    <w:rsid w:val="002922C0"/>
  </w:style>
  <w:style w:type="paragraph" w:styleId="2f">
    <w:name w:val="Body Text 2"/>
    <w:basedOn w:val="a"/>
    <w:link w:val="2f0"/>
    <w:uiPriority w:val="99"/>
    <w:semiHidden/>
    <w:unhideWhenUsed/>
    <w:rsid w:val="0092225C"/>
    <w:pPr>
      <w:spacing w:after="120" w:line="480" w:lineRule="auto"/>
    </w:pPr>
  </w:style>
  <w:style w:type="character" w:customStyle="1" w:styleId="2f0">
    <w:name w:val="Основной текст 2 Знак"/>
    <w:basedOn w:val="a0"/>
    <w:link w:val="2f"/>
    <w:uiPriority w:val="99"/>
    <w:semiHidden/>
    <w:rsid w:val="0092225C"/>
    <w:rPr>
      <w:rFonts w:ascii="Arial Unicode MS" w:eastAsia="Arial Unicode MS" w:hAnsi="Arial Unicode MS" w:cs="Arial Unicode M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85810">
      <w:bodyDiv w:val="1"/>
      <w:marLeft w:val="0"/>
      <w:marRight w:val="0"/>
      <w:marTop w:val="0"/>
      <w:marBottom w:val="0"/>
      <w:divBdr>
        <w:top w:val="none" w:sz="0" w:space="0" w:color="auto"/>
        <w:left w:val="none" w:sz="0" w:space="0" w:color="auto"/>
        <w:bottom w:val="none" w:sz="0" w:space="0" w:color="auto"/>
        <w:right w:val="none" w:sz="0" w:space="0" w:color="auto"/>
      </w:divBdr>
    </w:div>
    <w:div w:id="381174847">
      <w:bodyDiv w:val="1"/>
      <w:marLeft w:val="0"/>
      <w:marRight w:val="0"/>
      <w:marTop w:val="0"/>
      <w:marBottom w:val="0"/>
      <w:divBdr>
        <w:top w:val="none" w:sz="0" w:space="0" w:color="auto"/>
        <w:left w:val="none" w:sz="0" w:space="0" w:color="auto"/>
        <w:bottom w:val="none" w:sz="0" w:space="0" w:color="auto"/>
        <w:right w:val="none" w:sz="0" w:space="0" w:color="auto"/>
      </w:divBdr>
    </w:div>
    <w:div w:id="471093901">
      <w:bodyDiv w:val="1"/>
      <w:marLeft w:val="0"/>
      <w:marRight w:val="0"/>
      <w:marTop w:val="0"/>
      <w:marBottom w:val="0"/>
      <w:divBdr>
        <w:top w:val="none" w:sz="0" w:space="0" w:color="auto"/>
        <w:left w:val="none" w:sz="0" w:space="0" w:color="auto"/>
        <w:bottom w:val="none" w:sz="0" w:space="0" w:color="auto"/>
        <w:right w:val="none" w:sz="0" w:space="0" w:color="auto"/>
      </w:divBdr>
    </w:div>
    <w:div w:id="1784958062">
      <w:bodyDiv w:val="1"/>
      <w:marLeft w:val="0"/>
      <w:marRight w:val="0"/>
      <w:marTop w:val="0"/>
      <w:marBottom w:val="0"/>
      <w:divBdr>
        <w:top w:val="none" w:sz="0" w:space="0" w:color="auto"/>
        <w:left w:val="none" w:sz="0" w:space="0" w:color="auto"/>
        <w:bottom w:val="none" w:sz="0" w:space="0" w:color="auto"/>
        <w:right w:val="none" w:sz="0" w:space="0" w:color="auto"/>
      </w:divBdr>
      <w:divsChild>
        <w:div w:id="496772218">
          <w:marLeft w:val="0"/>
          <w:marRight w:val="0"/>
          <w:marTop w:val="0"/>
          <w:marBottom w:val="0"/>
          <w:divBdr>
            <w:top w:val="none" w:sz="0" w:space="0" w:color="auto"/>
            <w:left w:val="none" w:sz="0" w:space="0" w:color="auto"/>
            <w:bottom w:val="none" w:sz="0" w:space="0" w:color="auto"/>
            <w:right w:val="none" w:sz="0" w:space="0" w:color="auto"/>
          </w:divBdr>
          <w:divsChild>
            <w:div w:id="1243878662">
              <w:marLeft w:val="0"/>
              <w:marRight w:val="0"/>
              <w:marTop w:val="0"/>
              <w:marBottom w:val="0"/>
              <w:divBdr>
                <w:top w:val="none" w:sz="0" w:space="0" w:color="auto"/>
                <w:left w:val="none" w:sz="0" w:space="0" w:color="auto"/>
                <w:bottom w:val="none" w:sz="0" w:space="0" w:color="auto"/>
                <w:right w:val="none" w:sz="0" w:space="0" w:color="auto"/>
              </w:divBdr>
              <w:divsChild>
                <w:div w:id="1600528568">
                  <w:marLeft w:val="0"/>
                  <w:marRight w:val="0"/>
                  <w:marTop w:val="0"/>
                  <w:marBottom w:val="0"/>
                  <w:divBdr>
                    <w:top w:val="none" w:sz="0" w:space="0" w:color="auto"/>
                    <w:left w:val="none" w:sz="0" w:space="0" w:color="auto"/>
                    <w:bottom w:val="none" w:sz="0" w:space="0" w:color="auto"/>
                    <w:right w:val="none" w:sz="0" w:space="0" w:color="auto"/>
                  </w:divBdr>
                  <w:divsChild>
                    <w:div w:id="998659194">
                      <w:marLeft w:val="0"/>
                      <w:marRight w:val="0"/>
                      <w:marTop w:val="0"/>
                      <w:marBottom w:val="0"/>
                      <w:divBdr>
                        <w:top w:val="none" w:sz="0" w:space="0" w:color="auto"/>
                        <w:left w:val="none" w:sz="0" w:space="0" w:color="auto"/>
                        <w:bottom w:val="none" w:sz="0" w:space="0" w:color="auto"/>
                        <w:right w:val="none" w:sz="0" w:space="0" w:color="auto"/>
                      </w:divBdr>
                      <w:divsChild>
                        <w:div w:id="7495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00AA92796385C1FDD204092076E9B573097FA9DA7B5A2244BFAC775DEE8331C3CC05822B7F0D6B7Z3b7H" TargetMode="External"/><Relationship Id="rId18" Type="http://schemas.openxmlformats.org/officeDocument/2006/relationships/hyperlink" Target="http://www.consultant.ru/document/cons_doc_LAW_50565/817c054a86b198e62ea5e041b855aa504ae9917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00AA92796385C1FDD204092076E9B573097FA9DA7B5A2244BFAC775DEE8331C3CC05822B7F0D6B0Z3bFH" TargetMode="External"/><Relationship Id="rId17" Type="http://schemas.openxmlformats.org/officeDocument/2006/relationships/hyperlink" Target="consultantplus://offline/ref=A34C144A7FAF0433CC209876F4DAF1E18EC244E1FBCA145995E5FF0A66y1sEF" TargetMode="External"/><Relationship Id="rId2" Type="http://schemas.openxmlformats.org/officeDocument/2006/relationships/numbering" Target="numbering.xml"/><Relationship Id="rId16" Type="http://schemas.openxmlformats.org/officeDocument/2006/relationships/hyperlink" Target="consultantplus://offline/ref=E1ABBD1C8CA691E2D6C37DE95A5A7C158890D7B741EE9ADAC57D233A8BzCN1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consultantplus://offline/ref=E1ABBD1C8CA691E2D6C37DE95A5A7C158890D7B544ED9ADAC57D233A8BC1B9B1E85E8F7BD924935Fz1N1C"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consultantplus://offline/ref=521AA857EB8AC34655EC870DC7A6641F6EF34F8EFDD093616BEBC767F4T2s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63D01-3FED-497C-9F1F-BD26F9DB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48</Pages>
  <Words>22611</Words>
  <Characters>128888</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Договорной</dc:creator>
  <cp:lastModifiedBy>Пользователь</cp:lastModifiedBy>
  <cp:revision>5</cp:revision>
  <cp:lastPrinted>2019-03-27T12:12:00Z</cp:lastPrinted>
  <dcterms:created xsi:type="dcterms:W3CDTF">2020-03-19T14:19:00Z</dcterms:created>
  <dcterms:modified xsi:type="dcterms:W3CDTF">2020-03-20T06:47:00Z</dcterms:modified>
</cp:coreProperties>
</file>