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FC063" w14:textId="77777777" w:rsidR="006C7A75" w:rsidRDefault="006C7A75" w:rsidP="000832AD">
      <w:pPr>
        <w:widowControl w:val="0"/>
        <w:autoSpaceDE w:val="0"/>
        <w:autoSpaceDN w:val="0"/>
        <w:adjustRightInd w:val="0"/>
        <w:jc w:val="center"/>
        <w:rPr>
          <w:b/>
          <w:bCs/>
          <w:sz w:val="22"/>
          <w:szCs w:val="22"/>
        </w:rPr>
      </w:pPr>
    </w:p>
    <w:p w14:paraId="20946D2F" w14:textId="77777777" w:rsidR="008B0769" w:rsidRDefault="008B0769" w:rsidP="008B0769">
      <w:pPr>
        <w:pStyle w:val="ConsPlusNonformat"/>
        <w:tabs>
          <w:tab w:val="left" w:pos="8940"/>
        </w:tabs>
        <w:jc w:val="center"/>
        <w:rPr>
          <w:rFonts w:ascii="Times New Roman" w:hAnsi="Times New Roman" w:cs="Times New Roman"/>
          <w:b/>
          <w:sz w:val="32"/>
          <w:szCs w:val="32"/>
        </w:rPr>
      </w:pPr>
      <w:r w:rsidRPr="00A83EF9">
        <w:rPr>
          <w:rFonts w:ascii="Times New Roman" w:hAnsi="Times New Roman" w:cs="Times New Roman"/>
          <w:b/>
          <w:sz w:val="32"/>
          <w:szCs w:val="32"/>
        </w:rPr>
        <w:t>ТЕХНИЧЕСКОЕ ЗАДАНИЕ</w:t>
      </w:r>
    </w:p>
    <w:p w14:paraId="792D6808" w14:textId="19E18B69" w:rsidR="008B0769" w:rsidRDefault="008B0769" w:rsidP="008B0769">
      <w:pPr>
        <w:pStyle w:val="ConsPlusNonformat"/>
        <w:tabs>
          <w:tab w:val="left" w:pos="8940"/>
        </w:tabs>
        <w:jc w:val="right"/>
        <w:rPr>
          <w:rFonts w:ascii="Times New Roman" w:hAnsi="Times New Roman" w:cs="Times New Roman"/>
          <w:sz w:val="24"/>
          <w:szCs w:val="24"/>
        </w:rPr>
      </w:pPr>
      <w:r w:rsidRPr="00A707CD">
        <w:rPr>
          <w:rFonts w:ascii="Times New Roman" w:hAnsi="Times New Roman" w:cs="Times New Roman"/>
          <w:sz w:val="24"/>
          <w:szCs w:val="24"/>
        </w:rPr>
        <w:t>«</w:t>
      </w:r>
      <w:r w:rsidR="008766B7">
        <w:rPr>
          <w:rFonts w:ascii="Times New Roman" w:hAnsi="Times New Roman" w:cs="Times New Roman"/>
          <w:sz w:val="24"/>
          <w:szCs w:val="24"/>
        </w:rPr>
        <w:t>___</w:t>
      </w:r>
      <w:r w:rsidRPr="00A707CD">
        <w:rPr>
          <w:rFonts w:ascii="Times New Roman" w:hAnsi="Times New Roman" w:cs="Times New Roman"/>
          <w:sz w:val="24"/>
          <w:szCs w:val="24"/>
        </w:rPr>
        <w:t>»</w:t>
      </w:r>
      <w:r w:rsidR="00AB7263">
        <w:rPr>
          <w:rFonts w:ascii="Times New Roman" w:hAnsi="Times New Roman" w:cs="Times New Roman"/>
          <w:sz w:val="24"/>
          <w:szCs w:val="24"/>
        </w:rPr>
        <w:t xml:space="preserve"> </w:t>
      </w:r>
      <w:r w:rsidR="008766B7">
        <w:rPr>
          <w:rFonts w:ascii="Times New Roman" w:hAnsi="Times New Roman" w:cs="Times New Roman"/>
          <w:sz w:val="24"/>
          <w:szCs w:val="24"/>
        </w:rPr>
        <w:t>_______</w:t>
      </w:r>
      <w:r w:rsidRPr="00A707CD">
        <w:rPr>
          <w:rFonts w:ascii="Times New Roman" w:hAnsi="Times New Roman" w:cs="Times New Roman"/>
          <w:sz w:val="24"/>
          <w:szCs w:val="24"/>
        </w:rPr>
        <w:t>20</w:t>
      </w:r>
      <w:r w:rsidR="00AB7263">
        <w:rPr>
          <w:rFonts w:ascii="Times New Roman" w:hAnsi="Times New Roman" w:cs="Times New Roman"/>
          <w:sz w:val="24"/>
          <w:szCs w:val="24"/>
        </w:rPr>
        <w:t>2</w:t>
      </w:r>
      <w:r w:rsidR="008766B7">
        <w:rPr>
          <w:rFonts w:ascii="Times New Roman" w:hAnsi="Times New Roman" w:cs="Times New Roman"/>
          <w:sz w:val="24"/>
          <w:szCs w:val="24"/>
        </w:rPr>
        <w:t>___</w:t>
      </w:r>
      <w:r w:rsidR="00AB7263">
        <w:rPr>
          <w:rFonts w:ascii="Times New Roman" w:hAnsi="Times New Roman" w:cs="Times New Roman"/>
          <w:sz w:val="24"/>
          <w:szCs w:val="24"/>
        </w:rPr>
        <w:t xml:space="preserve"> </w:t>
      </w:r>
      <w:r w:rsidRPr="00A707CD">
        <w:rPr>
          <w:rFonts w:ascii="Times New Roman" w:hAnsi="Times New Roman" w:cs="Times New Roman"/>
          <w:sz w:val="24"/>
          <w:szCs w:val="24"/>
        </w:rPr>
        <w:t>г.</w:t>
      </w:r>
    </w:p>
    <w:p w14:paraId="5DFCF171" w14:textId="77777777" w:rsidR="008B0769" w:rsidRPr="00A707CD" w:rsidRDefault="008B0769" w:rsidP="008B0769">
      <w:pPr>
        <w:pStyle w:val="ConsPlusNonformat"/>
        <w:tabs>
          <w:tab w:val="left" w:pos="8940"/>
        </w:tabs>
        <w:jc w:val="right"/>
        <w:rPr>
          <w:rFonts w:ascii="Times New Roman" w:hAnsi="Times New Roman" w:cs="Times New Roman"/>
          <w:sz w:val="24"/>
          <w:szCs w:val="24"/>
        </w:rPr>
      </w:pPr>
    </w:p>
    <w:p w14:paraId="4BC763AD" w14:textId="372A5820" w:rsidR="00AB7263" w:rsidRPr="00DC544F" w:rsidRDefault="00AB7263" w:rsidP="00AB7263">
      <w:pPr>
        <w:numPr>
          <w:ilvl w:val="0"/>
          <w:numId w:val="4"/>
        </w:numPr>
        <w:spacing w:after="0"/>
        <w:ind w:left="360" w:hanging="76"/>
      </w:pPr>
      <w:r w:rsidRPr="00DC544F">
        <w:rPr>
          <w:b/>
        </w:rPr>
        <w:t>Наименование Заказчика:</w:t>
      </w:r>
      <w:r w:rsidRPr="00DC544F">
        <w:t xml:space="preserve"> Муниципальное автономное дошкольное образовательное учреждение</w:t>
      </w:r>
      <w:r w:rsidR="00BD5531">
        <w:t xml:space="preserve"> Ситнещелкановский </w:t>
      </w:r>
      <w:r w:rsidRPr="00DC544F">
        <w:t xml:space="preserve"> </w:t>
      </w:r>
      <w:r w:rsidR="00BD5531">
        <w:t>центр развития ребенка-детский сад «Берёзка»</w:t>
      </w:r>
      <w:r w:rsidRPr="00DC544F">
        <w:t xml:space="preserve"> городского округа Ступино Московской области. </w:t>
      </w:r>
    </w:p>
    <w:p w14:paraId="3B47C5B4" w14:textId="125C2380" w:rsidR="00AB7263" w:rsidRPr="00DC544F" w:rsidRDefault="00AB7263" w:rsidP="00AB7263">
      <w:pPr>
        <w:spacing w:after="0"/>
        <w:ind w:left="360"/>
      </w:pPr>
      <w:r w:rsidRPr="00DC544F">
        <w:rPr>
          <w:b/>
        </w:rPr>
        <w:t>2. Адрес:</w:t>
      </w:r>
      <w:r w:rsidRPr="00DC544F">
        <w:t xml:space="preserve"> 1428</w:t>
      </w:r>
      <w:r w:rsidR="00BD5531">
        <w:t>22</w:t>
      </w:r>
      <w:r w:rsidRPr="00DC544F">
        <w:t>,</w:t>
      </w:r>
      <w:r w:rsidR="00BD5531">
        <w:t xml:space="preserve"> </w:t>
      </w:r>
      <w:r w:rsidRPr="00DC544F">
        <w:t xml:space="preserve">Московская область, городской округ Ступино, </w:t>
      </w:r>
      <w:r w:rsidR="00BD5531">
        <w:t>с.Ситне-Щелканово, ул.Первомайская вл.6</w:t>
      </w:r>
    </w:p>
    <w:p w14:paraId="4B786CC5" w14:textId="77777777" w:rsidR="00AB7263" w:rsidRPr="00DC544F" w:rsidRDefault="00AB7263" w:rsidP="00AB7263">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65F1AE5C" w14:textId="19EBF081" w:rsidR="00AB7263" w:rsidRPr="00DC544F" w:rsidRDefault="00AB7263" w:rsidP="00AB7263">
      <w:pPr>
        <w:spacing w:after="0"/>
        <w:ind w:left="284"/>
      </w:pPr>
      <w:r w:rsidRPr="00DC544F">
        <w:rPr>
          <w:b/>
        </w:rPr>
        <w:t>4. Наименование объекта закупки</w:t>
      </w:r>
      <w:r w:rsidRPr="00DC544F">
        <w:t xml:space="preserve">: поставка </w:t>
      </w:r>
      <w:r>
        <w:t>мяса и мясной</w:t>
      </w:r>
      <w:r w:rsidRPr="00DC544F">
        <w:t xml:space="preserve"> продукции на </w:t>
      </w:r>
      <w:r w:rsidR="008766B7">
        <w:t>1</w:t>
      </w:r>
      <w:r w:rsidRPr="00DC544F">
        <w:t>-е полугодие 202</w:t>
      </w:r>
      <w:r w:rsidR="008766B7">
        <w:t>1</w:t>
      </w:r>
      <w:r w:rsidRPr="00DC544F">
        <w:t xml:space="preserve"> г.</w:t>
      </w:r>
    </w:p>
    <w:p w14:paraId="03BAF5BD" w14:textId="09415D99" w:rsidR="00AB7263" w:rsidRPr="00DC544F" w:rsidRDefault="00AB7263" w:rsidP="00AB7263">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мяса и мясной</w:t>
      </w:r>
      <w:r w:rsidRPr="00DC544F">
        <w:t xml:space="preserve">  продукции на </w:t>
      </w:r>
      <w:r w:rsidR="008766B7">
        <w:t>1</w:t>
      </w:r>
      <w:r w:rsidRPr="00DC544F">
        <w:t>-е полугодие 202</w:t>
      </w:r>
      <w:r w:rsidR="008766B7">
        <w:t>1</w:t>
      </w:r>
      <w:r w:rsidRPr="00DC544F">
        <w:t xml:space="preserve"> г.</w:t>
      </w:r>
    </w:p>
    <w:p w14:paraId="3671FFDE" w14:textId="4A79BBED" w:rsidR="00AB7263" w:rsidRPr="00DC544F" w:rsidRDefault="00AB7263" w:rsidP="00AB7263">
      <w:pPr>
        <w:tabs>
          <w:tab w:val="left" w:pos="426"/>
        </w:tabs>
        <w:contextualSpacing/>
      </w:pPr>
      <w:r>
        <w:rPr>
          <w:b/>
        </w:rPr>
        <w:t xml:space="preserve">     6</w:t>
      </w:r>
      <w:r w:rsidRPr="00DC544F">
        <w:rPr>
          <w:b/>
        </w:rPr>
        <w:t xml:space="preserve">. Объем поставляемых товаров: </w:t>
      </w:r>
      <w:r w:rsidR="008766B7">
        <w:t>1190,0</w:t>
      </w:r>
      <w:r>
        <w:t>0</w:t>
      </w:r>
      <w:r w:rsidRPr="00DC544F">
        <w:t xml:space="preserve"> кг</w:t>
      </w:r>
    </w:p>
    <w:p w14:paraId="4E71C7EE" w14:textId="77777777" w:rsidR="00AB7263" w:rsidRPr="00DC544F" w:rsidRDefault="00AB7263" w:rsidP="00AB7263">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7E0FDEF5" w14:textId="77777777" w:rsidR="00AB7263" w:rsidRPr="00DC544F" w:rsidRDefault="00AB7263" w:rsidP="00AB7263">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1E9539E" w14:textId="266A3A48" w:rsidR="00AB7263" w:rsidRPr="00DC544F" w:rsidRDefault="00AB7263" w:rsidP="00AB7263">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w:t>
      </w:r>
      <w:r w:rsidR="008766B7">
        <w:rPr>
          <w:rFonts w:eastAsia="Calibri"/>
        </w:rPr>
        <w:t>0</w:t>
      </w:r>
      <w:r w:rsidRPr="00DC544F">
        <w:rPr>
          <w:rFonts w:eastAsia="Calibri"/>
        </w:rPr>
        <w:t>.</w:t>
      </w:r>
      <w:r w:rsidR="008766B7">
        <w:rPr>
          <w:rFonts w:eastAsia="Calibri"/>
        </w:rPr>
        <w:t>06</w:t>
      </w:r>
      <w:r w:rsidRPr="00DC544F">
        <w:rPr>
          <w:rFonts w:eastAsia="Calibri"/>
        </w:rPr>
        <w:t>.2020 г.</w:t>
      </w:r>
    </w:p>
    <w:p w14:paraId="2F399C8E" w14:textId="77777777" w:rsidR="00AB7263" w:rsidRPr="00DC544F" w:rsidRDefault="00AB7263" w:rsidP="00AB7263">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5037CA5A" w14:textId="77777777" w:rsidR="00AB7263" w:rsidRPr="00DC544F" w:rsidRDefault="00AB7263" w:rsidP="00AB7263">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075AC593" w14:textId="77777777" w:rsidR="000832AD" w:rsidRPr="008B0769" w:rsidRDefault="00FD2011" w:rsidP="008B0769">
      <w:pPr>
        <w:widowControl w:val="0"/>
        <w:autoSpaceDE w:val="0"/>
        <w:autoSpaceDN w:val="0"/>
        <w:adjustRightInd w:val="0"/>
        <w:spacing w:after="0"/>
        <w:ind w:left="567" w:hanging="28"/>
      </w:pPr>
      <w:r w:rsidRPr="008B0769">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8B0769">
        <w:t>При поставке пищевых продуктов должны соблюдаться следующие требования:</w:t>
      </w:r>
    </w:p>
    <w:p w14:paraId="405A5AF0" w14:textId="77777777" w:rsidR="004F56AD" w:rsidRPr="008B0769" w:rsidRDefault="004F56AD" w:rsidP="004F56AD">
      <w:pPr>
        <w:widowControl w:val="0"/>
        <w:autoSpaceDE w:val="0"/>
        <w:autoSpaceDN w:val="0"/>
        <w:adjustRightInd w:val="0"/>
        <w:spacing w:after="0"/>
        <w:ind w:firstLine="539"/>
      </w:pPr>
    </w:p>
    <w:p w14:paraId="655F8E6A" w14:textId="77777777" w:rsidR="000832AD" w:rsidRPr="008B0769" w:rsidRDefault="008033B8" w:rsidP="008033B8">
      <w:pPr>
        <w:pStyle w:val="a7"/>
        <w:widowControl w:val="0"/>
        <w:numPr>
          <w:ilvl w:val="0"/>
          <w:numId w:val="3"/>
        </w:numPr>
        <w:autoSpaceDE w:val="0"/>
        <w:autoSpaceDN w:val="0"/>
        <w:adjustRightInd w:val="0"/>
        <w:spacing w:after="0"/>
        <w:rPr>
          <w:b/>
          <w:bCs/>
          <w:i/>
          <w:iCs/>
        </w:rPr>
      </w:pPr>
      <w:r w:rsidRPr="008B0769">
        <w:rPr>
          <w:b/>
          <w:bCs/>
          <w:i/>
          <w:iCs/>
        </w:rPr>
        <w:t>Стандарт товаров</w:t>
      </w:r>
    </w:p>
    <w:p w14:paraId="1DE7618F" w14:textId="77777777" w:rsidR="008033B8" w:rsidRPr="008B0769" w:rsidRDefault="008033B8" w:rsidP="008033B8">
      <w:pPr>
        <w:pStyle w:val="a7"/>
        <w:widowControl w:val="0"/>
        <w:autoSpaceDE w:val="0"/>
        <w:autoSpaceDN w:val="0"/>
        <w:adjustRightInd w:val="0"/>
        <w:spacing w:after="0"/>
        <w:ind w:left="899"/>
        <w:rPr>
          <w:b/>
          <w:bCs/>
          <w:i/>
          <w:iCs/>
        </w:rPr>
      </w:pPr>
    </w:p>
    <w:p w14:paraId="509677C0" w14:textId="77777777" w:rsidR="000832AD" w:rsidRPr="008B0769" w:rsidRDefault="000832AD" w:rsidP="004F56AD">
      <w:pPr>
        <w:widowControl w:val="0"/>
        <w:autoSpaceDE w:val="0"/>
        <w:autoSpaceDN w:val="0"/>
        <w:adjustRightInd w:val="0"/>
        <w:spacing w:after="0"/>
        <w:ind w:firstLine="539"/>
      </w:pPr>
      <w:r w:rsidRPr="008B0769">
        <w:t>1.1.</w:t>
      </w:r>
      <w:r w:rsidRPr="008B0769">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377CE18F" w14:textId="77777777" w:rsidR="000832AD" w:rsidRPr="008B0769" w:rsidRDefault="000832AD" w:rsidP="004F56AD">
      <w:pPr>
        <w:widowControl w:val="0"/>
        <w:autoSpaceDE w:val="0"/>
        <w:autoSpaceDN w:val="0"/>
        <w:adjustRightInd w:val="0"/>
        <w:spacing w:after="0"/>
        <w:ind w:firstLine="539"/>
      </w:pPr>
      <w:r w:rsidRPr="008B0769">
        <w:t>1.2.</w:t>
      </w:r>
      <w:r w:rsidRPr="008B0769">
        <w:tab/>
        <w:t xml:space="preserve">Органолептические свойства пищевых продуктов не должны изменяться при их хранении, транспортировке и в процессе реализации. </w:t>
      </w:r>
    </w:p>
    <w:p w14:paraId="4CE5F880" w14:textId="77777777" w:rsidR="000832AD" w:rsidRPr="008B0769" w:rsidRDefault="000832AD" w:rsidP="004F56AD">
      <w:pPr>
        <w:widowControl w:val="0"/>
        <w:autoSpaceDE w:val="0"/>
        <w:autoSpaceDN w:val="0"/>
        <w:adjustRightInd w:val="0"/>
        <w:spacing w:after="0"/>
        <w:ind w:firstLine="539"/>
      </w:pPr>
      <w:r w:rsidRPr="008B0769">
        <w:t>1.3.</w:t>
      </w:r>
      <w:r w:rsidRPr="008B0769">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D7B2044" w14:textId="77777777" w:rsidR="000832AD" w:rsidRPr="008B0769" w:rsidRDefault="000832AD" w:rsidP="004F56AD">
      <w:pPr>
        <w:widowControl w:val="0"/>
        <w:autoSpaceDE w:val="0"/>
        <w:autoSpaceDN w:val="0"/>
        <w:adjustRightInd w:val="0"/>
        <w:spacing w:after="0"/>
        <w:ind w:firstLine="539"/>
      </w:pPr>
      <w:r w:rsidRPr="008B0769">
        <w:t>1.4.</w:t>
      </w:r>
      <w:r w:rsidRPr="008B0769">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7919B68" w14:textId="77777777" w:rsidR="000832AD" w:rsidRPr="008B0769" w:rsidRDefault="000832AD" w:rsidP="004F56AD">
      <w:pPr>
        <w:widowControl w:val="0"/>
        <w:autoSpaceDE w:val="0"/>
        <w:autoSpaceDN w:val="0"/>
        <w:adjustRightInd w:val="0"/>
        <w:spacing w:after="0"/>
        <w:ind w:firstLine="539"/>
      </w:pPr>
      <w:r w:rsidRPr="008B0769">
        <w:t>1.5.</w:t>
      </w:r>
      <w:r w:rsidRPr="008B0769">
        <w:tab/>
        <w:t xml:space="preserve">Не допускается поставка пищевых продуктов, содержащих ГМО; мяса птицы механической обвалки и выработанных из них </w:t>
      </w:r>
      <w:r w:rsidRPr="008B0769">
        <w:lastRenderedPageBreak/>
        <w:t>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5803C24A" w14:textId="77777777" w:rsidR="000832AD" w:rsidRPr="008B0769" w:rsidRDefault="000832AD" w:rsidP="004F56AD">
      <w:pPr>
        <w:widowControl w:val="0"/>
        <w:autoSpaceDE w:val="0"/>
        <w:autoSpaceDN w:val="0"/>
        <w:adjustRightInd w:val="0"/>
        <w:spacing w:after="0"/>
        <w:ind w:firstLine="539"/>
      </w:pPr>
      <w:r w:rsidRPr="008B0769">
        <w:t>1.6.</w:t>
      </w:r>
      <w:r w:rsidRPr="008B0769">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23418519" w14:textId="77777777" w:rsidR="000832AD" w:rsidRPr="008B0769" w:rsidRDefault="001C35AD" w:rsidP="004F56AD">
      <w:pPr>
        <w:widowControl w:val="0"/>
        <w:autoSpaceDE w:val="0"/>
        <w:autoSpaceDN w:val="0"/>
        <w:adjustRightInd w:val="0"/>
        <w:spacing w:after="0"/>
        <w:ind w:firstLine="539"/>
      </w:pPr>
      <w:r w:rsidRPr="008B0769">
        <w:t>1.7</w:t>
      </w:r>
      <w:r w:rsidR="000832AD" w:rsidRPr="008B0769">
        <w:t>.</w:t>
      </w:r>
      <w:r w:rsidR="000832AD" w:rsidRPr="008B0769">
        <w:tab/>
      </w:r>
      <w:r w:rsidR="004731A2" w:rsidRPr="008B0769">
        <w:t xml:space="preserve">Поставка пищевых продуктов осуществляется Поставщиком по заявкам Заказчика, оформленной письменно или по телефону в </w:t>
      </w:r>
      <w:r w:rsidR="004731A2" w:rsidRPr="008B0769">
        <w:rPr>
          <w:lang w:val="en-US"/>
        </w:rPr>
        <w:t>I</w:t>
      </w:r>
      <w:r w:rsidR="004731A2" w:rsidRPr="008B0769">
        <w:t xml:space="preserve"> половине дня,  за один день до дня поставки товара, согласно графику поставки.</w:t>
      </w:r>
      <w:r w:rsidR="000832AD" w:rsidRPr="008B0769">
        <w:t>.</w:t>
      </w:r>
    </w:p>
    <w:p w14:paraId="239BDF5C" w14:textId="77777777" w:rsidR="000832AD" w:rsidRPr="008B0769" w:rsidRDefault="001C35AD" w:rsidP="004F56AD">
      <w:pPr>
        <w:widowControl w:val="0"/>
        <w:autoSpaceDE w:val="0"/>
        <w:autoSpaceDN w:val="0"/>
        <w:adjustRightInd w:val="0"/>
        <w:spacing w:after="0"/>
        <w:ind w:firstLine="539"/>
      </w:pPr>
      <w:r w:rsidRPr="008B0769">
        <w:t>1.8</w:t>
      </w:r>
      <w:r w:rsidR="000832AD" w:rsidRPr="008B0769">
        <w:t>.</w:t>
      </w:r>
      <w:r w:rsidR="000832AD" w:rsidRPr="008B0769">
        <w:tab/>
        <w:t>Качество пищевых продуктов, поставляемых в государственные учреждения/организации, должно соответствовать требова</w:t>
      </w:r>
      <w:r w:rsidRPr="008B0769">
        <w:t xml:space="preserve">ниям, указанным </w:t>
      </w:r>
      <w:r w:rsidR="000832AD" w:rsidRPr="008B0769">
        <w:t xml:space="preserve"> настоящего Технического задания. Поставка пищевых продуктов с показателями </w:t>
      </w:r>
      <w:r w:rsidRPr="008B0769">
        <w:t xml:space="preserve">качества, ниже приведенных в </w:t>
      </w:r>
      <w:r w:rsidR="000832AD" w:rsidRPr="008B0769">
        <w:t xml:space="preserve"> Технического задания, не допускается.</w:t>
      </w:r>
    </w:p>
    <w:p w14:paraId="2DD486A5" w14:textId="77777777" w:rsidR="000832AD" w:rsidRPr="008B0769" w:rsidRDefault="001C35AD" w:rsidP="004F56AD">
      <w:pPr>
        <w:widowControl w:val="0"/>
        <w:autoSpaceDE w:val="0"/>
        <w:autoSpaceDN w:val="0"/>
        <w:adjustRightInd w:val="0"/>
        <w:spacing w:after="0"/>
        <w:ind w:firstLine="539"/>
      </w:pPr>
      <w:r w:rsidRPr="008B0769">
        <w:t>1.09</w:t>
      </w:r>
      <w:r w:rsidR="000832AD" w:rsidRPr="008B0769">
        <w:t>.</w:t>
      </w:r>
      <w:r w:rsidR="000832AD" w:rsidRPr="008B0769">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8B0769">
        <w:t xml:space="preserve">(Продавца) принявшего декларации </w:t>
      </w:r>
      <w:r w:rsidR="000832AD" w:rsidRPr="008B0769">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4D3E2096" w14:textId="77777777" w:rsidR="000832AD" w:rsidRPr="008B0769" w:rsidRDefault="001C35AD" w:rsidP="004F56AD">
      <w:pPr>
        <w:widowControl w:val="0"/>
        <w:autoSpaceDE w:val="0"/>
        <w:autoSpaceDN w:val="0"/>
        <w:adjustRightInd w:val="0"/>
        <w:spacing w:after="0"/>
        <w:ind w:firstLine="539"/>
      </w:pPr>
      <w:r w:rsidRPr="008B0769">
        <w:t>1.10</w:t>
      </w:r>
      <w:r w:rsidR="000832AD" w:rsidRPr="008B0769">
        <w:t>.</w:t>
      </w:r>
      <w:r w:rsidR="000832AD" w:rsidRPr="008B0769">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6375009E" w14:textId="77777777" w:rsidR="000832AD" w:rsidRPr="008B0769" w:rsidRDefault="000832AD" w:rsidP="004F56AD">
      <w:pPr>
        <w:widowControl w:val="0"/>
        <w:autoSpaceDE w:val="0"/>
        <w:autoSpaceDN w:val="0"/>
        <w:adjustRightInd w:val="0"/>
        <w:spacing w:after="0"/>
        <w:ind w:firstLine="539"/>
      </w:pPr>
      <w:r w:rsidRPr="008B0769">
        <w:t>– наименование предприятия-упаковщика, его фактический адрес;</w:t>
      </w:r>
    </w:p>
    <w:p w14:paraId="1AA59D58" w14:textId="77777777" w:rsidR="000832AD" w:rsidRPr="008B0769" w:rsidRDefault="000832AD" w:rsidP="004F56AD">
      <w:pPr>
        <w:widowControl w:val="0"/>
        <w:autoSpaceDE w:val="0"/>
        <w:autoSpaceDN w:val="0"/>
        <w:adjustRightInd w:val="0"/>
        <w:spacing w:after="0"/>
        <w:ind w:firstLine="539"/>
      </w:pPr>
      <w:r w:rsidRPr="008B0769">
        <w:t>– дата упаковки;</w:t>
      </w:r>
    </w:p>
    <w:p w14:paraId="5E91FAAE" w14:textId="77777777" w:rsidR="000832AD" w:rsidRPr="008B0769" w:rsidRDefault="000832AD" w:rsidP="004F56AD">
      <w:pPr>
        <w:widowControl w:val="0"/>
        <w:autoSpaceDE w:val="0"/>
        <w:autoSpaceDN w:val="0"/>
        <w:adjustRightInd w:val="0"/>
        <w:spacing w:after="0"/>
        <w:ind w:firstLine="539"/>
      </w:pPr>
      <w:r w:rsidRPr="008B0769">
        <w:t>– дата и время упаковки (для продуктов, срок годности которых исчисляется часами);</w:t>
      </w:r>
    </w:p>
    <w:p w14:paraId="214ACA84" w14:textId="77777777" w:rsidR="000832AD" w:rsidRPr="008B0769" w:rsidRDefault="000832AD" w:rsidP="004F56AD">
      <w:pPr>
        <w:widowControl w:val="0"/>
        <w:autoSpaceDE w:val="0"/>
        <w:autoSpaceDN w:val="0"/>
        <w:adjustRightInd w:val="0"/>
        <w:spacing w:after="0"/>
        <w:ind w:firstLine="539"/>
      </w:pPr>
      <w:r w:rsidRPr="008B0769">
        <w:t>– срок годности после вскрытия (для скоропортящихся продуктов, срок годности которых исчисляется часами).</w:t>
      </w:r>
    </w:p>
    <w:p w14:paraId="4D47F39B" w14:textId="77777777" w:rsidR="000832AD" w:rsidRPr="008B0769" w:rsidRDefault="001C35AD" w:rsidP="004F56AD">
      <w:pPr>
        <w:widowControl w:val="0"/>
        <w:autoSpaceDE w:val="0"/>
        <w:autoSpaceDN w:val="0"/>
        <w:adjustRightInd w:val="0"/>
        <w:spacing w:after="0"/>
        <w:ind w:firstLine="539"/>
      </w:pPr>
      <w:r w:rsidRPr="008B0769">
        <w:t>1.11</w:t>
      </w:r>
      <w:r w:rsidR="000832AD" w:rsidRPr="008B0769">
        <w:t>.</w:t>
      </w:r>
      <w:r w:rsidR="000832AD" w:rsidRPr="008B0769">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5C59705A" w14:textId="77777777" w:rsidR="000832AD" w:rsidRPr="008B0769" w:rsidRDefault="001C35AD" w:rsidP="004F56AD">
      <w:pPr>
        <w:widowControl w:val="0"/>
        <w:autoSpaceDE w:val="0"/>
        <w:autoSpaceDN w:val="0"/>
        <w:adjustRightInd w:val="0"/>
        <w:spacing w:after="0"/>
        <w:ind w:firstLine="539"/>
      </w:pPr>
      <w:r w:rsidRPr="008B0769">
        <w:t>1.12</w:t>
      </w:r>
      <w:r w:rsidR="000832AD" w:rsidRPr="008B0769">
        <w:t>.</w:t>
      </w:r>
      <w:r w:rsidR="000832AD" w:rsidRPr="008B0769">
        <w:tab/>
        <w:t>Заказчик вправе отказаться от принятия товара в случае его не соответствия по ассортименту и/или объему заявке.</w:t>
      </w:r>
    </w:p>
    <w:p w14:paraId="6E380DE0" w14:textId="77777777" w:rsidR="004F56AD" w:rsidRPr="008B0769" w:rsidRDefault="004F56AD" w:rsidP="004F56AD">
      <w:pPr>
        <w:widowControl w:val="0"/>
        <w:autoSpaceDE w:val="0"/>
        <w:autoSpaceDN w:val="0"/>
        <w:adjustRightInd w:val="0"/>
        <w:spacing w:after="0"/>
        <w:ind w:firstLine="539"/>
      </w:pPr>
    </w:p>
    <w:p w14:paraId="77793AC4" w14:textId="77777777" w:rsidR="000832AD" w:rsidRPr="008B0769" w:rsidRDefault="000832AD" w:rsidP="008033B8">
      <w:pPr>
        <w:pStyle w:val="a7"/>
        <w:widowControl w:val="0"/>
        <w:numPr>
          <w:ilvl w:val="0"/>
          <w:numId w:val="3"/>
        </w:numPr>
        <w:autoSpaceDE w:val="0"/>
        <w:autoSpaceDN w:val="0"/>
        <w:adjustRightInd w:val="0"/>
        <w:spacing w:after="0"/>
        <w:rPr>
          <w:b/>
          <w:bCs/>
          <w:i/>
          <w:iCs/>
        </w:rPr>
      </w:pPr>
      <w:r w:rsidRPr="008B0769">
        <w:rPr>
          <w:b/>
          <w:bCs/>
          <w:i/>
          <w:iCs/>
        </w:rPr>
        <w:t>Требования к безопасности товаров:</w:t>
      </w:r>
    </w:p>
    <w:p w14:paraId="00D05CBB" w14:textId="77777777" w:rsidR="008033B8" w:rsidRPr="008B0769" w:rsidRDefault="008033B8" w:rsidP="008033B8">
      <w:pPr>
        <w:pStyle w:val="a7"/>
        <w:widowControl w:val="0"/>
        <w:autoSpaceDE w:val="0"/>
        <w:autoSpaceDN w:val="0"/>
        <w:adjustRightInd w:val="0"/>
        <w:spacing w:after="0"/>
        <w:ind w:left="899"/>
        <w:rPr>
          <w:b/>
          <w:bCs/>
          <w:i/>
          <w:iCs/>
        </w:rPr>
      </w:pPr>
    </w:p>
    <w:p w14:paraId="54821839" w14:textId="77777777" w:rsidR="000832AD" w:rsidRPr="008B0769" w:rsidRDefault="000832AD" w:rsidP="004F56AD">
      <w:pPr>
        <w:widowControl w:val="0"/>
        <w:autoSpaceDE w:val="0"/>
        <w:autoSpaceDN w:val="0"/>
        <w:adjustRightInd w:val="0"/>
        <w:spacing w:after="0"/>
        <w:ind w:firstLine="539"/>
      </w:pPr>
      <w:r w:rsidRPr="008B0769">
        <w:t>2.1.</w:t>
      </w:r>
      <w:r w:rsidRPr="008B0769">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1DE81595" w14:textId="77777777" w:rsidR="000832AD" w:rsidRPr="008B0769" w:rsidRDefault="000832AD" w:rsidP="004F56AD">
      <w:pPr>
        <w:widowControl w:val="0"/>
        <w:autoSpaceDE w:val="0"/>
        <w:autoSpaceDN w:val="0"/>
        <w:adjustRightInd w:val="0"/>
        <w:spacing w:after="0"/>
        <w:ind w:firstLine="539"/>
      </w:pPr>
      <w:r w:rsidRPr="008B0769">
        <w:lastRenderedPageBreak/>
        <w:t>2.2.</w:t>
      </w:r>
      <w:r w:rsidRPr="008B0769">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6B90B005" w14:textId="77777777" w:rsidR="000832AD" w:rsidRPr="008B0769" w:rsidRDefault="000832AD" w:rsidP="004F56AD">
      <w:pPr>
        <w:widowControl w:val="0"/>
        <w:autoSpaceDE w:val="0"/>
        <w:autoSpaceDN w:val="0"/>
        <w:adjustRightInd w:val="0"/>
        <w:spacing w:after="0"/>
        <w:ind w:firstLine="539"/>
      </w:pPr>
      <w:r w:rsidRPr="008B0769">
        <w:t>2.3.</w:t>
      </w:r>
      <w:r w:rsidRPr="008B0769">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28BDA72E" w14:textId="77777777" w:rsidR="000832AD" w:rsidRPr="008B0769" w:rsidRDefault="000832AD" w:rsidP="004F56AD">
      <w:pPr>
        <w:widowControl w:val="0"/>
        <w:autoSpaceDE w:val="0"/>
        <w:autoSpaceDN w:val="0"/>
        <w:adjustRightInd w:val="0"/>
        <w:spacing w:after="0"/>
        <w:ind w:firstLine="539"/>
      </w:pPr>
      <w:r w:rsidRPr="008B0769">
        <w:t>2.4.</w:t>
      </w:r>
      <w:r w:rsidRPr="008B0769">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0EC350D4" w14:textId="77777777" w:rsidR="000832AD" w:rsidRPr="008B0769" w:rsidRDefault="000832AD" w:rsidP="004F56AD">
      <w:pPr>
        <w:widowControl w:val="0"/>
        <w:autoSpaceDE w:val="0"/>
        <w:autoSpaceDN w:val="0"/>
        <w:adjustRightInd w:val="0"/>
        <w:spacing w:after="0"/>
        <w:ind w:firstLine="539"/>
      </w:pPr>
      <w:r w:rsidRPr="008B0769">
        <w:t>2.5.</w:t>
      </w:r>
      <w:r w:rsidRPr="008B0769">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76008292" w14:textId="77777777" w:rsidR="000832AD" w:rsidRPr="008B0769" w:rsidRDefault="000832AD" w:rsidP="004F56AD">
      <w:pPr>
        <w:widowControl w:val="0"/>
        <w:autoSpaceDE w:val="0"/>
        <w:autoSpaceDN w:val="0"/>
        <w:adjustRightInd w:val="0"/>
        <w:spacing w:after="0"/>
        <w:ind w:firstLine="539"/>
      </w:pPr>
      <w:r w:rsidRPr="008B0769">
        <w:t>2.6.</w:t>
      </w:r>
      <w:r w:rsidRPr="008B0769">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0C9E05AA" w14:textId="77777777" w:rsidR="000832AD" w:rsidRPr="008B0769" w:rsidRDefault="000832AD" w:rsidP="004F56AD">
      <w:pPr>
        <w:widowControl w:val="0"/>
        <w:autoSpaceDE w:val="0"/>
        <w:autoSpaceDN w:val="0"/>
        <w:adjustRightInd w:val="0"/>
        <w:spacing w:after="0"/>
        <w:ind w:firstLine="539"/>
      </w:pPr>
      <w:r w:rsidRPr="008B0769">
        <w:t>2.7.</w:t>
      </w:r>
      <w:r w:rsidRPr="008B0769">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254C1085" w14:textId="77777777" w:rsidR="000832AD" w:rsidRPr="008B0769" w:rsidRDefault="000832AD" w:rsidP="004F56AD">
      <w:pPr>
        <w:widowControl w:val="0"/>
        <w:autoSpaceDE w:val="0"/>
        <w:autoSpaceDN w:val="0"/>
        <w:adjustRightInd w:val="0"/>
        <w:spacing w:after="0"/>
        <w:ind w:firstLine="539"/>
      </w:pPr>
      <w:r w:rsidRPr="008B0769">
        <w:t>2.8.</w:t>
      </w:r>
      <w:r w:rsidRPr="008B0769">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22275E9" w14:textId="77777777" w:rsidR="001C35AD" w:rsidRPr="008B0769" w:rsidRDefault="000832AD" w:rsidP="004F56AD">
      <w:pPr>
        <w:widowControl w:val="0"/>
        <w:autoSpaceDE w:val="0"/>
        <w:autoSpaceDN w:val="0"/>
        <w:adjustRightInd w:val="0"/>
        <w:spacing w:after="0"/>
        <w:ind w:firstLine="539"/>
      </w:pPr>
      <w:r w:rsidRPr="008B0769">
        <w:t>2.9.</w:t>
      </w:r>
      <w:r w:rsidRPr="008B0769">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2F12634E" w14:textId="77777777" w:rsidR="000832AD" w:rsidRPr="008B0769" w:rsidRDefault="001C35AD" w:rsidP="004F56AD">
      <w:pPr>
        <w:widowControl w:val="0"/>
        <w:autoSpaceDE w:val="0"/>
        <w:autoSpaceDN w:val="0"/>
        <w:adjustRightInd w:val="0"/>
        <w:spacing w:after="0"/>
        <w:ind w:firstLine="539"/>
      </w:pPr>
      <w:r w:rsidRPr="008B0769">
        <w:t>2</w:t>
      </w:r>
      <w:r w:rsidR="000832AD" w:rsidRPr="008B0769">
        <w:t>.10.</w:t>
      </w:r>
      <w:r w:rsidR="000832AD" w:rsidRPr="008B0769">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F788452" w14:textId="77777777" w:rsidR="004F56AD" w:rsidRPr="008B0769" w:rsidRDefault="004F56AD" w:rsidP="004F56AD">
      <w:pPr>
        <w:widowControl w:val="0"/>
        <w:autoSpaceDE w:val="0"/>
        <w:autoSpaceDN w:val="0"/>
        <w:adjustRightInd w:val="0"/>
        <w:spacing w:after="0"/>
        <w:ind w:firstLine="539"/>
      </w:pPr>
    </w:p>
    <w:p w14:paraId="7D792796" w14:textId="77777777" w:rsidR="000832AD" w:rsidRPr="008B0769" w:rsidRDefault="000832AD" w:rsidP="008033B8">
      <w:pPr>
        <w:pStyle w:val="a7"/>
        <w:widowControl w:val="0"/>
        <w:numPr>
          <w:ilvl w:val="0"/>
          <w:numId w:val="3"/>
        </w:numPr>
        <w:autoSpaceDE w:val="0"/>
        <w:autoSpaceDN w:val="0"/>
        <w:adjustRightInd w:val="0"/>
        <w:spacing w:after="0"/>
        <w:rPr>
          <w:b/>
          <w:bCs/>
          <w:i/>
          <w:iCs/>
        </w:rPr>
      </w:pPr>
      <w:r w:rsidRPr="008B0769">
        <w:rPr>
          <w:b/>
          <w:bCs/>
          <w:i/>
          <w:iCs/>
        </w:rPr>
        <w:t>Требования к использ</w:t>
      </w:r>
      <w:r w:rsidR="008033B8" w:rsidRPr="008B0769">
        <w:rPr>
          <w:b/>
          <w:bCs/>
          <w:i/>
          <w:iCs/>
        </w:rPr>
        <w:t>уемым материалам и оборудованию</w:t>
      </w:r>
    </w:p>
    <w:p w14:paraId="2BF0919E" w14:textId="77777777" w:rsidR="008033B8" w:rsidRPr="008B0769" w:rsidRDefault="008033B8" w:rsidP="008033B8">
      <w:pPr>
        <w:pStyle w:val="a7"/>
        <w:widowControl w:val="0"/>
        <w:autoSpaceDE w:val="0"/>
        <w:autoSpaceDN w:val="0"/>
        <w:adjustRightInd w:val="0"/>
        <w:spacing w:after="0"/>
        <w:ind w:left="899"/>
        <w:rPr>
          <w:b/>
          <w:bCs/>
          <w:i/>
          <w:iCs/>
        </w:rPr>
      </w:pPr>
    </w:p>
    <w:p w14:paraId="470F1212" w14:textId="77777777" w:rsidR="000832AD" w:rsidRPr="008B0769" w:rsidRDefault="000832AD" w:rsidP="004F56AD">
      <w:pPr>
        <w:widowControl w:val="0"/>
        <w:autoSpaceDE w:val="0"/>
        <w:autoSpaceDN w:val="0"/>
        <w:adjustRightInd w:val="0"/>
        <w:spacing w:after="0"/>
        <w:ind w:firstLine="539"/>
      </w:pPr>
      <w:r w:rsidRPr="008B0769">
        <w:t>3.1.</w:t>
      </w:r>
      <w:r w:rsidRPr="008B0769">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283514CE" w14:textId="77777777" w:rsidR="000832AD" w:rsidRPr="008B0769" w:rsidRDefault="000832AD" w:rsidP="004F56AD">
      <w:pPr>
        <w:widowControl w:val="0"/>
        <w:autoSpaceDE w:val="0"/>
        <w:autoSpaceDN w:val="0"/>
        <w:adjustRightInd w:val="0"/>
        <w:spacing w:after="0"/>
        <w:ind w:firstLine="539"/>
      </w:pPr>
      <w:r w:rsidRPr="008B0769">
        <w:t>3.2.</w:t>
      </w:r>
      <w:r w:rsidRPr="008B0769">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r w:rsidRPr="008B0769">
        <w:lastRenderedPageBreak/>
        <w:t>пищевых продуктов, установленных изготовителем.</w:t>
      </w:r>
    </w:p>
    <w:p w14:paraId="176BFBA1" w14:textId="77777777" w:rsidR="000832AD" w:rsidRPr="008B0769" w:rsidRDefault="000832AD" w:rsidP="004F56AD">
      <w:pPr>
        <w:widowControl w:val="0"/>
        <w:autoSpaceDE w:val="0"/>
        <w:autoSpaceDN w:val="0"/>
        <w:adjustRightInd w:val="0"/>
        <w:spacing w:after="0"/>
        <w:ind w:firstLine="539"/>
      </w:pPr>
      <w:r w:rsidRPr="008B0769">
        <w:t>3.3.</w:t>
      </w:r>
      <w:r w:rsidRPr="008B0769">
        <w:tab/>
        <w:t xml:space="preserve">Продовольственное сырье и готовая продукция при транспортировке не должны контактировать друг с другом. </w:t>
      </w:r>
    </w:p>
    <w:p w14:paraId="24A10C55" w14:textId="77777777" w:rsidR="000832AD" w:rsidRPr="008B0769" w:rsidRDefault="000832AD" w:rsidP="004F56AD">
      <w:pPr>
        <w:widowControl w:val="0"/>
        <w:autoSpaceDE w:val="0"/>
        <w:autoSpaceDN w:val="0"/>
        <w:adjustRightInd w:val="0"/>
        <w:spacing w:after="0"/>
        <w:ind w:firstLine="539"/>
      </w:pPr>
      <w:r w:rsidRPr="008B0769">
        <w:t>3.4.</w:t>
      </w:r>
      <w:r w:rsidRPr="008B0769">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5162DF3C" w14:textId="77777777" w:rsidR="000832AD" w:rsidRPr="008B0769" w:rsidRDefault="000832AD" w:rsidP="004F56AD">
      <w:pPr>
        <w:widowControl w:val="0"/>
        <w:autoSpaceDE w:val="0"/>
        <w:autoSpaceDN w:val="0"/>
        <w:adjustRightInd w:val="0"/>
        <w:spacing w:after="0"/>
        <w:ind w:firstLine="539"/>
      </w:pPr>
      <w:r w:rsidRPr="008B0769">
        <w:t>3.5.</w:t>
      </w:r>
      <w:r w:rsidRPr="008B0769">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591AF024" w14:textId="77777777" w:rsidR="000832AD" w:rsidRPr="008B0769" w:rsidRDefault="000832AD" w:rsidP="004F56AD">
      <w:pPr>
        <w:widowControl w:val="0"/>
        <w:autoSpaceDE w:val="0"/>
        <w:autoSpaceDN w:val="0"/>
        <w:adjustRightInd w:val="0"/>
        <w:spacing w:after="0"/>
        <w:ind w:firstLine="539"/>
      </w:pPr>
      <w:r w:rsidRPr="008B0769">
        <w:t>3.6.</w:t>
      </w:r>
      <w:r w:rsidRPr="008B0769">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97B6BC4" w14:textId="77777777" w:rsidR="000832AD" w:rsidRPr="008B0769" w:rsidRDefault="000832AD" w:rsidP="004F56AD">
      <w:pPr>
        <w:widowControl w:val="0"/>
        <w:autoSpaceDE w:val="0"/>
        <w:autoSpaceDN w:val="0"/>
        <w:adjustRightInd w:val="0"/>
        <w:spacing w:after="0"/>
        <w:ind w:firstLine="539"/>
      </w:pPr>
      <w:r w:rsidRPr="008B0769">
        <w:t>3.7.</w:t>
      </w:r>
      <w:r w:rsidRPr="008B0769">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05557E" w:rsidRPr="008B0769">
        <w:t>.</w:t>
      </w:r>
    </w:p>
    <w:p w14:paraId="0EE2447A" w14:textId="77777777" w:rsidR="00206027" w:rsidRPr="008B0769" w:rsidRDefault="00206027" w:rsidP="008B0769"/>
    <w:p w14:paraId="1969C2FB" w14:textId="77777777" w:rsidR="00206027" w:rsidRPr="008B0769" w:rsidRDefault="00206027" w:rsidP="00206027">
      <w:pPr>
        <w:widowControl w:val="0"/>
        <w:autoSpaceDE w:val="0"/>
        <w:autoSpaceDN w:val="0"/>
        <w:adjustRightInd w:val="0"/>
        <w:spacing w:after="0"/>
        <w:jc w:val="center"/>
        <w:rPr>
          <w:b/>
          <w:i/>
        </w:rPr>
      </w:pPr>
      <w:r w:rsidRPr="008B0769">
        <w:rPr>
          <w:b/>
          <w:bCs/>
          <w:i/>
          <w:iCs/>
        </w:rPr>
        <w:t>4.Требования к качеству, характеристикам товара</w:t>
      </w:r>
    </w:p>
    <w:p w14:paraId="0969D5AD" w14:textId="77777777" w:rsidR="00206027" w:rsidRPr="008B0769" w:rsidRDefault="00206027" w:rsidP="00206027">
      <w:pPr>
        <w:spacing w:after="0"/>
        <w:jc w:val="center"/>
        <w:rPr>
          <w:b/>
          <w:bCs/>
          <w:i/>
        </w:rPr>
      </w:pPr>
    </w:p>
    <w:p w14:paraId="3C37140E" w14:textId="77777777" w:rsidR="00206027" w:rsidRDefault="00206027" w:rsidP="00206027">
      <w:pPr>
        <w:spacing w:after="0"/>
        <w:jc w:val="center"/>
        <w:rPr>
          <w:b/>
          <w:bCs/>
          <w:i/>
        </w:rPr>
      </w:pPr>
      <w:r w:rsidRPr="008B0769">
        <w:rPr>
          <w:b/>
          <w:bCs/>
          <w:i/>
        </w:rPr>
        <w:t>Мясо и  мясная продукция</w:t>
      </w:r>
    </w:p>
    <w:tbl>
      <w:tblPr>
        <w:tblW w:w="15735" w:type="dxa"/>
        <w:tblInd w:w="-459" w:type="dxa"/>
        <w:tblLayout w:type="fixed"/>
        <w:tblLook w:val="04A0" w:firstRow="1" w:lastRow="0" w:firstColumn="1" w:lastColumn="0" w:noHBand="0" w:noVBand="1"/>
      </w:tblPr>
      <w:tblGrid>
        <w:gridCol w:w="567"/>
        <w:gridCol w:w="2127"/>
        <w:gridCol w:w="4536"/>
        <w:gridCol w:w="1842"/>
        <w:gridCol w:w="1560"/>
        <w:gridCol w:w="1417"/>
        <w:gridCol w:w="1134"/>
        <w:gridCol w:w="1276"/>
        <w:gridCol w:w="1276"/>
      </w:tblGrid>
      <w:tr w:rsidR="004C72A5" w:rsidRPr="00AB7263" w14:paraId="2BE18A6B" w14:textId="77777777" w:rsidTr="004C72A5">
        <w:trPr>
          <w:trHeight w:val="840"/>
        </w:trPr>
        <w:tc>
          <w:tcPr>
            <w:tcW w:w="567" w:type="dxa"/>
            <w:tcBorders>
              <w:top w:val="single" w:sz="8" w:space="0" w:color="auto"/>
              <w:left w:val="single" w:sz="8" w:space="0" w:color="auto"/>
              <w:bottom w:val="single" w:sz="4" w:space="0" w:color="auto"/>
              <w:right w:val="single" w:sz="4" w:space="0" w:color="auto"/>
            </w:tcBorders>
            <w:shd w:val="clear" w:color="auto" w:fill="auto"/>
            <w:hideMark/>
          </w:tcPr>
          <w:p w14:paraId="28093E7F" w14:textId="77777777" w:rsidR="004C72A5" w:rsidRPr="00AB7263" w:rsidRDefault="004C72A5" w:rsidP="001A2347">
            <w:pPr>
              <w:spacing w:after="0"/>
              <w:jc w:val="left"/>
              <w:rPr>
                <w:b/>
                <w:bCs/>
                <w:color w:val="000000"/>
              </w:rPr>
            </w:pPr>
            <w:r w:rsidRPr="00AB7263">
              <w:rPr>
                <w:b/>
                <w:bCs/>
                <w:color w:val="000000"/>
                <w:sz w:val="22"/>
                <w:szCs w:val="22"/>
              </w:rPr>
              <w:t>№</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5AF46B6" w14:textId="77777777" w:rsidR="004C72A5" w:rsidRPr="00AB7263" w:rsidRDefault="004C72A5" w:rsidP="001A2347">
            <w:pPr>
              <w:spacing w:after="0"/>
              <w:jc w:val="left"/>
              <w:rPr>
                <w:b/>
                <w:bCs/>
                <w:color w:val="000000"/>
              </w:rPr>
            </w:pPr>
            <w:r w:rsidRPr="00AB7263">
              <w:rPr>
                <w:b/>
                <w:bCs/>
                <w:color w:val="000000"/>
                <w:sz w:val="22"/>
                <w:szCs w:val="22"/>
              </w:rPr>
              <w:t>Наименование продуктов</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0386CEA" w14:textId="77777777" w:rsidR="004C72A5" w:rsidRPr="00AB7263" w:rsidRDefault="004C72A5" w:rsidP="001A2347">
            <w:pPr>
              <w:spacing w:after="0"/>
              <w:jc w:val="left"/>
              <w:rPr>
                <w:b/>
                <w:bCs/>
                <w:color w:val="000000"/>
              </w:rPr>
            </w:pPr>
            <w:r w:rsidRPr="00AB7263">
              <w:rPr>
                <w:b/>
                <w:bCs/>
                <w:color w:val="000000"/>
                <w:sz w:val="22"/>
                <w:szCs w:val="22"/>
              </w:rPr>
              <w:t>Требования к качеству, характеристикам товара</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FB71AB4" w14:textId="77777777" w:rsidR="004C72A5" w:rsidRPr="00AB7263" w:rsidRDefault="004C72A5" w:rsidP="001A2347">
            <w:pPr>
              <w:spacing w:after="0"/>
              <w:jc w:val="left"/>
              <w:rPr>
                <w:b/>
                <w:bCs/>
                <w:color w:val="000000"/>
              </w:rPr>
            </w:pPr>
            <w:r w:rsidRPr="00AB7263">
              <w:rPr>
                <w:b/>
                <w:bCs/>
                <w:color w:val="000000"/>
                <w:sz w:val="22"/>
                <w:szCs w:val="22"/>
              </w:rPr>
              <w:t>Требования к размерам, упаковке, отгрузке товара</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E887975" w14:textId="77777777" w:rsidR="004C72A5" w:rsidRPr="00AB7263" w:rsidRDefault="004C72A5" w:rsidP="001A2347">
            <w:pPr>
              <w:spacing w:after="0"/>
              <w:jc w:val="left"/>
              <w:rPr>
                <w:b/>
                <w:bCs/>
                <w:color w:val="000000"/>
              </w:rPr>
            </w:pPr>
            <w:r w:rsidRPr="00AB7263">
              <w:rPr>
                <w:b/>
                <w:bCs/>
                <w:color w:val="000000"/>
                <w:sz w:val="22"/>
                <w:szCs w:val="22"/>
              </w:rPr>
              <w:t>Страна происхождения продуктов</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44A83FF7" w14:textId="77777777" w:rsidR="004C72A5" w:rsidRPr="00AB7263" w:rsidRDefault="004C72A5" w:rsidP="001A2347">
            <w:pPr>
              <w:spacing w:after="0"/>
              <w:jc w:val="left"/>
              <w:rPr>
                <w:b/>
                <w:bCs/>
                <w:color w:val="000000"/>
              </w:rPr>
            </w:pPr>
            <w:r w:rsidRPr="00AB7263">
              <w:rPr>
                <w:b/>
                <w:bCs/>
                <w:color w:val="000000"/>
                <w:sz w:val="22"/>
                <w:szCs w:val="22"/>
              </w:rPr>
              <w:t>Единица измерения</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05AAC4FF" w14:textId="77777777" w:rsidR="004C72A5" w:rsidRPr="00AB7263" w:rsidRDefault="004C72A5" w:rsidP="001A2347">
            <w:pPr>
              <w:spacing w:after="0"/>
              <w:jc w:val="left"/>
              <w:rPr>
                <w:b/>
                <w:bCs/>
                <w:color w:val="000000"/>
              </w:rPr>
            </w:pPr>
            <w:r w:rsidRPr="00AB7263">
              <w:rPr>
                <w:b/>
                <w:bCs/>
                <w:color w:val="000000"/>
                <w:sz w:val="22"/>
                <w:szCs w:val="22"/>
              </w:rPr>
              <w:t xml:space="preserve">Объем </w:t>
            </w:r>
          </w:p>
        </w:tc>
        <w:tc>
          <w:tcPr>
            <w:tcW w:w="1276" w:type="dxa"/>
            <w:vMerge w:val="restart"/>
            <w:tcBorders>
              <w:top w:val="single" w:sz="8" w:space="0" w:color="auto"/>
              <w:left w:val="single" w:sz="4" w:space="0" w:color="auto"/>
              <w:right w:val="single" w:sz="8" w:space="0" w:color="auto"/>
            </w:tcBorders>
          </w:tcPr>
          <w:p w14:paraId="03540B16" w14:textId="77777777" w:rsidR="004C72A5" w:rsidRPr="00AB7263" w:rsidRDefault="004C72A5" w:rsidP="001A2347">
            <w:pPr>
              <w:spacing w:after="0"/>
              <w:jc w:val="left"/>
              <w:rPr>
                <w:b/>
                <w:bCs/>
                <w:color w:val="000000"/>
              </w:rPr>
            </w:pPr>
            <w:r>
              <w:rPr>
                <w:b/>
                <w:bCs/>
                <w:color w:val="000000"/>
                <w:sz w:val="22"/>
                <w:szCs w:val="22"/>
              </w:rPr>
              <w:t>Код по КОЗ</w:t>
            </w:r>
          </w:p>
        </w:tc>
        <w:tc>
          <w:tcPr>
            <w:tcW w:w="1276" w:type="dxa"/>
            <w:tcBorders>
              <w:top w:val="single" w:sz="8" w:space="0" w:color="auto"/>
              <w:left w:val="single" w:sz="4" w:space="0" w:color="auto"/>
              <w:right w:val="single" w:sz="8" w:space="0" w:color="auto"/>
            </w:tcBorders>
          </w:tcPr>
          <w:p w14:paraId="4A39F10E" w14:textId="77777777" w:rsidR="004C72A5" w:rsidRPr="00AB7263" w:rsidRDefault="004C72A5" w:rsidP="001A2347">
            <w:pPr>
              <w:spacing w:after="0"/>
              <w:jc w:val="left"/>
              <w:rPr>
                <w:b/>
                <w:bCs/>
                <w:color w:val="000000"/>
              </w:rPr>
            </w:pPr>
            <w:r>
              <w:rPr>
                <w:b/>
                <w:bCs/>
                <w:color w:val="000000"/>
                <w:sz w:val="22"/>
                <w:szCs w:val="22"/>
              </w:rPr>
              <w:t>ОКПД2</w:t>
            </w:r>
          </w:p>
        </w:tc>
      </w:tr>
      <w:tr w:rsidR="004C72A5" w:rsidRPr="00AB7263" w14:paraId="5061D9E8" w14:textId="77777777" w:rsidTr="004C72A5">
        <w:trPr>
          <w:trHeight w:val="315"/>
        </w:trPr>
        <w:tc>
          <w:tcPr>
            <w:tcW w:w="567" w:type="dxa"/>
            <w:tcBorders>
              <w:top w:val="nil"/>
              <w:left w:val="single" w:sz="8" w:space="0" w:color="auto"/>
              <w:bottom w:val="single" w:sz="8" w:space="0" w:color="auto"/>
              <w:right w:val="single" w:sz="4" w:space="0" w:color="auto"/>
            </w:tcBorders>
            <w:shd w:val="clear" w:color="auto" w:fill="auto"/>
            <w:hideMark/>
          </w:tcPr>
          <w:p w14:paraId="0687FDAC" w14:textId="77777777" w:rsidR="004C72A5" w:rsidRPr="00AB7263" w:rsidRDefault="004C72A5" w:rsidP="001A2347">
            <w:pPr>
              <w:spacing w:after="0"/>
              <w:jc w:val="left"/>
              <w:rPr>
                <w:b/>
                <w:bCs/>
                <w:color w:val="000000"/>
              </w:rPr>
            </w:pPr>
            <w:r w:rsidRPr="00AB7263">
              <w:rPr>
                <w:b/>
                <w:bCs/>
                <w:color w:val="000000"/>
                <w:sz w:val="22"/>
                <w:szCs w:val="22"/>
              </w:rPr>
              <w:t>п/п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2A1B57F3" w14:textId="77777777" w:rsidR="004C72A5" w:rsidRPr="00AB7263" w:rsidRDefault="004C72A5" w:rsidP="001A2347">
            <w:pPr>
              <w:spacing w:after="0"/>
              <w:jc w:val="left"/>
              <w:rPr>
                <w:b/>
                <w:bCs/>
                <w:color w:val="000000"/>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7609BC0C" w14:textId="77777777" w:rsidR="004C72A5" w:rsidRPr="00AB7263" w:rsidRDefault="004C72A5" w:rsidP="001A2347">
            <w:pPr>
              <w:spacing w:after="0"/>
              <w:jc w:val="left"/>
              <w:rPr>
                <w:b/>
                <w:bCs/>
                <w:color w:val="000000"/>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6E801018" w14:textId="77777777" w:rsidR="004C72A5" w:rsidRPr="00AB7263" w:rsidRDefault="004C72A5" w:rsidP="001A2347">
            <w:pPr>
              <w:spacing w:after="0"/>
              <w:jc w:val="left"/>
              <w:rPr>
                <w:b/>
                <w:bCs/>
                <w:color w:val="000000"/>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1F64CC0" w14:textId="77777777" w:rsidR="004C72A5" w:rsidRPr="00AB7263" w:rsidRDefault="004C72A5" w:rsidP="001A2347">
            <w:pPr>
              <w:spacing w:after="0"/>
              <w:jc w:val="left"/>
              <w:rPr>
                <w:b/>
                <w:bCs/>
                <w:color w:val="000000"/>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0EB281C" w14:textId="77777777" w:rsidR="004C72A5" w:rsidRPr="00AB7263" w:rsidRDefault="004C72A5" w:rsidP="001A2347">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786E8326" w14:textId="77777777" w:rsidR="004C72A5" w:rsidRPr="00AB7263" w:rsidRDefault="004C72A5" w:rsidP="001A2347">
            <w:pPr>
              <w:spacing w:after="0"/>
              <w:jc w:val="left"/>
              <w:rPr>
                <w:b/>
                <w:bCs/>
                <w:color w:val="000000"/>
              </w:rPr>
            </w:pPr>
          </w:p>
        </w:tc>
        <w:tc>
          <w:tcPr>
            <w:tcW w:w="1276" w:type="dxa"/>
            <w:vMerge/>
            <w:tcBorders>
              <w:left w:val="single" w:sz="4" w:space="0" w:color="auto"/>
              <w:bottom w:val="single" w:sz="8" w:space="0" w:color="000000"/>
              <w:right w:val="single" w:sz="8" w:space="0" w:color="auto"/>
            </w:tcBorders>
          </w:tcPr>
          <w:p w14:paraId="42AA45DC" w14:textId="77777777" w:rsidR="004C72A5" w:rsidRPr="00AB7263" w:rsidRDefault="004C72A5" w:rsidP="001A2347">
            <w:pPr>
              <w:spacing w:after="0"/>
              <w:jc w:val="left"/>
              <w:rPr>
                <w:b/>
                <w:bCs/>
                <w:color w:val="000000"/>
              </w:rPr>
            </w:pPr>
          </w:p>
        </w:tc>
        <w:tc>
          <w:tcPr>
            <w:tcW w:w="1276" w:type="dxa"/>
            <w:tcBorders>
              <w:left w:val="single" w:sz="4" w:space="0" w:color="auto"/>
              <w:bottom w:val="single" w:sz="8" w:space="0" w:color="000000"/>
              <w:right w:val="single" w:sz="8" w:space="0" w:color="auto"/>
            </w:tcBorders>
          </w:tcPr>
          <w:p w14:paraId="1946E8E8" w14:textId="77777777" w:rsidR="004C72A5" w:rsidRPr="00AB7263" w:rsidRDefault="004C72A5" w:rsidP="001A2347">
            <w:pPr>
              <w:spacing w:after="0"/>
              <w:jc w:val="left"/>
              <w:rPr>
                <w:b/>
                <w:bCs/>
                <w:color w:val="000000"/>
              </w:rPr>
            </w:pPr>
          </w:p>
        </w:tc>
      </w:tr>
      <w:tr w:rsidR="004C72A5" w:rsidRPr="00AB7263" w14:paraId="0636D872" w14:textId="77777777" w:rsidTr="004C72A5">
        <w:trPr>
          <w:trHeight w:val="689"/>
        </w:trPr>
        <w:tc>
          <w:tcPr>
            <w:tcW w:w="567" w:type="dxa"/>
            <w:tcBorders>
              <w:top w:val="nil"/>
              <w:left w:val="single" w:sz="4" w:space="0" w:color="auto"/>
              <w:bottom w:val="single" w:sz="4" w:space="0" w:color="auto"/>
              <w:right w:val="single" w:sz="4" w:space="0" w:color="auto"/>
            </w:tcBorders>
            <w:shd w:val="clear" w:color="auto" w:fill="auto"/>
            <w:noWrap/>
            <w:hideMark/>
          </w:tcPr>
          <w:p w14:paraId="54F17A03" w14:textId="77777777" w:rsidR="004C72A5" w:rsidRPr="00AB7263" w:rsidRDefault="004C72A5" w:rsidP="001A2347">
            <w:pPr>
              <w:spacing w:after="0"/>
              <w:jc w:val="left"/>
              <w:rPr>
                <w:color w:val="000000"/>
              </w:rPr>
            </w:pPr>
            <w:r w:rsidRPr="00AB7263">
              <w:rPr>
                <w:color w:val="000000"/>
                <w:sz w:val="22"/>
                <w:szCs w:val="22"/>
              </w:rPr>
              <w:t>1</w:t>
            </w:r>
          </w:p>
        </w:tc>
        <w:tc>
          <w:tcPr>
            <w:tcW w:w="2127" w:type="dxa"/>
            <w:tcBorders>
              <w:top w:val="nil"/>
              <w:left w:val="nil"/>
              <w:bottom w:val="single" w:sz="4" w:space="0" w:color="auto"/>
              <w:right w:val="single" w:sz="4" w:space="0" w:color="auto"/>
            </w:tcBorders>
            <w:shd w:val="clear" w:color="auto" w:fill="auto"/>
            <w:hideMark/>
          </w:tcPr>
          <w:p w14:paraId="4EE2B209" w14:textId="77777777" w:rsidR="004C72A5" w:rsidRPr="00AB7263" w:rsidRDefault="004C72A5" w:rsidP="001A2347">
            <w:pPr>
              <w:spacing w:after="0"/>
              <w:jc w:val="left"/>
              <w:rPr>
                <w:color w:val="000000"/>
              </w:rPr>
            </w:pPr>
            <w:r w:rsidRPr="00AB7263">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AB7263">
              <w:rPr>
                <w:color w:val="000000"/>
                <w:sz w:val="22"/>
                <w:szCs w:val="22"/>
              </w:rPr>
              <w:br/>
              <w:t>ГОСТ Р 54754-2011</w:t>
            </w:r>
            <w:r w:rsidRPr="00AB7263">
              <w:rPr>
                <w:color w:val="000000"/>
                <w:sz w:val="22"/>
                <w:szCs w:val="22"/>
              </w:rPr>
              <w:br/>
              <w:t xml:space="preserve"> При наличии Свидетельства о государственной регистрации продукции для детского питания</w:t>
            </w:r>
          </w:p>
        </w:tc>
        <w:tc>
          <w:tcPr>
            <w:tcW w:w="4536" w:type="dxa"/>
            <w:tcBorders>
              <w:top w:val="nil"/>
              <w:left w:val="nil"/>
              <w:bottom w:val="single" w:sz="4" w:space="0" w:color="auto"/>
              <w:right w:val="single" w:sz="4" w:space="0" w:color="auto"/>
            </w:tcBorders>
            <w:shd w:val="clear" w:color="auto" w:fill="auto"/>
            <w:hideMark/>
          </w:tcPr>
          <w:p w14:paraId="69D4E127" w14:textId="77777777" w:rsidR="004C72A5" w:rsidRPr="00AB7263" w:rsidRDefault="004C72A5" w:rsidP="001A2347">
            <w:pPr>
              <w:spacing w:after="0"/>
              <w:rPr>
                <w:color w:val="000000"/>
              </w:rPr>
            </w:pPr>
            <w:r w:rsidRPr="00AB7263">
              <w:rPr>
                <w:color w:val="000000"/>
                <w:sz w:val="22"/>
                <w:szCs w:val="22"/>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w:t>
            </w:r>
            <w:r w:rsidRPr="00AB7263">
              <w:rPr>
                <w:color w:val="000000"/>
                <w:sz w:val="22"/>
                <w:szCs w:val="22"/>
              </w:rPr>
              <w:lastRenderedPageBreak/>
              <w:t xml:space="preserve">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Pr="00AB7263">
              <w:rPr>
                <w:color w:val="000000"/>
                <w:sz w:val="22"/>
                <w:szCs w:val="22"/>
                <w:vertAlign w:val="superscript"/>
              </w:rPr>
              <w:t xml:space="preserve">0 </w:t>
            </w:r>
            <w:r w:rsidRPr="00AB7263">
              <w:rPr>
                <w:color w:val="000000"/>
                <w:sz w:val="22"/>
                <w:szCs w:val="22"/>
              </w:rPr>
              <w:t xml:space="preserve">С и относительной влажности воздуха 85-98%.  Содержание тонкой и жировой соединительной ткани не допускается. Срок годности менее 18 месяцев. Свидетельства о государственной регистрации продукции для детского питания. СанПиН 2.3.2.1078-01 </w:t>
            </w:r>
          </w:p>
        </w:tc>
        <w:tc>
          <w:tcPr>
            <w:tcW w:w="1842" w:type="dxa"/>
            <w:tcBorders>
              <w:top w:val="nil"/>
              <w:left w:val="nil"/>
              <w:bottom w:val="single" w:sz="4" w:space="0" w:color="auto"/>
              <w:right w:val="single" w:sz="4" w:space="0" w:color="auto"/>
            </w:tcBorders>
            <w:shd w:val="clear" w:color="auto" w:fill="auto"/>
            <w:hideMark/>
          </w:tcPr>
          <w:p w14:paraId="26CE85DD" w14:textId="77777777" w:rsidR="004C72A5" w:rsidRPr="00AB7263" w:rsidRDefault="004C72A5" w:rsidP="001A2347">
            <w:pPr>
              <w:spacing w:after="0"/>
              <w:rPr>
                <w:color w:val="000000"/>
              </w:rPr>
            </w:pPr>
            <w:r w:rsidRPr="00AB7263">
              <w:rPr>
                <w:color w:val="000000"/>
                <w:sz w:val="22"/>
                <w:szCs w:val="22"/>
              </w:rPr>
              <w:lastRenderedPageBreak/>
              <w:t xml:space="preserve"> Фасовка – в вакуумной упаковке  до 5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5BF229F4"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74405818"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6380847B" w14:textId="3B245D16" w:rsidR="004C72A5" w:rsidRPr="00AB7263" w:rsidRDefault="008766B7" w:rsidP="001A2347">
            <w:pPr>
              <w:spacing w:after="0"/>
              <w:jc w:val="left"/>
              <w:rPr>
                <w:color w:val="000000"/>
              </w:rPr>
            </w:pPr>
            <w:r>
              <w:rPr>
                <w:color w:val="000000"/>
                <w:sz w:val="22"/>
                <w:szCs w:val="22"/>
              </w:rPr>
              <w:t>770,0</w:t>
            </w:r>
          </w:p>
        </w:tc>
        <w:tc>
          <w:tcPr>
            <w:tcW w:w="1276" w:type="dxa"/>
            <w:tcBorders>
              <w:top w:val="nil"/>
              <w:left w:val="nil"/>
              <w:bottom w:val="single" w:sz="4" w:space="0" w:color="auto"/>
              <w:right w:val="single" w:sz="4" w:space="0" w:color="auto"/>
            </w:tcBorders>
          </w:tcPr>
          <w:p w14:paraId="546754F3" w14:textId="77777777" w:rsidR="004C72A5" w:rsidRPr="00AB7263" w:rsidRDefault="00552603" w:rsidP="001A2347">
            <w:pPr>
              <w:spacing w:after="0"/>
              <w:jc w:val="left"/>
              <w:rPr>
                <w:color w:val="000000"/>
              </w:rPr>
            </w:pPr>
            <w:r w:rsidRPr="00552603">
              <w:rPr>
                <w:color w:val="000000"/>
              </w:rPr>
              <w:t>01.13.05.01.01.02.01</w:t>
            </w:r>
          </w:p>
        </w:tc>
        <w:tc>
          <w:tcPr>
            <w:tcW w:w="1276" w:type="dxa"/>
            <w:tcBorders>
              <w:top w:val="nil"/>
              <w:left w:val="nil"/>
              <w:bottom w:val="single" w:sz="4" w:space="0" w:color="auto"/>
              <w:right w:val="single" w:sz="4" w:space="0" w:color="auto"/>
            </w:tcBorders>
          </w:tcPr>
          <w:p w14:paraId="1B32C832" w14:textId="77777777" w:rsidR="004C72A5" w:rsidRPr="00AB7263" w:rsidRDefault="00552603" w:rsidP="001A2347">
            <w:pPr>
              <w:spacing w:after="0"/>
              <w:jc w:val="left"/>
              <w:rPr>
                <w:color w:val="000000"/>
              </w:rPr>
            </w:pPr>
            <w:r w:rsidRPr="00552603">
              <w:rPr>
                <w:color w:val="000000"/>
              </w:rPr>
              <w:t>10.11.31.110 - Говядина замороженная</w:t>
            </w:r>
          </w:p>
        </w:tc>
      </w:tr>
      <w:tr w:rsidR="004C72A5" w:rsidRPr="00AB7263" w14:paraId="11E3230B" w14:textId="77777777" w:rsidTr="004C72A5">
        <w:trPr>
          <w:trHeight w:val="2252"/>
        </w:trPr>
        <w:tc>
          <w:tcPr>
            <w:tcW w:w="567" w:type="dxa"/>
            <w:tcBorders>
              <w:top w:val="nil"/>
              <w:left w:val="single" w:sz="4" w:space="0" w:color="auto"/>
              <w:bottom w:val="single" w:sz="4" w:space="0" w:color="auto"/>
              <w:right w:val="single" w:sz="4" w:space="0" w:color="auto"/>
            </w:tcBorders>
            <w:shd w:val="clear" w:color="auto" w:fill="auto"/>
            <w:noWrap/>
            <w:hideMark/>
          </w:tcPr>
          <w:p w14:paraId="011A3C53" w14:textId="77777777" w:rsidR="004C72A5" w:rsidRPr="00AB7263" w:rsidRDefault="004C72A5" w:rsidP="001A2347">
            <w:pPr>
              <w:spacing w:after="0"/>
              <w:jc w:val="left"/>
              <w:rPr>
                <w:color w:val="000000"/>
              </w:rPr>
            </w:pPr>
            <w:r w:rsidRPr="00AB7263">
              <w:rPr>
                <w:color w:val="000000"/>
                <w:sz w:val="22"/>
                <w:szCs w:val="22"/>
              </w:rPr>
              <w:t>2</w:t>
            </w:r>
          </w:p>
        </w:tc>
        <w:tc>
          <w:tcPr>
            <w:tcW w:w="2127" w:type="dxa"/>
            <w:tcBorders>
              <w:top w:val="nil"/>
              <w:left w:val="nil"/>
              <w:bottom w:val="single" w:sz="4" w:space="0" w:color="auto"/>
              <w:right w:val="single" w:sz="4" w:space="0" w:color="auto"/>
            </w:tcBorders>
            <w:shd w:val="clear" w:color="auto" w:fill="auto"/>
            <w:hideMark/>
          </w:tcPr>
          <w:p w14:paraId="6688E463" w14:textId="77777777" w:rsidR="004C72A5" w:rsidRPr="00AB7263" w:rsidRDefault="004C72A5" w:rsidP="001A2347">
            <w:pPr>
              <w:spacing w:after="0"/>
              <w:jc w:val="left"/>
              <w:rPr>
                <w:color w:val="000000"/>
              </w:rPr>
            </w:pPr>
            <w:r w:rsidRPr="00AB7263">
              <w:rPr>
                <w:color w:val="000000"/>
                <w:sz w:val="22"/>
                <w:szCs w:val="22"/>
              </w:rPr>
              <w:t>Тушки  цыплят-бройлеров потрошенные охлажденные, замороженные</w:t>
            </w:r>
            <w:r w:rsidRPr="00AB7263">
              <w:rPr>
                <w:color w:val="000000"/>
                <w:sz w:val="22"/>
                <w:szCs w:val="22"/>
              </w:rPr>
              <w:br/>
              <w:t>ГОСТ 32737-2014, ГОСТ Р 52306-2005</w:t>
            </w:r>
            <w:r w:rsidRPr="00AB7263">
              <w:rPr>
                <w:color w:val="000000"/>
                <w:sz w:val="22"/>
                <w:szCs w:val="22"/>
              </w:rPr>
              <w:br/>
              <w:t>при наличии Свидетельства о государственной регистрации продукции для детского питания</w:t>
            </w:r>
          </w:p>
        </w:tc>
        <w:tc>
          <w:tcPr>
            <w:tcW w:w="4536" w:type="dxa"/>
            <w:tcBorders>
              <w:top w:val="nil"/>
              <w:left w:val="nil"/>
              <w:bottom w:val="single" w:sz="4" w:space="0" w:color="auto"/>
              <w:right w:val="single" w:sz="4" w:space="0" w:color="auto"/>
            </w:tcBorders>
            <w:shd w:val="clear" w:color="auto" w:fill="auto"/>
            <w:hideMark/>
          </w:tcPr>
          <w:p w14:paraId="2CAE9890" w14:textId="77777777" w:rsidR="004C72A5" w:rsidRPr="00AB7263" w:rsidRDefault="004C72A5" w:rsidP="001A2347">
            <w:pPr>
              <w:spacing w:after="0"/>
              <w:rPr>
                <w:color w:val="000000"/>
              </w:rPr>
            </w:pPr>
            <w:r w:rsidRPr="00AB7263">
              <w:rPr>
                <w:color w:val="000000"/>
                <w:sz w:val="22"/>
                <w:szCs w:val="22"/>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w:t>
            </w:r>
            <w:r w:rsidRPr="00AB7263">
              <w:rPr>
                <w:color w:val="000000"/>
                <w:sz w:val="22"/>
                <w:szCs w:val="22"/>
              </w:rPr>
              <w:lastRenderedPageBreak/>
              <w:t>кости окостеневший; хрящевидный, легко сгибаемый. Допускается незначительное искривление киля грудной кости. При поставке товара Государственному заказчику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842" w:type="dxa"/>
            <w:tcBorders>
              <w:top w:val="nil"/>
              <w:left w:val="nil"/>
              <w:bottom w:val="single" w:sz="4" w:space="0" w:color="auto"/>
              <w:right w:val="single" w:sz="4" w:space="0" w:color="auto"/>
            </w:tcBorders>
            <w:shd w:val="clear" w:color="auto" w:fill="auto"/>
            <w:hideMark/>
          </w:tcPr>
          <w:p w14:paraId="411F8F26" w14:textId="77777777" w:rsidR="004C72A5" w:rsidRPr="00AB7263" w:rsidRDefault="004C72A5" w:rsidP="001A2347">
            <w:pPr>
              <w:spacing w:after="0"/>
              <w:rPr>
                <w:color w:val="000000"/>
              </w:rPr>
            </w:pPr>
            <w:r w:rsidRPr="00AB7263">
              <w:rPr>
                <w:color w:val="000000"/>
                <w:sz w:val="22"/>
                <w:szCs w:val="22"/>
              </w:rPr>
              <w:lastRenderedPageBreak/>
              <w:t>Расфасованы и упакованы по 1,3-1,9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72C37F8A"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5100D010"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273AC444" w14:textId="59DA0740" w:rsidR="004C72A5" w:rsidRPr="00AB7263" w:rsidRDefault="008766B7" w:rsidP="001A2347">
            <w:pPr>
              <w:spacing w:after="0"/>
              <w:jc w:val="left"/>
              <w:rPr>
                <w:color w:val="000000"/>
              </w:rPr>
            </w:pPr>
            <w:r>
              <w:rPr>
                <w:color w:val="000000"/>
                <w:sz w:val="22"/>
                <w:szCs w:val="22"/>
              </w:rPr>
              <w:t>350,0</w:t>
            </w:r>
          </w:p>
        </w:tc>
        <w:tc>
          <w:tcPr>
            <w:tcW w:w="1276" w:type="dxa"/>
            <w:tcBorders>
              <w:top w:val="nil"/>
              <w:left w:val="nil"/>
              <w:bottom w:val="single" w:sz="4" w:space="0" w:color="auto"/>
              <w:right w:val="single" w:sz="4" w:space="0" w:color="auto"/>
            </w:tcBorders>
          </w:tcPr>
          <w:p w14:paraId="14881F00" w14:textId="77777777" w:rsidR="004C72A5" w:rsidRPr="00AB7263" w:rsidRDefault="00552603" w:rsidP="001A2347">
            <w:pPr>
              <w:spacing w:after="0"/>
              <w:jc w:val="left"/>
              <w:rPr>
                <w:color w:val="000000"/>
              </w:rPr>
            </w:pPr>
            <w:r w:rsidRPr="00552603">
              <w:rPr>
                <w:color w:val="000000"/>
              </w:rPr>
              <w:t>01.13.05.02.02.01.03</w:t>
            </w:r>
          </w:p>
        </w:tc>
        <w:tc>
          <w:tcPr>
            <w:tcW w:w="1276" w:type="dxa"/>
            <w:tcBorders>
              <w:top w:val="nil"/>
              <w:left w:val="nil"/>
              <w:bottom w:val="single" w:sz="4" w:space="0" w:color="auto"/>
              <w:right w:val="single" w:sz="4" w:space="0" w:color="auto"/>
            </w:tcBorders>
          </w:tcPr>
          <w:p w14:paraId="451A029D" w14:textId="77777777" w:rsidR="004C72A5" w:rsidRPr="00AB7263" w:rsidRDefault="00552603" w:rsidP="001A2347">
            <w:pPr>
              <w:spacing w:after="0"/>
              <w:jc w:val="left"/>
              <w:rPr>
                <w:color w:val="000000"/>
              </w:rPr>
            </w:pPr>
            <w:r w:rsidRPr="00552603">
              <w:rPr>
                <w:color w:val="000000"/>
              </w:rPr>
              <w:t>10.12.20.110 - Мясо кур, в том числе цыплят (включая цыплят-бройлеров) замороженное</w:t>
            </w:r>
          </w:p>
        </w:tc>
      </w:tr>
      <w:tr w:rsidR="004C72A5" w:rsidRPr="00AB7263" w14:paraId="063D968A" w14:textId="77777777" w:rsidTr="004C72A5">
        <w:trPr>
          <w:trHeight w:val="4800"/>
        </w:trPr>
        <w:tc>
          <w:tcPr>
            <w:tcW w:w="567" w:type="dxa"/>
            <w:tcBorders>
              <w:top w:val="nil"/>
              <w:left w:val="single" w:sz="4" w:space="0" w:color="auto"/>
              <w:bottom w:val="single" w:sz="4" w:space="0" w:color="auto"/>
              <w:right w:val="single" w:sz="4" w:space="0" w:color="auto"/>
            </w:tcBorders>
            <w:shd w:val="clear" w:color="auto" w:fill="auto"/>
            <w:noWrap/>
            <w:hideMark/>
          </w:tcPr>
          <w:p w14:paraId="51C426F3" w14:textId="77777777" w:rsidR="004C72A5" w:rsidRPr="00AB7263" w:rsidRDefault="004C72A5" w:rsidP="001A2347">
            <w:pPr>
              <w:spacing w:after="0"/>
              <w:jc w:val="left"/>
              <w:rPr>
                <w:color w:val="000000"/>
              </w:rPr>
            </w:pPr>
            <w:r w:rsidRPr="00AB7263">
              <w:rPr>
                <w:color w:val="000000"/>
                <w:sz w:val="22"/>
                <w:szCs w:val="22"/>
              </w:rPr>
              <w:t>3</w:t>
            </w:r>
          </w:p>
        </w:tc>
        <w:tc>
          <w:tcPr>
            <w:tcW w:w="2127" w:type="dxa"/>
            <w:tcBorders>
              <w:top w:val="nil"/>
              <w:left w:val="nil"/>
              <w:bottom w:val="single" w:sz="4" w:space="0" w:color="auto"/>
              <w:right w:val="single" w:sz="4" w:space="0" w:color="auto"/>
            </w:tcBorders>
            <w:shd w:val="clear" w:color="auto" w:fill="auto"/>
            <w:hideMark/>
          </w:tcPr>
          <w:p w14:paraId="6D171CD4" w14:textId="77777777" w:rsidR="004C72A5" w:rsidRPr="00AB7263" w:rsidRDefault="004C72A5" w:rsidP="001A2347">
            <w:pPr>
              <w:spacing w:after="0"/>
              <w:jc w:val="left"/>
              <w:rPr>
                <w:color w:val="000000"/>
              </w:rPr>
            </w:pPr>
            <w:r w:rsidRPr="00AB7263">
              <w:rPr>
                <w:color w:val="000000"/>
                <w:sz w:val="22"/>
                <w:szCs w:val="22"/>
              </w:rPr>
              <w:t>Субпродукты обработанные, замороженные в блоках,  говяжьи печень</w:t>
            </w:r>
            <w:r w:rsidRPr="00AB7263">
              <w:rPr>
                <w:color w:val="000000"/>
                <w:sz w:val="22"/>
                <w:szCs w:val="22"/>
              </w:rPr>
              <w:br/>
              <w:t xml:space="preserve">  ГОСТ-31799-2012, ГОСТ 32244-2013</w:t>
            </w:r>
          </w:p>
        </w:tc>
        <w:tc>
          <w:tcPr>
            <w:tcW w:w="4536" w:type="dxa"/>
            <w:tcBorders>
              <w:top w:val="nil"/>
              <w:left w:val="nil"/>
              <w:bottom w:val="single" w:sz="4" w:space="0" w:color="auto"/>
              <w:right w:val="single" w:sz="4" w:space="0" w:color="auto"/>
            </w:tcBorders>
            <w:shd w:val="clear" w:color="auto" w:fill="auto"/>
            <w:hideMark/>
          </w:tcPr>
          <w:p w14:paraId="2AB9E814" w14:textId="77777777" w:rsidR="004C72A5" w:rsidRPr="00AB7263" w:rsidRDefault="004C72A5" w:rsidP="001A2347">
            <w:pPr>
              <w:spacing w:after="0"/>
              <w:jc w:val="left"/>
              <w:rPr>
                <w:color w:val="000000"/>
              </w:rPr>
            </w:pPr>
            <w:r w:rsidRPr="00AB7263">
              <w:rPr>
                <w:color w:val="000000"/>
                <w:sz w:val="22"/>
                <w:szCs w:val="22"/>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 Продукт должен поставляться в деревянных многооборотных ящиках, </w:t>
            </w:r>
          </w:p>
        </w:tc>
        <w:tc>
          <w:tcPr>
            <w:tcW w:w="1842" w:type="dxa"/>
            <w:tcBorders>
              <w:top w:val="nil"/>
              <w:left w:val="nil"/>
              <w:bottom w:val="single" w:sz="4" w:space="0" w:color="auto"/>
              <w:right w:val="single" w:sz="4" w:space="0" w:color="auto"/>
            </w:tcBorders>
            <w:shd w:val="clear" w:color="auto" w:fill="auto"/>
            <w:hideMark/>
          </w:tcPr>
          <w:p w14:paraId="390912DE" w14:textId="77777777" w:rsidR="004C72A5" w:rsidRPr="00AB7263" w:rsidRDefault="004C72A5" w:rsidP="001A2347">
            <w:pPr>
              <w:spacing w:after="0"/>
              <w:rPr>
                <w:color w:val="000000"/>
              </w:rPr>
            </w:pPr>
            <w:r w:rsidRPr="00AB7263">
              <w:rPr>
                <w:color w:val="000000"/>
                <w:sz w:val="22"/>
                <w:szCs w:val="22"/>
              </w:rPr>
              <w:t>Расфасована и упакована в пищевые п/этиленовые пакеты до 5 кг, завоз и отгрузка силами Поставщика до пищеблока Заказчика</w:t>
            </w:r>
          </w:p>
        </w:tc>
        <w:tc>
          <w:tcPr>
            <w:tcW w:w="1560" w:type="dxa"/>
            <w:tcBorders>
              <w:top w:val="nil"/>
              <w:left w:val="nil"/>
              <w:bottom w:val="single" w:sz="4" w:space="0" w:color="auto"/>
              <w:right w:val="single" w:sz="4" w:space="0" w:color="auto"/>
            </w:tcBorders>
            <w:shd w:val="clear" w:color="auto" w:fill="auto"/>
            <w:hideMark/>
          </w:tcPr>
          <w:p w14:paraId="2C25B30E" w14:textId="77777777" w:rsidR="004C72A5" w:rsidRPr="00AB7263" w:rsidRDefault="004C72A5" w:rsidP="001A2347">
            <w:pPr>
              <w:spacing w:after="0"/>
              <w:jc w:val="center"/>
              <w:rPr>
                <w:color w:val="000000"/>
              </w:rPr>
            </w:pPr>
            <w:r w:rsidRPr="00AB7263">
              <w:rPr>
                <w:color w:val="000000"/>
                <w:sz w:val="22"/>
                <w:szCs w:val="22"/>
              </w:rPr>
              <w:t>Россия</w:t>
            </w:r>
          </w:p>
        </w:tc>
        <w:tc>
          <w:tcPr>
            <w:tcW w:w="1417" w:type="dxa"/>
            <w:tcBorders>
              <w:top w:val="nil"/>
              <w:left w:val="nil"/>
              <w:bottom w:val="single" w:sz="4" w:space="0" w:color="auto"/>
              <w:right w:val="single" w:sz="4" w:space="0" w:color="auto"/>
            </w:tcBorders>
            <w:shd w:val="clear" w:color="auto" w:fill="auto"/>
            <w:hideMark/>
          </w:tcPr>
          <w:p w14:paraId="3D52E2D9" w14:textId="77777777" w:rsidR="004C72A5" w:rsidRPr="00AB7263" w:rsidRDefault="004C72A5" w:rsidP="001A2347">
            <w:pPr>
              <w:spacing w:after="0"/>
              <w:jc w:val="center"/>
              <w:rPr>
                <w:color w:val="000000"/>
              </w:rPr>
            </w:pPr>
            <w:r w:rsidRPr="00AB7263">
              <w:rPr>
                <w:color w:val="000000"/>
                <w:sz w:val="22"/>
                <w:szCs w:val="22"/>
              </w:rPr>
              <w:t>кг</w:t>
            </w:r>
          </w:p>
        </w:tc>
        <w:tc>
          <w:tcPr>
            <w:tcW w:w="1134" w:type="dxa"/>
            <w:tcBorders>
              <w:top w:val="nil"/>
              <w:left w:val="nil"/>
              <w:bottom w:val="single" w:sz="4" w:space="0" w:color="auto"/>
              <w:right w:val="single" w:sz="4" w:space="0" w:color="auto"/>
            </w:tcBorders>
            <w:shd w:val="clear" w:color="auto" w:fill="auto"/>
            <w:hideMark/>
          </w:tcPr>
          <w:p w14:paraId="2FD5729A" w14:textId="36E9023C" w:rsidR="004C72A5" w:rsidRPr="00AB7263" w:rsidRDefault="008766B7" w:rsidP="001A2347">
            <w:pPr>
              <w:spacing w:after="0"/>
              <w:jc w:val="left"/>
              <w:rPr>
                <w:color w:val="000000"/>
              </w:rPr>
            </w:pPr>
            <w:r>
              <w:rPr>
                <w:color w:val="000000"/>
                <w:sz w:val="22"/>
                <w:szCs w:val="22"/>
              </w:rPr>
              <w:t>70,0</w:t>
            </w:r>
          </w:p>
        </w:tc>
        <w:tc>
          <w:tcPr>
            <w:tcW w:w="1276" w:type="dxa"/>
            <w:tcBorders>
              <w:top w:val="nil"/>
              <w:left w:val="nil"/>
              <w:bottom w:val="single" w:sz="4" w:space="0" w:color="auto"/>
              <w:right w:val="single" w:sz="4" w:space="0" w:color="auto"/>
            </w:tcBorders>
          </w:tcPr>
          <w:p w14:paraId="2A9A5AA2" w14:textId="77777777" w:rsidR="004C72A5" w:rsidRPr="00AB7263" w:rsidRDefault="00552603" w:rsidP="001A2347">
            <w:pPr>
              <w:spacing w:after="0"/>
              <w:jc w:val="left"/>
              <w:rPr>
                <w:color w:val="000000"/>
              </w:rPr>
            </w:pPr>
            <w:r w:rsidRPr="00552603">
              <w:rPr>
                <w:color w:val="000000"/>
              </w:rPr>
              <w:t>01.13.05.01.01.03.05</w:t>
            </w:r>
          </w:p>
        </w:tc>
        <w:tc>
          <w:tcPr>
            <w:tcW w:w="1276" w:type="dxa"/>
            <w:tcBorders>
              <w:top w:val="nil"/>
              <w:left w:val="nil"/>
              <w:bottom w:val="single" w:sz="4" w:space="0" w:color="auto"/>
              <w:right w:val="single" w:sz="4" w:space="0" w:color="auto"/>
            </w:tcBorders>
          </w:tcPr>
          <w:p w14:paraId="7E93C6C6" w14:textId="77777777" w:rsidR="004C72A5" w:rsidRPr="00AB7263" w:rsidRDefault="00552603" w:rsidP="001A2347">
            <w:pPr>
              <w:spacing w:after="0"/>
              <w:jc w:val="left"/>
              <w:rPr>
                <w:color w:val="000000"/>
              </w:rPr>
            </w:pPr>
            <w:r w:rsidRPr="00552603">
              <w:rPr>
                <w:color w:val="000000"/>
              </w:rPr>
              <w:t>10.11.31.140 - Субпродукты пищевые крупного рогатого скота замороженные</w:t>
            </w:r>
          </w:p>
        </w:tc>
      </w:tr>
    </w:tbl>
    <w:p w14:paraId="03C4E24F" w14:textId="77777777" w:rsidR="001A2347" w:rsidRDefault="001A2347" w:rsidP="00206027">
      <w:pPr>
        <w:spacing w:after="0"/>
        <w:jc w:val="center"/>
        <w:rPr>
          <w:b/>
          <w:bCs/>
          <w:i/>
        </w:rPr>
      </w:pPr>
    </w:p>
    <w:p w14:paraId="332AB0B0" w14:textId="77777777" w:rsidR="001A2347" w:rsidRPr="008B0769" w:rsidRDefault="001A2347" w:rsidP="00206027">
      <w:pPr>
        <w:spacing w:after="0"/>
        <w:jc w:val="center"/>
        <w:rPr>
          <w:b/>
          <w:bCs/>
          <w:i/>
        </w:rPr>
      </w:pPr>
    </w:p>
    <w:p w14:paraId="07C92E6D" w14:textId="69FF3182" w:rsidR="001F080D" w:rsidRDefault="001F080D" w:rsidP="001F080D">
      <w:pPr>
        <w:rPr>
          <w:rFonts w:eastAsia="Calibri"/>
        </w:rPr>
      </w:pPr>
      <w:r>
        <w:rPr>
          <w:rFonts w:eastAsia="Calibri"/>
        </w:rPr>
        <w:t xml:space="preserve">Заведующий МАДОУ </w:t>
      </w:r>
      <w:r w:rsidR="00853DE7">
        <w:rPr>
          <w:rFonts w:eastAsia="Calibri"/>
        </w:rPr>
        <w:t xml:space="preserve">                                                                                              О.Н.Райкова</w:t>
      </w:r>
    </w:p>
    <w:p w14:paraId="4C06C0F2" w14:textId="43310AA9" w:rsidR="001F080D" w:rsidRDefault="001F080D" w:rsidP="001F080D">
      <w:pPr>
        <w:rPr>
          <w:rFonts w:eastAsiaTheme="minorEastAsia"/>
        </w:rPr>
      </w:pPr>
      <w:r>
        <w:rPr>
          <w:rFonts w:eastAsia="Calibri"/>
        </w:rPr>
        <w:t xml:space="preserve">                                                                                    </w:t>
      </w:r>
    </w:p>
    <w:p w14:paraId="3A24EA57" w14:textId="77777777" w:rsidR="004F7CB0" w:rsidRDefault="004F7CB0" w:rsidP="005D0370">
      <w:pPr>
        <w:jc w:val="center"/>
      </w:pPr>
    </w:p>
    <w:sectPr w:rsidR="004F7CB0"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5557E"/>
    <w:rsid w:val="00075815"/>
    <w:rsid w:val="000832AD"/>
    <w:rsid w:val="00093CC0"/>
    <w:rsid w:val="000B4A91"/>
    <w:rsid w:val="000C34F4"/>
    <w:rsid w:val="000E4FAF"/>
    <w:rsid w:val="001A2347"/>
    <w:rsid w:val="001C35AD"/>
    <w:rsid w:val="001D7C19"/>
    <w:rsid w:val="001E5DE1"/>
    <w:rsid w:val="001E6275"/>
    <w:rsid w:val="001F061A"/>
    <w:rsid w:val="001F080D"/>
    <w:rsid w:val="00206027"/>
    <w:rsid w:val="00242B8A"/>
    <w:rsid w:val="00267BFB"/>
    <w:rsid w:val="00284409"/>
    <w:rsid w:val="002C4359"/>
    <w:rsid w:val="002C6D6F"/>
    <w:rsid w:val="002E1DE5"/>
    <w:rsid w:val="00334AF6"/>
    <w:rsid w:val="003B208A"/>
    <w:rsid w:val="003B4373"/>
    <w:rsid w:val="003E525C"/>
    <w:rsid w:val="004010E2"/>
    <w:rsid w:val="00405FC1"/>
    <w:rsid w:val="00415B69"/>
    <w:rsid w:val="00464C20"/>
    <w:rsid w:val="004731A2"/>
    <w:rsid w:val="004A7D21"/>
    <w:rsid w:val="004C5592"/>
    <w:rsid w:val="004C72A5"/>
    <w:rsid w:val="004F56AD"/>
    <w:rsid w:val="004F7CB0"/>
    <w:rsid w:val="00514D92"/>
    <w:rsid w:val="00530D66"/>
    <w:rsid w:val="00532383"/>
    <w:rsid w:val="005336DD"/>
    <w:rsid w:val="00552603"/>
    <w:rsid w:val="00554067"/>
    <w:rsid w:val="00586140"/>
    <w:rsid w:val="005C6F89"/>
    <w:rsid w:val="005D0370"/>
    <w:rsid w:val="005E13D1"/>
    <w:rsid w:val="00636DF4"/>
    <w:rsid w:val="006565B1"/>
    <w:rsid w:val="006606B0"/>
    <w:rsid w:val="006762FD"/>
    <w:rsid w:val="00690961"/>
    <w:rsid w:val="006C7A75"/>
    <w:rsid w:val="006D4426"/>
    <w:rsid w:val="006D5924"/>
    <w:rsid w:val="006E5056"/>
    <w:rsid w:val="00700CE8"/>
    <w:rsid w:val="00714AEF"/>
    <w:rsid w:val="0073399D"/>
    <w:rsid w:val="00750FD4"/>
    <w:rsid w:val="00762622"/>
    <w:rsid w:val="00794421"/>
    <w:rsid w:val="007E18CA"/>
    <w:rsid w:val="008033B8"/>
    <w:rsid w:val="0084692B"/>
    <w:rsid w:val="00853DE7"/>
    <w:rsid w:val="008766B7"/>
    <w:rsid w:val="008A3017"/>
    <w:rsid w:val="008B0769"/>
    <w:rsid w:val="008D0237"/>
    <w:rsid w:val="008D1AA6"/>
    <w:rsid w:val="008D41E0"/>
    <w:rsid w:val="008F784A"/>
    <w:rsid w:val="00967716"/>
    <w:rsid w:val="0098672C"/>
    <w:rsid w:val="009F34FF"/>
    <w:rsid w:val="00A066E5"/>
    <w:rsid w:val="00A17EA8"/>
    <w:rsid w:val="00A26F17"/>
    <w:rsid w:val="00A3364D"/>
    <w:rsid w:val="00A84D51"/>
    <w:rsid w:val="00AB5045"/>
    <w:rsid w:val="00AB5FD9"/>
    <w:rsid w:val="00AB7263"/>
    <w:rsid w:val="00AD37D2"/>
    <w:rsid w:val="00AD41A5"/>
    <w:rsid w:val="00AE3739"/>
    <w:rsid w:val="00AF53A7"/>
    <w:rsid w:val="00B15D32"/>
    <w:rsid w:val="00B541AC"/>
    <w:rsid w:val="00B6023E"/>
    <w:rsid w:val="00BB5694"/>
    <w:rsid w:val="00BD5531"/>
    <w:rsid w:val="00CE0131"/>
    <w:rsid w:val="00CF797F"/>
    <w:rsid w:val="00D53B04"/>
    <w:rsid w:val="00D6744F"/>
    <w:rsid w:val="00DA3951"/>
    <w:rsid w:val="00E43888"/>
    <w:rsid w:val="00EB5776"/>
    <w:rsid w:val="00EC21BA"/>
    <w:rsid w:val="00EE4B53"/>
    <w:rsid w:val="00EE4D64"/>
    <w:rsid w:val="00F029B2"/>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A40A"/>
  <w15:docId w15:val="{FEEB2740-61E3-4164-9DDB-5A889D2A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C635E-E9A9-46E3-BEB9-0AE2DB5D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Руководитель</cp:lastModifiedBy>
  <cp:revision>31</cp:revision>
  <cp:lastPrinted>2018-11-15T07:51:00Z</cp:lastPrinted>
  <dcterms:created xsi:type="dcterms:W3CDTF">2017-05-25T12:05:00Z</dcterms:created>
  <dcterms:modified xsi:type="dcterms:W3CDTF">2020-11-11T11:25:00Z</dcterms:modified>
</cp:coreProperties>
</file>