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EA" w:rsidRDefault="003C555D" w:rsidP="003C555D">
      <w:pPr>
        <w:jc w:val="center"/>
        <w:rPr>
          <w:sz w:val="32"/>
          <w:szCs w:val="32"/>
        </w:rPr>
      </w:pPr>
      <w:r w:rsidRPr="004903D9">
        <w:rPr>
          <w:sz w:val="32"/>
          <w:szCs w:val="32"/>
        </w:rPr>
        <w:t xml:space="preserve">Муниципальное учреждение </w:t>
      </w:r>
      <w:r w:rsidR="00724BEA">
        <w:rPr>
          <w:sz w:val="32"/>
          <w:szCs w:val="32"/>
        </w:rPr>
        <w:t xml:space="preserve">культуры </w:t>
      </w:r>
    </w:p>
    <w:p w:rsidR="003C555D" w:rsidRDefault="00724BEA" w:rsidP="003C555D">
      <w:pPr>
        <w:jc w:val="center"/>
        <w:rPr>
          <w:sz w:val="32"/>
          <w:szCs w:val="32"/>
        </w:rPr>
      </w:pPr>
      <w:r>
        <w:rPr>
          <w:sz w:val="32"/>
          <w:szCs w:val="32"/>
        </w:rPr>
        <w:t>Музейно-выставочный комплекс «Волоколамский кремль»</w:t>
      </w:r>
    </w:p>
    <w:p w:rsidR="00221736" w:rsidRPr="004903D9" w:rsidRDefault="00221736" w:rsidP="003C555D">
      <w:pPr>
        <w:jc w:val="center"/>
        <w:rPr>
          <w:sz w:val="32"/>
          <w:szCs w:val="32"/>
        </w:rPr>
      </w:pPr>
    </w:p>
    <w:p w:rsidR="003C555D" w:rsidRPr="009E0B23" w:rsidRDefault="003C555D" w:rsidP="003C555D">
      <w:pPr>
        <w:spacing w:line="282" w:lineRule="auto"/>
        <w:jc w:val="center"/>
        <w:rPr>
          <w:b/>
          <w:sz w:val="28"/>
          <w:szCs w:val="28"/>
        </w:rPr>
      </w:pPr>
    </w:p>
    <w:p w:rsidR="003C555D" w:rsidRPr="00A936DB" w:rsidRDefault="003C555D" w:rsidP="003C555D">
      <w:pPr>
        <w:jc w:val="right"/>
        <w:rPr>
          <w:sz w:val="28"/>
          <w:szCs w:val="28"/>
        </w:rPr>
      </w:pPr>
      <w:r>
        <w:rPr>
          <w:rFonts w:eastAsia="Times New Roman"/>
          <w:sz w:val="28"/>
          <w:szCs w:val="28"/>
        </w:rPr>
        <w:t>УТВЕРЖДАЮ</w:t>
      </w:r>
    </w:p>
    <w:p w:rsidR="00724BEA" w:rsidRDefault="003C555D" w:rsidP="003C555D">
      <w:pPr>
        <w:jc w:val="right"/>
        <w:rPr>
          <w:sz w:val="28"/>
          <w:szCs w:val="28"/>
        </w:rPr>
      </w:pPr>
      <w:r>
        <w:rPr>
          <w:sz w:val="28"/>
          <w:szCs w:val="28"/>
        </w:rPr>
        <w:t xml:space="preserve"> Директор </w:t>
      </w:r>
    </w:p>
    <w:p w:rsidR="003C555D" w:rsidRPr="00A936DB" w:rsidRDefault="003C555D" w:rsidP="003C555D">
      <w:pPr>
        <w:jc w:val="right"/>
        <w:rPr>
          <w:sz w:val="28"/>
          <w:szCs w:val="28"/>
        </w:rPr>
      </w:pPr>
      <w:r>
        <w:rPr>
          <w:sz w:val="28"/>
          <w:szCs w:val="28"/>
        </w:rPr>
        <w:t>МУ</w:t>
      </w:r>
      <w:r w:rsidR="00724BEA">
        <w:rPr>
          <w:sz w:val="28"/>
          <w:szCs w:val="28"/>
        </w:rPr>
        <w:t>К МВК</w:t>
      </w:r>
      <w:r>
        <w:rPr>
          <w:sz w:val="28"/>
          <w:szCs w:val="28"/>
        </w:rPr>
        <w:t xml:space="preserve"> «</w:t>
      </w:r>
      <w:r w:rsidR="00724BEA">
        <w:rPr>
          <w:sz w:val="28"/>
          <w:szCs w:val="28"/>
        </w:rPr>
        <w:t>Волоколамский кремль</w:t>
      </w:r>
      <w:r>
        <w:rPr>
          <w:sz w:val="28"/>
          <w:szCs w:val="28"/>
        </w:rPr>
        <w:t>»</w:t>
      </w:r>
    </w:p>
    <w:p w:rsidR="003C555D" w:rsidRPr="00A936DB" w:rsidRDefault="001E7FF1" w:rsidP="003C555D">
      <w:pPr>
        <w:jc w:val="right"/>
        <w:rPr>
          <w:sz w:val="28"/>
          <w:szCs w:val="28"/>
        </w:rPr>
      </w:pPr>
      <w:r>
        <w:rPr>
          <w:sz w:val="28"/>
          <w:szCs w:val="28"/>
        </w:rPr>
        <w:t>В.Л. Ивченков</w:t>
      </w:r>
    </w:p>
    <w:p w:rsidR="003C555D" w:rsidRPr="00A936DB" w:rsidRDefault="003C555D" w:rsidP="003C555D">
      <w:pPr>
        <w:jc w:val="right"/>
        <w:rPr>
          <w:sz w:val="28"/>
          <w:szCs w:val="28"/>
        </w:rPr>
      </w:pPr>
      <w:r w:rsidRPr="2D0E8F5F">
        <w:rPr>
          <w:rFonts w:eastAsia="Times New Roman"/>
          <w:sz w:val="28"/>
          <w:szCs w:val="28"/>
        </w:rPr>
        <w:t>________________________</w:t>
      </w:r>
    </w:p>
    <w:p w:rsidR="001C5448" w:rsidRPr="00241894" w:rsidRDefault="003C555D" w:rsidP="003C555D">
      <w:pPr>
        <w:jc w:val="right"/>
        <w:rPr>
          <w:kern w:val="24"/>
        </w:rPr>
      </w:pPr>
      <w:r w:rsidRPr="0007234C">
        <w:rPr>
          <w:rFonts w:eastAsia="Times New Roman"/>
          <w:sz w:val="28"/>
          <w:szCs w:val="28"/>
        </w:rPr>
        <w:t>«</w:t>
      </w:r>
      <w:r w:rsidR="005A3AB2">
        <w:rPr>
          <w:rFonts w:eastAsia="Times New Roman"/>
          <w:sz w:val="28"/>
          <w:szCs w:val="28"/>
        </w:rPr>
        <w:t>2</w:t>
      </w:r>
      <w:r w:rsidR="009C22A9">
        <w:rPr>
          <w:rFonts w:eastAsia="Times New Roman"/>
          <w:sz w:val="28"/>
          <w:szCs w:val="28"/>
        </w:rPr>
        <w:t>4</w:t>
      </w:r>
      <w:r w:rsidRPr="0007234C">
        <w:rPr>
          <w:rFonts w:eastAsia="Times New Roman"/>
          <w:sz w:val="28"/>
          <w:szCs w:val="28"/>
        </w:rPr>
        <w:t>»</w:t>
      </w:r>
      <w:r>
        <w:rPr>
          <w:rFonts w:eastAsia="Times New Roman"/>
          <w:sz w:val="28"/>
          <w:szCs w:val="28"/>
        </w:rPr>
        <w:t xml:space="preserve"> </w:t>
      </w:r>
      <w:r w:rsidR="005A3AB2">
        <w:rPr>
          <w:rFonts w:eastAsia="Times New Roman"/>
          <w:sz w:val="28"/>
          <w:szCs w:val="28"/>
        </w:rPr>
        <w:t>сентября</w:t>
      </w:r>
      <w:r>
        <w:rPr>
          <w:rFonts w:eastAsia="Times New Roman"/>
          <w:sz w:val="28"/>
          <w:szCs w:val="28"/>
        </w:rPr>
        <w:t xml:space="preserve"> </w:t>
      </w:r>
      <w:r w:rsidRPr="2D0E8F5F">
        <w:rPr>
          <w:rFonts w:eastAsia="Times New Roman"/>
          <w:sz w:val="28"/>
          <w:szCs w:val="28"/>
        </w:rPr>
        <w:t>20</w:t>
      </w:r>
      <w:r w:rsidR="00DF7906">
        <w:rPr>
          <w:rFonts w:eastAsia="Times New Roman"/>
          <w:sz w:val="28"/>
          <w:szCs w:val="28"/>
        </w:rPr>
        <w:t>2</w:t>
      </w:r>
      <w:r w:rsidR="00DD3425">
        <w:rPr>
          <w:rFonts w:eastAsia="Times New Roman"/>
          <w:sz w:val="28"/>
          <w:szCs w:val="28"/>
        </w:rPr>
        <w:t>1</w:t>
      </w:r>
      <w:r w:rsidRPr="2D0E8F5F">
        <w:rPr>
          <w:rFonts w:eastAsia="Times New Roman"/>
          <w:sz w:val="28"/>
          <w:szCs w:val="28"/>
        </w:rPr>
        <w:t xml:space="preserve"> г.</w:t>
      </w:r>
    </w:p>
    <w:p w:rsidR="001C5448" w:rsidRDefault="001C5448" w:rsidP="001C5448">
      <w:pPr>
        <w:jc w:val="both"/>
        <w:rPr>
          <w:kern w:val="24"/>
        </w:rPr>
      </w:pPr>
    </w:p>
    <w:p w:rsidR="001C5448" w:rsidRDefault="001C5448" w:rsidP="001C5448">
      <w:pPr>
        <w:jc w:val="both"/>
        <w:rPr>
          <w:kern w:val="24"/>
        </w:rPr>
      </w:pPr>
    </w:p>
    <w:p w:rsidR="001C5448" w:rsidRDefault="001C5448" w:rsidP="001C5448">
      <w:pPr>
        <w:jc w:val="both"/>
        <w:rPr>
          <w:kern w:val="24"/>
        </w:rPr>
      </w:pPr>
    </w:p>
    <w:p w:rsidR="00863C05" w:rsidRDefault="00863C05" w:rsidP="001C5448">
      <w:pPr>
        <w:jc w:val="both"/>
        <w:rPr>
          <w:kern w:val="24"/>
        </w:rPr>
      </w:pPr>
    </w:p>
    <w:p w:rsidR="00863C05" w:rsidRDefault="00863C05" w:rsidP="001C5448">
      <w:pPr>
        <w:jc w:val="both"/>
        <w:rPr>
          <w:kern w:val="24"/>
        </w:rPr>
      </w:pPr>
    </w:p>
    <w:p w:rsidR="00221736" w:rsidRPr="00241894" w:rsidRDefault="00221736" w:rsidP="001C5448">
      <w:pPr>
        <w:jc w:val="both"/>
        <w:rPr>
          <w:kern w:val="24"/>
        </w:rPr>
      </w:pPr>
    </w:p>
    <w:p w:rsidR="001C5448" w:rsidRPr="00241894" w:rsidRDefault="001C5448" w:rsidP="001C5448">
      <w:pPr>
        <w:jc w:val="both"/>
        <w:rPr>
          <w:kern w:val="24"/>
        </w:rPr>
      </w:pPr>
    </w:p>
    <w:p w:rsidR="00715FB7" w:rsidRPr="004E312E" w:rsidRDefault="00715FB7" w:rsidP="00715FB7">
      <w:pPr>
        <w:jc w:val="center"/>
        <w:rPr>
          <w:b/>
          <w:color w:val="000000"/>
          <w:sz w:val="28"/>
          <w:szCs w:val="28"/>
        </w:rPr>
      </w:pPr>
      <w:r w:rsidRPr="004E312E">
        <w:rPr>
          <w:b/>
          <w:color w:val="000000"/>
          <w:sz w:val="28"/>
          <w:szCs w:val="28"/>
        </w:rPr>
        <w:t>ИЗВЕЩЕНИЕ</w:t>
      </w:r>
    </w:p>
    <w:p w:rsidR="00715FB7" w:rsidRDefault="00715FB7" w:rsidP="00715FB7">
      <w:pPr>
        <w:jc w:val="center"/>
        <w:rPr>
          <w:b/>
          <w:color w:val="000000"/>
          <w:sz w:val="28"/>
          <w:szCs w:val="28"/>
        </w:rPr>
      </w:pPr>
      <w:r w:rsidRPr="004E312E">
        <w:rPr>
          <w:b/>
          <w:color w:val="000000"/>
          <w:sz w:val="28"/>
          <w:szCs w:val="28"/>
        </w:rPr>
        <w:t>О ПРОВЕДЕНИИ ЗАПРОСА КОТИРОВОК В ЭЛЕКТРОННОЙ ФОРМЕ</w:t>
      </w:r>
    </w:p>
    <w:p w:rsidR="004E312E" w:rsidRPr="004E312E" w:rsidRDefault="004E312E" w:rsidP="00715FB7">
      <w:pPr>
        <w:jc w:val="center"/>
        <w:rPr>
          <w:b/>
          <w:color w:val="000000"/>
          <w:sz w:val="28"/>
          <w:szCs w:val="28"/>
        </w:rPr>
      </w:pPr>
    </w:p>
    <w:p w:rsidR="003C555D" w:rsidRPr="00DB75E0" w:rsidRDefault="007923C3" w:rsidP="0093551E">
      <w:pPr>
        <w:pStyle w:val="ConsTitle"/>
        <w:ind w:right="-105"/>
        <w:jc w:val="center"/>
        <w:rPr>
          <w:rFonts w:ascii="Times New Roman" w:hAnsi="Times New Roman" w:cs="Times New Roman"/>
          <w:b w:val="0"/>
          <w:color w:val="000000"/>
          <w:sz w:val="28"/>
          <w:szCs w:val="24"/>
        </w:rPr>
      </w:pPr>
      <w:r w:rsidRPr="00DB75E0">
        <w:rPr>
          <w:rFonts w:ascii="Times New Roman" w:hAnsi="Times New Roman" w:cs="Times New Roman"/>
          <w:b w:val="0"/>
          <w:sz w:val="28"/>
          <w:szCs w:val="24"/>
        </w:rPr>
        <w:t xml:space="preserve">на право заключения договора на </w:t>
      </w:r>
      <w:r w:rsidR="00DB75E0" w:rsidRPr="00DB75E0">
        <w:rPr>
          <w:rFonts w:ascii="Times New Roman" w:hAnsi="Times New Roman" w:cs="Times New Roman"/>
          <w:b w:val="0"/>
          <w:kern w:val="36"/>
          <w:sz w:val="28"/>
          <w:szCs w:val="24"/>
        </w:rPr>
        <w:t>поставку сейфов для нужд МУК МВК «Волоколамский кремль».</w:t>
      </w:r>
    </w:p>
    <w:p w:rsidR="003C555D" w:rsidRPr="007B5592" w:rsidRDefault="003C555D" w:rsidP="00715FB7">
      <w:pPr>
        <w:jc w:val="center"/>
        <w:rPr>
          <w:color w:val="000000"/>
          <w:sz w:val="28"/>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221736" w:rsidRPr="0057667C" w:rsidRDefault="00221736"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Default="001E7FF1" w:rsidP="00221736">
      <w:pPr>
        <w:jc w:val="center"/>
        <w:rPr>
          <w:color w:val="000000"/>
        </w:rPr>
      </w:pPr>
    </w:p>
    <w:p w:rsidR="0057667C" w:rsidRDefault="0057667C" w:rsidP="00221736">
      <w:pPr>
        <w:jc w:val="center"/>
        <w:rPr>
          <w:color w:val="000000"/>
        </w:rPr>
      </w:pPr>
    </w:p>
    <w:p w:rsidR="0057667C" w:rsidRDefault="0057667C" w:rsidP="00221736">
      <w:pPr>
        <w:jc w:val="center"/>
        <w:rPr>
          <w:color w:val="000000"/>
        </w:rPr>
      </w:pPr>
    </w:p>
    <w:p w:rsidR="0057667C" w:rsidRPr="0057667C" w:rsidRDefault="0057667C"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i/>
          <w:color w:val="000000"/>
          <w:vertAlign w:val="superscript"/>
        </w:rPr>
      </w:pPr>
    </w:p>
    <w:p w:rsidR="005336B4" w:rsidRPr="0057667C" w:rsidRDefault="005336B4" w:rsidP="001C5448">
      <w:pPr>
        <w:jc w:val="center"/>
        <w:rPr>
          <w:kern w:val="24"/>
        </w:rPr>
      </w:pPr>
    </w:p>
    <w:p w:rsidR="00407B12" w:rsidRPr="0057667C" w:rsidRDefault="00407B12" w:rsidP="001C5448">
      <w:pPr>
        <w:jc w:val="center"/>
        <w:rPr>
          <w:kern w:val="24"/>
        </w:rPr>
      </w:pPr>
    </w:p>
    <w:p w:rsidR="00407B12" w:rsidRPr="0057667C" w:rsidRDefault="00407B12" w:rsidP="001C5448">
      <w:pPr>
        <w:jc w:val="center"/>
        <w:rPr>
          <w:kern w:val="24"/>
        </w:rPr>
      </w:pPr>
    </w:p>
    <w:p w:rsidR="005336B4" w:rsidRPr="0057667C" w:rsidRDefault="005336B4" w:rsidP="001C5448">
      <w:pPr>
        <w:jc w:val="center"/>
        <w:rPr>
          <w:kern w:val="24"/>
        </w:rPr>
      </w:pPr>
    </w:p>
    <w:p w:rsidR="005336B4" w:rsidRPr="0057667C" w:rsidRDefault="005336B4" w:rsidP="001C5448">
      <w:pPr>
        <w:jc w:val="center"/>
        <w:rPr>
          <w:kern w:val="24"/>
        </w:rPr>
      </w:pPr>
    </w:p>
    <w:p w:rsidR="00D535FB" w:rsidRDefault="00D535FB" w:rsidP="001C5448">
      <w:pPr>
        <w:jc w:val="center"/>
        <w:rPr>
          <w:kern w:val="24"/>
        </w:rPr>
      </w:pPr>
    </w:p>
    <w:p w:rsidR="003C555D" w:rsidRDefault="003C555D" w:rsidP="003C555D">
      <w:pPr>
        <w:jc w:val="center"/>
        <w:rPr>
          <w:rFonts w:eastAsia="Times New Roman"/>
          <w:sz w:val="28"/>
          <w:szCs w:val="28"/>
        </w:rPr>
      </w:pPr>
      <w:r w:rsidRPr="2D0E8F5F">
        <w:rPr>
          <w:rFonts w:eastAsia="Times New Roman"/>
          <w:sz w:val="28"/>
          <w:szCs w:val="28"/>
        </w:rPr>
        <w:t xml:space="preserve">Московская область, </w:t>
      </w:r>
      <w:proofErr w:type="gramStart"/>
      <w:r w:rsidRPr="2D0E8F5F">
        <w:rPr>
          <w:rFonts w:eastAsia="Times New Roman"/>
          <w:sz w:val="28"/>
          <w:szCs w:val="28"/>
        </w:rPr>
        <w:t>г</w:t>
      </w:r>
      <w:proofErr w:type="gramEnd"/>
      <w:r w:rsidRPr="2D0E8F5F">
        <w:rPr>
          <w:rFonts w:eastAsia="Times New Roman"/>
          <w:sz w:val="28"/>
          <w:szCs w:val="28"/>
        </w:rPr>
        <w:t>.</w:t>
      </w:r>
      <w:r w:rsidR="00DF7906">
        <w:rPr>
          <w:rFonts w:eastAsia="Times New Roman"/>
          <w:sz w:val="28"/>
          <w:szCs w:val="28"/>
        </w:rPr>
        <w:t>о.</w:t>
      </w:r>
      <w:r>
        <w:rPr>
          <w:rFonts w:eastAsia="Times New Roman"/>
          <w:sz w:val="28"/>
          <w:szCs w:val="28"/>
        </w:rPr>
        <w:t xml:space="preserve"> Волоколамск</w:t>
      </w:r>
    </w:p>
    <w:p w:rsidR="00724BEA" w:rsidRDefault="001C5448" w:rsidP="003C555D">
      <w:pPr>
        <w:jc w:val="center"/>
        <w:rPr>
          <w:kern w:val="24"/>
        </w:rPr>
      </w:pPr>
      <w:r w:rsidRPr="00241894">
        <w:rPr>
          <w:kern w:val="24"/>
        </w:rPr>
        <w:t>20</w:t>
      </w:r>
      <w:bookmarkStart w:id="0" w:name="_Toc437207520"/>
      <w:bookmarkStart w:id="1" w:name="_Toc437261465"/>
      <w:bookmarkStart w:id="2" w:name="_Toc437263090"/>
      <w:r w:rsidR="00DF7906">
        <w:rPr>
          <w:kern w:val="24"/>
        </w:rPr>
        <w:t>2</w:t>
      </w:r>
      <w:r w:rsidR="001E7FF1">
        <w:rPr>
          <w:kern w:val="24"/>
        </w:rPr>
        <w:t>1</w:t>
      </w:r>
      <w:r w:rsidR="00FA6E19">
        <w:rPr>
          <w:kern w:val="24"/>
        </w:rPr>
        <w:t xml:space="preserve"> г</w:t>
      </w:r>
      <w:r w:rsidR="004E312E">
        <w:rPr>
          <w:kern w:val="24"/>
        </w:rPr>
        <w:t>.</w:t>
      </w:r>
    </w:p>
    <w:p w:rsidR="00C67D2E" w:rsidRPr="001C347B" w:rsidRDefault="00724BEA" w:rsidP="00C67D2E">
      <w:pPr>
        <w:numPr>
          <w:ilvl w:val="0"/>
          <w:numId w:val="23"/>
        </w:numPr>
        <w:jc w:val="center"/>
        <w:rPr>
          <w:b/>
          <w:bCs/>
          <w:iCs/>
          <w:color w:val="000000"/>
          <w:sz w:val="22"/>
          <w:szCs w:val="22"/>
        </w:rPr>
      </w:pPr>
      <w:r>
        <w:rPr>
          <w:kern w:val="24"/>
        </w:rPr>
        <w:br w:type="page"/>
      </w:r>
      <w:r w:rsidR="00C67D2E" w:rsidRPr="001C347B">
        <w:rPr>
          <w:b/>
          <w:bCs/>
          <w:iCs/>
          <w:color w:val="000000"/>
          <w:sz w:val="22"/>
          <w:szCs w:val="22"/>
        </w:rPr>
        <w:lastRenderedPageBreak/>
        <w:t>ОБЩИЕ ПОЛОЖЕНИЯ</w:t>
      </w:r>
    </w:p>
    <w:p w:rsidR="00C67D2E" w:rsidRPr="001C347B" w:rsidRDefault="00C67D2E" w:rsidP="00C67D2E">
      <w:pPr>
        <w:ind w:left="1080"/>
        <w:rPr>
          <w:b/>
          <w:bCs/>
          <w:iCs/>
          <w:color w:val="000000"/>
          <w:sz w:val="22"/>
          <w:szCs w:val="22"/>
        </w:rPr>
      </w:pPr>
    </w:p>
    <w:p w:rsidR="00C67D2E" w:rsidRPr="001C347B" w:rsidRDefault="00C67D2E" w:rsidP="00C67D2E">
      <w:pPr>
        <w:pStyle w:val="7"/>
        <w:tabs>
          <w:tab w:val="left" w:pos="1028"/>
        </w:tabs>
        <w:spacing w:before="0" w:line="240" w:lineRule="auto"/>
        <w:ind w:right="23"/>
        <w:contextualSpacing/>
        <w:rPr>
          <w:b/>
          <w:bCs/>
          <w:iCs/>
          <w:color w:val="000000"/>
          <w:sz w:val="22"/>
          <w:szCs w:val="22"/>
        </w:rPr>
      </w:pPr>
      <w:bookmarkStart w:id="3" w:name="_Toc376103853"/>
      <w:bookmarkStart w:id="4" w:name="_Toc376103949"/>
      <w:bookmarkStart w:id="5" w:name="_Toc376104106"/>
      <w:bookmarkStart w:id="6" w:name="_Toc376104232"/>
      <w:bookmarkStart w:id="7" w:name="_Toc376104379"/>
      <w:bookmarkStart w:id="8" w:name="_Toc376104457"/>
      <w:bookmarkStart w:id="9" w:name="_Toc376104505"/>
      <w:bookmarkStart w:id="10" w:name="_Toc376104570"/>
      <w:bookmarkStart w:id="11" w:name="_Toc376187077"/>
      <w:bookmarkStart w:id="12" w:name="_Toc420600567"/>
      <w:r w:rsidRPr="001C347B">
        <w:rPr>
          <w:b/>
          <w:bCs/>
          <w:iCs/>
          <w:color w:val="000000"/>
          <w:sz w:val="22"/>
          <w:szCs w:val="22"/>
        </w:rPr>
        <w:t>1. Законодательное регулирование</w:t>
      </w:r>
      <w:bookmarkEnd w:id="3"/>
      <w:bookmarkEnd w:id="4"/>
      <w:bookmarkEnd w:id="5"/>
      <w:bookmarkEnd w:id="6"/>
      <w:bookmarkEnd w:id="7"/>
      <w:bookmarkEnd w:id="8"/>
      <w:bookmarkEnd w:id="9"/>
      <w:bookmarkEnd w:id="10"/>
      <w:bookmarkEnd w:id="11"/>
      <w:bookmarkEnd w:id="12"/>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roofErr w:type="gramStart"/>
      <w:r w:rsidRPr="001C347B">
        <w:rPr>
          <w:color w:val="000000"/>
          <w:sz w:val="22"/>
          <w:szCs w:val="22"/>
        </w:rPr>
        <w:t xml:space="preserve">Настоящее извещение о проведении запроса котировок в электронной форме (далее - извещение) подготовлено в соответствии с </w:t>
      </w:r>
      <w:r w:rsidRPr="001C347B">
        <w:rPr>
          <w:sz w:val="22"/>
          <w:szCs w:val="22"/>
        </w:rPr>
        <w:t xml:space="preserve">Гражданским </w:t>
      </w:r>
      <w:hyperlink r:id="rId8" w:history="1">
        <w:r w:rsidRPr="001C347B">
          <w:rPr>
            <w:color w:val="0000FF"/>
            <w:sz w:val="22"/>
            <w:szCs w:val="22"/>
          </w:rPr>
          <w:t>кодексом</w:t>
        </w:r>
      </w:hyperlink>
      <w:r w:rsidRPr="001C347B">
        <w:rPr>
          <w:sz w:val="22"/>
          <w:szCs w:val="22"/>
        </w:rPr>
        <w:t xml:space="preserve"> Российской Федерации, Федеральным законом от 18.07.2011г. № 223-ФЗ «О закупках товаров, работ, услуг отдельными видами юридических лиц» (далее – Федеральный закон № 223-ФЗ), Типовым Положением о закупке товаров, работ, услуг для нужд муниципального учреждения культуры музейно-выставочного комплекса «Волоколамский кремль», другими федеральными законами и иными нормативными</w:t>
      </w:r>
      <w:proofErr w:type="gramEnd"/>
      <w:r w:rsidRPr="001C347B">
        <w:rPr>
          <w:sz w:val="22"/>
          <w:szCs w:val="22"/>
        </w:rPr>
        <w:t xml:space="preserve"> правовыми актами Российской Федерации, а также принятыми в соответствии с ними и утвержденными с учетом положений </w:t>
      </w:r>
      <w:hyperlink r:id="rId9" w:history="1">
        <w:r w:rsidRPr="001C347B">
          <w:rPr>
            <w:color w:val="0000FF"/>
            <w:sz w:val="22"/>
            <w:szCs w:val="22"/>
          </w:rPr>
          <w:t>части 3</w:t>
        </w:r>
      </w:hyperlink>
      <w:r w:rsidRPr="001C347B">
        <w:rPr>
          <w:sz w:val="22"/>
          <w:szCs w:val="22"/>
        </w:rPr>
        <w:t xml:space="preserve"> статьи 2 Федерального закона № 223-ФЗ правовыми актами, регламентирующими правила закупки (далее - Положение о закупке).</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contextualSpacing/>
        <w:rPr>
          <w:b/>
          <w:sz w:val="22"/>
          <w:szCs w:val="22"/>
        </w:rPr>
      </w:pPr>
      <w:r w:rsidRPr="001C347B">
        <w:rPr>
          <w:b/>
          <w:sz w:val="22"/>
          <w:szCs w:val="22"/>
        </w:rPr>
        <w:t>2. Заказчик, оператор электронной площадки, специализированная организация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2.1. Заказчик, указанный в части V. «ИНФОРМАЦИОННАЯ КАРТА ЗАПРОСА КОТИРОВОК В ЭЛЕКТРОННОЙ ФОРМЕ» извещения, проводит запрос котировок в электронной форме в соответствии с положениями извещения.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2.2.  Оператор электронной площадки, указанный в части V.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адрес которой указан в части V. «ИНФОРМАЦИОННАЯ КАРТА ЗАПРОСА КОТИРОВОК В ЭЛЕКТРОННОЙ ФОРМЕ» извещения, в порядке, установленном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2.3. Специализированная организация, указанная в части V. «ИНФОРМАЦИОННАЯ КАРТА ЗАПРОСА КОТИРОВОК В ЭЛЕКТРОННОЙ ФОРМЕ» извещения, выполняет отдельные функции по определению поставщика (подрядчика, исполнителя) в соответствии с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3. Информационное обеспечение запроса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3.1. Информация подлежит размещению в единой информационной системе в сфере закупок (далее – ЕИС, единая информационная система) средствами Единой автоматизированной системы управления закупками Московской области (далее - ЕАСУЗ).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3.2. Обмен информацией, связанной с проведением запроса котировок в электронной форме между участником закупки, заказчиком (уполномоченным органом/ специализированной организацией), оператором электронной площадки осуществляется на электронной площадке в форме электронных документов.</w:t>
      </w:r>
    </w:p>
    <w:p w:rsidR="00C67D2E"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3.3.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C67D2E" w:rsidRPr="00D039B5" w:rsidRDefault="00C67D2E" w:rsidP="00C67D2E">
      <w:pPr>
        <w:pStyle w:val="7"/>
        <w:tabs>
          <w:tab w:val="left" w:pos="1028"/>
        </w:tabs>
        <w:spacing w:line="240" w:lineRule="auto"/>
        <w:ind w:right="23" w:firstLine="567"/>
        <w:contextualSpacing/>
        <w:jc w:val="both"/>
        <w:rPr>
          <w:sz w:val="22"/>
          <w:szCs w:val="22"/>
        </w:rPr>
      </w:pPr>
      <w:r>
        <w:rPr>
          <w:sz w:val="22"/>
          <w:szCs w:val="22"/>
        </w:rPr>
        <w:t>3.4. </w:t>
      </w:r>
      <w:r w:rsidRPr="00D039B5">
        <w:rPr>
          <w:sz w:val="22"/>
          <w:szCs w:val="22"/>
        </w:rPr>
        <w:t>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r>
        <w:rPr>
          <w:sz w:val="22"/>
          <w:szCs w:val="22"/>
        </w:rPr>
        <w:t>.</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4. Расходы на участие в запросе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4.1. 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r w:rsidRPr="001C347B">
        <w:rPr>
          <w:sz w:val="22"/>
          <w:szCs w:val="22"/>
        </w:rPr>
        <w:t>4.2. Заказчик не име</w:t>
      </w:r>
      <w:r w:rsidR="001E7FF1">
        <w:rPr>
          <w:sz w:val="22"/>
          <w:szCs w:val="22"/>
        </w:rPr>
        <w:t>е</w:t>
      </w:r>
      <w:r w:rsidRPr="001C347B">
        <w:rPr>
          <w:sz w:val="22"/>
          <w:szCs w:val="22"/>
        </w:rPr>
        <w:t>т обязатель</w:t>
      </w:r>
      <w:proofErr w:type="gramStart"/>
      <w:r w:rsidRPr="001C347B">
        <w:rPr>
          <w:sz w:val="22"/>
          <w:szCs w:val="22"/>
        </w:rPr>
        <w:t>ств в св</w:t>
      </w:r>
      <w:proofErr w:type="gramEnd"/>
      <w:r w:rsidRPr="001C347B">
        <w:rPr>
          <w:sz w:val="22"/>
          <w:szCs w:val="22"/>
        </w:rPr>
        <w:t>язи с такими расходами, за исключением случаев, прямо предусмотренных законодательством Российской Федерации.</w:t>
      </w:r>
    </w:p>
    <w:p w:rsidR="00C67D2E" w:rsidRPr="001C347B" w:rsidRDefault="00C67D2E" w:rsidP="00C67D2E">
      <w:pPr>
        <w:pStyle w:val="7"/>
        <w:tabs>
          <w:tab w:val="left" w:pos="1028"/>
        </w:tabs>
        <w:spacing w:line="240" w:lineRule="auto"/>
        <w:ind w:right="23" w:firstLine="567"/>
        <w:contextualSpacing/>
        <w:rPr>
          <w:b/>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5. Отмена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5.1. 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5.2. Решение об отмене запроса котировок в электронной форме размещается в Единой информационной системе в день принятия этого решения.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5.3. </w:t>
      </w:r>
      <w:proofErr w:type="gramStart"/>
      <w:r w:rsidRPr="001C347B">
        <w:rPr>
          <w:rFonts w:eastAsia="Times New Roman"/>
          <w:sz w:val="22"/>
          <w:szCs w:val="22"/>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1C347B">
        <w:rPr>
          <w:rFonts w:eastAsia="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w:t>
      </w:r>
      <w:r w:rsidRPr="001C347B">
        <w:rPr>
          <w:rFonts w:eastAsia="Times New Roman"/>
          <w:sz w:val="22"/>
          <w:szCs w:val="22"/>
        </w:rPr>
        <w:lastRenderedPageBreak/>
        <w:t>электронной форме всем участникам запроса котировок в электронной форме, подавшим заявки на участие в 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5.4. В случае если Заказчиком принято решение об отмене запроса котировок в электронной форме в соответствии с пунктом 5.1 настоящего Извещения, оператор электронной площадки не вправе направлять Заказчику заявки участников такой закупки.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5.5. По истечении срока отмены запроса котировок в электронной форме в соответствии с пунктом 5.1 настоящего Извещения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5.6.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6.</w:t>
      </w:r>
      <w:r w:rsidRPr="001C347B">
        <w:rPr>
          <w:rFonts w:eastAsia="Times New Roman"/>
          <w:b/>
          <w:sz w:val="22"/>
          <w:szCs w:val="22"/>
          <w:lang w:val="en-US"/>
        </w:rPr>
        <w:t> </w:t>
      </w:r>
      <w:r w:rsidRPr="001C347B">
        <w:rPr>
          <w:rFonts w:eastAsia="Times New Roman"/>
          <w:b/>
          <w:sz w:val="22"/>
          <w:szCs w:val="22"/>
        </w:rPr>
        <w:t>Запрет на проведение переговоров с участником запроса котировок</w:t>
      </w: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6.1. </w:t>
      </w:r>
      <w:r w:rsidRPr="001C347B">
        <w:rPr>
          <w:sz w:val="22"/>
          <w:szCs w:val="22"/>
        </w:rPr>
        <w:t xml:space="preserve">Проведение переговоров между Заказчиком или Комиссией и участником запроса котировок </w:t>
      </w:r>
      <w:proofErr w:type="gramStart"/>
      <w:r w:rsidRPr="001C347B">
        <w:rPr>
          <w:sz w:val="22"/>
          <w:szCs w:val="22"/>
        </w:rPr>
        <w:t>в электронной форме в отношении поданной им заявки на участие в запросе котировок в электронной форме</w:t>
      </w:r>
      <w:proofErr w:type="gramEnd"/>
      <w:r w:rsidRPr="001C347B">
        <w:rPr>
          <w:sz w:val="22"/>
          <w:szCs w:val="22"/>
        </w:rPr>
        <w:t xml:space="preserve"> не допускается</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6.2. </w:t>
      </w:r>
      <w:r w:rsidRPr="001C347B">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w:t>
      </w:r>
      <w:r w:rsidRPr="001C347B">
        <w:rPr>
          <w:rFonts w:eastAsia="Times New Roman"/>
          <w:b/>
          <w:sz w:val="22"/>
          <w:szCs w:val="22"/>
          <w:lang w:val="en-US"/>
        </w:rPr>
        <w:t> </w:t>
      </w:r>
      <w:r w:rsidRPr="001C347B">
        <w:rPr>
          <w:rFonts w:eastAsia="Times New Roman"/>
          <w:b/>
          <w:sz w:val="22"/>
          <w:szCs w:val="22"/>
        </w:rPr>
        <w:t>ИЗВЕЩЕНИЕ О ПРОВЕДЕНИИ ЗАПРОСА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7.</w:t>
      </w:r>
      <w:r w:rsidRPr="001C347B">
        <w:rPr>
          <w:rFonts w:eastAsia="Times New Roman"/>
          <w:b/>
          <w:sz w:val="22"/>
          <w:szCs w:val="22"/>
          <w:lang w:val="en-US"/>
        </w:rPr>
        <w:t> </w:t>
      </w:r>
      <w:r w:rsidRPr="001C347B">
        <w:rPr>
          <w:rFonts w:eastAsia="Times New Roman"/>
          <w:b/>
          <w:sz w:val="22"/>
          <w:szCs w:val="22"/>
        </w:rPr>
        <w:t>Порядок предоставления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7.1. Извещение о проведении запроса котировок в электронной форме размещается в ЕИС средствами ЕАСУЗ не менее чем за 5 (Пять) рабочих дней до даты истечения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7.2. Извещение доступно для ознакомления в ЕИС без взимания платы.</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7.4. </w:t>
      </w:r>
      <w:proofErr w:type="gramStart"/>
      <w:r w:rsidRPr="001C347B">
        <w:rPr>
          <w:rFonts w:eastAsia="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7.5. Заказчик вправе не осуществлять такое разъяснение в случае, если указанный запрос поступил </w:t>
      </w:r>
      <w:proofErr w:type="gramStart"/>
      <w:r w:rsidRPr="001C347B">
        <w:rPr>
          <w:rFonts w:eastAsia="Times New Roman"/>
          <w:sz w:val="22"/>
          <w:szCs w:val="22"/>
        </w:rPr>
        <w:t>позднее</w:t>
      </w:r>
      <w:proofErr w:type="gramEnd"/>
      <w:r w:rsidRPr="001C347B">
        <w:rPr>
          <w:rFonts w:eastAsia="Times New Roman"/>
          <w:sz w:val="22"/>
          <w:szCs w:val="22"/>
        </w:rPr>
        <w:t xml:space="preserve"> чем за 3 рабочих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7.6.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67D2E" w:rsidRPr="001C347B" w:rsidRDefault="00C67D2E" w:rsidP="00C67D2E">
      <w:pPr>
        <w:tabs>
          <w:tab w:val="left" w:pos="0"/>
        </w:tabs>
        <w:ind w:firstLine="567"/>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8.</w:t>
      </w:r>
      <w:r w:rsidRPr="001C347B">
        <w:rPr>
          <w:rFonts w:eastAsia="Times New Roman"/>
          <w:b/>
          <w:sz w:val="22"/>
          <w:szCs w:val="22"/>
          <w:lang w:val="en-US"/>
        </w:rPr>
        <w:t> </w:t>
      </w:r>
      <w:r w:rsidRPr="001C347B">
        <w:rPr>
          <w:rFonts w:eastAsia="Times New Roman"/>
          <w:b/>
          <w:sz w:val="22"/>
          <w:szCs w:val="22"/>
        </w:rPr>
        <w:t>Внесение изменений в извещение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8.1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8.2.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8.3.  </w:t>
      </w:r>
      <w:proofErr w:type="gramStart"/>
      <w:r w:rsidRPr="001C347B">
        <w:rPr>
          <w:rFonts w:eastAsia="Times New Roman"/>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1C347B">
        <w:rPr>
          <w:rFonts w:eastAsia="Times New Roman"/>
          <w:sz w:val="22"/>
          <w:szCs w:val="22"/>
        </w:rPr>
        <w:t xml:space="preserve"> дней.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lastRenderedPageBreak/>
        <w:t>8.4. Изменение предмета закупки, увеличение размера обеспечения заявок на участие в запросе котировок в электронной форме не допускается.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III.</w:t>
      </w:r>
      <w:r w:rsidRPr="001C347B">
        <w:rPr>
          <w:rFonts w:eastAsia="Times New Roman"/>
          <w:b/>
          <w:sz w:val="22"/>
          <w:szCs w:val="22"/>
          <w:lang w:val="en-US"/>
        </w:rPr>
        <w:t> </w:t>
      </w:r>
      <w:r w:rsidRPr="001C347B">
        <w:rPr>
          <w:rFonts w:eastAsia="Times New Roman"/>
          <w:b/>
          <w:sz w:val="22"/>
          <w:szCs w:val="22"/>
        </w:rPr>
        <w:t>СРОК, МЕСТО И ПОРЯДОК ПОДАЧИ ЗАЯВОК НА УЧАСТИЕ В ЗАПРОСЕ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9. Порядок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w:t>
      </w:r>
      <w:r w:rsidRPr="001C347B">
        <w:rPr>
          <w:rFonts w:eastAsia="Times New Roman"/>
          <w:sz w:val="22"/>
          <w:szCs w:val="22"/>
          <w:lang w:val="en-US"/>
        </w:rPr>
        <w:t> </w:t>
      </w:r>
      <w:r w:rsidRPr="001C347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9.2. Заявка на участие в запросе котировок в электронной форме направляется участником такого запроса оператору электронной площадки</w:t>
      </w:r>
      <w:r w:rsidRPr="001C347B">
        <w:rPr>
          <w:sz w:val="22"/>
          <w:szCs w:val="22"/>
        </w:rPr>
        <w:t xml:space="preserve"> в форме двух электронных документов, которые подаются одновременно</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9.3.  Содержание заявка на участие в запросе котировок в электронной форме указано в пункте 16 части V. «ИНФОРМАЦИОННАЯ КАРТА ЗАПРОСА КОТИРОВОК В ЭЛЕКТРОННОЙ ФОРМЕ» данного извещения.</w:t>
      </w:r>
    </w:p>
    <w:p w:rsidR="00C67D2E" w:rsidRPr="001C347B" w:rsidRDefault="00C67D2E" w:rsidP="00C67D2E">
      <w:pPr>
        <w:tabs>
          <w:tab w:val="left" w:pos="0"/>
        </w:tabs>
        <w:ind w:firstLine="567"/>
        <w:jc w:val="both"/>
        <w:rPr>
          <w:sz w:val="22"/>
          <w:szCs w:val="22"/>
        </w:rPr>
      </w:pPr>
      <w:r w:rsidRPr="001C347B">
        <w:rPr>
          <w:rFonts w:eastAsia="Times New Roman"/>
          <w:sz w:val="22"/>
          <w:szCs w:val="22"/>
        </w:rPr>
        <w:t>9.4. </w:t>
      </w:r>
      <w:r w:rsidRPr="001C347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67D2E" w:rsidRPr="001C347B" w:rsidRDefault="00C67D2E" w:rsidP="00C67D2E">
      <w:pPr>
        <w:tabs>
          <w:tab w:val="left" w:pos="0"/>
        </w:tabs>
        <w:ind w:firstLine="567"/>
        <w:jc w:val="both"/>
        <w:rPr>
          <w:rFonts w:eastAsia="Times New Roman"/>
          <w:sz w:val="22"/>
          <w:szCs w:val="22"/>
        </w:rPr>
      </w:pPr>
      <w:r w:rsidRPr="001C347B">
        <w:rPr>
          <w:sz w:val="22"/>
          <w:szCs w:val="22"/>
        </w:rPr>
        <w:t>9.5. </w:t>
      </w:r>
      <w:r w:rsidRPr="001C347B">
        <w:rPr>
          <w:rFonts w:eastAsia="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9.6. . Требовать от участника запроса котировок в электронной форме документы и сведения, за исключением предусмотренных настоящим Извещением, не допускается.</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9.7. </w:t>
      </w:r>
      <w:proofErr w:type="gramStart"/>
      <w:r w:rsidRPr="001C347B">
        <w:rPr>
          <w:rFonts w:ascii="Times New Roman" w:eastAsia="Times New Roman" w:hAnsi="Times New Roman" w:cs="Times New Roman"/>
          <w:sz w:val="22"/>
          <w:szCs w:val="22"/>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roofErr w:type="gramEnd"/>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9.8.</w:t>
      </w:r>
      <w:r w:rsidRPr="001C347B">
        <w:rPr>
          <w:rFonts w:eastAsia="Times New Roman"/>
          <w:sz w:val="22"/>
          <w:szCs w:val="22"/>
          <w:lang w:val="en-US"/>
        </w:rPr>
        <w:t> </w:t>
      </w:r>
      <w:r w:rsidRPr="001C347B">
        <w:rPr>
          <w:rFonts w:eastAsia="Times New Roman"/>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9.9.</w:t>
      </w:r>
      <w:r w:rsidRPr="001C347B">
        <w:rPr>
          <w:rFonts w:eastAsia="Times New Roman"/>
          <w:sz w:val="22"/>
          <w:szCs w:val="22"/>
          <w:lang w:val="en-US"/>
        </w:rPr>
        <w:t> </w:t>
      </w:r>
      <w:proofErr w:type="gramStart"/>
      <w:r w:rsidRPr="001C347B">
        <w:rPr>
          <w:rFonts w:eastAsia="Times New Roman"/>
          <w:sz w:val="22"/>
          <w:szCs w:val="22"/>
        </w:rPr>
        <w:t>В течение одного часа с момента получения заявки на участие в запросе котировок в электронной форме</w:t>
      </w:r>
      <w:proofErr w:type="gramEnd"/>
      <w:r w:rsidRPr="001C347B">
        <w:rPr>
          <w:rFonts w:eastAsia="Times New Roman"/>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9.10.</w:t>
      </w:r>
      <w:r w:rsidRPr="001C347B">
        <w:rPr>
          <w:rFonts w:eastAsia="Times New Roman"/>
          <w:sz w:val="22"/>
          <w:szCs w:val="22"/>
          <w:lang w:val="en-US"/>
        </w:rPr>
        <w:t> </w:t>
      </w:r>
      <w:proofErr w:type="gramStart"/>
      <w:r w:rsidRPr="001C347B">
        <w:rPr>
          <w:rFonts w:eastAsia="Times New Roman"/>
          <w:sz w:val="22"/>
          <w:szCs w:val="22"/>
        </w:rPr>
        <w:t>В течение одного часа с момента получения заявки на участие в запросе котировок в электронной форме</w:t>
      </w:r>
      <w:proofErr w:type="gramEnd"/>
      <w:r w:rsidRPr="001C347B">
        <w:rPr>
          <w:rFonts w:eastAsia="Times New Roman"/>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данной заявки с нарушением требований, предусмотренных пунктом 9.5 настоящего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получения заявки после даты или времени окончания срока подачи заявок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9.11.</w:t>
      </w:r>
      <w:r w:rsidRPr="001C347B">
        <w:rPr>
          <w:rFonts w:eastAsia="Times New Roman"/>
          <w:sz w:val="22"/>
          <w:szCs w:val="22"/>
          <w:lang w:val="en-US"/>
        </w:rPr>
        <w:t> </w:t>
      </w:r>
      <w:r w:rsidRPr="001C347B">
        <w:rPr>
          <w:rFonts w:eastAsia="Times New Roman"/>
          <w:sz w:val="22"/>
          <w:szCs w:val="22"/>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9.12.</w:t>
      </w:r>
      <w:r w:rsidRPr="001C347B">
        <w:rPr>
          <w:rFonts w:eastAsia="Times New Roman"/>
          <w:sz w:val="22"/>
          <w:szCs w:val="22"/>
          <w:lang w:val="en-US"/>
        </w:rPr>
        <w:t> </w:t>
      </w:r>
      <w:r w:rsidRPr="001C347B">
        <w:rPr>
          <w:rFonts w:eastAsia="Times New Roman"/>
          <w:sz w:val="22"/>
          <w:szCs w:val="22"/>
        </w:rPr>
        <w:t>В случае</w:t>
      </w:r>
      <w:proofErr w:type="gramStart"/>
      <w:r w:rsidRPr="001C347B">
        <w:rPr>
          <w:rFonts w:eastAsia="Times New Roman"/>
          <w:sz w:val="22"/>
          <w:szCs w:val="22"/>
        </w:rPr>
        <w:t>,</w:t>
      </w:r>
      <w:proofErr w:type="gramEnd"/>
      <w:r w:rsidRPr="001C347B">
        <w:rPr>
          <w:rFonts w:eastAsia="Times New Roman"/>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widowControl w:val="0"/>
        <w:autoSpaceDE w:val="0"/>
        <w:autoSpaceDN w:val="0"/>
        <w:ind w:firstLine="567"/>
        <w:jc w:val="center"/>
        <w:outlineLvl w:val="1"/>
        <w:rPr>
          <w:rFonts w:eastAsia="Times New Roman"/>
          <w:b/>
          <w:bCs/>
          <w:sz w:val="22"/>
          <w:szCs w:val="22"/>
        </w:rPr>
      </w:pPr>
      <w:r w:rsidRPr="001C347B">
        <w:rPr>
          <w:rFonts w:eastAsia="Times New Roman"/>
          <w:b/>
          <w:bCs/>
          <w:sz w:val="22"/>
          <w:szCs w:val="22"/>
        </w:rPr>
        <w:t>10.</w:t>
      </w:r>
      <w:r w:rsidRPr="001C347B">
        <w:rPr>
          <w:rFonts w:eastAsia="Times New Roman"/>
          <w:b/>
          <w:bCs/>
          <w:sz w:val="22"/>
          <w:szCs w:val="22"/>
          <w:lang w:val="en-US"/>
        </w:rPr>
        <w:t> </w:t>
      </w:r>
      <w:r w:rsidRPr="001C347B">
        <w:rPr>
          <w:rFonts w:eastAsia="Times New Roman"/>
          <w:b/>
          <w:bCs/>
          <w:sz w:val="22"/>
          <w:szCs w:val="22"/>
        </w:rPr>
        <w:t>Расс</w:t>
      </w:r>
      <w:r>
        <w:rPr>
          <w:rFonts w:eastAsia="Times New Roman"/>
          <w:b/>
          <w:bCs/>
          <w:sz w:val="22"/>
          <w:szCs w:val="22"/>
        </w:rPr>
        <w:t>мотрение</w:t>
      </w:r>
      <w:r w:rsidRPr="001C347B">
        <w:rPr>
          <w:rFonts w:eastAsia="Times New Roman"/>
          <w:b/>
          <w:bCs/>
          <w:sz w:val="22"/>
          <w:szCs w:val="22"/>
        </w:rPr>
        <w:t xml:space="preserve"> заявок на участие в запросе котировок</w:t>
      </w:r>
      <w:r>
        <w:rPr>
          <w:rFonts w:eastAsia="Times New Roman"/>
          <w:b/>
          <w:bCs/>
          <w:sz w:val="22"/>
          <w:szCs w:val="22"/>
        </w:rPr>
        <w:t xml:space="preserve"> </w:t>
      </w: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lastRenderedPageBreak/>
        <w:t>10.1.</w:t>
      </w:r>
      <w:r w:rsidRPr="001C347B">
        <w:rPr>
          <w:rFonts w:eastAsia="Times New Roman"/>
          <w:bCs/>
          <w:sz w:val="22"/>
          <w:szCs w:val="22"/>
          <w:lang w:val="en-US"/>
        </w:rPr>
        <w:t> </w:t>
      </w:r>
      <w:r w:rsidRPr="001C347B">
        <w:rPr>
          <w:rFonts w:eastAsia="Times New Roman"/>
          <w:bCs/>
          <w:sz w:val="22"/>
          <w:szCs w:val="22"/>
        </w:rPr>
        <w:t xml:space="preserve">Срок рассмотрения заявок на участие в запросе котировок в электронной форме не может превышать 3 рабочих дней </w:t>
      </w:r>
      <w:proofErr w:type="gramStart"/>
      <w:r w:rsidRPr="001C347B">
        <w:rPr>
          <w:rFonts w:eastAsia="Times New Roman"/>
          <w:bCs/>
          <w:sz w:val="22"/>
          <w:szCs w:val="22"/>
        </w:rPr>
        <w:t>с даты окончания</w:t>
      </w:r>
      <w:proofErr w:type="gramEnd"/>
      <w:r w:rsidRPr="001C347B">
        <w:rPr>
          <w:rFonts w:eastAsia="Times New Roman"/>
          <w:bCs/>
          <w:sz w:val="22"/>
          <w:szCs w:val="22"/>
        </w:rPr>
        <w:t xml:space="preserve"> срока подачи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10.2.</w:t>
      </w:r>
      <w:r w:rsidRPr="001C347B">
        <w:rPr>
          <w:rFonts w:eastAsia="Times New Roman"/>
          <w:bCs/>
          <w:sz w:val="22"/>
          <w:szCs w:val="22"/>
          <w:lang w:val="en-US"/>
        </w:rPr>
        <w:t> </w:t>
      </w:r>
      <w:r w:rsidRPr="001C347B">
        <w:rPr>
          <w:rFonts w:eastAsia="Times New Roman"/>
          <w:bCs/>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1C347B">
        <w:rPr>
          <w:rFonts w:eastAsia="Times New Roman"/>
          <w:bCs/>
          <w:sz w:val="22"/>
          <w:szCs w:val="22"/>
        </w:rPr>
        <w:t>котировок</w:t>
      </w:r>
      <w:proofErr w:type="gramEnd"/>
      <w:r w:rsidRPr="001C347B">
        <w:rPr>
          <w:rFonts w:eastAsia="Times New Roman"/>
          <w:bCs/>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10.3.</w:t>
      </w:r>
      <w:r w:rsidRPr="001C347B">
        <w:rPr>
          <w:rFonts w:eastAsia="Times New Roman"/>
          <w:bCs/>
          <w:sz w:val="22"/>
          <w:szCs w:val="22"/>
          <w:lang w:val="en-US"/>
        </w:rPr>
        <w:t> </w:t>
      </w:r>
      <w:r w:rsidRPr="001C347B">
        <w:rPr>
          <w:rFonts w:eastAsia="Times New Roman"/>
          <w:bCs/>
          <w:sz w:val="22"/>
          <w:szCs w:val="22"/>
        </w:rPr>
        <w:t>Заявка участника запроса котировок в электронной форме отклоняется Комиссией в случае: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proofErr w:type="spellStart"/>
      <w:r w:rsidRPr="001C347B">
        <w:rPr>
          <w:rFonts w:eastAsia="Times New Roman"/>
          <w:bCs/>
          <w:sz w:val="22"/>
          <w:szCs w:val="22"/>
        </w:rPr>
        <w:t>непредоставления</w:t>
      </w:r>
      <w:proofErr w:type="spellEnd"/>
      <w:r w:rsidRPr="001C347B">
        <w:rPr>
          <w:rFonts w:eastAsia="Times New Roman"/>
          <w:bCs/>
          <w:sz w:val="22"/>
          <w:szCs w:val="22"/>
        </w:rPr>
        <w:t xml:space="preserve"> документов и (или) информации, предусмотренных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или предоставления недостоверной информации;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несоответствия информации, предусмотренной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proofErr w:type="gramStart"/>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roofErr w:type="gramEnd"/>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eastAsia="Times New Roman"/>
          <w:bCs/>
          <w:sz w:val="22"/>
          <w:szCs w:val="22"/>
        </w:rPr>
        <w:t>- </w:t>
      </w:r>
      <w:r w:rsidRPr="001C347B">
        <w:rPr>
          <w:rFonts w:ascii="Times New Roman" w:eastAsia="Times New Roman" w:hAnsi="Times New Roman" w:cs="Times New Roman"/>
          <w:bCs/>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10.4.</w:t>
      </w:r>
      <w:r w:rsidRPr="001C347B">
        <w:rPr>
          <w:rFonts w:eastAsia="Times New Roman"/>
          <w:bCs/>
          <w:sz w:val="22"/>
          <w:szCs w:val="22"/>
          <w:lang w:val="en-US"/>
        </w:rPr>
        <w:t> </w:t>
      </w:r>
      <w:r w:rsidRPr="001C347B">
        <w:rPr>
          <w:rFonts w:eastAsia="Times New Roman"/>
          <w:bCs/>
          <w:sz w:val="22"/>
          <w:szCs w:val="22"/>
        </w:rPr>
        <w:t>Отклонение заявки на участие в запросе котировок в электронной форме по основаниям, не предусмотренным пунктом 10.3 настоящего Извещения, не допускается.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10.5.</w:t>
      </w:r>
      <w:r w:rsidRPr="001C347B">
        <w:rPr>
          <w:rFonts w:eastAsia="Times New Roman"/>
          <w:bCs/>
          <w:sz w:val="22"/>
          <w:szCs w:val="22"/>
          <w:lang w:val="en-US"/>
        </w:rPr>
        <w:t> </w:t>
      </w:r>
      <w:r w:rsidRPr="001C347B">
        <w:rPr>
          <w:rFonts w:eastAsia="Times New Roman"/>
          <w:bCs/>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подписания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и времени рассмотрения данных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количестве поданных заявок на участие в запросе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proofErr w:type="gramStart"/>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w:t>
      </w:r>
      <w:proofErr w:type="gramEnd"/>
      <w:r w:rsidRPr="001C347B">
        <w:rPr>
          <w:rFonts w:eastAsia="Times New Roman"/>
          <w:bCs/>
          <w:sz w:val="22"/>
          <w:szCs w:val="22"/>
        </w:rPr>
        <w:t xml:space="preserve">, </w:t>
      </w:r>
      <w:proofErr w:type="gramStart"/>
      <w:r w:rsidRPr="001C347B">
        <w:rPr>
          <w:rFonts w:eastAsia="Times New Roman"/>
          <w:bCs/>
          <w:sz w:val="22"/>
          <w:szCs w:val="22"/>
        </w:rPr>
        <w:t>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поименном составе присутствующих членов Комиссии при рассмотрении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решении каждого присутствующего члена Комиссии в отношении каждой заявки участника такого запроса;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о </w:t>
      </w:r>
      <w:proofErr w:type="gramStart"/>
      <w:r w:rsidRPr="001C347B">
        <w:rPr>
          <w:rFonts w:eastAsia="Times New Roman"/>
          <w:bCs/>
          <w:sz w:val="22"/>
          <w:szCs w:val="22"/>
        </w:rPr>
        <w:t>причинах</w:t>
      </w:r>
      <w:proofErr w:type="gramEnd"/>
      <w:r w:rsidRPr="001C347B">
        <w:rPr>
          <w:rFonts w:eastAsia="Times New Roman"/>
          <w:bCs/>
          <w:sz w:val="22"/>
          <w:szCs w:val="22"/>
        </w:rPr>
        <w:t xml:space="preserve"> по которым запрос котировок в электронной форме признан несостоявшимся, в случае признания его таковым.</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10.6.</w:t>
      </w:r>
      <w:r w:rsidRPr="001C347B">
        <w:rPr>
          <w:rFonts w:eastAsia="Times New Roman"/>
          <w:bCs/>
          <w:sz w:val="22"/>
          <w:szCs w:val="22"/>
          <w:lang w:val="en-US"/>
        </w:rPr>
        <w:t> </w:t>
      </w:r>
      <w:r w:rsidRPr="001C347B">
        <w:rPr>
          <w:rFonts w:eastAsia="Times New Roman"/>
          <w:bCs/>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10.7.</w:t>
      </w:r>
      <w:r w:rsidRPr="001C347B">
        <w:rPr>
          <w:rFonts w:eastAsia="Times New Roman"/>
          <w:bCs/>
          <w:sz w:val="22"/>
          <w:szCs w:val="22"/>
          <w:lang w:val="en-US"/>
        </w:rPr>
        <w:t> </w:t>
      </w:r>
      <w:r w:rsidRPr="001C347B">
        <w:rPr>
          <w:rFonts w:eastAsia="Times New Roman"/>
          <w:bCs/>
          <w:sz w:val="22"/>
          <w:szCs w:val="22"/>
        </w:rPr>
        <w:t>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67D2E" w:rsidRPr="001C347B" w:rsidRDefault="00C67D2E" w:rsidP="00C67D2E">
      <w:pPr>
        <w:widowControl w:val="0"/>
        <w:autoSpaceDE w:val="0"/>
        <w:autoSpaceDN w:val="0"/>
        <w:ind w:firstLine="567"/>
        <w:jc w:val="both"/>
        <w:rPr>
          <w:sz w:val="22"/>
          <w:szCs w:val="22"/>
        </w:rPr>
      </w:pPr>
      <w:r w:rsidRPr="001C347B">
        <w:rPr>
          <w:sz w:val="22"/>
          <w:szCs w:val="22"/>
        </w:rPr>
        <w:t>10.8. </w:t>
      </w:r>
      <w:proofErr w:type="gramStart"/>
      <w:r w:rsidRPr="001C347B">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w:t>
      </w:r>
      <w:r w:rsidRPr="001C347B">
        <w:rPr>
          <w:sz w:val="22"/>
          <w:szCs w:val="22"/>
        </w:rPr>
        <w:lastRenderedPageBreak/>
        <w:t>электронной форме, за исключением случая признания такого запроса котировок несостоявшимся.</w:t>
      </w:r>
      <w:proofErr w:type="gramEnd"/>
    </w:p>
    <w:p w:rsidR="00C67D2E" w:rsidRPr="001C347B" w:rsidRDefault="00C67D2E" w:rsidP="00C67D2E">
      <w:pPr>
        <w:ind w:firstLine="567"/>
        <w:jc w:val="both"/>
        <w:rPr>
          <w:sz w:val="22"/>
          <w:szCs w:val="22"/>
        </w:rPr>
      </w:pPr>
      <w:r w:rsidRPr="001C347B">
        <w:rPr>
          <w:sz w:val="22"/>
          <w:szCs w:val="22"/>
        </w:rPr>
        <w:t>10.9. Не позднее следующего рабочего дня после дня получения от оператора электронной площадки информации, предусмотренной пунктом 10.8 настоящего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1C347B">
        <w:rPr>
          <w:sz w:val="22"/>
          <w:szCs w:val="22"/>
        </w:rPr>
        <w:t>,</w:t>
      </w:r>
      <w:proofErr w:type="gramEnd"/>
      <w:r w:rsidRPr="001C347B">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1C347B">
        <w:rPr>
          <w:sz w:val="22"/>
          <w:szCs w:val="22"/>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10.7 настоящего Извещения.</w:t>
      </w:r>
      <w:proofErr w:type="gramEnd"/>
    </w:p>
    <w:p w:rsidR="00C67D2E" w:rsidRPr="001C347B" w:rsidRDefault="00C67D2E" w:rsidP="00C67D2E">
      <w:pPr>
        <w:pStyle w:val="af8"/>
        <w:spacing w:after="0" w:line="240" w:lineRule="auto"/>
        <w:ind w:left="0" w:firstLine="709"/>
        <w:jc w:val="both"/>
      </w:pPr>
      <w:r w:rsidRPr="001C347B">
        <w:rPr>
          <w:rFonts w:ascii="Times New Roman" w:hAnsi="Times New Roman"/>
        </w:rPr>
        <w:t>10.10. Протокол подведения итогов запроса котировок в электронной форме должен содержать информацию:</w:t>
      </w:r>
    </w:p>
    <w:p w:rsidR="00C67D2E" w:rsidRPr="001C347B" w:rsidRDefault="00C67D2E" w:rsidP="00C67D2E">
      <w:pPr>
        <w:pStyle w:val="af8"/>
        <w:spacing w:after="0" w:line="240" w:lineRule="auto"/>
        <w:ind w:left="0" w:firstLine="709"/>
        <w:jc w:val="both"/>
      </w:pPr>
      <w:r w:rsidRPr="001C347B">
        <w:rPr>
          <w:rFonts w:ascii="Times New Roman" w:hAnsi="Times New Roman"/>
        </w:rPr>
        <w:t>- о дате подписания протокола;</w:t>
      </w:r>
    </w:p>
    <w:p w:rsidR="00C67D2E" w:rsidRPr="001C347B" w:rsidRDefault="00C67D2E" w:rsidP="00C67D2E">
      <w:pPr>
        <w:pStyle w:val="af8"/>
        <w:spacing w:after="0" w:line="240" w:lineRule="auto"/>
        <w:ind w:left="0" w:firstLine="709"/>
        <w:jc w:val="both"/>
      </w:pPr>
      <w:r w:rsidRPr="001C347B">
        <w:rPr>
          <w:rFonts w:ascii="Times New Roman" w:hAnsi="Times New Roman"/>
        </w:rPr>
        <w:t>- об участниках запроса котировок в электронной форме, заявки на участие в таком запросе котировок которых были рассмотрены;</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количестве поданных заявок на участие в запросе котировок в электронной форме;</w:t>
      </w:r>
    </w:p>
    <w:p w:rsidR="00C67D2E" w:rsidRPr="001C347B" w:rsidRDefault="00C67D2E" w:rsidP="00C67D2E">
      <w:pPr>
        <w:pStyle w:val="ConsPlusNormal"/>
        <w:ind w:firstLine="709"/>
        <w:jc w:val="both"/>
        <w:rPr>
          <w:rFonts w:ascii="Times New Roman" w:hAnsi="Times New Roman"/>
          <w:sz w:val="22"/>
          <w:szCs w:val="22"/>
        </w:rPr>
      </w:pPr>
      <w:proofErr w:type="gramStart"/>
      <w:r w:rsidRPr="001C347B">
        <w:rPr>
          <w:rFonts w:ascii="Times New Roman" w:hAnsi="Times New Roman"/>
          <w:sz w:val="22"/>
          <w:szCs w:val="22"/>
        </w:rPr>
        <w:t>- 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1C347B">
        <w:rPr>
          <w:rFonts w:ascii="Times New Roman" w:hAnsi="Times New Roman"/>
          <w:sz w:val="22"/>
          <w:szCs w:val="22"/>
        </w:rPr>
        <w:t xml:space="preserve"> </w:t>
      </w:r>
      <w:proofErr w:type="gramStart"/>
      <w:r w:rsidRPr="001C347B">
        <w:rPr>
          <w:rFonts w:ascii="Times New Roman" w:hAnsi="Times New Roman"/>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поименном составе присутствующих членов Комиссии при рассмотрении заявок;</w:t>
      </w:r>
    </w:p>
    <w:p w:rsidR="00C67D2E" w:rsidRPr="001C347B" w:rsidRDefault="00C67D2E" w:rsidP="00C67D2E">
      <w:pPr>
        <w:pStyle w:val="af8"/>
        <w:spacing w:after="0" w:line="240" w:lineRule="auto"/>
        <w:ind w:left="0" w:firstLine="709"/>
        <w:jc w:val="both"/>
      </w:pPr>
      <w:r w:rsidRPr="001C347B">
        <w:rPr>
          <w:rFonts w:ascii="Times New Roman" w:hAnsi="Times New Roman"/>
        </w:rPr>
        <w:t xml:space="preserve">- о порядковых номерах заявок на участие в запросе котировок в электронной форме, присвоенных в порядке, предусмотренном пунктом 10.9 настоящего </w:t>
      </w:r>
      <w:proofErr w:type="spellStart"/>
      <w:r w:rsidRPr="001C347B">
        <w:rPr>
          <w:rFonts w:ascii="Times New Roman" w:hAnsi="Times New Roman"/>
        </w:rPr>
        <w:t>Изаещения</w:t>
      </w:r>
      <w:proofErr w:type="spellEnd"/>
      <w:r w:rsidRPr="001C347B">
        <w:rPr>
          <w:rFonts w:ascii="Times New Roman" w:hAnsi="Times New Roman"/>
        </w:rPr>
        <w:t>, включая информацию о ценовых предложениях участников запроса котировок в электронной форме;</w:t>
      </w:r>
    </w:p>
    <w:p w:rsidR="00C67D2E" w:rsidRPr="001C347B" w:rsidRDefault="00C67D2E" w:rsidP="00C67D2E">
      <w:pPr>
        <w:pStyle w:val="af8"/>
        <w:spacing w:after="0" w:line="240" w:lineRule="auto"/>
        <w:ind w:left="0" w:firstLine="709"/>
        <w:jc w:val="both"/>
      </w:pPr>
      <w:r w:rsidRPr="001C347B">
        <w:rPr>
          <w:rFonts w:ascii="Times New Roman" w:hAnsi="Times New Roman"/>
        </w:rPr>
        <w:t xml:space="preserve">- 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1C347B">
        <w:rPr>
          <w:rFonts w:ascii="Times New Roman" w:hAnsi="Times New Roman"/>
        </w:rPr>
        <w:t>котировок</w:t>
      </w:r>
      <w:proofErr w:type="gramEnd"/>
      <w:r w:rsidRPr="001C347B">
        <w:rPr>
          <w:rFonts w:ascii="Times New Roman" w:hAnsi="Times New Roman"/>
        </w:rPr>
        <w:t xml:space="preserve"> в электронной форме которого присвоен первый номер;</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причинах, по которым запрос котировок в электронной форме признан несостоявшимся в случае признания его таковым.</w:t>
      </w:r>
    </w:p>
    <w:p w:rsidR="00C67D2E" w:rsidRPr="001C347B" w:rsidRDefault="00C67D2E" w:rsidP="00C67D2E">
      <w:pPr>
        <w:pStyle w:val="af8"/>
        <w:spacing w:after="0" w:line="240" w:lineRule="auto"/>
        <w:ind w:left="0" w:firstLine="709"/>
        <w:jc w:val="both"/>
      </w:pPr>
      <w:r w:rsidRPr="001C347B">
        <w:rPr>
          <w:rFonts w:ascii="Times New Roman" w:hAnsi="Times New Roman"/>
        </w:rPr>
        <w:t>10.11.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lang w:val="en-US"/>
        </w:rPr>
        <w:t>IV</w:t>
      </w:r>
      <w:r w:rsidRPr="001C347B">
        <w:rPr>
          <w:rFonts w:eastAsia="Times New Roman"/>
          <w:b/>
          <w:bCs/>
          <w:sz w:val="22"/>
          <w:szCs w:val="22"/>
        </w:rPr>
        <w:t>.</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 ПРЕДДОГОВОРНЫЕ ПЕРЕГОВОРЫ ПО РЕЗУЛЬТАТАМ ЗАПРОСА КОТИРОВОК В ЭЛЕКТРОННОЙ ФОРМЕ, ИЗМЕНЕНИЕ И РАСТОРЖЕНИЕ ДОГОВОРА</w:t>
      </w:r>
    </w:p>
    <w:p w:rsidR="00C67D2E" w:rsidRPr="001C347B" w:rsidRDefault="00C67D2E" w:rsidP="00C67D2E">
      <w:pPr>
        <w:widowControl w:val="0"/>
        <w:autoSpaceDE w:val="0"/>
        <w:autoSpaceDN w:val="0"/>
        <w:jc w:val="center"/>
        <w:rPr>
          <w:rFonts w:eastAsia="Times New Roman"/>
          <w:b/>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rPr>
        <w:t>11.</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w:t>
      </w:r>
      <w:r w:rsidRPr="001C347B">
        <w:rPr>
          <w:rFonts w:eastAsia="Times New Roman"/>
          <w:bCs/>
          <w:sz w:val="22"/>
          <w:szCs w:val="22"/>
          <w:lang w:val="en-US"/>
        </w:rPr>
        <w:t> </w:t>
      </w:r>
      <w:r w:rsidRPr="001C347B">
        <w:rPr>
          <w:rFonts w:eastAsia="Times New Roman"/>
          <w:bCs/>
          <w:sz w:val="22"/>
          <w:szCs w:val="22"/>
        </w:rPr>
        <w:t>Заключение договора по итогам запроса котировок в электронной форме осуществляется в сроки и в порядке, предусмотренным извещением о проведении запроса котировок в электронной форме, а именно:</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по результатам запроса котировок в электронной форме,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в Единой информацион</w:t>
      </w:r>
      <w:r>
        <w:rPr>
          <w:rFonts w:eastAsia="Times New Roman"/>
          <w:bCs/>
          <w:sz w:val="22"/>
          <w:szCs w:val="22"/>
        </w:rPr>
        <w:t>ной системе итогового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11.2.</w:t>
      </w:r>
      <w:r w:rsidRPr="001C347B">
        <w:rPr>
          <w:rFonts w:eastAsia="Times New Roman"/>
          <w:bCs/>
          <w:sz w:val="22"/>
          <w:szCs w:val="22"/>
          <w:lang w:val="en-US"/>
        </w:rPr>
        <w:t> </w:t>
      </w:r>
      <w:r w:rsidRPr="001C347B">
        <w:rPr>
          <w:rFonts w:eastAsia="Times New Roman"/>
          <w:bCs/>
          <w:sz w:val="22"/>
          <w:szCs w:val="22"/>
        </w:rPr>
        <w:t>Заключение договора по результатам запроса котировок в электронной форме осуществляется в порядке, предусмотренном Типовым положением о закупке МУК МВК «Волоколамский кремль», извещением о проведении запроса котировок в электронной форме и регламентом работы электронной площадки.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lastRenderedPageBreak/>
        <w:t xml:space="preserve">11.3.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11.4. 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запроса котировок в электронной форме и заявкой участника такой закупки, с которым заключается договор, с учетом преддоговорных переговоров, предусмотренных разделом 12 настоящего Извещения (в случае их проведения).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11.5. </w:t>
      </w:r>
      <w:proofErr w:type="gramStart"/>
      <w:r w:rsidRPr="001C347B">
        <w:rPr>
          <w:rFonts w:eastAsia="Times New Roman"/>
          <w:bCs/>
          <w:sz w:val="22"/>
          <w:szCs w:val="22"/>
        </w:rPr>
        <w:t>В течение 5 дней с даты размещения в Единой информационной системе протоколов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запроса котировок в электронной форме.</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11.6. В течение 5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11.7.  В течение 5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запроса котировок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электронной форме и своей заявке на участие в запросе котировок в электронной форме, с указанием соответствующих положений данных документов.</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11.8. </w:t>
      </w:r>
      <w:proofErr w:type="gramStart"/>
      <w:r w:rsidRPr="001C347B">
        <w:rPr>
          <w:rFonts w:eastAsia="Times New Roman"/>
          <w:bCs/>
          <w:sz w:val="22"/>
          <w:szCs w:val="22"/>
        </w:rPr>
        <w:t>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w:t>
      </w:r>
      <w:proofErr w:type="gramEnd"/>
      <w:r w:rsidRPr="001C347B">
        <w:rPr>
          <w:rFonts w:eastAsia="Times New Roman"/>
          <w:bCs/>
          <w:sz w:val="22"/>
          <w:szCs w:val="22"/>
        </w:rPr>
        <w:t xml:space="preserve"> котировок в электронной форме. </w:t>
      </w:r>
      <w:proofErr w:type="gramStart"/>
      <w:r w:rsidRPr="001C347B">
        <w:rPr>
          <w:rFonts w:eastAsia="Times New Roman"/>
          <w:bCs/>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11.9. </w:t>
      </w:r>
      <w:proofErr w:type="gramStart"/>
      <w:r w:rsidRPr="001C347B">
        <w:rPr>
          <w:rFonts w:eastAsia="Times New Roman"/>
          <w:bCs/>
          <w:sz w:val="22"/>
          <w:szCs w:val="22"/>
        </w:rPr>
        <w:t>В течение 3 рабочих дней с даты размещения Заказчиком на электронной площадке документов, предусмотренных пунктом 11.8. настоящего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w:t>
      </w:r>
      <w:proofErr w:type="gramEnd"/>
      <w:r w:rsidRPr="001C347B">
        <w:rPr>
          <w:rFonts w:eastAsia="Times New Roman"/>
          <w:bCs/>
          <w:sz w:val="22"/>
          <w:szCs w:val="22"/>
        </w:rPr>
        <w:t xml:space="preserve"> </w:t>
      </w:r>
      <w:proofErr w:type="gramStart"/>
      <w:r w:rsidRPr="001C347B">
        <w:rPr>
          <w:rFonts w:eastAsia="Times New Roman"/>
          <w:bCs/>
          <w:sz w:val="22"/>
          <w:szCs w:val="22"/>
        </w:rPr>
        <w:t>извещении</w:t>
      </w:r>
      <w:proofErr w:type="gramEnd"/>
      <w:r w:rsidRPr="001C347B">
        <w:rPr>
          <w:rFonts w:eastAsia="Times New Roman"/>
          <w:bCs/>
          <w:sz w:val="22"/>
          <w:szCs w:val="22"/>
        </w:rPr>
        <w:t xml:space="preserve"> о проведении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11.10. </w:t>
      </w:r>
      <w:proofErr w:type="gramStart"/>
      <w:r w:rsidRPr="001C347B">
        <w:rPr>
          <w:rFonts w:ascii="Times New Roman" w:eastAsia="Times New Roman" w:hAnsi="Times New Roman" w:cs="Times New Roman"/>
          <w:bCs/>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1C347B">
        <w:rPr>
          <w:rFonts w:ascii="Times New Roman" w:eastAsia="Times New Roman" w:hAnsi="Times New Roman" w:cs="Times New Roman"/>
          <w:bCs/>
          <w:sz w:val="22"/>
          <w:szCs w:val="22"/>
        </w:rPr>
        <w:t xml:space="preserve"> в электронной форме, но не менее чем в размере аванса (если договором предусмотрена выплата аванса).</w:t>
      </w:r>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11.11. </w:t>
      </w:r>
      <w:proofErr w:type="gramStart"/>
      <w:r w:rsidRPr="001C347B">
        <w:rPr>
          <w:rFonts w:eastAsia="Times New Roman"/>
          <w:bCs/>
          <w:sz w:val="22"/>
          <w:szCs w:val="22"/>
        </w:rPr>
        <w:t xml:space="preserve">В течение 3 рабочих дней с даты размещения на электронной площадке проекта договора, </w:t>
      </w:r>
      <w:r w:rsidRPr="001C347B">
        <w:rPr>
          <w:rFonts w:eastAsia="Times New Roman"/>
          <w:bCs/>
          <w:sz w:val="22"/>
          <w:szCs w:val="22"/>
        </w:rPr>
        <w:lastRenderedPageBreak/>
        <w:t>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w:t>
      </w:r>
      <w:proofErr w:type="gramEnd"/>
      <w:r w:rsidRPr="001C347B">
        <w:rPr>
          <w:rFonts w:eastAsia="Times New Roman"/>
          <w:bCs/>
          <w:sz w:val="22"/>
          <w:szCs w:val="22"/>
        </w:rPr>
        <w:t xml:space="preserve"> квалифицированной электронной подписью лица, имеющего право действовать от имени Заказчика.</w:t>
      </w:r>
    </w:p>
    <w:p w:rsidR="00C67D2E" w:rsidRPr="001C347B" w:rsidRDefault="00C67D2E" w:rsidP="00C67D2E">
      <w:pPr>
        <w:widowControl w:val="0"/>
        <w:autoSpaceDE w:val="0"/>
        <w:autoSpaceDN w:val="0"/>
        <w:ind w:firstLine="567"/>
        <w:jc w:val="both"/>
        <w:rPr>
          <w:rFonts w:eastAsia="Times New Roman"/>
          <w:bCs/>
          <w:sz w:val="22"/>
          <w:szCs w:val="22"/>
        </w:rPr>
      </w:pP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 xml:space="preserve">12. Преддоговорные переговоры по результатам запроса котировок </w:t>
      </w: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12.1. При заключении договора по результатам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 12.2 настоящего Извещения и условий заявки победителя. Преддоговорные переговоры проводятся в очной форме, в том числе с помощью средств аудио-, видеоконференцсвязи.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12.2. Преддоговорные переговоры проводятся: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снижению цены договора без изменения остальных условий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извещением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уточнению сроков исполнения договора (его отдельных этапов), если подписание договора осуществляется с учетом положений пункта 63.2 Типового Положения о закупке МУК МВК «Волоколамский кремль».</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12.3. Запрещаются иные преддоговорные переговоры, направленные на изменение условий заключаемого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12.4. </w:t>
      </w:r>
      <w:r w:rsidRPr="001C347B">
        <w:rPr>
          <w:sz w:val="22"/>
          <w:szCs w:val="22"/>
        </w:rPr>
        <w:t>В случае</w:t>
      </w:r>
      <w:proofErr w:type="gramStart"/>
      <w:r w:rsidRPr="001C347B">
        <w:rPr>
          <w:sz w:val="22"/>
          <w:szCs w:val="22"/>
        </w:rPr>
        <w:t>,</w:t>
      </w:r>
      <w:proofErr w:type="gramEnd"/>
      <w:r w:rsidRPr="001C347B">
        <w:rPr>
          <w:sz w:val="22"/>
          <w:szCs w:val="22"/>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размещает информацию и документы, в отношении которых были внесены изменения, в реестре договоров. </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jc w:val="center"/>
        <w:outlineLvl w:val="0"/>
        <w:rPr>
          <w:b/>
          <w:sz w:val="22"/>
          <w:szCs w:val="22"/>
        </w:rPr>
      </w:pPr>
      <w:r w:rsidRPr="001C347B">
        <w:rPr>
          <w:rFonts w:eastAsia="Times New Roman"/>
          <w:b/>
          <w:bCs/>
          <w:sz w:val="22"/>
          <w:szCs w:val="22"/>
        </w:rPr>
        <w:t>13. </w:t>
      </w:r>
      <w:r w:rsidRPr="001C347B">
        <w:rPr>
          <w:b/>
          <w:sz w:val="22"/>
          <w:szCs w:val="22"/>
        </w:rPr>
        <w:t>Изменение и расторжение договора</w:t>
      </w:r>
    </w:p>
    <w:p w:rsidR="00C67D2E" w:rsidRPr="001C347B" w:rsidRDefault="00C67D2E" w:rsidP="00C67D2E">
      <w:pPr>
        <w:widowControl w:val="0"/>
        <w:ind w:firstLine="567"/>
        <w:jc w:val="both"/>
        <w:rPr>
          <w:sz w:val="22"/>
          <w:szCs w:val="22"/>
        </w:rPr>
      </w:pPr>
      <w:r w:rsidRPr="001C347B">
        <w:rPr>
          <w:sz w:val="22"/>
          <w:szCs w:val="22"/>
        </w:rPr>
        <w:t>13.1. Изменение условий договора в ходе его исполнения допускается по соглашению сторон в следующих случаях:</w:t>
      </w:r>
    </w:p>
    <w:p w:rsidR="00C67D2E" w:rsidRPr="001C347B" w:rsidRDefault="00C67D2E" w:rsidP="00C67D2E">
      <w:pPr>
        <w:widowControl w:val="0"/>
        <w:ind w:firstLine="567"/>
        <w:jc w:val="both"/>
        <w:rPr>
          <w:sz w:val="22"/>
          <w:szCs w:val="22"/>
        </w:rPr>
      </w:pPr>
      <w:r w:rsidRPr="001C347B">
        <w:rPr>
          <w:sz w:val="22"/>
          <w:szCs w:val="22"/>
        </w:rPr>
        <w:t>13.1.1. Если возможность изменения условий договора была предусмотрена извещением о проведении запроса котировок в электронной форме и договором:</w:t>
      </w:r>
    </w:p>
    <w:p w:rsidR="00C67D2E" w:rsidRPr="001C347B" w:rsidRDefault="00C67D2E" w:rsidP="00C67D2E">
      <w:pPr>
        <w:widowControl w:val="0"/>
        <w:ind w:firstLine="567"/>
        <w:jc w:val="both"/>
        <w:rPr>
          <w:sz w:val="22"/>
          <w:szCs w:val="22"/>
        </w:rPr>
      </w:pPr>
      <w:r w:rsidRPr="001C347B">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67D2E" w:rsidRPr="001C347B" w:rsidRDefault="00C67D2E" w:rsidP="00C67D2E">
      <w:pPr>
        <w:widowControl w:val="0"/>
        <w:ind w:firstLine="567"/>
        <w:jc w:val="both"/>
        <w:rPr>
          <w:sz w:val="22"/>
          <w:szCs w:val="22"/>
        </w:rPr>
      </w:pPr>
      <w:r w:rsidRPr="001C347B">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1C347B">
        <w:rPr>
          <w:sz w:val="22"/>
          <w:szCs w:val="22"/>
        </w:rPr>
        <w:t>предусмотренных</w:t>
      </w:r>
      <w:proofErr w:type="gramEnd"/>
      <w:r w:rsidRPr="001C347B">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67D2E" w:rsidRPr="001C347B" w:rsidRDefault="00C67D2E" w:rsidP="00C67D2E">
      <w:pPr>
        <w:widowControl w:val="0"/>
        <w:ind w:firstLine="567"/>
        <w:jc w:val="both"/>
        <w:rPr>
          <w:sz w:val="22"/>
          <w:szCs w:val="22"/>
        </w:rPr>
      </w:pPr>
      <w:r w:rsidRPr="001C347B">
        <w:rPr>
          <w:sz w:val="22"/>
          <w:szCs w:val="22"/>
        </w:rPr>
        <w:t>13.1.2. Изменение в соответствии с законодательством Российской Федерации регулируемых цен (тарифов) на товары, работы, услуги.</w:t>
      </w:r>
    </w:p>
    <w:p w:rsidR="00C67D2E" w:rsidRPr="001C347B" w:rsidRDefault="00C67D2E" w:rsidP="00C67D2E">
      <w:pPr>
        <w:widowControl w:val="0"/>
        <w:ind w:firstLine="567"/>
        <w:jc w:val="both"/>
        <w:rPr>
          <w:sz w:val="22"/>
          <w:szCs w:val="22"/>
        </w:rPr>
      </w:pPr>
      <w:r w:rsidRPr="001C347B">
        <w:rPr>
          <w:sz w:val="22"/>
          <w:szCs w:val="22"/>
        </w:rPr>
        <w:t xml:space="preserve">13.1.3. Если при исполнении договора в связи с распространением новой </w:t>
      </w:r>
      <w:proofErr w:type="spellStart"/>
      <w:r w:rsidRPr="001C347B">
        <w:rPr>
          <w:sz w:val="22"/>
          <w:szCs w:val="22"/>
        </w:rPr>
        <w:t>коронавирусной</w:t>
      </w:r>
      <w:proofErr w:type="spellEnd"/>
      <w:r w:rsidRPr="001C347B">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67D2E" w:rsidRPr="001C347B" w:rsidRDefault="00C67D2E" w:rsidP="00C67D2E">
      <w:pPr>
        <w:widowControl w:val="0"/>
        <w:ind w:firstLine="567"/>
        <w:jc w:val="both"/>
        <w:rPr>
          <w:sz w:val="22"/>
          <w:szCs w:val="22"/>
        </w:rPr>
      </w:pPr>
      <w:r w:rsidRPr="001C347B">
        <w:rPr>
          <w:sz w:val="22"/>
          <w:szCs w:val="22"/>
        </w:rPr>
        <w:lastRenderedPageBreak/>
        <w:t>13.1.4. </w:t>
      </w:r>
      <w:proofErr w:type="gramStart"/>
      <w:r w:rsidRPr="001C347B">
        <w:rPr>
          <w:sz w:val="22"/>
          <w:szCs w:val="22"/>
        </w:rPr>
        <w:t xml:space="preserve">Если обязательства по договору в связи с распространением новой </w:t>
      </w:r>
      <w:proofErr w:type="spellStart"/>
      <w:r w:rsidRPr="001C347B">
        <w:rPr>
          <w:sz w:val="22"/>
          <w:szCs w:val="22"/>
        </w:rPr>
        <w:t>коронавирусной</w:t>
      </w:r>
      <w:proofErr w:type="spellEnd"/>
      <w:r w:rsidRPr="001C347B">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C347B">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C67D2E" w:rsidRPr="001C347B" w:rsidRDefault="00C67D2E" w:rsidP="00C67D2E">
      <w:pPr>
        <w:widowControl w:val="0"/>
        <w:ind w:firstLine="567"/>
        <w:jc w:val="both"/>
        <w:rPr>
          <w:sz w:val="22"/>
          <w:szCs w:val="22"/>
          <w:highlight w:val="yellow"/>
        </w:rPr>
      </w:pPr>
      <w:r w:rsidRPr="001C347B">
        <w:rPr>
          <w:sz w:val="22"/>
          <w:szCs w:val="22"/>
        </w:rPr>
        <w:t>13.2. В случае</w:t>
      </w:r>
      <w:proofErr w:type="gramStart"/>
      <w:r w:rsidRPr="001C347B">
        <w:rPr>
          <w:sz w:val="22"/>
          <w:szCs w:val="22"/>
        </w:rPr>
        <w:t>,</w:t>
      </w:r>
      <w:proofErr w:type="gramEnd"/>
      <w:r w:rsidRPr="001C347B">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(заключает дополнительное соглашение) и размещает информацию об изменении договора в Единой информационной системе. </w:t>
      </w:r>
    </w:p>
    <w:p w:rsidR="00C67D2E" w:rsidRPr="001C347B" w:rsidRDefault="00C67D2E" w:rsidP="00C67D2E">
      <w:pPr>
        <w:widowControl w:val="0"/>
        <w:ind w:firstLine="567"/>
        <w:jc w:val="both"/>
        <w:rPr>
          <w:sz w:val="22"/>
          <w:szCs w:val="22"/>
        </w:rPr>
      </w:pPr>
      <w:r w:rsidRPr="001C347B">
        <w:rPr>
          <w:sz w:val="22"/>
          <w:szCs w:val="22"/>
        </w:rPr>
        <w:t xml:space="preserve">13.3.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C347B">
          <w:rPr>
            <w:sz w:val="22"/>
            <w:szCs w:val="22"/>
          </w:rPr>
          <w:t>абзацем вторым</w:t>
        </w:r>
      </w:hyperlink>
      <w:r w:rsidRPr="001C347B">
        <w:rPr>
          <w:sz w:val="22"/>
          <w:szCs w:val="22"/>
        </w:rPr>
        <w:t xml:space="preserve"> настоящего пункта.</w:t>
      </w:r>
    </w:p>
    <w:p w:rsidR="00C67D2E" w:rsidRPr="001C347B" w:rsidRDefault="00C67D2E" w:rsidP="00C67D2E">
      <w:pPr>
        <w:widowControl w:val="0"/>
        <w:ind w:firstLine="567"/>
        <w:jc w:val="both"/>
        <w:rPr>
          <w:sz w:val="22"/>
          <w:szCs w:val="22"/>
        </w:rPr>
      </w:pPr>
      <w:bookmarkStart w:id="13" w:name="P1379"/>
      <w:bookmarkEnd w:id="13"/>
      <w:proofErr w:type="gramStart"/>
      <w:r w:rsidRPr="001C347B">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1C347B">
        <w:rPr>
          <w:sz w:val="22"/>
          <w:szCs w:val="22"/>
        </w:rPr>
        <w:t>.</w:t>
      </w:r>
    </w:p>
    <w:p w:rsidR="00C67D2E" w:rsidRPr="001C347B" w:rsidRDefault="00C67D2E" w:rsidP="00C67D2E">
      <w:pPr>
        <w:widowControl w:val="0"/>
        <w:ind w:firstLine="567"/>
        <w:jc w:val="both"/>
        <w:rPr>
          <w:sz w:val="22"/>
          <w:szCs w:val="22"/>
        </w:rPr>
      </w:pPr>
      <w:r w:rsidRPr="001C347B">
        <w:rPr>
          <w:sz w:val="22"/>
          <w:szCs w:val="22"/>
        </w:rPr>
        <w:t>13.4. При заключении дополнительного соглашения Заказчик должен соблюдать следующие принципы:</w:t>
      </w:r>
    </w:p>
    <w:p w:rsidR="00C67D2E" w:rsidRPr="001C347B" w:rsidRDefault="00C67D2E" w:rsidP="00C67D2E">
      <w:pPr>
        <w:widowControl w:val="0"/>
        <w:ind w:firstLine="567"/>
        <w:jc w:val="both"/>
        <w:rPr>
          <w:sz w:val="22"/>
          <w:szCs w:val="22"/>
        </w:rPr>
      </w:pPr>
      <w:r w:rsidRPr="001C347B">
        <w:rPr>
          <w:sz w:val="22"/>
          <w:szCs w:val="22"/>
        </w:rPr>
        <w:t>- изменение предмета договора не допускается;</w:t>
      </w:r>
    </w:p>
    <w:p w:rsidR="00C67D2E" w:rsidRPr="001C347B" w:rsidRDefault="00C67D2E" w:rsidP="00C67D2E">
      <w:pPr>
        <w:widowControl w:val="0"/>
        <w:ind w:firstLine="567"/>
        <w:jc w:val="both"/>
        <w:rPr>
          <w:sz w:val="22"/>
          <w:szCs w:val="22"/>
        </w:rPr>
      </w:pPr>
      <w:r w:rsidRPr="001C347B">
        <w:rPr>
          <w:sz w:val="22"/>
          <w:szCs w:val="22"/>
        </w:rPr>
        <w:t>-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C67D2E" w:rsidRPr="001C347B" w:rsidRDefault="00C67D2E" w:rsidP="00C67D2E">
      <w:pPr>
        <w:widowControl w:val="0"/>
        <w:ind w:firstLine="567"/>
        <w:jc w:val="both"/>
        <w:rPr>
          <w:sz w:val="22"/>
          <w:szCs w:val="22"/>
        </w:rPr>
      </w:pPr>
      <w:r w:rsidRPr="001C347B">
        <w:rPr>
          <w:sz w:val="22"/>
          <w:szCs w:val="22"/>
        </w:rPr>
        <w:t>13.5. </w:t>
      </w:r>
      <w:proofErr w:type="gramStart"/>
      <w:r w:rsidRPr="001C347B">
        <w:rPr>
          <w:sz w:val="22"/>
          <w:szCs w:val="22"/>
        </w:rPr>
        <w:t>Договор</w:t>
      </w:r>
      <w:proofErr w:type="gramEnd"/>
      <w:r w:rsidRPr="001C347B">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67D2E" w:rsidRPr="001C347B" w:rsidRDefault="00C67D2E" w:rsidP="00C67D2E">
      <w:pPr>
        <w:widowControl w:val="0"/>
        <w:ind w:firstLine="567"/>
        <w:jc w:val="both"/>
        <w:rPr>
          <w:sz w:val="22"/>
          <w:szCs w:val="22"/>
        </w:rPr>
      </w:pPr>
      <w:r w:rsidRPr="001C347B">
        <w:rPr>
          <w:sz w:val="22"/>
          <w:szCs w:val="22"/>
        </w:rPr>
        <w:t xml:space="preserve">13.6. Заказчик вправе принять решение об одностороннем отказе от исполнения договора по основаниям, предусмотренным Гражданским </w:t>
      </w:r>
      <w:hyperlink r:id="rId1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C347B">
          <w:rPr>
            <w:sz w:val="22"/>
            <w:szCs w:val="22"/>
          </w:rPr>
          <w:t>кодексом</w:t>
        </w:r>
      </w:hyperlink>
      <w:r w:rsidRPr="001C347B">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67D2E" w:rsidRPr="001C347B" w:rsidRDefault="00C67D2E" w:rsidP="00C67D2E">
      <w:pPr>
        <w:widowControl w:val="0"/>
        <w:ind w:firstLine="567"/>
        <w:jc w:val="both"/>
        <w:rPr>
          <w:sz w:val="22"/>
          <w:szCs w:val="22"/>
        </w:rPr>
      </w:pPr>
      <w:r w:rsidRPr="001C347B">
        <w:rPr>
          <w:sz w:val="22"/>
          <w:szCs w:val="22"/>
        </w:rPr>
        <w:t>13.7.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67D2E" w:rsidRPr="001C347B" w:rsidRDefault="00C67D2E" w:rsidP="00C67D2E">
      <w:pPr>
        <w:widowControl w:val="0"/>
        <w:ind w:firstLine="567"/>
        <w:jc w:val="both"/>
        <w:rPr>
          <w:sz w:val="22"/>
          <w:szCs w:val="22"/>
        </w:rPr>
      </w:pPr>
      <w:r w:rsidRPr="001C347B">
        <w:rPr>
          <w:sz w:val="22"/>
          <w:szCs w:val="22"/>
        </w:rPr>
        <w:t>13.8.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15CAF" w:rsidRPr="00DF7906" w:rsidRDefault="007E6BE2" w:rsidP="00C67D2E">
      <w:pPr>
        <w:numPr>
          <w:ilvl w:val="0"/>
          <w:numId w:val="23"/>
        </w:numPr>
        <w:jc w:val="center"/>
        <w:rPr>
          <w:rFonts w:eastAsia="Times New Roman"/>
          <w:bCs/>
          <w:sz w:val="22"/>
          <w:szCs w:val="22"/>
        </w:rPr>
      </w:pPr>
      <w:r w:rsidRPr="00DF7906">
        <w:rPr>
          <w:sz w:val="22"/>
          <w:szCs w:val="22"/>
        </w:rPr>
        <w:br w:type="page"/>
      </w:r>
      <w:bookmarkStart w:id="14" w:name="OLE_LINK70"/>
      <w:bookmarkStart w:id="15" w:name="OLE_LINK71"/>
      <w:bookmarkStart w:id="16" w:name="_Toc420600609"/>
      <w:r w:rsidR="00215CAF" w:rsidRPr="00DF7906">
        <w:rPr>
          <w:rFonts w:eastAsia="Times New Roman"/>
          <w:b/>
          <w:bCs/>
          <w:sz w:val="22"/>
          <w:szCs w:val="22"/>
          <w:lang w:val="en-US"/>
        </w:rPr>
        <w:lastRenderedPageBreak/>
        <w:t>V</w:t>
      </w:r>
      <w:r w:rsidR="00215CAF" w:rsidRPr="00DF7906">
        <w:rPr>
          <w:rFonts w:eastAsia="Times New Roman"/>
          <w:b/>
          <w:bCs/>
          <w:sz w:val="22"/>
          <w:szCs w:val="22"/>
        </w:rPr>
        <w:t xml:space="preserve">. ИНФОРМАЦИОННАЯ КАРТА ЗАПРОСА КОТИРОВОК В </w:t>
      </w:r>
      <w:r w:rsidR="009A0C2B" w:rsidRPr="00DF7906">
        <w:rPr>
          <w:rFonts w:eastAsia="Times New Roman"/>
          <w:b/>
          <w:bCs/>
          <w:sz w:val="22"/>
          <w:szCs w:val="22"/>
        </w:rPr>
        <w:t xml:space="preserve">ЭЛЕКТРОННОЙ </w:t>
      </w:r>
      <w:r w:rsidR="00215CAF" w:rsidRPr="00DF7906">
        <w:rPr>
          <w:rFonts w:eastAsia="Times New Roman"/>
          <w:b/>
          <w:bCs/>
          <w:sz w:val="22"/>
          <w:szCs w:val="22"/>
        </w:rPr>
        <w:t>ФОРМЕ</w:t>
      </w:r>
      <w:bookmarkEnd w:id="14"/>
      <w:bookmarkEnd w:id="15"/>
      <w:r w:rsidR="00215CAF" w:rsidRPr="00DF7906">
        <w:rPr>
          <w:rFonts w:eastAsia="Times New Roman"/>
          <w:b/>
          <w:bCs/>
          <w:sz w:val="22"/>
          <w:szCs w:val="22"/>
          <w:vertAlign w:val="superscript"/>
        </w:rPr>
        <w:footnoteReference w:id="1"/>
      </w:r>
      <w:bookmarkEnd w:id="16"/>
    </w:p>
    <w:p w:rsidR="00215CAF" w:rsidRPr="00DF7906" w:rsidRDefault="00215CAF" w:rsidP="007E6BE2">
      <w:pPr>
        <w:widowControl w:val="0"/>
        <w:autoSpaceDE w:val="0"/>
        <w:autoSpaceDN w:val="0"/>
        <w:ind w:firstLine="567"/>
        <w:jc w:val="both"/>
        <w:rPr>
          <w:rFonts w:eastAsia="Times New Roman"/>
          <w:bCs/>
          <w:sz w:val="22"/>
          <w:szCs w:val="22"/>
        </w:rPr>
      </w:pPr>
      <w:r w:rsidRPr="00DF7906">
        <w:rPr>
          <w:rFonts w:eastAsia="Times New Roman"/>
          <w:bCs/>
          <w:sz w:val="22"/>
          <w:szCs w:val="22"/>
        </w:rPr>
        <w:t>При возникновении противоречия между положениями частей I-</w:t>
      </w:r>
      <w:r w:rsidRPr="00DF7906">
        <w:rPr>
          <w:rFonts w:eastAsia="Times New Roman"/>
          <w:bCs/>
          <w:sz w:val="22"/>
          <w:szCs w:val="22"/>
          <w:lang w:val="en-US"/>
        </w:rPr>
        <w:t>IV</w:t>
      </w:r>
      <w:r w:rsidRPr="00DF7906">
        <w:rPr>
          <w:rFonts w:eastAsia="Times New Roman"/>
          <w:bCs/>
          <w:sz w:val="22"/>
          <w:szCs w:val="22"/>
        </w:rPr>
        <w:t xml:space="preserve"> извещения и части </w:t>
      </w:r>
      <w:r w:rsidRPr="00DF7906">
        <w:rPr>
          <w:rFonts w:eastAsia="Times New Roman"/>
          <w:bCs/>
          <w:sz w:val="22"/>
          <w:szCs w:val="22"/>
          <w:lang w:val="en-US"/>
        </w:rPr>
        <w:t>V</w:t>
      </w:r>
      <w:r w:rsidRPr="00DF7906">
        <w:rPr>
          <w:rFonts w:eastAsia="Times New Roman"/>
          <w:bCs/>
          <w:sz w:val="22"/>
          <w:szCs w:val="22"/>
        </w:rPr>
        <w:t xml:space="preserve"> «</w:t>
      </w:r>
      <w:bookmarkStart w:id="17" w:name="OLE_LINK30"/>
      <w:r w:rsidRPr="00DF7906">
        <w:rPr>
          <w:rFonts w:eastAsia="Times New Roman"/>
          <w:bCs/>
          <w:sz w:val="22"/>
          <w:szCs w:val="22"/>
        </w:rPr>
        <w:t>ИНФОРМАЦИОННАЯ КАРТА ЗАПРОСА КОТИРОВОК В ЭЛЕКТРОННОЙ ФОРМЕ» извещения</w:t>
      </w:r>
      <w:bookmarkEnd w:id="17"/>
      <w:r w:rsidRPr="00DF7906">
        <w:rPr>
          <w:rFonts w:eastAsia="Times New Roman"/>
          <w:bCs/>
          <w:sz w:val="22"/>
          <w:szCs w:val="22"/>
        </w:rPr>
        <w:t xml:space="preserve">, применяются положения части </w:t>
      </w:r>
      <w:r w:rsidRPr="00DF7906">
        <w:rPr>
          <w:rFonts w:eastAsia="Times New Roman"/>
          <w:bCs/>
          <w:sz w:val="22"/>
          <w:szCs w:val="22"/>
          <w:lang w:val="en-US"/>
        </w:rPr>
        <w:t>V</w:t>
      </w:r>
      <w:r w:rsidRPr="00DF7906">
        <w:rPr>
          <w:rFonts w:eastAsia="Times New Roman"/>
          <w:bCs/>
          <w:sz w:val="22"/>
          <w:szCs w:val="22"/>
        </w:rPr>
        <w:t xml:space="preserve"> «ИНФОРМАЦИОННАЯ КАРТА ЗАПРОСА КОТИРОВОК В ЭЛЕКТРОННОЙ ФОРМЕ» извещения.</w:t>
      </w:r>
    </w:p>
    <w:p w:rsidR="00215CAF" w:rsidRPr="00DF7906" w:rsidRDefault="00215CAF" w:rsidP="00215CAF">
      <w:pPr>
        <w:widowControl w:val="0"/>
        <w:autoSpaceDE w:val="0"/>
        <w:autoSpaceDN w:val="0"/>
        <w:jc w:val="both"/>
        <w:rPr>
          <w:rFonts w:eastAsia="Times New Roman"/>
          <w:bCs/>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686"/>
        <w:gridCol w:w="6379"/>
      </w:tblGrid>
      <w:tr w:rsidR="00215CAF" w:rsidRPr="00DF7906" w:rsidTr="002859A1">
        <w:trPr>
          <w:trHeight w:val="20"/>
          <w:tblHeader/>
        </w:trPr>
        <w:tc>
          <w:tcPr>
            <w:tcW w:w="567"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w:t>
            </w:r>
          </w:p>
          <w:p w:rsidR="00215CAF" w:rsidRPr="00DF7906" w:rsidRDefault="002C79E9" w:rsidP="00DF7906">
            <w:pPr>
              <w:widowControl w:val="0"/>
              <w:autoSpaceDE w:val="0"/>
              <w:autoSpaceDN w:val="0"/>
              <w:jc w:val="both"/>
              <w:rPr>
                <w:rFonts w:eastAsia="Times New Roman"/>
                <w:bCs/>
                <w:sz w:val="22"/>
                <w:szCs w:val="22"/>
              </w:rPr>
            </w:pPr>
            <w:proofErr w:type="spellStart"/>
            <w:r w:rsidRPr="00DF7906">
              <w:rPr>
                <w:rFonts w:eastAsia="Times New Roman"/>
                <w:bCs/>
                <w:sz w:val="22"/>
                <w:szCs w:val="22"/>
              </w:rPr>
              <w:t>п</w:t>
            </w:r>
            <w:proofErr w:type="gramStart"/>
            <w:r w:rsidRPr="00DF7906">
              <w:rPr>
                <w:rFonts w:eastAsia="Times New Roman"/>
                <w:bCs/>
                <w:sz w:val="22"/>
                <w:szCs w:val="22"/>
              </w:rPr>
              <w:t>.п</w:t>
            </w:r>
            <w:proofErr w:type="spellEnd"/>
            <w:proofErr w:type="gramEnd"/>
          </w:p>
        </w:tc>
        <w:tc>
          <w:tcPr>
            <w:tcW w:w="3686"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Наименование</w:t>
            </w:r>
          </w:p>
        </w:tc>
        <w:tc>
          <w:tcPr>
            <w:tcW w:w="6379"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w:t>
            </w:r>
          </w:p>
        </w:tc>
      </w:tr>
      <w:tr w:rsidR="00BE0D8E" w:rsidRPr="00DF7906" w:rsidTr="002859A1">
        <w:trPr>
          <w:trHeight w:val="20"/>
        </w:trPr>
        <w:tc>
          <w:tcPr>
            <w:tcW w:w="567" w:type="dxa"/>
          </w:tcPr>
          <w:p w:rsidR="00BE0D8E" w:rsidRPr="00DF7906" w:rsidRDefault="00BE0D8E"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BE0D8E" w:rsidRPr="00DF7906" w:rsidRDefault="00BE0D8E" w:rsidP="00DF7906">
            <w:pPr>
              <w:widowControl w:val="0"/>
              <w:autoSpaceDE w:val="0"/>
              <w:autoSpaceDN w:val="0"/>
              <w:jc w:val="both"/>
              <w:rPr>
                <w:rFonts w:eastAsia="Times New Roman"/>
                <w:bCs/>
                <w:sz w:val="22"/>
                <w:szCs w:val="22"/>
              </w:rPr>
            </w:pPr>
            <w:r w:rsidRPr="00DF7906">
              <w:rPr>
                <w:rFonts w:eastAsia="Times New Roman"/>
                <w:bCs/>
                <w:sz w:val="22"/>
                <w:szCs w:val="22"/>
              </w:rPr>
              <w:t>Способ закупки</w:t>
            </w:r>
          </w:p>
        </w:tc>
        <w:tc>
          <w:tcPr>
            <w:tcW w:w="6379" w:type="dxa"/>
          </w:tcPr>
          <w:p w:rsidR="00BE0D8E" w:rsidRPr="00DF7906" w:rsidRDefault="00BE0D8E" w:rsidP="00DF7906">
            <w:pPr>
              <w:jc w:val="both"/>
              <w:rPr>
                <w:sz w:val="22"/>
                <w:szCs w:val="22"/>
              </w:rPr>
            </w:pPr>
            <w:r w:rsidRPr="00DF7906">
              <w:rPr>
                <w:rFonts w:eastAsia="Times New Roman"/>
                <w:bCs/>
                <w:sz w:val="22"/>
                <w:szCs w:val="22"/>
              </w:rPr>
              <w:t>Запрос котировок в электронной форме</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BE0D8E" w:rsidP="00DF7906">
            <w:pPr>
              <w:widowControl w:val="0"/>
              <w:autoSpaceDE w:val="0"/>
              <w:autoSpaceDN w:val="0"/>
              <w:jc w:val="both"/>
              <w:rPr>
                <w:rFonts w:eastAsia="Times New Roman"/>
                <w:bCs/>
                <w:sz w:val="22"/>
                <w:szCs w:val="22"/>
              </w:rPr>
            </w:pPr>
            <w:r w:rsidRPr="00DF7906">
              <w:rPr>
                <w:sz w:val="22"/>
                <w:szCs w:val="22"/>
              </w:rPr>
              <w:t>Наименование, место нахождения, почтовый адрес, адрес электронной почты, номер контактного телефона Заказчика</w:t>
            </w:r>
          </w:p>
        </w:tc>
        <w:tc>
          <w:tcPr>
            <w:tcW w:w="6379" w:type="dxa"/>
          </w:tcPr>
          <w:p w:rsidR="007E6BE2" w:rsidRPr="00DF7906" w:rsidRDefault="003C555D" w:rsidP="00DF7906">
            <w:pPr>
              <w:ind w:right="33"/>
              <w:rPr>
                <w:color w:val="000000"/>
                <w:sz w:val="22"/>
                <w:szCs w:val="22"/>
              </w:rPr>
            </w:pPr>
            <w:r w:rsidRPr="00DF7906">
              <w:rPr>
                <w:rFonts w:eastAsia="Times New Roman"/>
                <w:color w:val="000000"/>
                <w:sz w:val="22"/>
                <w:szCs w:val="22"/>
                <w:u w:val="single"/>
              </w:rPr>
              <w:t>Наименование:</w:t>
            </w:r>
            <w:r w:rsidRPr="00DF7906">
              <w:rPr>
                <w:rFonts w:eastAsia="Times New Roman"/>
                <w:color w:val="000000"/>
                <w:sz w:val="22"/>
                <w:szCs w:val="22"/>
              </w:rPr>
              <w:t xml:space="preserve"> </w:t>
            </w:r>
            <w:r w:rsidR="007E6BE2" w:rsidRPr="00DF7906">
              <w:rPr>
                <w:color w:val="000000"/>
                <w:sz w:val="22"/>
                <w:szCs w:val="22"/>
              </w:rPr>
              <w:t>Муниципальное учреждение культуры музейно-выставочный комплекс «Волоколамский кремль»</w:t>
            </w:r>
          </w:p>
          <w:p w:rsidR="003C555D" w:rsidRPr="00DF7906" w:rsidRDefault="003C555D" w:rsidP="00DF7906">
            <w:pPr>
              <w:rPr>
                <w:sz w:val="22"/>
                <w:szCs w:val="22"/>
              </w:rPr>
            </w:pPr>
            <w:r w:rsidRPr="00DF7906">
              <w:rPr>
                <w:rFonts w:eastAsia="Times New Roman"/>
                <w:sz w:val="22"/>
                <w:szCs w:val="22"/>
                <w:u w:val="single"/>
              </w:rPr>
              <w:t>Место нахождения:</w:t>
            </w:r>
            <w:r w:rsidRPr="00DF7906">
              <w:rPr>
                <w:rFonts w:eastAsia="Times New Roman"/>
                <w:sz w:val="22"/>
                <w:szCs w:val="22"/>
              </w:rPr>
              <w:t xml:space="preserve"> </w:t>
            </w:r>
            <w:r w:rsidR="007E6BE2" w:rsidRPr="00DF7906">
              <w:rPr>
                <w:sz w:val="22"/>
                <w:szCs w:val="22"/>
              </w:rPr>
              <w:t>143600, Московская обл., г</w:t>
            </w:r>
            <w:proofErr w:type="gramStart"/>
            <w:r w:rsidR="007E6BE2" w:rsidRPr="00DF7906">
              <w:rPr>
                <w:sz w:val="22"/>
                <w:szCs w:val="22"/>
              </w:rPr>
              <w:t>.В</w:t>
            </w:r>
            <w:proofErr w:type="gramEnd"/>
            <w:r w:rsidR="007E6BE2" w:rsidRPr="00DF7906">
              <w:rPr>
                <w:sz w:val="22"/>
                <w:szCs w:val="22"/>
              </w:rPr>
              <w:t xml:space="preserve">олоколамск, ул. </w:t>
            </w:r>
            <w:proofErr w:type="spellStart"/>
            <w:r w:rsidR="007E6BE2" w:rsidRPr="00DF7906">
              <w:rPr>
                <w:sz w:val="22"/>
                <w:szCs w:val="22"/>
              </w:rPr>
              <w:t>Горвал</w:t>
            </w:r>
            <w:proofErr w:type="spellEnd"/>
            <w:r w:rsidR="007E6BE2" w:rsidRPr="00DF7906">
              <w:rPr>
                <w:sz w:val="22"/>
                <w:szCs w:val="22"/>
              </w:rPr>
              <w:t>, д.1</w:t>
            </w:r>
          </w:p>
          <w:p w:rsidR="003C555D" w:rsidRPr="00DF7906" w:rsidRDefault="003C555D" w:rsidP="00DF7906">
            <w:pPr>
              <w:ind w:right="137"/>
              <w:rPr>
                <w:sz w:val="22"/>
                <w:szCs w:val="22"/>
              </w:rPr>
            </w:pPr>
            <w:r w:rsidRPr="00DF7906">
              <w:rPr>
                <w:rFonts w:eastAsia="Times New Roman"/>
                <w:sz w:val="22"/>
                <w:szCs w:val="22"/>
                <w:u w:val="single"/>
              </w:rPr>
              <w:t>Почтовый адрес:</w:t>
            </w:r>
            <w:r w:rsidRPr="00DF7906">
              <w:rPr>
                <w:rFonts w:eastAsia="Times New Roman"/>
                <w:sz w:val="22"/>
                <w:szCs w:val="22"/>
              </w:rPr>
              <w:t xml:space="preserve"> </w:t>
            </w:r>
            <w:r w:rsidR="007E6BE2" w:rsidRPr="00DF7906">
              <w:rPr>
                <w:sz w:val="22"/>
                <w:szCs w:val="22"/>
              </w:rPr>
              <w:t>143600, Московская обл., г</w:t>
            </w:r>
            <w:proofErr w:type="gramStart"/>
            <w:r w:rsidR="007E6BE2" w:rsidRPr="00DF7906">
              <w:rPr>
                <w:sz w:val="22"/>
                <w:szCs w:val="22"/>
              </w:rPr>
              <w:t>.В</w:t>
            </w:r>
            <w:proofErr w:type="gramEnd"/>
            <w:r w:rsidR="007E6BE2" w:rsidRPr="00DF7906">
              <w:rPr>
                <w:sz w:val="22"/>
                <w:szCs w:val="22"/>
              </w:rPr>
              <w:t xml:space="preserve">олоколамск, ул. </w:t>
            </w:r>
            <w:proofErr w:type="spellStart"/>
            <w:r w:rsidR="007E6BE2" w:rsidRPr="00DF7906">
              <w:rPr>
                <w:sz w:val="22"/>
                <w:szCs w:val="22"/>
              </w:rPr>
              <w:t>Горвал</w:t>
            </w:r>
            <w:proofErr w:type="spellEnd"/>
            <w:r w:rsidR="007E6BE2" w:rsidRPr="00DF7906">
              <w:rPr>
                <w:sz w:val="22"/>
                <w:szCs w:val="22"/>
              </w:rPr>
              <w:t>, д.1</w:t>
            </w:r>
          </w:p>
          <w:p w:rsidR="003C555D" w:rsidRPr="00DF7906" w:rsidRDefault="003C555D" w:rsidP="00DF7906">
            <w:pPr>
              <w:ind w:right="137"/>
              <w:rPr>
                <w:sz w:val="22"/>
                <w:szCs w:val="22"/>
              </w:rPr>
            </w:pPr>
            <w:r w:rsidRPr="00DF7906">
              <w:rPr>
                <w:rFonts w:eastAsia="Times New Roman"/>
                <w:sz w:val="22"/>
                <w:szCs w:val="22"/>
                <w:u w:val="single"/>
              </w:rPr>
              <w:t>Телефон:</w:t>
            </w:r>
            <w:r w:rsidRPr="00DF7906">
              <w:rPr>
                <w:rFonts w:eastAsia="Times New Roman"/>
                <w:sz w:val="22"/>
                <w:szCs w:val="22"/>
              </w:rPr>
              <w:t xml:space="preserve"> </w:t>
            </w:r>
            <w:r w:rsidR="007E6BE2" w:rsidRPr="00DF7906">
              <w:rPr>
                <w:color w:val="000000"/>
                <w:sz w:val="22"/>
                <w:szCs w:val="22"/>
              </w:rPr>
              <w:t>8(49636)2-31-25</w:t>
            </w:r>
          </w:p>
          <w:p w:rsidR="003C555D" w:rsidRPr="00DF7906" w:rsidRDefault="003C555D" w:rsidP="00DF7906">
            <w:pPr>
              <w:ind w:right="137"/>
              <w:rPr>
                <w:sz w:val="22"/>
                <w:szCs w:val="22"/>
              </w:rPr>
            </w:pPr>
            <w:r w:rsidRPr="00DF7906">
              <w:rPr>
                <w:rFonts w:eastAsia="Times New Roman"/>
                <w:sz w:val="22"/>
                <w:szCs w:val="22"/>
                <w:u w:val="single"/>
              </w:rPr>
              <w:t>Электронная почта:</w:t>
            </w:r>
            <w:r w:rsidRPr="00DF7906">
              <w:rPr>
                <w:rFonts w:eastAsia="Times New Roman"/>
                <w:sz w:val="22"/>
                <w:szCs w:val="22"/>
              </w:rPr>
              <w:t xml:space="preserve"> </w:t>
            </w:r>
            <w:hyperlink r:id="rId11" w:history="1">
              <w:r w:rsidR="007E6BE2" w:rsidRPr="00DF7906">
                <w:rPr>
                  <w:rStyle w:val="a5"/>
                  <w:sz w:val="22"/>
                  <w:szCs w:val="22"/>
                  <w:shd w:val="clear" w:color="auto" w:fill="FFFFFF"/>
                </w:rPr>
                <w:t>volok-kreml@mail.ru</w:t>
              </w:r>
            </w:hyperlink>
          </w:p>
          <w:p w:rsidR="002859A1" w:rsidRPr="00DF7906" w:rsidRDefault="003C555D" w:rsidP="0057667C">
            <w:pPr>
              <w:widowControl w:val="0"/>
              <w:autoSpaceDE w:val="0"/>
              <w:autoSpaceDN w:val="0"/>
              <w:rPr>
                <w:color w:val="000000"/>
                <w:sz w:val="22"/>
                <w:szCs w:val="22"/>
              </w:rPr>
            </w:pPr>
            <w:r w:rsidRPr="00DF7906">
              <w:rPr>
                <w:rFonts w:eastAsia="Times New Roman"/>
                <w:sz w:val="22"/>
                <w:szCs w:val="22"/>
                <w:u w:val="single"/>
              </w:rPr>
              <w:t xml:space="preserve">Контактное лицо: </w:t>
            </w:r>
            <w:proofErr w:type="spellStart"/>
            <w:r w:rsidR="0057667C">
              <w:rPr>
                <w:color w:val="000000"/>
                <w:sz w:val="22"/>
                <w:szCs w:val="22"/>
              </w:rPr>
              <w:t>Крутов</w:t>
            </w:r>
            <w:proofErr w:type="spellEnd"/>
            <w:r w:rsidR="0057667C">
              <w:rPr>
                <w:color w:val="000000"/>
                <w:sz w:val="22"/>
                <w:szCs w:val="22"/>
              </w:rPr>
              <w:t xml:space="preserve"> Денис Викторович</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Официальный сайт Единой информационной системы.</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rPr>
                <w:rFonts w:eastAsia="Times New Roman"/>
                <w:bCs/>
                <w:sz w:val="22"/>
                <w:szCs w:val="22"/>
              </w:rPr>
            </w:pPr>
            <w:r w:rsidRPr="00DF7906">
              <w:rPr>
                <w:rFonts w:eastAsia="Times New Roman"/>
                <w:bCs/>
                <w:sz w:val="22"/>
                <w:szCs w:val="22"/>
              </w:rPr>
              <w:t xml:space="preserve">Адрес электронной площадки в информационно-телекоммуникационной сети «Интернет» </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Оператор электронной площадки</w:t>
            </w:r>
          </w:p>
        </w:tc>
        <w:tc>
          <w:tcPr>
            <w:tcW w:w="6379" w:type="dxa"/>
          </w:tcPr>
          <w:p w:rsidR="00215CAF" w:rsidRPr="00DF7906" w:rsidRDefault="003F2943" w:rsidP="00DF7906">
            <w:pPr>
              <w:widowControl w:val="0"/>
              <w:autoSpaceDE w:val="0"/>
              <w:autoSpaceDN w:val="0"/>
              <w:jc w:val="both"/>
              <w:rPr>
                <w:rFonts w:eastAsia="Times New Roman"/>
                <w:bCs/>
                <w:sz w:val="22"/>
                <w:szCs w:val="22"/>
              </w:rPr>
            </w:pPr>
            <w:hyperlink r:id="rId12" w:history="1">
              <w:r w:rsidR="00BE0D8E" w:rsidRPr="00DF7906">
                <w:rPr>
                  <w:rStyle w:val="a5"/>
                  <w:rFonts w:eastAsia="Times New Roman"/>
                  <w:bCs/>
                  <w:sz w:val="22"/>
                  <w:szCs w:val="22"/>
                </w:rPr>
                <w:t>www.zakupki.gov.ru</w:t>
              </w:r>
            </w:hyperlink>
          </w:p>
          <w:p w:rsidR="00BE0D8E" w:rsidRPr="00DF7906" w:rsidRDefault="00BE0D8E"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p>
          <w:p w:rsidR="00205958" w:rsidRPr="00DF7906" w:rsidRDefault="003F2943" w:rsidP="00DF7906">
            <w:pPr>
              <w:rPr>
                <w:sz w:val="22"/>
                <w:szCs w:val="22"/>
              </w:rPr>
            </w:pPr>
            <w:hyperlink r:id="rId13" w:history="1">
              <w:r w:rsidR="00205958" w:rsidRPr="00DF7906">
                <w:rPr>
                  <w:rStyle w:val="a5"/>
                  <w:sz w:val="22"/>
                  <w:szCs w:val="22"/>
                </w:rPr>
                <w:t>http://estp.ru/</w:t>
              </w:r>
            </w:hyperlink>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859A1" w:rsidRPr="00DF7906" w:rsidRDefault="00205958" w:rsidP="00DF7906">
            <w:pPr>
              <w:widowControl w:val="0"/>
              <w:autoSpaceDE w:val="0"/>
              <w:autoSpaceDN w:val="0"/>
              <w:jc w:val="both"/>
              <w:rPr>
                <w:rFonts w:eastAsia="Times New Roman"/>
                <w:bCs/>
                <w:sz w:val="22"/>
                <w:szCs w:val="22"/>
              </w:rPr>
            </w:pPr>
            <w:r w:rsidRPr="00DF7906">
              <w:rPr>
                <w:rFonts w:eastAsia="Times New Roman"/>
                <w:color w:val="000000"/>
                <w:sz w:val="22"/>
                <w:szCs w:val="22"/>
                <w:lang w:val="en-US"/>
              </w:rPr>
              <w:t>ESTP.RU</w:t>
            </w:r>
          </w:p>
        </w:tc>
      </w:tr>
      <w:tr w:rsidR="00BE0D8E" w:rsidRPr="00DF7906" w:rsidTr="002859A1">
        <w:trPr>
          <w:trHeight w:val="20"/>
        </w:trPr>
        <w:tc>
          <w:tcPr>
            <w:tcW w:w="567" w:type="dxa"/>
          </w:tcPr>
          <w:p w:rsidR="00BE0D8E" w:rsidRPr="00DF7906" w:rsidRDefault="00BE0D8E" w:rsidP="00DF7906">
            <w:pPr>
              <w:widowControl w:val="0"/>
              <w:numPr>
                <w:ilvl w:val="0"/>
                <w:numId w:val="5"/>
              </w:numPr>
              <w:autoSpaceDE w:val="0"/>
              <w:autoSpaceDN w:val="0"/>
              <w:ind w:left="317"/>
              <w:jc w:val="both"/>
              <w:rPr>
                <w:rFonts w:eastAsia="Times New Roman"/>
                <w:bCs/>
                <w:sz w:val="22"/>
                <w:szCs w:val="22"/>
              </w:rPr>
            </w:pPr>
          </w:p>
        </w:tc>
        <w:tc>
          <w:tcPr>
            <w:tcW w:w="3686" w:type="dxa"/>
          </w:tcPr>
          <w:p w:rsidR="00E4085D" w:rsidRPr="00DF7906" w:rsidRDefault="00BE0D8E" w:rsidP="00DF7906">
            <w:pPr>
              <w:widowControl w:val="0"/>
              <w:autoSpaceDE w:val="0"/>
              <w:autoSpaceDN w:val="0"/>
              <w:jc w:val="both"/>
              <w:rPr>
                <w:sz w:val="22"/>
                <w:szCs w:val="22"/>
              </w:rPr>
            </w:pPr>
            <w:r w:rsidRPr="00DF7906">
              <w:rPr>
                <w:sz w:val="22"/>
                <w:szCs w:val="22"/>
              </w:rPr>
              <w:t>Предмет договора с указанием количества поставляемого товара, объема выполняемых работ, оказываемых услуг</w:t>
            </w:r>
            <w:r w:rsidR="00E4085D" w:rsidRPr="00DF7906">
              <w:rPr>
                <w:sz w:val="22"/>
                <w:szCs w:val="22"/>
              </w:rPr>
              <w:t>, краткое описание предмета закупки.</w:t>
            </w:r>
          </w:p>
        </w:tc>
        <w:tc>
          <w:tcPr>
            <w:tcW w:w="6379" w:type="dxa"/>
          </w:tcPr>
          <w:p w:rsidR="00C342FA" w:rsidRPr="00DB75E0" w:rsidRDefault="00DB75E0" w:rsidP="00DF7906">
            <w:pPr>
              <w:rPr>
                <w:kern w:val="36"/>
                <w:sz w:val="22"/>
                <w:szCs w:val="22"/>
              </w:rPr>
            </w:pPr>
            <w:r w:rsidRPr="00DB75E0">
              <w:rPr>
                <w:kern w:val="36"/>
                <w:sz w:val="22"/>
                <w:szCs w:val="22"/>
              </w:rPr>
              <w:t>Поставка сейфов для нужд МУК МВК «Волоколамский кремль».</w:t>
            </w:r>
          </w:p>
          <w:p w:rsidR="00DB75E0" w:rsidRPr="007B5592" w:rsidRDefault="00DB75E0" w:rsidP="00DF7906">
            <w:pPr>
              <w:rPr>
                <w:rFonts w:eastAsia="MS Mincho"/>
                <w:sz w:val="22"/>
                <w:szCs w:val="22"/>
              </w:rPr>
            </w:pPr>
          </w:p>
          <w:p w:rsidR="002859A1" w:rsidRPr="007B5592" w:rsidRDefault="00F55E9D" w:rsidP="00DF7906">
            <w:pPr>
              <w:rPr>
                <w:sz w:val="22"/>
                <w:szCs w:val="22"/>
              </w:rPr>
            </w:pPr>
            <w:r w:rsidRPr="007B5592">
              <w:rPr>
                <w:sz w:val="22"/>
                <w:szCs w:val="22"/>
              </w:rPr>
              <w:t xml:space="preserve">Полный перечень товаров, объем выполняемых работ, оказываемых услуг, необходимое количество и краткое описание приводится в разделе </w:t>
            </w:r>
            <w:r w:rsidRPr="007B5592">
              <w:rPr>
                <w:rFonts w:eastAsia="Times New Roman"/>
                <w:bCs/>
                <w:sz w:val="22"/>
                <w:szCs w:val="22"/>
                <w:lang w:val="en-US"/>
              </w:rPr>
              <w:t>VII</w:t>
            </w:r>
            <w:r w:rsidRPr="007B5592">
              <w:rPr>
                <w:rFonts w:eastAsia="Times New Roman"/>
                <w:bCs/>
                <w:sz w:val="22"/>
                <w:szCs w:val="22"/>
              </w:rPr>
              <w:t>. ТЕХНИЧЕСКАЯ ЧАСТЬ ИЗВЕЩЕНИЯ О ПРОВЕДЕНИИ ЗАПРОСА КОТИРОВОК В ЭЛЕКТРОННОЙ ФОРМЕ (</w:t>
            </w:r>
            <w:r w:rsidRPr="007B5592">
              <w:rPr>
                <w:sz w:val="22"/>
                <w:szCs w:val="22"/>
                <w:lang w:eastAsia="en-US"/>
              </w:rPr>
              <w:t>Техническое задание)</w:t>
            </w:r>
            <w:r w:rsidRPr="007B5592">
              <w:rPr>
                <w:sz w:val="22"/>
                <w:szCs w:val="22"/>
              </w:rPr>
              <w:t>.</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sz w:val="22"/>
                <w:szCs w:val="22"/>
              </w:rPr>
            </w:pPr>
            <w:r w:rsidRPr="00DF7906">
              <w:rPr>
                <w:sz w:val="22"/>
                <w:szCs w:val="22"/>
              </w:rPr>
              <w:t>Место, условия и сроки поставки товара, выполнения работы, оказания услуги</w:t>
            </w:r>
          </w:p>
        </w:tc>
        <w:tc>
          <w:tcPr>
            <w:tcW w:w="6379" w:type="dxa"/>
          </w:tcPr>
          <w:p w:rsidR="002C79E9" w:rsidRPr="00DF7906" w:rsidRDefault="002C79E9" w:rsidP="00DF7906">
            <w:pPr>
              <w:jc w:val="both"/>
              <w:rPr>
                <w:rStyle w:val="apple-converted-space"/>
                <w:color w:val="2E2E2E"/>
                <w:sz w:val="22"/>
                <w:szCs w:val="22"/>
                <w:shd w:val="clear" w:color="auto" w:fill="FFFFFF"/>
              </w:rPr>
            </w:pPr>
            <w:r w:rsidRPr="00DF7906">
              <w:rPr>
                <w:sz w:val="22"/>
                <w:szCs w:val="22"/>
              </w:rPr>
              <w:t>Московская область,</w:t>
            </w:r>
            <w:r w:rsidR="00E45110" w:rsidRPr="00DF7906">
              <w:rPr>
                <w:sz w:val="22"/>
                <w:szCs w:val="22"/>
              </w:rPr>
              <w:t xml:space="preserve"> </w:t>
            </w:r>
            <w:proofErr w:type="gramStart"/>
            <w:r w:rsidR="00E45110" w:rsidRPr="00DF7906">
              <w:rPr>
                <w:sz w:val="22"/>
                <w:szCs w:val="22"/>
              </w:rPr>
              <w:t>г</w:t>
            </w:r>
            <w:proofErr w:type="gramEnd"/>
            <w:r w:rsidR="00E45110" w:rsidRPr="00DF7906">
              <w:rPr>
                <w:sz w:val="22"/>
                <w:szCs w:val="22"/>
              </w:rPr>
              <w:t>.</w:t>
            </w:r>
            <w:r w:rsidRPr="00DF7906">
              <w:rPr>
                <w:sz w:val="22"/>
                <w:szCs w:val="22"/>
              </w:rPr>
              <w:t xml:space="preserve"> Волоколамск</w:t>
            </w:r>
            <w:r w:rsidR="00E45110" w:rsidRPr="00DF7906">
              <w:rPr>
                <w:sz w:val="22"/>
                <w:szCs w:val="22"/>
              </w:rPr>
              <w:t xml:space="preserve">, ул. </w:t>
            </w:r>
            <w:proofErr w:type="spellStart"/>
            <w:r w:rsidR="00E45110" w:rsidRPr="00DF7906">
              <w:rPr>
                <w:sz w:val="22"/>
                <w:szCs w:val="22"/>
              </w:rPr>
              <w:t>Горвал</w:t>
            </w:r>
            <w:proofErr w:type="spellEnd"/>
            <w:r w:rsidR="00E45110" w:rsidRPr="00DF7906">
              <w:rPr>
                <w:sz w:val="22"/>
                <w:szCs w:val="22"/>
              </w:rPr>
              <w:t>, д.</w:t>
            </w:r>
            <w:r w:rsidR="00D535FB">
              <w:rPr>
                <w:sz w:val="22"/>
                <w:szCs w:val="22"/>
              </w:rPr>
              <w:t xml:space="preserve"> </w:t>
            </w:r>
            <w:r w:rsidR="00E45110" w:rsidRPr="00DF7906">
              <w:rPr>
                <w:sz w:val="22"/>
                <w:szCs w:val="22"/>
              </w:rPr>
              <w:t>1</w:t>
            </w:r>
            <w:r w:rsidR="00D535FB">
              <w:rPr>
                <w:rStyle w:val="apple-converted-space"/>
                <w:color w:val="2E2E2E"/>
                <w:sz w:val="22"/>
                <w:szCs w:val="22"/>
                <w:shd w:val="clear" w:color="auto" w:fill="FFFFFF"/>
              </w:rPr>
              <w:t>;</w:t>
            </w:r>
          </w:p>
          <w:p w:rsidR="002859A1" w:rsidRPr="00DF7906" w:rsidRDefault="0031096D" w:rsidP="00D535FB">
            <w:pPr>
              <w:jc w:val="both"/>
              <w:rPr>
                <w:rFonts w:eastAsia="Times New Roman"/>
                <w:bCs/>
                <w:sz w:val="22"/>
                <w:szCs w:val="22"/>
              </w:rPr>
            </w:pPr>
            <w:r w:rsidRPr="00DF7906">
              <w:rPr>
                <w:rFonts w:eastAsia="Times New Roman"/>
                <w:bCs/>
                <w:sz w:val="22"/>
                <w:szCs w:val="22"/>
              </w:rPr>
              <w:t xml:space="preserve">Срок </w:t>
            </w:r>
            <w:r w:rsidR="00D535FB">
              <w:rPr>
                <w:rFonts w:eastAsia="Times New Roman"/>
                <w:bCs/>
                <w:sz w:val="22"/>
                <w:szCs w:val="22"/>
              </w:rPr>
              <w:t>оказания услуг</w:t>
            </w:r>
            <w:r w:rsidRPr="00DF7906">
              <w:rPr>
                <w:rFonts w:eastAsia="Times New Roman"/>
                <w:bCs/>
                <w:sz w:val="22"/>
                <w:szCs w:val="22"/>
              </w:rPr>
              <w:t xml:space="preserve"> в соответствии с ТЗ.</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jc w:val="both"/>
              <w:rPr>
                <w:sz w:val="22"/>
                <w:szCs w:val="22"/>
                <w:shd w:val="clear" w:color="auto" w:fill="FFFF00"/>
              </w:rPr>
            </w:pPr>
            <w:r w:rsidRPr="00DF7906">
              <w:rPr>
                <w:sz w:val="22"/>
                <w:szCs w:val="22"/>
              </w:rPr>
              <w:t>Сведения о начальной (максимальной) цене договора (цена лота)</w:t>
            </w:r>
          </w:p>
        </w:tc>
        <w:tc>
          <w:tcPr>
            <w:tcW w:w="6379" w:type="dxa"/>
          </w:tcPr>
          <w:p w:rsidR="002C79E9" w:rsidRPr="00DB75E0" w:rsidRDefault="00DB75E0" w:rsidP="00DF7906">
            <w:pPr>
              <w:rPr>
                <w:sz w:val="22"/>
                <w:szCs w:val="22"/>
              </w:rPr>
            </w:pPr>
            <w:r w:rsidRPr="00DB75E0">
              <w:rPr>
                <w:color w:val="333333"/>
                <w:sz w:val="22"/>
                <w:szCs w:val="22"/>
                <w:shd w:val="clear" w:color="auto" w:fill="FFFFFF"/>
              </w:rPr>
              <w:t>464 037 (четыреста шестьдесят четыре тысячи тридцать семь) рублей 33 (тридцать три) копейки</w:t>
            </w:r>
            <w:r w:rsidR="00E3596D" w:rsidRPr="00DB75E0">
              <w:rPr>
                <w:color w:val="000000" w:themeColor="text1"/>
                <w:sz w:val="22"/>
                <w:szCs w:val="22"/>
              </w:rPr>
              <w:t xml:space="preserve">, </w:t>
            </w:r>
            <w:r w:rsidR="002C79E9" w:rsidRPr="00DB75E0">
              <w:rPr>
                <w:rFonts w:eastAsia="Times New Roman"/>
                <w:sz w:val="22"/>
                <w:szCs w:val="22"/>
              </w:rPr>
              <w:t xml:space="preserve"> в том числе НДС</w:t>
            </w:r>
            <w:r w:rsidR="002C79E9" w:rsidRPr="00DB75E0">
              <w:rPr>
                <w:sz w:val="22"/>
                <w:szCs w:val="22"/>
              </w:rPr>
              <w:t>.</w:t>
            </w:r>
          </w:p>
          <w:p w:rsidR="00E72C2B" w:rsidRPr="007B5592" w:rsidRDefault="00E72C2B" w:rsidP="00DF7906">
            <w:pPr>
              <w:rPr>
                <w:sz w:val="22"/>
                <w:szCs w:val="22"/>
              </w:rPr>
            </w:pPr>
          </w:p>
          <w:p w:rsidR="0031096D" w:rsidRPr="0093551E" w:rsidRDefault="0031096D" w:rsidP="00DF7906">
            <w:pPr>
              <w:jc w:val="both"/>
              <w:rPr>
                <w:sz w:val="22"/>
                <w:szCs w:val="22"/>
                <w:u w:val="single"/>
              </w:rPr>
            </w:pPr>
            <w:r w:rsidRPr="0093551E">
              <w:rPr>
                <w:sz w:val="22"/>
                <w:szCs w:val="22"/>
                <w:u w:val="single"/>
              </w:rPr>
              <w:t>Порядок формирования цены договора (цены лота):</w:t>
            </w:r>
          </w:p>
          <w:p w:rsidR="0031096D" w:rsidRPr="0093551E" w:rsidRDefault="0031096D" w:rsidP="00DF7906">
            <w:pPr>
              <w:jc w:val="both"/>
              <w:rPr>
                <w:sz w:val="22"/>
                <w:szCs w:val="22"/>
              </w:rPr>
            </w:pPr>
            <w:proofErr w:type="gramStart"/>
            <w:r w:rsidRPr="0093551E">
              <w:rPr>
                <w:rFonts w:eastAsia="Times New Roman"/>
                <w:bCs/>
                <w:sz w:val="22"/>
                <w:szCs w:val="22"/>
              </w:rPr>
              <w:t xml:space="preserve">Начальная (максимальная) цена договора включает в себя все расходы, связанные с поставкой товара, </w:t>
            </w:r>
            <w:r w:rsidRPr="0093551E">
              <w:rPr>
                <w:sz w:val="22"/>
                <w:szCs w:val="22"/>
              </w:rPr>
              <w:t>выполнением работ, оказанием услуг</w:t>
            </w:r>
            <w:r w:rsidRPr="0093551E">
              <w:rPr>
                <w:rFonts w:eastAsia="Times New Roman"/>
                <w:bCs/>
                <w:sz w:val="22"/>
                <w:szCs w:val="22"/>
              </w:rPr>
              <w:t xml:space="preserve"> (в том числе стоимость Товара, упаковки (тары), маркировки, погрузки и разгрузки Товара, доставки Товара, временного хранения, монтажа (установки), материалов (в.т.ч. расходных), необходимых для выполнения Работ), </w:t>
            </w:r>
            <w:r w:rsidRPr="0093551E">
              <w:rPr>
                <w:sz w:val="22"/>
                <w:szCs w:val="22"/>
              </w:rPr>
              <w:t>и всех расходов на перевозку, страхование, в том числе уплату налогов, таможенных пошлин, сборов, расходов по</w:t>
            </w:r>
            <w:proofErr w:type="gramEnd"/>
            <w:r w:rsidRPr="0093551E">
              <w:rPr>
                <w:sz w:val="22"/>
                <w:szCs w:val="22"/>
              </w:rPr>
              <w:t xml:space="preserve"> оплате стоимости сторонних организаций и третьих лиц и других обязательных платежей </w:t>
            </w:r>
            <w:r w:rsidRPr="0093551E">
              <w:rPr>
                <w:rFonts w:eastAsia="Times New Roman"/>
                <w:bCs/>
                <w:sz w:val="22"/>
                <w:szCs w:val="22"/>
              </w:rPr>
              <w:t>в соответствии с действующим законодательством РФ</w:t>
            </w:r>
            <w:r w:rsidRPr="0093551E">
              <w:rPr>
                <w:sz w:val="22"/>
                <w:szCs w:val="22"/>
              </w:rPr>
              <w:t>, которые необходимо выплатить при исполнении договора.</w:t>
            </w:r>
          </w:p>
          <w:p w:rsidR="002859A1" w:rsidRPr="0093551E" w:rsidRDefault="0031096D" w:rsidP="00DF7906">
            <w:pPr>
              <w:jc w:val="both"/>
              <w:rPr>
                <w:sz w:val="22"/>
                <w:szCs w:val="22"/>
              </w:rPr>
            </w:pPr>
            <w:r w:rsidRPr="0093551E">
              <w:rPr>
                <w:sz w:val="22"/>
                <w:szCs w:val="22"/>
              </w:rPr>
              <w:t xml:space="preserve">Обоснование начальной (максимальной) цены, используемый </w:t>
            </w:r>
            <w:r w:rsidRPr="0093551E">
              <w:rPr>
                <w:sz w:val="22"/>
                <w:szCs w:val="22"/>
              </w:rPr>
              <w:lastRenderedPageBreak/>
              <w:t>метод определения НМЦ договора – прилагается отдельным файлом.</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 о валюте, используемой для формирования цены договора и расчетов с поставщиком (подрядчиком, исполнителем)</w:t>
            </w:r>
          </w:p>
        </w:tc>
        <w:tc>
          <w:tcPr>
            <w:tcW w:w="6379"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Рубль Российской Федерации </w:t>
            </w:r>
          </w:p>
        </w:tc>
      </w:tr>
      <w:tr w:rsidR="002C79E9" w:rsidRPr="00DF7906" w:rsidTr="002859A1">
        <w:trPr>
          <w:trHeight w:val="1584"/>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sz w:val="22"/>
                <w:szCs w:val="22"/>
              </w:rPr>
              <w:t>Требования к содержанию, форме, оформлению и составу заявки на участие в закупке</w:t>
            </w:r>
          </w:p>
        </w:tc>
        <w:tc>
          <w:tcPr>
            <w:tcW w:w="6379" w:type="dxa"/>
          </w:tcPr>
          <w:p w:rsidR="002C79E9" w:rsidRPr="00DF7906" w:rsidRDefault="002C79E9" w:rsidP="00DF7906">
            <w:pPr>
              <w:ind w:firstLine="318"/>
              <w:jc w:val="both"/>
              <w:rPr>
                <w:sz w:val="22"/>
                <w:szCs w:val="22"/>
              </w:rPr>
            </w:pPr>
            <w:r w:rsidRPr="00DF7906">
              <w:rPr>
                <w:bCs/>
                <w:sz w:val="22"/>
                <w:szCs w:val="22"/>
              </w:rPr>
              <w:t xml:space="preserve">Заявка на участие в запросе котировок </w:t>
            </w:r>
            <w:r w:rsidRPr="00DF7906">
              <w:rPr>
                <w:sz w:val="22"/>
                <w:szCs w:val="22"/>
              </w:rPr>
              <w:t xml:space="preserve">в электронной форме </w:t>
            </w:r>
            <w:r w:rsidRPr="00DF7906">
              <w:rPr>
                <w:bCs/>
                <w:sz w:val="22"/>
                <w:szCs w:val="22"/>
              </w:rPr>
              <w:t>должна быть оформлена по форме и в соответствии с</w:t>
            </w:r>
            <w:r w:rsidR="00D870C8" w:rsidRPr="00DF7906">
              <w:rPr>
                <w:bCs/>
                <w:sz w:val="22"/>
                <w:szCs w:val="22"/>
              </w:rPr>
              <w:t xml:space="preserve"> </w:t>
            </w:r>
            <w:r w:rsidRPr="00DF7906">
              <w:rPr>
                <w:bCs/>
                <w:sz w:val="22"/>
                <w:szCs w:val="22"/>
              </w:rPr>
              <w:t>инструкциями, приведенными в Приложении № 1 к извещению о проведении запроса котировок</w:t>
            </w:r>
            <w:r w:rsidRPr="00DF7906">
              <w:rPr>
                <w:sz w:val="22"/>
                <w:szCs w:val="22"/>
              </w:rPr>
              <w:t xml:space="preserve"> в электронной форме</w:t>
            </w:r>
            <w:r w:rsidRPr="00DF7906">
              <w:rPr>
                <w:bCs/>
                <w:sz w:val="22"/>
                <w:szCs w:val="22"/>
              </w:rPr>
              <w:t>.</w:t>
            </w:r>
          </w:p>
          <w:p w:rsidR="002C79E9" w:rsidRPr="00DF7906" w:rsidRDefault="002C79E9" w:rsidP="00DF7906">
            <w:pPr>
              <w:ind w:firstLine="318"/>
              <w:jc w:val="both"/>
              <w:rPr>
                <w:sz w:val="22"/>
                <w:szCs w:val="22"/>
              </w:rPr>
            </w:pPr>
            <w:r w:rsidRPr="00DF7906">
              <w:rPr>
                <w:sz w:val="22"/>
                <w:szCs w:val="22"/>
              </w:rPr>
              <w:t>Участники закупки должны предоставить в составе заявки на участие в запросе котировок в электронной форме документы, указанные в п.16 Информационной карты.</w:t>
            </w:r>
          </w:p>
          <w:p w:rsidR="002C79E9" w:rsidRPr="00DF7906" w:rsidRDefault="002C79E9" w:rsidP="00DF7906">
            <w:pPr>
              <w:ind w:firstLine="318"/>
              <w:jc w:val="both"/>
              <w:rPr>
                <w:sz w:val="22"/>
                <w:szCs w:val="22"/>
              </w:rPr>
            </w:pPr>
            <w:r w:rsidRPr="00DF7906">
              <w:rPr>
                <w:sz w:val="22"/>
                <w:szCs w:val="22"/>
              </w:rPr>
              <w:t xml:space="preserve">Заявки на участие в запросе котировок в электронной форме, оформленные в соответствии с настоящим извещением и </w:t>
            </w:r>
            <w:r w:rsidRPr="00DF7906">
              <w:rPr>
                <w:bCs/>
                <w:sz w:val="22"/>
                <w:szCs w:val="22"/>
              </w:rPr>
              <w:t>Приложением № 1 к извещению о проведении запроса котировок</w:t>
            </w:r>
            <w:r w:rsidRPr="00DF7906">
              <w:rPr>
                <w:sz w:val="22"/>
                <w:szCs w:val="22"/>
              </w:rPr>
              <w:t xml:space="preserve"> в электронной форме, должны быть поданы в электронной форме с использованием функционала и в соответствии с регламентом системы</w:t>
            </w:r>
            <w:r w:rsidRPr="00DF7906">
              <w:rPr>
                <w:color w:val="1508BE"/>
                <w:sz w:val="22"/>
                <w:szCs w:val="22"/>
              </w:rPr>
              <w:t xml:space="preserve"> </w:t>
            </w:r>
            <w:hyperlink r:id="rId14" w:history="1">
              <w:r w:rsidR="00205958" w:rsidRPr="00DF7906">
                <w:rPr>
                  <w:rStyle w:val="a5"/>
                  <w:sz w:val="22"/>
                  <w:szCs w:val="22"/>
                </w:rPr>
                <w:t>http://estp.ru/</w:t>
              </w:r>
            </w:hyperlink>
            <w:r w:rsidR="00205958" w:rsidRPr="00DF7906">
              <w:rPr>
                <w:sz w:val="22"/>
                <w:szCs w:val="22"/>
              </w:rPr>
              <w:t>.</w:t>
            </w:r>
          </w:p>
          <w:p w:rsidR="002C79E9" w:rsidRPr="00DF7906" w:rsidRDefault="002C79E9" w:rsidP="00DF7906">
            <w:pPr>
              <w:widowControl w:val="0"/>
              <w:autoSpaceDE w:val="0"/>
              <w:autoSpaceDN w:val="0"/>
              <w:ind w:firstLine="318"/>
              <w:jc w:val="both"/>
              <w:rPr>
                <w:rFonts w:eastAsia="Times New Roman"/>
                <w:bCs/>
                <w:sz w:val="22"/>
                <w:szCs w:val="22"/>
              </w:rPr>
            </w:pPr>
            <w:r w:rsidRPr="00DF7906">
              <w:rPr>
                <w:sz w:val="22"/>
                <w:szCs w:val="22"/>
              </w:rPr>
              <w:t>Участник размещения заказа вправе подать только одну заявку на участие в закупке. В случае установления факта подачи одним участником размещения двух и более заявок на участие в закупке при условии, что поданные ранее заявки таким участником не отозваны, все заявки на участие в закупке такого участника размещения заказа не рассматриваются.</w:t>
            </w:r>
          </w:p>
        </w:tc>
      </w:tr>
      <w:tr w:rsidR="0059547B" w:rsidRPr="00DF7906" w:rsidTr="002859A1">
        <w:trPr>
          <w:trHeight w:val="694"/>
        </w:trPr>
        <w:tc>
          <w:tcPr>
            <w:tcW w:w="567" w:type="dxa"/>
          </w:tcPr>
          <w:p w:rsidR="0059547B" w:rsidRPr="00DF7906" w:rsidRDefault="0059547B" w:rsidP="00DF7906">
            <w:pPr>
              <w:widowControl w:val="0"/>
              <w:numPr>
                <w:ilvl w:val="0"/>
                <w:numId w:val="5"/>
              </w:numPr>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Требования, предъявляемые к участникам запроса котировок в электронной форме </w:t>
            </w:r>
          </w:p>
        </w:tc>
        <w:tc>
          <w:tcPr>
            <w:tcW w:w="6379" w:type="dxa"/>
          </w:tcPr>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9.1. Обязательные требования к участникам закупок:</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w:t>
            </w:r>
            <w:proofErr w:type="spellStart"/>
            <w:r w:rsidRPr="001C347B">
              <w:rPr>
                <w:rFonts w:ascii="Times New Roman" w:hAnsi="Times New Roman" w:cs="Times New Roman"/>
                <w:sz w:val="22"/>
                <w:szCs w:val="22"/>
              </w:rPr>
              <w:t>непроведение</w:t>
            </w:r>
            <w:proofErr w:type="spellEnd"/>
            <w:r w:rsidRPr="001C347B">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w:t>
            </w:r>
            <w:proofErr w:type="spellStart"/>
            <w:r w:rsidRPr="001C347B">
              <w:rPr>
                <w:rFonts w:ascii="Times New Roman" w:hAnsi="Times New Roman" w:cs="Times New Roman"/>
                <w:sz w:val="22"/>
                <w:szCs w:val="22"/>
              </w:rPr>
              <w:t>неприостановление</w:t>
            </w:r>
            <w:proofErr w:type="spellEnd"/>
            <w:r w:rsidRPr="001C347B">
              <w:rPr>
                <w:rFonts w:ascii="Times New Roman" w:hAnsi="Times New Roman" w:cs="Times New Roman"/>
                <w:sz w:val="22"/>
                <w:szCs w:val="22"/>
              </w:rPr>
              <w:t xml:space="preserve"> деятельности участника закупки в порядке, предусмотренном </w:t>
            </w:r>
            <w:hyperlink r:id="rId15" w:history="1">
              <w:r w:rsidRPr="001C347B">
                <w:rPr>
                  <w:rStyle w:val="a5"/>
                  <w:rFonts w:ascii="Times New Roman" w:hAnsi="Times New Roman"/>
                  <w:color w:val="000000"/>
                  <w:sz w:val="22"/>
                  <w:szCs w:val="22"/>
                  <w:u w:val="none"/>
                </w:rPr>
                <w:t>Кодексом</w:t>
              </w:r>
            </w:hyperlink>
            <w:r w:rsidRPr="001C347B">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1C347B">
              <w:rPr>
                <w:rFonts w:ascii="Times New Roman" w:hAnsi="Times New Roman" w:cs="Times New Roman"/>
                <w:sz w:val="22"/>
                <w:szCs w:val="22"/>
              </w:rPr>
              <w:t>, а также заключения договоров на финансирование проката или показа национального фильма;</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C347B">
              <w:rPr>
                <w:rFonts w:ascii="Times New Roman" w:hAnsi="Times New Roman" w:cs="Times New Roman"/>
                <w:sz w:val="22"/>
                <w:szCs w:val="22"/>
              </w:rPr>
              <w:t xml:space="preserve"> </w:t>
            </w:r>
            <w:proofErr w:type="gramStart"/>
            <w:r w:rsidRPr="001C347B">
              <w:rPr>
                <w:rFonts w:ascii="Times New Roman" w:hAnsi="Times New Roman" w:cs="Times New Roman"/>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1C347B">
              <w:rPr>
                <w:rFonts w:ascii="Times New Roman" w:hAnsi="Times New Roman" w:cs="Times New Roman"/>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1C347B">
              <w:rPr>
                <w:rFonts w:ascii="Times New Roman" w:hAnsi="Times New Roman" w:cs="Times New Roman"/>
                <w:sz w:val="22"/>
                <w:szCs w:val="22"/>
              </w:rPr>
              <w:t>указанных</w:t>
            </w:r>
            <w:proofErr w:type="gramEnd"/>
            <w:r w:rsidRPr="001C347B">
              <w:rPr>
                <w:rFonts w:ascii="Times New Roman" w:hAnsi="Times New Roman" w:cs="Times New Roman"/>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1C347B">
              <w:rPr>
                <w:rFonts w:ascii="Times New Roman" w:hAnsi="Times New Roman" w:cs="Times New Roman"/>
                <w:sz w:val="22"/>
                <w:szCs w:val="22"/>
              </w:rPr>
              <w:t xml:space="preserve"> поставкой товара, выполнением работы, оказанием услуги, </w:t>
            </w:r>
            <w:proofErr w:type="gramStart"/>
            <w:r w:rsidRPr="001C347B">
              <w:rPr>
                <w:rFonts w:ascii="Times New Roman" w:hAnsi="Times New Roman" w:cs="Times New Roman"/>
                <w:sz w:val="22"/>
                <w:szCs w:val="22"/>
              </w:rPr>
              <w:t>являющихся</w:t>
            </w:r>
            <w:proofErr w:type="gramEnd"/>
            <w:r w:rsidRPr="001C347B">
              <w:rPr>
                <w:rFonts w:ascii="Times New Roman" w:hAnsi="Times New Roman" w:cs="Times New Roman"/>
                <w:sz w:val="22"/>
                <w:szCs w:val="22"/>
              </w:rPr>
              <w:t xml:space="preserve"> объектом осуществляемой закупки, и административного наказания в виде дисквалификации;</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C347B">
              <w:rPr>
                <w:rFonts w:ascii="Times New Roman" w:hAnsi="Times New Roman" w:cs="Times New Roman"/>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347B">
              <w:rPr>
                <w:rFonts w:ascii="Times New Roman" w:hAnsi="Times New Roman" w:cs="Times New Roman"/>
                <w:sz w:val="22"/>
                <w:szCs w:val="22"/>
              </w:rPr>
              <w:t>неполнородными</w:t>
            </w:r>
            <w:proofErr w:type="spellEnd"/>
            <w:r w:rsidRPr="001C347B">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w:t>
            </w:r>
            <w:r w:rsidRPr="001C347B">
              <w:rPr>
                <w:rFonts w:ascii="Times New Roman" w:hAnsi="Times New Roman" w:cs="Times New Roman"/>
                <w:sz w:val="22"/>
                <w:szCs w:val="22"/>
              </w:rPr>
              <w:lastRenderedPageBreak/>
              <w:t>превышающей 10 процентов в уставном капитале хозяйственного общества;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участник закупки не является оффшорной компанией;</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отсутствие у участника закупки ограничений для участия в закупках, установленных законодательством Российской Федерации.</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9.2. </w:t>
            </w:r>
            <w:proofErr w:type="gramStart"/>
            <w:r w:rsidRPr="001C347B">
              <w:rPr>
                <w:rFonts w:ascii="Times New Roman" w:hAnsi="Times New Roman" w:cs="Times New Roman"/>
                <w:sz w:val="22"/>
                <w:szCs w:val="22"/>
              </w:rPr>
              <w:t xml:space="preserve">К участникам закупки установлено требование об </w:t>
            </w:r>
            <w:r w:rsidRPr="001C347B">
              <w:rPr>
                <w:rFonts w:ascii="Times New Roman" w:eastAsia="Times New Roman" w:hAnsi="Times New Roman" w:cs="Times New Roman"/>
                <w:color w:val="000000"/>
                <w:sz w:val="22"/>
                <w:szCs w:val="22"/>
              </w:rPr>
              <w:t xml:space="preserve">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w:t>
            </w:r>
            <w:r w:rsidRPr="001C347B">
              <w:rPr>
                <w:rFonts w:ascii="Times New Roman" w:hAnsi="Times New Roman" w:cs="Times New Roman"/>
                <w:sz w:val="22"/>
                <w:szCs w:val="22"/>
              </w:rPr>
              <w:t>от 18 июля 2011 г. № 223-ФЗ «О закупках товаров, работ, услуг отдельными видами юридических лиц»</w:t>
            </w:r>
            <w:r w:rsidRPr="001C347B">
              <w:rPr>
                <w:rFonts w:ascii="Times New Roman" w:eastAsia="Times New Roman" w:hAnsi="Times New Roman" w:cs="Times New Roman"/>
                <w:color w:val="000000"/>
                <w:sz w:val="22"/>
                <w:szCs w:val="22"/>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w:t>
            </w:r>
            <w:proofErr w:type="gramEnd"/>
            <w:r w:rsidRPr="001C347B">
              <w:rPr>
                <w:rFonts w:ascii="Times New Roman" w:eastAsia="Times New Roman" w:hAnsi="Times New Roman" w:cs="Times New Roman"/>
                <w:color w:val="000000"/>
                <w:sz w:val="22"/>
                <w:szCs w:val="22"/>
              </w:rPr>
              <w:t xml:space="preserve"> для обеспечения государственных и муниципальных нужд».</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xml:space="preserve">9.3. Заказчик определяет требования </w:t>
            </w:r>
            <w:proofErr w:type="gramStart"/>
            <w:r w:rsidRPr="001C347B">
              <w:rPr>
                <w:rFonts w:ascii="Times New Roman" w:hAnsi="Times New Roman" w:cs="Times New Roman"/>
                <w:sz w:val="22"/>
                <w:szCs w:val="22"/>
              </w:rPr>
              <w:t>к участникам закупки в извещении о проведении запроса котировок в электронной форме в соответствии</w:t>
            </w:r>
            <w:proofErr w:type="gramEnd"/>
            <w:r w:rsidRPr="001C347B">
              <w:rPr>
                <w:rFonts w:ascii="Times New Roman" w:hAnsi="Times New Roman" w:cs="Times New Roman"/>
                <w:sz w:val="22"/>
                <w:szCs w:val="22"/>
              </w:rPr>
              <w:t xml:space="preserve"> с Положением Заказчика. 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9547B" w:rsidRPr="001C347B" w:rsidRDefault="00C67D2E" w:rsidP="00C67D2E">
            <w:pPr>
              <w:pStyle w:val="ConsPlusNormal"/>
              <w:ind w:firstLine="318"/>
              <w:jc w:val="both"/>
              <w:rPr>
                <w:rFonts w:ascii="Times New Roman" w:hAnsi="Times New Roman" w:cs="Times New Roman"/>
                <w:sz w:val="22"/>
                <w:szCs w:val="22"/>
              </w:rPr>
            </w:pPr>
            <w:bookmarkStart w:id="18" w:name="P238"/>
            <w:bookmarkEnd w:id="18"/>
            <w:r w:rsidRPr="001C347B">
              <w:rPr>
                <w:rFonts w:ascii="Times New Roman" w:hAnsi="Times New Roman" w:cs="Times New Roman"/>
                <w:sz w:val="22"/>
                <w:szCs w:val="22"/>
              </w:rPr>
              <w:t>9.4. При осуществлении закупки Заказчик вправе также установить в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1C347B">
              <w:rPr>
                <w:rStyle w:val="aff7"/>
                <w:rFonts w:ascii="Times New Roman" w:hAnsi="Times New Roman"/>
                <w:sz w:val="22"/>
                <w:szCs w:val="22"/>
              </w:rPr>
              <w:footnoteReference w:id="2"/>
            </w:r>
            <w:r w:rsidRPr="001C347B">
              <w:rPr>
                <w:rFonts w:ascii="Times New Roman" w:hAnsi="Times New Roman" w:cs="Times New Roman"/>
                <w:sz w:val="22"/>
                <w:szCs w:val="22"/>
              </w:rPr>
              <w:t>.</w:t>
            </w:r>
          </w:p>
        </w:tc>
      </w:tr>
      <w:tr w:rsidR="0059547B" w:rsidRPr="00DF7906" w:rsidTr="002859A1">
        <w:trPr>
          <w:trHeight w:val="694"/>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Форма, сроки и порядок оплаты товара, выполненных работ, оказанных услуг</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w:t>
            </w:r>
          </w:p>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Авансирование не предусмотрено.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Источник финансирования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59547B" w:rsidRPr="00DB75E0" w:rsidRDefault="007B5592" w:rsidP="007B5592">
            <w:pPr>
              <w:jc w:val="both"/>
              <w:rPr>
                <w:color w:val="000000" w:themeColor="text1"/>
                <w:sz w:val="22"/>
                <w:szCs w:val="22"/>
                <w:shd w:val="clear" w:color="auto" w:fill="FFFFFF"/>
              </w:rPr>
            </w:pPr>
            <w:r w:rsidRPr="00DB75E0">
              <w:rPr>
                <w:color w:val="000000" w:themeColor="text1"/>
                <w:sz w:val="22"/>
                <w:szCs w:val="22"/>
                <w:shd w:val="clear" w:color="auto" w:fill="FFFFFF"/>
              </w:rPr>
              <w:t>- за счет средств бюджета Волоколамского городского округа в размере 1</w:t>
            </w:r>
            <w:r w:rsidR="00DB75E0" w:rsidRPr="00DB75E0">
              <w:rPr>
                <w:color w:val="000000" w:themeColor="text1"/>
                <w:sz w:val="22"/>
                <w:szCs w:val="22"/>
                <w:shd w:val="clear" w:color="auto" w:fill="FFFFFF"/>
              </w:rPr>
              <w:t>00</w:t>
            </w:r>
            <w:r w:rsidRPr="00DB75E0">
              <w:rPr>
                <w:color w:val="000000" w:themeColor="text1"/>
                <w:sz w:val="22"/>
                <w:szCs w:val="22"/>
                <w:shd w:val="clear" w:color="auto" w:fill="FFFFFF"/>
              </w:rPr>
              <w:t xml:space="preserve">%, что составляет </w:t>
            </w:r>
            <w:r w:rsidR="00DB75E0" w:rsidRPr="00DB75E0">
              <w:rPr>
                <w:color w:val="333333"/>
                <w:sz w:val="22"/>
                <w:szCs w:val="22"/>
                <w:shd w:val="clear" w:color="auto" w:fill="FFFFFF"/>
              </w:rPr>
              <w:t>464 037 (четыреста шестьдесят четыре тысячи тридцать семь) рублей 33 (тридцать три) копейки</w:t>
            </w:r>
            <w:r w:rsidRPr="00DB75E0">
              <w:rPr>
                <w:color w:val="000000" w:themeColor="text1"/>
                <w:sz w:val="22"/>
                <w:szCs w:val="22"/>
                <w:shd w:val="clear" w:color="auto" w:fill="FFFFFF"/>
              </w:rPr>
              <w:t>;</w:t>
            </w:r>
          </w:p>
        </w:tc>
      </w:tr>
      <w:tr w:rsidR="0059547B" w:rsidRPr="00DF7906" w:rsidTr="002859A1">
        <w:trPr>
          <w:trHeight w:val="645"/>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Условия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(Раздел </w:t>
            </w:r>
            <w:r w:rsidRPr="001C347B">
              <w:rPr>
                <w:rFonts w:eastAsia="Times New Roman"/>
                <w:bCs/>
                <w:sz w:val="22"/>
                <w:szCs w:val="22"/>
                <w:lang w:val="en-US"/>
              </w:rPr>
              <w:t>VI</w:t>
            </w:r>
            <w:r w:rsidRPr="001C347B">
              <w:rPr>
                <w:rFonts w:eastAsia="Times New Roman"/>
                <w:bCs/>
                <w:sz w:val="22"/>
                <w:szCs w:val="22"/>
              </w:rPr>
              <w:t xml:space="preserve"> настоящего извещения).</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vAlign w:val="center"/>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котировок в электронной форме об отсутствии в реестре</w:t>
            </w:r>
            <w:r w:rsidRPr="00DF7906">
              <w:rPr>
                <w:rFonts w:eastAsia="Times New Roman"/>
                <w:bCs/>
                <w:i/>
                <w:sz w:val="22"/>
                <w:szCs w:val="22"/>
              </w:rPr>
              <w:t xml:space="preserve"> </w:t>
            </w:r>
            <w:r w:rsidRPr="00DF7906">
              <w:rPr>
                <w:rFonts w:eastAsia="Times New Roman"/>
                <w:bCs/>
                <w:sz w:val="22"/>
                <w:szCs w:val="22"/>
              </w:rPr>
              <w:t>недобросовестных поставщиков (подрядчиков, исполнителей) информации об участнике закупки - юридическом лице</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t>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proofErr w:type="gramStart"/>
            <w:r w:rsidRPr="00DF7906">
              <w:rPr>
                <w:rFonts w:eastAsia="Times New Roman"/>
                <w:bCs/>
                <w:sz w:val="22"/>
                <w:szCs w:val="22"/>
              </w:rPr>
              <w:t xml:space="preserve">Приоритет товаров российского происхождения, работ, услуг, выполняемых, оказываемых российскими лицами, по отношению к товарам, </w:t>
            </w:r>
            <w:r w:rsidRPr="00DF7906">
              <w:rPr>
                <w:rFonts w:eastAsia="Times New Roman"/>
                <w:bCs/>
                <w:sz w:val="22"/>
                <w:szCs w:val="22"/>
              </w:rPr>
              <w:lastRenderedPageBreak/>
              <w:t>происходящим из иностранного государства, работам, услугам, выполняемым, оказываемым иностранными лицами</w:t>
            </w:r>
            <w:proofErr w:type="gramEnd"/>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lastRenderedPageBreak/>
              <w:t>1. Указание (декларирование) участником закупки в заявке на участие в запросе котировок в электронном виде (в соответствующей части заявки на участие в закупке, содержащей предложение о поставке товара) наименование страны происхождения поставляемых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lastRenderedPageBreak/>
              <w:t>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настоящей документации в соответствии с пунктом 6 часть </w:t>
            </w:r>
            <w:r w:rsidRPr="001C347B">
              <w:rPr>
                <w:rFonts w:eastAsia="Times New Roman"/>
                <w:bCs/>
                <w:sz w:val="22"/>
                <w:szCs w:val="22"/>
                <w:lang w:val="en-US"/>
              </w:rPr>
              <w:t>V</w:t>
            </w:r>
            <w:r w:rsidRPr="001C347B">
              <w:rPr>
                <w:rFonts w:eastAsia="Times New Roman"/>
                <w:bCs/>
                <w:sz w:val="22"/>
                <w:szCs w:val="22"/>
              </w:rPr>
              <w:t>. «ИНФОРМАЦИОННАЯ КАРТА ЗАПРОСА КОТИРОВОК»,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4.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Указание страны происхождения поставляемого товара на основании сведений, содержащихся в заявке на участие в запросе котировок, представленной участником запроса котировок, с которым заключается договор;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w:t>
            </w:r>
            <w:proofErr w:type="gramStart"/>
            <w:r w:rsidRPr="001C347B">
              <w:rPr>
                <w:rFonts w:eastAsia="Times New Roman"/>
                <w:bCs/>
                <w:sz w:val="22"/>
                <w:szCs w:val="22"/>
              </w:rPr>
              <w:t>В случае уклонения победителя запроса котировок от заключения договора, заключение договора с участником запроса котировок, который предложил такие же, как и победитель запроса котировок,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котировок, который признан уклонившимся от заключения договора, осуществляется на условиях предложенных таким участником запроса котировок в поданной заявке на</w:t>
            </w:r>
            <w:proofErr w:type="gramEnd"/>
            <w:r w:rsidRPr="001C347B">
              <w:rPr>
                <w:rFonts w:eastAsia="Times New Roman"/>
                <w:bCs/>
                <w:sz w:val="22"/>
                <w:szCs w:val="22"/>
              </w:rPr>
              <w:t xml:space="preserve"> участие в запросе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w:t>
            </w:r>
            <w:proofErr w:type="gramStart"/>
            <w:r w:rsidRPr="001C347B">
              <w:rPr>
                <w:rFonts w:eastAsia="Times New Roman"/>
                <w:bCs/>
                <w:sz w:val="22"/>
                <w:szCs w:val="22"/>
              </w:rPr>
              <w:t>При исполнении договора, заключенного с участником запроса котировок в электронном виде,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1C347B">
              <w:rPr>
                <w:rFonts w:eastAsia="Times New Roman"/>
                <w:bCs/>
                <w:sz w:val="22"/>
                <w:szCs w:val="22"/>
              </w:rPr>
              <w:t xml:space="preserve"> товаров, указанных в договоре.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Приоритет не предоставляется в случаях: </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1) запрос котировок признан </w:t>
            </w:r>
            <w:proofErr w:type="gramStart"/>
            <w:r w:rsidRPr="001C347B">
              <w:rPr>
                <w:rFonts w:eastAsia="Times New Roman"/>
                <w:bCs/>
                <w:sz w:val="22"/>
                <w:szCs w:val="22"/>
              </w:rPr>
              <w:t>несостоявшимся</w:t>
            </w:r>
            <w:proofErr w:type="gramEnd"/>
            <w:r w:rsidRPr="001C347B">
              <w:rPr>
                <w:rFonts w:eastAsia="Times New Roman"/>
                <w:bCs/>
                <w:sz w:val="22"/>
                <w:szCs w:val="22"/>
              </w:rPr>
              <w:t xml:space="preserve"> и договор заключается с единственным участником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в заявке на участие в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3) в заявке на участие в запросе котировок не содержится </w:t>
            </w:r>
            <w:r w:rsidRPr="001C347B">
              <w:rPr>
                <w:rFonts w:eastAsia="Times New Roman"/>
                <w:bCs/>
                <w:sz w:val="22"/>
                <w:szCs w:val="22"/>
              </w:rPr>
              <w:lastRenderedPageBreak/>
              <w:t>предложений о поставке товаров иностранного происхождения, выполнении работ, оказании услуг иностранными лицами;</w:t>
            </w:r>
          </w:p>
          <w:p w:rsidR="0059547B" w:rsidRPr="001C347B" w:rsidRDefault="00C67D2E" w:rsidP="00C67D2E">
            <w:pPr>
              <w:widowControl w:val="0"/>
              <w:autoSpaceDE w:val="0"/>
              <w:autoSpaceDN w:val="0"/>
              <w:ind w:firstLine="318"/>
              <w:jc w:val="both"/>
              <w:rPr>
                <w:rFonts w:eastAsia="Times New Roman"/>
                <w:bCs/>
                <w:sz w:val="22"/>
                <w:szCs w:val="22"/>
              </w:rPr>
            </w:pPr>
            <w:proofErr w:type="gramStart"/>
            <w:r w:rsidRPr="001C347B">
              <w:rPr>
                <w:rFonts w:eastAsia="Times New Roman"/>
                <w:bCs/>
                <w:sz w:val="22"/>
                <w:szCs w:val="22"/>
              </w:rPr>
              <w:t>4) в заявке на участие в запросе котировок,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r w:rsidRPr="00DF7906">
              <w:rPr>
                <w:rFonts w:eastAsia="Times New Roman"/>
                <w:bCs/>
                <w:sz w:val="22"/>
                <w:szCs w:val="22"/>
              </w:rPr>
              <w:t xml:space="preserve"> Содержание заявки на участие в запросе котировок в электронной форме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Заявка на участие в запросе котировок в электронной форме должна содержать:</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Сведения и документы об участнике запроса котировок в электронной форме, подавшем такую заявку:</w:t>
            </w:r>
          </w:p>
          <w:p w:rsidR="00C67D2E" w:rsidRPr="001C347B" w:rsidRDefault="00C67D2E" w:rsidP="00C67D2E">
            <w:pPr>
              <w:pStyle w:val="ConsPlusNormal"/>
              <w:ind w:firstLine="709"/>
              <w:jc w:val="both"/>
              <w:rPr>
                <w:rFonts w:ascii="Times New Roman" w:hAnsi="Times New Roman" w:cs="Times New Roman"/>
                <w:sz w:val="22"/>
                <w:szCs w:val="22"/>
              </w:rPr>
            </w:pPr>
            <w:proofErr w:type="gramStart"/>
            <w:r w:rsidRPr="001C347B">
              <w:rPr>
                <w:rFonts w:eastAsia="Times New Roman"/>
                <w:bCs/>
                <w:sz w:val="22"/>
                <w:szCs w:val="22"/>
              </w:rPr>
              <w:t>- </w:t>
            </w:r>
            <w:r w:rsidRPr="001C347B">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1C347B">
              <w:rPr>
                <w:rFonts w:ascii="Times New Roman"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1C347B">
              <w:rPr>
                <w:rFonts w:eastAsia="Times New Roman"/>
                <w:bCs/>
                <w:sz w:val="22"/>
                <w:szCs w:val="22"/>
              </w:rPr>
              <w:t xml:space="preserve"> </w:t>
            </w:r>
            <w:proofErr w:type="gramStart"/>
            <w:r w:rsidRPr="001C347B">
              <w:rPr>
                <w:rFonts w:eastAsia="Times New Roman"/>
                <w:bCs/>
                <w:sz w:val="22"/>
                <w:szCs w:val="22"/>
              </w:rPr>
              <w:t xml:space="preserve">предпринимателей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1C347B">
              <w:rPr>
                <w:rFonts w:eastAsia="Times New Roman"/>
                <w:bCs/>
                <w:sz w:val="22"/>
                <w:szCs w:val="22"/>
              </w:rPr>
              <w:lastRenderedPageBreak/>
              <w:t>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1C347B">
              <w:rPr>
                <w:rFonts w:eastAsia="Times New Roman"/>
                <w:bCs/>
                <w:sz w:val="22"/>
                <w:szCs w:val="22"/>
              </w:rPr>
              <w:t xml:space="preserve"> запроса котировок в электронной форме;</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1C347B">
              <w:rPr>
                <w:rFonts w:eastAsia="Times New Roman"/>
                <w:bCs/>
                <w:sz w:val="22"/>
                <w:szCs w:val="22"/>
              </w:rPr>
              <w:t xml:space="preserve"> </w:t>
            </w:r>
            <w:proofErr w:type="gramStart"/>
            <w:r w:rsidRPr="001C347B">
              <w:rPr>
                <w:rFonts w:eastAsia="Times New Roman"/>
                <w:bCs/>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1C347B">
              <w:rPr>
                <w:rFonts w:eastAsia="Times New Roman"/>
                <w:bCs/>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копии учредительных документов участника запроса котировок в электронной форме (для юридических лиц);</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1C347B">
              <w:rPr>
                <w:rFonts w:eastAsia="Times New Roman"/>
                <w:bCs/>
                <w:sz w:val="22"/>
                <w:szCs w:val="22"/>
              </w:rPr>
              <w:t xml:space="preserve"> о ее совершении, либо письмо о том, что сделка не является сделкой, требующей решения об одобрении ил</w:t>
            </w:r>
            <w:proofErr w:type="gramStart"/>
            <w:r w:rsidRPr="001C347B">
              <w:rPr>
                <w:rFonts w:eastAsia="Times New Roman"/>
                <w:bCs/>
                <w:sz w:val="22"/>
                <w:szCs w:val="22"/>
              </w:rPr>
              <w:t>и о ее</w:t>
            </w:r>
            <w:proofErr w:type="gramEnd"/>
            <w:r w:rsidRPr="001C347B">
              <w:rPr>
                <w:rFonts w:eastAsia="Times New Roman"/>
                <w:bCs/>
                <w:sz w:val="22"/>
                <w:szCs w:val="22"/>
              </w:rPr>
              <w:t xml:space="preserve"> совершении;</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1C347B">
              <w:rPr>
                <w:rFonts w:eastAsia="Times New Roman"/>
                <w:bCs/>
                <w:sz w:val="22"/>
                <w:szCs w:val="22"/>
              </w:rPr>
              <w:t>, что сделка не является сделкой, требующей решения об одобрении ил</w:t>
            </w:r>
            <w:proofErr w:type="gramStart"/>
            <w:r w:rsidRPr="001C347B">
              <w:rPr>
                <w:rFonts w:eastAsia="Times New Roman"/>
                <w:bCs/>
                <w:sz w:val="22"/>
                <w:szCs w:val="22"/>
              </w:rPr>
              <w:t>и о ее</w:t>
            </w:r>
            <w:proofErr w:type="gramEnd"/>
            <w:r w:rsidRPr="001C347B">
              <w:rPr>
                <w:rFonts w:eastAsia="Times New Roman"/>
                <w:bCs/>
                <w:sz w:val="22"/>
                <w:szCs w:val="22"/>
              </w:rPr>
              <w:t xml:space="preserve"> совершении.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2. Документы или копии документов, подтверждающие соответствие участника запроса котировок в электронной </w:t>
            </w:r>
            <w:proofErr w:type="gramStart"/>
            <w:r w:rsidRPr="001C347B">
              <w:rPr>
                <w:rFonts w:eastAsia="Times New Roman"/>
                <w:bCs/>
                <w:sz w:val="22"/>
                <w:szCs w:val="22"/>
              </w:rPr>
              <w:t>форме</w:t>
            </w:r>
            <w:proofErr w:type="gramEnd"/>
            <w:r w:rsidRPr="001C347B">
              <w:rPr>
                <w:rFonts w:eastAsia="Times New Roman"/>
                <w:bCs/>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C67D2E" w:rsidRPr="001C347B" w:rsidRDefault="00C67D2E" w:rsidP="00C67D2E">
            <w:pPr>
              <w:widowControl w:val="0"/>
              <w:autoSpaceDE w:val="0"/>
              <w:autoSpaceDN w:val="0"/>
              <w:ind w:firstLine="318"/>
              <w:jc w:val="both"/>
              <w:rPr>
                <w:sz w:val="22"/>
                <w:szCs w:val="22"/>
              </w:rPr>
            </w:pPr>
            <w:r w:rsidRPr="001C347B">
              <w:rPr>
                <w:rFonts w:eastAsia="Times New Roman"/>
                <w:bCs/>
                <w:sz w:val="22"/>
                <w:szCs w:val="22"/>
              </w:rPr>
              <w:t>3. </w:t>
            </w:r>
            <w:proofErr w:type="gramStart"/>
            <w:r w:rsidRPr="001C347B">
              <w:rPr>
                <w:sz w:val="22"/>
                <w:szCs w:val="22"/>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w:t>
            </w:r>
            <w:r w:rsidRPr="001C347B">
              <w:rPr>
                <w:sz w:val="22"/>
                <w:szCs w:val="22"/>
              </w:rPr>
              <w:lastRenderedPageBreak/>
              <w:t>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1C347B">
              <w:rPr>
                <w:sz w:val="22"/>
                <w:szCs w:val="22"/>
              </w:rPr>
              <w:t xml:space="preserve"> энергии.</w:t>
            </w:r>
          </w:p>
          <w:p w:rsidR="00C67D2E" w:rsidRPr="001C347B" w:rsidRDefault="00C67D2E" w:rsidP="00C67D2E">
            <w:pPr>
              <w:widowControl w:val="0"/>
              <w:tabs>
                <w:tab w:val="left" w:pos="971"/>
              </w:tabs>
              <w:autoSpaceDE w:val="0"/>
              <w:autoSpaceDN w:val="0"/>
              <w:ind w:firstLine="318"/>
              <w:jc w:val="both"/>
              <w:rPr>
                <w:rFonts w:eastAsia="Times New Roman"/>
                <w:bCs/>
                <w:sz w:val="22"/>
                <w:szCs w:val="22"/>
              </w:rPr>
            </w:pPr>
            <w:r w:rsidRPr="001C347B">
              <w:rPr>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w:t>
            </w:r>
            <w:proofErr w:type="gramStart"/>
            <w:r w:rsidRPr="001C347B">
              <w:rPr>
                <w:rFonts w:eastAsia="Times New Roman"/>
                <w:bCs/>
                <w:sz w:val="22"/>
                <w:szCs w:val="22"/>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roofErr w:type="gramEnd"/>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w:t>
            </w:r>
            <w:r w:rsidRPr="001C347B">
              <w:rPr>
                <w:sz w:val="22"/>
                <w:szCs w:val="22"/>
              </w:rPr>
              <w:t xml:space="preserve">Безотзывную банковскую гарантию </w:t>
            </w:r>
            <w:proofErr w:type="gramStart"/>
            <w:r w:rsidRPr="001C347B">
              <w:rPr>
                <w:sz w:val="22"/>
                <w:szCs w:val="22"/>
              </w:rPr>
              <w:t>в качестве обеспечения заявки на участие в запросе котировок в электронной форме в случае</w:t>
            </w:r>
            <w:proofErr w:type="gramEnd"/>
            <w:r w:rsidRPr="001C347B">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Предусмотренное одним из следующих пунктов согласие участника запроса котировок в электронной форме: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б) при осуществлении закупки товара или закупки работы, услуги, для выполнения, оказания которых используется товар: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1C347B">
              <w:rPr>
                <w:rFonts w:eastAsia="Times New Roman"/>
                <w:bCs/>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9547B"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8. </w:t>
            </w:r>
            <w:r w:rsidRPr="008339F8">
              <w:rPr>
                <w:rFonts w:eastAsia="Times New Roman"/>
                <w:bCs/>
                <w:sz w:val="22"/>
                <w:szCs w:val="22"/>
              </w:rPr>
              <w:t xml:space="preserve">Согласие субъекта персональных данных на обработку его персональных данных (для участника запроса котировок в </w:t>
            </w:r>
            <w:r w:rsidRPr="008339F8">
              <w:rPr>
                <w:rFonts w:eastAsia="Times New Roman"/>
                <w:bCs/>
                <w:sz w:val="22"/>
                <w:szCs w:val="22"/>
              </w:rPr>
              <w:lastRenderedPageBreak/>
              <w:t>электронной форме - физического лица)</w:t>
            </w:r>
            <w:r w:rsidRPr="001C347B">
              <w:rPr>
                <w:sz w:val="22"/>
                <w:szCs w:val="22"/>
              </w:rPr>
              <w:t>.</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Порядок подачи заявок на участие в закупке и порядок подведения итогов закупки </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разделом </w:t>
            </w:r>
            <w:r w:rsidRPr="001C347B">
              <w:rPr>
                <w:rFonts w:eastAsia="Times New Roman"/>
                <w:bCs/>
                <w:sz w:val="22"/>
                <w:szCs w:val="22"/>
                <w:lang w:val="en-US"/>
              </w:rPr>
              <w:t>III</w:t>
            </w:r>
            <w:r w:rsidRPr="001C347B">
              <w:rPr>
                <w:rFonts w:eastAsia="Times New Roman"/>
                <w:bCs/>
                <w:sz w:val="22"/>
                <w:szCs w:val="22"/>
              </w:rPr>
              <w:t xml:space="preserve"> (п.9, п.10) настоящего извещения </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начала, дата и время окончания срока подачи заявок на участие в запросе котировок в электронной форме</w:t>
            </w:r>
          </w:p>
        </w:tc>
        <w:tc>
          <w:tcPr>
            <w:tcW w:w="6379" w:type="dxa"/>
          </w:tcPr>
          <w:p w:rsidR="0059547B" w:rsidRPr="00C442A6" w:rsidRDefault="0059547B" w:rsidP="00053EFE">
            <w:pPr>
              <w:jc w:val="both"/>
              <w:rPr>
                <w:sz w:val="22"/>
                <w:szCs w:val="22"/>
              </w:rPr>
            </w:pPr>
            <w:r w:rsidRPr="00C442A6">
              <w:rPr>
                <w:sz w:val="22"/>
                <w:szCs w:val="22"/>
              </w:rPr>
              <w:t>Подача заявок на участие в процедуре закупки осуществляется на электронной торговой площадке</w:t>
            </w:r>
            <w:r w:rsidRPr="00C442A6">
              <w:rPr>
                <w:color w:val="1508BE"/>
                <w:sz w:val="22"/>
                <w:szCs w:val="22"/>
              </w:rPr>
              <w:t xml:space="preserve"> </w:t>
            </w:r>
            <w:hyperlink r:id="rId16" w:history="1">
              <w:r w:rsidRPr="00C442A6">
                <w:rPr>
                  <w:rStyle w:val="a5"/>
                  <w:sz w:val="22"/>
                  <w:szCs w:val="22"/>
                </w:rPr>
                <w:t>http://estp.ru/</w:t>
              </w:r>
            </w:hyperlink>
            <w:r w:rsidRPr="00C442A6">
              <w:rPr>
                <w:sz w:val="22"/>
                <w:szCs w:val="22"/>
              </w:rPr>
              <w:t xml:space="preserve"> в соответствии с регламентом данной электронной торговой площадки. </w:t>
            </w:r>
          </w:p>
          <w:p w:rsidR="004B2B82" w:rsidRPr="00C442A6" w:rsidRDefault="004B2B82" w:rsidP="004B2B82">
            <w:pPr>
              <w:widowControl w:val="0"/>
              <w:autoSpaceDE w:val="0"/>
              <w:autoSpaceDN w:val="0"/>
              <w:jc w:val="both"/>
              <w:rPr>
                <w:b/>
                <w:sz w:val="22"/>
                <w:szCs w:val="22"/>
              </w:rPr>
            </w:pPr>
            <w:r w:rsidRPr="00C442A6">
              <w:rPr>
                <w:b/>
                <w:sz w:val="22"/>
                <w:szCs w:val="22"/>
              </w:rPr>
              <w:t>«</w:t>
            </w:r>
            <w:r w:rsidR="00085D30">
              <w:rPr>
                <w:b/>
                <w:sz w:val="22"/>
                <w:szCs w:val="22"/>
              </w:rPr>
              <w:t>01</w:t>
            </w:r>
            <w:r w:rsidRPr="00C442A6">
              <w:rPr>
                <w:b/>
                <w:sz w:val="22"/>
                <w:szCs w:val="22"/>
              </w:rPr>
              <w:t xml:space="preserve">» </w:t>
            </w:r>
            <w:r w:rsidR="00085D30">
              <w:rPr>
                <w:b/>
                <w:sz w:val="22"/>
                <w:szCs w:val="22"/>
              </w:rPr>
              <w:t>октября</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4B2B82" w:rsidRPr="00C442A6" w:rsidRDefault="004B2B82" w:rsidP="004B2B82">
            <w:pPr>
              <w:widowControl w:val="0"/>
              <w:autoSpaceDE w:val="0"/>
              <w:autoSpaceDN w:val="0"/>
              <w:jc w:val="both"/>
              <w:rPr>
                <w:b/>
                <w:sz w:val="22"/>
                <w:szCs w:val="22"/>
              </w:rPr>
            </w:pPr>
            <w:r w:rsidRPr="00C442A6">
              <w:rPr>
                <w:b/>
                <w:sz w:val="22"/>
                <w:szCs w:val="22"/>
              </w:rPr>
              <w:t xml:space="preserve">Дата и время окончания срока подачи заявок: </w:t>
            </w:r>
          </w:p>
          <w:p w:rsidR="004B2B82" w:rsidRPr="00C442A6" w:rsidRDefault="004B2B82" w:rsidP="004B2B82">
            <w:pPr>
              <w:widowControl w:val="0"/>
              <w:autoSpaceDE w:val="0"/>
              <w:autoSpaceDN w:val="0"/>
              <w:jc w:val="both"/>
              <w:rPr>
                <w:b/>
                <w:sz w:val="22"/>
                <w:szCs w:val="22"/>
              </w:rPr>
            </w:pPr>
            <w:r w:rsidRPr="00C442A6">
              <w:rPr>
                <w:b/>
                <w:sz w:val="22"/>
                <w:szCs w:val="22"/>
              </w:rPr>
              <w:t>«</w:t>
            </w:r>
            <w:r w:rsidR="00DB75E0">
              <w:rPr>
                <w:b/>
                <w:sz w:val="22"/>
                <w:szCs w:val="22"/>
              </w:rPr>
              <w:t>0</w:t>
            </w:r>
            <w:r w:rsidR="00085D30">
              <w:rPr>
                <w:b/>
                <w:sz w:val="22"/>
                <w:szCs w:val="22"/>
              </w:rPr>
              <w:t>8</w:t>
            </w:r>
            <w:r w:rsidRPr="00C442A6">
              <w:rPr>
                <w:b/>
                <w:sz w:val="22"/>
                <w:szCs w:val="22"/>
              </w:rPr>
              <w:t xml:space="preserve">» </w:t>
            </w:r>
            <w:r w:rsidR="00DB75E0">
              <w:rPr>
                <w:b/>
                <w:sz w:val="22"/>
                <w:szCs w:val="22"/>
              </w:rPr>
              <w:t>октября</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Дата начала и окончания срока рассмотрения и оценки заявок на участие в запросе котировок в электронной форме  </w:t>
            </w:r>
          </w:p>
        </w:tc>
        <w:tc>
          <w:tcPr>
            <w:tcW w:w="6379" w:type="dxa"/>
          </w:tcPr>
          <w:p w:rsidR="0059547B" w:rsidRPr="00C442A6" w:rsidRDefault="0059547B" w:rsidP="00053EFE">
            <w:pPr>
              <w:widowControl w:val="0"/>
              <w:autoSpaceDE w:val="0"/>
              <w:autoSpaceDN w:val="0"/>
              <w:jc w:val="both"/>
              <w:rPr>
                <w:rFonts w:eastAsia="Times New Roman"/>
                <w:b/>
                <w:bCs/>
                <w:sz w:val="22"/>
                <w:szCs w:val="22"/>
              </w:rPr>
            </w:pPr>
            <w:r w:rsidRPr="00C442A6">
              <w:rPr>
                <w:b/>
                <w:sz w:val="22"/>
                <w:szCs w:val="22"/>
              </w:rPr>
              <w:t>Дата начала</w:t>
            </w:r>
            <w:r w:rsidRPr="00C442A6">
              <w:rPr>
                <w:rFonts w:eastAsia="Times New Roman"/>
                <w:b/>
                <w:bCs/>
                <w:sz w:val="22"/>
                <w:szCs w:val="22"/>
              </w:rPr>
              <w:t xml:space="preserve"> рассмотрения заявок: </w:t>
            </w:r>
          </w:p>
          <w:p w:rsidR="0059547B" w:rsidRPr="00C442A6" w:rsidRDefault="00C86D13" w:rsidP="00053EFE">
            <w:pPr>
              <w:widowControl w:val="0"/>
              <w:autoSpaceDE w:val="0"/>
              <w:autoSpaceDN w:val="0"/>
              <w:jc w:val="both"/>
              <w:rPr>
                <w:rFonts w:eastAsia="Times New Roman"/>
                <w:b/>
                <w:bCs/>
                <w:sz w:val="22"/>
                <w:szCs w:val="22"/>
              </w:rPr>
            </w:pPr>
            <w:r w:rsidRPr="00C442A6">
              <w:rPr>
                <w:b/>
                <w:sz w:val="22"/>
                <w:szCs w:val="22"/>
              </w:rPr>
              <w:t>«</w:t>
            </w:r>
            <w:r w:rsidR="00DB75E0">
              <w:rPr>
                <w:b/>
                <w:sz w:val="22"/>
                <w:szCs w:val="22"/>
              </w:rPr>
              <w:t>0</w:t>
            </w:r>
            <w:r w:rsidR="00085D30">
              <w:rPr>
                <w:b/>
                <w:sz w:val="22"/>
                <w:szCs w:val="22"/>
              </w:rPr>
              <w:t>8</w:t>
            </w:r>
            <w:r w:rsidRPr="00C442A6">
              <w:rPr>
                <w:b/>
                <w:sz w:val="22"/>
                <w:szCs w:val="22"/>
              </w:rPr>
              <w:t xml:space="preserve">» </w:t>
            </w:r>
            <w:r w:rsidR="00DB75E0">
              <w:rPr>
                <w:b/>
                <w:sz w:val="22"/>
                <w:szCs w:val="22"/>
              </w:rPr>
              <w:t>октября</w:t>
            </w:r>
            <w:r w:rsidR="0059547B" w:rsidRPr="00C442A6">
              <w:rPr>
                <w:b/>
                <w:sz w:val="22"/>
                <w:szCs w:val="22"/>
              </w:rPr>
              <w:t xml:space="preserve"> 202</w:t>
            </w:r>
            <w:r w:rsidR="00C442A6" w:rsidRPr="00C442A6">
              <w:rPr>
                <w:b/>
                <w:sz w:val="22"/>
                <w:szCs w:val="22"/>
              </w:rPr>
              <w:t>1</w:t>
            </w:r>
            <w:r w:rsidR="0059547B" w:rsidRPr="00C442A6">
              <w:rPr>
                <w:b/>
                <w:sz w:val="22"/>
                <w:szCs w:val="22"/>
              </w:rPr>
              <w:t xml:space="preserve"> г.</w:t>
            </w:r>
            <w:r w:rsidR="0059547B" w:rsidRPr="00C442A6">
              <w:rPr>
                <w:rFonts w:eastAsia="Times New Roman"/>
                <w:b/>
                <w:bCs/>
                <w:sz w:val="22"/>
                <w:szCs w:val="22"/>
              </w:rPr>
              <w:t xml:space="preserve"> 1</w:t>
            </w:r>
            <w:r w:rsidR="002B3D01">
              <w:rPr>
                <w:rFonts w:eastAsia="Times New Roman"/>
                <w:b/>
                <w:bCs/>
                <w:sz w:val="22"/>
                <w:szCs w:val="22"/>
              </w:rPr>
              <w:t>0</w:t>
            </w:r>
            <w:r w:rsidR="0059547B" w:rsidRPr="00C442A6">
              <w:rPr>
                <w:rFonts w:eastAsia="Times New Roman"/>
                <w:b/>
                <w:bCs/>
                <w:sz w:val="22"/>
                <w:szCs w:val="22"/>
              </w:rPr>
              <w:t>:</w:t>
            </w:r>
            <w:r w:rsidR="0059547B" w:rsidRPr="00C442A6">
              <w:rPr>
                <w:b/>
                <w:sz w:val="22"/>
                <w:szCs w:val="22"/>
              </w:rPr>
              <w:t>00 (время московское)</w:t>
            </w:r>
          </w:p>
          <w:p w:rsidR="0059547B" w:rsidRPr="00C442A6" w:rsidRDefault="0059547B" w:rsidP="00053EFE">
            <w:pPr>
              <w:widowControl w:val="0"/>
              <w:autoSpaceDE w:val="0"/>
              <w:autoSpaceDN w:val="0"/>
              <w:jc w:val="both"/>
              <w:rPr>
                <w:rFonts w:eastAsia="Times New Roman"/>
                <w:b/>
                <w:bCs/>
                <w:sz w:val="22"/>
                <w:szCs w:val="22"/>
              </w:rPr>
            </w:pPr>
            <w:r w:rsidRPr="00C442A6">
              <w:rPr>
                <w:rFonts w:eastAsia="Times New Roman"/>
                <w:b/>
                <w:bCs/>
                <w:sz w:val="22"/>
                <w:szCs w:val="22"/>
              </w:rPr>
              <w:t>Дата</w:t>
            </w:r>
            <w:r w:rsidRPr="00C442A6">
              <w:rPr>
                <w:b/>
                <w:sz w:val="22"/>
                <w:szCs w:val="22"/>
              </w:rPr>
              <w:t xml:space="preserve"> окончания </w:t>
            </w:r>
            <w:r w:rsidRPr="00C442A6">
              <w:rPr>
                <w:rFonts w:eastAsia="Times New Roman"/>
                <w:b/>
                <w:bCs/>
                <w:sz w:val="22"/>
                <w:szCs w:val="22"/>
              </w:rPr>
              <w:t xml:space="preserve">рассмотрения заявок: </w:t>
            </w:r>
          </w:p>
          <w:p w:rsidR="0059547B" w:rsidRPr="00C442A6" w:rsidRDefault="00C86D13" w:rsidP="00053EFE">
            <w:pPr>
              <w:widowControl w:val="0"/>
              <w:autoSpaceDE w:val="0"/>
              <w:autoSpaceDN w:val="0"/>
              <w:jc w:val="both"/>
              <w:rPr>
                <w:b/>
                <w:sz w:val="22"/>
                <w:szCs w:val="22"/>
              </w:rPr>
            </w:pPr>
            <w:r w:rsidRPr="00C442A6">
              <w:rPr>
                <w:b/>
                <w:sz w:val="22"/>
                <w:szCs w:val="22"/>
              </w:rPr>
              <w:t>«</w:t>
            </w:r>
            <w:r w:rsidR="00DB75E0">
              <w:rPr>
                <w:b/>
                <w:sz w:val="22"/>
                <w:szCs w:val="22"/>
              </w:rPr>
              <w:t>0</w:t>
            </w:r>
            <w:r w:rsidR="00085D30">
              <w:rPr>
                <w:b/>
                <w:sz w:val="22"/>
                <w:szCs w:val="22"/>
              </w:rPr>
              <w:t>8</w:t>
            </w:r>
            <w:r w:rsidRPr="00C442A6">
              <w:rPr>
                <w:b/>
                <w:sz w:val="22"/>
                <w:szCs w:val="22"/>
              </w:rPr>
              <w:t xml:space="preserve">» </w:t>
            </w:r>
            <w:r w:rsidR="00DB75E0">
              <w:rPr>
                <w:b/>
                <w:sz w:val="22"/>
                <w:szCs w:val="22"/>
              </w:rPr>
              <w:t>октября</w:t>
            </w:r>
            <w:r w:rsidR="0059547B"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 1</w:t>
            </w:r>
            <w:r w:rsidR="00116DE7" w:rsidRPr="00C442A6">
              <w:rPr>
                <w:rFonts w:eastAsia="Times New Roman"/>
                <w:b/>
                <w:bCs/>
                <w:sz w:val="22"/>
                <w:szCs w:val="22"/>
              </w:rPr>
              <w:t>6</w:t>
            </w:r>
            <w:r w:rsidR="0059547B" w:rsidRPr="00C442A6">
              <w:rPr>
                <w:rFonts w:eastAsia="Times New Roman"/>
                <w:b/>
                <w:bCs/>
                <w:sz w:val="22"/>
                <w:szCs w:val="22"/>
              </w:rPr>
              <w:t>:00</w:t>
            </w:r>
            <w:r w:rsidR="0059547B" w:rsidRPr="00C442A6">
              <w:rPr>
                <w:b/>
                <w:sz w:val="22"/>
                <w:szCs w:val="22"/>
              </w:rPr>
              <w:t xml:space="preserve">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подведения итогов</w:t>
            </w:r>
          </w:p>
        </w:tc>
        <w:tc>
          <w:tcPr>
            <w:tcW w:w="6379" w:type="dxa"/>
          </w:tcPr>
          <w:p w:rsidR="0059547B" w:rsidRPr="00C442A6" w:rsidRDefault="00C86D13" w:rsidP="00085D30">
            <w:pPr>
              <w:widowControl w:val="0"/>
              <w:autoSpaceDE w:val="0"/>
              <w:autoSpaceDN w:val="0"/>
              <w:jc w:val="both"/>
              <w:rPr>
                <w:rFonts w:eastAsia="Times New Roman"/>
                <w:b/>
                <w:bCs/>
                <w:sz w:val="22"/>
                <w:szCs w:val="22"/>
              </w:rPr>
            </w:pPr>
            <w:r w:rsidRPr="00C442A6">
              <w:rPr>
                <w:b/>
                <w:sz w:val="22"/>
                <w:szCs w:val="22"/>
              </w:rPr>
              <w:t>«</w:t>
            </w:r>
            <w:r w:rsidR="00DB75E0">
              <w:rPr>
                <w:b/>
                <w:sz w:val="22"/>
                <w:szCs w:val="22"/>
              </w:rPr>
              <w:t>0</w:t>
            </w:r>
            <w:r w:rsidR="00085D30">
              <w:rPr>
                <w:b/>
                <w:sz w:val="22"/>
                <w:szCs w:val="22"/>
              </w:rPr>
              <w:t>8</w:t>
            </w:r>
            <w:r w:rsidRPr="00C442A6">
              <w:rPr>
                <w:b/>
                <w:sz w:val="22"/>
                <w:szCs w:val="22"/>
              </w:rPr>
              <w:t xml:space="preserve">» </w:t>
            </w:r>
            <w:r w:rsidR="00DB75E0">
              <w:rPr>
                <w:b/>
                <w:sz w:val="22"/>
                <w:szCs w:val="22"/>
              </w:rPr>
              <w:t>октября</w:t>
            </w:r>
            <w:r w:rsidR="0059547B"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года</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заявки </w:t>
            </w:r>
            <w:r w:rsidRPr="00DF7906">
              <w:rPr>
                <w:sz w:val="22"/>
                <w:szCs w:val="22"/>
              </w:rPr>
              <w:t>на участие в закупке</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исполнения договора </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Право Заказчика на отмену закупки и </w:t>
            </w:r>
            <w:r w:rsidRPr="00DF7906">
              <w:rPr>
                <w:sz w:val="22"/>
                <w:szCs w:val="22"/>
              </w:rPr>
              <w:t>срок, до наступления которого заказчик может это сделать</w:t>
            </w:r>
            <w:r w:rsidRPr="00DF7906">
              <w:rPr>
                <w:rFonts w:eastAsia="Times New Roman"/>
                <w:bCs/>
                <w:sz w:val="22"/>
                <w:szCs w:val="22"/>
              </w:rPr>
              <w:t xml:space="preserve"> </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В соответствии с пунктом 5.1 настоящего извещения</w:t>
            </w:r>
          </w:p>
          <w:p w:rsidR="0059547B" w:rsidRPr="00C442A6" w:rsidRDefault="0059547B" w:rsidP="00085D30">
            <w:pPr>
              <w:widowControl w:val="0"/>
              <w:autoSpaceDE w:val="0"/>
              <w:autoSpaceDN w:val="0"/>
              <w:jc w:val="both"/>
              <w:rPr>
                <w:rFonts w:eastAsia="Times New Roman"/>
                <w:bCs/>
                <w:sz w:val="22"/>
                <w:szCs w:val="22"/>
              </w:rPr>
            </w:pPr>
            <w:r w:rsidRPr="00C442A6">
              <w:rPr>
                <w:sz w:val="22"/>
                <w:szCs w:val="22"/>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до 1</w:t>
            </w:r>
            <w:r w:rsidR="002B3D01">
              <w:rPr>
                <w:sz w:val="22"/>
                <w:szCs w:val="22"/>
              </w:rPr>
              <w:t>0</w:t>
            </w:r>
            <w:r w:rsidRPr="00C442A6">
              <w:rPr>
                <w:sz w:val="22"/>
                <w:szCs w:val="22"/>
              </w:rPr>
              <w:t>:00 (время московское) «</w:t>
            </w:r>
            <w:r w:rsidR="00614277">
              <w:rPr>
                <w:sz w:val="22"/>
                <w:szCs w:val="22"/>
              </w:rPr>
              <w:t>0</w:t>
            </w:r>
            <w:r w:rsidR="00085D30">
              <w:rPr>
                <w:sz w:val="22"/>
                <w:szCs w:val="22"/>
              </w:rPr>
              <w:t>8</w:t>
            </w:r>
            <w:r w:rsidR="00B35D4E">
              <w:rPr>
                <w:sz w:val="22"/>
                <w:szCs w:val="22"/>
              </w:rPr>
              <w:t xml:space="preserve">» </w:t>
            </w:r>
            <w:r w:rsidR="00DB75E0">
              <w:rPr>
                <w:sz w:val="22"/>
                <w:szCs w:val="22"/>
              </w:rPr>
              <w:t>октября</w:t>
            </w:r>
            <w:r w:rsidRPr="00C442A6">
              <w:rPr>
                <w:sz w:val="22"/>
                <w:szCs w:val="22"/>
              </w:rPr>
              <w:t xml:space="preserve"> 20</w:t>
            </w:r>
            <w:r w:rsidR="00C442A6" w:rsidRPr="00C442A6">
              <w:rPr>
                <w:sz w:val="22"/>
                <w:szCs w:val="22"/>
              </w:rPr>
              <w:t xml:space="preserve">21 </w:t>
            </w:r>
            <w:r w:rsidRPr="00C442A6">
              <w:rPr>
                <w:sz w:val="22"/>
                <w:szCs w:val="22"/>
              </w:rPr>
              <w:t>года.</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Возможность одностороннего отказа от исполнения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Односторонний отказ от исполнения договора допускается в соответствии с гражданским законодательством Российской Федерации.</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Возможность заказчика изменить условия договора</w:t>
            </w:r>
          </w:p>
        </w:tc>
        <w:tc>
          <w:tcPr>
            <w:tcW w:w="6379" w:type="dxa"/>
          </w:tcPr>
          <w:p w:rsidR="0059547B" w:rsidRPr="001C347B" w:rsidRDefault="0059547B" w:rsidP="00053EFE">
            <w:pPr>
              <w:widowControl w:val="0"/>
              <w:autoSpaceDE w:val="0"/>
              <w:autoSpaceDN w:val="0"/>
              <w:jc w:val="both"/>
              <w:rPr>
                <w:sz w:val="22"/>
                <w:szCs w:val="22"/>
              </w:rPr>
            </w:pPr>
            <w:r w:rsidRPr="001C347B">
              <w:rPr>
                <w:sz w:val="22"/>
                <w:szCs w:val="22"/>
              </w:rPr>
              <w:t>Предусмотрено п.13 настоящего извещения и проектом договора</w:t>
            </w:r>
          </w:p>
        </w:tc>
      </w:tr>
    </w:tbl>
    <w:p w:rsidR="00642762" w:rsidRPr="00DF7906" w:rsidRDefault="00F55E9D" w:rsidP="00642762">
      <w:pPr>
        <w:widowControl w:val="0"/>
        <w:autoSpaceDE w:val="0"/>
        <w:autoSpaceDN w:val="0"/>
        <w:jc w:val="center"/>
        <w:rPr>
          <w:rFonts w:eastAsia="Times New Roman"/>
          <w:b/>
          <w:bCs/>
          <w:sz w:val="22"/>
          <w:szCs w:val="22"/>
        </w:rPr>
      </w:pPr>
      <w:bookmarkStart w:id="19" w:name="_GoBack"/>
      <w:bookmarkEnd w:id="0"/>
      <w:bookmarkEnd w:id="1"/>
      <w:bookmarkEnd w:id="2"/>
      <w:bookmarkEnd w:id="19"/>
      <w:r w:rsidRPr="00DF7906">
        <w:rPr>
          <w:sz w:val="22"/>
          <w:szCs w:val="22"/>
        </w:rPr>
        <w:br w:type="page"/>
      </w:r>
      <w:r w:rsidR="00642762" w:rsidRPr="00DF7906">
        <w:rPr>
          <w:rFonts w:eastAsia="Times New Roman"/>
          <w:b/>
          <w:bCs/>
          <w:sz w:val="22"/>
          <w:szCs w:val="22"/>
          <w:lang w:val="en-US"/>
        </w:rPr>
        <w:lastRenderedPageBreak/>
        <w:t>VI</w:t>
      </w:r>
      <w:r w:rsidR="00642762" w:rsidRPr="00DF7906">
        <w:rPr>
          <w:rFonts w:eastAsia="Times New Roman"/>
          <w:b/>
          <w:bCs/>
          <w:sz w:val="22"/>
          <w:szCs w:val="22"/>
        </w:rPr>
        <w:t>. ПРОЕКТ ДОГОВОРА</w:t>
      </w:r>
    </w:p>
    <w:p w:rsidR="00642762" w:rsidRPr="00DF7906" w:rsidRDefault="00642762" w:rsidP="00642762">
      <w:pPr>
        <w:adjustRightInd w:val="0"/>
        <w:ind w:firstLine="567"/>
        <w:jc w:val="center"/>
        <w:rPr>
          <w:rFonts w:eastAsia="Times New Roman"/>
          <w:b/>
          <w:bCs/>
          <w:noProof/>
          <w:color w:val="000000"/>
          <w:sz w:val="22"/>
          <w:szCs w:val="22"/>
        </w:rPr>
      </w:pPr>
      <w:r w:rsidRPr="00DF7906">
        <w:rPr>
          <w:rFonts w:eastAsia="Times New Roman"/>
          <w:b/>
          <w:bCs/>
          <w:noProof/>
          <w:color w:val="000000"/>
          <w:sz w:val="22"/>
          <w:szCs w:val="22"/>
        </w:rPr>
        <w:t>Договор № __________</w:t>
      </w:r>
    </w:p>
    <w:p w:rsidR="00642762" w:rsidRPr="00DF7906" w:rsidRDefault="00642762" w:rsidP="00642762">
      <w:pPr>
        <w:adjustRightInd w:val="0"/>
        <w:ind w:firstLine="567"/>
        <w:jc w:val="center"/>
        <w:rPr>
          <w:rFonts w:eastAsia="Times New Roman"/>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r w:rsidRPr="00DF7906">
        <w:rPr>
          <w:rFonts w:eastAsia="Times New Roman"/>
          <w:noProof/>
          <w:color w:val="000000"/>
          <w:sz w:val="22"/>
          <w:szCs w:val="22"/>
        </w:rPr>
        <w:t xml:space="preserve">_______________     </w:t>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sidRPr="00DF7906">
        <w:rPr>
          <w:rFonts w:eastAsia="Times New Roman"/>
          <w:noProof/>
          <w:color w:val="000000"/>
          <w:sz w:val="22"/>
          <w:szCs w:val="22"/>
        </w:rPr>
        <w:t xml:space="preserve"> «___» ______________ 20</w:t>
      </w:r>
      <w:r>
        <w:rPr>
          <w:rFonts w:eastAsia="Times New Roman"/>
          <w:noProof/>
          <w:color w:val="000000"/>
          <w:sz w:val="22"/>
          <w:szCs w:val="22"/>
        </w:rPr>
        <w:t>21</w:t>
      </w:r>
      <w:r w:rsidRPr="00DF7906">
        <w:rPr>
          <w:rFonts w:eastAsia="Times New Roman"/>
          <w:noProof/>
          <w:color w:val="000000"/>
          <w:sz w:val="22"/>
          <w:szCs w:val="22"/>
        </w:rPr>
        <w:t xml:space="preserve"> г.</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adjustRightInd w:val="0"/>
        <w:ind w:firstLine="567"/>
        <w:jc w:val="both"/>
        <w:rPr>
          <w:color w:val="000000"/>
          <w:sz w:val="22"/>
          <w:szCs w:val="22"/>
        </w:rPr>
      </w:pPr>
      <w:proofErr w:type="gramStart"/>
      <w:r w:rsidRPr="00DF7906">
        <w:rPr>
          <w:color w:val="000000"/>
          <w:sz w:val="22"/>
          <w:szCs w:val="22"/>
        </w:rPr>
        <w:t>_______________ (________________), именуемое в дальнейшем «Заказчик», в лице ______________, действующего на основании ____________, с одной стороны, и ____________ (_____________) , именуемый в дальнейшем «Поставщик», в лице _____________, действующего на основании __________, с другой стороны, совместно именуемые «Стороны», а по отдельности «Сторона»,</w:t>
      </w:r>
      <w:r w:rsidRPr="00DF7906">
        <w:rPr>
          <w:sz w:val="22"/>
          <w:szCs w:val="22"/>
        </w:rPr>
        <w:t xml:space="preserve"> с соблюдением норм  ГК, Федерального закона от 18.07.2011 № 223-ФЗ «О закупках товаров, работ, услуг отдельными видами юридических лиц» </w:t>
      </w:r>
      <w:r w:rsidRPr="00E841F5">
        <w:rPr>
          <w:color w:val="000000"/>
          <w:sz w:val="22"/>
          <w:szCs w:val="22"/>
        </w:rPr>
        <w:t>и с особыми условиями об использовании электронного документооборота ПИК ЕАСУЗ</w:t>
      </w:r>
      <w:proofErr w:type="gramEnd"/>
      <w:r>
        <w:rPr>
          <w:color w:val="000000"/>
          <w:sz w:val="22"/>
          <w:szCs w:val="22"/>
        </w:rPr>
        <w:t>,</w:t>
      </w:r>
      <w:r w:rsidRPr="00DF7906">
        <w:rPr>
          <w:sz w:val="22"/>
          <w:szCs w:val="22"/>
        </w:rPr>
        <w:t xml:space="preserve"> на основании результатов определения Исполнителя для осуществления закупки путем проведения процедуры закупки запроса котировок в электронной форме протокол </w:t>
      </w:r>
      <w:proofErr w:type="gramStart"/>
      <w:r w:rsidRPr="00DF7906">
        <w:rPr>
          <w:sz w:val="22"/>
          <w:szCs w:val="22"/>
        </w:rPr>
        <w:t>от</w:t>
      </w:r>
      <w:proofErr w:type="gramEnd"/>
      <w:r w:rsidRPr="00DF7906">
        <w:rPr>
          <w:sz w:val="22"/>
          <w:szCs w:val="22"/>
        </w:rPr>
        <w:t xml:space="preserve"> ___________,</w:t>
      </w:r>
      <w:r w:rsidRPr="00DF7906">
        <w:rPr>
          <w:color w:val="000000"/>
          <w:sz w:val="22"/>
          <w:szCs w:val="22"/>
        </w:rPr>
        <w:t xml:space="preserve"> заключили настоящий Договор (далее – Договор) о нижеследующем:</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numPr>
          <w:ilvl w:val="0"/>
          <w:numId w:val="13"/>
        </w:numPr>
        <w:adjustRightInd w:val="0"/>
        <w:jc w:val="center"/>
        <w:rPr>
          <w:rFonts w:eastAsia="Times New Roman"/>
          <w:b/>
          <w:color w:val="000000"/>
          <w:sz w:val="22"/>
          <w:szCs w:val="22"/>
        </w:rPr>
      </w:pPr>
      <w:r w:rsidRPr="00DF7906">
        <w:rPr>
          <w:rFonts w:eastAsia="Times New Roman"/>
          <w:b/>
          <w:color w:val="000000"/>
          <w:sz w:val="22"/>
          <w:szCs w:val="22"/>
        </w:rPr>
        <w:t>Предмет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Поставщик обязуется поставить Заказчику Товар согласно Техническому заданию (Приложение №1 к Договору), а Заказчик обязуется принять и оплатить указанный Товар по цене и количеству, указанному в Спецификации (Приложение №2 к Договору), в сроки и порядке, установленные настоящим Договором.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Lucida Sans Unicode"/>
          <w:color w:val="000000"/>
          <w:sz w:val="22"/>
          <w:szCs w:val="22"/>
        </w:rPr>
        <w:t>Качество Товара должно соответствовать требованиям, установленным в Техническом задании.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color w:val="000000"/>
          <w:sz w:val="22"/>
          <w:szCs w:val="22"/>
        </w:rPr>
        <w:t>Цена договора и порядок расчетов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Договора составляет</w:t>
      </w:r>
      <w:proofErr w:type="gramStart"/>
      <w:r w:rsidRPr="00DF7906">
        <w:rPr>
          <w:b/>
          <w:bCs/>
          <w:sz w:val="22"/>
          <w:szCs w:val="22"/>
        </w:rPr>
        <w:t xml:space="preserve"> ________ </w:t>
      </w:r>
      <w:r w:rsidRPr="00DF7906">
        <w:rPr>
          <w:sz w:val="22"/>
          <w:szCs w:val="22"/>
        </w:rPr>
        <w:t xml:space="preserve">(_________) </w:t>
      </w:r>
      <w:proofErr w:type="gramEnd"/>
      <w:r w:rsidRPr="00DF7906">
        <w:rPr>
          <w:sz w:val="22"/>
          <w:szCs w:val="22"/>
        </w:rPr>
        <w:t>рублей ___ копеек, в том числе НДС ________.</w:t>
      </w:r>
      <w:r w:rsidRPr="00DF7906">
        <w:rPr>
          <w:noProof/>
          <w:sz w:val="22"/>
          <w:szCs w:val="22"/>
        </w:rPr>
        <w:t xml:space="preserve"> Расчеты по настоящему договору производятся в рублях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Товара включает в себя стоимость Товара,</w:t>
      </w:r>
      <w:r w:rsidRPr="00DF7906">
        <w:rPr>
          <w:bCs/>
          <w:sz w:val="22"/>
          <w:szCs w:val="22"/>
        </w:rPr>
        <w:t xml:space="preserve"> затраты Поставщика (перевозку, доставку, страхование, уплату таможенных пошлин, сборов, налогов, НДС и других обязательных платежей, прочих услуг и расходов Поставщика, связанных с поставкой Товара), и остается </w:t>
      </w:r>
      <w:r w:rsidRPr="00DF7906">
        <w:rPr>
          <w:sz w:val="22"/>
          <w:szCs w:val="22"/>
        </w:rPr>
        <w:t>неизменной в течение действия настоящего Договора</w:t>
      </w:r>
      <w:r w:rsidRPr="00DF7906">
        <w:rPr>
          <w:bCs/>
          <w:sz w:val="22"/>
          <w:szCs w:val="22"/>
        </w:rPr>
        <w:t>.</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Оплата осуществляется в безналичной форме в форме платежного поручения. </w:t>
      </w:r>
      <w:r w:rsidRPr="00DF7906">
        <w:rPr>
          <w:rFonts w:eastAsia="Times New Roman"/>
          <w:sz w:val="22"/>
          <w:szCs w:val="22"/>
        </w:rPr>
        <w:t>Оплата производится путем перечисления денежных средств на расчетный счет Поставщика в течение 20 (Двадцати) рабочих дней со дня поставки всей партии Товара до места назначения и подписания Сторонами</w:t>
      </w:r>
      <w:r w:rsidRPr="00DF7906">
        <w:rPr>
          <w:rFonts w:eastAsia="Times New Roman"/>
          <w:bCs/>
          <w:snapToGrid w:val="0"/>
          <w:sz w:val="22"/>
          <w:szCs w:val="22"/>
        </w:rPr>
        <w:t xml:space="preserve"> товарной накладной, на основании выставленного Поставщиком счета. В </w:t>
      </w:r>
      <w:r w:rsidRPr="00DF7906">
        <w:rPr>
          <w:rFonts w:eastAsia="Times New Roman"/>
          <w:sz w:val="22"/>
          <w:szCs w:val="22"/>
        </w:rPr>
        <w:t>случае изменения расчетного счета, Поставщик обязан в течение 3 (Трех) рабочих дней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расчет счет несет Поставщик. Авансирование не предусмотрено.</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bCs/>
          <w:snapToGrid w:val="0"/>
          <w:sz w:val="22"/>
          <w:szCs w:val="22"/>
        </w:rPr>
        <w:t>Днем оплаты считается день списания денежных сре</w:t>
      </w:r>
      <w:proofErr w:type="gramStart"/>
      <w:r w:rsidRPr="00DF7906">
        <w:rPr>
          <w:rFonts w:eastAsia="Times New Roman"/>
          <w:bCs/>
          <w:snapToGrid w:val="0"/>
          <w:sz w:val="22"/>
          <w:szCs w:val="22"/>
        </w:rPr>
        <w:t>дств с р</w:t>
      </w:r>
      <w:proofErr w:type="gramEnd"/>
      <w:r w:rsidRPr="00DF7906">
        <w:rPr>
          <w:rFonts w:eastAsia="Times New Roman"/>
          <w:bCs/>
          <w:snapToGrid w:val="0"/>
          <w:sz w:val="22"/>
          <w:szCs w:val="22"/>
        </w:rPr>
        <w:t>асчетного счета Заказчика.</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t>Качество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перед Заказчиком за качество поставляемого Товара, соответствующие условия его хранения и транспортировку.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Качество и комплектность поставляемого Товара должны соответствовать его предназначению. </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Упаковка Товара должна обеспечивать сохранность его при транспортировке и погрузочно-разгрузочных работах к конечному месту эксплуатации. Поставщик несет ответственность за всякого рода порчу Товара вследствие некачественной или ненадлежащей упаковки. Поставщик обязан обеспечить целостность упаковки в момент приемки Товара Заказчиком.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Расходы, связанные с обратной транспортировкой некачественного, не соответствующего Спецификации к Договору или несвоевременно поставленного Товара, несет Поставщик.</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Требования по объему гарантий качества, требования по сроку гарантий качества на товар:</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kern w:val="36"/>
          <w:sz w:val="22"/>
          <w:szCs w:val="22"/>
        </w:rPr>
        <w:t xml:space="preserve">Сроки и порядок </w:t>
      </w:r>
      <w:r w:rsidRPr="00DF7906">
        <w:rPr>
          <w:rFonts w:eastAsia="Times New Roman"/>
          <w:b/>
          <w:bCs/>
          <w:snapToGrid w:val="0"/>
          <w:sz w:val="22"/>
          <w:szCs w:val="22"/>
        </w:rPr>
        <w:t>поставки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Поставка </w:t>
      </w:r>
      <w:r w:rsidRPr="00DF7906">
        <w:rPr>
          <w:sz w:val="22"/>
          <w:szCs w:val="22"/>
        </w:rPr>
        <w:t xml:space="preserve">Товара производится единовременно в полном объеме и осуществляется в течение </w:t>
      </w:r>
      <w:r w:rsidR="00A213FD">
        <w:rPr>
          <w:sz w:val="22"/>
          <w:szCs w:val="22"/>
        </w:rPr>
        <w:t>2</w:t>
      </w:r>
      <w:r w:rsidRPr="00DF7906">
        <w:rPr>
          <w:sz w:val="22"/>
          <w:szCs w:val="22"/>
        </w:rPr>
        <w:t>0 (</w:t>
      </w:r>
      <w:r w:rsidR="00A213FD">
        <w:rPr>
          <w:sz w:val="22"/>
          <w:szCs w:val="22"/>
        </w:rPr>
        <w:t>Двадцати</w:t>
      </w:r>
      <w:r w:rsidRPr="00DF7906">
        <w:rPr>
          <w:sz w:val="22"/>
          <w:szCs w:val="22"/>
        </w:rPr>
        <w:t>) рабочих дней со дня подписания Сторонами Договора силами и средствами Поставщика. Погрузо-разгрузочные работы производится за счет сил и средств Поставщика.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Поставка Товара осуществляется по адресу</w:t>
      </w:r>
      <w:r>
        <w:rPr>
          <w:rFonts w:eastAsia="Times New Roman"/>
          <w:color w:val="000000"/>
          <w:sz w:val="22"/>
          <w:szCs w:val="22"/>
        </w:rPr>
        <w:t>, указанному в Техническом задании</w:t>
      </w:r>
      <w:r w:rsidRPr="00DF7906">
        <w:rPr>
          <w:rFonts w:eastAsia="Times New Roman"/>
          <w:color w:val="000000"/>
          <w:sz w:val="22"/>
          <w:szCs w:val="22"/>
        </w:rPr>
        <w:t>.</w:t>
      </w:r>
    </w:p>
    <w:p w:rsidR="00642762" w:rsidRPr="00E72C2B" w:rsidRDefault="00642762" w:rsidP="00642762">
      <w:pPr>
        <w:numPr>
          <w:ilvl w:val="1"/>
          <w:numId w:val="13"/>
        </w:numPr>
        <w:adjustRightInd w:val="0"/>
        <w:jc w:val="both"/>
        <w:rPr>
          <w:rFonts w:eastAsia="Times New Roman"/>
          <w:color w:val="000000"/>
          <w:sz w:val="22"/>
          <w:szCs w:val="22"/>
        </w:rPr>
      </w:pPr>
      <w:r w:rsidRPr="00DF7906">
        <w:rPr>
          <w:rFonts w:eastAsia="Arial Unicode MS"/>
          <w:color w:val="000000"/>
          <w:sz w:val="22"/>
          <w:szCs w:val="22"/>
        </w:rPr>
        <w:t>Датой поставки Товара считается дата подписания</w:t>
      </w:r>
      <w:r>
        <w:rPr>
          <w:rFonts w:eastAsia="Arial Unicode MS"/>
          <w:color w:val="000000"/>
          <w:sz w:val="22"/>
          <w:szCs w:val="22"/>
        </w:rPr>
        <w:t xml:space="preserve"> Сторонами</w:t>
      </w:r>
      <w:r w:rsidRPr="00DF7906">
        <w:rPr>
          <w:rFonts w:eastAsia="Arial Unicode MS"/>
          <w:color w:val="000000"/>
          <w:sz w:val="22"/>
          <w:szCs w:val="22"/>
        </w:rPr>
        <w:t xml:space="preserve"> товарной накладной.</w:t>
      </w:r>
    </w:p>
    <w:p w:rsidR="00642762" w:rsidRPr="00DF7906" w:rsidRDefault="00642762" w:rsidP="00642762">
      <w:pPr>
        <w:adjustRightInd w:val="0"/>
        <w:ind w:left="710"/>
        <w:jc w:val="both"/>
        <w:rPr>
          <w:rFonts w:eastAsia="Times New Roman"/>
          <w:color w:val="000000"/>
          <w:sz w:val="22"/>
          <w:szCs w:val="22"/>
        </w:rPr>
      </w:pP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lastRenderedPageBreak/>
        <w:t>Права и обязанности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вправе:</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предоставления надлежащим образом оформленной документации, подтверждающей исполнение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Отказаться от приемки Товара в случае, если он поставлен с нарушением условий настоящего Договора (по качеству, количеству, ассортименту, срокам годности, таре, упаковке и т.д.).</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Сообщить в письменной форме Поставщику о недостатках, обнаруженных в ходе поставки Товара или приемки исполненных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Принять и оплатить надлежащим образом поставленный Товар.</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вправе требовать оплаты поставляемого Товара в соответствии условиями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Произвести поставку Товара надлежащего качества и в надлежащей упаковке в месте и сроки, согласованные условиями настоящего Договора.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обнаружения Заказчиком недостатков Товара, которые не могли быть обнаружены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642762" w:rsidRPr="00DF7906" w:rsidRDefault="00642762" w:rsidP="00642762">
      <w:pPr>
        <w:adjustRightInd w:val="0"/>
        <w:ind w:firstLine="567"/>
        <w:jc w:val="both"/>
        <w:rPr>
          <w:rFonts w:eastAsia="Times New Roman"/>
          <w:color w:val="000000"/>
          <w:sz w:val="22"/>
          <w:szCs w:val="22"/>
        </w:rPr>
      </w:pPr>
      <w:r w:rsidRPr="00DF7906">
        <w:rPr>
          <w:rFonts w:eastAsia="Times New Roman"/>
          <w:sz w:val="22"/>
          <w:szCs w:val="22"/>
        </w:rPr>
        <w:t>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письменной форме в 2-х экземплярах и должны содержать мотивированное обоснование позиции Поставщика.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Незамедлительно заменить указанные Заказчиком в акте Товары.</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несогласия с выводами, сделанными Заказчиком в Акте, обеспечить проведение независимой экспертизы соответствующих Товаров за свой счет.</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Ответственность Сторон</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42762" w:rsidRPr="00DF7906" w:rsidRDefault="00642762" w:rsidP="00642762">
      <w:pPr>
        <w:adjustRightInd w:val="0"/>
        <w:ind w:firstLine="709"/>
        <w:jc w:val="both"/>
        <w:rPr>
          <w:rFonts w:eastAsia="Times New Roman"/>
          <w:color w:val="000000"/>
          <w:sz w:val="22"/>
          <w:szCs w:val="22"/>
        </w:rPr>
      </w:pPr>
      <w:r w:rsidRPr="00DF7906">
        <w:rPr>
          <w:rFonts w:eastAsia="Times New Roman"/>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Поставщиком обязательств (в т. ч.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42762" w:rsidRPr="00DF7906" w:rsidRDefault="00642762" w:rsidP="00642762">
      <w:pPr>
        <w:tabs>
          <w:tab w:val="left" w:pos="567"/>
        </w:tabs>
        <w:ind w:right="23" w:firstLine="567"/>
        <w:jc w:val="both"/>
        <w:rPr>
          <w:rFonts w:eastAsia="Times New Roman"/>
          <w:sz w:val="22"/>
          <w:szCs w:val="22"/>
        </w:rPr>
      </w:pPr>
      <w:r w:rsidRPr="00DF7906">
        <w:rPr>
          <w:rFonts w:eastAsia="Times New Roman"/>
          <w:sz w:val="22"/>
          <w:szCs w:val="22"/>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за недостатки поставленного, Товара, если не докажет, что недостатки такого Товара возникли после передачи Товара вследствие нарушения Заказчиком или третьими лицами инструкции по эксплуатации и хранению Товара, либо в результате действия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Уплата неустойки не освобождает Стороны от исполнения лежащих на них обязательств или устранения нарушений по Договору.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Ответственность Сторон в иных случаях определяется в соответствии с действующим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Изменение и расторжение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Все изменения условий Договора должны быть оформлены в письменном виде и подписаны с обеих Сторон.</w:t>
      </w:r>
    </w:p>
    <w:p w:rsidR="00642762" w:rsidRPr="00DF7906" w:rsidRDefault="00642762" w:rsidP="00642762">
      <w:pPr>
        <w:numPr>
          <w:ilvl w:val="1"/>
          <w:numId w:val="13"/>
        </w:numPr>
        <w:adjustRightInd w:val="0"/>
        <w:jc w:val="both"/>
        <w:rPr>
          <w:rFonts w:eastAsia="Times New Roman"/>
          <w:color w:val="000000"/>
          <w:sz w:val="22"/>
          <w:szCs w:val="22"/>
        </w:rPr>
      </w:pPr>
      <w:proofErr w:type="gramStart"/>
      <w:r w:rsidRPr="00DF7906">
        <w:rPr>
          <w:sz w:val="22"/>
          <w:szCs w:val="22"/>
        </w:rPr>
        <w:t>Договор</w:t>
      </w:r>
      <w:proofErr w:type="gramEnd"/>
      <w:r w:rsidRPr="00DF7906">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lastRenderedPageBreak/>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Обстоятельства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забастовок, а также в случае принятия органами государственной власти или управления решений, препятствующих исполнению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Если обстоятельства непреодолимой силы или их последствия будут длиться более двух месяцев, то Стороны обсудят, какие меры следует принять для продолжения ремонта. Если Стороны не смогут договориться в течение двух месяцев, тогда каждая из Сторон вправе потребовать расторжения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Сторона, для которой создалась невозможность исполнения обязательств по настоящему Договору, обязана немедленно и письменно известить другую Сторону о наступлении и прекращении вышеуказанных обстоятельств, в течение 10 (Десяти) дней с наступления обстоятельств.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При разрешении вопросов о предъявлении и рассмотрении претензий и по вопросам, связанным с освобождением от ответственности вследствие возникновения обстоятельств непреодолимой силы, Стороны руководствуются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Порядок разрешения споров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Все споры или разногласия, возникающие между Сторонами по настоящему Договору или в связи с ним, разрешаются путем переговоров между ними.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невозможности разрешения разногласий путем переговоров они подлежат рассмотрению в Арбитражном суде согласно порядку, установленному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Срок действия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вступает в силу с момента его подписания Сторонами.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Договор действует </w:t>
      </w:r>
      <w:r>
        <w:rPr>
          <w:sz w:val="22"/>
          <w:szCs w:val="22"/>
        </w:rPr>
        <w:t>п</w:t>
      </w:r>
      <w:r w:rsidRPr="00DF7906">
        <w:rPr>
          <w:sz w:val="22"/>
          <w:szCs w:val="22"/>
        </w:rPr>
        <w:t>о 31 декабря 20</w:t>
      </w:r>
      <w:r>
        <w:rPr>
          <w:sz w:val="22"/>
          <w:szCs w:val="22"/>
        </w:rPr>
        <w:t>2</w:t>
      </w:r>
      <w:r w:rsidR="00D553E7">
        <w:rPr>
          <w:sz w:val="22"/>
          <w:szCs w:val="22"/>
        </w:rPr>
        <w:t>1</w:t>
      </w:r>
      <w:r w:rsidRPr="00DF7906">
        <w:rPr>
          <w:sz w:val="22"/>
          <w:szCs w:val="22"/>
        </w:rPr>
        <w:t xml:space="preserve"> года. Окончание срока действия Договора не влечёт прекращение обязательств по Договору.</w:t>
      </w:r>
    </w:p>
    <w:p w:rsidR="00642762" w:rsidRPr="00DF7906" w:rsidRDefault="00642762" w:rsidP="00642762">
      <w:pPr>
        <w:numPr>
          <w:ilvl w:val="0"/>
          <w:numId w:val="13"/>
        </w:numPr>
        <w:tabs>
          <w:tab w:val="left" w:pos="1071"/>
        </w:tabs>
        <w:spacing w:before="240"/>
        <w:jc w:val="center"/>
        <w:rPr>
          <w:rFonts w:eastAsia="Times New Roman"/>
          <w:b/>
          <w:sz w:val="22"/>
          <w:szCs w:val="22"/>
        </w:rPr>
      </w:pPr>
      <w:r w:rsidRPr="00DF7906">
        <w:rPr>
          <w:rFonts w:eastAsia="Times New Roman"/>
          <w:b/>
          <w:sz w:val="22"/>
          <w:szCs w:val="22"/>
        </w:rPr>
        <w:t>Прочие условия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Стороны обязаны сообщать друг другу об изменениях своих юридических адресов, номеров телефонов, факсов в пятидневный срок со дня их изменения.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Договор заключен с Особыми условиями электронного документооборота:</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которые оформляются:</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 поставка товара (выполнение работы, оказание услуги), а также отдельные этапы поставки товара (выполнение работы, оказания услуги) (далее – отдельный этап исполнении договора), включая все документы, предоставления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roofErr w:type="gramEnd"/>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результаты такой приемки;</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оплата поставленного товара (выполненной работы (ее результатов), оказанной услуги), а также отдельных этапов исполнения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заключение дополнительных соглашений;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направление требования об уплате неустоек (штрафов, пеней);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lastRenderedPageBreak/>
        <w:t xml:space="preserve">- осуществляют обмен электронным документами посредством использования </w:t>
      </w:r>
      <w:proofErr w:type="gramStart"/>
      <w:r w:rsidRPr="00DD3425">
        <w:rPr>
          <w:color w:val="0D0D0D" w:themeColor="text1" w:themeTint="F2"/>
          <w:sz w:val="22"/>
          <w:szCs w:val="22"/>
        </w:rPr>
        <w:t>Портала исполнения контрактов Единой автоматизированной системы управления</w:t>
      </w:r>
      <w:proofErr w:type="gramEnd"/>
      <w:r w:rsidRPr="00DD3425">
        <w:rPr>
          <w:color w:val="0D0D0D" w:themeColor="text1" w:themeTint="F2"/>
          <w:sz w:val="22"/>
          <w:szCs w:val="22"/>
        </w:rPr>
        <w:t xml:space="preserve"> закупками Московской области (далее – ПИК ЕАСУЗ) в соответствии с Регламентом электронного документооборота ПИК ЕАСУЗ (далее – Регламент)</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Для работы в ПИК ЕАСУЗ стороны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необходимые условия для осуществления электронного документооборота в ПИК ЕАСУЗ и в ЭДО ПИК ЕАСУЗ;</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используют для подписания в ЭДО ПИК ЕАСУЗ электронных документов усиленную квалифицированную электронную подпись.</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D3425">
        <w:rPr>
          <w:color w:val="0D0D0D" w:themeColor="text1" w:themeTint="F2"/>
          <w:sz w:val="22"/>
          <w:szCs w:val="22"/>
        </w:rPr>
        <w:t>скан-образа</w:t>
      </w:r>
      <w:proofErr w:type="spellEnd"/>
      <w:r w:rsidRPr="00DD3425">
        <w:rPr>
          <w:color w:val="0D0D0D" w:themeColor="text1" w:themeTint="F2"/>
          <w:sz w:val="22"/>
          <w:szCs w:val="22"/>
        </w:rPr>
        <w:t>) документа, подписанного Сторонами на бумажном носителе информации.</w:t>
      </w:r>
      <w:proofErr w:type="gramEnd"/>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642762" w:rsidRPr="00DD3425" w:rsidRDefault="00642762" w:rsidP="00DD3425">
      <w:pPr>
        <w:numPr>
          <w:ilvl w:val="1"/>
          <w:numId w:val="13"/>
        </w:numPr>
        <w:tabs>
          <w:tab w:val="left" w:pos="709"/>
          <w:tab w:val="left" w:pos="1306"/>
          <w:tab w:val="left" w:pos="9921"/>
        </w:tabs>
        <w:ind w:left="0"/>
        <w:jc w:val="both"/>
        <w:rPr>
          <w:rFonts w:eastAsia="Times New Roman"/>
          <w:color w:val="0D0D0D" w:themeColor="text1" w:themeTint="F2"/>
          <w:sz w:val="22"/>
          <w:szCs w:val="22"/>
        </w:rPr>
      </w:pPr>
      <w:r w:rsidRPr="00DD3425">
        <w:rPr>
          <w:rFonts w:eastAsia="Times New Roman"/>
          <w:color w:val="0D0D0D" w:themeColor="text1" w:themeTint="F2"/>
          <w:sz w:val="22"/>
          <w:szCs w:val="22"/>
        </w:rPr>
        <w:t>Вопросы, не урегулированные по Договору, разрешаются в соответствии с законодательством Российской Федерации.</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Настоящий Договор заключен и подписан в двух экземплярах на русском языке. Все экземпляры имеют одинаковую юридическую силу, по одному экземпляру для каждой из Сторон.</w:t>
      </w:r>
    </w:p>
    <w:p w:rsidR="00642762" w:rsidRPr="00DF7906" w:rsidRDefault="00642762" w:rsidP="00642762">
      <w:pPr>
        <w:numPr>
          <w:ilvl w:val="0"/>
          <w:numId w:val="13"/>
        </w:numPr>
        <w:adjustRightInd w:val="0"/>
        <w:spacing w:before="240"/>
        <w:ind w:firstLine="567"/>
        <w:jc w:val="center"/>
        <w:outlineLvl w:val="0"/>
        <w:rPr>
          <w:rFonts w:eastAsia="Times New Roman"/>
          <w:color w:val="000000"/>
          <w:sz w:val="22"/>
          <w:szCs w:val="22"/>
        </w:rPr>
      </w:pPr>
      <w:r w:rsidRPr="00DF7906">
        <w:rPr>
          <w:b/>
          <w:sz w:val="22"/>
          <w:szCs w:val="22"/>
        </w:rPr>
        <w:t>Адреса, реквизиты и подписи Сторон</w:t>
      </w:r>
    </w:p>
    <w:tbl>
      <w:tblPr>
        <w:tblW w:w="9923" w:type="dxa"/>
        <w:tblInd w:w="108" w:type="dxa"/>
        <w:tblLook w:val="04A0"/>
      </w:tblPr>
      <w:tblGrid>
        <w:gridCol w:w="4962"/>
        <w:gridCol w:w="4961"/>
      </w:tblGrid>
      <w:tr w:rsidR="00642762" w:rsidRPr="00DF7906" w:rsidTr="00CC7FD2">
        <w:tc>
          <w:tcPr>
            <w:tcW w:w="4962" w:type="dxa"/>
            <w:hideMark/>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Заказчик: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c>
          <w:tcPr>
            <w:tcW w:w="4961" w:type="dxa"/>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Поставщик: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r>
    </w:tbl>
    <w:p w:rsidR="00642762" w:rsidRPr="00DF7906" w:rsidRDefault="00642762" w:rsidP="00642762">
      <w:pPr>
        <w:ind w:firstLine="567"/>
        <w:jc w:val="center"/>
        <w:rPr>
          <w:sz w:val="22"/>
          <w:szCs w:val="22"/>
        </w:rPr>
      </w:pPr>
      <w:r w:rsidRPr="00DF7906">
        <w:rPr>
          <w:sz w:val="22"/>
          <w:szCs w:val="22"/>
        </w:rPr>
        <w:t>ПОДПИСИ СТОРОН:</w:t>
      </w:r>
    </w:p>
    <w:tbl>
      <w:tblPr>
        <w:tblW w:w="9875" w:type="dxa"/>
        <w:tblInd w:w="156" w:type="dxa"/>
        <w:tblLayout w:type="fixed"/>
        <w:tblLook w:val="04A0"/>
      </w:tblPr>
      <w:tblGrid>
        <w:gridCol w:w="4485"/>
        <w:gridCol w:w="709"/>
        <w:gridCol w:w="4681"/>
      </w:tblGrid>
      <w:tr w:rsidR="00642762" w:rsidRPr="00DF7906" w:rsidTr="00CC7FD2">
        <w:trPr>
          <w:trHeight w:val="309"/>
        </w:trPr>
        <w:tc>
          <w:tcPr>
            <w:tcW w:w="4485" w:type="dxa"/>
            <w:hideMark/>
          </w:tcPr>
          <w:p w:rsidR="00642762" w:rsidRPr="00DF7906" w:rsidRDefault="00642762" w:rsidP="00CC7FD2">
            <w:pPr>
              <w:pStyle w:val="afff0"/>
              <w:ind w:firstLine="567"/>
              <w:jc w:val="center"/>
              <w:rPr>
                <w:sz w:val="22"/>
                <w:szCs w:val="22"/>
              </w:rPr>
            </w:pPr>
            <w:r w:rsidRPr="00DF7906">
              <w:rPr>
                <w:sz w:val="22"/>
                <w:szCs w:val="22"/>
              </w:rPr>
              <w:t>От Заказчика:</w:t>
            </w:r>
          </w:p>
        </w:tc>
        <w:tc>
          <w:tcPr>
            <w:tcW w:w="709" w:type="dxa"/>
          </w:tcPr>
          <w:p w:rsidR="00642762" w:rsidRPr="00DF7906" w:rsidRDefault="00642762" w:rsidP="00CC7FD2">
            <w:pPr>
              <w:ind w:firstLine="567"/>
              <w:jc w:val="center"/>
              <w:rPr>
                <w:sz w:val="22"/>
                <w:szCs w:val="22"/>
              </w:rPr>
            </w:pPr>
          </w:p>
        </w:tc>
        <w:tc>
          <w:tcPr>
            <w:tcW w:w="4681" w:type="dxa"/>
            <w:hideMark/>
          </w:tcPr>
          <w:p w:rsidR="00642762" w:rsidRPr="00DF7906" w:rsidRDefault="00642762" w:rsidP="00CC7FD2">
            <w:pPr>
              <w:pStyle w:val="afff0"/>
              <w:ind w:firstLine="567"/>
              <w:jc w:val="center"/>
              <w:rPr>
                <w:sz w:val="22"/>
                <w:szCs w:val="22"/>
              </w:rPr>
            </w:pPr>
            <w:r w:rsidRPr="00DF7906">
              <w:rPr>
                <w:sz w:val="22"/>
                <w:szCs w:val="22"/>
              </w:rPr>
              <w:t>От Поставщика:</w:t>
            </w:r>
          </w:p>
        </w:tc>
      </w:tr>
      <w:tr w:rsidR="00642762" w:rsidRPr="00DF7906" w:rsidTr="00CC7FD2">
        <w:trPr>
          <w:trHeight w:val="257"/>
        </w:trPr>
        <w:tc>
          <w:tcPr>
            <w:tcW w:w="4485" w:type="dxa"/>
          </w:tcPr>
          <w:p w:rsidR="00642762" w:rsidRPr="00DF7906" w:rsidRDefault="00642762" w:rsidP="00CC7FD2">
            <w:pPr>
              <w:ind w:firstLine="567"/>
              <w:jc w:val="center"/>
              <w:rPr>
                <w:sz w:val="22"/>
                <w:szCs w:val="22"/>
              </w:rPr>
            </w:pPr>
          </w:p>
          <w:p w:rsidR="00642762" w:rsidRPr="00DF7906" w:rsidRDefault="00642762" w:rsidP="00CC7FD2">
            <w:pPr>
              <w:ind w:firstLine="270"/>
              <w:rPr>
                <w:sz w:val="22"/>
                <w:szCs w:val="22"/>
              </w:rPr>
            </w:pPr>
            <w:r w:rsidRPr="00DF7906">
              <w:rPr>
                <w:sz w:val="22"/>
                <w:szCs w:val="22"/>
              </w:rPr>
              <w:t>____________________/__________/</w:t>
            </w:r>
          </w:p>
          <w:p w:rsidR="00642762" w:rsidRPr="00DF7906" w:rsidRDefault="00642762" w:rsidP="00CC7FD2">
            <w:pPr>
              <w:ind w:firstLine="567"/>
              <w:rPr>
                <w:sz w:val="22"/>
                <w:szCs w:val="22"/>
              </w:rPr>
            </w:pPr>
            <w:r w:rsidRPr="00DF7906">
              <w:rPr>
                <w:sz w:val="22"/>
                <w:szCs w:val="22"/>
              </w:rPr>
              <w:t>М.П.</w:t>
            </w:r>
          </w:p>
        </w:tc>
        <w:tc>
          <w:tcPr>
            <w:tcW w:w="709" w:type="dxa"/>
          </w:tcPr>
          <w:p w:rsidR="00642762" w:rsidRPr="00DF7906" w:rsidRDefault="00642762" w:rsidP="00CC7FD2">
            <w:pPr>
              <w:ind w:firstLine="567"/>
              <w:jc w:val="center"/>
              <w:rPr>
                <w:sz w:val="22"/>
                <w:szCs w:val="22"/>
              </w:rPr>
            </w:pPr>
          </w:p>
        </w:tc>
        <w:tc>
          <w:tcPr>
            <w:tcW w:w="4681" w:type="dxa"/>
          </w:tcPr>
          <w:p w:rsidR="00642762" w:rsidRPr="00DF7906" w:rsidRDefault="00642762" w:rsidP="00CC7FD2">
            <w:pPr>
              <w:ind w:firstLine="567"/>
              <w:jc w:val="center"/>
              <w:rPr>
                <w:sz w:val="22"/>
                <w:szCs w:val="22"/>
              </w:rPr>
            </w:pPr>
          </w:p>
          <w:p w:rsidR="00642762" w:rsidRPr="00DF7906" w:rsidRDefault="00642762" w:rsidP="00CC7FD2">
            <w:pPr>
              <w:ind w:firstLine="320"/>
              <w:rPr>
                <w:sz w:val="22"/>
                <w:szCs w:val="22"/>
              </w:rPr>
            </w:pPr>
            <w:r w:rsidRPr="00DF7906">
              <w:rPr>
                <w:sz w:val="22"/>
                <w:szCs w:val="22"/>
              </w:rPr>
              <w:t>__________________/__________/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1</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Pr="00DF7906"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Pr="00DF7906" w:rsidRDefault="00642762" w:rsidP="00642762">
      <w:pPr>
        <w:adjustRightInd w:val="0"/>
        <w:ind w:firstLine="567"/>
        <w:jc w:val="center"/>
        <w:rPr>
          <w:rFonts w:eastAsia="Times New Roman"/>
          <w:b/>
          <w:noProof/>
          <w:color w:val="000000"/>
          <w:sz w:val="22"/>
          <w:szCs w:val="22"/>
        </w:rPr>
      </w:pPr>
      <w:r w:rsidRPr="00DF7906">
        <w:rPr>
          <w:rFonts w:eastAsia="Times New Roman"/>
          <w:b/>
          <w:noProof/>
          <w:color w:val="000000"/>
          <w:sz w:val="22"/>
          <w:szCs w:val="22"/>
        </w:rPr>
        <w:t>ТЕХНИЧЕСКОЕ ЗАДАНИЕ</w:t>
      </w:r>
    </w:p>
    <w:p w:rsidR="00642762" w:rsidRDefault="00642762" w:rsidP="00642762">
      <w:pPr>
        <w:jc w:val="center"/>
        <w:rPr>
          <w:sz w:val="22"/>
          <w:szCs w:val="22"/>
        </w:rPr>
      </w:pPr>
    </w:p>
    <w:p w:rsidR="00605EA0" w:rsidRPr="00DF7906" w:rsidRDefault="00605EA0" w:rsidP="00642762">
      <w:pPr>
        <w:jc w:val="center"/>
        <w:rPr>
          <w:sz w:val="22"/>
          <w:szCs w:val="22"/>
        </w:rPr>
      </w:pPr>
      <w:r>
        <w:rPr>
          <w:sz w:val="22"/>
          <w:szCs w:val="22"/>
        </w:rPr>
        <w:t xml:space="preserve">Приложено </w:t>
      </w:r>
      <w:r w:rsidR="00291504">
        <w:rPr>
          <w:sz w:val="22"/>
          <w:szCs w:val="22"/>
        </w:rPr>
        <w:t>далее в Технической части Извещения.</w:t>
      </w: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8"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0"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8"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0"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_______________________ /__________/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2</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right"/>
        <w:rPr>
          <w:rFonts w:eastAsia="Times New Roman"/>
          <w:noProof/>
          <w:color w:val="000000"/>
          <w:sz w:val="22"/>
          <w:szCs w:val="22"/>
        </w:rPr>
      </w:pPr>
    </w:p>
    <w:p w:rsidR="00642762" w:rsidRPr="009D52BC" w:rsidRDefault="00642762" w:rsidP="00642762">
      <w:pPr>
        <w:adjustRightInd w:val="0"/>
        <w:ind w:firstLine="567"/>
        <w:jc w:val="right"/>
        <w:rPr>
          <w:rFonts w:eastAsia="Times New Roman"/>
          <w:noProof/>
          <w:color w:val="000000"/>
          <w:sz w:val="22"/>
          <w:szCs w:val="22"/>
        </w:rPr>
      </w:pPr>
    </w:p>
    <w:p w:rsidR="00642762" w:rsidRPr="00DF7906" w:rsidRDefault="00642762" w:rsidP="00642762">
      <w:pPr>
        <w:adjustRightInd w:val="0"/>
        <w:jc w:val="center"/>
        <w:rPr>
          <w:rFonts w:eastAsia="Times New Roman"/>
          <w:b/>
          <w:noProof/>
          <w:color w:val="000000"/>
          <w:sz w:val="22"/>
          <w:szCs w:val="22"/>
        </w:rPr>
      </w:pPr>
      <w:r w:rsidRPr="00DF7906">
        <w:rPr>
          <w:rFonts w:eastAsia="Times New Roman"/>
          <w:b/>
          <w:noProof/>
          <w:color w:val="000000"/>
          <w:sz w:val="22"/>
          <w:szCs w:val="22"/>
        </w:rPr>
        <w:t>СПЕЦИФИКАЦИЯ</w:t>
      </w:r>
    </w:p>
    <w:p w:rsidR="00642762" w:rsidRPr="00DF7906" w:rsidRDefault="00642762" w:rsidP="00642762">
      <w:pPr>
        <w:adjustRightInd w:val="0"/>
        <w:ind w:firstLine="567"/>
        <w:jc w:val="both"/>
        <w:rPr>
          <w:rFonts w:eastAsia="Times New Roman"/>
          <w:noProof/>
          <w:color w:val="000000"/>
          <w:sz w:val="22"/>
          <w:szCs w:val="2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4246"/>
        <w:gridCol w:w="767"/>
        <w:gridCol w:w="1253"/>
        <w:gridCol w:w="1507"/>
        <w:gridCol w:w="1955"/>
      </w:tblGrid>
      <w:tr w:rsidR="00642762" w:rsidRPr="00DF7906" w:rsidTr="00CC7FD2">
        <w:trPr>
          <w:trHeight w:val="746"/>
          <w:jc w:val="center"/>
        </w:trPr>
        <w:tc>
          <w:tcPr>
            <w:tcW w:w="333" w:type="pct"/>
            <w:vAlign w:val="center"/>
          </w:tcPr>
          <w:p w:rsidR="00642762" w:rsidRPr="00DF7906" w:rsidRDefault="00642762" w:rsidP="00CC7FD2">
            <w:pPr>
              <w:jc w:val="center"/>
              <w:rPr>
                <w:sz w:val="22"/>
                <w:szCs w:val="22"/>
              </w:rPr>
            </w:pPr>
            <w:r w:rsidRPr="00DF7906">
              <w:rPr>
                <w:sz w:val="22"/>
                <w:szCs w:val="22"/>
              </w:rPr>
              <w:t xml:space="preserve">№ </w:t>
            </w:r>
            <w:proofErr w:type="spellStart"/>
            <w:proofErr w:type="gramStart"/>
            <w:r w:rsidRPr="00DF7906">
              <w:rPr>
                <w:sz w:val="22"/>
                <w:szCs w:val="22"/>
              </w:rPr>
              <w:t>п</w:t>
            </w:r>
            <w:proofErr w:type="spellEnd"/>
            <w:proofErr w:type="gramEnd"/>
            <w:r w:rsidRPr="00DF7906">
              <w:rPr>
                <w:sz w:val="22"/>
                <w:szCs w:val="22"/>
              </w:rPr>
              <w:t>/</w:t>
            </w:r>
            <w:proofErr w:type="spellStart"/>
            <w:r w:rsidRPr="00DF7906">
              <w:rPr>
                <w:sz w:val="22"/>
                <w:szCs w:val="22"/>
              </w:rPr>
              <w:t>п</w:t>
            </w:r>
            <w:proofErr w:type="spellEnd"/>
          </w:p>
        </w:tc>
        <w:tc>
          <w:tcPr>
            <w:tcW w:w="2037" w:type="pct"/>
            <w:vAlign w:val="center"/>
          </w:tcPr>
          <w:p w:rsidR="00642762" w:rsidRPr="00DF7906" w:rsidRDefault="00642762" w:rsidP="00CC7FD2">
            <w:pPr>
              <w:jc w:val="center"/>
              <w:rPr>
                <w:sz w:val="22"/>
                <w:szCs w:val="22"/>
              </w:rPr>
            </w:pPr>
            <w:r w:rsidRPr="00DF7906">
              <w:rPr>
                <w:sz w:val="22"/>
                <w:szCs w:val="22"/>
              </w:rPr>
              <w:t>Наименование товара</w:t>
            </w:r>
          </w:p>
        </w:tc>
        <w:tc>
          <w:tcPr>
            <w:tcW w:w="368" w:type="pct"/>
            <w:vAlign w:val="center"/>
          </w:tcPr>
          <w:p w:rsidR="00642762" w:rsidRPr="00DF7906" w:rsidRDefault="00642762" w:rsidP="00CC7FD2">
            <w:pPr>
              <w:jc w:val="center"/>
              <w:rPr>
                <w:sz w:val="22"/>
                <w:szCs w:val="22"/>
              </w:rPr>
            </w:pPr>
            <w:r w:rsidRPr="00DF7906">
              <w:rPr>
                <w:sz w:val="22"/>
                <w:szCs w:val="22"/>
              </w:rPr>
              <w:t xml:space="preserve">Ед. </w:t>
            </w:r>
            <w:proofErr w:type="spellStart"/>
            <w:r w:rsidRPr="00DF7906">
              <w:rPr>
                <w:sz w:val="22"/>
                <w:szCs w:val="22"/>
              </w:rPr>
              <w:t>изм</w:t>
            </w:r>
            <w:proofErr w:type="spellEnd"/>
            <w:r w:rsidRPr="00DF7906">
              <w:rPr>
                <w:sz w:val="22"/>
                <w:szCs w:val="22"/>
              </w:rPr>
              <w:t>.</w:t>
            </w:r>
          </w:p>
        </w:tc>
        <w:tc>
          <w:tcPr>
            <w:tcW w:w="601" w:type="pct"/>
            <w:vAlign w:val="center"/>
          </w:tcPr>
          <w:p w:rsidR="00642762" w:rsidRPr="00DF7906" w:rsidRDefault="00642762" w:rsidP="00CC7FD2">
            <w:pPr>
              <w:jc w:val="center"/>
              <w:rPr>
                <w:sz w:val="22"/>
                <w:szCs w:val="22"/>
              </w:rPr>
            </w:pPr>
            <w:r w:rsidRPr="00DF7906">
              <w:rPr>
                <w:sz w:val="22"/>
                <w:szCs w:val="22"/>
              </w:rPr>
              <w:t>Кол-во</w:t>
            </w:r>
          </w:p>
          <w:p w:rsidR="00642762" w:rsidRPr="00DF7906" w:rsidRDefault="00642762" w:rsidP="00CC7FD2">
            <w:pPr>
              <w:jc w:val="center"/>
              <w:rPr>
                <w:sz w:val="22"/>
                <w:szCs w:val="22"/>
              </w:rPr>
            </w:pPr>
            <w:r w:rsidRPr="00DF7906">
              <w:rPr>
                <w:sz w:val="22"/>
                <w:szCs w:val="22"/>
              </w:rPr>
              <w:t>товара</w:t>
            </w:r>
          </w:p>
        </w:tc>
        <w:tc>
          <w:tcPr>
            <w:tcW w:w="723" w:type="pct"/>
            <w:vAlign w:val="center"/>
          </w:tcPr>
          <w:p w:rsidR="00642762" w:rsidRPr="00DF7906" w:rsidRDefault="00642762" w:rsidP="00CC7FD2">
            <w:pPr>
              <w:jc w:val="center"/>
              <w:rPr>
                <w:sz w:val="22"/>
                <w:szCs w:val="22"/>
              </w:rPr>
            </w:pPr>
            <w:r w:rsidRPr="00DF7906">
              <w:rPr>
                <w:sz w:val="22"/>
                <w:szCs w:val="22"/>
              </w:rPr>
              <w:t>Цена за ед. (с НДС), руб.</w:t>
            </w:r>
          </w:p>
        </w:tc>
        <w:tc>
          <w:tcPr>
            <w:tcW w:w="938" w:type="pct"/>
            <w:vAlign w:val="center"/>
          </w:tcPr>
          <w:p w:rsidR="00642762" w:rsidRPr="00DF7906" w:rsidRDefault="00642762" w:rsidP="00CC7FD2">
            <w:pPr>
              <w:jc w:val="center"/>
              <w:rPr>
                <w:sz w:val="22"/>
                <w:szCs w:val="22"/>
              </w:rPr>
            </w:pPr>
            <w:r w:rsidRPr="00DF7906">
              <w:rPr>
                <w:sz w:val="22"/>
                <w:szCs w:val="22"/>
              </w:rPr>
              <w:t>Сумма (с НДС), руб.</w:t>
            </w: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1.</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2.</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p>
        </w:tc>
        <w:tc>
          <w:tcPr>
            <w:tcW w:w="2037" w:type="pct"/>
            <w:vAlign w:val="center"/>
          </w:tcPr>
          <w:p w:rsidR="00642762" w:rsidRPr="00DF7906" w:rsidRDefault="00642762" w:rsidP="00CC7FD2">
            <w:pPr>
              <w:jc w:val="center"/>
              <w:rPr>
                <w:b/>
                <w:snapToGrid w:val="0"/>
                <w:sz w:val="22"/>
                <w:szCs w:val="22"/>
              </w:rPr>
            </w:pPr>
            <w:r w:rsidRPr="00DF7906">
              <w:rPr>
                <w:b/>
                <w:snapToGrid w:val="0"/>
                <w:sz w:val="22"/>
                <w:szCs w:val="22"/>
              </w:rPr>
              <w:t>ИТОГО:</w:t>
            </w: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b/>
                <w:sz w:val="22"/>
                <w:szCs w:val="22"/>
              </w:rPr>
            </w:pPr>
          </w:p>
        </w:tc>
      </w:tr>
    </w:tbl>
    <w:p w:rsidR="00642762" w:rsidRPr="00DF7906" w:rsidRDefault="00642762" w:rsidP="00642762">
      <w:pPr>
        <w:rPr>
          <w:sz w:val="22"/>
          <w:szCs w:val="22"/>
        </w:rPr>
      </w:pPr>
    </w:p>
    <w:p w:rsidR="00642762" w:rsidRPr="00DF7906" w:rsidRDefault="00642762" w:rsidP="00642762">
      <w:pPr>
        <w:ind w:firstLine="709"/>
        <w:rPr>
          <w:sz w:val="22"/>
          <w:szCs w:val="22"/>
        </w:rPr>
      </w:pPr>
      <w:r w:rsidRPr="00DF7906">
        <w:rPr>
          <w:sz w:val="22"/>
          <w:szCs w:val="22"/>
        </w:rPr>
        <w:t xml:space="preserve">Цена </w:t>
      </w:r>
      <w:r>
        <w:rPr>
          <w:sz w:val="22"/>
          <w:szCs w:val="22"/>
        </w:rPr>
        <w:t>Договора</w:t>
      </w:r>
      <w:r w:rsidRPr="00DF7906">
        <w:rPr>
          <w:sz w:val="22"/>
          <w:szCs w:val="22"/>
        </w:rPr>
        <w:t xml:space="preserve"> не измена и составляет</w:t>
      </w:r>
      <w:proofErr w:type="gramStart"/>
      <w:r w:rsidRPr="00DF7906">
        <w:rPr>
          <w:sz w:val="22"/>
          <w:szCs w:val="22"/>
        </w:rPr>
        <w:t xml:space="preserve"> _____________ (____________) </w:t>
      </w:r>
      <w:proofErr w:type="gramEnd"/>
      <w:r w:rsidRPr="00DF7906">
        <w:rPr>
          <w:sz w:val="22"/>
          <w:szCs w:val="22"/>
        </w:rPr>
        <w:t>рублей ___ копеек, в том числе НДС ___________(___________).</w:t>
      </w:r>
    </w:p>
    <w:p w:rsidR="00642762" w:rsidRPr="00DF7906" w:rsidRDefault="00642762" w:rsidP="00642762">
      <w:pPr>
        <w:jc w:val="center"/>
        <w:rPr>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9"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2"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9"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2"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 xml:space="preserve">_______________________ /__________/ </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p>
    <w:p w:rsidR="0091429D" w:rsidRPr="00DF7906" w:rsidRDefault="00642762" w:rsidP="00642762">
      <w:pPr>
        <w:widowControl w:val="0"/>
        <w:autoSpaceDE w:val="0"/>
        <w:autoSpaceDN w:val="0"/>
        <w:jc w:val="center"/>
        <w:rPr>
          <w:rFonts w:eastAsia="Times New Roman"/>
          <w:noProof/>
          <w:color w:val="000000"/>
          <w:sz w:val="22"/>
          <w:szCs w:val="22"/>
        </w:rPr>
      </w:pPr>
      <w:r w:rsidRPr="00DF7906">
        <w:rPr>
          <w:rFonts w:eastAsia="Times New Roman"/>
          <w:noProof/>
          <w:color w:val="000000"/>
          <w:sz w:val="22"/>
          <w:szCs w:val="22"/>
        </w:rPr>
        <w:br w:type="page"/>
      </w:r>
    </w:p>
    <w:p w:rsidR="00F55E9D" w:rsidRPr="00DF7906" w:rsidRDefault="00F55E9D" w:rsidP="00F55E9D">
      <w:pPr>
        <w:spacing w:after="200" w:line="240" w:lineRule="atLeast"/>
        <w:ind w:firstLine="567"/>
        <w:contextualSpacing/>
        <w:jc w:val="center"/>
        <w:rPr>
          <w:rFonts w:eastAsia="Times New Roman"/>
          <w:bCs/>
          <w:sz w:val="22"/>
          <w:szCs w:val="22"/>
        </w:rPr>
      </w:pPr>
      <w:r w:rsidRPr="00DF7906">
        <w:rPr>
          <w:rFonts w:eastAsia="Times New Roman"/>
          <w:b/>
          <w:bCs/>
          <w:sz w:val="22"/>
          <w:szCs w:val="22"/>
          <w:lang w:val="en-US"/>
        </w:rPr>
        <w:t>VII</w:t>
      </w:r>
      <w:r w:rsidRPr="00DF7906">
        <w:rPr>
          <w:rFonts w:eastAsia="Times New Roman"/>
          <w:b/>
          <w:bCs/>
          <w:sz w:val="22"/>
          <w:szCs w:val="22"/>
        </w:rPr>
        <w:t>. ТЕХНИЧЕСКАЯ ЧАСТЬ ИЗВЕЩЕНИЯ О ПРОВЕДЕНИИ ЗАПРОСА КОТИРОВОК В ЭЛЕКТРОННОЙ ФОРМЕ</w:t>
      </w:r>
    </w:p>
    <w:p w:rsidR="00F55E9D" w:rsidRPr="00DF7906" w:rsidRDefault="00F55E9D" w:rsidP="00C307FE">
      <w:pPr>
        <w:ind w:right="20"/>
        <w:rPr>
          <w:sz w:val="22"/>
          <w:szCs w:val="22"/>
        </w:rPr>
      </w:pPr>
    </w:p>
    <w:p w:rsidR="00F55E9D" w:rsidRPr="00DF7906" w:rsidRDefault="00F55E9D" w:rsidP="0006594B">
      <w:pPr>
        <w:spacing w:after="240"/>
        <w:jc w:val="center"/>
        <w:outlineLvl w:val="0"/>
        <w:rPr>
          <w:b/>
          <w:sz w:val="22"/>
          <w:szCs w:val="22"/>
        </w:rPr>
      </w:pPr>
      <w:r w:rsidRPr="00DF7906">
        <w:rPr>
          <w:b/>
          <w:sz w:val="22"/>
          <w:szCs w:val="22"/>
        </w:rPr>
        <w:t>ТЕХНИЧЕСКОЕ ЗАДАНИЕ</w:t>
      </w:r>
    </w:p>
    <w:p w:rsidR="00563105" w:rsidRPr="00DF7906" w:rsidRDefault="00563105" w:rsidP="00563105">
      <w:pPr>
        <w:tabs>
          <w:tab w:val="left" w:pos="0"/>
        </w:tabs>
        <w:jc w:val="both"/>
        <w:rPr>
          <w:rFonts w:eastAsia="Times New Roman"/>
          <w:bCs/>
          <w:sz w:val="22"/>
          <w:szCs w:val="22"/>
        </w:rPr>
      </w:pPr>
      <w:r w:rsidRPr="00DF7906">
        <w:rPr>
          <w:rFonts w:eastAsia="Times New Roman"/>
          <w:bCs/>
          <w:sz w:val="22"/>
          <w:szCs w:val="22"/>
        </w:rPr>
        <w:t>Прилагается отдельно.</w:t>
      </w:r>
    </w:p>
    <w:p w:rsidR="00DD3425" w:rsidRDefault="00DD3425" w:rsidP="00F55E9D">
      <w:pPr>
        <w:widowControl w:val="0"/>
        <w:autoSpaceDE w:val="0"/>
        <w:autoSpaceDN w:val="0"/>
        <w:jc w:val="center"/>
        <w:rPr>
          <w:rFonts w:eastAsia="Times New Roman"/>
          <w:sz w:val="22"/>
        </w:rPr>
      </w:pPr>
    </w:p>
    <w:p w:rsidR="00DD3425" w:rsidRDefault="00DD3425" w:rsidP="00F55E9D">
      <w:pPr>
        <w:widowControl w:val="0"/>
        <w:autoSpaceDE w:val="0"/>
        <w:autoSpaceDN w:val="0"/>
        <w:jc w:val="center"/>
        <w:rPr>
          <w:rFonts w:eastAsia="Times New Roman"/>
          <w:sz w:val="22"/>
        </w:rPr>
      </w:pPr>
    </w:p>
    <w:p w:rsidR="00DD3425" w:rsidRDefault="00DD3425" w:rsidP="00F55E9D">
      <w:pPr>
        <w:widowControl w:val="0"/>
        <w:autoSpaceDE w:val="0"/>
        <w:autoSpaceDN w:val="0"/>
        <w:jc w:val="center"/>
        <w:rPr>
          <w:rFonts w:eastAsia="Times New Roman"/>
          <w:sz w:val="22"/>
        </w:rPr>
      </w:pPr>
    </w:p>
    <w:p w:rsidR="00F55E9D" w:rsidRPr="00DF7906" w:rsidRDefault="00F55E9D" w:rsidP="00F55E9D">
      <w:pPr>
        <w:widowControl w:val="0"/>
        <w:autoSpaceDE w:val="0"/>
        <w:autoSpaceDN w:val="0"/>
        <w:jc w:val="center"/>
        <w:rPr>
          <w:rFonts w:eastAsia="Times New Roman"/>
          <w:b/>
          <w:bCs/>
          <w:sz w:val="22"/>
          <w:szCs w:val="22"/>
        </w:rPr>
      </w:pPr>
      <w:r w:rsidRPr="00DF7906">
        <w:rPr>
          <w:sz w:val="22"/>
          <w:szCs w:val="22"/>
        </w:rPr>
        <w:br w:type="page"/>
      </w:r>
      <w:bookmarkStart w:id="20" w:name="OLE_LINK76"/>
      <w:bookmarkStart w:id="21" w:name="OLE_LINK77"/>
      <w:r w:rsidRPr="00DF7906">
        <w:rPr>
          <w:rFonts w:eastAsia="Times New Roman"/>
          <w:b/>
          <w:bCs/>
          <w:sz w:val="22"/>
          <w:szCs w:val="22"/>
        </w:rPr>
        <w:lastRenderedPageBreak/>
        <w:t>VI</w:t>
      </w:r>
      <w:bookmarkStart w:id="22" w:name="OLE_LINK47"/>
      <w:r w:rsidRPr="00DF7906">
        <w:rPr>
          <w:rFonts w:eastAsia="Times New Roman"/>
          <w:b/>
          <w:bCs/>
          <w:sz w:val="22"/>
          <w:szCs w:val="22"/>
        </w:rPr>
        <w:t>I</w:t>
      </w:r>
      <w:bookmarkEnd w:id="22"/>
      <w:r w:rsidRPr="00DF7906">
        <w:rPr>
          <w:rFonts w:eastAsia="Times New Roman"/>
          <w:b/>
          <w:bCs/>
          <w:sz w:val="22"/>
          <w:szCs w:val="22"/>
        </w:rPr>
        <w:t>I. ОБОСНОВАНИЕ НАЧАЛЬНО</w:t>
      </w:r>
      <w:r w:rsidR="00815599">
        <w:rPr>
          <w:rFonts w:eastAsia="Times New Roman"/>
          <w:b/>
          <w:bCs/>
          <w:sz w:val="22"/>
          <w:szCs w:val="22"/>
        </w:rPr>
        <w:t>Й</w:t>
      </w:r>
      <w:r w:rsidRPr="00DF7906">
        <w:rPr>
          <w:rFonts w:eastAsia="Times New Roman"/>
          <w:b/>
          <w:bCs/>
          <w:sz w:val="22"/>
          <w:szCs w:val="22"/>
        </w:rPr>
        <w:t xml:space="preserve"> (МАКСИМАЛЬНОЙ) ЦЕНЫ </w:t>
      </w:r>
      <w:bookmarkEnd w:id="20"/>
      <w:bookmarkEnd w:id="21"/>
      <w:r w:rsidRPr="00DF7906">
        <w:rPr>
          <w:rFonts w:eastAsia="Times New Roman"/>
          <w:b/>
          <w:bCs/>
          <w:sz w:val="22"/>
          <w:szCs w:val="22"/>
        </w:rPr>
        <w:t>ДОГОВОРА</w:t>
      </w:r>
    </w:p>
    <w:p w:rsidR="00F55E9D" w:rsidRPr="00DF7906" w:rsidRDefault="00F55E9D" w:rsidP="00F55E9D">
      <w:pPr>
        <w:widowControl w:val="0"/>
        <w:autoSpaceDE w:val="0"/>
        <w:autoSpaceDN w:val="0"/>
        <w:jc w:val="both"/>
        <w:rPr>
          <w:rFonts w:eastAsia="Times New Roman"/>
          <w:bCs/>
          <w:sz w:val="22"/>
          <w:szCs w:val="22"/>
        </w:rPr>
      </w:pPr>
    </w:p>
    <w:p w:rsidR="00F55E9D" w:rsidRPr="00DF7906" w:rsidRDefault="00F55E9D" w:rsidP="00F55E9D">
      <w:pPr>
        <w:tabs>
          <w:tab w:val="left" w:pos="0"/>
        </w:tabs>
        <w:jc w:val="both"/>
        <w:rPr>
          <w:rFonts w:eastAsia="Times New Roman"/>
          <w:bCs/>
          <w:sz w:val="22"/>
          <w:szCs w:val="22"/>
        </w:rPr>
      </w:pPr>
      <w:r w:rsidRPr="00DF7906">
        <w:rPr>
          <w:rFonts w:eastAsia="Times New Roman"/>
          <w:bCs/>
          <w:sz w:val="22"/>
          <w:szCs w:val="22"/>
        </w:rPr>
        <w:t>Прилагается отдельно.</w:t>
      </w:r>
    </w:p>
    <w:p w:rsidR="00F55E9D" w:rsidRPr="009D52BC" w:rsidRDefault="00F55E9D" w:rsidP="009D52BC">
      <w:pPr>
        <w:jc w:val="right"/>
        <w:rPr>
          <w:b/>
          <w:sz w:val="22"/>
          <w:szCs w:val="22"/>
        </w:rPr>
      </w:pPr>
      <w:r w:rsidRPr="00DF7906">
        <w:rPr>
          <w:sz w:val="22"/>
          <w:szCs w:val="22"/>
        </w:rPr>
        <w:br w:type="page"/>
      </w:r>
      <w:r w:rsidRPr="009D52BC">
        <w:rPr>
          <w:b/>
          <w:sz w:val="22"/>
          <w:szCs w:val="22"/>
        </w:rPr>
        <w:lastRenderedPageBreak/>
        <w:t xml:space="preserve">Приложение № 1 </w:t>
      </w:r>
    </w:p>
    <w:p w:rsidR="00F55E9D" w:rsidRPr="009D52BC" w:rsidRDefault="00F55E9D" w:rsidP="009D52BC">
      <w:pPr>
        <w:jc w:val="right"/>
        <w:rPr>
          <w:b/>
          <w:sz w:val="22"/>
          <w:szCs w:val="22"/>
        </w:rPr>
      </w:pPr>
      <w:r w:rsidRPr="009D52BC">
        <w:rPr>
          <w:b/>
          <w:sz w:val="22"/>
          <w:szCs w:val="22"/>
        </w:rPr>
        <w:t>К извещению о запросе котировок в электронной форме</w:t>
      </w:r>
    </w:p>
    <w:p w:rsidR="00F55E9D" w:rsidRPr="009D52BC" w:rsidRDefault="00F55E9D" w:rsidP="009D52BC">
      <w:pPr>
        <w:jc w:val="right"/>
        <w:rPr>
          <w:sz w:val="22"/>
          <w:szCs w:val="22"/>
        </w:rPr>
      </w:pPr>
    </w:p>
    <w:p w:rsidR="00F55E9D" w:rsidRDefault="00F55E9D" w:rsidP="009D52BC">
      <w:pPr>
        <w:jc w:val="center"/>
        <w:rPr>
          <w:sz w:val="22"/>
          <w:szCs w:val="22"/>
        </w:rPr>
      </w:pPr>
      <w:r w:rsidRPr="009D52BC">
        <w:rPr>
          <w:sz w:val="22"/>
          <w:szCs w:val="22"/>
        </w:rPr>
        <w:t>«Образец заявки на участие в запросе котировок в электронной форме»</w:t>
      </w:r>
    </w:p>
    <w:p w:rsidR="009D52BC" w:rsidRPr="009D52BC" w:rsidRDefault="009D52BC" w:rsidP="009D52BC">
      <w:pPr>
        <w:jc w:val="center"/>
        <w:rPr>
          <w:sz w:val="22"/>
          <w:szCs w:val="22"/>
        </w:rPr>
      </w:pPr>
    </w:p>
    <w:p w:rsidR="00F55E9D" w:rsidRPr="009D52BC" w:rsidRDefault="00F55E9D" w:rsidP="009D52BC">
      <w:pPr>
        <w:ind w:left="720"/>
        <w:contextualSpacing/>
        <w:jc w:val="center"/>
        <w:rPr>
          <w:i/>
          <w:sz w:val="22"/>
          <w:szCs w:val="22"/>
        </w:rPr>
      </w:pPr>
      <w:r w:rsidRPr="009D52BC">
        <w:rPr>
          <w:i/>
          <w:sz w:val="22"/>
          <w:szCs w:val="22"/>
        </w:rPr>
        <w:t>Оформить на бланке участника закупки с указанием даты и исходящего номера</w:t>
      </w:r>
    </w:p>
    <w:p w:rsidR="00F55E9D" w:rsidRPr="009D52BC" w:rsidRDefault="00F55E9D" w:rsidP="009D52BC">
      <w:pPr>
        <w:jc w:val="center"/>
        <w:rPr>
          <w:sz w:val="22"/>
          <w:szCs w:val="22"/>
        </w:rPr>
      </w:pPr>
    </w:p>
    <w:p w:rsidR="00F55E9D" w:rsidRPr="009D52BC" w:rsidRDefault="00F55E9D" w:rsidP="009D52BC">
      <w:pPr>
        <w:jc w:val="center"/>
        <w:rPr>
          <w:sz w:val="22"/>
          <w:szCs w:val="22"/>
        </w:rPr>
      </w:pPr>
      <w:r w:rsidRPr="009D52BC">
        <w:rPr>
          <w:sz w:val="22"/>
          <w:szCs w:val="22"/>
        </w:rPr>
        <w:t>Заявка на участие в закупке</w:t>
      </w:r>
    </w:p>
    <w:p w:rsidR="00F55E9D" w:rsidRPr="009D52BC" w:rsidRDefault="00F55E9D" w:rsidP="009D52BC">
      <w:pPr>
        <w:jc w:val="center"/>
        <w:rPr>
          <w:sz w:val="22"/>
          <w:szCs w:val="22"/>
        </w:rPr>
      </w:pPr>
    </w:p>
    <w:p w:rsidR="00F55E9D" w:rsidRPr="009D52BC" w:rsidRDefault="00F55E9D" w:rsidP="009D52BC">
      <w:pPr>
        <w:ind w:firstLine="567"/>
        <w:contextualSpacing/>
        <w:jc w:val="both"/>
        <w:rPr>
          <w:i/>
          <w:sz w:val="22"/>
          <w:szCs w:val="22"/>
        </w:rPr>
      </w:pPr>
      <w:r w:rsidRPr="009D52BC">
        <w:rPr>
          <w:sz w:val="22"/>
          <w:szCs w:val="22"/>
        </w:rPr>
        <w:t xml:space="preserve">На право заключения с ________________________ </w:t>
      </w:r>
      <w:r w:rsidRPr="009D52BC">
        <w:rPr>
          <w:i/>
          <w:sz w:val="22"/>
          <w:szCs w:val="22"/>
        </w:rPr>
        <w:t xml:space="preserve">(указывается наименование Заказчика) </w:t>
      </w:r>
      <w:r w:rsidRPr="009D52BC">
        <w:rPr>
          <w:sz w:val="22"/>
          <w:szCs w:val="22"/>
        </w:rPr>
        <w:t>договор</w:t>
      </w:r>
      <w:r w:rsidR="001F706D" w:rsidRPr="009D52BC">
        <w:rPr>
          <w:sz w:val="22"/>
          <w:szCs w:val="22"/>
        </w:rPr>
        <w:t>а</w:t>
      </w:r>
      <w:r w:rsidRPr="009D52BC">
        <w:rPr>
          <w:sz w:val="22"/>
          <w:szCs w:val="22"/>
        </w:rPr>
        <w:t xml:space="preserve"> на ______ </w:t>
      </w:r>
      <w:r w:rsidRPr="009D52BC">
        <w:rPr>
          <w:i/>
          <w:sz w:val="22"/>
          <w:szCs w:val="22"/>
        </w:rPr>
        <w:t>(указывается предмет договора).</w:t>
      </w:r>
    </w:p>
    <w:p w:rsidR="00F55E9D" w:rsidRPr="009D52BC" w:rsidRDefault="00F55E9D" w:rsidP="009D52BC">
      <w:pPr>
        <w:pStyle w:val="af8"/>
        <w:spacing w:after="0" w:line="240" w:lineRule="auto"/>
        <w:ind w:left="0"/>
        <w:jc w:val="both"/>
        <w:rPr>
          <w:rFonts w:ascii="Times New Roman" w:hAnsi="Times New Roman"/>
        </w:rPr>
      </w:pPr>
      <w:r w:rsidRPr="009D52BC">
        <w:rPr>
          <w:rFonts w:ascii="Times New Roman" w:hAnsi="Times New Roman"/>
        </w:rPr>
        <w:t xml:space="preserve">________________ </w:t>
      </w:r>
      <w:r w:rsidRPr="009D52BC">
        <w:rPr>
          <w:rFonts w:ascii="Times New Roman" w:hAnsi="Times New Roman"/>
          <w:i/>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F55E9D" w:rsidRPr="009D52BC" w:rsidRDefault="00F55E9D" w:rsidP="009D52BC">
      <w:pPr>
        <w:jc w:val="both"/>
        <w:rPr>
          <w:sz w:val="22"/>
          <w:szCs w:val="22"/>
        </w:rPr>
      </w:pPr>
      <w:r w:rsidRPr="009D52BC">
        <w:rPr>
          <w:sz w:val="22"/>
          <w:szCs w:val="22"/>
        </w:rPr>
        <w:t xml:space="preserve">в лице ____________________ </w:t>
      </w:r>
      <w:r w:rsidRPr="009D52BC">
        <w:rPr>
          <w:i/>
          <w:sz w:val="22"/>
          <w:szCs w:val="22"/>
        </w:rPr>
        <w:t xml:space="preserve">(наименование должности, ФИО руководителя, уполномоченного лица) </w:t>
      </w:r>
      <w:r w:rsidRPr="009D52BC">
        <w:rPr>
          <w:sz w:val="22"/>
          <w:szCs w:val="22"/>
        </w:rPr>
        <w:t>сообщает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rsidR="00F55E9D" w:rsidRPr="009D52BC" w:rsidRDefault="00F55E9D" w:rsidP="009D52BC">
      <w:pPr>
        <w:jc w:val="both"/>
        <w:rPr>
          <w:sz w:val="22"/>
          <w:szCs w:val="22"/>
        </w:rPr>
      </w:pPr>
    </w:p>
    <w:p w:rsidR="00F55E9D" w:rsidRPr="009D52BC" w:rsidRDefault="00F55E9D" w:rsidP="009D52BC">
      <w:pPr>
        <w:jc w:val="both"/>
        <w:rPr>
          <w:sz w:val="22"/>
          <w:szCs w:val="22"/>
        </w:rPr>
      </w:pPr>
      <w:proofErr w:type="gramStart"/>
      <w:r w:rsidRPr="009D52BC">
        <w:rPr>
          <w:sz w:val="22"/>
          <w:szCs w:val="22"/>
        </w:rPr>
        <w:t>___________ (наименование участника закупки (для юридического лица) ФИО (для физических лиц) сообщает о согласии поставить товары, выполнить работы, оказать услуги (выбрать нужное) 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w:t>
      </w:r>
      <w:proofErr w:type="gramEnd"/>
    </w:p>
    <w:p w:rsidR="00F55E9D" w:rsidRPr="009D52BC" w:rsidRDefault="00F55E9D" w:rsidP="009D52BC">
      <w:pPr>
        <w:jc w:val="both"/>
        <w:rPr>
          <w:sz w:val="22"/>
          <w:szCs w:val="22"/>
        </w:rPr>
      </w:pPr>
      <w:r w:rsidRPr="009D52BC">
        <w:rPr>
          <w:sz w:val="22"/>
          <w:szCs w:val="22"/>
        </w:rPr>
        <w:t xml:space="preserve">Полная стоимость договора </w:t>
      </w:r>
      <w:proofErr w:type="spellStart"/>
      <w:r w:rsidRPr="009D52BC">
        <w:rPr>
          <w:sz w:val="22"/>
          <w:szCs w:val="22"/>
        </w:rPr>
        <w:t>составляет_________</w:t>
      </w:r>
      <w:r w:rsidR="001F706D" w:rsidRPr="009D52BC">
        <w:rPr>
          <w:sz w:val="22"/>
          <w:szCs w:val="22"/>
        </w:rPr>
        <w:t>_____________________________</w:t>
      </w:r>
      <w:r w:rsidRPr="009D52BC">
        <w:rPr>
          <w:sz w:val="22"/>
          <w:szCs w:val="22"/>
        </w:rPr>
        <w:t>_________</w:t>
      </w:r>
      <w:proofErr w:type="spellEnd"/>
      <w:r w:rsidRPr="009D52BC">
        <w:rPr>
          <w:sz w:val="22"/>
          <w:szCs w:val="22"/>
        </w:rPr>
        <w:t>.</w:t>
      </w:r>
    </w:p>
    <w:p w:rsidR="00F55E9D" w:rsidRPr="009D52BC" w:rsidRDefault="00F55E9D" w:rsidP="009D52BC">
      <w:pPr>
        <w:jc w:val="both"/>
        <w:rPr>
          <w:sz w:val="22"/>
          <w:szCs w:val="22"/>
        </w:rPr>
      </w:pPr>
      <w:proofErr w:type="gramStart"/>
      <w:r w:rsidRPr="009D52BC">
        <w:rPr>
          <w:sz w:val="22"/>
          <w:szCs w:val="22"/>
        </w:rPr>
        <w:t>В цену договора, предложенную нами в ходе запроса котировки в электронной форме, включены:</w:t>
      </w:r>
      <w:r w:rsidR="001F706D" w:rsidRPr="009D52BC">
        <w:rPr>
          <w:sz w:val="22"/>
          <w:szCs w:val="22"/>
        </w:rPr>
        <w:t xml:space="preserve"> </w:t>
      </w:r>
      <w:r w:rsidRPr="009D52BC">
        <w:rPr>
          <w:sz w:val="22"/>
          <w:szCs w:val="22"/>
        </w:rPr>
        <w:t>____________________________________________________________</w:t>
      </w:r>
      <w:r w:rsidR="001F706D" w:rsidRPr="009D52BC">
        <w:rPr>
          <w:sz w:val="22"/>
          <w:szCs w:val="22"/>
        </w:rPr>
        <w:t>__________</w:t>
      </w:r>
      <w:r w:rsidRPr="009D52BC">
        <w:rPr>
          <w:sz w:val="22"/>
          <w:szCs w:val="22"/>
        </w:rPr>
        <w:t>__, (сведения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 доставку, разгрузку).</w:t>
      </w:r>
      <w:proofErr w:type="gramEnd"/>
    </w:p>
    <w:p w:rsidR="00F55E9D" w:rsidRPr="009D52BC" w:rsidRDefault="00F55E9D" w:rsidP="009D52BC">
      <w:pPr>
        <w:jc w:val="both"/>
        <w:rPr>
          <w:sz w:val="22"/>
          <w:szCs w:val="22"/>
        </w:rPr>
      </w:pPr>
    </w:p>
    <w:p w:rsidR="00F55E9D" w:rsidRPr="009D52BC" w:rsidRDefault="00F55E9D" w:rsidP="009D52BC">
      <w:pPr>
        <w:jc w:val="both"/>
        <w:rPr>
          <w:sz w:val="22"/>
          <w:szCs w:val="22"/>
        </w:rPr>
      </w:pPr>
      <w:r w:rsidRPr="009D52BC">
        <w:rPr>
          <w:sz w:val="22"/>
          <w:szCs w:val="22"/>
        </w:rPr>
        <w:t>Мы сообщаем Вам, что на основании действующего законодательства применяем (выбрать соответствующее, лишнее удалить)</w:t>
      </w:r>
    </w:p>
    <w:p w:rsidR="00F55E9D" w:rsidRPr="009D52BC" w:rsidRDefault="00F55E9D" w:rsidP="009D52BC">
      <w:pPr>
        <w:jc w:val="both"/>
        <w:rPr>
          <w:sz w:val="22"/>
          <w:szCs w:val="22"/>
        </w:rPr>
      </w:pPr>
      <w:r w:rsidRPr="009D52BC">
        <w:rPr>
          <w:sz w:val="22"/>
          <w:szCs w:val="22"/>
        </w:rPr>
        <w:t xml:space="preserve">А) Общую систему налогообложения </w:t>
      </w:r>
    </w:p>
    <w:p w:rsidR="00F55E9D" w:rsidRPr="009D52BC" w:rsidRDefault="00F55E9D" w:rsidP="009D52BC">
      <w:pPr>
        <w:jc w:val="both"/>
        <w:rPr>
          <w:sz w:val="22"/>
          <w:szCs w:val="22"/>
        </w:rPr>
      </w:pPr>
      <w:r w:rsidRPr="009D52BC">
        <w:rPr>
          <w:sz w:val="22"/>
          <w:szCs w:val="22"/>
        </w:rPr>
        <w:t>Б) Упрощенную систему налогообложения.</w:t>
      </w:r>
    </w:p>
    <w:p w:rsidR="00F55E9D" w:rsidRPr="009D52BC" w:rsidRDefault="00F55E9D" w:rsidP="009D52BC">
      <w:pPr>
        <w:jc w:val="both"/>
        <w:rPr>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процедуры закупки просим сообщать указанному уполномоченному лицу. </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Наши банковские реквизиты: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ИНН</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КПП</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Наименование обслуживающего банка</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Расчетный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Корреспондентский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Код БИК</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5. Корреспонденцию в наш адрес просим направлять по адресу: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_______________________________________________________________</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Руководитель участника закупки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(или уполномоченный представитель) ______________ (подпись) _______ ФИО                                                                                                                                                                                 </w:t>
      </w:r>
    </w:p>
    <w:p w:rsidR="00F55E9D" w:rsidRPr="009D52BC" w:rsidRDefault="00F55E9D" w:rsidP="009D52BC">
      <w:pPr>
        <w:overflowPunct w:val="0"/>
        <w:autoSpaceDE w:val="0"/>
        <w:autoSpaceDN w:val="0"/>
        <w:adjustRightInd w:val="0"/>
        <w:contextualSpacing/>
        <w:textAlignment w:val="baseline"/>
        <w:outlineLvl w:val="0"/>
        <w:rPr>
          <w:rFonts w:eastAsia="Times New Roman"/>
          <w:sz w:val="22"/>
          <w:szCs w:val="22"/>
        </w:rPr>
      </w:pPr>
    </w:p>
    <w:p w:rsidR="00F55E9D" w:rsidRPr="009D52BC" w:rsidRDefault="00F55E9D" w:rsidP="009D52BC">
      <w:pPr>
        <w:overflowPunct w:val="0"/>
        <w:autoSpaceDE w:val="0"/>
        <w:autoSpaceDN w:val="0"/>
        <w:adjustRightInd w:val="0"/>
        <w:contextualSpacing/>
        <w:textAlignment w:val="baseline"/>
        <w:outlineLvl w:val="0"/>
        <w:rPr>
          <w:kern w:val="24"/>
          <w:sz w:val="22"/>
          <w:szCs w:val="22"/>
        </w:rPr>
      </w:pPr>
      <w:r w:rsidRPr="009D52BC">
        <w:rPr>
          <w:kern w:val="24"/>
          <w:sz w:val="22"/>
          <w:szCs w:val="22"/>
        </w:rPr>
        <w:t xml:space="preserve">                                                                                       М.П.</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kern w:val="24"/>
          <w:sz w:val="22"/>
          <w:szCs w:val="22"/>
        </w:rPr>
        <w:br w:type="page"/>
      </w:r>
      <w:r w:rsidRPr="009D52BC">
        <w:rPr>
          <w:b/>
          <w:bCs/>
          <w:color w:val="000000"/>
          <w:sz w:val="22"/>
          <w:szCs w:val="22"/>
        </w:rPr>
        <w:lastRenderedPageBreak/>
        <w:t>Опись документов</w:t>
      </w:r>
    </w:p>
    <w:p w:rsidR="00F55E9D" w:rsidRPr="009D52BC" w:rsidRDefault="00F55E9D" w:rsidP="009D52BC">
      <w:pPr>
        <w:pStyle w:val="3f"/>
        <w:tabs>
          <w:tab w:val="clear" w:pos="227"/>
          <w:tab w:val="num" w:pos="720"/>
        </w:tabs>
        <w:contextualSpacing/>
        <w:rPr>
          <w:sz w:val="22"/>
          <w:szCs w:val="22"/>
        </w:rPr>
      </w:pPr>
      <w:r w:rsidRPr="009D52BC">
        <w:rPr>
          <w:sz w:val="22"/>
          <w:szCs w:val="22"/>
        </w:rPr>
        <w:t>В подтверждение соответствия требованиям извещения о запросе котировок в электронной форме к заявке прикладываются следующие документы:</w:t>
      </w:r>
    </w:p>
    <w:p w:rsidR="00F55E9D" w:rsidRPr="009D52BC" w:rsidRDefault="00F55E9D" w:rsidP="009D52BC">
      <w:pPr>
        <w:pStyle w:val="3f"/>
        <w:tabs>
          <w:tab w:val="clear" w:pos="227"/>
          <w:tab w:val="num" w:pos="720"/>
        </w:tabs>
        <w:ind w:firstLine="720"/>
        <w:contextualSpacing/>
        <w:rPr>
          <w:sz w:val="22"/>
          <w:szCs w:val="22"/>
        </w:rPr>
      </w:pPr>
    </w:p>
    <w:p w:rsidR="00F55E9D" w:rsidRPr="009D52BC" w:rsidRDefault="00F55E9D" w:rsidP="009D52BC">
      <w:pPr>
        <w:numPr>
          <w:ilvl w:val="0"/>
          <w:numId w:val="12"/>
        </w:numPr>
        <w:tabs>
          <w:tab w:val="clear" w:pos="720"/>
          <w:tab w:val="num" w:pos="400"/>
        </w:tabs>
        <w:ind w:left="0" w:firstLine="0"/>
        <w:contextualSpacing/>
        <w:jc w:val="both"/>
        <w:rPr>
          <w:sz w:val="22"/>
          <w:szCs w:val="22"/>
        </w:rPr>
      </w:pPr>
      <w:r w:rsidRPr="009D52BC">
        <w:rPr>
          <w:i/>
          <w:sz w:val="22"/>
          <w:szCs w:val="22"/>
        </w:rPr>
        <w:t xml:space="preserve"> (название документа)</w:t>
      </w:r>
      <w:r w:rsidRPr="009D52BC">
        <w:rPr>
          <w:sz w:val="22"/>
          <w:szCs w:val="22"/>
        </w:rPr>
        <w:t xml:space="preserve"> ____ </w:t>
      </w:r>
      <w:r w:rsidRPr="009D52BC">
        <w:rPr>
          <w:i/>
          <w:sz w:val="22"/>
          <w:szCs w:val="22"/>
        </w:rPr>
        <w:t>(количество страниц в документе)</w:t>
      </w:r>
      <w:r w:rsidRPr="009D52BC">
        <w:rPr>
          <w:sz w:val="22"/>
          <w:szCs w:val="22"/>
        </w:rPr>
        <w:t>;</w:t>
      </w:r>
    </w:p>
    <w:p w:rsidR="00F55E9D" w:rsidRPr="009D52BC" w:rsidRDefault="00F55E9D" w:rsidP="009D52BC">
      <w:pPr>
        <w:contextualSpacing/>
        <w:rPr>
          <w:i/>
          <w:sz w:val="22"/>
          <w:szCs w:val="22"/>
        </w:rPr>
      </w:pPr>
      <w:r w:rsidRPr="009D52BC">
        <w:rPr>
          <w:sz w:val="22"/>
          <w:szCs w:val="22"/>
        </w:rPr>
        <w:t xml:space="preserve">п.п. </w:t>
      </w:r>
      <w:r w:rsidRPr="009D52BC">
        <w:rPr>
          <w:i/>
          <w:sz w:val="22"/>
          <w:szCs w:val="22"/>
        </w:rPr>
        <w:t>(название документа)</w:t>
      </w:r>
      <w:r w:rsidRPr="009D52BC">
        <w:rPr>
          <w:sz w:val="22"/>
          <w:szCs w:val="22"/>
        </w:rPr>
        <w:t xml:space="preserve"> ____ </w:t>
      </w:r>
      <w:r w:rsidRPr="009D52BC">
        <w:rPr>
          <w:i/>
          <w:sz w:val="22"/>
          <w:szCs w:val="22"/>
        </w:rPr>
        <w:t>(количество страниц в документе).</w:t>
      </w:r>
    </w:p>
    <w:p w:rsidR="00F55E9D" w:rsidRPr="009D52BC" w:rsidRDefault="00F55E9D" w:rsidP="009D52BC">
      <w:pPr>
        <w:contextualSpacing/>
        <w:rPr>
          <w:i/>
          <w:sz w:val="22"/>
          <w:szCs w:val="22"/>
        </w:rPr>
      </w:pPr>
    </w:p>
    <w:p w:rsidR="00F55E9D" w:rsidRPr="009D52BC" w:rsidRDefault="00F55E9D" w:rsidP="009D52BC">
      <w:pPr>
        <w:contextualSpacing/>
        <w:rPr>
          <w:i/>
          <w:sz w:val="22"/>
          <w:szCs w:val="22"/>
        </w:rPr>
      </w:pPr>
    </w:p>
    <w:p w:rsidR="00F55E9D" w:rsidRPr="009D52BC" w:rsidRDefault="00F55E9D" w:rsidP="009D52BC">
      <w:pPr>
        <w:ind w:firstLine="426"/>
        <w:rPr>
          <w:i/>
          <w:sz w:val="22"/>
          <w:szCs w:val="22"/>
        </w:rPr>
      </w:pPr>
      <w:r w:rsidRPr="009D52BC">
        <w:rPr>
          <w:i/>
          <w:sz w:val="22"/>
          <w:szCs w:val="22"/>
        </w:rPr>
        <w:t>Документы, изготавливаемые непосредственно Участником закупки, заверяются печатью Участника, подписью руководителя Участника или уполномоченного лица Участника.  Копии документов заверяются печатью Участника, подписью его руководителя или уполномоченного лица Участника с проставлением надписи «Копия верна».</w:t>
      </w:r>
    </w:p>
    <w:p w:rsidR="00F55E9D" w:rsidRPr="009D52BC" w:rsidRDefault="00F55E9D" w:rsidP="009D52BC">
      <w:pPr>
        <w:ind w:firstLine="426"/>
        <w:rPr>
          <w:sz w:val="22"/>
          <w:szCs w:val="22"/>
        </w:rPr>
      </w:pPr>
    </w:p>
    <w:p w:rsidR="00F55E9D" w:rsidRPr="009D52BC" w:rsidRDefault="00F55E9D" w:rsidP="009D52BC">
      <w:pPr>
        <w:rPr>
          <w:i/>
          <w:sz w:val="22"/>
          <w:szCs w:val="22"/>
        </w:rPr>
      </w:pPr>
      <w:r w:rsidRPr="009D52BC">
        <w:rPr>
          <w:i/>
          <w:sz w:val="22"/>
          <w:szCs w:val="22"/>
        </w:rPr>
        <w:t>Форма должна быть подписана руководителем Участника закупки или уполномоченным лицом Участника и скреплена печатью Участника – юридического лица (для Участника закупки – юридического лица)</w:t>
      </w:r>
    </w:p>
    <w:p w:rsidR="00F55E9D" w:rsidRPr="009D52BC" w:rsidRDefault="00F55E9D" w:rsidP="009D52BC">
      <w:pPr>
        <w:spacing w:before="240" w:after="60"/>
        <w:jc w:val="center"/>
        <w:outlineLvl w:val="8"/>
        <w:rPr>
          <w:b/>
          <w:bCs/>
          <w:i/>
          <w:iCs/>
          <w:sz w:val="22"/>
          <w:szCs w:val="22"/>
        </w:rPr>
      </w:pPr>
    </w:p>
    <w:p w:rsidR="00F55E9D" w:rsidRPr="009D52BC" w:rsidRDefault="00F55E9D" w:rsidP="009D52BC">
      <w:pPr>
        <w:spacing w:after="60"/>
        <w:rPr>
          <w:sz w:val="22"/>
          <w:szCs w:val="22"/>
        </w:rPr>
      </w:pPr>
      <w:r w:rsidRPr="009D52BC">
        <w:rPr>
          <w:b/>
          <w:sz w:val="22"/>
          <w:szCs w:val="22"/>
        </w:rPr>
        <w:t xml:space="preserve">Участник запроса </w:t>
      </w:r>
      <w:proofErr w:type="gramStart"/>
      <w:r w:rsidR="00EA2D2A">
        <w:rPr>
          <w:b/>
          <w:sz w:val="22"/>
          <w:szCs w:val="22"/>
        </w:rPr>
        <w:t>котировок</w:t>
      </w:r>
      <w:proofErr w:type="gramEnd"/>
      <w:r w:rsidRPr="009D52BC">
        <w:rPr>
          <w:b/>
          <w:sz w:val="22"/>
          <w:szCs w:val="22"/>
        </w:rPr>
        <w:t xml:space="preserve"> в электронной форме /</w:t>
      </w:r>
      <w:r w:rsidRPr="009D52BC">
        <w:rPr>
          <w:b/>
          <w:sz w:val="22"/>
          <w:szCs w:val="22"/>
        </w:rPr>
        <w:br/>
        <w:t>уполномоченный представитель</w:t>
      </w:r>
      <w:r w:rsidRPr="009D52BC">
        <w:rPr>
          <w:b/>
          <w:sz w:val="22"/>
          <w:szCs w:val="22"/>
        </w:rPr>
        <w:tab/>
      </w:r>
      <w:r w:rsidRPr="009D52BC">
        <w:rPr>
          <w:sz w:val="22"/>
          <w:szCs w:val="22"/>
        </w:rPr>
        <w:t>_____________________________(Фамилия И.О.)</w:t>
      </w:r>
    </w:p>
    <w:p w:rsidR="00F55E9D" w:rsidRPr="009D52BC" w:rsidRDefault="00F55E9D" w:rsidP="009D52BC">
      <w:pPr>
        <w:spacing w:before="240" w:after="60"/>
        <w:jc w:val="center"/>
        <w:outlineLvl w:val="8"/>
        <w:rPr>
          <w:b/>
          <w:kern w:val="24"/>
          <w:sz w:val="22"/>
          <w:szCs w:val="22"/>
        </w:rPr>
      </w:pPr>
      <w:r w:rsidRPr="009D52BC">
        <w:rPr>
          <w:b/>
          <w:bCs/>
          <w:iCs/>
          <w:sz w:val="22"/>
          <w:szCs w:val="22"/>
        </w:rPr>
        <w:br w:type="page"/>
      </w:r>
      <w:bookmarkStart w:id="23" w:name="_Toc456254325"/>
      <w:bookmarkStart w:id="24" w:name="_Toc456089760"/>
      <w:r w:rsidRPr="009D52BC">
        <w:rPr>
          <w:b/>
          <w:sz w:val="22"/>
          <w:szCs w:val="22"/>
        </w:rPr>
        <w:lastRenderedPageBreak/>
        <w:t>Сведения об участнике закупки</w:t>
      </w:r>
      <w:bookmarkEnd w:id="23"/>
      <w:bookmarkEnd w:id="24"/>
    </w:p>
    <w:p w:rsidR="00F55E9D" w:rsidRPr="009D52BC" w:rsidRDefault="00F55E9D" w:rsidP="009D52BC">
      <w:pPr>
        <w:rPr>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402"/>
        <w:gridCol w:w="6237"/>
      </w:tblGrid>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w:t>
            </w:r>
          </w:p>
        </w:tc>
        <w:tc>
          <w:tcPr>
            <w:tcW w:w="3402" w:type="dxa"/>
          </w:tcPr>
          <w:p w:rsidR="00F55E9D" w:rsidRPr="009D52BC" w:rsidRDefault="00F55E9D" w:rsidP="009D52BC">
            <w:pPr>
              <w:rPr>
                <w:sz w:val="22"/>
                <w:szCs w:val="22"/>
                <w:lang w:eastAsia="en-US"/>
              </w:rPr>
            </w:pPr>
            <w:r w:rsidRPr="009D52BC">
              <w:rPr>
                <w:sz w:val="22"/>
                <w:szCs w:val="22"/>
              </w:rPr>
              <w:t>Дата составления заявки</w:t>
            </w:r>
          </w:p>
        </w:tc>
        <w:tc>
          <w:tcPr>
            <w:tcW w:w="6237" w:type="dxa"/>
          </w:tcPr>
          <w:p w:rsidR="00F55E9D" w:rsidRPr="009D52BC" w:rsidRDefault="00F55E9D" w:rsidP="009D52BC">
            <w:pPr>
              <w:rPr>
                <w:i/>
                <w:sz w:val="22"/>
                <w:szCs w:val="22"/>
                <w:lang w:eastAsia="en-US"/>
              </w:rPr>
            </w:pPr>
            <w:r w:rsidRPr="009D52BC">
              <w:rPr>
                <w:sz w:val="22"/>
                <w:szCs w:val="22"/>
              </w:rPr>
              <w:t>«____» _____________20__г</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2</w:t>
            </w:r>
          </w:p>
        </w:tc>
        <w:tc>
          <w:tcPr>
            <w:tcW w:w="3402" w:type="dxa"/>
          </w:tcPr>
          <w:p w:rsidR="00F55E9D" w:rsidRPr="009D52BC" w:rsidRDefault="00F55E9D" w:rsidP="009D52BC">
            <w:pPr>
              <w:rPr>
                <w:sz w:val="22"/>
                <w:szCs w:val="22"/>
                <w:lang w:eastAsia="en-US"/>
              </w:rPr>
            </w:pPr>
            <w:r w:rsidRPr="009D52BC">
              <w:rPr>
                <w:sz w:val="22"/>
                <w:szCs w:val="22"/>
              </w:rPr>
              <w:t>Согласие Участника закупки исполнить условия договора, указанные в закупочной документации</w:t>
            </w:r>
          </w:p>
        </w:tc>
        <w:tc>
          <w:tcPr>
            <w:tcW w:w="6237" w:type="dxa"/>
          </w:tcPr>
          <w:p w:rsidR="00F55E9D" w:rsidRPr="009D52BC" w:rsidRDefault="00F55E9D" w:rsidP="009D52BC">
            <w:pPr>
              <w:rPr>
                <w:i/>
                <w:sz w:val="22"/>
                <w:szCs w:val="22"/>
                <w:lang w:eastAsia="en-US"/>
              </w:rPr>
            </w:pPr>
            <w:r w:rsidRPr="009D52BC">
              <w:rPr>
                <w:sz w:val="22"/>
                <w:szCs w:val="22"/>
              </w:rPr>
              <w:t>Согласен</w:t>
            </w:r>
            <w:proofErr w:type="gramStart"/>
            <w:r w:rsidRPr="009D52BC">
              <w:rPr>
                <w:sz w:val="22"/>
                <w:szCs w:val="22"/>
              </w:rPr>
              <w:t xml:space="preserve"> / Н</w:t>
            </w:r>
            <w:proofErr w:type="gramEnd"/>
            <w:r w:rsidRPr="009D52BC">
              <w:rPr>
                <w:sz w:val="22"/>
                <w:szCs w:val="22"/>
              </w:rPr>
              <w:t>е согласен</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 предмете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3</w:t>
            </w:r>
          </w:p>
        </w:tc>
        <w:tc>
          <w:tcPr>
            <w:tcW w:w="3402" w:type="dxa"/>
          </w:tcPr>
          <w:p w:rsidR="00F55E9D" w:rsidRPr="009D52BC" w:rsidRDefault="00F55E9D" w:rsidP="009D52BC">
            <w:pPr>
              <w:rPr>
                <w:sz w:val="22"/>
                <w:szCs w:val="22"/>
                <w:lang w:eastAsia="en-US"/>
              </w:rPr>
            </w:pPr>
            <w:r w:rsidRPr="009D52BC">
              <w:rPr>
                <w:sz w:val="22"/>
                <w:szCs w:val="22"/>
              </w:rPr>
              <w:t>Предмет договора</w:t>
            </w:r>
          </w:p>
        </w:tc>
        <w:tc>
          <w:tcPr>
            <w:tcW w:w="6237" w:type="dxa"/>
          </w:tcPr>
          <w:p w:rsidR="00F55E9D" w:rsidRPr="009D52BC" w:rsidRDefault="00F55E9D" w:rsidP="009D52BC">
            <w:pPr>
              <w:rPr>
                <w:sz w:val="22"/>
                <w:szCs w:val="22"/>
                <w:lang w:eastAsia="en-US"/>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lang w:val="en-US"/>
              </w:rPr>
              <w:t>4</w:t>
            </w:r>
          </w:p>
        </w:tc>
        <w:tc>
          <w:tcPr>
            <w:tcW w:w="3402" w:type="dxa"/>
          </w:tcPr>
          <w:p w:rsidR="00F55E9D" w:rsidRPr="009D52BC" w:rsidRDefault="00F55E9D" w:rsidP="009D52BC">
            <w:pPr>
              <w:rPr>
                <w:sz w:val="22"/>
                <w:szCs w:val="22"/>
                <w:lang w:eastAsia="en-US"/>
              </w:rPr>
            </w:pPr>
            <w:r w:rsidRPr="009D52BC">
              <w:rPr>
                <w:sz w:val="22"/>
                <w:szCs w:val="22"/>
              </w:rPr>
              <w:t>Цена договора</w:t>
            </w:r>
          </w:p>
        </w:tc>
        <w:tc>
          <w:tcPr>
            <w:tcW w:w="6237" w:type="dxa"/>
          </w:tcPr>
          <w:p w:rsidR="00F55E9D" w:rsidRPr="009D52BC" w:rsidRDefault="00F55E9D" w:rsidP="009D52BC">
            <w:pPr>
              <w:rPr>
                <w:i/>
                <w:sz w:val="22"/>
                <w:szCs w:val="22"/>
                <w:lang w:eastAsia="en-US"/>
              </w:rPr>
            </w:pPr>
            <w:r w:rsidRPr="009D52BC">
              <w:rPr>
                <w:i/>
                <w:sz w:val="22"/>
                <w:szCs w:val="22"/>
              </w:rPr>
              <w:t xml:space="preserve">Цена договора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 </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5</w:t>
            </w:r>
          </w:p>
        </w:tc>
        <w:tc>
          <w:tcPr>
            <w:tcW w:w="3402" w:type="dxa"/>
          </w:tcPr>
          <w:p w:rsidR="00F55E9D" w:rsidRPr="009D52BC" w:rsidRDefault="00F55E9D" w:rsidP="009D52BC">
            <w:pPr>
              <w:rPr>
                <w:sz w:val="22"/>
                <w:szCs w:val="22"/>
                <w:lang w:eastAsia="en-US"/>
              </w:rPr>
            </w:pPr>
            <w:r w:rsidRPr="009D52BC">
              <w:rPr>
                <w:sz w:val="22"/>
                <w:szCs w:val="22"/>
              </w:rPr>
              <w:t>Сроки поставки товара</w:t>
            </w:r>
          </w:p>
        </w:tc>
        <w:tc>
          <w:tcPr>
            <w:tcW w:w="6237" w:type="dxa"/>
          </w:tcPr>
          <w:p w:rsidR="00F55E9D" w:rsidRPr="00BF247A" w:rsidRDefault="00F55E9D" w:rsidP="009D52BC">
            <w:pPr>
              <w:pStyle w:val="3d"/>
              <w:spacing w:after="0"/>
              <w:jc w:val="both"/>
              <w:rPr>
                <w:sz w:val="22"/>
                <w:szCs w:val="22"/>
                <w:lang w:val="ru-RU" w:eastAsia="ru-RU"/>
              </w:rPr>
            </w:pPr>
            <w:r w:rsidRPr="00E77D2F">
              <w:rPr>
                <w:i/>
                <w:sz w:val="22"/>
                <w:szCs w:val="22"/>
                <w:lang w:val="ru-RU" w:eastAsia="ru-RU"/>
              </w:rPr>
              <w:t>[указываются сроки оказания услуг]</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об участнике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6</w:t>
            </w:r>
          </w:p>
        </w:tc>
        <w:tc>
          <w:tcPr>
            <w:tcW w:w="3402" w:type="dxa"/>
          </w:tcPr>
          <w:p w:rsidR="00F55E9D" w:rsidRPr="009D52BC" w:rsidRDefault="00F55E9D" w:rsidP="009D52BC">
            <w:pPr>
              <w:rPr>
                <w:sz w:val="22"/>
                <w:szCs w:val="22"/>
                <w:lang w:eastAsia="en-US"/>
              </w:rPr>
            </w:pPr>
            <w:r w:rsidRPr="009D52BC">
              <w:rPr>
                <w:sz w:val="22"/>
                <w:szCs w:val="22"/>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237" w:type="dxa"/>
          </w:tcPr>
          <w:p w:rsidR="00F55E9D" w:rsidRPr="009D52BC" w:rsidRDefault="00F55E9D" w:rsidP="009D52BC">
            <w:pPr>
              <w:rPr>
                <w:i/>
                <w:sz w:val="22"/>
                <w:szCs w:val="22"/>
                <w:lang w:eastAsia="en-US"/>
              </w:rPr>
            </w:pPr>
            <w:proofErr w:type="gramStart"/>
            <w:r w:rsidRPr="009D52BC">
              <w:rPr>
                <w:i/>
                <w:sz w:val="22"/>
                <w:szCs w:val="22"/>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F55E9D" w:rsidRPr="009D52BC" w:rsidRDefault="00F55E9D" w:rsidP="009D52BC">
            <w:pPr>
              <w:rPr>
                <w:i/>
                <w:sz w:val="22"/>
                <w:szCs w:val="22"/>
                <w:lang w:eastAsia="en-US"/>
              </w:rPr>
            </w:pPr>
            <w:r w:rsidRPr="009D52BC">
              <w:rPr>
                <w:i/>
                <w:sz w:val="22"/>
                <w:szCs w:val="22"/>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7</w:t>
            </w:r>
          </w:p>
        </w:tc>
        <w:tc>
          <w:tcPr>
            <w:tcW w:w="3402" w:type="dxa"/>
          </w:tcPr>
          <w:p w:rsidR="00F55E9D" w:rsidRPr="009D52BC" w:rsidRDefault="00F55E9D" w:rsidP="009D52BC">
            <w:pPr>
              <w:rPr>
                <w:sz w:val="22"/>
                <w:szCs w:val="22"/>
                <w:lang w:eastAsia="en-US"/>
              </w:rPr>
            </w:pPr>
            <w:r w:rsidRPr="009D52BC">
              <w:rPr>
                <w:sz w:val="22"/>
                <w:szCs w:val="22"/>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237" w:type="dxa"/>
          </w:tcPr>
          <w:p w:rsidR="00F55E9D" w:rsidRPr="009D52BC" w:rsidRDefault="00F55E9D" w:rsidP="009D52BC">
            <w:pPr>
              <w:rPr>
                <w:i/>
                <w:sz w:val="22"/>
                <w:szCs w:val="22"/>
                <w:lang w:eastAsia="en-US"/>
              </w:rPr>
            </w:pPr>
            <w:r w:rsidRPr="009D52BC">
              <w:rPr>
                <w:i/>
                <w:sz w:val="22"/>
                <w:szCs w:val="22"/>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F55E9D" w:rsidRPr="009D52BC" w:rsidRDefault="00F55E9D" w:rsidP="009D52BC">
            <w:pPr>
              <w:rPr>
                <w:sz w:val="22"/>
                <w:szCs w:val="22"/>
                <w:lang w:eastAsia="en-US"/>
              </w:rPr>
            </w:pPr>
            <w:r w:rsidRPr="009D52BC">
              <w:rPr>
                <w:i/>
                <w:sz w:val="22"/>
                <w:szCs w:val="22"/>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8</w:t>
            </w:r>
          </w:p>
        </w:tc>
        <w:tc>
          <w:tcPr>
            <w:tcW w:w="3402" w:type="dxa"/>
          </w:tcPr>
          <w:p w:rsidR="00F55E9D" w:rsidRPr="009D52BC" w:rsidRDefault="00F55E9D" w:rsidP="009D52BC">
            <w:pPr>
              <w:rPr>
                <w:sz w:val="22"/>
                <w:szCs w:val="22"/>
                <w:lang w:eastAsia="en-US"/>
              </w:rPr>
            </w:pPr>
            <w:r w:rsidRPr="009D52BC">
              <w:rPr>
                <w:sz w:val="22"/>
                <w:szCs w:val="22"/>
              </w:rPr>
              <w:t>Почтовый адрес</w:t>
            </w:r>
          </w:p>
        </w:tc>
        <w:tc>
          <w:tcPr>
            <w:tcW w:w="6237" w:type="dxa"/>
          </w:tcPr>
          <w:p w:rsidR="00F55E9D" w:rsidRPr="009D52BC" w:rsidRDefault="00F55E9D" w:rsidP="009D52BC">
            <w:pPr>
              <w:rPr>
                <w:sz w:val="22"/>
                <w:szCs w:val="22"/>
                <w:lang w:eastAsia="en-US"/>
              </w:rPr>
            </w:pPr>
            <w:r w:rsidRPr="009D52BC">
              <w:rPr>
                <w:i/>
                <w:sz w:val="22"/>
                <w:szCs w:val="22"/>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9</w:t>
            </w:r>
          </w:p>
        </w:tc>
        <w:tc>
          <w:tcPr>
            <w:tcW w:w="3402" w:type="dxa"/>
          </w:tcPr>
          <w:p w:rsidR="00F55E9D" w:rsidRPr="009D52BC" w:rsidRDefault="00F55E9D" w:rsidP="009D52BC">
            <w:pPr>
              <w:rPr>
                <w:sz w:val="22"/>
                <w:szCs w:val="22"/>
                <w:lang w:eastAsia="en-US"/>
              </w:rPr>
            </w:pPr>
            <w:r w:rsidRPr="009D52BC">
              <w:rPr>
                <w:rStyle w:val="afff1"/>
                <w:sz w:val="22"/>
                <w:szCs w:val="22"/>
              </w:rPr>
              <w:t>ИНН</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идентификационный номер налогоплательщика].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10</w:t>
            </w:r>
          </w:p>
        </w:tc>
        <w:tc>
          <w:tcPr>
            <w:tcW w:w="3402" w:type="dxa"/>
          </w:tcPr>
          <w:p w:rsidR="00F55E9D" w:rsidRPr="009D52BC" w:rsidRDefault="00F55E9D" w:rsidP="009D52BC">
            <w:pPr>
              <w:rPr>
                <w:sz w:val="22"/>
                <w:szCs w:val="22"/>
              </w:rPr>
            </w:pPr>
            <w:r w:rsidRPr="009D52BC">
              <w:rPr>
                <w:sz w:val="22"/>
                <w:szCs w:val="22"/>
              </w:rPr>
              <w:t>ОКПО</w:t>
            </w:r>
          </w:p>
        </w:tc>
        <w:tc>
          <w:tcPr>
            <w:tcW w:w="6237" w:type="dxa"/>
          </w:tcPr>
          <w:p w:rsidR="00F55E9D" w:rsidRPr="009D52BC" w:rsidRDefault="00F55E9D" w:rsidP="009D52BC">
            <w:pPr>
              <w:rPr>
                <w:i/>
                <w:sz w:val="22"/>
                <w:szCs w:val="22"/>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11</w:t>
            </w:r>
          </w:p>
        </w:tc>
        <w:tc>
          <w:tcPr>
            <w:tcW w:w="3402" w:type="dxa"/>
          </w:tcPr>
          <w:p w:rsidR="00F55E9D" w:rsidRPr="009D52BC" w:rsidRDefault="00F55E9D" w:rsidP="009D52BC">
            <w:pPr>
              <w:rPr>
                <w:rStyle w:val="afff1"/>
                <w:sz w:val="22"/>
                <w:szCs w:val="22"/>
                <w:lang w:eastAsia="en-US"/>
              </w:rPr>
            </w:pPr>
            <w:r w:rsidRPr="009D52BC">
              <w:rPr>
                <w:sz w:val="22"/>
                <w:szCs w:val="22"/>
              </w:rPr>
              <w:t>Контактное лицо</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данные лица, с которым Заказчик сможет связаться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12</w:t>
            </w:r>
          </w:p>
        </w:tc>
        <w:tc>
          <w:tcPr>
            <w:tcW w:w="3402" w:type="dxa"/>
          </w:tcPr>
          <w:p w:rsidR="00F55E9D" w:rsidRPr="009D52BC" w:rsidRDefault="00F55E9D" w:rsidP="009D52BC">
            <w:pPr>
              <w:rPr>
                <w:sz w:val="22"/>
                <w:szCs w:val="22"/>
                <w:lang w:eastAsia="en-US"/>
              </w:rPr>
            </w:pPr>
            <w:r w:rsidRPr="009D52BC">
              <w:rPr>
                <w:sz w:val="22"/>
                <w:szCs w:val="22"/>
              </w:rPr>
              <w:t>Номер контактного телефона</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13</w:t>
            </w:r>
          </w:p>
        </w:tc>
        <w:tc>
          <w:tcPr>
            <w:tcW w:w="3402" w:type="dxa"/>
          </w:tcPr>
          <w:p w:rsidR="00F55E9D" w:rsidRPr="009D52BC" w:rsidRDefault="00F55E9D" w:rsidP="009D52BC">
            <w:pPr>
              <w:rPr>
                <w:sz w:val="22"/>
                <w:szCs w:val="22"/>
                <w:lang w:eastAsia="en-US"/>
              </w:rPr>
            </w:pPr>
            <w:r w:rsidRPr="009D52BC">
              <w:rPr>
                <w:sz w:val="22"/>
                <w:szCs w:val="22"/>
              </w:rPr>
              <w:t>Ф.И.О. руководителя организации/индивидуального предпринимателя, ИНН учредителей</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полную фамилию, имя и отчество контактного лица].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14</w:t>
            </w:r>
          </w:p>
        </w:tc>
        <w:tc>
          <w:tcPr>
            <w:tcW w:w="3402" w:type="dxa"/>
          </w:tcPr>
          <w:p w:rsidR="00F55E9D" w:rsidRPr="009D52BC" w:rsidRDefault="00F55E9D" w:rsidP="009D52BC">
            <w:pPr>
              <w:rPr>
                <w:sz w:val="22"/>
                <w:szCs w:val="22"/>
                <w:lang w:eastAsia="en-US"/>
              </w:rPr>
            </w:pPr>
            <w:r w:rsidRPr="009D52BC">
              <w:rPr>
                <w:sz w:val="22"/>
                <w:szCs w:val="22"/>
              </w:rPr>
              <w:t xml:space="preserve">Адрес электронной почты </w:t>
            </w:r>
          </w:p>
          <w:p w:rsidR="00F55E9D" w:rsidRPr="009D52BC" w:rsidRDefault="00F55E9D" w:rsidP="009D52BC">
            <w:pPr>
              <w:rPr>
                <w:sz w:val="22"/>
                <w:szCs w:val="22"/>
                <w:lang w:eastAsia="en-US"/>
              </w:rPr>
            </w:pPr>
            <w:r w:rsidRPr="009D52BC">
              <w:rPr>
                <w:sz w:val="22"/>
                <w:szCs w:val="22"/>
              </w:rPr>
              <w:t>(</w:t>
            </w:r>
            <w:r w:rsidRPr="009D52BC">
              <w:rPr>
                <w:sz w:val="22"/>
                <w:szCs w:val="22"/>
                <w:lang w:val="en-US"/>
              </w:rPr>
              <w:t>E</w:t>
            </w:r>
            <w:r w:rsidRPr="009D52BC">
              <w:rPr>
                <w:sz w:val="22"/>
                <w:szCs w:val="22"/>
              </w:rPr>
              <w:t>-</w:t>
            </w:r>
            <w:r w:rsidRPr="009D52BC">
              <w:rPr>
                <w:sz w:val="22"/>
                <w:szCs w:val="22"/>
                <w:lang w:val="en-US"/>
              </w:rPr>
              <w:t>mail</w:t>
            </w:r>
            <w:r w:rsidRPr="009D52BC">
              <w:rPr>
                <w:sz w:val="22"/>
                <w:szCs w:val="22"/>
              </w:rPr>
              <w:t>)</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адрес электронной почты (</w:t>
            </w:r>
            <w:r w:rsidRPr="009D52BC">
              <w:rPr>
                <w:i/>
                <w:sz w:val="22"/>
                <w:szCs w:val="22"/>
                <w:lang w:val="en-US"/>
              </w:rPr>
              <w:t>E</w:t>
            </w:r>
            <w:r w:rsidRPr="009D52BC">
              <w:rPr>
                <w:i/>
                <w:sz w:val="22"/>
                <w:szCs w:val="22"/>
              </w:rPr>
              <w:t>-</w:t>
            </w:r>
            <w:r w:rsidRPr="009D52BC">
              <w:rPr>
                <w:i/>
                <w:sz w:val="22"/>
                <w:szCs w:val="22"/>
                <w:lang w:val="en-US"/>
              </w:rPr>
              <w:t>mail</w:t>
            </w:r>
            <w:r w:rsidRPr="009D52BC">
              <w:rPr>
                <w:i/>
                <w:sz w:val="22"/>
                <w:szCs w:val="22"/>
              </w:rPr>
              <w:t>), по которому Заказчик сможет связаться с контактным лицом в процессе подготовки  договора].</w:t>
            </w:r>
          </w:p>
        </w:tc>
      </w:tr>
    </w:tbl>
    <w:p w:rsidR="00F55E9D" w:rsidRPr="009D52BC" w:rsidRDefault="00F55E9D" w:rsidP="009D52BC">
      <w:pPr>
        <w:pStyle w:val="3f"/>
        <w:tabs>
          <w:tab w:val="clear" w:pos="227"/>
          <w:tab w:val="left" w:pos="708"/>
        </w:tabs>
        <w:spacing w:before="0"/>
        <w:jc w:val="center"/>
        <w:rPr>
          <w:b/>
          <w:kern w:val="24"/>
          <w:sz w:val="22"/>
          <w:szCs w:val="22"/>
        </w:rPr>
      </w:pPr>
      <w:r w:rsidRPr="009D52BC">
        <w:rPr>
          <w:b/>
          <w:sz w:val="22"/>
          <w:szCs w:val="22"/>
        </w:rPr>
        <w:br w:type="page"/>
      </w:r>
      <w:r w:rsidRPr="009D52BC">
        <w:rPr>
          <w:b/>
          <w:kern w:val="24"/>
          <w:sz w:val="22"/>
          <w:szCs w:val="22"/>
        </w:rPr>
        <w:lastRenderedPageBreak/>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СТРАНЕ ПРОИСХОЖДЕНИЯ ТОВАРА, ОТГРУЗКЕ ТОВАРА И ИНЫЕ СВЕДЕНИЯ О ТОВАРЕ, ПРЕДСТАВЛЕНИЕ КОТОРЫХ ПРЕДУСМОТРЕНО ДОКУМЕНТАЦИЕЙ</w:t>
      </w:r>
    </w:p>
    <w:p w:rsidR="00F55E9D" w:rsidRPr="009D52BC" w:rsidRDefault="00F55E9D" w:rsidP="009D52BC">
      <w:pPr>
        <w:overflowPunct w:val="0"/>
        <w:autoSpaceDE w:val="0"/>
        <w:autoSpaceDN w:val="0"/>
        <w:adjustRightInd w:val="0"/>
        <w:contextualSpacing/>
        <w:jc w:val="center"/>
        <w:textAlignment w:val="baseline"/>
        <w:outlineLvl w:val="0"/>
        <w:rPr>
          <w:bCs/>
          <w:kern w:val="24"/>
          <w:sz w:val="22"/>
          <w:szCs w:val="22"/>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3686"/>
        <w:gridCol w:w="1842"/>
        <w:gridCol w:w="1418"/>
        <w:gridCol w:w="992"/>
      </w:tblGrid>
      <w:tr w:rsidR="00F55E9D" w:rsidRPr="009D52BC" w:rsidTr="007213A3">
        <w:tc>
          <w:tcPr>
            <w:tcW w:w="567"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 xml:space="preserve">№ </w:t>
            </w:r>
            <w:proofErr w:type="spellStart"/>
            <w:proofErr w:type="gramStart"/>
            <w:r w:rsidRPr="009D52BC">
              <w:rPr>
                <w:kern w:val="24"/>
                <w:sz w:val="22"/>
                <w:szCs w:val="22"/>
              </w:rPr>
              <w:t>п</w:t>
            </w:r>
            <w:proofErr w:type="spellEnd"/>
            <w:proofErr w:type="gramEnd"/>
            <w:r w:rsidRPr="009D52BC">
              <w:rPr>
                <w:kern w:val="24"/>
                <w:sz w:val="22"/>
                <w:szCs w:val="22"/>
              </w:rPr>
              <w:t>/</w:t>
            </w:r>
            <w:proofErr w:type="spellStart"/>
            <w:r w:rsidRPr="009D52BC">
              <w:rPr>
                <w:kern w:val="24"/>
                <w:sz w:val="22"/>
                <w:szCs w:val="22"/>
              </w:rPr>
              <w:t>п</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Наименование товара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bCs/>
                <w:kern w:val="24"/>
                <w:sz w:val="22"/>
                <w:szCs w:val="22"/>
              </w:rPr>
              <w:t>Функциональные и качественные характеристики товара</w:t>
            </w: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Страна происхождения товара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Кол-во</w:t>
            </w: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bl>
    <w:p w:rsidR="00F55E9D" w:rsidRPr="009D52BC" w:rsidRDefault="00F55E9D" w:rsidP="009D52BC">
      <w:pPr>
        <w:overflowPunct w:val="0"/>
        <w:autoSpaceDE w:val="0"/>
        <w:autoSpaceDN w:val="0"/>
        <w:adjustRightInd w:val="0"/>
        <w:contextualSpacing/>
        <w:jc w:val="center"/>
        <w:textAlignment w:val="baseline"/>
        <w:outlineLvl w:val="0"/>
        <w:rPr>
          <w:b/>
          <w:bCs/>
          <w:kern w:val="24"/>
          <w:sz w:val="22"/>
          <w:szCs w:val="22"/>
        </w:rPr>
      </w:pPr>
    </w:p>
    <w:p w:rsidR="00F55E9D" w:rsidRPr="009D52BC" w:rsidRDefault="00F55E9D" w:rsidP="009D52BC">
      <w:pPr>
        <w:jc w:val="both"/>
        <w:rPr>
          <w:rFonts w:eastAsia="Times New Roman"/>
          <w:i/>
          <w:iCs/>
          <w:color w:val="000000"/>
          <w:sz w:val="22"/>
          <w:szCs w:val="22"/>
        </w:rPr>
      </w:pPr>
      <w:r w:rsidRPr="009D52BC">
        <w:rPr>
          <w:rFonts w:eastAsia="Times New Roman"/>
          <w:i/>
          <w:iCs/>
          <w:color w:val="000000"/>
          <w:sz w:val="22"/>
          <w:szCs w:val="22"/>
        </w:rPr>
        <w:t xml:space="preserve"> </w:t>
      </w:r>
      <w:proofErr w:type="gramStart"/>
      <w:r w:rsidRPr="009D52BC">
        <w:rPr>
          <w:rFonts w:eastAsia="Times New Roman"/>
          <w:i/>
          <w:iCs/>
          <w:color w:val="000000"/>
          <w:sz w:val="22"/>
          <w:szCs w:val="22"/>
        </w:rPr>
        <w:t xml:space="preserve">(Здесь Участник закупки приводит свое техническое предложение, опираясь на Техническое задание </w:t>
      </w:r>
      <w:r w:rsidRPr="009D52BC">
        <w:rPr>
          <w:rFonts w:eastAsia="Times New Roman"/>
          <w:bCs/>
          <w:sz w:val="22"/>
          <w:szCs w:val="22"/>
          <w:lang w:val="en-US"/>
        </w:rPr>
        <w:t>VII</w:t>
      </w:r>
      <w:r w:rsidRPr="009D52BC">
        <w:rPr>
          <w:rFonts w:eastAsia="Times New Roman"/>
          <w:bCs/>
          <w:sz w:val="22"/>
          <w:szCs w:val="22"/>
        </w:rPr>
        <w:t>.</w:t>
      </w:r>
      <w:proofErr w:type="gramEnd"/>
      <w:r w:rsidRPr="009D52BC">
        <w:rPr>
          <w:rFonts w:eastAsia="Times New Roman"/>
          <w:bCs/>
          <w:sz w:val="22"/>
          <w:szCs w:val="22"/>
        </w:rPr>
        <w:t xml:space="preserve"> ТЕХНИЧЕСКАЯ ЧАСТЬ ИЗВЕЩЕНИЯ О ПРОВЕДЕНИИ ЗАПРОСА КОТИРОВОК В ЭЛЕКТРОННОЙ ФОРМЕ</w:t>
      </w:r>
      <w:r w:rsidRPr="009D52BC">
        <w:rPr>
          <w:rFonts w:eastAsia="Times New Roman"/>
          <w:i/>
          <w:iCs/>
          <w:color w:val="000000"/>
          <w:sz w:val="22"/>
          <w:szCs w:val="22"/>
        </w:rPr>
        <w:t xml:space="preserve">. Участник закупки должен описать Товар. При этом участник закупки должен дать предложение с конкретными характеристиками и свойствами, утверждая, что участник закупки выполнит поставку Товара после заключения договора. </w:t>
      </w:r>
      <w:proofErr w:type="gramStart"/>
      <w:r w:rsidRPr="009D52BC">
        <w:rPr>
          <w:rFonts w:eastAsia="Times New Roman"/>
          <w:i/>
          <w:iCs/>
          <w:color w:val="000000"/>
          <w:sz w:val="22"/>
          <w:szCs w:val="22"/>
        </w:rPr>
        <w:t xml:space="preserve">Не допускается указание характеристик с неоднозначным, двух смыленным значением.) </w:t>
      </w:r>
      <w:proofErr w:type="gramEnd"/>
    </w:p>
    <w:p w:rsidR="00F55E9D" w:rsidRPr="009D52BC" w:rsidRDefault="00F55E9D" w:rsidP="009D52BC">
      <w:pPr>
        <w:autoSpaceDE w:val="0"/>
        <w:autoSpaceDN w:val="0"/>
        <w:adjustRightInd w:val="0"/>
        <w:rPr>
          <w:rFonts w:eastAsia="Times New Roman"/>
          <w:b/>
          <w:i/>
          <w:iCs/>
          <w:color w:val="000000"/>
          <w:sz w:val="22"/>
          <w:szCs w:val="22"/>
        </w:rPr>
      </w:pPr>
      <w:r w:rsidRPr="009D52BC">
        <w:rPr>
          <w:rFonts w:eastAsia="Times New Roman"/>
          <w:b/>
          <w:i/>
          <w:iCs/>
          <w:color w:val="000000"/>
          <w:sz w:val="22"/>
          <w:szCs w:val="22"/>
        </w:rPr>
        <w:t>Участнику закупки необходимо указать (продекларировать)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9D52BC">
        <w:rPr>
          <w:sz w:val="22"/>
          <w:szCs w:val="22"/>
        </w:rPr>
        <w:t xml:space="preserve"> </w:t>
      </w:r>
      <w:r w:rsidRPr="009D52BC">
        <w:rPr>
          <w:b/>
          <w:i/>
          <w:sz w:val="22"/>
          <w:szCs w:val="22"/>
        </w:rPr>
        <w:t>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r w:rsidRPr="009D52BC">
        <w:rPr>
          <w:sz w:val="22"/>
          <w:szCs w:val="22"/>
        </w:rPr>
        <w:t>.</w:t>
      </w:r>
    </w:p>
    <w:p w:rsidR="00F55E9D" w:rsidRPr="009D52BC" w:rsidRDefault="00F55E9D" w:rsidP="009D52BC">
      <w:pPr>
        <w:autoSpaceDE w:val="0"/>
        <w:autoSpaceDN w:val="0"/>
        <w:adjustRightInd w:val="0"/>
        <w:rPr>
          <w:rFonts w:eastAsia="Times New Roman"/>
          <w:color w:val="000000"/>
          <w:sz w:val="22"/>
          <w:szCs w:val="22"/>
        </w:rPr>
      </w:pP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rFonts w:eastAsia="Times New Roman"/>
          <w:color w:val="000000"/>
          <w:sz w:val="22"/>
          <w:szCs w:val="22"/>
        </w:rPr>
        <w:t>М.П.</w:t>
      </w:r>
    </w:p>
    <w:p w:rsidR="00F55E9D" w:rsidRPr="009D52BC" w:rsidRDefault="00F55E9D" w:rsidP="009D52BC">
      <w:pPr>
        <w:jc w:val="center"/>
        <w:rPr>
          <w:b/>
          <w:sz w:val="22"/>
          <w:szCs w:val="22"/>
        </w:rPr>
      </w:pPr>
      <w:r w:rsidRPr="009D52BC">
        <w:rPr>
          <w:rFonts w:eastAsia="Arial Unicode MS"/>
          <w:sz w:val="22"/>
          <w:szCs w:val="22"/>
        </w:rPr>
        <w:br w:type="page"/>
      </w:r>
      <w:r w:rsidRPr="009D52BC">
        <w:rPr>
          <w:b/>
          <w:sz w:val="22"/>
          <w:szCs w:val="22"/>
        </w:rPr>
        <w:lastRenderedPageBreak/>
        <w:t>Предложение участника запроса котировок в электронной форме о цене договора:</w:t>
      </w:r>
    </w:p>
    <w:p w:rsidR="00F55E9D" w:rsidRPr="009D52BC" w:rsidRDefault="00F55E9D" w:rsidP="009D52BC">
      <w:pPr>
        <w:ind w:left="720"/>
        <w:contextualSpacing/>
        <w:jc w:val="center"/>
        <w:rPr>
          <w:b/>
          <w:sz w:val="22"/>
          <w:szCs w:val="22"/>
        </w:rPr>
      </w:pPr>
    </w:p>
    <w:tbl>
      <w:tblPr>
        <w:tblW w:w="0" w:type="dxa"/>
        <w:tblInd w:w="416" w:type="dxa"/>
        <w:tblLayout w:type="fixed"/>
        <w:tblCellMar>
          <w:left w:w="75" w:type="dxa"/>
          <w:right w:w="75" w:type="dxa"/>
        </w:tblCellMar>
        <w:tblLook w:val="04A0"/>
      </w:tblPr>
      <w:tblGrid>
        <w:gridCol w:w="567"/>
        <w:gridCol w:w="3685"/>
        <w:gridCol w:w="1134"/>
        <w:gridCol w:w="1843"/>
        <w:gridCol w:w="1984"/>
      </w:tblGrid>
      <w:tr w:rsidR="00F55E9D" w:rsidRPr="009D52BC" w:rsidTr="007213A3">
        <w:trPr>
          <w:trHeight w:val="600"/>
        </w:trPr>
        <w:tc>
          <w:tcPr>
            <w:tcW w:w="567"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N</w:t>
            </w:r>
          </w:p>
        </w:tc>
        <w:tc>
          <w:tcPr>
            <w:tcW w:w="3685"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Наименование </w:t>
            </w:r>
          </w:p>
        </w:tc>
        <w:tc>
          <w:tcPr>
            <w:tcW w:w="113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Кол-во</w:t>
            </w:r>
          </w:p>
          <w:p w:rsidR="00F55E9D" w:rsidRPr="009D52BC" w:rsidRDefault="00F55E9D" w:rsidP="009D52BC">
            <w:pPr>
              <w:contextualSpacing/>
              <w:jc w:val="center"/>
              <w:rPr>
                <w:color w:val="000000"/>
                <w:sz w:val="22"/>
                <w:szCs w:val="22"/>
              </w:rPr>
            </w:pPr>
            <w:r w:rsidRPr="009D52BC">
              <w:rPr>
                <w:color w:val="000000"/>
                <w:sz w:val="22"/>
                <w:szCs w:val="22"/>
              </w:rPr>
              <w:t>(Шт.)</w:t>
            </w:r>
          </w:p>
        </w:tc>
        <w:tc>
          <w:tcPr>
            <w:tcW w:w="1843"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Цена за единицу,</w:t>
            </w:r>
          </w:p>
          <w:p w:rsidR="00F55E9D" w:rsidRPr="009D52BC" w:rsidRDefault="00F55E9D" w:rsidP="009D52BC">
            <w:pPr>
              <w:contextualSpacing/>
              <w:jc w:val="center"/>
              <w:rPr>
                <w:color w:val="000000"/>
                <w:sz w:val="22"/>
                <w:szCs w:val="22"/>
              </w:rPr>
            </w:pPr>
            <w:r w:rsidRPr="009D52BC">
              <w:rPr>
                <w:color w:val="000000"/>
                <w:sz w:val="22"/>
                <w:szCs w:val="22"/>
              </w:rPr>
              <w:t>руб.</w:t>
            </w:r>
          </w:p>
        </w:tc>
        <w:tc>
          <w:tcPr>
            <w:tcW w:w="198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   Общая цена,   </w:t>
            </w:r>
          </w:p>
          <w:p w:rsidR="00F55E9D" w:rsidRPr="009D52BC" w:rsidRDefault="00F55E9D" w:rsidP="009D52BC">
            <w:pPr>
              <w:contextualSpacing/>
              <w:jc w:val="center"/>
              <w:rPr>
                <w:color w:val="000000"/>
                <w:sz w:val="22"/>
                <w:szCs w:val="22"/>
              </w:rPr>
            </w:pPr>
            <w:r w:rsidRPr="009D52BC">
              <w:rPr>
                <w:color w:val="000000"/>
                <w:sz w:val="22"/>
                <w:szCs w:val="22"/>
              </w:rPr>
              <w:t>руб.</w:t>
            </w:r>
          </w:p>
        </w:tc>
      </w:tr>
      <w:tr w:rsidR="00F55E9D" w:rsidRPr="009D52BC" w:rsidTr="007213A3">
        <w:trPr>
          <w:trHeight w:val="464"/>
        </w:trPr>
        <w:tc>
          <w:tcPr>
            <w:tcW w:w="567" w:type="dxa"/>
            <w:tcBorders>
              <w:top w:val="nil"/>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1.</w:t>
            </w:r>
          </w:p>
        </w:tc>
        <w:tc>
          <w:tcPr>
            <w:tcW w:w="3685"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sz w:val="22"/>
                <w:szCs w:val="22"/>
              </w:rPr>
            </w:pPr>
          </w:p>
        </w:tc>
        <w:tc>
          <w:tcPr>
            <w:tcW w:w="113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2.</w:t>
            </w:r>
          </w:p>
        </w:tc>
        <w:tc>
          <w:tcPr>
            <w:tcW w:w="3685"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8"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3.</w:t>
            </w:r>
          </w:p>
        </w:tc>
        <w:tc>
          <w:tcPr>
            <w:tcW w:w="3685"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bl>
    <w:p w:rsidR="00F55E9D" w:rsidRPr="009D52BC" w:rsidRDefault="00F55E9D" w:rsidP="009D52BC">
      <w:pPr>
        <w:pStyle w:val="af8"/>
        <w:spacing w:line="240" w:lineRule="auto"/>
        <w:ind w:left="0" w:firstLine="720"/>
        <w:rPr>
          <w:rFonts w:ascii="Times New Roman" w:hAnsi="Times New Roman"/>
        </w:rPr>
      </w:pPr>
    </w:p>
    <w:p w:rsidR="00F55E9D" w:rsidRPr="009D52BC" w:rsidRDefault="00F55E9D" w:rsidP="009D52BC">
      <w:pPr>
        <w:contextualSpacing/>
        <w:jc w:val="center"/>
        <w:rPr>
          <w:color w:val="000000"/>
          <w:sz w:val="22"/>
          <w:szCs w:val="22"/>
        </w:rPr>
      </w:pPr>
      <w:r w:rsidRPr="009D52BC">
        <w:rPr>
          <w:color w:val="000000"/>
          <w:sz w:val="22"/>
          <w:szCs w:val="22"/>
        </w:rPr>
        <w:t>ИТОГО цена договора составляет: _____ (указать значение цифрами и прописью) рублей, с учетом НДС в размере _________ рублей.</w:t>
      </w:r>
    </w:p>
    <w:p w:rsidR="00F55E9D" w:rsidRPr="009D52BC" w:rsidRDefault="00F55E9D" w:rsidP="009D52BC">
      <w:pPr>
        <w:pStyle w:val="af4"/>
        <w:shd w:val="clear" w:color="auto" w:fill="FFFFFF"/>
        <w:spacing w:after="240"/>
        <w:jc w:val="center"/>
        <w:textAlignment w:val="baseline"/>
        <w:rPr>
          <w:rFonts w:ascii="Times New Roman" w:hAnsi="Times New Roman" w:cs="Times New Roman"/>
          <w:sz w:val="22"/>
          <w:szCs w:val="22"/>
        </w:rPr>
      </w:pPr>
      <w:r w:rsidRPr="009D52BC">
        <w:rPr>
          <w:rFonts w:ascii="Times New Roman" w:hAnsi="Times New Roman" w:cs="Times New Roman"/>
          <w:sz w:val="22"/>
          <w:szCs w:val="22"/>
        </w:rPr>
        <w:br w:type="page"/>
      </w:r>
      <w:r w:rsidR="001F706D" w:rsidRPr="009D52BC">
        <w:rPr>
          <w:rFonts w:ascii="Times New Roman" w:hAnsi="Times New Roman" w:cs="Times New Roman"/>
          <w:sz w:val="22"/>
          <w:szCs w:val="22"/>
        </w:rPr>
        <w:lastRenderedPageBreak/>
        <w:t>[</w:t>
      </w:r>
      <w:r w:rsidRPr="009D52BC">
        <w:rPr>
          <w:rFonts w:ascii="Times New Roman" w:hAnsi="Times New Roman" w:cs="Times New Roman"/>
          <w:sz w:val="22"/>
          <w:szCs w:val="22"/>
        </w:rPr>
        <w:t>На бланке участника закупки</w:t>
      </w:r>
      <w:r w:rsidR="001F706D" w:rsidRPr="009D52BC">
        <w:rPr>
          <w:rFonts w:ascii="Times New Roman" w:hAnsi="Times New Roman" w:cs="Times New Roman"/>
          <w:sz w:val="22"/>
          <w:szCs w:val="22"/>
        </w:rPr>
        <w:t>]</w:t>
      </w:r>
    </w:p>
    <w:p w:rsidR="00F55E9D" w:rsidRPr="009D52BC" w:rsidRDefault="00F55E9D" w:rsidP="009D52BC">
      <w:pPr>
        <w:pStyle w:val="af2"/>
        <w:ind w:left="0"/>
        <w:jc w:val="center"/>
        <w:rPr>
          <w:sz w:val="22"/>
          <w:szCs w:val="22"/>
        </w:rPr>
      </w:pPr>
      <w:r w:rsidRPr="009D52BC">
        <w:rPr>
          <w:sz w:val="22"/>
          <w:szCs w:val="22"/>
        </w:rPr>
        <w:t>Декларация соответствия требованиям к участнику закупки</w:t>
      </w:r>
    </w:p>
    <w:p w:rsidR="00F55E9D" w:rsidRPr="009D52BC" w:rsidRDefault="00F55E9D" w:rsidP="009D52BC">
      <w:pPr>
        <w:autoSpaceDE w:val="0"/>
        <w:autoSpaceDN w:val="0"/>
        <w:adjustRightInd w:val="0"/>
        <w:ind w:firstLine="540"/>
        <w:rPr>
          <w:rFonts w:eastAsia="Times New Roman"/>
          <w:sz w:val="22"/>
          <w:szCs w:val="22"/>
        </w:rPr>
      </w:pPr>
      <w:r w:rsidRPr="009D52BC">
        <w:rPr>
          <w:rFonts w:eastAsia="Times New Roman"/>
          <w:sz w:val="22"/>
          <w:szCs w:val="22"/>
        </w:rPr>
        <w:t>Настоящей заявкой декларируем о соответствии участника запроса котировок в электронной  форме _____________________________________________________________________________</w:t>
      </w:r>
    </w:p>
    <w:p w:rsidR="00F55E9D" w:rsidRPr="009D52BC" w:rsidRDefault="00F55E9D" w:rsidP="009D52BC">
      <w:pPr>
        <w:jc w:val="center"/>
        <w:rPr>
          <w:rFonts w:eastAsia="Times New Roman"/>
          <w:sz w:val="22"/>
          <w:szCs w:val="22"/>
        </w:rPr>
      </w:pPr>
      <w:r w:rsidRPr="009D52BC">
        <w:rPr>
          <w:sz w:val="22"/>
          <w:szCs w:val="22"/>
        </w:rPr>
        <w:t>Наименование участника запроса цен</w:t>
      </w:r>
    </w:p>
    <w:p w:rsidR="00F55E9D" w:rsidRPr="009D52BC" w:rsidRDefault="00F55E9D" w:rsidP="009D52BC">
      <w:pPr>
        <w:autoSpaceDE w:val="0"/>
        <w:autoSpaceDN w:val="0"/>
        <w:adjustRightInd w:val="0"/>
        <w:ind w:firstLine="540"/>
        <w:jc w:val="both"/>
        <w:rPr>
          <w:rFonts w:eastAsia="Times New Roman"/>
          <w:sz w:val="22"/>
          <w:szCs w:val="22"/>
        </w:rPr>
      </w:pPr>
      <w:r w:rsidRPr="009D52BC">
        <w:rPr>
          <w:rFonts w:eastAsia="Times New Roman"/>
          <w:sz w:val="22"/>
          <w:szCs w:val="22"/>
        </w:rPr>
        <w:t>следующим требованиям:</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xml:space="preserve">- </w:t>
      </w:r>
      <w:proofErr w:type="spellStart"/>
      <w:r w:rsidRPr="009D52BC">
        <w:rPr>
          <w:rFonts w:ascii="Times New Roman" w:hAnsi="Times New Roman" w:cs="Times New Roman"/>
          <w:color w:val="000000"/>
          <w:sz w:val="22"/>
          <w:szCs w:val="22"/>
        </w:rPr>
        <w:t>непроведение</w:t>
      </w:r>
      <w:proofErr w:type="spellEnd"/>
      <w:r w:rsidRPr="009D52BC">
        <w:rPr>
          <w:rFonts w:ascii="Times New Roman" w:hAnsi="Times New Roman" w:cs="Times New Roman"/>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xml:space="preserve">- </w:t>
      </w:r>
      <w:proofErr w:type="spellStart"/>
      <w:r w:rsidRPr="009D52BC">
        <w:rPr>
          <w:rFonts w:ascii="Times New Roman" w:hAnsi="Times New Roman" w:cs="Times New Roman"/>
          <w:color w:val="000000"/>
          <w:sz w:val="22"/>
          <w:szCs w:val="22"/>
        </w:rPr>
        <w:t>неприостановление</w:t>
      </w:r>
      <w:proofErr w:type="spellEnd"/>
      <w:r w:rsidRPr="009D52BC">
        <w:rPr>
          <w:rFonts w:ascii="Times New Roman" w:hAnsi="Times New Roman" w:cs="Times New Roman"/>
          <w:color w:val="000000"/>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55E9D" w:rsidRPr="009D52BC" w:rsidRDefault="00F55E9D" w:rsidP="009D52BC">
      <w:pPr>
        <w:pStyle w:val="ConsPlusNormal"/>
        <w:ind w:firstLine="540"/>
        <w:jc w:val="both"/>
        <w:rPr>
          <w:rFonts w:ascii="Times New Roman" w:hAnsi="Times New Roman" w:cs="Times New Roman"/>
          <w:color w:val="000000"/>
          <w:sz w:val="22"/>
          <w:szCs w:val="22"/>
        </w:rPr>
      </w:pPr>
      <w:proofErr w:type="gramStart"/>
      <w:r w:rsidRPr="009D52BC">
        <w:rPr>
          <w:rFonts w:ascii="Times New Roman" w:hAnsi="Times New Roman" w:cs="Times New Roman"/>
          <w:color w:val="000000"/>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52BC">
        <w:rPr>
          <w:rFonts w:ascii="Times New Roman" w:hAnsi="Times New Roman" w:cs="Times New Roman"/>
          <w:color w:val="000000"/>
          <w:sz w:val="22"/>
          <w:szCs w:val="22"/>
        </w:rPr>
        <w:t xml:space="preserve"> </w:t>
      </w:r>
      <w:proofErr w:type="gramStart"/>
      <w:r w:rsidRPr="009D52BC">
        <w:rPr>
          <w:rFonts w:ascii="Times New Roman" w:hAnsi="Times New Roman" w:cs="Times New Roman"/>
          <w:color w:val="000000"/>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9D52BC">
        <w:rPr>
          <w:rFonts w:ascii="Times New Roman" w:hAnsi="Times New Roman" w:cs="Times New Roman"/>
          <w:color w:val="000000"/>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9D52BC">
        <w:rPr>
          <w:rFonts w:ascii="Times New Roman" w:hAnsi="Times New Roman" w:cs="Times New Roman"/>
          <w:color w:val="000000"/>
          <w:sz w:val="22"/>
          <w:szCs w:val="22"/>
        </w:rPr>
        <w:t>указанных</w:t>
      </w:r>
      <w:proofErr w:type="gramEnd"/>
      <w:r w:rsidRPr="009D52BC">
        <w:rPr>
          <w:rFonts w:ascii="Times New Roman" w:hAnsi="Times New Roman" w:cs="Times New Roman"/>
          <w:color w:val="000000"/>
          <w:sz w:val="22"/>
          <w:szCs w:val="22"/>
        </w:rPr>
        <w:t xml:space="preserve"> недоимки, задолженности и решение по такому заявлению на дату рассмотрения заявки на участие в закупке не принято;</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proofErr w:type="gramStart"/>
      <w:r w:rsidRPr="009D52BC">
        <w:rPr>
          <w:rFonts w:ascii="Times New Roman" w:hAnsi="Times New Roman" w:cs="Times New Roman"/>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9D52BC">
        <w:rPr>
          <w:rFonts w:ascii="Times New Roman" w:hAnsi="Times New Roman" w:cs="Times New Roman"/>
          <w:color w:val="000000"/>
          <w:sz w:val="22"/>
          <w:szCs w:val="22"/>
          <w:lang w:eastAsia="en-US"/>
        </w:rPr>
        <w:t xml:space="preserve"> поставкой товара, выполнением работы, оказанием услуги, </w:t>
      </w:r>
      <w:proofErr w:type="gramStart"/>
      <w:r w:rsidRPr="009D52BC">
        <w:rPr>
          <w:rFonts w:ascii="Times New Roman" w:hAnsi="Times New Roman" w:cs="Times New Roman"/>
          <w:color w:val="000000"/>
          <w:sz w:val="22"/>
          <w:szCs w:val="22"/>
          <w:lang w:eastAsia="en-US"/>
        </w:rPr>
        <w:t>являющихся</w:t>
      </w:r>
      <w:proofErr w:type="gramEnd"/>
      <w:r w:rsidRPr="009D52BC">
        <w:rPr>
          <w:rFonts w:ascii="Times New Roman" w:hAnsi="Times New Roman" w:cs="Times New Roman"/>
          <w:color w:val="000000"/>
          <w:sz w:val="22"/>
          <w:szCs w:val="22"/>
          <w:lang w:eastAsia="en-US"/>
        </w:rPr>
        <w:t xml:space="preserve"> объектом осуществляемой закупки, и административного наказания в виде дисквалификации;</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proofErr w:type="gramStart"/>
      <w:r w:rsidRPr="009D52BC">
        <w:rPr>
          <w:rFonts w:ascii="Times New Roman" w:hAnsi="Times New Roman" w:cs="Times New Roman"/>
          <w:color w:val="000000"/>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9D52BC">
        <w:rPr>
          <w:rFonts w:ascii="Times New Roman" w:hAnsi="Times New Roman" w:cs="Times New Roman"/>
          <w:color w:val="000000"/>
          <w:sz w:val="22"/>
          <w:szCs w:val="22"/>
          <w:lang w:eastAsia="en-US"/>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52BC">
        <w:rPr>
          <w:rFonts w:ascii="Times New Roman" w:hAnsi="Times New Roman" w:cs="Times New Roman"/>
          <w:color w:val="000000"/>
          <w:sz w:val="22"/>
          <w:szCs w:val="22"/>
          <w:lang w:eastAsia="en-US"/>
        </w:rPr>
        <w:t>неполнородными</w:t>
      </w:r>
      <w:proofErr w:type="spellEnd"/>
      <w:r w:rsidRPr="009D52BC">
        <w:rPr>
          <w:rFonts w:ascii="Times New Roman" w:hAnsi="Times New Roman" w:cs="Times New Roman"/>
          <w:color w:val="000000"/>
          <w:sz w:val="22"/>
          <w:szCs w:val="22"/>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55E9D" w:rsidRPr="009D52BC" w:rsidRDefault="00F55E9D" w:rsidP="009D52BC">
      <w:pPr>
        <w:autoSpaceDE w:val="0"/>
        <w:autoSpaceDN w:val="0"/>
        <w:adjustRightInd w:val="0"/>
        <w:ind w:firstLine="540"/>
        <w:jc w:val="both"/>
        <w:rPr>
          <w:color w:val="000000"/>
          <w:sz w:val="22"/>
          <w:szCs w:val="22"/>
        </w:rPr>
      </w:pPr>
      <w:r w:rsidRPr="009D52BC">
        <w:rPr>
          <w:color w:val="000000"/>
          <w:sz w:val="22"/>
          <w:szCs w:val="22"/>
        </w:rPr>
        <w:t>- участник закупки не является оффшорной компанией;</w:t>
      </w:r>
    </w:p>
    <w:p w:rsidR="00F55E9D" w:rsidRPr="009D52BC" w:rsidRDefault="00F55E9D" w:rsidP="009D52BC">
      <w:pPr>
        <w:pStyle w:val="af2"/>
        <w:ind w:left="0" w:firstLine="567"/>
        <w:jc w:val="both"/>
        <w:rPr>
          <w:color w:val="000000"/>
          <w:sz w:val="22"/>
          <w:szCs w:val="22"/>
        </w:rPr>
      </w:pPr>
      <w:proofErr w:type="gramStart"/>
      <w:r w:rsidRPr="009D52BC">
        <w:rPr>
          <w:color w:val="000000"/>
          <w:sz w:val="22"/>
          <w:szCs w:val="22"/>
        </w:rPr>
        <w:t>- о</w:t>
      </w:r>
      <w:r w:rsidRPr="009D52BC">
        <w:rPr>
          <w:sz w:val="22"/>
          <w:szCs w:val="22"/>
        </w:rPr>
        <w:t>тсутствие сведений об Участнике закупочной процедуры в реестре недобросовестных поставщиков, предусмотренном статьей 5 Федерального закона от 18 июля 2011 года № 223-ФЗ «О закупках товаров, работ, услуг отдельным видам юридических лиц»</w:t>
      </w:r>
      <w:r w:rsidRPr="009D52BC">
        <w:rPr>
          <w:color w:val="000000"/>
          <w:sz w:val="22"/>
          <w:szCs w:val="22"/>
        </w:rPr>
        <w:t>, 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rFonts w:eastAsia="Times New Roman"/>
          <w:color w:val="000000"/>
          <w:sz w:val="22"/>
          <w:szCs w:val="22"/>
        </w:rPr>
        <w:t>М.П.</w:t>
      </w:r>
      <w:r w:rsidRPr="009D52BC">
        <w:rPr>
          <w:color w:val="000000"/>
          <w:sz w:val="22"/>
          <w:szCs w:val="22"/>
        </w:rPr>
        <w:br w:type="page"/>
      </w:r>
    </w:p>
    <w:p w:rsidR="00F55E9D" w:rsidRPr="009D52BC" w:rsidRDefault="00F55E9D" w:rsidP="009D52BC">
      <w:pPr>
        <w:spacing w:before="120" w:after="120"/>
        <w:jc w:val="center"/>
        <w:rPr>
          <w:rFonts w:eastAsia="Times New Roman"/>
          <w:b/>
          <w:sz w:val="22"/>
          <w:szCs w:val="22"/>
        </w:rPr>
      </w:pPr>
      <w:r w:rsidRPr="009D52BC">
        <w:rPr>
          <w:rFonts w:eastAsia="Times New Roman"/>
          <w:b/>
          <w:sz w:val="22"/>
          <w:szCs w:val="22"/>
        </w:rPr>
        <w:t>Согласие на обработку персональных данных</w:t>
      </w:r>
    </w:p>
    <w:p w:rsidR="00F55E9D" w:rsidRPr="009D52BC" w:rsidRDefault="00F55E9D" w:rsidP="009D52BC">
      <w:pPr>
        <w:spacing w:before="120" w:after="120"/>
        <w:rPr>
          <w:rFonts w:eastAsia="Times New Roman"/>
          <w:b/>
          <w:sz w:val="22"/>
          <w:szCs w:val="22"/>
        </w:rPr>
      </w:pPr>
      <w:r w:rsidRPr="009D52BC">
        <w:rPr>
          <w:rFonts w:eastAsia="Times New Roman"/>
          <w:b/>
          <w:sz w:val="22"/>
          <w:szCs w:val="22"/>
        </w:rPr>
        <w:t xml:space="preserve">     </w:t>
      </w:r>
      <w:r w:rsidRPr="009D52BC">
        <w:rPr>
          <w:rFonts w:eastAsia="Times New Roman"/>
          <w:i/>
          <w:sz w:val="22"/>
          <w:szCs w:val="22"/>
        </w:rPr>
        <w:t>Оформить на бланке участника закупки с указанием даты и исходящего номера</w:t>
      </w:r>
    </w:p>
    <w:p w:rsidR="00F55E9D" w:rsidRPr="009D52BC" w:rsidRDefault="00F55E9D" w:rsidP="009D52BC">
      <w:pPr>
        <w:contextualSpacing/>
        <w:rPr>
          <w:rFonts w:eastAsia="Times New Roman"/>
          <w:i/>
          <w:sz w:val="22"/>
          <w:szCs w:val="22"/>
        </w:rPr>
      </w:pP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СОГЛАСИЕ</w:t>
      </w: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на обработку персональных данных</w:t>
      </w:r>
    </w:p>
    <w:p w:rsidR="00F55E9D" w:rsidRPr="009D52BC" w:rsidRDefault="00F55E9D" w:rsidP="009D52BC">
      <w:pPr>
        <w:shd w:val="clear" w:color="auto" w:fill="FFFFFF"/>
        <w:spacing w:after="120"/>
        <w:ind w:right="45"/>
        <w:rPr>
          <w:rFonts w:eastAsia="Times New Roman"/>
          <w:sz w:val="22"/>
          <w:szCs w:val="22"/>
        </w:rPr>
      </w:pP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Я, нижеподписавшийся</w:t>
      </w:r>
      <w:r w:rsidRPr="009D52BC">
        <w:rPr>
          <w:rFonts w:eastAsia="Times New Roman"/>
          <w:sz w:val="22"/>
          <w:szCs w:val="22"/>
          <w:u w:val="single"/>
        </w:rPr>
        <w:tab/>
      </w:r>
    </w:p>
    <w:p w:rsidR="00F55E9D" w:rsidRPr="009D52BC" w:rsidRDefault="00F55E9D" w:rsidP="009D52BC">
      <w:pPr>
        <w:shd w:val="clear" w:color="auto" w:fill="FFFFFF"/>
        <w:tabs>
          <w:tab w:val="left" w:pos="3969"/>
        </w:tabs>
        <w:ind w:right="45"/>
        <w:rPr>
          <w:rFonts w:eastAsia="Times New Roman"/>
          <w:sz w:val="22"/>
          <w:szCs w:val="22"/>
        </w:rPr>
      </w:pPr>
      <w:r w:rsidRPr="009D52BC">
        <w:rPr>
          <w:rFonts w:eastAsia="Times New Roman"/>
          <w:sz w:val="22"/>
          <w:szCs w:val="22"/>
        </w:rPr>
        <w:tab/>
        <w:t>(фамилия, имя, отчество)</w:t>
      </w: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паспорт</w:t>
      </w:r>
      <w:r w:rsidR="001F706D" w:rsidRPr="009D52BC">
        <w:rPr>
          <w:rFonts w:eastAsia="Times New Roman"/>
          <w:sz w:val="22"/>
          <w:szCs w:val="22"/>
        </w:rPr>
        <w:t xml:space="preserve"> </w:t>
      </w:r>
      <w:r w:rsidRPr="009D52BC">
        <w:rPr>
          <w:rFonts w:eastAsia="Times New Roman"/>
          <w:sz w:val="22"/>
          <w:szCs w:val="22"/>
        </w:rPr>
        <w:t>_____________</w:t>
      </w:r>
      <w:r w:rsidR="001F706D" w:rsidRPr="009D52BC">
        <w:rPr>
          <w:rFonts w:eastAsia="Times New Roman"/>
          <w:sz w:val="22"/>
          <w:szCs w:val="22"/>
        </w:rPr>
        <w:t xml:space="preserve"> </w:t>
      </w:r>
      <w:r w:rsidRPr="009D52BC">
        <w:rPr>
          <w:rFonts w:eastAsia="Times New Roman"/>
          <w:sz w:val="22"/>
          <w:szCs w:val="22"/>
        </w:rPr>
        <w:t>№</w:t>
      </w:r>
      <w:r w:rsidR="001F706D" w:rsidRPr="009D52BC">
        <w:rPr>
          <w:rFonts w:eastAsia="Times New Roman"/>
          <w:sz w:val="22"/>
          <w:szCs w:val="22"/>
        </w:rPr>
        <w:t xml:space="preserve"> </w:t>
      </w:r>
      <w:r w:rsidRPr="009D52BC">
        <w:rPr>
          <w:rFonts w:eastAsia="Times New Roman"/>
          <w:sz w:val="22"/>
          <w:szCs w:val="22"/>
        </w:rPr>
        <w:t>__________________</w:t>
      </w:r>
      <w:r w:rsidR="001F706D" w:rsidRPr="009D52BC">
        <w:rPr>
          <w:rFonts w:eastAsia="Times New Roman"/>
          <w:sz w:val="22"/>
          <w:szCs w:val="22"/>
        </w:rPr>
        <w:t xml:space="preserve"> </w:t>
      </w:r>
      <w:r w:rsidRPr="009D52BC">
        <w:rPr>
          <w:rFonts w:eastAsia="Times New Roman"/>
          <w:sz w:val="22"/>
          <w:szCs w:val="22"/>
        </w:rPr>
        <w:t>дата выдачи</w:t>
      </w:r>
      <w:r w:rsidRPr="009D52BC">
        <w:rPr>
          <w:rFonts w:eastAsia="Times New Roman"/>
          <w:sz w:val="22"/>
          <w:szCs w:val="22"/>
          <w:u w:val="single"/>
        </w:rPr>
        <w:tab/>
      </w:r>
    </w:p>
    <w:p w:rsidR="00F55E9D" w:rsidRPr="009D52BC" w:rsidRDefault="00F55E9D" w:rsidP="009D52BC">
      <w:pPr>
        <w:shd w:val="clear" w:color="auto" w:fill="FFFFFF"/>
        <w:tabs>
          <w:tab w:val="left" w:pos="9639"/>
        </w:tabs>
        <w:ind w:right="45"/>
        <w:rPr>
          <w:rFonts w:eastAsia="Times New Roman"/>
          <w:sz w:val="22"/>
          <w:szCs w:val="22"/>
        </w:rPr>
      </w:pPr>
      <w:r w:rsidRPr="009D52BC">
        <w:rPr>
          <w:rFonts w:eastAsia="Times New Roman"/>
          <w:sz w:val="22"/>
          <w:szCs w:val="22"/>
        </w:rPr>
        <w:t>название выдавшего органа</w:t>
      </w:r>
      <w:r w:rsidRPr="009D52BC">
        <w:rPr>
          <w:rFonts w:eastAsia="Times New Roman"/>
          <w:sz w:val="22"/>
          <w:szCs w:val="22"/>
          <w:u w:val="single"/>
        </w:rPr>
        <w:tab/>
      </w:r>
      <w:r w:rsidRPr="009D52BC">
        <w:rPr>
          <w:rFonts w:eastAsia="Times New Roman"/>
          <w:sz w:val="22"/>
          <w:szCs w:val="22"/>
        </w:rPr>
        <w:t xml:space="preserve">, </w:t>
      </w:r>
    </w:p>
    <w:p w:rsidR="00F55E9D" w:rsidRPr="009D52BC" w:rsidRDefault="00F55E9D" w:rsidP="009D52BC">
      <w:pPr>
        <w:shd w:val="clear" w:color="auto" w:fill="FFFFFF"/>
        <w:ind w:right="45"/>
        <w:jc w:val="both"/>
        <w:rPr>
          <w:rFonts w:eastAsia="Times New Roman"/>
          <w:sz w:val="22"/>
          <w:szCs w:val="22"/>
        </w:rPr>
      </w:pPr>
      <w:proofErr w:type="gramStart"/>
      <w:r w:rsidRPr="009D52BC">
        <w:rPr>
          <w:rFonts w:eastAsia="Times New Roman"/>
          <w:sz w:val="22"/>
          <w:szCs w:val="22"/>
        </w:rPr>
        <w:t xml:space="preserve">в соответствии с требованиями статьи 9 федерального закона от 27.07.06 г. «О персональных данных» № 152-ФЗ, подтверждаю своё согласие на обработку </w:t>
      </w:r>
      <w:r w:rsidRPr="009D52BC">
        <w:rPr>
          <w:sz w:val="22"/>
          <w:szCs w:val="22"/>
        </w:rPr>
        <w:t>МУК МВК «Волоколамский кремль»</w:t>
      </w:r>
      <w:r w:rsidRPr="009D52BC">
        <w:rPr>
          <w:rFonts w:eastAsia="Times New Roman"/>
          <w:sz w:val="22"/>
          <w:szCs w:val="22"/>
        </w:rPr>
        <w:t xml:space="preserve"> (далее - Оператор)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в </w:t>
      </w:r>
      <w:r w:rsidRPr="009D52BC">
        <w:rPr>
          <w:sz w:val="22"/>
          <w:szCs w:val="22"/>
        </w:rPr>
        <w:t>МУК МВК «Волоколамский кремль»</w:t>
      </w:r>
      <w:r w:rsidRPr="009D52BC">
        <w:rPr>
          <w:rFonts w:eastAsia="Times New Roman"/>
          <w:sz w:val="22"/>
          <w:szCs w:val="22"/>
        </w:rPr>
        <w:t>, обязанным сохранять коммерческую тайну.</w:t>
      </w:r>
      <w:proofErr w:type="gramEnd"/>
      <w:r w:rsidRPr="009D52BC">
        <w:rPr>
          <w:rFonts w:eastAsia="Times New Roman"/>
          <w:sz w:val="22"/>
          <w:szCs w:val="22"/>
        </w:rPr>
        <w:t xml:space="preserve"> В процессе осуществления Оператором закупочной деятельности я предоставляю право работникам Оператора передавать мои персональные данные, содержащие сведения, составляющие персональные данные и данные о судимости, другим должностным лицам Оператора, в интересах осуществления Оператором закупочной деятельности. </w:t>
      </w:r>
    </w:p>
    <w:p w:rsidR="00F55E9D" w:rsidRPr="009D52BC" w:rsidRDefault="00F55E9D" w:rsidP="009D52BC">
      <w:pPr>
        <w:shd w:val="clear" w:color="auto" w:fill="FFFFFF"/>
        <w:ind w:right="45" w:firstLine="708"/>
        <w:jc w:val="both"/>
        <w:rPr>
          <w:rFonts w:eastAsia="Times New Roman"/>
          <w:sz w:val="22"/>
          <w:szCs w:val="22"/>
        </w:rPr>
      </w:pPr>
      <w:proofErr w:type="gramStart"/>
      <w:r w:rsidRPr="009D52BC">
        <w:rPr>
          <w:rFonts w:eastAsia="Times New Roman"/>
          <w:sz w:val="22"/>
          <w:szCs w:val="22"/>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Оператор вправе обрабатывать мои персональные данные посредством внесения их в электронную базу данных, включения в списки (реестры).</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55E9D" w:rsidRPr="009D52BC" w:rsidRDefault="00F55E9D" w:rsidP="009D52BC">
      <w:pPr>
        <w:shd w:val="clear" w:color="auto" w:fill="FFFFFF"/>
        <w:ind w:right="45"/>
        <w:jc w:val="both"/>
        <w:rPr>
          <w:rFonts w:eastAsia="Times New Roman"/>
          <w:sz w:val="22"/>
          <w:szCs w:val="22"/>
        </w:rPr>
      </w:pPr>
      <w:r w:rsidRPr="009D52BC">
        <w:rPr>
          <w:rFonts w:eastAsia="Times New Roman"/>
          <w:sz w:val="22"/>
          <w:szCs w:val="22"/>
        </w:rPr>
        <w:t>Настоящее согласие дано мной и действует с «__»_____20____г./ бессрочно.</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rsidR="00F55E9D" w:rsidRPr="009D52BC" w:rsidRDefault="00F55E9D" w:rsidP="009D52BC">
      <w:pPr>
        <w:shd w:val="clear" w:color="auto" w:fill="FFFFFF"/>
        <w:ind w:right="45" w:firstLine="708"/>
        <w:jc w:val="both"/>
        <w:rPr>
          <w:rFonts w:eastAsia="Times New Roman"/>
          <w:sz w:val="22"/>
          <w:szCs w:val="22"/>
        </w:rPr>
      </w:pPr>
    </w:p>
    <w:p w:rsidR="00F55E9D" w:rsidRPr="009D52BC" w:rsidRDefault="00F55E9D" w:rsidP="009D52BC">
      <w:pPr>
        <w:shd w:val="clear" w:color="auto" w:fill="FFFFFF"/>
        <w:ind w:right="45"/>
        <w:rPr>
          <w:rFonts w:eastAsia="Times New Roman"/>
          <w:sz w:val="22"/>
          <w:szCs w:val="22"/>
        </w:rPr>
      </w:pPr>
      <w:r w:rsidRPr="009D52BC">
        <w:rPr>
          <w:rFonts w:eastAsia="Times New Roman"/>
          <w:sz w:val="22"/>
          <w:szCs w:val="22"/>
        </w:rPr>
        <w:t>Подпись субъекта персональных данных</w:t>
      </w: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ind w:left="720"/>
        <w:jc w:val="both"/>
        <w:rPr>
          <w:rFonts w:eastAsia="Times New Roman"/>
          <w:sz w:val="22"/>
          <w:szCs w:val="22"/>
          <w:lang w:eastAsia="en-US"/>
        </w:rPr>
      </w:pPr>
      <w:r w:rsidRPr="009D52BC">
        <w:rPr>
          <w:rFonts w:eastAsia="Times New Roman"/>
          <w:sz w:val="22"/>
          <w:szCs w:val="22"/>
        </w:rPr>
        <w:t>М.П.</w:t>
      </w:r>
    </w:p>
    <w:p w:rsidR="00F55E9D" w:rsidRPr="009D52BC" w:rsidRDefault="00F55E9D" w:rsidP="009D52BC">
      <w:pPr>
        <w:spacing w:after="200"/>
        <w:jc w:val="center"/>
        <w:rPr>
          <w:b/>
          <w:sz w:val="22"/>
          <w:szCs w:val="22"/>
        </w:rPr>
      </w:pPr>
      <w:r w:rsidRPr="009D52BC">
        <w:rPr>
          <w:rFonts w:eastAsia="Times New Roman"/>
          <w:sz w:val="22"/>
          <w:szCs w:val="22"/>
        </w:rPr>
        <w:br w:type="page"/>
      </w:r>
      <w:r w:rsidRPr="009D52BC">
        <w:rPr>
          <w:b/>
          <w:sz w:val="22"/>
          <w:szCs w:val="22"/>
        </w:rPr>
        <w:lastRenderedPageBreak/>
        <w:t>Инструкция по заполнению заявки на участие в запросе котировок в электронной форме:</w:t>
      </w:r>
    </w:p>
    <w:p w:rsidR="00F55E9D" w:rsidRPr="009D52BC" w:rsidRDefault="00F55E9D" w:rsidP="009D52BC">
      <w:pPr>
        <w:ind w:firstLine="709"/>
        <w:jc w:val="center"/>
        <w:rPr>
          <w:b/>
          <w:sz w:val="22"/>
          <w:szCs w:val="22"/>
        </w:rPr>
      </w:pPr>
    </w:p>
    <w:p w:rsidR="00F55E9D" w:rsidRPr="009D52BC" w:rsidRDefault="00F55E9D" w:rsidP="009D52BC">
      <w:pPr>
        <w:widowControl w:val="0"/>
        <w:numPr>
          <w:ilvl w:val="0"/>
          <w:numId w:val="10"/>
        </w:numPr>
        <w:tabs>
          <w:tab w:val="left" w:pos="436"/>
          <w:tab w:val="left" w:pos="851"/>
        </w:tabs>
        <w:ind w:firstLine="567"/>
        <w:jc w:val="both"/>
        <w:rPr>
          <w:sz w:val="22"/>
          <w:szCs w:val="22"/>
        </w:rPr>
      </w:pPr>
      <w:r w:rsidRPr="009D52BC">
        <w:rPr>
          <w:sz w:val="22"/>
          <w:szCs w:val="22"/>
        </w:rPr>
        <w:t xml:space="preserve">Для участия в запросе котировок в электронной форме участник закупки, получивший аккредитацию на электронной площадке, подает заявку </w:t>
      </w:r>
      <w:r w:rsidRPr="009D52BC">
        <w:rPr>
          <w:spacing w:val="-1"/>
          <w:sz w:val="22"/>
          <w:szCs w:val="22"/>
        </w:rPr>
        <w:t>п</w:t>
      </w:r>
      <w:r w:rsidRPr="009D52BC">
        <w:rPr>
          <w:sz w:val="22"/>
          <w:szCs w:val="22"/>
        </w:rPr>
        <w:t>о</w:t>
      </w:r>
      <w:r w:rsidRPr="009D52BC">
        <w:rPr>
          <w:spacing w:val="3"/>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4"/>
          <w:sz w:val="22"/>
          <w:szCs w:val="22"/>
        </w:rPr>
        <w:t xml:space="preserve"> </w:t>
      </w:r>
      <w:r w:rsidRPr="009D52BC">
        <w:rPr>
          <w:sz w:val="22"/>
          <w:szCs w:val="22"/>
        </w:rPr>
        <w:t>За</w:t>
      </w:r>
      <w:r w:rsidRPr="009D52BC">
        <w:rPr>
          <w:spacing w:val="-1"/>
          <w:sz w:val="22"/>
          <w:szCs w:val="22"/>
        </w:rPr>
        <w:t>к</w:t>
      </w:r>
      <w:r w:rsidRPr="009D52BC">
        <w:rPr>
          <w:sz w:val="22"/>
          <w:szCs w:val="22"/>
        </w:rPr>
        <w:t>азч</w:t>
      </w:r>
      <w:r w:rsidRPr="009D52BC">
        <w:rPr>
          <w:spacing w:val="1"/>
          <w:sz w:val="22"/>
          <w:szCs w:val="22"/>
        </w:rPr>
        <w:t>и</w:t>
      </w:r>
      <w:r w:rsidRPr="009D52BC">
        <w:rPr>
          <w:spacing w:val="-1"/>
          <w:sz w:val="22"/>
          <w:szCs w:val="22"/>
        </w:rPr>
        <w:t>к</w:t>
      </w:r>
      <w:r w:rsidRPr="009D52BC">
        <w:rPr>
          <w:spacing w:val="1"/>
          <w:sz w:val="22"/>
          <w:szCs w:val="22"/>
        </w:rPr>
        <w:t>а</w:t>
      </w:r>
      <w:r w:rsidRPr="009D52BC">
        <w:rPr>
          <w:sz w:val="22"/>
          <w:szCs w:val="22"/>
        </w:rPr>
        <w:t xml:space="preserve"> на участие в запросе котировок в электронной форме в соответствии с регламентом, установленным оператором электронной площадки.</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П</w:t>
      </w:r>
      <w:r w:rsidRPr="009D52BC">
        <w:rPr>
          <w:spacing w:val="1"/>
          <w:sz w:val="22"/>
          <w:szCs w:val="22"/>
        </w:rPr>
        <w:t>р</w:t>
      </w:r>
      <w:r w:rsidRPr="009D52BC">
        <w:rPr>
          <w:sz w:val="22"/>
          <w:szCs w:val="22"/>
        </w:rPr>
        <w:t>и</w:t>
      </w:r>
      <w:r w:rsidRPr="009D52BC">
        <w:rPr>
          <w:spacing w:val="46"/>
          <w:sz w:val="22"/>
          <w:szCs w:val="22"/>
        </w:rPr>
        <w:t xml:space="preserve"> </w:t>
      </w:r>
      <w:r w:rsidRPr="009D52BC">
        <w:rPr>
          <w:spacing w:val="-1"/>
          <w:sz w:val="22"/>
          <w:szCs w:val="22"/>
        </w:rPr>
        <w:t>п</w:t>
      </w:r>
      <w:r w:rsidRPr="009D52BC">
        <w:rPr>
          <w:spacing w:val="1"/>
          <w:sz w:val="22"/>
          <w:szCs w:val="22"/>
        </w:rPr>
        <w:t>о</w:t>
      </w:r>
      <w:r w:rsidRPr="009D52BC">
        <w:rPr>
          <w:sz w:val="22"/>
          <w:szCs w:val="22"/>
        </w:rPr>
        <w:t>д</w:t>
      </w:r>
      <w:r w:rsidRPr="009D52BC">
        <w:rPr>
          <w:spacing w:val="-1"/>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к</w:t>
      </w:r>
      <w:r w:rsidRPr="009D52BC">
        <w:rPr>
          <w:sz w:val="22"/>
          <w:szCs w:val="22"/>
        </w:rPr>
        <w:t>е</w:t>
      </w:r>
      <w:r w:rsidRPr="009D52BC">
        <w:rPr>
          <w:spacing w:val="47"/>
          <w:sz w:val="22"/>
          <w:szCs w:val="22"/>
        </w:rPr>
        <w:t xml:space="preserve"> </w:t>
      </w:r>
      <w:r w:rsidRPr="009D52BC">
        <w:rPr>
          <w:sz w:val="22"/>
          <w:szCs w:val="22"/>
        </w:rPr>
        <w:t>зая</w:t>
      </w:r>
      <w:r w:rsidRPr="009D52BC">
        <w:rPr>
          <w:spacing w:val="-1"/>
          <w:sz w:val="22"/>
          <w:szCs w:val="22"/>
        </w:rPr>
        <w:t>в</w:t>
      </w:r>
      <w:r w:rsidRPr="009D52BC">
        <w:rPr>
          <w:spacing w:val="1"/>
          <w:sz w:val="22"/>
          <w:szCs w:val="22"/>
        </w:rPr>
        <w:t>к</w:t>
      </w:r>
      <w:r w:rsidRPr="009D52BC">
        <w:rPr>
          <w:sz w:val="22"/>
          <w:szCs w:val="22"/>
        </w:rPr>
        <w:t>и</w:t>
      </w:r>
      <w:r w:rsidRPr="009D52BC">
        <w:rPr>
          <w:spacing w:val="46"/>
          <w:sz w:val="22"/>
          <w:szCs w:val="22"/>
        </w:rPr>
        <w:t xml:space="preserve"> </w:t>
      </w:r>
      <w:r w:rsidRPr="009D52BC">
        <w:rPr>
          <w:spacing w:val="-2"/>
          <w:sz w:val="22"/>
          <w:szCs w:val="22"/>
        </w:rPr>
        <w:t>у</w:t>
      </w:r>
      <w:r w:rsidRPr="009D52BC">
        <w:rPr>
          <w:sz w:val="22"/>
          <w:szCs w:val="22"/>
        </w:rPr>
        <w:t>час</w:t>
      </w:r>
      <w:r w:rsidRPr="009D52BC">
        <w:rPr>
          <w:spacing w:val="1"/>
          <w:sz w:val="22"/>
          <w:szCs w:val="22"/>
        </w:rPr>
        <w:t>т</w:t>
      </w:r>
      <w:r w:rsidRPr="009D52BC">
        <w:rPr>
          <w:spacing w:val="-1"/>
          <w:sz w:val="22"/>
          <w:szCs w:val="22"/>
        </w:rPr>
        <w:t>н</w:t>
      </w:r>
      <w:r w:rsidRPr="009D52BC">
        <w:rPr>
          <w:spacing w:val="1"/>
          <w:sz w:val="22"/>
          <w:szCs w:val="22"/>
        </w:rPr>
        <w:t>и</w:t>
      </w:r>
      <w:r w:rsidRPr="009D52BC">
        <w:rPr>
          <w:sz w:val="22"/>
          <w:szCs w:val="22"/>
        </w:rPr>
        <w:t>к</w:t>
      </w:r>
      <w:r w:rsidRPr="009D52BC">
        <w:rPr>
          <w:spacing w:val="46"/>
          <w:sz w:val="22"/>
          <w:szCs w:val="22"/>
        </w:rPr>
        <w:t xml:space="preserve"> </w:t>
      </w:r>
      <w:r w:rsidRPr="009D52BC">
        <w:rPr>
          <w:spacing w:val="1"/>
          <w:sz w:val="22"/>
          <w:szCs w:val="22"/>
        </w:rPr>
        <w:t>запроса котировок</w:t>
      </w:r>
      <w:r w:rsidRPr="009D52BC">
        <w:rPr>
          <w:spacing w:val="47"/>
          <w:sz w:val="22"/>
          <w:szCs w:val="22"/>
        </w:rPr>
        <w:t xml:space="preserve"> </w:t>
      </w:r>
      <w:r w:rsidRPr="009D52BC">
        <w:rPr>
          <w:sz w:val="22"/>
          <w:szCs w:val="22"/>
        </w:rPr>
        <w:t>до</w:t>
      </w:r>
      <w:r w:rsidRPr="009D52BC">
        <w:rPr>
          <w:spacing w:val="-1"/>
          <w:sz w:val="22"/>
          <w:szCs w:val="22"/>
        </w:rPr>
        <w:t>лж</w:t>
      </w:r>
      <w:r w:rsidRPr="009D52BC">
        <w:rPr>
          <w:sz w:val="22"/>
          <w:szCs w:val="22"/>
        </w:rPr>
        <w:t>ен</w:t>
      </w:r>
      <w:r w:rsidRPr="009D52BC">
        <w:rPr>
          <w:spacing w:val="48"/>
          <w:sz w:val="22"/>
          <w:szCs w:val="22"/>
        </w:rPr>
        <w:t xml:space="preserve"> </w:t>
      </w:r>
      <w:r w:rsidRPr="009D52BC">
        <w:rPr>
          <w:spacing w:val="-1"/>
          <w:sz w:val="22"/>
          <w:szCs w:val="22"/>
        </w:rPr>
        <w:t>и</w:t>
      </w:r>
      <w:r w:rsidRPr="009D52BC">
        <w:rPr>
          <w:sz w:val="22"/>
          <w:szCs w:val="22"/>
        </w:rPr>
        <w:t>с</w:t>
      </w:r>
      <w:r w:rsidRPr="009D52BC">
        <w:rPr>
          <w:spacing w:val="-1"/>
          <w:sz w:val="22"/>
          <w:szCs w:val="22"/>
        </w:rPr>
        <w:t>х</w:t>
      </w:r>
      <w:r w:rsidRPr="009D52BC">
        <w:rPr>
          <w:spacing w:val="1"/>
          <w:sz w:val="22"/>
          <w:szCs w:val="22"/>
        </w:rPr>
        <w:t>од</w:t>
      </w:r>
      <w:r w:rsidRPr="009D52BC">
        <w:rPr>
          <w:spacing w:val="-1"/>
          <w:sz w:val="22"/>
          <w:szCs w:val="22"/>
        </w:rPr>
        <w:t>ит</w:t>
      </w:r>
      <w:r w:rsidRPr="009D52BC">
        <w:rPr>
          <w:sz w:val="22"/>
          <w:szCs w:val="22"/>
        </w:rPr>
        <w:t>ь</w:t>
      </w:r>
      <w:r w:rsidRPr="009D52BC">
        <w:rPr>
          <w:spacing w:val="47"/>
          <w:sz w:val="22"/>
          <w:szCs w:val="22"/>
        </w:rPr>
        <w:t xml:space="preserve"> </w:t>
      </w:r>
      <w:r w:rsidRPr="009D52BC">
        <w:rPr>
          <w:spacing w:val="-1"/>
          <w:sz w:val="22"/>
          <w:szCs w:val="22"/>
        </w:rPr>
        <w:t>и</w:t>
      </w:r>
      <w:r w:rsidRPr="009D52BC">
        <w:rPr>
          <w:sz w:val="22"/>
          <w:szCs w:val="22"/>
        </w:rPr>
        <w:t>з</w:t>
      </w:r>
      <w:r w:rsidRPr="009D52BC">
        <w:rPr>
          <w:spacing w:val="47"/>
          <w:sz w:val="22"/>
          <w:szCs w:val="22"/>
        </w:rPr>
        <w:t xml:space="preserve"> </w:t>
      </w:r>
      <w:r w:rsidRPr="009D52BC">
        <w:rPr>
          <w:spacing w:val="-1"/>
          <w:sz w:val="22"/>
          <w:szCs w:val="22"/>
        </w:rPr>
        <w:t>т</w:t>
      </w:r>
      <w:r w:rsidRPr="009D52BC">
        <w:rPr>
          <w:spacing w:val="1"/>
          <w:sz w:val="22"/>
          <w:szCs w:val="22"/>
        </w:rPr>
        <w:t>о</w:t>
      </w:r>
      <w:r w:rsidRPr="009D52BC">
        <w:rPr>
          <w:spacing w:val="2"/>
          <w:sz w:val="22"/>
          <w:szCs w:val="22"/>
        </w:rPr>
        <w:t>г</w:t>
      </w:r>
      <w:r w:rsidRPr="009D52BC">
        <w:rPr>
          <w:spacing w:val="1"/>
          <w:sz w:val="22"/>
          <w:szCs w:val="22"/>
        </w:rPr>
        <w:t>о</w:t>
      </w:r>
      <w:r w:rsidRPr="009D52BC">
        <w:rPr>
          <w:sz w:val="22"/>
          <w:szCs w:val="22"/>
        </w:rPr>
        <w:t>,</w:t>
      </w:r>
      <w:r w:rsidRPr="009D52BC">
        <w:rPr>
          <w:spacing w:val="47"/>
          <w:sz w:val="22"/>
          <w:szCs w:val="22"/>
        </w:rPr>
        <w:t xml:space="preserve"> </w:t>
      </w:r>
      <w:r w:rsidRPr="009D52BC">
        <w:rPr>
          <w:sz w:val="22"/>
          <w:szCs w:val="22"/>
        </w:rPr>
        <w:t>ч</w:t>
      </w:r>
      <w:r w:rsidRPr="009D52BC">
        <w:rPr>
          <w:spacing w:val="-1"/>
          <w:sz w:val="22"/>
          <w:szCs w:val="22"/>
        </w:rPr>
        <w:t>т</w:t>
      </w:r>
      <w:r w:rsidRPr="009D52BC">
        <w:rPr>
          <w:sz w:val="22"/>
          <w:szCs w:val="22"/>
        </w:rPr>
        <w:t>о</w:t>
      </w:r>
      <w:r w:rsidRPr="009D52BC">
        <w:rPr>
          <w:spacing w:val="45"/>
          <w:sz w:val="22"/>
          <w:szCs w:val="22"/>
        </w:rPr>
        <w:t xml:space="preserve"> </w:t>
      </w:r>
      <w:r w:rsidRPr="009D52BC">
        <w:rPr>
          <w:spacing w:val="1"/>
          <w:sz w:val="22"/>
          <w:szCs w:val="22"/>
        </w:rPr>
        <w:t>о</w:t>
      </w:r>
      <w:r w:rsidRPr="009D52BC">
        <w:rPr>
          <w:sz w:val="22"/>
          <w:szCs w:val="22"/>
        </w:rPr>
        <w:t>н</w:t>
      </w:r>
      <w:r w:rsidRPr="009D52BC">
        <w:rPr>
          <w:spacing w:val="46"/>
          <w:sz w:val="22"/>
          <w:szCs w:val="22"/>
        </w:rPr>
        <w:t xml:space="preserve"> </w:t>
      </w:r>
      <w:r w:rsidRPr="009D52BC">
        <w:rPr>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и</w:t>
      </w:r>
      <w:r w:rsidRPr="009D52BC">
        <w:rPr>
          <w:sz w:val="22"/>
          <w:szCs w:val="22"/>
        </w:rPr>
        <w:t>т</w:t>
      </w:r>
      <w:r w:rsidRPr="009D52BC">
        <w:rPr>
          <w:spacing w:val="46"/>
          <w:sz w:val="22"/>
          <w:szCs w:val="22"/>
        </w:rPr>
        <w:t xml:space="preserve"> </w:t>
      </w:r>
      <w:r w:rsidRPr="009D52BC">
        <w:rPr>
          <w:sz w:val="22"/>
          <w:szCs w:val="22"/>
        </w:rPr>
        <w:t>св</w:t>
      </w:r>
      <w:r w:rsidRPr="009D52BC">
        <w:rPr>
          <w:spacing w:val="1"/>
          <w:sz w:val="22"/>
          <w:szCs w:val="22"/>
        </w:rPr>
        <w:t>о</w:t>
      </w:r>
      <w:r w:rsidRPr="009D52BC">
        <w:rPr>
          <w:sz w:val="22"/>
          <w:szCs w:val="22"/>
        </w:rPr>
        <w:t>ё</w:t>
      </w:r>
      <w:r w:rsidRPr="009D52BC">
        <w:rPr>
          <w:spacing w:val="47"/>
          <w:sz w:val="22"/>
          <w:szCs w:val="22"/>
        </w:rPr>
        <w:t xml:space="preserve"> </w:t>
      </w:r>
      <w:r w:rsidRPr="009D52BC">
        <w:rPr>
          <w:spacing w:val="-1"/>
          <w:sz w:val="22"/>
          <w:szCs w:val="22"/>
        </w:rPr>
        <w:t>п</w:t>
      </w:r>
      <w:r w:rsidRPr="009D52BC">
        <w:rPr>
          <w:spacing w:val="1"/>
          <w:sz w:val="22"/>
          <w:szCs w:val="22"/>
        </w:rPr>
        <w:t>р</w:t>
      </w:r>
      <w:r w:rsidRPr="009D52BC">
        <w:rPr>
          <w:sz w:val="22"/>
          <w:szCs w:val="22"/>
        </w:rPr>
        <w:t>ед</w:t>
      </w:r>
      <w:r w:rsidRPr="009D52BC">
        <w:rPr>
          <w:spacing w:val="-2"/>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ни</w:t>
      </w:r>
      <w:r w:rsidRPr="009D52BC">
        <w:rPr>
          <w:sz w:val="22"/>
          <w:szCs w:val="22"/>
        </w:rPr>
        <w:t>е</w:t>
      </w:r>
      <w:r w:rsidRPr="009D52BC">
        <w:rPr>
          <w:spacing w:val="48"/>
          <w:sz w:val="22"/>
          <w:szCs w:val="22"/>
        </w:rPr>
        <w:t xml:space="preserve"> </w:t>
      </w:r>
      <w:r w:rsidRPr="009D52BC">
        <w:rPr>
          <w:sz w:val="22"/>
          <w:szCs w:val="22"/>
        </w:rPr>
        <w:t>с</w:t>
      </w:r>
      <w:r w:rsidRPr="009D52BC">
        <w:rPr>
          <w:spacing w:val="48"/>
          <w:sz w:val="22"/>
          <w:szCs w:val="22"/>
        </w:rPr>
        <w:t xml:space="preserve"> </w:t>
      </w:r>
      <w:r w:rsidRPr="009D52BC">
        <w:rPr>
          <w:spacing w:val="-5"/>
          <w:sz w:val="22"/>
          <w:szCs w:val="22"/>
        </w:rPr>
        <w:t>у</w:t>
      </w:r>
      <w:r w:rsidRPr="009D52BC">
        <w:rPr>
          <w:sz w:val="22"/>
          <w:szCs w:val="22"/>
        </w:rPr>
        <w:t>ч</w:t>
      </w:r>
      <w:r w:rsidRPr="009D52BC">
        <w:rPr>
          <w:spacing w:val="2"/>
          <w:sz w:val="22"/>
          <w:szCs w:val="22"/>
        </w:rPr>
        <w:t>е</w:t>
      </w:r>
      <w:r w:rsidRPr="009D52BC">
        <w:rPr>
          <w:spacing w:val="-1"/>
          <w:sz w:val="22"/>
          <w:szCs w:val="22"/>
        </w:rPr>
        <w:t>т</w:t>
      </w:r>
      <w:r w:rsidRPr="009D52BC">
        <w:rPr>
          <w:spacing w:val="1"/>
          <w:sz w:val="22"/>
          <w:szCs w:val="22"/>
        </w:rPr>
        <w:t>о</w:t>
      </w:r>
      <w:r w:rsidRPr="009D52BC">
        <w:rPr>
          <w:sz w:val="22"/>
          <w:szCs w:val="22"/>
        </w:rPr>
        <w:t>м</w:t>
      </w:r>
      <w:r w:rsidRPr="009D52BC">
        <w:rPr>
          <w:spacing w:val="48"/>
          <w:sz w:val="22"/>
          <w:szCs w:val="22"/>
        </w:rPr>
        <w:t xml:space="preserve"> </w:t>
      </w:r>
      <w:r w:rsidRPr="009D52BC">
        <w:rPr>
          <w:spacing w:val="-1"/>
          <w:sz w:val="22"/>
          <w:szCs w:val="22"/>
        </w:rPr>
        <w:t>т</w:t>
      </w:r>
      <w:r w:rsidRPr="009D52BC">
        <w:rPr>
          <w:spacing w:val="1"/>
          <w:sz w:val="22"/>
          <w:szCs w:val="22"/>
        </w:rPr>
        <w:t>р</w:t>
      </w:r>
      <w:r w:rsidRPr="009D52BC">
        <w:rPr>
          <w:sz w:val="22"/>
          <w:szCs w:val="22"/>
        </w:rPr>
        <w:t>ебова</w:t>
      </w:r>
      <w:r w:rsidRPr="009D52BC">
        <w:rPr>
          <w:spacing w:val="1"/>
          <w:sz w:val="22"/>
          <w:szCs w:val="22"/>
        </w:rPr>
        <w:t>н</w:t>
      </w:r>
      <w:r w:rsidRPr="009D52BC">
        <w:rPr>
          <w:spacing w:val="-1"/>
          <w:sz w:val="22"/>
          <w:szCs w:val="22"/>
        </w:rPr>
        <w:t>и</w:t>
      </w:r>
      <w:r w:rsidRPr="009D52BC">
        <w:rPr>
          <w:sz w:val="22"/>
          <w:szCs w:val="22"/>
        </w:rPr>
        <w:t>й</w:t>
      </w:r>
      <w:r w:rsidRPr="009D52BC">
        <w:rPr>
          <w:spacing w:val="47"/>
          <w:sz w:val="22"/>
          <w:szCs w:val="22"/>
        </w:rPr>
        <w:t xml:space="preserve"> </w:t>
      </w:r>
      <w:r w:rsidRPr="009D52BC">
        <w:rPr>
          <w:sz w:val="22"/>
          <w:szCs w:val="22"/>
        </w:rPr>
        <w:t>к</w:t>
      </w:r>
      <w:r w:rsidRPr="009D52BC">
        <w:rPr>
          <w:spacing w:val="46"/>
          <w:sz w:val="22"/>
          <w:szCs w:val="22"/>
        </w:rPr>
        <w:t xml:space="preserve"> </w:t>
      </w:r>
      <w:r w:rsidRPr="009D52BC">
        <w:rPr>
          <w:spacing w:val="-1"/>
          <w:sz w:val="22"/>
          <w:szCs w:val="22"/>
        </w:rPr>
        <w:t>т</w:t>
      </w:r>
      <w:r w:rsidRPr="009D52BC">
        <w:rPr>
          <w:spacing w:val="2"/>
          <w:sz w:val="22"/>
          <w:szCs w:val="22"/>
        </w:rPr>
        <w:t>е</w:t>
      </w:r>
      <w:r w:rsidRPr="009D52BC">
        <w:rPr>
          <w:spacing w:val="-2"/>
          <w:sz w:val="22"/>
          <w:szCs w:val="22"/>
        </w:rPr>
        <w:t>х</w:t>
      </w:r>
      <w:r w:rsidRPr="009D52BC">
        <w:rPr>
          <w:spacing w:val="1"/>
          <w:sz w:val="22"/>
          <w:szCs w:val="22"/>
        </w:rPr>
        <w:t>н</w:t>
      </w:r>
      <w:r w:rsidRPr="009D52BC">
        <w:rPr>
          <w:spacing w:val="-1"/>
          <w:sz w:val="22"/>
          <w:szCs w:val="22"/>
        </w:rPr>
        <w:t>и</w:t>
      </w:r>
      <w:r w:rsidRPr="009D52BC">
        <w:rPr>
          <w:sz w:val="22"/>
          <w:szCs w:val="22"/>
        </w:rPr>
        <w:t>чес</w:t>
      </w:r>
      <w:r w:rsidRPr="009D52BC">
        <w:rPr>
          <w:spacing w:val="1"/>
          <w:sz w:val="22"/>
          <w:szCs w:val="22"/>
        </w:rPr>
        <w:t>к</w:t>
      </w:r>
      <w:r w:rsidRPr="009D52BC">
        <w:rPr>
          <w:spacing w:val="-1"/>
          <w:sz w:val="22"/>
          <w:szCs w:val="22"/>
        </w:rPr>
        <w:t>и</w:t>
      </w:r>
      <w:r w:rsidRPr="009D52BC">
        <w:rPr>
          <w:sz w:val="22"/>
          <w:szCs w:val="22"/>
        </w:rPr>
        <w:t>м</w:t>
      </w:r>
      <w:r w:rsidRPr="009D52BC">
        <w:rPr>
          <w:spacing w:val="48"/>
          <w:sz w:val="22"/>
          <w:szCs w:val="22"/>
        </w:rPr>
        <w:t xml:space="preserve"> </w:t>
      </w:r>
      <w:r w:rsidRPr="009D52BC">
        <w:rPr>
          <w:spacing w:val="-2"/>
          <w:sz w:val="22"/>
          <w:szCs w:val="22"/>
        </w:rPr>
        <w:t>х</w:t>
      </w:r>
      <w:r w:rsidRPr="009D52BC">
        <w:rPr>
          <w:sz w:val="22"/>
          <w:szCs w:val="22"/>
        </w:rPr>
        <w:t>а</w:t>
      </w:r>
      <w:r w:rsidRPr="009D52BC">
        <w:rPr>
          <w:spacing w:val="1"/>
          <w:sz w:val="22"/>
          <w:szCs w:val="22"/>
        </w:rPr>
        <w:t>р</w:t>
      </w:r>
      <w:r w:rsidRPr="009D52BC">
        <w:rPr>
          <w:spacing w:val="2"/>
          <w:sz w:val="22"/>
          <w:szCs w:val="22"/>
        </w:rPr>
        <w:t>а</w:t>
      </w:r>
      <w:r w:rsidRPr="009D52BC">
        <w:rPr>
          <w:spacing w:val="-1"/>
          <w:sz w:val="22"/>
          <w:szCs w:val="22"/>
        </w:rPr>
        <w:t>кт</w:t>
      </w:r>
      <w:r w:rsidRPr="009D52BC">
        <w:rPr>
          <w:sz w:val="22"/>
          <w:szCs w:val="22"/>
        </w:rPr>
        <w:t>е</w:t>
      </w:r>
      <w:r w:rsidRPr="009D52BC">
        <w:rPr>
          <w:spacing w:val="1"/>
          <w:sz w:val="22"/>
          <w:szCs w:val="22"/>
        </w:rPr>
        <w:t>р</w:t>
      </w:r>
      <w:r w:rsidRPr="009D52BC">
        <w:rPr>
          <w:spacing w:val="-1"/>
          <w:sz w:val="22"/>
          <w:szCs w:val="22"/>
        </w:rPr>
        <w:t>и</w:t>
      </w:r>
      <w:r w:rsidRPr="009D52BC">
        <w:rPr>
          <w:spacing w:val="2"/>
          <w:sz w:val="22"/>
          <w:szCs w:val="22"/>
        </w:rPr>
        <w:t>с</w:t>
      </w:r>
      <w:r w:rsidRPr="009D52BC">
        <w:rPr>
          <w:spacing w:val="-1"/>
          <w:sz w:val="22"/>
          <w:szCs w:val="22"/>
        </w:rPr>
        <w:t>т</w:t>
      </w:r>
      <w:r w:rsidRPr="009D52BC">
        <w:rPr>
          <w:spacing w:val="1"/>
          <w:sz w:val="22"/>
          <w:szCs w:val="22"/>
        </w:rPr>
        <w:t>и</w:t>
      </w:r>
      <w:r w:rsidRPr="009D52BC">
        <w:rPr>
          <w:spacing w:val="-1"/>
          <w:sz w:val="22"/>
          <w:szCs w:val="22"/>
        </w:rPr>
        <w:t>к</w:t>
      </w:r>
      <w:r w:rsidRPr="009D52BC">
        <w:rPr>
          <w:sz w:val="22"/>
          <w:szCs w:val="22"/>
        </w:rPr>
        <w:t>ам</w:t>
      </w:r>
      <w:r w:rsidRPr="009D52BC">
        <w:rPr>
          <w:spacing w:val="48"/>
          <w:sz w:val="22"/>
          <w:szCs w:val="22"/>
        </w:rPr>
        <w:t xml:space="preserve"> </w:t>
      </w:r>
      <w:r w:rsidRPr="009D52BC">
        <w:rPr>
          <w:sz w:val="22"/>
          <w:szCs w:val="22"/>
        </w:rPr>
        <w:t>и</w:t>
      </w:r>
      <w:r w:rsidRPr="009D52BC">
        <w:rPr>
          <w:w w:val="99"/>
          <w:sz w:val="22"/>
          <w:szCs w:val="22"/>
        </w:rPr>
        <w:t xml:space="preserve"> </w:t>
      </w:r>
      <w:r w:rsidRPr="009D52BC">
        <w:rPr>
          <w:spacing w:val="-1"/>
          <w:sz w:val="22"/>
          <w:szCs w:val="22"/>
        </w:rPr>
        <w:t>п</w:t>
      </w:r>
      <w:r w:rsidRPr="009D52BC">
        <w:rPr>
          <w:spacing w:val="1"/>
          <w:sz w:val="22"/>
          <w:szCs w:val="22"/>
        </w:rPr>
        <w:t>о</w:t>
      </w:r>
      <w:r w:rsidRPr="009D52BC">
        <w:rPr>
          <w:spacing w:val="-1"/>
          <w:sz w:val="22"/>
          <w:szCs w:val="22"/>
        </w:rPr>
        <w:t>к</w:t>
      </w:r>
      <w:r w:rsidRPr="009D52BC">
        <w:rPr>
          <w:sz w:val="22"/>
          <w:szCs w:val="22"/>
        </w:rPr>
        <w:t>азат</w:t>
      </w:r>
      <w:r w:rsidRPr="009D52BC">
        <w:rPr>
          <w:spacing w:val="2"/>
          <w:sz w:val="22"/>
          <w:szCs w:val="22"/>
        </w:rPr>
        <w:t>е</w:t>
      </w:r>
      <w:r w:rsidRPr="009D52BC">
        <w:rPr>
          <w:spacing w:val="-1"/>
          <w:sz w:val="22"/>
          <w:szCs w:val="22"/>
        </w:rPr>
        <w:t>л</w:t>
      </w:r>
      <w:r w:rsidRPr="009D52BC">
        <w:rPr>
          <w:sz w:val="22"/>
          <w:szCs w:val="22"/>
        </w:rPr>
        <w:t>ям,</w:t>
      </w:r>
      <w:r w:rsidRPr="009D52BC">
        <w:rPr>
          <w:spacing w:val="9"/>
          <w:sz w:val="22"/>
          <w:szCs w:val="22"/>
        </w:rPr>
        <w:t xml:space="preserve"> </w:t>
      </w:r>
      <w:r w:rsidRPr="009D52BC">
        <w:rPr>
          <w:spacing w:val="-5"/>
          <w:sz w:val="22"/>
          <w:szCs w:val="22"/>
        </w:rPr>
        <w:t>у</w:t>
      </w:r>
      <w:r w:rsidRPr="009D52BC">
        <w:rPr>
          <w:spacing w:val="2"/>
          <w:sz w:val="22"/>
          <w:szCs w:val="22"/>
        </w:rPr>
        <w:t>с</w:t>
      </w:r>
      <w:r w:rsidRPr="009D52BC">
        <w:rPr>
          <w:spacing w:val="-1"/>
          <w:sz w:val="22"/>
          <w:szCs w:val="22"/>
        </w:rPr>
        <w:t>т</w:t>
      </w:r>
      <w:r w:rsidRPr="009D52BC">
        <w:rPr>
          <w:sz w:val="22"/>
          <w:szCs w:val="22"/>
        </w:rPr>
        <w:t>а</w:t>
      </w:r>
      <w:r w:rsidRPr="009D52BC">
        <w:rPr>
          <w:spacing w:val="-1"/>
          <w:sz w:val="22"/>
          <w:szCs w:val="22"/>
        </w:rPr>
        <w:t>н</w:t>
      </w:r>
      <w:r w:rsidRPr="009D52BC">
        <w:rPr>
          <w:spacing w:val="1"/>
          <w:sz w:val="22"/>
          <w:szCs w:val="22"/>
        </w:rPr>
        <w:t>ов</w:t>
      </w:r>
      <w:r w:rsidRPr="009D52BC">
        <w:rPr>
          <w:spacing w:val="-1"/>
          <w:sz w:val="22"/>
          <w:szCs w:val="22"/>
        </w:rPr>
        <w:t>л</w:t>
      </w:r>
      <w:r w:rsidRPr="009D52BC">
        <w:rPr>
          <w:sz w:val="22"/>
          <w:szCs w:val="22"/>
        </w:rPr>
        <w:t>е</w:t>
      </w:r>
      <w:r w:rsidRPr="009D52BC">
        <w:rPr>
          <w:spacing w:val="1"/>
          <w:sz w:val="22"/>
          <w:szCs w:val="22"/>
        </w:rPr>
        <w:t>н</w:t>
      </w:r>
      <w:r w:rsidRPr="009D52BC">
        <w:rPr>
          <w:spacing w:val="-1"/>
          <w:sz w:val="22"/>
          <w:szCs w:val="22"/>
        </w:rPr>
        <w:t>н</w:t>
      </w:r>
      <w:r w:rsidRPr="009D52BC">
        <w:rPr>
          <w:spacing w:val="2"/>
          <w:sz w:val="22"/>
          <w:szCs w:val="22"/>
        </w:rPr>
        <w:t>ы</w:t>
      </w:r>
      <w:r w:rsidRPr="009D52BC">
        <w:rPr>
          <w:sz w:val="22"/>
          <w:szCs w:val="22"/>
        </w:rPr>
        <w:t>м</w:t>
      </w:r>
      <w:r w:rsidRPr="009D52BC">
        <w:rPr>
          <w:spacing w:val="8"/>
          <w:sz w:val="22"/>
          <w:szCs w:val="22"/>
        </w:rPr>
        <w:t xml:space="preserve"> </w:t>
      </w:r>
      <w:r w:rsidRPr="009D52BC">
        <w:rPr>
          <w:sz w:val="22"/>
          <w:szCs w:val="22"/>
        </w:rPr>
        <w:t>в</w:t>
      </w:r>
      <w:r w:rsidRPr="009D52BC">
        <w:rPr>
          <w:spacing w:val="8"/>
          <w:sz w:val="22"/>
          <w:szCs w:val="22"/>
        </w:rPr>
        <w:t xml:space="preserve"> </w:t>
      </w:r>
      <w:r w:rsidRPr="009D52BC">
        <w:rPr>
          <w:sz w:val="22"/>
          <w:szCs w:val="22"/>
        </w:rPr>
        <w:t>извещении</w:t>
      </w:r>
      <w:r w:rsidRPr="009D52BC">
        <w:rPr>
          <w:spacing w:val="6"/>
          <w:sz w:val="22"/>
          <w:szCs w:val="22"/>
        </w:rPr>
        <w:t xml:space="preserve"> </w:t>
      </w:r>
      <w:r w:rsidRPr="009D52BC">
        <w:rPr>
          <w:spacing w:val="1"/>
          <w:sz w:val="22"/>
          <w:szCs w:val="22"/>
        </w:rPr>
        <w:t>о проведении запроса котировок</w:t>
      </w:r>
      <w:r w:rsidRPr="009D52BC">
        <w:rPr>
          <w:spacing w:val="8"/>
          <w:sz w:val="22"/>
          <w:szCs w:val="22"/>
        </w:rPr>
        <w:t xml:space="preserve"> </w:t>
      </w:r>
      <w:r w:rsidRPr="009D52BC">
        <w:rPr>
          <w:sz w:val="22"/>
          <w:szCs w:val="22"/>
        </w:rPr>
        <w:t>в</w:t>
      </w:r>
      <w:r w:rsidRPr="009D52BC">
        <w:rPr>
          <w:spacing w:val="7"/>
          <w:sz w:val="22"/>
          <w:szCs w:val="22"/>
        </w:rPr>
        <w:t xml:space="preserve"> </w:t>
      </w:r>
      <w:r w:rsidRPr="009D52BC">
        <w:rPr>
          <w:spacing w:val="3"/>
          <w:sz w:val="22"/>
          <w:szCs w:val="22"/>
        </w:rPr>
        <w:t>э</w:t>
      </w:r>
      <w:r w:rsidRPr="009D52BC">
        <w:rPr>
          <w:spacing w:val="-1"/>
          <w:sz w:val="22"/>
          <w:szCs w:val="22"/>
        </w:rPr>
        <w:t>л</w:t>
      </w:r>
      <w:r w:rsidRPr="009D52BC">
        <w:rPr>
          <w:sz w:val="22"/>
          <w:szCs w:val="22"/>
        </w:rPr>
        <w:t>е</w:t>
      </w:r>
      <w:r w:rsidRPr="009D52BC">
        <w:rPr>
          <w:spacing w:val="1"/>
          <w:sz w:val="22"/>
          <w:szCs w:val="22"/>
        </w:rPr>
        <w:t>к</w:t>
      </w:r>
      <w:r w:rsidRPr="009D52BC">
        <w:rPr>
          <w:spacing w:val="-1"/>
          <w:sz w:val="22"/>
          <w:szCs w:val="22"/>
        </w:rPr>
        <w:t>т</w:t>
      </w:r>
      <w:r w:rsidRPr="009D52BC">
        <w:rPr>
          <w:spacing w:val="1"/>
          <w:sz w:val="22"/>
          <w:szCs w:val="22"/>
        </w:rPr>
        <w:t>ро</w:t>
      </w:r>
      <w:r w:rsidRPr="009D52BC">
        <w:rPr>
          <w:spacing w:val="-1"/>
          <w:sz w:val="22"/>
          <w:szCs w:val="22"/>
        </w:rPr>
        <w:t>нн</w:t>
      </w:r>
      <w:r w:rsidRPr="009D52BC">
        <w:rPr>
          <w:spacing w:val="3"/>
          <w:sz w:val="22"/>
          <w:szCs w:val="22"/>
        </w:rPr>
        <w:t>о</w:t>
      </w:r>
      <w:r w:rsidRPr="009D52BC">
        <w:rPr>
          <w:sz w:val="22"/>
          <w:szCs w:val="22"/>
        </w:rPr>
        <w:t>й</w:t>
      </w:r>
      <w:r w:rsidRPr="009D52BC">
        <w:rPr>
          <w:spacing w:val="6"/>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w:t>
      </w:r>
      <w:r w:rsidRPr="009D52BC">
        <w:rPr>
          <w:sz w:val="22"/>
          <w:szCs w:val="22"/>
        </w:rPr>
        <w:t>с</w:t>
      </w:r>
      <w:r w:rsidRPr="009D52BC">
        <w:rPr>
          <w:spacing w:val="-1"/>
          <w:sz w:val="22"/>
          <w:szCs w:val="22"/>
        </w:rPr>
        <w:t>л</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ол</w:t>
      </w:r>
      <w:r w:rsidRPr="009D52BC">
        <w:rPr>
          <w:spacing w:val="-1"/>
          <w:sz w:val="22"/>
          <w:szCs w:val="22"/>
        </w:rPr>
        <w:t>н</w:t>
      </w:r>
      <w:r w:rsidRPr="009D52BC">
        <w:rPr>
          <w:spacing w:val="1"/>
          <w:sz w:val="22"/>
          <w:szCs w:val="22"/>
        </w:rPr>
        <w:t>о</w:t>
      </w:r>
      <w:r w:rsidRPr="009D52BC">
        <w:rPr>
          <w:sz w:val="22"/>
          <w:szCs w:val="22"/>
        </w:rPr>
        <w:t>го</w:t>
      </w:r>
      <w:r w:rsidRPr="009D52BC">
        <w:rPr>
          <w:spacing w:val="9"/>
          <w:sz w:val="22"/>
          <w:szCs w:val="22"/>
        </w:rPr>
        <w:t xml:space="preserve"> </w:t>
      </w:r>
      <w:r w:rsidRPr="009D52BC">
        <w:rPr>
          <w:spacing w:val="-1"/>
          <w:sz w:val="22"/>
          <w:szCs w:val="22"/>
        </w:rPr>
        <w:t>и</w:t>
      </w:r>
      <w:r w:rsidRPr="009D52BC">
        <w:rPr>
          <w:spacing w:val="2"/>
          <w:sz w:val="22"/>
          <w:szCs w:val="22"/>
        </w:rPr>
        <w:t>з</w:t>
      </w:r>
      <w:r w:rsidRPr="009D52BC">
        <w:rPr>
          <w:spacing w:val="-2"/>
          <w:sz w:val="22"/>
          <w:szCs w:val="22"/>
        </w:rPr>
        <w:t>у</w:t>
      </w:r>
      <w:r w:rsidRPr="009D52BC">
        <w:rPr>
          <w:sz w:val="22"/>
          <w:szCs w:val="22"/>
        </w:rPr>
        <w:t>че</w:t>
      </w:r>
      <w:r w:rsidRPr="009D52BC">
        <w:rPr>
          <w:spacing w:val="-1"/>
          <w:sz w:val="22"/>
          <w:szCs w:val="22"/>
        </w:rPr>
        <w:t>ни</w:t>
      </w:r>
      <w:r w:rsidRPr="009D52BC">
        <w:rPr>
          <w:sz w:val="22"/>
          <w:szCs w:val="22"/>
        </w:rPr>
        <w:t>я</w:t>
      </w:r>
      <w:r w:rsidRPr="009D52BC">
        <w:rPr>
          <w:spacing w:val="7"/>
          <w:sz w:val="22"/>
          <w:szCs w:val="22"/>
        </w:rPr>
        <w:t xml:space="preserve"> </w:t>
      </w:r>
      <w:r w:rsidRPr="009D52BC">
        <w:rPr>
          <w:sz w:val="22"/>
          <w:szCs w:val="22"/>
        </w:rPr>
        <w:t>с</w:t>
      </w:r>
      <w:r w:rsidRPr="009D52BC">
        <w:rPr>
          <w:spacing w:val="1"/>
          <w:sz w:val="22"/>
          <w:szCs w:val="22"/>
        </w:rPr>
        <w:t>о</w:t>
      </w:r>
      <w:r w:rsidRPr="009D52BC">
        <w:rPr>
          <w:sz w:val="22"/>
          <w:szCs w:val="22"/>
        </w:rPr>
        <w:t>де</w:t>
      </w:r>
      <w:r w:rsidRPr="009D52BC">
        <w:rPr>
          <w:spacing w:val="3"/>
          <w:sz w:val="22"/>
          <w:szCs w:val="22"/>
        </w:rPr>
        <w:t>р</w:t>
      </w:r>
      <w:r w:rsidRPr="009D52BC">
        <w:rPr>
          <w:spacing w:val="-1"/>
          <w:sz w:val="22"/>
          <w:szCs w:val="22"/>
        </w:rPr>
        <w:t>ж</w:t>
      </w:r>
      <w:r w:rsidRPr="009D52BC">
        <w:rPr>
          <w:sz w:val="22"/>
          <w:szCs w:val="22"/>
        </w:rPr>
        <w:t>а</w:t>
      </w:r>
      <w:r w:rsidRPr="009D52BC">
        <w:rPr>
          <w:spacing w:val="1"/>
          <w:sz w:val="22"/>
          <w:szCs w:val="22"/>
        </w:rPr>
        <w:t>н</w:t>
      </w:r>
      <w:r w:rsidRPr="009D52BC">
        <w:rPr>
          <w:spacing w:val="-1"/>
          <w:sz w:val="22"/>
          <w:szCs w:val="22"/>
        </w:rPr>
        <w:t>и</w:t>
      </w:r>
      <w:r w:rsidRPr="009D52BC">
        <w:rPr>
          <w:sz w:val="22"/>
          <w:szCs w:val="22"/>
        </w:rPr>
        <w:t>я</w:t>
      </w:r>
      <w:r w:rsidRPr="009D52BC">
        <w:rPr>
          <w:spacing w:val="7"/>
          <w:sz w:val="22"/>
          <w:szCs w:val="22"/>
        </w:rPr>
        <w:t xml:space="preserve"> такого извещения </w:t>
      </w:r>
      <w:r w:rsidRPr="009D52BC">
        <w:rPr>
          <w:sz w:val="22"/>
          <w:szCs w:val="22"/>
        </w:rPr>
        <w:t>и</w:t>
      </w:r>
      <w:r w:rsidRPr="009D52BC">
        <w:rPr>
          <w:spacing w:val="6"/>
          <w:sz w:val="22"/>
          <w:szCs w:val="22"/>
        </w:rPr>
        <w:t xml:space="preserve"> </w:t>
      </w:r>
      <w:r w:rsidRPr="009D52BC">
        <w:rPr>
          <w:sz w:val="22"/>
          <w:szCs w:val="22"/>
        </w:rPr>
        <w:t>вс</w:t>
      </w:r>
      <w:r w:rsidRPr="009D52BC">
        <w:rPr>
          <w:spacing w:val="2"/>
          <w:sz w:val="22"/>
          <w:szCs w:val="22"/>
        </w:rPr>
        <w:t>е</w:t>
      </w:r>
      <w:r w:rsidRPr="009D52BC">
        <w:rPr>
          <w:sz w:val="22"/>
          <w:szCs w:val="22"/>
        </w:rPr>
        <w:t>х</w:t>
      </w:r>
      <w:r w:rsidRPr="009D52BC">
        <w:rPr>
          <w:spacing w:val="7"/>
          <w:sz w:val="22"/>
          <w:szCs w:val="22"/>
        </w:rPr>
        <w:t xml:space="preserve"> </w:t>
      </w:r>
      <w:r w:rsidRPr="009D52BC">
        <w:rPr>
          <w:spacing w:val="-1"/>
          <w:sz w:val="22"/>
          <w:szCs w:val="22"/>
        </w:rPr>
        <w:t>п</w:t>
      </w:r>
      <w:r w:rsidRPr="009D52BC">
        <w:rPr>
          <w:spacing w:val="1"/>
          <w:sz w:val="22"/>
          <w:szCs w:val="22"/>
        </w:rPr>
        <w:t>ри</w:t>
      </w:r>
      <w:r w:rsidRPr="009D52BC">
        <w:rPr>
          <w:spacing w:val="-1"/>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w:t>
      </w:r>
      <w:r w:rsidRPr="009D52BC">
        <w:rPr>
          <w:spacing w:val="1"/>
          <w:sz w:val="22"/>
          <w:szCs w:val="22"/>
        </w:rPr>
        <w:t>и</w:t>
      </w:r>
      <w:r w:rsidRPr="009D52BC">
        <w:rPr>
          <w:sz w:val="22"/>
          <w:szCs w:val="22"/>
        </w:rPr>
        <w:t>й</w:t>
      </w:r>
      <w:r w:rsidRPr="009D52BC">
        <w:rPr>
          <w:spacing w:val="6"/>
          <w:sz w:val="22"/>
          <w:szCs w:val="22"/>
        </w:rPr>
        <w:t xml:space="preserve"> </w:t>
      </w:r>
      <w:r w:rsidRPr="009D52BC">
        <w:rPr>
          <w:sz w:val="22"/>
          <w:szCs w:val="22"/>
        </w:rPr>
        <w:t>к</w:t>
      </w:r>
      <w:r w:rsidRPr="009D52BC">
        <w:rPr>
          <w:w w:val="99"/>
          <w:sz w:val="22"/>
          <w:szCs w:val="22"/>
        </w:rPr>
        <w:t xml:space="preserve"> </w:t>
      </w:r>
      <w:r w:rsidRPr="009D52BC">
        <w:rPr>
          <w:spacing w:val="-1"/>
          <w:sz w:val="22"/>
          <w:szCs w:val="22"/>
        </w:rPr>
        <w:t>н</w:t>
      </w:r>
      <w:r w:rsidRPr="009D52BC">
        <w:rPr>
          <w:sz w:val="22"/>
          <w:szCs w:val="22"/>
        </w:rPr>
        <w:t>е</w:t>
      </w:r>
      <w:r w:rsidRPr="009D52BC">
        <w:rPr>
          <w:spacing w:val="-1"/>
          <w:sz w:val="22"/>
          <w:szCs w:val="22"/>
        </w:rPr>
        <w:t>му</w:t>
      </w:r>
      <w:r w:rsidRPr="009D52BC">
        <w:rPr>
          <w:sz w:val="22"/>
          <w:szCs w:val="22"/>
        </w:rPr>
        <w:t>.</w:t>
      </w:r>
      <w:r w:rsidRPr="009D52BC">
        <w:rPr>
          <w:spacing w:val="33"/>
          <w:sz w:val="22"/>
          <w:szCs w:val="22"/>
        </w:rPr>
        <w:t xml:space="preserve"> </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Требования к оформлению документов, предоставляемых участником закупки в составе заявки:</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w:t>
      </w:r>
      <w:proofErr w:type="gramStart"/>
      <w:r w:rsidRPr="009D52BC">
        <w:rPr>
          <w:sz w:val="22"/>
          <w:szCs w:val="22"/>
        </w:rPr>
        <w:t>Все документы, представляемые участниками закупки в составе заявки на участие в запросе котировок в электронной форме, должны быть заполнены по всем пунктам;</w:t>
      </w:r>
      <w:proofErr w:type="gramEnd"/>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9D52BC">
        <w:rPr>
          <w:sz w:val="22"/>
          <w:szCs w:val="22"/>
        </w:rPr>
        <w:t>непредставленным</w:t>
      </w:r>
      <w:proofErr w:type="spellEnd"/>
      <w:r w:rsidRPr="009D52BC">
        <w:rPr>
          <w:sz w:val="22"/>
          <w:szCs w:val="22"/>
        </w:rPr>
        <w:t xml:space="preserve"> и не рассматривается;</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это предусмотрено действующим законодательством РФ.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запроса котировок в электронной форме, ведется на русском языке. В случае если для участия в запросе котировок в электронной форме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u w:val="single"/>
        </w:rPr>
        <w:t xml:space="preserve">документы, содержащие более 1(одной) страницы, предоставляются в виде одного файла в формате </w:t>
      </w:r>
      <w:r w:rsidRPr="009D52BC">
        <w:rPr>
          <w:sz w:val="22"/>
          <w:szCs w:val="22"/>
          <w:u w:val="single"/>
          <w:lang w:val="en-US"/>
        </w:rPr>
        <w:t>PDF</w:t>
      </w:r>
      <w:r w:rsidRPr="009D52BC">
        <w:rPr>
          <w:sz w:val="22"/>
          <w:szCs w:val="22"/>
        </w:rPr>
        <w:t>.</w:t>
      </w:r>
    </w:p>
    <w:p w:rsidR="00F55E9D" w:rsidRPr="009D52BC" w:rsidRDefault="00F55E9D" w:rsidP="009D52BC">
      <w:pPr>
        <w:ind w:right="20"/>
        <w:rPr>
          <w:sz w:val="22"/>
          <w:szCs w:val="22"/>
        </w:rPr>
      </w:pPr>
    </w:p>
    <w:sectPr w:rsidR="00F55E9D" w:rsidRPr="009D52BC" w:rsidSect="00DF7906">
      <w:footerReference w:type="default" r:id="rId17"/>
      <w:pgSz w:w="11906" w:h="16838"/>
      <w:pgMar w:top="1135" w:right="566"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47A" w:rsidRDefault="00BF247A" w:rsidP="00430967">
      <w:r>
        <w:separator/>
      </w:r>
    </w:p>
  </w:endnote>
  <w:endnote w:type="continuationSeparator" w:id="0">
    <w:p w:rsidR="00BF247A" w:rsidRDefault="00BF247A" w:rsidP="004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216" w:rsidRDefault="003F2943" w:rsidP="00C307FE">
    <w:pPr>
      <w:pStyle w:val="af5"/>
      <w:jc w:val="center"/>
      <w:rPr>
        <w:noProof/>
      </w:rPr>
    </w:pPr>
    <w:fldSimple w:instr=" PAGE   \* MERGEFORMAT ">
      <w:r w:rsidR="00085D30">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47A" w:rsidRDefault="00BF247A" w:rsidP="00430967">
      <w:r>
        <w:separator/>
      </w:r>
    </w:p>
  </w:footnote>
  <w:footnote w:type="continuationSeparator" w:id="0">
    <w:p w:rsidR="00BF247A" w:rsidRDefault="00BF247A" w:rsidP="00430967">
      <w:r>
        <w:continuationSeparator/>
      </w:r>
    </w:p>
  </w:footnote>
  <w:footnote w:id="1">
    <w:p w:rsidR="00A16216" w:rsidRPr="00884F76" w:rsidRDefault="00A16216" w:rsidP="00C307FE">
      <w:pPr>
        <w:pStyle w:val="affa"/>
        <w:ind w:left="-426"/>
        <w:jc w:val="both"/>
        <w:rPr>
          <w:rFonts w:ascii="Times New Roman" w:hAnsi="Times New Roman"/>
        </w:rPr>
      </w:pPr>
      <w:r w:rsidRPr="00884F76">
        <w:rPr>
          <w:rStyle w:val="aff7"/>
          <w:rFonts w:ascii="Times New Roman" w:hAnsi="Times New Roman"/>
        </w:rPr>
        <w:footnoteRef/>
      </w:r>
      <w:r w:rsidRPr="00884F76">
        <w:rPr>
          <w:rFonts w:ascii="Times New Roman" w:hAnsi="Times New Roman"/>
        </w:rPr>
        <w:t xml:space="preserve"> В части </w:t>
      </w:r>
      <w:r w:rsidRPr="00884F76">
        <w:rPr>
          <w:rFonts w:ascii="Times New Roman" w:hAnsi="Times New Roman"/>
          <w:lang w:val="en-US"/>
        </w:rPr>
        <w:t>V</w:t>
      </w:r>
      <w:r w:rsidRPr="00884F76">
        <w:rPr>
          <w:rFonts w:ascii="Times New Roman" w:hAnsi="Times New Roman"/>
        </w:rPr>
        <w:t xml:space="preserve">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w:t>
      </w:r>
      <w:r w:rsidRPr="00884F76">
        <w:rPr>
          <w:rFonts w:ascii="Times New Roman" w:hAnsi="Times New Roman"/>
          <w:lang w:val="en-US"/>
        </w:rPr>
        <w:t>IV</w:t>
      </w:r>
      <w:r w:rsidRPr="00884F76">
        <w:rPr>
          <w:rFonts w:ascii="Times New Roman" w:hAnsi="Times New Roman"/>
        </w:rPr>
        <w:t xml:space="preserve"> извещения.</w:t>
      </w:r>
    </w:p>
  </w:footnote>
  <w:footnote w:id="2">
    <w:p w:rsidR="00A16216" w:rsidRDefault="00A16216" w:rsidP="00C67D2E">
      <w:pPr>
        <w:pStyle w:val="affa"/>
        <w:ind w:left="-426"/>
        <w:jc w:val="both"/>
      </w:pPr>
      <w:r>
        <w:rPr>
          <w:rStyle w:val="aff7"/>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BA7D9E"/>
    <w:multiLevelType w:val="multilevel"/>
    <w:tmpl w:val="D88402DE"/>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31F38"/>
    <w:multiLevelType w:val="multilevel"/>
    <w:tmpl w:val="1690E102"/>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lvlText w:val="%1.%2.%3."/>
      <w:lvlJc w:val="left"/>
      <w:pPr>
        <w:ind w:left="0" w:firstLine="709"/>
      </w:pPr>
      <w:rPr>
        <w:rFonts w:hint="default"/>
        <w:b/>
      </w:rPr>
    </w:lvl>
    <w:lvl w:ilvl="3">
      <w:start w:val="1"/>
      <w:numFmt w:val="decimal"/>
      <w:isLgl/>
      <w:lvlText w:val="%1.%2.%3.%4."/>
      <w:lvlJc w:val="left"/>
      <w:pPr>
        <w:ind w:left="0" w:firstLine="709"/>
      </w:pPr>
      <w:rPr>
        <w:rFonts w:hint="default"/>
        <w:b/>
      </w:rPr>
    </w:lvl>
    <w:lvl w:ilvl="4">
      <w:start w:val="1"/>
      <w:numFmt w:val="decimal"/>
      <w:isLgl/>
      <w:lvlText w:val="%1.%2.%3.%4.%5."/>
      <w:lvlJc w:val="left"/>
      <w:pPr>
        <w:ind w:left="0" w:firstLine="709"/>
      </w:pPr>
      <w:rPr>
        <w:rFonts w:hint="default"/>
        <w:b/>
      </w:rPr>
    </w:lvl>
    <w:lvl w:ilvl="5">
      <w:start w:val="1"/>
      <w:numFmt w:val="decimal"/>
      <w:isLgl/>
      <w:lvlText w:val="%1.%2.%3.%4.%5.%6."/>
      <w:lvlJc w:val="left"/>
      <w:pPr>
        <w:ind w:left="0" w:firstLine="709"/>
      </w:pPr>
      <w:rPr>
        <w:rFonts w:hint="default"/>
        <w:b/>
      </w:rPr>
    </w:lvl>
    <w:lvl w:ilvl="6">
      <w:start w:val="1"/>
      <w:numFmt w:val="decimal"/>
      <w:isLgl/>
      <w:lvlText w:val="%1.%2.%3.%4.%5.%6.%7."/>
      <w:lvlJc w:val="left"/>
      <w:pPr>
        <w:ind w:left="0" w:firstLine="709"/>
      </w:pPr>
      <w:rPr>
        <w:rFonts w:hint="default"/>
        <w:b/>
      </w:rPr>
    </w:lvl>
    <w:lvl w:ilvl="7">
      <w:start w:val="1"/>
      <w:numFmt w:val="decimal"/>
      <w:isLgl/>
      <w:lvlText w:val="%1.%2.%3.%4.%5.%6.%7.%8."/>
      <w:lvlJc w:val="left"/>
      <w:pPr>
        <w:ind w:left="0" w:firstLine="709"/>
      </w:pPr>
      <w:rPr>
        <w:rFonts w:hint="default"/>
        <w:b/>
      </w:rPr>
    </w:lvl>
    <w:lvl w:ilvl="8">
      <w:start w:val="1"/>
      <w:numFmt w:val="decimal"/>
      <w:isLgl/>
      <w:lvlText w:val="%1.%2.%3.%4.%5.%6.%7.%8.%9."/>
      <w:lvlJc w:val="left"/>
      <w:pPr>
        <w:ind w:left="0" w:firstLine="709"/>
      </w:pPr>
      <w:rPr>
        <w:rFonts w:hint="default"/>
        <w:b/>
      </w:rPr>
    </w:lvl>
  </w:abstractNum>
  <w:abstractNum w:abstractNumId="5">
    <w:nsid w:val="11C13E1D"/>
    <w:multiLevelType w:val="multilevel"/>
    <w:tmpl w:val="F53CCA4A"/>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nsid w:val="11EE7E06"/>
    <w:multiLevelType w:val="multilevel"/>
    <w:tmpl w:val="A77AA2BC"/>
    <w:lvl w:ilvl="0">
      <w:start w:val="1"/>
      <w:numFmt w:val="decimal"/>
      <w:suff w:val="space"/>
      <w:lvlText w:val="%1."/>
      <w:lvlJc w:val="left"/>
      <w:pPr>
        <w:ind w:left="1" w:firstLine="709"/>
      </w:pPr>
      <w:rPr>
        <w:rFonts w:hint="default"/>
        <w:b/>
        <w:sz w:val="24"/>
        <w:szCs w:val="24"/>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nsid w:val="1728159D"/>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8">
    <w:nsid w:val="172D5072"/>
    <w:multiLevelType w:val="hybridMultilevel"/>
    <w:tmpl w:val="D4265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D0500D"/>
    <w:multiLevelType w:val="multilevel"/>
    <w:tmpl w:val="81065DB6"/>
    <w:lvl w:ilvl="0">
      <w:start w:val="1"/>
      <w:numFmt w:val="decimal"/>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0">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0"/>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1">
    <w:nsid w:val="2E3E3CE3"/>
    <w:multiLevelType w:val="hybridMultilevel"/>
    <w:tmpl w:val="744E44D6"/>
    <w:lvl w:ilvl="0" w:tplc="4CC802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76457A"/>
    <w:multiLevelType w:val="hybridMultilevel"/>
    <w:tmpl w:val="D9B22960"/>
    <w:lvl w:ilvl="0" w:tplc="E8E4040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2297FF2"/>
    <w:multiLevelType w:val="multilevel"/>
    <w:tmpl w:val="8B7C8D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B57A9D"/>
    <w:multiLevelType w:val="multilevel"/>
    <w:tmpl w:val="63424B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465D3282"/>
    <w:multiLevelType w:val="multilevel"/>
    <w:tmpl w:val="22BA9C1E"/>
    <w:lvl w:ilvl="0">
      <w:start w:val="1"/>
      <w:numFmt w:val="decimal"/>
      <w:lvlText w:val="%1."/>
      <w:lvlJc w:val="left"/>
      <w:pPr>
        <w:ind w:left="914"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nsid w:val="4A7B1446"/>
    <w:multiLevelType w:val="multilevel"/>
    <w:tmpl w:val="D4C64A38"/>
    <w:lvl w:ilvl="0">
      <w:start w:val="1"/>
      <w:numFmt w:val="decimal"/>
      <w:suff w:val="space"/>
      <w:lvlText w:val="%1."/>
      <w:lvlJc w:val="left"/>
      <w:pPr>
        <w:ind w:left="0" w:firstLine="709"/>
      </w:pPr>
      <w:rPr>
        <w:rFonts w:ascii="Times New Roman" w:hAnsi="Times New Roman" w:hint="default"/>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18">
    <w:nsid w:val="4B681AE7"/>
    <w:multiLevelType w:val="hybridMultilevel"/>
    <w:tmpl w:val="B64ADBB0"/>
    <w:lvl w:ilvl="0" w:tplc="9740E86A">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91117B1"/>
    <w:multiLevelType w:val="hybridMultilevel"/>
    <w:tmpl w:val="864C9306"/>
    <w:lvl w:ilvl="0" w:tplc="FA2E6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0CD6B78"/>
    <w:multiLevelType w:val="multilevel"/>
    <w:tmpl w:val="3B26AC2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915"/>
        </w:tabs>
        <w:ind w:left="915" w:hanging="555"/>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1">
    <w:nsid w:val="60D921F4"/>
    <w:multiLevelType w:val="multilevel"/>
    <w:tmpl w:val="F27048DC"/>
    <w:numStyleLink w:val="a"/>
  </w:abstractNum>
  <w:abstractNum w:abstractNumId="22">
    <w:nsid w:val="615119A6"/>
    <w:multiLevelType w:val="multilevel"/>
    <w:tmpl w:val="52AC2282"/>
    <w:lvl w:ilvl="0">
      <w:start w:val="1"/>
      <w:numFmt w:val="decimal"/>
      <w:suff w:val="space"/>
      <w:lvlText w:val="%1."/>
      <w:lvlJc w:val="left"/>
      <w:pPr>
        <w:ind w:left="0" w:firstLine="709"/>
      </w:pPr>
      <w:rPr>
        <w:rFonts w:hint="default"/>
        <w:b/>
      </w:rPr>
    </w:lvl>
    <w:lvl w:ilvl="1">
      <w:start w:val="1"/>
      <w:numFmt w:val="decimal"/>
      <w:suff w:val="space"/>
      <w:lvlText w:val="%1.%2."/>
      <w:lvlJc w:val="left"/>
      <w:pPr>
        <w:ind w:left="143" w:firstLine="709"/>
      </w:pPr>
      <w:rPr>
        <w:rFonts w:hint="default"/>
        <w:b/>
      </w:rPr>
    </w:lvl>
    <w:lvl w:ilvl="2">
      <w:start w:val="1"/>
      <w:numFmt w:val="decimal"/>
      <w:lvlText w:val="%1.%2.%3."/>
      <w:lvlJc w:val="left"/>
      <w:pPr>
        <w:ind w:left="1418" w:firstLine="0"/>
      </w:pPr>
      <w:rPr>
        <w:rFonts w:hint="default"/>
      </w:rPr>
    </w:lvl>
    <w:lvl w:ilvl="3">
      <w:start w:val="1"/>
      <w:numFmt w:val="decimal"/>
      <w:lvlText w:val="%1.%2.%3.%4."/>
      <w:lvlJc w:val="left"/>
      <w:pPr>
        <w:ind w:left="2127" w:firstLine="0"/>
      </w:pPr>
      <w:rPr>
        <w:rFonts w:hint="default"/>
      </w:rPr>
    </w:lvl>
    <w:lvl w:ilvl="4">
      <w:start w:val="1"/>
      <w:numFmt w:val="decimal"/>
      <w:lvlText w:val="%1.%2.%3.%4.%5."/>
      <w:lvlJc w:val="left"/>
      <w:pPr>
        <w:ind w:left="2836" w:firstLine="0"/>
      </w:pPr>
      <w:rPr>
        <w:rFonts w:hint="default"/>
      </w:rPr>
    </w:lvl>
    <w:lvl w:ilvl="5">
      <w:start w:val="1"/>
      <w:numFmt w:val="decimal"/>
      <w:lvlText w:val="%1.%2.%3.%4.%5.%6."/>
      <w:lvlJc w:val="left"/>
      <w:pPr>
        <w:ind w:left="3545" w:firstLine="0"/>
      </w:pPr>
      <w:rPr>
        <w:rFonts w:hint="default"/>
      </w:rPr>
    </w:lvl>
    <w:lvl w:ilvl="6">
      <w:start w:val="1"/>
      <w:numFmt w:val="decimal"/>
      <w:lvlText w:val="%1.%2.%3.%4.%5.%6.%7."/>
      <w:lvlJc w:val="left"/>
      <w:pPr>
        <w:ind w:left="4254" w:firstLine="0"/>
      </w:pPr>
      <w:rPr>
        <w:rFonts w:hint="default"/>
      </w:rPr>
    </w:lvl>
    <w:lvl w:ilvl="7">
      <w:start w:val="1"/>
      <w:numFmt w:val="decimal"/>
      <w:lvlText w:val="%1.%2.%3.%4.%5.%6.%7.%8."/>
      <w:lvlJc w:val="left"/>
      <w:pPr>
        <w:ind w:left="4963" w:firstLine="0"/>
      </w:pPr>
      <w:rPr>
        <w:rFonts w:hint="default"/>
      </w:rPr>
    </w:lvl>
    <w:lvl w:ilvl="8">
      <w:start w:val="1"/>
      <w:numFmt w:val="decimal"/>
      <w:lvlText w:val="%1.%2.%3.%4.%5.%6.%7.%8.%9."/>
      <w:lvlJc w:val="left"/>
      <w:pPr>
        <w:ind w:left="5672" w:firstLine="0"/>
      </w:pPr>
      <w:rPr>
        <w:rFonts w:hint="default"/>
      </w:rPr>
    </w:lvl>
  </w:abstractNum>
  <w:abstractNum w:abstractNumId="23">
    <w:nsid w:val="67C95BC6"/>
    <w:multiLevelType w:val="hybridMultilevel"/>
    <w:tmpl w:val="D55E2982"/>
    <w:lvl w:ilvl="0" w:tplc="DAC65696">
      <w:start w:val="1"/>
      <w:numFmt w:val="decimal"/>
      <w:lvlText w:val="%1."/>
      <w:lvlJc w:val="left"/>
      <w:pPr>
        <w:ind w:hanging="211"/>
        <w:jc w:val="right"/>
      </w:pPr>
      <w:rPr>
        <w:rFonts w:ascii="Times New Roman" w:eastAsia="Times New Roman" w:hAnsi="Times New Roman" w:hint="default"/>
        <w:b w:val="0"/>
        <w:spacing w:val="1"/>
        <w:w w:val="99"/>
        <w:sz w:val="24"/>
        <w:szCs w:val="24"/>
      </w:rPr>
    </w:lvl>
    <w:lvl w:ilvl="1" w:tplc="1C30A468">
      <w:start w:val="1"/>
      <w:numFmt w:val="bullet"/>
      <w:lvlText w:val="•"/>
      <w:lvlJc w:val="left"/>
      <w:rPr>
        <w:rFonts w:hint="default"/>
      </w:rPr>
    </w:lvl>
    <w:lvl w:ilvl="2" w:tplc="C908AD2E">
      <w:start w:val="1"/>
      <w:numFmt w:val="bullet"/>
      <w:lvlText w:val="•"/>
      <w:lvlJc w:val="left"/>
      <w:rPr>
        <w:rFonts w:hint="default"/>
      </w:rPr>
    </w:lvl>
    <w:lvl w:ilvl="3" w:tplc="72105C30">
      <w:start w:val="1"/>
      <w:numFmt w:val="bullet"/>
      <w:lvlText w:val="•"/>
      <w:lvlJc w:val="left"/>
      <w:rPr>
        <w:rFonts w:hint="default"/>
      </w:rPr>
    </w:lvl>
    <w:lvl w:ilvl="4" w:tplc="1D661E06">
      <w:start w:val="1"/>
      <w:numFmt w:val="bullet"/>
      <w:lvlText w:val="•"/>
      <w:lvlJc w:val="left"/>
      <w:rPr>
        <w:rFonts w:hint="default"/>
      </w:rPr>
    </w:lvl>
    <w:lvl w:ilvl="5" w:tplc="36EC613A">
      <w:start w:val="1"/>
      <w:numFmt w:val="bullet"/>
      <w:lvlText w:val="•"/>
      <w:lvlJc w:val="left"/>
      <w:rPr>
        <w:rFonts w:hint="default"/>
      </w:rPr>
    </w:lvl>
    <w:lvl w:ilvl="6" w:tplc="573614FE">
      <w:start w:val="1"/>
      <w:numFmt w:val="bullet"/>
      <w:lvlText w:val="•"/>
      <w:lvlJc w:val="left"/>
      <w:rPr>
        <w:rFonts w:hint="default"/>
      </w:rPr>
    </w:lvl>
    <w:lvl w:ilvl="7" w:tplc="A27E6CFC">
      <w:start w:val="1"/>
      <w:numFmt w:val="bullet"/>
      <w:lvlText w:val="•"/>
      <w:lvlJc w:val="left"/>
      <w:rPr>
        <w:rFonts w:hint="default"/>
      </w:rPr>
    </w:lvl>
    <w:lvl w:ilvl="8" w:tplc="87CC2246">
      <w:start w:val="1"/>
      <w:numFmt w:val="bullet"/>
      <w:lvlText w:val="•"/>
      <w:lvlJc w:val="left"/>
      <w:rPr>
        <w:rFonts w:hint="default"/>
      </w:rPr>
    </w:lvl>
  </w:abstractNum>
  <w:abstractNum w:abstractNumId="24">
    <w:nsid w:val="6F957ADB"/>
    <w:multiLevelType w:val="multilevel"/>
    <w:tmpl w:val="AE8CE41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72207B1D"/>
    <w:multiLevelType w:val="hybridMultilevel"/>
    <w:tmpl w:val="A23419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8AB0E96"/>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7">
    <w:nsid w:val="7A4B70C5"/>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8">
    <w:nsid w:val="7B6D5415"/>
    <w:multiLevelType w:val="multilevel"/>
    <w:tmpl w:val="CC8C99AE"/>
    <w:lvl w:ilvl="0">
      <w:start w:val="1"/>
      <w:numFmt w:val="decimal"/>
      <w:suff w:val="space"/>
      <w:lvlText w:val="%1."/>
      <w:lvlJc w:val="center"/>
      <w:pPr>
        <w:ind w:left="0" w:firstLine="709"/>
      </w:pPr>
      <w:rPr>
        <w:rFonts w:ascii="Times New Roman" w:hAnsi="Times New Roman" w:hint="default"/>
        <w:b/>
        <w:i w:val="0"/>
        <w:color w:val="00000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sz w:val="22"/>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29">
    <w:nsid w:val="7B9A0E75"/>
    <w:multiLevelType w:val="hybridMultilevel"/>
    <w:tmpl w:val="A83C7A52"/>
    <w:lvl w:ilvl="0" w:tplc="0B72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21"/>
    <w:lvlOverride w:ilvl="0">
      <w:lvl w:ilvl="0">
        <w:start w:val="1"/>
        <w:numFmt w:val="decimal"/>
        <w:suff w:val="space"/>
        <w:lvlText w:val="%1."/>
        <w:lvlJc w:val="left"/>
        <w:pPr>
          <w:ind w:left="1276" w:hanging="283"/>
        </w:pPr>
        <w:rPr>
          <w:rFonts w:ascii="Times New Roman" w:hAnsi="Times New Roman" w:hint="default"/>
          <w:b/>
          <w:color w:val="000000" w:themeColor="text1"/>
          <w:sz w:val="24"/>
          <w:szCs w:val="24"/>
          <w:u w:val="none"/>
        </w:rPr>
      </w:lvl>
    </w:lvlOverride>
    <w:lvlOverride w:ilvl="1">
      <w:lvl w:ilvl="1">
        <w:start w:val="1"/>
        <w:numFmt w:val="decimal"/>
        <w:pStyle w:val="a0"/>
        <w:suff w:val="space"/>
        <w:lvlText w:val="%1.%2."/>
        <w:lvlJc w:val="left"/>
        <w:pPr>
          <w:ind w:left="0" w:firstLine="0"/>
        </w:pPr>
        <w:rPr>
          <w:rFonts w:ascii="Times New Roman" w:hAnsi="Times New Roman" w:hint="default"/>
          <w:b/>
          <w:i w:val="0"/>
          <w:color w:val="000000" w:themeColor="text1"/>
          <w:sz w:val="24"/>
          <w:szCs w:val="24"/>
        </w:rPr>
      </w:lvl>
    </w:lvlOverride>
    <w:lvlOverride w:ilvl="2">
      <w:lvl w:ilvl="2">
        <w:start w:val="1"/>
        <w:numFmt w:val="decimal"/>
        <w:suff w:val="space"/>
        <w:lvlText w:val="%1.%2.%3"/>
        <w:lvlJc w:val="left"/>
        <w:pPr>
          <w:ind w:left="0" w:firstLine="0"/>
        </w:pPr>
        <w:rPr>
          <w:rFonts w:ascii="Times New Roman" w:hAnsi="Times New Roman" w:hint="default"/>
          <w:b w:val="0"/>
          <w:i w:val="0"/>
          <w:color w:val="000000" w:themeColor="text1"/>
          <w:sz w:val="24"/>
          <w:szCs w:val="24"/>
          <w:lang w:val="ru-RU"/>
        </w:rPr>
      </w:lvl>
    </w:lvlOverride>
    <w:lvlOverride w:ilvl="3">
      <w:lvl w:ilvl="3">
        <w:start w:val="1"/>
        <w:numFmt w:val="russianLower"/>
        <w:suff w:val="space"/>
        <w:lvlText w:val="%4)"/>
        <w:lvlJc w:val="left"/>
        <w:pPr>
          <w:ind w:left="568" w:firstLine="0"/>
        </w:pPr>
        <w:rPr>
          <w:rFonts w:ascii="Times New Roman" w:hAnsi="Times New Roman" w:hint="default"/>
          <w:b w:val="0"/>
          <w:color w:val="000000" w:themeColor="text1"/>
          <w:sz w:val="24"/>
          <w:szCs w:val="24"/>
        </w:rPr>
      </w:lvl>
    </w:lvlOverride>
    <w:lvlOverride w:ilvl="4">
      <w:lvl w:ilvl="4">
        <w:start w:val="1"/>
        <w:numFmt w:val="lowerLetter"/>
        <w:lvlText w:val="(%5)"/>
        <w:lvlJc w:val="left"/>
        <w:pPr>
          <w:ind w:left="3402" w:hanging="283"/>
        </w:pPr>
        <w:rPr>
          <w:rFonts w:hint="default"/>
          <w:b w:val="0"/>
        </w:rPr>
      </w:lvl>
    </w:lvlOverride>
    <w:lvlOverride w:ilvl="5">
      <w:lvl w:ilvl="5">
        <w:start w:val="1"/>
        <w:numFmt w:val="lowerRoman"/>
        <w:lvlText w:val="(%6)"/>
        <w:lvlJc w:val="left"/>
        <w:pPr>
          <w:ind w:left="3969" w:hanging="283"/>
        </w:pPr>
        <w:rPr>
          <w:rFonts w:hint="default"/>
        </w:rPr>
      </w:lvl>
    </w:lvlOverride>
    <w:lvlOverride w:ilvl="6">
      <w:lvl w:ilvl="6">
        <w:start w:val="1"/>
        <w:numFmt w:val="decimal"/>
        <w:lvlText w:val="%7."/>
        <w:lvlJc w:val="left"/>
        <w:pPr>
          <w:ind w:left="4536" w:hanging="283"/>
        </w:pPr>
        <w:rPr>
          <w:rFonts w:hint="default"/>
        </w:rPr>
      </w:lvl>
    </w:lvlOverride>
    <w:lvlOverride w:ilvl="7">
      <w:lvl w:ilvl="7">
        <w:start w:val="1"/>
        <w:numFmt w:val="lowerLetter"/>
        <w:lvlText w:val="%8."/>
        <w:lvlJc w:val="left"/>
        <w:pPr>
          <w:ind w:left="5103" w:hanging="283"/>
        </w:pPr>
        <w:rPr>
          <w:rFonts w:hint="default"/>
        </w:rPr>
      </w:lvl>
    </w:lvlOverride>
    <w:lvlOverride w:ilvl="8">
      <w:lvl w:ilvl="8">
        <w:start w:val="1"/>
        <w:numFmt w:val="lowerRoman"/>
        <w:lvlText w:val="%9."/>
        <w:lvlJc w:val="left"/>
        <w:pPr>
          <w:ind w:left="5670" w:hanging="283"/>
        </w:pPr>
        <w:rPr>
          <w:rFonts w:hint="default"/>
        </w:rPr>
      </w:lvl>
    </w:lvlOverride>
  </w:num>
  <w:num w:numId="4">
    <w:abstractNumId w:val="16"/>
  </w:num>
  <w:num w:numId="5">
    <w:abstractNumId w:val="18"/>
  </w:num>
  <w:num w:numId="6">
    <w:abstractNumId w:val="2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3"/>
  </w:num>
  <w:num w:numId="11">
    <w:abstractNumId w:val="12"/>
  </w:num>
  <w:num w:numId="12">
    <w:abstractNumId w:val="3"/>
  </w:num>
  <w:num w:numId="13">
    <w:abstractNumId w:val="28"/>
  </w:num>
  <w:num w:numId="14">
    <w:abstractNumId w:val="27"/>
  </w:num>
  <w:num w:numId="15">
    <w:abstractNumId w:val="13"/>
  </w:num>
  <w:num w:numId="16">
    <w:abstractNumId w:val="8"/>
  </w:num>
  <w:num w:numId="17">
    <w:abstractNumId w:val="4"/>
  </w:num>
  <w:num w:numId="18">
    <w:abstractNumId w:val="5"/>
  </w:num>
  <w:num w:numId="19">
    <w:abstractNumId w:val="17"/>
  </w:num>
  <w:num w:numId="20">
    <w:abstractNumId w:val="26"/>
  </w:num>
  <w:num w:numId="21">
    <w:abstractNumId w:val="7"/>
  </w:num>
  <w:num w:numId="22">
    <w:abstractNumId w:val="24"/>
  </w:num>
  <w:num w:numId="23">
    <w:abstractNumId w:val="11"/>
  </w:num>
  <w:num w:numId="24">
    <w:abstractNumId w:val="22"/>
  </w:num>
  <w:num w:numId="25">
    <w:abstractNumId w:val="9"/>
  </w:num>
  <w:num w:numId="26">
    <w:abstractNumId w:val="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
  </w:num>
  <w:num w:numId="30">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drawingGridHorizontalSpacing w:val="120"/>
  <w:displayHorizontalDrawingGridEvery w:val="2"/>
  <w:characterSpacingControl w:val="doNotCompress"/>
  <w:hdrShapeDefaults>
    <o:shapedefaults v:ext="edit" spidmax="7680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448"/>
    <w:rsid w:val="00000D62"/>
    <w:rsid w:val="000024FC"/>
    <w:rsid w:val="000073F9"/>
    <w:rsid w:val="00007DA7"/>
    <w:rsid w:val="0001040A"/>
    <w:rsid w:val="00014E9B"/>
    <w:rsid w:val="00020258"/>
    <w:rsid w:val="00022848"/>
    <w:rsid w:val="000408AE"/>
    <w:rsid w:val="00041011"/>
    <w:rsid w:val="0004313F"/>
    <w:rsid w:val="00043AE4"/>
    <w:rsid w:val="00053EFE"/>
    <w:rsid w:val="000556A2"/>
    <w:rsid w:val="000626F3"/>
    <w:rsid w:val="0006354C"/>
    <w:rsid w:val="00063AC1"/>
    <w:rsid w:val="00064E98"/>
    <w:rsid w:val="00065567"/>
    <w:rsid w:val="0006594B"/>
    <w:rsid w:val="00065A1C"/>
    <w:rsid w:val="0006642B"/>
    <w:rsid w:val="0006742E"/>
    <w:rsid w:val="00070DEA"/>
    <w:rsid w:val="0007234C"/>
    <w:rsid w:val="0007279C"/>
    <w:rsid w:val="00073E52"/>
    <w:rsid w:val="000744B8"/>
    <w:rsid w:val="000755B2"/>
    <w:rsid w:val="000764FA"/>
    <w:rsid w:val="00077E75"/>
    <w:rsid w:val="000821AE"/>
    <w:rsid w:val="000822FC"/>
    <w:rsid w:val="000823A6"/>
    <w:rsid w:val="00083FA8"/>
    <w:rsid w:val="0008514F"/>
    <w:rsid w:val="00085D30"/>
    <w:rsid w:val="00087438"/>
    <w:rsid w:val="0009122F"/>
    <w:rsid w:val="000918B6"/>
    <w:rsid w:val="0009326E"/>
    <w:rsid w:val="00093EB2"/>
    <w:rsid w:val="000954AC"/>
    <w:rsid w:val="00097489"/>
    <w:rsid w:val="000A02C8"/>
    <w:rsid w:val="000A0DFF"/>
    <w:rsid w:val="000A156E"/>
    <w:rsid w:val="000A2A6D"/>
    <w:rsid w:val="000A4E95"/>
    <w:rsid w:val="000A6D2E"/>
    <w:rsid w:val="000B0924"/>
    <w:rsid w:val="000B4415"/>
    <w:rsid w:val="000B6560"/>
    <w:rsid w:val="000C0B88"/>
    <w:rsid w:val="000C161F"/>
    <w:rsid w:val="000C5A96"/>
    <w:rsid w:val="000C76EF"/>
    <w:rsid w:val="000D09C8"/>
    <w:rsid w:val="000D3D13"/>
    <w:rsid w:val="000D3DB2"/>
    <w:rsid w:val="000D5E36"/>
    <w:rsid w:val="000E04C8"/>
    <w:rsid w:val="000E0F6D"/>
    <w:rsid w:val="000E50EA"/>
    <w:rsid w:val="000F71E6"/>
    <w:rsid w:val="000F75BA"/>
    <w:rsid w:val="001031C1"/>
    <w:rsid w:val="0010725B"/>
    <w:rsid w:val="00110B9B"/>
    <w:rsid w:val="00112ABB"/>
    <w:rsid w:val="00113148"/>
    <w:rsid w:val="00116DE7"/>
    <w:rsid w:val="0012162F"/>
    <w:rsid w:val="00121BE2"/>
    <w:rsid w:val="00122114"/>
    <w:rsid w:val="001236B0"/>
    <w:rsid w:val="001255A6"/>
    <w:rsid w:val="001317A0"/>
    <w:rsid w:val="00131B4E"/>
    <w:rsid w:val="0013210E"/>
    <w:rsid w:val="00132CBD"/>
    <w:rsid w:val="00133C89"/>
    <w:rsid w:val="00134930"/>
    <w:rsid w:val="00135819"/>
    <w:rsid w:val="00137972"/>
    <w:rsid w:val="00141640"/>
    <w:rsid w:val="00142099"/>
    <w:rsid w:val="001444FA"/>
    <w:rsid w:val="00145889"/>
    <w:rsid w:val="00147B94"/>
    <w:rsid w:val="0015169C"/>
    <w:rsid w:val="00153A09"/>
    <w:rsid w:val="0015443C"/>
    <w:rsid w:val="00154533"/>
    <w:rsid w:val="00160015"/>
    <w:rsid w:val="00160440"/>
    <w:rsid w:val="00166ED0"/>
    <w:rsid w:val="0016754D"/>
    <w:rsid w:val="001702E2"/>
    <w:rsid w:val="00172A10"/>
    <w:rsid w:val="00172F64"/>
    <w:rsid w:val="00174A32"/>
    <w:rsid w:val="00175C65"/>
    <w:rsid w:val="00182D9E"/>
    <w:rsid w:val="0018342E"/>
    <w:rsid w:val="001853A1"/>
    <w:rsid w:val="00186DCD"/>
    <w:rsid w:val="00190B5F"/>
    <w:rsid w:val="001924E5"/>
    <w:rsid w:val="00193EFB"/>
    <w:rsid w:val="00194D2F"/>
    <w:rsid w:val="001974AC"/>
    <w:rsid w:val="001A0F59"/>
    <w:rsid w:val="001A1F43"/>
    <w:rsid w:val="001A2492"/>
    <w:rsid w:val="001A2F60"/>
    <w:rsid w:val="001A4938"/>
    <w:rsid w:val="001A6061"/>
    <w:rsid w:val="001A663A"/>
    <w:rsid w:val="001A6AB8"/>
    <w:rsid w:val="001B160C"/>
    <w:rsid w:val="001B2289"/>
    <w:rsid w:val="001B440D"/>
    <w:rsid w:val="001B53C3"/>
    <w:rsid w:val="001C0647"/>
    <w:rsid w:val="001C4CAE"/>
    <w:rsid w:val="001C5448"/>
    <w:rsid w:val="001C691A"/>
    <w:rsid w:val="001C7E4E"/>
    <w:rsid w:val="001D11BC"/>
    <w:rsid w:val="001D1344"/>
    <w:rsid w:val="001D144B"/>
    <w:rsid w:val="001D19A7"/>
    <w:rsid w:val="001D32F2"/>
    <w:rsid w:val="001D45D7"/>
    <w:rsid w:val="001D5623"/>
    <w:rsid w:val="001D7477"/>
    <w:rsid w:val="001D7AE2"/>
    <w:rsid w:val="001D7DFA"/>
    <w:rsid w:val="001E1A0B"/>
    <w:rsid w:val="001E3676"/>
    <w:rsid w:val="001E7FF1"/>
    <w:rsid w:val="001F16FD"/>
    <w:rsid w:val="001F5888"/>
    <w:rsid w:val="001F6443"/>
    <w:rsid w:val="001F706D"/>
    <w:rsid w:val="00202F2E"/>
    <w:rsid w:val="00203A95"/>
    <w:rsid w:val="00204F49"/>
    <w:rsid w:val="00205958"/>
    <w:rsid w:val="002065EA"/>
    <w:rsid w:val="0020670A"/>
    <w:rsid w:val="00207653"/>
    <w:rsid w:val="00212685"/>
    <w:rsid w:val="0021391F"/>
    <w:rsid w:val="00214504"/>
    <w:rsid w:val="00215CAF"/>
    <w:rsid w:val="00221736"/>
    <w:rsid w:val="00222DBD"/>
    <w:rsid w:val="00232F5A"/>
    <w:rsid w:val="0023352E"/>
    <w:rsid w:val="00234FAE"/>
    <w:rsid w:val="002352CB"/>
    <w:rsid w:val="0024412B"/>
    <w:rsid w:val="0024506E"/>
    <w:rsid w:val="00247B16"/>
    <w:rsid w:val="00251C00"/>
    <w:rsid w:val="0025288B"/>
    <w:rsid w:val="0025339D"/>
    <w:rsid w:val="002534A6"/>
    <w:rsid w:val="00254BF8"/>
    <w:rsid w:val="002560F0"/>
    <w:rsid w:val="00261358"/>
    <w:rsid w:val="00261777"/>
    <w:rsid w:val="00262EE8"/>
    <w:rsid w:val="0026454C"/>
    <w:rsid w:val="0026758B"/>
    <w:rsid w:val="0027229D"/>
    <w:rsid w:val="00272F68"/>
    <w:rsid w:val="002749D7"/>
    <w:rsid w:val="00274A7E"/>
    <w:rsid w:val="002843A0"/>
    <w:rsid w:val="00284717"/>
    <w:rsid w:val="002857F7"/>
    <w:rsid w:val="002859A1"/>
    <w:rsid w:val="002865C9"/>
    <w:rsid w:val="002904CC"/>
    <w:rsid w:val="00291420"/>
    <w:rsid w:val="00291504"/>
    <w:rsid w:val="00293406"/>
    <w:rsid w:val="00293CC8"/>
    <w:rsid w:val="00295747"/>
    <w:rsid w:val="0029624A"/>
    <w:rsid w:val="00297A93"/>
    <w:rsid w:val="002A312D"/>
    <w:rsid w:val="002A5C62"/>
    <w:rsid w:val="002A69DE"/>
    <w:rsid w:val="002B0480"/>
    <w:rsid w:val="002B195A"/>
    <w:rsid w:val="002B27A4"/>
    <w:rsid w:val="002B3D01"/>
    <w:rsid w:val="002B450D"/>
    <w:rsid w:val="002B5D62"/>
    <w:rsid w:val="002B7A20"/>
    <w:rsid w:val="002B7EFB"/>
    <w:rsid w:val="002C2487"/>
    <w:rsid w:val="002C482F"/>
    <w:rsid w:val="002C6670"/>
    <w:rsid w:val="002C79E9"/>
    <w:rsid w:val="002D01A5"/>
    <w:rsid w:val="002D0F5D"/>
    <w:rsid w:val="002D158A"/>
    <w:rsid w:val="002D17EC"/>
    <w:rsid w:val="002D642C"/>
    <w:rsid w:val="002D7E05"/>
    <w:rsid w:val="002E51CA"/>
    <w:rsid w:val="002E790F"/>
    <w:rsid w:val="002F2D70"/>
    <w:rsid w:val="002F2F22"/>
    <w:rsid w:val="002F39CB"/>
    <w:rsid w:val="002F6B67"/>
    <w:rsid w:val="002F7B2E"/>
    <w:rsid w:val="00300470"/>
    <w:rsid w:val="00305083"/>
    <w:rsid w:val="00307E0E"/>
    <w:rsid w:val="0031096D"/>
    <w:rsid w:val="00310ED9"/>
    <w:rsid w:val="00312DE9"/>
    <w:rsid w:val="00313881"/>
    <w:rsid w:val="00315969"/>
    <w:rsid w:val="00317E33"/>
    <w:rsid w:val="0032263C"/>
    <w:rsid w:val="00325B20"/>
    <w:rsid w:val="00326FB6"/>
    <w:rsid w:val="00327098"/>
    <w:rsid w:val="00327D68"/>
    <w:rsid w:val="003301E4"/>
    <w:rsid w:val="003304F1"/>
    <w:rsid w:val="003309AA"/>
    <w:rsid w:val="00333ADB"/>
    <w:rsid w:val="003401D8"/>
    <w:rsid w:val="00341530"/>
    <w:rsid w:val="0034262D"/>
    <w:rsid w:val="003434BE"/>
    <w:rsid w:val="00345BA5"/>
    <w:rsid w:val="003502F9"/>
    <w:rsid w:val="0035224A"/>
    <w:rsid w:val="0035491B"/>
    <w:rsid w:val="00360B67"/>
    <w:rsid w:val="00363655"/>
    <w:rsid w:val="003640C7"/>
    <w:rsid w:val="0036626F"/>
    <w:rsid w:val="00367053"/>
    <w:rsid w:val="003676B1"/>
    <w:rsid w:val="00371A90"/>
    <w:rsid w:val="00371C55"/>
    <w:rsid w:val="003739DD"/>
    <w:rsid w:val="00380252"/>
    <w:rsid w:val="003802B6"/>
    <w:rsid w:val="003833FD"/>
    <w:rsid w:val="003846EF"/>
    <w:rsid w:val="00387C86"/>
    <w:rsid w:val="003912F1"/>
    <w:rsid w:val="0039265F"/>
    <w:rsid w:val="003926EA"/>
    <w:rsid w:val="00394F50"/>
    <w:rsid w:val="00395A60"/>
    <w:rsid w:val="003A0D08"/>
    <w:rsid w:val="003A3600"/>
    <w:rsid w:val="003A78A8"/>
    <w:rsid w:val="003B1880"/>
    <w:rsid w:val="003B2188"/>
    <w:rsid w:val="003B5DC9"/>
    <w:rsid w:val="003B637E"/>
    <w:rsid w:val="003B7803"/>
    <w:rsid w:val="003C4A02"/>
    <w:rsid w:val="003C5105"/>
    <w:rsid w:val="003C555D"/>
    <w:rsid w:val="003C64D1"/>
    <w:rsid w:val="003D2727"/>
    <w:rsid w:val="003D6611"/>
    <w:rsid w:val="003D7DF9"/>
    <w:rsid w:val="003E36CC"/>
    <w:rsid w:val="003E382E"/>
    <w:rsid w:val="003E4E6E"/>
    <w:rsid w:val="003E69A2"/>
    <w:rsid w:val="003F052A"/>
    <w:rsid w:val="003F2943"/>
    <w:rsid w:val="003F3683"/>
    <w:rsid w:val="003F5873"/>
    <w:rsid w:val="003F6BBD"/>
    <w:rsid w:val="003F7F46"/>
    <w:rsid w:val="00401026"/>
    <w:rsid w:val="004020B4"/>
    <w:rsid w:val="00403A5F"/>
    <w:rsid w:val="00405780"/>
    <w:rsid w:val="00405D8C"/>
    <w:rsid w:val="00407B12"/>
    <w:rsid w:val="00412C8C"/>
    <w:rsid w:val="004155D8"/>
    <w:rsid w:val="004201F2"/>
    <w:rsid w:val="00421D56"/>
    <w:rsid w:val="00424B24"/>
    <w:rsid w:val="004266E5"/>
    <w:rsid w:val="00427A58"/>
    <w:rsid w:val="004303E3"/>
    <w:rsid w:val="00430967"/>
    <w:rsid w:val="00431BD4"/>
    <w:rsid w:val="00435A68"/>
    <w:rsid w:val="004368D4"/>
    <w:rsid w:val="00436979"/>
    <w:rsid w:val="00440FE8"/>
    <w:rsid w:val="00442A1A"/>
    <w:rsid w:val="004432BD"/>
    <w:rsid w:val="004465D9"/>
    <w:rsid w:val="00446E57"/>
    <w:rsid w:val="00447300"/>
    <w:rsid w:val="00451D3F"/>
    <w:rsid w:val="004542D8"/>
    <w:rsid w:val="00455F01"/>
    <w:rsid w:val="00457B39"/>
    <w:rsid w:val="00457DED"/>
    <w:rsid w:val="00460255"/>
    <w:rsid w:val="0046059A"/>
    <w:rsid w:val="00467704"/>
    <w:rsid w:val="004707BA"/>
    <w:rsid w:val="00470BB8"/>
    <w:rsid w:val="00471F41"/>
    <w:rsid w:val="004724BE"/>
    <w:rsid w:val="0047593B"/>
    <w:rsid w:val="0047769C"/>
    <w:rsid w:val="00477F13"/>
    <w:rsid w:val="00480C6D"/>
    <w:rsid w:val="00481CC9"/>
    <w:rsid w:val="00482233"/>
    <w:rsid w:val="00483F44"/>
    <w:rsid w:val="00485080"/>
    <w:rsid w:val="00491AB3"/>
    <w:rsid w:val="0049266F"/>
    <w:rsid w:val="004946E8"/>
    <w:rsid w:val="004960B1"/>
    <w:rsid w:val="004A1F6D"/>
    <w:rsid w:val="004A2A46"/>
    <w:rsid w:val="004A2E1A"/>
    <w:rsid w:val="004A7CC4"/>
    <w:rsid w:val="004B2A68"/>
    <w:rsid w:val="004B2B82"/>
    <w:rsid w:val="004B3E0A"/>
    <w:rsid w:val="004B503C"/>
    <w:rsid w:val="004C0D6E"/>
    <w:rsid w:val="004C2061"/>
    <w:rsid w:val="004C224E"/>
    <w:rsid w:val="004C31F8"/>
    <w:rsid w:val="004C34D1"/>
    <w:rsid w:val="004C54A2"/>
    <w:rsid w:val="004D3CD2"/>
    <w:rsid w:val="004D604F"/>
    <w:rsid w:val="004D761D"/>
    <w:rsid w:val="004E0211"/>
    <w:rsid w:val="004E139C"/>
    <w:rsid w:val="004E1BF6"/>
    <w:rsid w:val="004E1DB1"/>
    <w:rsid w:val="004E2336"/>
    <w:rsid w:val="004E312E"/>
    <w:rsid w:val="004E32F2"/>
    <w:rsid w:val="004E41A0"/>
    <w:rsid w:val="004F5736"/>
    <w:rsid w:val="004F63A4"/>
    <w:rsid w:val="004F6D42"/>
    <w:rsid w:val="005024E7"/>
    <w:rsid w:val="005031C6"/>
    <w:rsid w:val="005108E9"/>
    <w:rsid w:val="00512A7F"/>
    <w:rsid w:val="00512C49"/>
    <w:rsid w:val="00514CD9"/>
    <w:rsid w:val="00514F33"/>
    <w:rsid w:val="005155BA"/>
    <w:rsid w:val="00522397"/>
    <w:rsid w:val="00522456"/>
    <w:rsid w:val="00525713"/>
    <w:rsid w:val="00527A7D"/>
    <w:rsid w:val="00531201"/>
    <w:rsid w:val="00531C3C"/>
    <w:rsid w:val="00531F8E"/>
    <w:rsid w:val="005336B4"/>
    <w:rsid w:val="00533A94"/>
    <w:rsid w:val="0053440D"/>
    <w:rsid w:val="005353EB"/>
    <w:rsid w:val="00536B40"/>
    <w:rsid w:val="00541195"/>
    <w:rsid w:val="00546F59"/>
    <w:rsid w:val="005473C6"/>
    <w:rsid w:val="00550EEF"/>
    <w:rsid w:val="0055148A"/>
    <w:rsid w:val="00553681"/>
    <w:rsid w:val="00554A54"/>
    <w:rsid w:val="00555882"/>
    <w:rsid w:val="00563105"/>
    <w:rsid w:val="00564009"/>
    <w:rsid w:val="005663BB"/>
    <w:rsid w:val="00567449"/>
    <w:rsid w:val="00572E0F"/>
    <w:rsid w:val="00573B53"/>
    <w:rsid w:val="0057667C"/>
    <w:rsid w:val="005774CE"/>
    <w:rsid w:val="00577707"/>
    <w:rsid w:val="00586870"/>
    <w:rsid w:val="00593E3A"/>
    <w:rsid w:val="00594C12"/>
    <w:rsid w:val="0059547B"/>
    <w:rsid w:val="00595968"/>
    <w:rsid w:val="00597006"/>
    <w:rsid w:val="00597752"/>
    <w:rsid w:val="005A3AB2"/>
    <w:rsid w:val="005A3F15"/>
    <w:rsid w:val="005A4B60"/>
    <w:rsid w:val="005A7879"/>
    <w:rsid w:val="005B0133"/>
    <w:rsid w:val="005B68B4"/>
    <w:rsid w:val="005B76B9"/>
    <w:rsid w:val="005C3872"/>
    <w:rsid w:val="005C4C46"/>
    <w:rsid w:val="005C5583"/>
    <w:rsid w:val="005D0009"/>
    <w:rsid w:val="005D0AD0"/>
    <w:rsid w:val="005E1CFE"/>
    <w:rsid w:val="005E353B"/>
    <w:rsid w:val="005E5BD6"/>
    <w:rsid w:val="005E67FF"/>
    <w:rsid w:val="005E6CF3"/>
    <w:rsid w:val="005F47A7"/>
    <w:rsid w:val="005F4D8F"/>
    <w:rsid w:val="006016F9"/>
    <w:rsid w:val="00601BF8"/>
    <w:rsid w:val="00601F12"/>
    <w:rsid w:val="0060212A"/>
    <w:rsid w:val="006021BB"/>
    <w:rsid w:val="00605EA0"/>
    <w:rsid w:val="00607608"/>
    <w:rsid w:val="00611341"/>
    <w:rsid w:val="00613300"/>
    <w:rsid w:val="00613B9E"/>
    <w:rsid w:val="00614277"/>
    <w:rsid w:val="00615718"/>
    <w:rsid w:val="00617EBE"/>
    <w:rsid w:val="00621A5B"/>
    <w:rsid w:val="006238B6"/>
    <w:rsid w:val="00625021"/>
    <w:rsid w:val="00626B42"/>
    <w:rsid w:val="00630557"/>
    <w:rsid w:val="00631367"/>
    <w:rsid w:val="00632D19"/>
    <w:rsid w:val="00642762"/>
    <w:rsid w:val="00642F4A"/>
    <w:rsid w:val="00643BE4"/>
    <w:rsid w:val="00646383"/>
    <w:rsid w:val="006465FD"/>
    <w:rsid w:val="00653896"/>
    <w:rsid w:val="006542F3"/>
    <w:rsid w:val="006550A1"/>
    <w:rsid w:val="00655A66"/>
    <w:rsid w:val="0065639B"/>
    <w:rsid w:val="00661880"/>
    <w:rsid w:val="00662F4F"/>
    <w:rsid w:val="00665C2B"/>
    <w:rsid w:val="00666E46"/>
    <w:rsid w:val="00671191"/>
    <w:rsid w:val="00671641"/>
    <w:rsid w:val="006719C2"/>
    <w:rsid w:val="00671CB3"/>
    <w:rsid w:val="00672124"/>
    <w:rsid w:val="00680847"/>
    <w:rsid w:val="00681343"/>
    <w:rsid w:val="00681919"/>
    <w:rsid w:val="006837EF"/>
    <w:rsid w:val="00684B51"/>
    <w:rsid w:val="0069060D"/>
    <w:rsid w:val="00690972"/>
    <w:rsid w:val="00691FAB"/>
    <w:rsid w:val="00692BA4"/>
    <w:rsid w:val="006A3633"/>
    <w:rsid w:val="006A51E8"/>
    <w:rsid w:val="006A6823"/>
    <w:rsid w:val="006A6F78"/>
    <w:rsid w:val="006A78A0"/>
    <w:rsid w:val="006B1992"/>
    <w:rsid w:val="006B22AB"/>
    <w:rsid w:val="006B2C43"/>
    <w:rsid w:val="006B72BD"/>
    <w:rsid w:val="006C507D"/>
    <w:rsid w:val="006C5516"/>
    <w:rsid w:val="006C6E1B"/>
    <w:rsid w:val="006C7AAD"/>
    <w:rsid w:val="006D04F8"/>
    <w:rsid w:val="006D26FB"/>
    <w:rsid w:val="006D2849"/>
    <w:rsid w:val="006D31F4"/>
    <w:rsid w:val="006D44C2"/>
    <w:rsid w:val="006D58B2"/>
    <w:rsid w:val="006D6FF6"/>
    <w:rsid w:val="006E191E"/>
    <w:rsid w:val="006E1CC8"/>
    <w:rsid w:val="006E3356"/>
    <w:rsid w:val="006E6BF9"/>
    <w:rsid w:val="006F002D"/>
    <w:rsid w:val="006F130E"/>
    <w:rsid w:val="006F40CD"/>
    <w:rsid w:val="006F5120"/>
    <w:rsid w:val="006F736B"/>
    <w:rsid w:val="006F7680"/>
    <w:rsid w:val="006F7D3A"/>
    <w:rsid w:val="0070028E"/>
    <w:rsid w:val="007003AA"/>
    <w:rsid w:val="00700D66"/>
    <w:rsid w:val="00702D56"/>
    <w:rsid w:val="007042E5"/>
    <w:rsid w:val="00704856"/>
    <w:rsid w:val="00705685"/>
    <w:rsid w:val="007066DF"/>
    <w:rsid w:val="00710FE0"/>
    <w:rsid w:val="007121B9"/>
    <w:rsid w:val="00712462"/>
    <w:rsid w:val="00712554"/>
    <w:rsid w:val="00713611"/>
    <w:rsid w:val="00714026"/>
    <w:rsid w:val="00715FB7"/>
    <w:rsid w:val="00717CD5"/>
    <w:rsid w:val="007213A3"/>
    <w:rsid w:val="007219B8"/>
    <w:rsid w:val="007228BF"/>
    <w:rsid w:val="00722992"/>
    <w:rsid w:val="0072301B"/>
    <w:rsid w:val="00723CCD"/>
    <w:rsid w:val="00724BEA"/>
    <w:rsid w:val="00725C69"/>
    <w:rsid w:val="007306A1"/>
    <w:rsid w:val="00730E38"/>
    <w:rsid w:val="00730EFA"/>
    <w:rsid w:val="00730FD0"/>
    <w:rsid w:val="00731F52"/>
    <w:rsid w:val="00733047"/>
    <w:rsid w:val="0073312A"/>
    <w:rsid w:val="00734A27"/>
    <w:rsid w:val="0073552F"/>
    <w:rsid w:val="007428FA"/>
    <w:rsid w:val="00745C44"/>
    <w:rsid w:val="007520C9"/>
    <w:rsid w:val="00752361"/>
    <w:rsid w:val="007538C1"/>
    <w:rsid w:val="0075395A"/>
    <w:rsid w:val="00754EEE"/>
    <w:rsid w:val="00760960"/>
    <w:rsid w:val="0076126E"/>
    <w:rsid w:val="00766BC5"/>
    <w:rsid w:val="00773FBA"/>
    <w:rsid w:val="007747A2"/>
    <w:rsid w:val="007758DC"/>
    <w:rsid w:val="00775E5E"/>
    <w:rsid w:val="00780DFA"/>
    <w:rsid w:val="00782EFD"/>
    <w:rsid w:val="00782FA0"/>
    <w:rsid w:val="007832AF"/>
    <w:rsid w:val="00790482"/>
    <w:rsid w:val="0079147A"/>
    <w:rsid w:val="007923C3"/>
    <w:rsid w:val="00792515"/>
    <w:rsid w:val="00793666"/>
    <w:rsid w:val="007A1003"/>
    <w:rsid w:val="007A2ED0"/>
    <w:rsid w:val="007A3CB9"/>
    <w:rsid w:val="007A47AB"/>
    <w:rsid w:val="007A6293"/>
    <w:rsid w:val="007A70A2"/>
    <w:rsid w:val="007B1826"/>
    <w:rsid w:val="007B2CB2"/>
    <w:rsid w:val="007B4811"/>
    <w:rsid w:val="007B5073"/>
    <w:rsid w:val="007B5592"/>
    <w:rsid w:val="007B6CDE"/>
    <w:rsid w:val="007C637B"/>
    <w:rsid w:val="007C6A6B"/>
    <w:rsid w:val="007D0F92"/>
    <w:rsid w:val="007D203B"/>
    <w:rsid w:val="007D4C03"/>
    <w:rsid w:val="007E078E"/>
    <w:rsid w:val="007E19B8"/>
    <w:rsid w:val="007E3E0C"/>
    <w:rsid w:val="007E62C4"/>
    <w:rsid w:val="007E6BE2"/>
    <w:rsid w:val="007F01B8"/>
    <w:rsid w:val="007F4F66"/>
    <w:rsid w:val="00800BDA"/>
    <w:rsid w:val="00800CFB"/>
    <w:rsid w:val="00800E75"/>
    <w:rsid w:val="0080277E"/>
    <w:rsid w:val="008139C9"/>
    <w:rsid w:val="00813D0C"/>
    <w:rsid w:val="00814052"/>
    <w:rsid w:val="00814997"/>
    <w:rsid w:val="00814C20"/>
    <w:rsid w:val="00815599"/>
    <w:rsid w:val="00815F65"/>
    <w:rsid w:val="00820732"/>
    <w:rsid w:val="0082336A"/>
    <w:rsid w:val="00824D05"/>
    <w:rsid w:val="0083129F"/>
    <w:rsid w:val="008325C3"/>
    <w:rsid w:val="00835BFE"/>
    <w:rsid w:val="00842C00"/>
    <w:rsid w:val="008501CE"/>
    <w:rsid w:val="00852B6A"/>
    <w:rsid w:val="008570AB"/>
    <w:rsid w:val="00857690"/>
    <w:rsid w:val="008602B1"/>
    <w:rsid w:val="00860F2F"/>
    <w:rsid w:val="00863494"/>
    <w:rsid w:val="00863C05"/>
    <w:rsid w:val="0086480C"/>
    <w:rsid w:val="008654F5"/>
    <w:rsid w:val="00870A40"/>
    <w:rsid w:val="0087438B"/>
    <w:rsid w:val="00875100"/>
    <w:rsid w:val="00875BCB"/>
    <w:rsid w:val="00876730"/>
    <w:rsid w:val="00877136"/>
    <w:rsid w:val="00877CB7"/>
    <w:rsid w:val="00882AA3"/>
    <w:rsid w:val="00884445"/>
    <w:rsid w:val="00885F0A"/>
    <w:rsid w:val="00886106"/>
    <w:rsid w:val="008918E2"/>
    <w:rsid w:val="0089290E"/>
    <w:rsid w:val="00893744"/>
    <w:rsid w:val="00897071"/>
    <w:rsid w:val="008A0366"/>
    <w:rsid w:val="008A0941"/>
    <w:rsid w:val="008A52DE"/>
    <w:rsid w:val="008A6CFA"/>
    <w:rsid w:val="008B2BEF"/>
    <w:rsid w:val="008B4E6C"/>
    <w:rsid w:val="008B594A"/>
    <w:rsid w:val="008C34D6"/>
    <w:rsid w:val="008C5006"/>
    <w:rsid w:val="008D0CE9"/>
    <w:rsid w:val="008D1B4F"/>
    <w:rsid w:val="008D2F07"/>
    <w:rsid w:val="008D312B"/>
    <w:rsid w:val="008D3468"/>
    <w:rsid w:val="008D43C5"/>
    <w:rsid w:val="008D65CF"/>
    <w:rsid w:val="008E1BE3"/>
    <w:rsid w:val="008E4AF3"/>
    <w:rsid w:val="008E6B08"/>
    <w:rsid w:val="00900609"/>
    <w:rsid w:val="00900B64"/>
    <w:rsid w:val="009015BA"/>
    <w:rsid w:val="00904E83"/>
    <w:rsid w:val="00905830"/>
    <w:rsid w:val="009075B8"/>
    <w:rsid w:val="00907E35"/>
    <w:rsid w:val="0091316E"/>
    <w:rsid w:val="0091429D"/>
    <w:rsid w:val="00914F50"/>
    <w:rsid w:val="0091760F"/>
    <w:rsid w:val="00920944"/>
    <w:rsid w:val="00927696"/>
    <w:rsid w:val="00931A7A"/>
    <w:rsid w:val="009324A8"/>
    <w:rsid w:val="00933585"/>
    <w:rsid w:val="009339E6"/>
    <w:rsid w:val="009342C9"/>
    <w:rsid w:val="00935018"/>
    <w:rsid w:val="0093551E"/>
    <w:rsid w:val="00944A1C"/>
    <w:rsid w:val="009465AC"/>
    <w:rsid w:val="0095357A"/>
    <w:rsid w:val="00953F16"/>
    <w:rsid w:val="00955D02"/>
    <w:rsid w:val="009565CD"/>
    <w:rsid w:val="0096274D"/>
    <w:rsid w:val="00962C51"/>
    <w:rsid w:val="00962DCC"/>
    <w:rsid w:val="00972F3F"/>
    <w:rsid w:val="00973E52"/>
    <w:rsid w:val="00976832"/>
    <w:rsid w:val="00976B3C"/>
    <w:rsid w:val="009804C3"/>
    <w:rsid w:val="00980BE5"/>
    <w:rsid w:val="0098132F"/>
    <w:rsid w:val="00981430"/>
    <w:rsid w:val="0098250F"/>
    <w:rsid w:val="00986CC5"/>
    <w:rsid w:val="009919E3"/>
    <w:rsid w:val="0099265D"/>
    <w:rsid w:val="009928FE"/>
    <w:rsid w:val="00993B3A"/>
    <w:rsid w:val="00993C59"/>
    <w:rsid w:val="00995EAB"/>
    <w:rsid w:val="009A0C2B"/>
    <w:rsid w:val="009A3A92"/>
    <w:rsid w:val="009A3E00"/>
    <w:rsid w:val="009A406D"/>
    <w:rsid w:val="009A4539"/>
    <w:rsid w:val="009A5F93"/>
    <w:rsid w:val="009B12C6"/>
    <w:rsid w:val="009B16CF"/>
    <w:rsid w:val="009B1850"/>
    <w:rsid w:val="009B2417"/>
    <w:rsid w:val="009B6F4D"/>
    <w:rsid w:val="009C0158"/>
    <w:rsid w:val="009C22A9"/>
    <w:rsid w:val="009C6381"/>
    <w:rsid w:val="009D01D0"/>
    <w:rsid w:val="009D209A"/>
    <w:rsid w:val="009D35A2"/>
    <w:rsid w:val="009D3BCB"/>
    <w:rsid w:val="009D4529"/>
    <w:rsid w:val="009D4759"/>
    <w:rsid w:val="009D4C88"/>
    <w:rsid w:val="009D52BC"/>
    <w:rsid w:val="009D6A59"/>
    <w:rsid w:val="009D7E76"/>
    <w:rsid w:val="009E07C4"/>
    <w:rsid w:val="009E6A58"/>
    <w:rsid w:val="009E7D31"/>
    <w:rsid w:val="009F05BE"/>
    <w:rsid w:val="009F0F28"/>
    <w:rsid w:val="009F2ABC"/>
    <w:rsid w:val="009F3267"/>
    <w:rsid w:val="009F3A44"/>
    <w:rsid w:val="009F3BDF"/>
    <w:rsid w:val="009F3C70"/>
    <w:rsid w:val="00A021BB"/>
    <w:rsid w:val="00A06143"/>
    <w:rsid w:val="00A07D8C"/>
    <w:rsid w:val="00A12CFE"/>
    <w:rsid w:val="00A13AA0"/>
    <w:rsid w:val="00A1519E"/>
    <w:rsid w:val="00A16216"/>
    <w:rsid w:val="00A16BBE"/>
    <w:rsid w:val="00A174DF"/>
    <w:rsid w:val="00A209F9"/>
    <w:rsid w:val="00A213FD"/>
    <w:rsid w:val="00A23FC8"/>
    <w:rsid w:val="00A25559"/>
    <w:rsid w:val="00A256AF"/>
    <w:rsid w:val="00A2714A"/>
    <w:rsid w:val="00A275FD"/>
    <w:rsid w:val="00A30493"/>
    <w:rsid w:val="00A3217A"/>
    <w:rsid w:val="00A32D8C"/>
    <w:rsid w:val="00A330BB"/>
    <w:rsid w:val="00A33BBB"/>
    <w:rsid w:val="00A33C14"/>
    <w:rsid w:val="00A33EB2"/>
    <w:rsid w:val="00A362B0"/>
    <w:rsid w:val="00A370D0"/>
    <w:rsid w:val="00A37927"/>
    <w:rsid w:val="00A41EBB"/>
    <w:rsid w:val="00A45850"/>
    <w:rsid w:val="00A45904"/>
    <w:rsid w:val="00A517FD"/>
    <w:rsid w:val="00A519C3"/>
    <w:rsid w:val="00A52181"/>
    <w:rsid w:val="00A56EAD"/>
    <w:rsid w:val="00A5741A"/>
    <w:rsid w:val="00A626C4"/>
    <w:rsid w:val="00A62859"/>
    <w:rsid w:val="00A65D5C"/>
    <w:rsid w:val="00A67F53"/>
    <w:rsid w:val="00A71182"/>
    <w:rsid w:val="00A71A7C"/>
    <w:rsid w:val="00A737A4"/>
    <w:rsid w:val="00A75151"/>
    <w:rsid w:val="00A81673"/>
    <w:rsid w:val="00A824DB"/>
    <w:rsid w:val="00A83EDF"/>
    <w:rsid w:val="00A87E17"/>
    <w:rsid w:val="00A906ED"/>
    <w:rsid w:val="00A91119"/>
    <w:rsid w:val="00A93306"/>
    <w:rsid w:val="00A94578"/>
    <w:rsid w:val="00A94624"/>
    <w:rsid w:val="00A95333"/>
    <w:rsid w:val="00A9722C"/>
    <w:rsid w:val="00A97991"/>
    <w:rsid w:val="00AA2175"/>
    <w:rsid w:val="00AA2CAA"/>
    <w:rsid w:val="00AA4FA5"/>
    <w:rsid w:val="00AA642F"/>
    <w:rsid w:val="00AA6BDC"/>
    <w:rsid w:val="00AB18E2"/>
    <w:rsid w:val="00AB4FF6"/>
    <w:rsid w:val="00AC2E9C"/>
    <w:rsid w:val="00AC3721"/>
    <w:rsid w:val="00AC3BC3"/>
    <w:rsid w:val="00AC4964"/>
    <w:rsid w:val="00AC581E"/>
    <w:rsid w:val="00AD229D"/>
    <w:rsid w:val="00AD4872"/>
    <w:rsid w:val="00AD6C93"/>
    <w:rsid w:val="00AE0FF5"/>
    <w:rsid w:val="00AE380B"/>
    <w:rsid w:val="00AE6001"/>
    <w:rsid w:val="00AE7DF7"/>
    <w:rsid w:val="00AF2CF3"/>
    <w:rsid w:val="00AF2DB7"/>
    <w:rsid w:val="00AF351B"/>
    <w:rsid w:val="00AF533E"/>
    <w:rsid w:val="00AF5BD9"/>
    <w:rsid w:val="00AF6E51"/>
    <w:rsid w:val="00AF771C"/>
    <w:rsid w:val="00AF7AB8"/>
    <w:rsid w:val="00B037EF"/>
    <w:rsid w:val="00B06765"/>
    <w:rsid w:val="00B06B19"/>
    <w:rsid w:val="00B07055"/>
    <w:rsid w:val="00B0781B"/>
    <w:rsid w:val="00B1050D"/>
    <w:rsid w:val="00B10931"/>
    <w:rsid w:val="00B17FB2"/>
    <w:rsid w:val="00B21522"/>
    <w:rsid w:val="00B225F5"/>
    <w:rsid w:val="00B22767"/>
    <w:rsid w:val="00B22D51"/>
    <w:rsid w:val="00B242A3"/>
    <w:rsid w:val="00B24E73"/>
    <w:rsid w:val="00B27819"/>
    <w:rsid w:val="00B30B94"/>
    <w:rsid w:val="00B34E17"/>
    <w:rsid w:val="00B35D4E"/>
    <w:rsid w:val="00B3781E"/>
    <w:rsid w:val="00B405E3"/>
    <w:rsid w:val="00B40834"/>
    <w:rsid w:val="00B40BB7"/>
    <w:rsid w:val="00B4212B"/>
    <w:rsid w:val="00B50408"/>
    <w:rsid w:val="00B50831"/>
    <w:rsid w:val="00B50D5B"/>
    <w:rsid w:val="00B5120F"/>
    <w:rsid w:val="00B54EA5"/>
    <w:rsid w:val="00B56CAC"/>
    <w:rsid w:val="00B60301"/>
    <w:rsid w:val="00B658D7"/>
    <w:rsid w:val="00B66ACE"/>
    <w:rsid w:val="00B70A0C"/>
    <w:rsid w:val="00B7131E"/>
    <w:rsid w:val="00B77B9B"/>
    <w:rsid w:val="00B86F99"/>
    <w:rsid w:val="00B9173C"/>
    <w:rsid w:val="00B91E8C"/>
    <w:rsid w:val="00B93A91"/>
    <w:rsid w:val="00B946CE"/>
    <w:rsid w:val="00B96688"/>
    <w:rsid w:val="00BA280D"/>
    <w:rsid w:val="00BA5335"/>
    <w:rsid w:val="00BB1A72"/>
    <w:rsid w:val="00BB31F7"/>
    <w:rsid w:val="00BB73D1"/>
    <w:rsid w:val="00BC3E33"/>
    <w:rsid w:val="00BD0020"/>
    <w:rsid w:val="00BD0963"/>
    <w:rsid w:val="00BD4290"/>
    <w:rsid w:val="00BD4A56"/>
    <w:rsid w:val="00BD5DBD"/>
    <w:rsid w:val="00BD78AF"/>
    <w:rsid w:val="00BE0D8E"/>
    <w:rsid w:val="00BE19D0"/>
    <w:rsid w:val="00BE1B99"/>
    <w:rsid w:val="00BE28D7"/>
    <w:rsid w:val="00BE431D"/>
    <w:rsid w:val="00BE7CE7"/>
    <w:rsid w:val="00BF12EF"/>
    <w:rsid w:val="00BF247A"/>
    <w:rsid w:val="00BF5F2D"/>
    <w:rsid w:val="00BF7DF0"/>
    <w:rsid w:val="00C01814"/>
    <w:rsid w:val="00C04227"/>
    <w:rsid w:val="00C049B5"/>
    <w:rsid w:val="00C054F2"/>
    <w:rsid w:val="00C05B61"/>
    <w:rsid w:val="00C074B3"/>
    <w:rsid w:val="00C07590"/>
    <w:rsid w:val="00C11C9F"/>
    <w:rsid w:val="00C1229F"/>
    <w:rsid w:val="00C126F3"/>
    <w:rsid w:val="00C203EA"/>
    <w:rsid w:val="00C247BE"/>
    <w:rsid w:val="00C307FE"/>
    <w:rsid w:val="00C3133D"/>
    <w:rsid w:val="00C31F9C"/>
    <w:rsid w:val="00C342FA"/>
    <w:rsid w:val="00C3554A"/>
    <w:rsid w:val="00C40582"/>
    <w:rsid w:val="00C407FE"/>
    <w:rsid w:val="00C4181E"/>
    <w:rsid w:val="00C41969"/>
    <w:rsid w:val="00C442A6"/>
    <w:rsid w:val="00C45BED"/>
    <w:rsid w:val="00C46387"/>
    <w:rsid w:val="00C50483"/>
    <w:rsid w:val="00C526F4"/>
    <w:rsid w:val="00C53DAC"/>
    <w:rsid w:val="00C545B8"/>
    <w:rsid w:val="00C546E8"/>
    <w:rsid w:val="00C54AE5"/>
    <w:rsid w:val="00C555B5"/>
    <w:rsid w:val="00C614B5"/>
    <w:rsid w:val="00C6182C"/>
    <w:rsid w:val="00C63561"/>
    <w:rsid w:val="00C66001"/>
    <w:rsid w:val="00C66205"/>
    <w:rsid w:val="00C67A3D"/>
    <w:rsid w:val="00C67D2E"/>
    <w:rsid w:val="00C71394"/>
    <w:rsid w:val="00C739E2"/>
    <w:rsid w:val="00C73B6C"/>
    <w:rsid w:val="00C74FC3"/>
    <w:rsid w:val="00C75075"/>
    <w:rsid w:val="00C75C94"/>
    <w:rsid w:val="00C7611D"/>
    <w:rsid w:val="00C8083D"/>
    <w:rsid w:val="00C811E9"/>
    <w:rsid w:val="00C814E0"/>
    <w:rsid w:val="00C82DDC"/>
    <w:rsid w:val="00C8305F"/>
    <w:rsid w:val="00C86D13"/>
    <w:rsid w:val="00C90B07"/>
    <w:rsid w:val="00C91186"/>
    <w:rsid w:val="00C95E51"/>
    <w:rsid w:val="00CA0834"/>
    <w:rsid w:val="00CA1B1F"/>
    <w:rsid w:val="00CA253A"/>
    <w:rsid w:val="00CA3425"/>
    <w:rsid w:val="00CA3FF7"/>
    <w:rsid w:val="00CA41CA"/>
    <w:rsid w:val="00CA4C55"/>
    <w:rsid w:val="00CB2D5B"/>
    <w:rsid w:val="00CB3713"/>
    <w:rsid w:val="00CB44BB"/>
    <w:rsid w:val="00CB499F"/>
    <w:rsid w:val="00CB4C03"/>
    <w:rsid w:val="00CC0A59"/>
    <w:rsid w:val="00CC2E89"/>
    <w:rsid w:val="00CC4B3E"/>
    <w:rsid w:val="00CC6300"/>
    <w:rsid w:val="00CC7FD2"/>
    <w:rsid w:val="00CD143E"/>
    <w:rsid w:val="00CD1FDD"/>
    <w:rsid w:val="00CD2798"/>
    <w:rsid w:val="00CD2F21"/>
    <w:rsid w:val="00CD4F07"/>
    <w:rsid w:val="00CE3A0B"/>
    <w:rsid w:val="00CE58EC"/>
    <w:rsid w:val="00CE6970"/>
    <w:rsid w:val="00CE6C27"/>
    <w:rsid w:val="00CE6D47"/>
    <w:rsid w:val="00CF3C03"/>
    <w:rsid w:val="00CF5E3F"/>
    <w:rsid w:val="00CF6E8A"/>
    <w:rsid w:val="00CF7E2F"/>
    <w:rsid w:val="00D00A4D"/>
    <w:rsid w:val="00D01BBB"/>
    <w:rsid w:val="00D027BD"/>
    <w:rsid w:val="00D02846"/>
    <w:rsid w:val="00D030B6"/>
    <w:rsid w:val="00D07D4D"/>
    <w:rsid w:val="00D15240"/>
    <w:rsid w:val="00D154D3"/>
    <w:rsid w:val="00D16EBE"/>
    <w:rsid w:val="00D248E3"/>
    <w:rsid w:val="00D30145"/>
    <w:rsid w:val="00D307A2"/>
    <w:rsid w:val="00D30839"/>
    <w:rsid w:val="00D3372E"/>
    <w:rsid w:val="00D34EE4"/>
    <w:rsid w:val="00D35267"/>
    <w:rsid w:val="00D35B14"/>
    <w:rsid w:val="00D37336"/>
    <w:rsid w:val="00D42207"/>
    <w:rsid w:val="00D42D7A"/>
    <w:rsid w:val="00D45308"/>
    <w:rsid w:val="00D4647C"/>
    <w:rsid w:val="00D471CF"/>
    <w:rsid w:val="00D477CD"/>
    <w:rsid w:val="00D47B49"/>
    <w:rsid w:val="00D505AD"/>
    <w:rsid w:val="00D50B59"/>
    <w:rsid w:val="00D50D8F"/>
    <w:rsid w:val="00D52663"/>
    <w:rsid w:val="00D5320F"/>
    <w:rsid w:val="00D53329"/>
    <w:rsid w:val="00D535FB"/>
    <w:rsid w:val="00D553E7"/>
    <w:rsid w:val="00D6000E"/>
    <w:rsid w:val="00D60A98"/>
    <w:rsid w:val="00D63E23"/>
    <w:rsid w:val="00D75595"/>
    <w:rsid w:val="00D755AD"/>
    <w:rsid w:val="00D76417"/>
    <w:rsid w:val="00D768D9"/>
    <w:rsid w:val="00D80E95"/>
    <w:rsid w:val="00D80F35"/>
    <w:rsid w:val="00D8190C"/>
    <w:rsid w:val="00D825FB"/>
    <w:rsid w:val="00D847C9"/>
    <w:rsid w:val="00D84F15"/>
    <w:rsid w:val="00D8520D"/>
    <w:rsid w:val="00D85A0C"/>
    <w:rsid w:val="00D86850"/>
    <w:rsid w:val="00D870C8"/>
    <w:rsid w:val="00D916D1"/>
    <w:rsid w:val="00D91D63"/>
    <w:rsid w:val="00D92FEF"/>
    <w:rsid w:val="00D9707F"/>
    <w:rsid w:val="00DA005B"/>
    <w:rsid w:val="00DA151A"/>
    <w:rsid w:val="00DA7156"/>
    <w:rsid w:val="00DA79D7"/>
    <w:rsid w:val="00DA7DBB"/>
    <w:rsid w:val="00DB1A2F"/>
    <w:rsid w:val="00DB3A74"/>
    <w:rsid w:val="00DB543C"/>
    <w:rsid w:val="00DB6641"/>
    <w:rsid w:val="00DB75E0"/>
    <w:rsid w:val="00DB7AE3"/>
    <w:rsid w:val="00DC1ED1"/>
    <w:rsid w:val="00DC488A"/>
    <w:rsid w:val="00DC4A25"/>
    <w:rsid w:val="00DC5921"/>
    <w:rsid w:val="00DD07C8"/>
    <w:rsid w:val="00DD239D"/>
    <w:rsid w:val="00DD3425"/>
    <w:rsid w:val="00DE11F0"/>
    <w:rsid w:val="00DE3C95"/>
    <w:rsid w:val="00DE442F"/>
    <w:rsid w:val="00DE69F6"/>
    <w:rsid w:val="00DE7684"/>
    <w:rsid w:val="00DF5F7F"/>
    <w:rsid w:val="00DF7906"/>
    <w:rsid w:val="00E01DEC"/>
    <w:rsid w:val="00E02992"/>
    <w:rsid w:val="00E03A85"/>
    <w:rsid w:val="00E040EF"/>
    <w:rsid w:val="00E05C17"/>
    <w:rsid w:val="00E0713F"/>
    <w:rsid w:val="00E10532"/>
    <w:rsid w:val="00E13B8F"/>
    <w:rsid w:val="00E13F1F"/>
    <w:rsid w:val="00E1755C"/>
    <w:rsid w:val="00E251E0"/>
    <w:rsid w:val="00E30598"/>
    <w:rsid w:val="00E306AA"/>
    <w:rsid w:val="00E32B62"/>
    <w:rsid w:val="00E3426D"/>
    <w:rsid w:val="00E3596D"/>
    <w:rsid w:val="00E37DDD"/>
    <w:rsid w:val="00E4085D"/>
    <w:rsid w:val="00E40B1D"/>
    <w:rsid w:val="00E40ED9"/>
    <w:rsid w:val="00E41CAD"/>
    <w:rsid w:val="00E41D8A"/>
    <w:rsid w:val="00E41E01"/>
    <w:rsid w:val="00E429C0"/>
    <w:rsid w:val="00E450AE"/>
    <w:rsid w:val="00E45110"/>
    <w:rsid w:val="00E45CC5"/>
    <w:rsid w:val="00E501B7"/>
    <w:rsid w:val="00E5285C"/>
    <w:rsid w:val="00E5317F"/>
    <w:rsid w:val="00E53633"/>
    <w:rsid w:val="00E570D3"/>
    <w:rsid w:val="00E62CB1"/>
    <w:rsid w:val="00E63B79"/>
    <w:rsid w:val="00E6705F"/>
    <w:rsid w:val="00E701EF"/>
    <w:rsid w:val="00E70563"/>
    <w:rsid w:val="00E718A4"/>
    <w:rsid w:val="00E72763"/>
    <w:rsid w:val="00E72C2B"/>
    <w:rsid w:val="00E732F5"/>
    <w:rsid w:val="00E7359A"/>
    <w:rsid w:val="00E7638E"/>
    <w:rsid w:val="00E77D2F"/>
    <w:rsid w:val="00E81871"/>
    <w:rsid w:val="00E8212B"/>
    <w:rsid w:val="00E82E37"/>
    <w:rsid w:val="00E83498"/>
    <w:rsid w:val="00E862BB"/>
    <w:rsid w:val="00E86933"/>
    <w:rsid w:val="00E8707E"/>
    <w:rsid w:val="00E87ED1"/>
    <w:rsid w:val="00E9219E"/>
    <w:rsid w:val="00E9320E"/>
    <w:rsid w:val="00E93EBE"/>
    <w:rsid w:val="00E94590"/>
    <w:rsid w:val="00E97673"/>
    <w:rsid w:val="00E97D30"/>
    <w:rsid w:val="00EA0A39"/>
    <w:rsid w:val="00EA20FD"/>
    <w:rsid w:val="00EA2339"/>
    <w:rsid w:val="00EA2AFF"/>
    <w:rsid w:val="00EA2D2A"/>
    <w:rsid w:val="00EA5991"/>
    <w:rsid w:val="00EA6509"/>
    <w:rsid w:val="00EA6D72"/>
    <w:rsid w:val="00EB5BE6"/>
    <w:rsid w:val="00EB65CE"/>
    <w:rsid w:val="00EB7EC9"/>
    <w:rsid w:val="00EC012F"/>
    <w:rsid w:val="00EC4F9A"/>
    <w:rsid w:val="00EC5752"/>
    <w:rsid w:val="00EC7AE0"/>
    <w:rsid w:val="00EE0EDA"/>
    <w:rsid w:val="00EE115D"/>
    <w:rsid w:val="00EE2885"/>
    <w:rsid w:val="00EE51D1"/>
    <w:rsid w:val="00EF4196"/>
    <w:rsid w:val="00EF5779"/>
    <w:rsid w:val="00F011E2"/>
    <w:rsid w:val="00F03275"/>
    <w:rsid w:val="00F043BD"/>
    <w:rsid w:val="00F0666E"/>
    <w:rsid w:val="00F06A7E"/>
    <w:rsid w:val="00F11B94"/>
    <w:rsid w:val="00F148C7"/>
    <w:rsid w:val="00F150C9"/>
    <w:rsid w:val="00F15D3C"/>
    <w:rsid w:val="00F20FCC"/>
    <w:rsid w:val="00F21487"/>
    <w:rsid w:val="00F23FBF"/>
    <w:rsid w:val="00F24ECE"/>
    <w:rsid w:val="00F31533"/>
    <w:rsid w:val="00F329DD"/>
    <w:rsid w:val="00F334FC"/>
    <w:rsid w:val="00F33658"/>
    <w:rsid w:val="00F33B55"/>
    <w:rsid w:val="00F36D3C"/>
    <w:rsid w:val="00F405FA"/>
    <w:rsid w:val="00F40C2B"/>
    <w:rsid w:val="00F40CDE"/>
    <w:rsid w:val="00F424FB"/>
    <w:rsid w:val="00F432A4"/>
    <w:rsid w:val="00F4493C"/>
    <w:rsid w:val="00F45692"/>
    <w:rsid w:val="00F525A7"/>
    <w:rsid w:val="00F5458D"/>
    <w:rsid w:val="00F55E9D"/>
    <w:rsid w:val="00F60ADC"/>
    <w:rsid w:val="00F637D2"/>
    <w:rsid w:val="00F6545D"/>
    <w:rsid w:val="00F70596"/>
    <w:rsid w:val="00F73250"/>
    <w:rsid w:val="00F73D3B"/>
    <w:rsid w:val="00F7734D"/>
    <w:rsid w:val="00F80345"/>
    <w:rsid w:val="00F810AD"/>
    <w:rsid w:val="00F83793"/>
    <w:rsid w:val="00F84710"/>
    <w:rsid w:val="00F849F3"/>
    <w:rsid w:val="00F84C00"/>
    <w:rsid w:val="00F85682"/>
    <w:rsid w:val="00F85D1D"/>
    <w:rsid w:val="00F91E10"/>
    <w:rsid w:val="00FA0662"/>
    <w:rsid w:val="00FA1E95"/>
    <w:rsid w:val="00FA2380"/>
    <w:rsid w:val="00FA6E19"/>
    <w:rsid w:val="00FB1EB1"/>
    <w:rsid w:val="00FB31E8"/>
    <w:rsid w:val="00FB5190"/>
    <w:rsid w:val="00FB7BC7"/>
    <w:rsid w:val="00FC25B9"/>
    <w:rsid w:val="00FC331B"/>
    <w:rsid w:val="00FC3874"/>
    <w:rsid w:val="00FC420E"/>
    <w:rsid w:val="00FC70C9"/>
    <w:rsid w:val="00FD151E"/>
    <w:rsid w:val="00FD3C0D"/>
    <w:rsid w:val="00FD417C"/>
    <w:rsid w:val="00FD57BC"/>
    <w:rsid w:val="00FD62D3"/>
    <w:rsid w:val="00FE3060"/>
    <w:rsid w:val="00FE6C18"/>
    <w:rsid w:val="00FE71CC"/>
    <w:rsid w:val="00FF0F39"/>
    <w:rsid w:val="00FF237E"/>
    <w:rsid w:val="00FF4CD4"/>
    <w:rsid w:val="00FF5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C14"/>
    <w:rPr>
      <w:rFonts w:eastAsia="Calibri"/>
      <w:sz w:val="24"/>
      <w:szCs w:val="24"/>
    </w:rPr>
  </w:style>
  <w:style w:type="paragraph" w:styleId="1">
    <w:name w:val="heading 1"/>
    <w:basedOn w:val="a1"/>
    <w:link w:val="10"/>
    <w:qFormat/>
    <w:rsid w:val="009F3A44"/>
    <w:pPr>
      <w:spacing w:before="100" w:beforeAutospacing="1" w:after="100" w:afterAutospacing="1"/>
      <w:outlineLvl w:val="0"/>
    </w:pPr>
    <w:rPr>
      <w:rFonts w:eastAsia="Times New Roman"/>
      <w:b/>
      <w:bCs/>
      <w:kern w:val="36"/>
      <w:sz w:val="48"/>
      <w:szCs w:val="48"/>
      <w:lang/>
    </w:rPr>
  </w:style>
  <w:style w:type="paragraph" w:styleId="20">
    <w:name w:val="heading 2"/>
    <w:basedOn w:val="a1"/>
    <w:next w:val="-3"/>
    <w:link w:val="21"/>
    <w:qFormat/>
    <w:rsid w:val="00AD229D"/>
    <w:pPr>
      <w:keepNext/>
      <w:numPr>
        <w:ilvl w:val="1"/>
        <w:numId w:val="4"/>
      </w:numPr>
      <w:tabs>
        <w:tab w:val="clear" w:pos="1986"/>
        <w:tab w:val="num" w:pos="1985"/>
      </w:tabs>
      <w:suppressAutoHyphens/>
      <w:ind w:left="0"/>
      <w:outlineLvl w:val="1"/>
    </w:pPr>
    <w:rPr>
      <w:rFonts w:eastAsia="Times New Roman"/>
      <w:b/>
      <w:bCs/>
      <w:sz w:val="28"/>
      <w:szCs w:val="32"/>
      <w:lang/>
    </w:rPr>
  </w:style>
  <w:style w:type="paragraph" w:styleId="3">
    <w:name w:val="heading 3"/>
    <w:basedOn w:val="a1"/>
    <w:next w:val="a1"/>
    <w:link w:val="30"/>
    <w:unhideWhenUsed/>
    <w:qFormat/>
    <w:rsid w:val="00B10931"/>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C5448"/>
    <w:rPr>
      <w:rFonts w:cs="Times New Roman"/>
      <w:color w:val="0000FF"/>
      <w:u w:val="single"/>
    </w:rPr>
  </w:style>
  <w:style w:type="paragraph" w:customStyle="1" w:styleId="11">
    <w:name w:val="Абзац списка1"/>
    <w:basedOn w:val="a1"/>
    <w:rsid w:val="001C5448"/>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link w:val="ConsPlusNormal0"/>
    <w:qFormat/>
    <w:rsid w:val="001C5448"/>
    <w:pPr>
      <w:widowControl w:val="0"/>
      <w:autoSpaceDE w:val="0"/>
      <w:autoSpaceDN w:val="0"/>
      <w:adjustRightInd w:val="0"/>
      <w:ind w:firstLine="720"/>
    </w:pPr>
    <w:rPr>
      <w:rFonts w:ascii="Arial" w:eastAsia="Calibri" w:hAnsi="Arial" w:cs="Arial"/>
    </w:rPr>
  </w:style>
  <w:style w:type="paragraph" w:styleId="a6">
    <w:name w:val="Balloon Text"/>
    <w:basedOn w:val="a1"/>
    <w:link w:val="a7"/>
    <w:semiHidden/>
    <w:rsid w:val="001C5448"/>
    <w:rPr>
      <w:rFonts w:ascii="Tahoma" w:hAnsi="Tahoma" w:cs="Tahoma"/>
      <w:sz w:val="16"/>
      <w:szCs w:val="16"/>
    </w:rPr>
  </w:style>
  <w:style w:type="character" w:customStyle="1" w:styleId="a7">
    <w:name w:val="Текст выноски Знак"/>
    <w:link w:val="a6"/>
    <w:semiHidden/>
    <w:locked/>
    <w:rsid w:val="001C5448"/>
    <w:rPr>
      <w:rFonts w:ascii="Tahoma" w:eastAsia="Calibri" w:hAnsi="Tahoma" w:cs="Tahoma"/>
      <w:sz w:val="16"/>
      <w:szCs w:val="16"/>
      <w:lang w:val="ru-RU" w:eastAsia="ru-RU" w:bidi="ar-SA"/>
    </w:rPr>
  </w:style>
  <w:style w:type="character" w:styleId="a8">
    <w:name w:val="FollowedHyperlink"/>
    <w:uiPriority w:val="99"/>
    <w:rsid w:val="001C5448"/>
    <w:rPr>
      <w:color w:val="800080"/>
      <w:u w:val="single"/>
    </w:rPr>
  </w:style>
  <w:style w:type="character" w:styleId="a9">
    <w:name w:val="Subtle Reference"/>
    <w:uiPriority w:val="31"/>
    <w:qFormat/>
    <w:rsid w:val="00020258"/>
    <w:rPr>
      <w:smallCaps/>
      <w:color w:val="C0504D"/>
      <w:u w:val="single"/>
    </w:rPr>
  </w:style>
  <w:style w:type="paragraph" w:styleId="aa">
    <w:name w:val="No Spacing"/>
    <w:uiPriority w:val="99"/>
    <w:qFormat/>
    <w:rsid w:val="005336B4"/>
    <w:rPr>
      <w:rFonts w:ascii="Calibri" w:eastAsia="Calibri" w:hAnsi="Calibri"/>
      <w:sz w:val="22"/>
      <w:szCs w:val="22"/>
      <w:lang w:eastAsia="en-US"/>
    </w:rPr>
  </w:style>
  <w:style w:type="character" w:customStyle="1" w:styleId="FontStyle22">
    <w:name w:val="Font Style22"/>
    <w:uiPriority w:val="99"/>
    <w:rsid w:val="00D15240"/>
    <w:rPr>
      <w:rFonts w:ascii="Arial" w:hAnsi="Arial" w:cs="Arial"/>
      <w:sz w:val="20"/>
      <w:szCs w:val="20"/>
    </w:rPr>
  </w:style>
  <w:style w:type="paragraph" w:customStyle="1" w:styleId="2">
    <w:name w:val="Пункт2"/>
    <w:basedOn w:val="ab"/>
    <w:link w:val="22"/>
    <w:rsid w:val="00D15240"/>
    <w:pPr>
      <w:keepNext/>
      <w:numPr>
        <w:ilvl w:val="2"/>
        <w:numId w:val="1"/>
      </w:numPr>
      <w:suppressAutoHyphens/>
      <w:spacing w:before="240"/>
      <w:outlineLvl w:val="2"/>
    </w:pPr>
    <w:rPr>
      <w:snapToGrid w:val="0"/>
      <w:sz w:val="22"/>
      <w:szCs w:val="22"/>
      <w:lang w:eastAsia="en-US"/>
    </w:rPr>
  </w:style>
  <w:style w:type="character" w:customStyle="1" w:styleId="22">
    <w:name w:val="Пункт2 Знак"/>
    <w:link w:val="2"/>
    <w:rsid w:val="00D15240"/>
    <w:rPr>
      <w:rFonts w:eastAsia="Calibri"/>
      <w:snapToGrid w:val="0"/>
      <w:sz w:val="22"/>
      <w:szCs w:val="22"/>
      <w:lang w:eastAsia="en-US"/>
    </w:rPr>
  </w:style>
  <w:style w:type="paragraph" w:customStyle="1" w:styleId="ac">
    <w:name w:val="a"/>
    <w:basedOn w:val="a1"/>
    <w:rsid w:val="00D15240"/>
    <w:pPr>
      <w:spacing w:before="100" w:beforeAutospacing="1" w:after="100" w:afterAutospacing="1"/>
    </w:pPr>
    <w:rPr>
      <w:rFonts w:eastAsia="Times New Roman"/>
    </w:rPr>
  </w:style>
  <w:style w:type="paragraph" w:styleId="ab">
    <w:name w:val="Body Text"/>
    <w:basedOn w:val="a1"/>
    <w:link w:val="ad"/>
    <w:rsid w:val="00D15240"/>
    <w:pPr>
      <w:spacing w:after="120"/>
    </w:pPr>
    <w:rPr>
      <w:lang/>
    </w:rPr>
  </w:style>
  <w:style w:type="character" w:customStyle="1" w:styleId="ad">
    <w:name w:val="Основной текст Знак"/>
    <w:link w:val="ab"/>
    <w:rsid w:val="00D15240"/>
    <w:rPr>
      <w:rFonts w:eastAsia="Calibri"/>
      <w:sz w:val="24"/>
      <w:szCs w:val="24"/>
    </w:rPr>
  </w:style>
  <w:style w:type="paragraph" w:customStyle="1" w:styleId="Default">
    <w:name w:val="Default"/>
    <w:rsid w:val="00D15240"/>
    <w:pPr>
      <w:autoSpaceDE w:val="0"/>
      <w:autoSpaceDN w:val="0"/>
      <w:adjustRightInd w:val="0"/>
    </w:pPr>
    <w:rPr>
      <w:rFonts w:eastAsia="Calibri"/>
      <w:color w:val="000000"/>
      <w:sz w:val="24"/>
      <w:szCs w:val="24"/>
      <w:lang w:eastAsia="en-US"/>
    </w:rPr>
  </w:style>
  <w:style w:type="table" w:styleId="ae">
    <w:name w:val="Table Grid"/>
    <w:basedOn w:val="a3"/>
    <w:rsid w:val="00D15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rsid w:val="00D15240"/>
    <w:pPr>
      <w:ind w:left="540"/>
      <w:jc w:val="both"/>
    </w:pPr>
    <w:rPr>
      <w:rFonts w:eastAsia="Times New Roman"/>
      <w:lang/>
    </w:rPr>
  </w:style>
  <w:style w:type="character" w:customStyle="1" w:styleId="32">
    <w:name w:val="Основной текст с отступом 3 Знак"/>
    <w:link w:val="31"/>
    <w:rsid w:val="00D15240"/>
    <w:rPr>
      <w:sz w:val="24"/>
      <w:szCs w:val="24"/>
    </w:rPr>
  </w:style>
  <w:style w:type="numbering" w:customStyle="1" w:styleId="a">
    <w:name w:val="НЦРТ Положение"/>
    <w:uiPriority w:val="99"/>
    <w:rsid w:val="00D15240"/>
    <w:pPr>
      <w:numPr>
        <w:numId w:val="2"/>
      </w:numPr>
    </w:pPr>
  </w:style>
  <w:style w:type="paragraph" w:styleId="af">
    <w:name w:val="annotation text"/>
    <w:basedOn w:val="a1"/>
    <w:link w:val="af0"/>
    <w:rsid w:val="00D15240"/>
    <w:rPr>
      <w:sz w:val="20"/>
      <w:szCs w:val="20"/>
      <w:lang/>
    </w:rPr>
  </w:style>
  <w:style w:type="character" w:customStyle="1" w:styleId="af0">
    <w:name w:val="Текст примечания Знак"/>
    <w:link w:val="af"/>
    <w:rsid w:val="00D15240"/>
    <w:rPr>
      <w:rFonts w:eastAsia="Calibri"/>
    </w:rPr>
  </w:style>
  <w:style w:type="paragraph" w:styleId="a0">
    <w:name w:val="annotation subject"/>
    <w:basedOn w:val="af"/>
    <w:next w:val="af"/>
    <w:link w:val="af1"/>
    <w:unhideWhenUsed/>
    <w:rsid w:val="00D15240"/>
    <w:pPr>
      <w:numPr>
        <w:ilvl w:val="1"/>
        <w:numId w:val="3"/>
      </w:numPr>
      <w:spacing w:after="200"/>
      <w:ind w:left="1701" w:hanging="283"/>
    </w:pPr>
    <w:rPr>
      <w:rFonts w:ascii="Calibri" w:hAnsi="Calibri"/>
      <w:b/>
      <w:bCs/>
      <w:lang w:eastAsia="en-US"/>
    </w:rPr>
  </w:style>
  <w:style w:type="character" w:customStyle="1" w:styleId="af1">
    <w:name w:val="Тема примечания Знак"/>
    <w:link w:val="a0"/>
    <w:rsid w:val="00D15240"/>
    <w:rPr>
      <w:rFonts w:ascii="Calibri" w:eastAsia="Calibri" w:hAnsi="Calibri"/>
      <w:b/>
      <w:bCs/>
      <w:lang w:eastAsia="en-US"/>
    </w:rPr>
  </w:style>
  <w:style w:type="paragraph" w:styleId="af2">
    <w:name w:val="Body Text Indent"/>
    <w:basedOn w:val="a1"/>
    <w:link w:val="af3"/>
    <w:rsid w:val="000C5A96"/>
    <w:pPr>
      <w:spacing w:after="120"/>
      <w:ind w:left="283"/>
    </w:pPr>
    <w:rPr>
      <w:rFonts w:eastAsia="Times New Roman"/>
      <w:sz w:val="28"/>
      <w:lang/>
    </w:rPr>
  </w:style>
  <w:style w:type="character" w:customStyle="1" w:styleId="af3">
    <w:name w:val="Основной текст с отступом Знак"/>
    <w:link w:val="af2"/>
    <w:rsid w:val="000C5A96"/>
    <w:rPr>
      <w:sz w:val="28"/>
      <w:szCs w:val="24"/>
    </w:rPr>
  </w:style>
  <w:style w:type="paragraph" w:styleId="af4">
    <w:name w:val="Normal (Web)"/>
    <w:basedOn w:val="a1"/>
    <w:uiPriority w:val="99"/>
    <w:unhideWhenUsed/>
    <w:rsid w:val="000C5A96"/>
    <w:rPr>
      <w:rFonts w:ascii="Arial" w:eastAsia="Times New Roman" w:hAnsi="Arial" w:cs="Arial"/>
      <w:color w:val="000000"/>
      <w:sz w:val="18"/>
      <w:szCs w:val="18"/>
    </w:rPr>
  </w:style>
  <w:style w:type="paragraph" w:styleId="af5">
    <w:name w:val="footer"/>
    <w:basedOn w:val="a1"/>
    <w:link w:val="af6"/>
    <w:uiPriority w:val="99"/>
    <w:unhideWhenUsed/>
    <w:rsid w:val="000C5A96"/>
    <w:pPr>
      <w:tabs>
        <w:tab w:val="center" w:pos="4677"/>
        <w:tab w:val="right" w:pos="9355"/>
      </w:tabs>
    </w:pPr>
    <w:rPr>
      <w:rFonts w:eastAsia="Times New Roman"/>
      <w:sz w:val="28"/>
      <w:lang/>
    </w:rPr>
  </w:style>
  <w:style w:type="character" w:customStyle="1" w:styleId="af6">
    <w:name w:val="Нижний колонтитул Знак"/>
    <w:link w:val="af5"/>
    <w:uiPriority w:val="99"/>
    <w:rsid w:val="000C5A96"/>
    <w:rPr>
      <w:sz w:val="28"/>
      <w:szCs w:val="24"/>
    </w:rPr>
  </w:style>
  <w:style w:type="paragraph" w:customStyle="1" w:styleId="af7">
    <w:name w:val="Пункт"/>
    <w:basedOn w:val="a1"/>
    <w:semiHidden/>
    <w:rsid w:val="000C5A96"/>
    <w:pPr>
      <w:tabs>
        <w:tab w:val="num" w:pos="1980"/>
      </w:tabs>
      <w:ind w:left="1404" w:hanging="504"/>
      <w:jc w:val="both"/>
    </w:pPr>
    <w:rPr>
      <w:rFonts w:eastAsia="Times New Roman"/>
      <w:szCs w:val="28"/>
    </w:rPr>
  </w:style>
  <w:style w:type="paragraph" w:styleId="af8">
    <w:name w:val="List Paragraph"/>
    <w:aliases w:val="Table-Normal,RSHB_Table-Normal,List Paragraph,Bullet List,FooterText,numbered,Ненумерованный список,Цветной список - Акцент 11,Список нумерованный цифры,Use Case List Paragraph,Светлая сетка - Акцент 31,it_List1,Абзац списка литеральный,lp1"/>
    <w:basedOn w:val="a1"/>
    <w:link w:val="af9"/>
    <w:uiPriority w:val="99"/>
    <w:qFormat/>
    <w:rsid w:val="00A3217A"/>
    <w:pPr>
      <w:spacing w:after="200" w:line="276" w:lineRule="auto"/>
      <w:ind w:left="720"/>
      <w:contextualSpacing/>
    </w:pPr>
    <w:rPr>
      <w:rFonts w:ascii="Calibri" w:eastAsia="Times New Roman" w:hAnsi="Calibri"/>
      <w:sz w:val="22"/>
      <w:szCs w:val="22"/>
      <w:lang/>
    </w:rPr>
  </w:style>
  <w:style w:type="character" w:customStyle="1" w:styleId="10">
    <w:name w:val="Заголовок 1 Знак"/>
    <w:link w:val="1"/>
    <w:rsid w:val="009F3A44"/>
    <w:rPr>
      <w:b/>
      <w:bCs/>
      <w:kern w:val="36"/>
      <w:sz w:val="48"/>
      <w:szCs w:val="48"/>
    </w:rPr>
  </w:style>
  <w:style w:type="character" w:customStyle="1" w:styleId="30">
    <w:name w:val="Заголовок 3 Знак"/>
    <w:link w:val="3"/>
    <w:rsid w:val="00B10931"/>
    <w:rPr>
      <w:rFonts w:ascii="Cambria" w:eastAsia="Times New Roman" w:hAnsi="Cambria" w:cs="Times New Roman"/>
      <w:b/>
      <w:bCs/>
      <w:color w:val="4F81BD"/>
      <w:sz w:val="22"/>
      <w:szCs w:val="22"/>
      <w:lang w:eastAsia="en-US"/>
    </w:rPr>
  </w:style>
  <w:style w:type="paragraph" w:customStyle="1" w:styleId="110">
    <w:name w:val="Абзац списка11"/>
    <w:basedOn w:val="a1"/>
    <w:uiPriority w:val="99"/>
    <w:rsid w:val="00B10931"/>
    <w:pPr>
      <w:spacing w:after="200" w:line="276" w:lineRule="auto"/>
      <w:ind w:left="720"/>
    </w:pPr>
    <w:rPr>
      <w:rFonts w:ascii="Calibri" w:eastAsia="Times New Roman" w:hAnsi="Calibri" w:cs="Calibri"/>
      <w:sz w:val="22"/>
      <w:szCs w:val="22"/>
      <w:lang w:eastAsia="en-US"/>
    </w:rPr>
  </w:style>
  <w:style w:type="paragraph" w:customStyle="1" w:styleId="msobodytextcxsplast">
    <w:name w:val="msobodytextcxsplast"/>
    <w:basedOn w:val="a1"/>
    <w:uiPriority w:val="99"/>
    <w:rsid w:val="00B10931"/>
    <w:pPr>
      <w:spacing w:before="100" w:beforeAutospacing="1" w:after="100" w:afterAutospacing="1"/>
    </w:pPr>
  </w:style>
  <w:style w:type="character" w:styleId="afa">
    <w:name w:val="Strong"/>
    <w:uiPriority w:val="22"/>
    <w:qFormat/>
    <w:rsid w:val="00B10931"/>
    <w:rPr>
      <w:b/>
      <w:bCs/>
    </w:rPr>
  </w:style>
  <w:style w:type="character" w:customStyle="1" w:styleId="apple-converted-space">
    <w:name w:val="apple-converted-space"/>
    <w:basedOn w:val="a2"/>
    <w:rsid w:val="00B10931"/>
  </w:style>
  <w:style w:type="paragraph" w:customStyle="1" w:styleId="210">
    <w:name w:val="Основной текст 21"/>
    <w:basedOn w:val="a1"/>
    <w:rsid w:val="00CC6300"/>
    <w:pPr>
      <w:ind w:left="360"/>
      <w:jc w:val="both"/>
    </w:pPr>
    <w:rPr>
      <w:rFonts w:ascii="Tahoma" w:eastAsia="Times New Roman" w:hAnsi="Tahoma"/>
      <w:sz w:val="22"/>
      <w:szCs w:val="20"/>
    </w:rPr>
  </w:style>
  <w:style w:type="character" w:customStyle="1" w:styleId="23">
    <w:name w:val="Основной текст (2)_"/>
    <w:link w:val="24"/>
    <w:locked/>
    <w:rsid w:val="00D8190C"/>
    <w:rPr>
      <w:sz w:val="23"/>
      <w:szCs w:val="23"/>
      <w:shd w:val="clear" w:color="auto" w:fill="FFFFFF"/>
    </w:rPr>
  </w:style>
  <w:style w:type="paragraph" w:customStyle="1" w:styleId="24">
    <w:name w:val="Основной текст (2)"/>
    <w:basedOn w:val="a1"/>
    <w:link w:val="23"/>
    <w:rsid w:val="00D8190C"/>
    <w:pPr>
      <w:shd w:val="clear" w:color="auto" w:fill="FFFFFF"/>
      <w:spacing w:after="300" w:line="240" w:lineRule="atLeast"/>
    </w:pPr>
    <w:rPr>
      <w:rFonts w:eastAsia="Times New Roman"/>
      <w:sz w:val="23"/>
      <w:szCs w:val="23"/>
      <w:lang/>
    </w:rPr>
  </w:style>
  <w:style w:type="character" w:customStyle="1" w:styleId="blk">
    <w:name w:val="blk"/>
    <w:basedOn w:val="a2"/>
    <w:rsid w:val="00B77B9B"/>
  </w:style>
  <w:style w:type="paragraph" w:customStyle="1" w:styleId="stjus">
    <w:name w:val="stjus"/>
    <w:basedOn w:val="a1"/>
    <w:rsid w:val="00F73250"/>
    <w:pPr>
      <w:spacing w:before="100" w:beforeAutospacing="1" w:after="100" w:afterAutospacing="1"/>
      <w:jc w:val="both"/>
    </w:pPr>
    <w:rPr>
      <w:rFonts w:eastAsia="Times New Roman"/>
    </w:rPr>
  </w:style>
  <w:style w:type="character" w:customStyle="1" w:styleId="ConsPlusNormal0">
    <w:name w:val="ConsPlusNormal Знак"/>
    <w:link w:val="ConsPlusNormal"/>
    <w:rsid w:val="00C73B6C"/>
    <w:rPr>
      <w:rFonts w:ascii="Arial" w:eastAsia="Calibri" w:hAnsi="Arial" w:cs="Arial"/>
      <w:lang w:val="ru-RU" w:eastAsia="ru-RU" w:bidi="ar-SA"/>
    </w:rPr>
  </w:style>
  <w:style w:type="paragraph" w:styleId="25">
    <w:name w:val="Body Text 2"/>
    <w:basedOn w:val="a1"/>
    <w:link w:val="26"/>
    <w:rsid w:val="00B07055"/>
    <w:pPr>
      <w:spacing w:after="120" w:line="480" w:lineRule="auto"/>
    </w:pPr>
    <w:rPr>
      <w:lang/>
    </w:rPr>
  </w:style>
  <w:style w:type="character" w:customStyle="1" w:styleId="26">
    <w:name w:val="Основной текст 2 Знак"/>
    <w:link w:val="25"/>
    <w:rsid w:val="00B07055"/>
    <w:rPr>
      <w:rFonts w:eastAsia="Calibri"/>
      <w:sz w:val="24"/>
      <w:szCs w:val="24"/>
    </w:rPr>
  </w:style>
  <w:style w:type="paragraph" w:customStyle="1" w:styleId="ConsPlusNonformat">
    <w:name w:val="ConsPlusNonformat"/>
    <w:rsid w:val="00B07055"/>
    <w:pPr>
      <w:widowControl w:val="0"/>
      <w:autoSpaceDE w:val="0"/>
      <w:autoSpaceDN w:val="0"/>
      <w:adjustRightInd w:val="0"/>
    </w:pPr>
    <w:rPr>
      <w:rFonts w:ascii="Courier New" w:hAnsi="Courier New" w:cs="Courier New"/>
    </w:rPr>
  </w:style>
  <w:style w:type="character" w:customStyle="1" w:styleId="21">
    <w:name w:val="Заголовок 2 Знак"/>
    <w:link w:val="20"/>
    <w:rsid w:val="00AD229D"/>
    <w:rPr>
      <w:b/>
      <w:bCs/>
      <w:sz w:val="28"/>
      <w:szCs w:val="32"/>
    </w:rPr>
  </w:style>
  <w:style w:type="paragraph" w:customStyle="1" w:styleId="-3">
    <w:name w:val="Пункт-3"/>
    <w:basedOn w:val="a1"/>
    <w:rsid w:val="00AD229D"/>
    <w:pPr>
      <w:numPr>
        <w:ilvl w:val="2"/>
        <w:numId w:val="4"/>
      </w:numPr>
      <w:jc w:val="both"/>
    </w:pPr>
    <w:rPr>
      <w:rFonts w:eastAsia="Times New Roman"/>
      <w:sz w:val="28"/>
    </w:rPr>
  </w:style>
  <w:style w:type="paragraph" w:customStyle="1" w:styleId="-4">
    <w:name w:val="Пункт-4"/>
    <w:basedOn w:val="a1"/>
    <w:rsid w:val="00AD229D"/>
    <w:pPr>
      <w:numPr>
        <w:ilvl w:val="3"/>
        <w:numId w:val="4"/>
      </w:numPr>
      <w:jc w:val="both"/>
    </w:pPr>
    <w:rPr>
      <w:rFonts w:eastAsia="Times New Roman"/>
      <w:sz w:val="28"/>
    </w:rPr>
  </w:style>
  <w:style w:type="paragraph" w:customStyle="1" w:styleId="-5">
    <w:name w:val="Пункт-5"/>
    <w:basedOn w:val="a1"/>
    <w:rsid w:val="00AD229D"/>
    <w:pPr>
      <w:numPr>
        <w:ilvl w:val="4"/>
        <w:numId w:val="4"/>
      </w:numPr>
      <w:jc w:val="both"/>
    </w:pPr>
    <w:rPr>
      <w:rFonts w:eastAsia="Times New Roman"/>
      <w:sz w:val="28"/>
    </w:rPr>
  </w:style>
  <w:style w:type="paragraph" w:customStyle="1" w:styleId="-6">
    <w:name w:val="Пункт-6"/>
    <w:basedOn w:val="a1"/>
    <w:rsid w:val="00AD229D"/>
    <w:pPr>
      <w:numPr>
        <w:ilvl w:val="5"/>
        <w:numId w:val="4"/>
      </w:numPr>
      <w:jc w:val="both"/>
    </w:pPr>
    <w:rPr>
      <w:rFonts w:eastAsia="Times New Roman"/>
      <w:sz w:val="28"/>
    </w:rPr>
  </w:style>
  <w:style w:type="paragraph" w:customStyle="1" w:styleId="-7">
    <w:name w:val="Пункт-7"/>
    <w:basedOn w:val="a1"/>
    <w:rsid w:val="00AD229D"/>
    <w:pPr>
      <w:numPr>
        <w:ilvl w:val="6"/>
        <w:numId w:val="4"/>
      </w:numPr>
      <w:jc w:val="both"/>
    </w:pPr>
    <w:rPr>
      <w:rFonts w:eastAsia="Times New Roman"/>
      <w:sz w:val="28"/>
    </w:rPr>
  </w:style>
  <w:style w:type="paragraph" w:styleId="afb">
    <w:name w:val="header"/>
    <w:basedOn w:val="a1"/>
    <w:link w:val="afc"/>
    <w:rsid w:val="00430967"/>
    <w:pPr>
      <w:tabs>
        <w:tab w:val="center" w:pos="4677"/>
        <w:tab w:val="right" w:pos="9355"/>
      </w:tabs>
    </w:pPr>
    <w:rPr>
      <w:lang/>
    </w:rPr>
  </w:style>
  <w:style w:type="character" w:customStyle="1" w:styleId="afc">
    <w:name w:val="Верхний колонтитул Знак"/>
    <w:link w:val="afb"/>
    <w:rsid w:val="00430967"/>
    <w:rPr>
      <w:rFonts w:eastAsia="Calibri"/>
      <w:sz w:val="24"/>
      <w:szCs w:val="24"/>
    </w:rPr>
  </w:style>
  <w:style w:type="character" w:customStyle="1" w:styleId="afd">
    <w:name w:val="Основной текст_"/>
    <w:link w:val="7"/>
    <w:locked/>
    <w:rsid w:val="002B195A"/>
    <w:rPr>
      <w:sz w:val="21"/>
      <w:szCs w:val="21"/>
      <w:shd w:val="clear" w:color="auto" w:fill="FFFFFF"/>
    </w:rPr>
  </w:style>
  <w:style w:type="paragraph" w:customStyle="1" w:styleId="7">
    <w:name w:val="Основной текст7"/>
    <w:basedOn w:val="a1"/>
    <w:link w:val="afd"/>
    <w:rsid w:val="002B195A"/>
    <w:pPr>
      <w:shd w:val="clear" w:color="auto" w:fill="FFFFFF"/>
      <w:spacing w:before="6660" w:line="254" w:lineRule="exact"/>
      <w:jc w:val="center"/>
    </w:pPr>
    <w:rPr>
      <w:rFonts w:eastAsia="Times New Roman"/>
      <w:sz w:val="21"/>
      <w:szCs w:val="21"/>
      <w:lang/>
    </w:rPr>
  </w:style>
  <w:style w:type="character" w:customStyle="1" w:styleId="FontStyle71">
    <w:name w:val="Font Style71"/>
    <w:rsid w:val="00EE0EDA"/>
    <w:rPr>
      <w:rFonts w:ascii="Times New Roman" w:hAnsi="Times New Roman" w:cs="Times New Roman"/>
      <w:sz w:val="22"/>
      <w:szCs w:val="22"/>
    </w:rPr>
  </w:style>
  <w:style w:type="numbering" w:customStyle="1" w:styleId="12">
    <w:name w:val="Нет списка1"/>
    <w:next w:val="a4"/>
    <w:uiPriority w:val="99"/>
    <w:semiHidden/>
    <w:unhideWhenUsed/>
    <w:rsid w:val="00E8212B"/>
  </w:style>
  <w:style w:type="character" w:customStyle="1" w:styleId="27">
    <w:name w:val="Сноска (2)_"/>
    <w:link w:val="28"/>
    <w:locked/>
    <w:rsid w:val="00E8212B"/>
    <w:rPr>
      <w:sz w:val="12"/>
      <w:szCs w:val="12"/>
      <w:shd w:val="clear" w:color="auto" w:fill="FFFFFF"/>
    </w:rPr>
  </w:style>
  <w:style w:type="character" w:customStyle="1" w:styleId="33">
    <w:name w:val="Сноска (3)_"/>
    <w:link w:val="34"/>
    <w:locked/>
    <w:rsid w:val="00E8212B"/>
    <w:rPr>
      <w:sz w:val="21"/>
      <w:szCs w:val="21"/>
      <w:shd w:val="clear" w:color="auto" w:fill="FFFFFF"/>
    </w:rPr>
  </w:style>
  <w:style w:type="character" w:customStyle="1" w:styleId="afe">
    <w:name w:val="Сноска_"/>
    <w:link w:val="aff"/>
    <w:locked/>
    <w:rsid w:val="00E8212B"/>
    <w:rPr>
      <w:sz w:val="21"/>
      <w:szCs w:val="21"/>
      <w:shd w:val="clear" w:color="auto" w:fill="FFFFFF"/>
    </w:rPr>
  </w:style>
  <w:style w:type="character" w:customStyle="1" w:styleId="aff0">
    <w:name w:val="Сноска + Полужирный"/>
    <w:rsid w:val="00E8212B"/>
    <w:rPr>
      <w:rFonts w:ascii="Times New Roman" w:hAnsi="Times New Roman" w:cs="Times New Roman"/>
      <w:b/>
      <w:bCs/>
      <w:spacing w:val="0"/>
      <w:sz w:val="21"/>
      <w:szCs w:val="21"/>
    </w:rPr>
  </w:style>
  <w:style w:type="character" w:customStyle="1" w:styleId="4">
    <w:name w:val="Сноска (4)_"/>
    <w:link w:val="40"/>
    <w:locked/>
    <w:rsid w:val="00E8212B"/>
    <w:rPr>
      <w:sz w:val="17"/>
      <w:szCs w:val="17"/>
      <w:shd w:val="clear" w:color="auto" w:fill="FFFFFF"/>
    </w:rPr>
  </w:style>
  <w:style w:type="character" w:customStyle="1" w:styleId="41">
    <w:name w:val="Заголовок №4_"/>
    <w:link w:val="42"/>
    <w:locked/>
    <w:rsid w:val="00E8212B"/>
    <w:rPr>
      <w:sz w:val="21"/>
      <w:szCs w:val="21"/>
      <w:shd w:val="clear" w:color="auto" w:fill="FFFFFF"/>
    </w:rPr>
  </w:style>
  <w:style w:type="character" w:customStyle="1" w:styleId="43">
    <w:name w:val="Заголовок №4 + Не полужирный"/>
    <w:rsid w:val="00E8212B"/>
    <w:rPr>
      <w:rFonts w:ascii="Times New Roman" w:hAnsi="Times New Roman" w:cs="Times New Roman"/>
      <w:b/>
      <w:bCs/>
      <w:spacing w:val="0"/>
      <w:sz w:val="21"/>
      <w:szCs w:val="21"/>
    </w:rPr>
  </w:style>
  <w:style w:type="character" w:customStyle="1" w:styleId="13">
    <w:name w:val="Заголовок №1_"/>
    <w:link w:val="14"/>
    <w:locked/>
    <w:rsid w:val="00E8212B"/>
    <w:rPr>
      <w:sz w:val="51"/>
      <w:szCs w:val="51"/>
      <w:shd w:val="clear" w:color="auto" w:fill="FFFFFF"/>
    </w:rPr>
  </w:style>
  <w:style w:type="character" w:customStyle="1" w:styleId="35">
    <w:name w:val="Основной текст (3)_"/>
    <w:link w:val="36"/>
    <w:locked/>
    <w:rsid w:val="00E8212B"/>
    <w:rPr>
      <w:sz w:val="27"/>
      <w:szCs w:val="27"/>
      <w:shd w:val="clear" w:color="auto" w:fill="FFFFFF"/>
    </w:rPr>
  </w:style>
  <w:style w:type="character" w:customStyle="1" w:styleId="220">
    <w:name w:val="Заголовок №2 (2)_"/>
    <w:link w:val="221"/>
    <w:locked/>
    <w:rsid w:val="00E8212B"/>
    <w:rPr>
      <w:sz w:val="27"/>
      <w:szCs w:val="27"/>
      <w:shd w:val="clear" w:color="auto" w:fill="FFFFFF"/>
    </w:rPr>
  </w:style>
  <w:style w:type="character" w:customStyle="1" w:styleId="aff1">
    <w:name w:val="Колонтитул_"/>
    <w:link w:val="aff2"/>
    <w:locked/>
    <w:rsid w:val="00E8212B"/>
    <w:rPr>
      <w:shd w:val="clear" w:color="auto" w:fill="FFFFFF"/>
    </w:rPr>
  </w:style>
  <w:style w:type="character" w:customStyle="1" w:styleId="100">
    <w:name w:val="Колонтитул + 10"/>
    <w:aliases w:val="5 pt"/>
    <w:rsid w:val="00E8212B"/>
    <w:rPr>
      <w:rFonts w:ascii="Times New Roman" w:hAnsi="Times New Roman" w:cs="Times New Roman"/>
      <w:spacing w:val="0"/>
      <w:sz w:val="21"/>
      <w:szCs w:val="21"/>
    </w:rPr>
  </w:style>
  <w:style w:type="character" w:customStyle="1" w:styleId="29">
    <w:name w:val="Оглавление 2 Знак"/>
    <w:link w:val="2a"/>
    <w:uiPriority w:val="39"/>
    <w:locked/>
    <w:rsid w:val="00E8212B"/>
    <w:rPr>
      <w:rFonts w:ascii="Calibri" w:hAnsi="Calibri"/>
      <w:b/>
      <w:bCs/>
      <w:color w:val="000000"/>
    </w:rPr>
  </w:style>
  <w:style w:type="character" w:customStyle="1" w:styleId="44">
    <w:name w:val="Основной текст (4)_"/>
    <w:link w:val="410"/>
    <w:locked/>
    <w:rsid w:val="00E8212B"/>
    <w:rPr>
      <w:sz w:val="21"/>
      <w:szCs w:val="21"/>
      <w:shd w:val="clear" w:color="auto" w:fill="FFFFFF"/>
    </w:rPr>
  </w:style>
  <w:style w:type="character" w:customStyle="1" w:styleId="15">
    <w:name w:val="Основной текст1"/>
    <w:rsid w:val="00E8212B"/>
    <w:rPr>
      <w:rFonts w:ascii="Times New Roman" w:hAnsi="Times New Roman" w:cs="Times New Roman"/>
      <w:spacing w:val="0"/>
      <w:sz w:val="21"/>
      <w:szCs w:val="21"/>
      <w:u w:val="single"/>
      <w:lang w:val="en-US"/>
    </w:rPr>
  </w:style>
  <w:style w:type="character" w:customStyle="1" w:styleId="2b">
    <w:name w:val="Основной текст2"/>
    <w:rsid w:val="00E8212B"/>
    <w:rPr>
      <w:rFonts w:ascii="Times New Roman" w:hAnsi="Times New Roman" w:cs="Times New Roman"/>
      <w:sz w:val="21"/>
      <w:szCs w:val="21"/>
      <w:shd w:val="clear" w:color="auto" w:fill="FFFFFF"/>
    </w:rPr>
  </w:style>
  <w:style w:type="character" w:customStyle="1" w:styleId="aff3">
    <w:name w:val="Основной текст + Полужирный"/>
    <w:rsid w:val="00E8212B"/>
    <w:rPr>
      <w:rFonts w:ascii="Times New Roman" w:hAnsi="Times New Roman" w:cs="Times New Roman"/>
      <w:b/>
      <w:bCs/>
      <w:spacing w:val="0"/>
      <w:sz w:val="21"/>
      <w:szCs w:val="21"/>
    </w:rPr>
  </w:style>
  <w:style w:type="character" w:customStyle="1" w:styleId="411">
    <w:name w:val="Заголовок №4 + Не полужирный1"/>
    <w:rsid w:val="00E8212B"/>
    <w:rPr>
      <w:rFonts w:ascii="Times New Roman" w:hAnsi="Times New Roman" w:cs="Times New Roman"/>
      <w:b/>
      <w:bCs/>
      <w:spacing w:val="0"/>
      <w:sz w:val="21"/>
      <w:szCs w:val="21"/>
    </w:rPr>
  </w:style>
  <w:style w:type="character" w:customStyle="1" w:styleId="150">
    <w:name w:val="Основной текст + Полужирный15"/>
    <w:rsid w:val="00E8212B"/>
    <w:rPr>
      <w:rFonts w:ascii="Times New Roman" w:hAnsi="Times New Roman" w:cs="Times New Roman"/>
      <w:b/>
      <w:bCs/>
      <w:spacing w:val="0"/>
      <w:sz w:val="21"/>
      <w:szCs w:val="21"/>
    </w:rPr>
  </w:style>
  <w:style w:type="character" w:customStyle="1" w:styleId="45">
    <w:name w:val="Основной текст (4) + Не полужирный"/>
    <w:rsid w:val="00E8212B"/>
    <w:rPr>
      <w:rFonts w:ascii="Times New Roman" w:hAnsi="Times New Roman" w:cs="Times New Roman"/>
      <w:b/>
      <w:bCs/>
      <w:spacing w:val="0"/>
      <w:sz w:val="21"/>
      <w:szCs w:val="21"/>
    </w:rPr>
  </w:style>
  <w:style w:type="character" w:customStyle="1" w:styleId="5">
    <w:name w:val="Основной текст (5)_"/>
    <w:link w:val="50"/>
    <w:locked/>
    <w:rsid w:val="00E8212B"/>
    <w:rPr>
      <w:sz w:val="21"/>
      <w:szCs w:val="21"/>
      <w:shd w:val="clear" w:color="auto" w:fill="FFFFFF"/>
    </w:rPr>
  </w:style>
  <w:style w:type="character" w:customStyle="1" w:styleId="51">
    <w:name w:val="Основной текст (5) + Не курсив"/>
    <w:rsid w:val="00E8212B"/>
    <w:rPr>
      <w:rFonts w:ascii="Times New Roman" w:hAnsi="Times New Roman" w:cs="Times New Roman"/>
      <w:i/>
      <w:iCs/>
      <w:spacing w:val="0"/>
      <w:sz w:val="21"/>
      <w:szCs w:val="21"/>
    </w:rPr>
  </w:style>
  <w:style w:type="character" w:customStyle="1" w:styleId="450">
    <w:name w:val="Основной текст (4) + Не полужирный5"/>
    <w:rsid w:val="00E8212B"/>
    <w:rPr>
      <w:rFonts w:ascii="Times New Roman" w:hAnsi="Times New Roman" w:cs="Times New Roman"/>
      <w:b/>
      <w:bCs/>
      <w:spacing w:val="0"/>
      <w:sz w:val="21"/>
      <w:szCs w:val="21"/>
    </w:rPr>
  </w:style>
  <w:style w:type="character" w:customStyle="1" w:styleId="140">
    <w:name w:val="Основной текст + Полужирный14"/>
    <w:rsid w:val="00E8212B"/>
    <w:rPr>
      <w:rFonts w:ascii="Times New Roman" w:hAnsi="Times New Roman" w:cs="Times New Roman"/>
      <w:b/>
      <w:bCs/>
      <w:spacing w:val="0"/>
      <w:sz w:val="21"/>
      <w:szCs w:val="21"/>
    </w:rPr>
  </w:style>
  <w:style w:type="character" w:customStyle="1" w:styleId="440">
    <w:name w:val="Основной текст (4) + Не полужирный4"/>
    <w:rsid w:val="00E8212B"/>
    <w:rPr>
      <w:rFonts w:ascii="Times New Roman" w:hAnsi="Times New Roman" w:cs="Times New Roman"/>
      <w:b/>
      <w:bCs/>
      <w:spacing w:val="0"/>
      <w:sz w:val="21"/>
      <w:szCs w:val="21"/>
    </w:rPr>
  </w:style>
  <w:style w:type="character" w:customStyle="1" w:styleId="6">
    <w:name w:val="Основной текст (6)_"/>
    <w:link w:val="60"/>
    <w:locked/>
    <w:rsid w:val="00E8212B"/>
    <w:rPr>
      <w:shd w:val="clear" w:color="auto" w:fill="FFFFFF"/>
    </w:rPr>
  </w:style>
  <w:style w:type="character" w:customStyle="1" w:styleId="54">
    <w:name w:val="Основной текст (5) + Не курсив4"/>
    <w:rsid w:val="00E8212B"/>
    <w:rPr>
      <w:rFonts w:ascii="Times New Roman" w:hAnsi="Times New Roman" w:cs="Times New Roman"/>
      <w:i/>
      <w:iCs/>
      <w:spacing w:val="0"/>
      <w:sz w:val="21"/>
      <w:szCs w:val="21"/>
    </w:rPr>
  </w:style>
  <w:style w:type="character" w:customStyle="1" w:styleId="52">
    <w:name w:val="Основной текст (5) + Полужирный"/>
    <w:rsid w:val="00E8212B"/>
    <w:rPr>
      <w:rFonts w:ascii="Times New Roman" w:hAnsi="Times New Roman" w:cs="Times New Roman"/>
      <w:b/>
      <w:bCs/>
      <w:spacing w:val="0"/>
      <w:sz w:val="21"/>
      <w:szCs w:val="21"/>
    </w:rPr>
  </w:style>
  <w:style w:type="character" w:customStyle="1" w:styleId="aff4">
    <w:name w:val="Основной текст + Курсив"/>
    <w:rsid w:val="00E8212B"/>
    <w:rPr>
      <w:rFonts w:ascii="Times New Roman" w:hAnsi="Times New Roman" w:cs="Times New Roman"/>
      <w:i/>
      <w:iCs/>
      <w:spacing w:val="0"/>
      <w:sz w:val="21"/>
      <w:szCs w:val="21"/>
    </w:rPr>
  </w:style>
  <w:style w:type="character" w:customStyle="1" w:styleId="130">
    <w:name w:val="Основной текст + Полужирный13"/>
    <w:rsid w:val="00E8212B"/>
    <w:rPr>
      <w:rFonts w:ascii="Times New Roman" w:hAnsi="Times New Roman" w:cs="Times New Roman"/>
      <w:b/>
      <w:bCs/>
      <w:spacing w:val="0"/>
      <w:sz w:val="21"/>
      <w:szCs w:val="21"/>
    </w:rPr>
  </w:style>
  <w:style w:type="character" w:customStyle="1" w:styleId="430">
    <w:name w:val="Основной текст (4) + Не полужирный3"/>
    <w:rsid w:val="00E8212B"/>
    <w:rPr>
      <w:rFonts w:ascii="Times New Roman" w:hAnsi="Times New Roman" w:cs="Times New Roman"/>
      <w:b/>
      <w:bCs/>
      <w:spacing w:val="0"/>
      <w:sz w:val="21"/>
      <w:szCs w:val="21"/>
    </w:rPr>
  </w:style>
  <w:style w:type="character" w:customStyle="1" w:styleId="53">
    <w:name w:val="Основной текст (5) + Не курсив3"/>
    <w:rsid w:val="00E8212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8212B"/>
    <w:rPr>
      <w:rFonts w:ascii="Times New Roman" w:hAnsi="Times New Roman" w:cs="Times New Roman"/>
      <w:b/>
      <w:bCs/>
      <w:i/>
      <w:iCs/>
      <w:spacing w:val="0"/>
      <w:sz w:val="21"/>
      <w:szCs w:val="21"/>
    </w:rPr>
  </w:style>
  <w:style w:type="character" w:customStyle="1" w:styleId="70">
    <w:name w:val="Основной текст (7)_"/>
    <w:link w:val="71"/>
    <w:locked/>
    <w:rsid w:val="00E8212B"/>
    <w:rPr>
      <w:sz w:val="21"/>
      <w:szCs w:val="21"/>
      <w:shd w:val="clear" w:color="auto" w:fill="FFFFFF"/>
    </w:rPr>
  </w:style>
  <w:style w:type="character" w:customStyle="1" w:styleId="72">
    <w:name w:val="Основной текст (7) + Не полужирный"/>
    <w:rsid w:val="00E8212B"/>
    <w:rPr>
      <w:rFonts w:ascii="Times New Roman" w:hAnsi="Times New Roman" w:cs="Times New Roman"/>
      <w:b/>
      <w:bCs/>
      <w:spacing w:val="0"/>
      <w:sz w:val="21"/>
      <w:szCs w:val="21"/>
    </w:rPr>
  </w:style>
  <w:style w:type="character" w:customStyle="1" w:styleId="37">
    <w:name w:val="Заголовок №3_"/>
    <w:link w:val="310"/>
    <w:locked/>
    <w:rsid w:val="00E8212B"/>
    <w:rPr>
      <w:sz w:val="21"/>
      <w:szCs w:val="21"/>
      <w:shd w:val="clear" w:color="auto" w:fill="FFFFFF"/>
    </w:rPr>
  </w:style>
  <w:style w:type="character" w:customStyle="1" w:styleId="38">
    <w:name w:val="Основной текст3"/>
    <w:rsid w:val="00E8212B"/>
    <w:rPr>
      <w:rFonts w:ascii="Times New Roman" w:hAnsi="Times New Roman" w:cs="Times New Roman"/>
      <w:spacing w:val="0"/>
      <w:sz w:val="21"/>
      <w:szCs w:val="21"/>
      <w:u w:val="single"/>
    </w:rPr>
  </w:style>
  <w:style w:type="character" w:customStyle="1" w:styleId="8">
    <w:name w:val="Основной текст (8)_"/>
    <w:link w:val="80"/>
    <w:locked/>
    <w:rsid w:val="00E8212B"/>
    <w:rPr>
      <w:sz w:val="12"/>
      <w:szCs w:val="12"/>
      <w:shd w:val="clear" w:color="auto" w:fill="FFFFFF"/>
    </w:rPr>
  </w:style>
  <w:style w:type="character" w:customStyle="1" w:styleId="39">
    <w:name w:val="Основной текст + Курсив3"/>
    <w:rsid w:val="00E8212B"/>
    <w:rPr>
      <w:rFonts w:ascii="Times New Roman" w:hAnsi="Times New Roman" w:cs="Times New Roman"/>
      <w:i/>
      <w:iCs/>
      <w:spacing w:val="0"/>
      <w:sz w:val="21"/>
      <w:szCs w:val="21"/>
    </w:rPr>
  </w:style>
  <w:style w:type="character" w:customStyle="1" w:styleId="521">
    <w:name w:val="Основной текст (5) + Не курсив2"/>
    <w:rsid w:val="00E8212B"/>
    <w:rPr>
      <w:rFonts w:ascii="Times New Roman" w:hAnsi="Times New Roman" w:cs="Times New Roman"/>
      <w:i/>
      <w:iCs/>
      <w:spacing w:val="0"/>
      <w:sz w:val="21"/>
      <w:szCs w:val="21"/>
    </w:rPr>
  </w:style>
  <w:style w:type="character" w:customStyle="1" w:styleId="2c">
    <w:name w:val="Подпись к таблице (2)_"/>
    <w:link w:val="2d"/>
    <w:locked/>
    <w:rsid w:val="00E8212B"/>
    <w:rPr>
      <w:sz w:val="21"/>
      <w:szCs w:val="21"/>
      <w:shd w:val="clear" w:color="auto" w:fill="FFFFFF"/>
    </w:rPr>
  </w:style>
  <w:style w:type="character" w:customStyle="1" w:styleId="2e">
    <w:name w:val="Основной текст + Курсив2"/>
    <w:rsid w:val="00E8212B"/>
    <w:rPr>
      <w:rFonts w:ascii="Times New Roman" w:hAnsi="Times New Roman" w:cs="Times New Roman"/>
      <w:i/>
      <w:iCs/>
      <w:spacing w:val="0"/>
      <w:sz w:val="21"/>
      <w:szCs w:val="21"/>
    </w:rPr>
  </w:style>
  <w:style w:type="character" w:customStyle="1" w:styleId="510">
    <w:name w:val="Основной текст (5) + Не курсив1"/>
    <w:rsid w:val="00E8212B"/>
    <w:rPr>
      <w:rFonts w:ascii="Times New Roman" w:hAnsi="Times New Roman" w:cs="Times New Roman"/>
      <w:i/>
      <w:iCs/>
      <w:spacing w:val="0"/>
      <w:sz w:val="21"/>
      <w:szCs w:val="21"/>
    </w:rPr>
  </w:style>
  <w:style w:type="character" w:customStyle="1" w:styleId="320">
    <w:name w:val="Заголовок №3 (2)_"/>
    <w:link w:val="321"/>
    <w:locked/>
    <w:rsid w:val="00E8212B"/>
    <w:rPr>
      <w:sz w:val="22"/>
      <w:szCs w:val="22"/>
      <w:shd w:val="clear" w:color="auto" w:fill="FFFFFF"/>
    </w:rPr>
  </w:style>
  <w:style w:type="character" w:customStyle="1" w:styleId="3210">
    <w:name w:val="Заголовок №3 (2) + 10"/>
    <w:aliases w:val="5 pt2"/>
    <w:rsid w:val="00E8212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8212B"/>
    <w:rPr>
      <w:rFonts w:ascii="Times New Roman" w:hAnsi="Times New Roman" w:cs="Times New Roman"/>
      <w:smallCaps/>
      <w:spacing w:val="0"/>
      <w:sz w:val="21"/>
      <w:szCs w:val="21"/>
    </w:rPr>
  </w:style>
  <w:style w:type="character" w:customStyle="1" w:styleId="120">
    <w:name w:val="Основной текст + Полужирный12"/>
    <w:rsid w:val="00E8212B"/>
    <w:rPr>
      <w:rFonts w:ascii="Times New Roman" w:hAnsi="Times New Roman" w:cs="Times New Roman"/>
      <w:b/>
      <w:bCs/>
      <w:spacing w:val="0"/>
      <w:sz w:val="21"/>
      <w:szCs w:val="21"/>
    </w:rPr>
  </w:style>
  <w:style w:type="character" w:customStyle="1" w:styleId="111">
    <w:name w:val="Основной текст + Полужирный11"/>
    <w:rsid w:val="00E8212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8212B"/>
    <w:rPr>
      <w:rFonts w:ascii="Times New Roman" w:hAnsi="Times New Roman" w:cs="Times New Roman"/>
      <w:b/>
      <w:bCs/>
      <w:i/>
      <w:iCs/>
      <w:spacing w:val="0"/>
      <w:sz w:val="21"/>
      <w:szCs w:val="21"/>
    </w:rPr>
  </w:style>
  <w:style w:type="character" w:customStyle="1" w:styleId="9">
    <w:name w:val="Основной текст (9)_"/>
    <w:link w:val="90"/>
    <w:locked/>
    <w:rsid w:val="00E8212B"/>
    <w:rPr>
      <w:sz w:val="19"/>
      <w:szCs w:val="19"/>
      <w:shd w:val="clear" w:color="auto" w:fill="FFFFFF"/>
    </w:rPr>
  </w:style>
  <w:style w:type="character" w:customStyle="1" w:styleId="16">
    <w:name w:val="Основной текст + Курсив1"/>
    <w:rsid w:val="00E8212B"/>
    <w:rPr>
      <w:rFonts w:ascii="Times New Roman" w:hAnsi="Times New Roman" w:cs="Times New Roman"/>
      <w:i/>
      <w:iCs/>
      <w:spacing w:val="0"/>
      <w:sz w:val="21"/>
      <w:szCs w:val="21"/>
    </w:rPr>
  </w:style>
  <w:style w:type="character" w:customStyle="1" w:styleId="101">
    <w:name w:val="Основной текст (10)_"/>
    <w:link w:val="1010"/>
    <w:locked/>
    <w:rsid w:val="00E8212B"/>
    <w:rPr>
      <w:sz w:val="19"/>
      <w:szCs w:val="19"/>
      <w:shd w:val="clear" w:color="auto" w:fill="FFFFFF"/>
    </w:rPr>
  </w:style>
  <w:style w:type="character" w:customStyle="1" w:styleId="420">
    <w:name w:val="Заголовок №4 (2)_"/>
    <w:link w:val="421"/>
    <w:locked/>
    <w:rsid w:val="00E8212B"/>
    <w:rPr>
      <w:sz w:val="21"/>
      <w:szCs w:val="21"/>
      <w:shd w:val="clear" w:color="auto" w:fill="FFFFFF"/>
    </w:rPr>
  </w:style>
  <w:style w:type="character" w:customStyle="1" w:styleId="421pt">
    <w:name w:val="Заголовок №4 (2) + Интервал 1 pt"/>
    <w:rsid w:val="00E8212B"/>
    <w:rPr>
      <w:rFonts w:ascii="Times New Roman" w:hAnsi="Times New Roman" w:cs="Times New Roman"/>
      <w:spacing w:val="30"/>
      <w:sz w:val="21"/>
      <w:szCs w:val="21"/>
    </w:rPr>
  </w:style>
  <w:style w:type="character" w:customStyle="1" w:styleId="aff5">
    <w:name w:val="Подпись к таблице_"/>
    <w:link w:val="17"/>
    <w:locked/>
    <w:rsid w:val="00E8212B"/>
    <w:rPr>
      <w:sz w:val="21"/>
      <w:szCs w:val="21"/>
      <w:shd w:val="clear" w:color="auto" w:fill="FFFFFF"/>
    </w:rPr>
  </w:style>
  <w:style w:type="character" w:customStyle="1" w:styleId="aff6">
    <w:name w:val="Подпись к таблице"/>
    <w:rsid w:val="00E8212B"/>
    <w:rPr>
      <w:rFonts w:ascii="Times New Roman" w:hAnsi="Times New Roman" w:cs="Times New Roman"/>
      <w:spacing w:val="0"/>
      <w:sz w:val="21"/>
      <w:szCs w:val="21"/>
      <w:u w:val="single"/>
    </w:rPr>
  </w:style>
  <w:style w:type="character" w:customStyle="1" w:styleId="112">
    <w:name w:val="Основной текст (11)_"/>
    <w:link w:val="1110"/>
    <w:locked/>
    <w:rsid w:val="00E8212B"/>
    <w:rPr>
      <w:sz w:val="23"/>
      <w:szCs w:val="23"/>
      <w:shd w:val="clear" w:color="auto" w:fill="FFFFFF"/>
    </w:rPr>
  </w:style>
  <w:style w:type="character" w:customStyle="1" w:styleId="3a">
    <w:name w:val="Заголовок №3"/>
    <w:rsid w:val="00E8212B"/>
    <w:rPr>
      <w:rFonts w:ascii="Times New Roman" w:hAnsi="Times New Roman" w:cs="Times New Roman"/>
      <w:spacing w:val="0"/>
      <w:sz w:val="21"/>
      <w:szCs w:val="21"/>
      <w:u w:val="single"/>
    </w:rPr>
  </w:style>
  <w:style w:type="character" w:customStyle="1" w:styleId="102">
    <w:name w:val="Основной текст (10)"/>
    <w:rsid w:val="00E8212B"/>
    <w:rPr>
      <w:rFonts w:ascii="Times New Roman" w:hAnsi="Times New Roman" w:cs="Times New Roman"/>
      <w:spacing w:val="0"/>
      <w:sz w:val="19"/>
      <w:szCs w:val="19"/>
      <w:u w:val="single"/>
    </w:rPr>
  </w:style>
  <w:style w:type="character" w:customStyle="1" w:styleId="113">
    <w:name w:val="Основной текст (11)"/>
    <w:rsid w:val="00E8212B"/>
    <w:rPr>
      <w:rFonts w:ascii="Times New Roman" w:hAnsi="Times New Roman" w:cs="Times New Roman"/>
      <w:spacing w:val="0"/>
      <w:sz w:val="23"/>
      <w:szCs w:val="23"/>
      <w:u w:val="single"/>
    </w:rPr>
  </w:style>
  <w:style w:type="character" w:customStyle="1" w:styleId="330">
    <w:name w:val="Заголовок №3 (3)_"/>
    <w:link w:val="331"/>
    <w:locked/>
    <w:rsid w:val="00E8212B"/>
    <w:rPr>
      <w:sz w:val="19"/>
      <w:szCs w:val="19"/>
      <w:shd w:val="clear" w:color="auto" w:fill="FFFFFF"/>
    </w:rPr>
  </w:style>
  <w:style w:type="character" w:customStyle="1" w:styleId="2f">
    <w:name w:val="Заголовок №2_"/>
    <w:link w:val="2f0"/>
    <w:locked/>
    <w:rsid w:val="00E8212B"/>
    <w:rPr>
      <w:sz w:val="24"/>
      <w:szCs w:val="24"/>
      <w:shd w:val="clear" w:color="auto" w:fill="FFFFFF"/>
    </w:rPr>
  </w:style>
  <w:style w:type="character" w:customStyle="1" w:styleId="46">
    <w:name w:val="Основной текст4"/>
    <w:rsid w:val="00E8212B"/>
    <w:rPr>
      <w:rFonts w:ascii="Times New Roman" w:hAnsi="Times New Roman" w:cs="Times New Roman"/>
      <w:spacing w:val="0"/>
      <w:sz w:val="21"/>
      <w:szCs w:val="21"/>
      <w:u w:val="single"/>
      <w:lang w:val="en-US"/>
    </w:rPr>
  </w:style>
  <w:style w:type="character" w:customStyle="1" w:styleId="55">
    <w:name w:val="Основной текст5"/>
    <w:rsid w:val="00E8212B"/>
    <w:rPr>
      <w:rFonts w:ascii="Times New Roman" w:hAnsi="Times New Roman" w:cs="Times New Roman"/>
      <w:sz w:val="21"/>
      <w:szCs w:val="21"/>
      <w:shd w:val="clear" w:color="auto" w:fill="FFFFFF"/>
    </w:rPr>
  </w:style>
  <w:style w:type="character" w:customStyle="1" w:styleId="103">
    <w:name w:val="Основной текст + Полужирный10"/>
    <w:rsid w:val="00E8212B"/>
    <w:rPr>
      <w:rFonts w:ascii="Times New Roman" w:hAnsi="Times New Roman" w:cs="Times New Roman"/>
      <w:b/>
      <w:bCs/>
      <w:spacing w:val="0"/>
      <w:sz w:val="21"/>
      <w:szCs w:val="21"/>
    </w:rPr>
  </w:style>
  <w:style w:type="character" w:customStyle="1" w:styleId="91">
    <w:name w:val="Основной текст + Полужирный9"/>
    <w:rsid w:val="00E8212B"/>
    <w:rPr>
      <w:rFonts w:ascii="Times New Roman" w:hAnsi="Times New Roman" w:cs="Times New Roman"/>
      <w:b/>
      <w:bCs/>
      <w:spacing w:val="0"/>
      <w:sz w:val="21"/>
      <w:szCs w:val="21"/>
    </w:rPr>
  </w:style>
  <w:style w:type="character" w:customStyle="1" w:styleId="422">
    <w:name w:val="Основной текст (4) + Не полужирный2"/>
    <w:rsid w:val="00E8212B"/>
    <w:rPr>
      <w:rFonts w:ascii="Times New Roman" w:hAnsi="Times New Roman" w:cs="Times New Roman"/>
      <w:b/>
      <w:bCs/>
      <w:spacing w:val="0"/>
      <w:sz w:val="21"/>
      <w:szCs w:val="21"/>
    </w:rPr>
  </w:style>
  <w:style w:type="character" w:customStyle="1" w:styleId="81">
    <w:name w:val="Основной текст + Полужирный8"/>
    <w:rsid w:val="00E8212B"/>
    <w:rPr>
      <w:rFonts w:ascii="Times New Roman" w:hAnsi="Times New Roman" w:cs="Times New Roman"/>
      <w:b/>
      <w:bCs/>
      <w:spacing w:val="0"/>
      <w:sz w:val="21"/>
      <w:szCs w:val="21"/>
    </w:rPr>
  </w:style>
  <w:style w:type="character" w:customStyle="1" w:styleId="412">
    <w:name w:val="Основной текст (4) + Не полужирный1"/>
    <w:rsid w:val="00E8212B"/>
    <w:rPr>
      <w:rFonts w:ascii="Times New Roman" w:hAnsi="Times New Roman" w:cs="Times New Roman"/>
      <w:b/>
      <w:bCs/>
      <w:spacing w:val="0"/>
      <w:sz w:val="21"/>
      <w:szCs w:val="21"/>
    </w:rPr>
  </w:style>
  <w:style w:type="character" w:customStyle="1" w:styleId="47">
    <w:name w:val="Основной текст (4)"/>
    <w:rsid w:val="00E8212B"/>
    <w:rPr>
      <w:rFonts w:ascii="Times New Roman" w:hAnsi="Times New Roman" w:cs="Times New Roman"/>
      <w:spacing w:val="0"/>
      <w:sz w:val="21"/>
      <w:szCs w:val="21"/>
      <w:u w:val="single"/>
    </w:rPr>
  </w:style>
  <w:style w:type="character" w:customStyle="1" w:styleId="73">
    <w:name w:val="Основной текст + Полужирный7"/>
    <w:rsid w:val="00E8212B"/>
    <w:rPr>
      <w:rFonts w:ascii="Times New Roman" w:hAnsi="Times New Roman" w:cs="Times New Roman"/>
      <w:b/>
      <w:bCs/>
      <w:spacing w:val="0"/>
      <w:sz w:val="21"/>
      <w:szCs w:val="21"/>
    </w:rPr>
  </w:style>
  <w:style w:type="character" w:customStyle="1" w:styleId="61">
    <w:name w:val="Основной текст + Полужирный6"/>
    <w:rsid w:val="00E8212B"/>
    <w:rPr>
      <w:rFonts w:ascii="Times New Roman" w:hAnsi="Times New Roman" w:cs="Times New Roman"/>
      <w:b/>
      <w:bCs/>
      <w:spacing w:val="0"/>
      <w:sz w:val="21"/>
      <w:szCs w:val="21"/>
    </w:rPr>
  </w:style>
  <w:style w:type="character" w:customStyle="1" w:styleId="56">
    <w:name w:val="Основной текст + Полужирный5"/>
    <w:rsid w:val="00E8212B"/>
    <w:rPr>
      <w:rFonts w:ascii="Times New Roman" w:hAnsi="Times New Roman" w:cs="Times New Roman"/>
      <w:b/>
      <w:bCs/>
      <w:spacing w:val="0"/>
      <w:sz w:val="21"/>
      <w:szCs w:val="21"/>
    </w:rPr>
  </w:style>
  <w:style w:type="character" w:customStyle="1" w:styleId="48">
    <w:name w:val="Основной текст + Полужирный4"/>
    <w:rsid w:val="00E8212B"/>
    <w:rPr>
      <w:rFonts w:ascii="Times New Roman" w:hAnsi="Times New Roman" w:cs="Times New Roman"/>
      <w:b/>
      <w:bCs/>
      <w:spacing w:val="0"/>
      <w:sz w:val="21"/>
      <w:szCs w:val="21"/>
    </w:rPr>
  </w:style>
  <w:style w:type="character" w:customStyle="1" w:styleId="3b">
    <w:name w:val="Основной текст + Полужирный3"/>
    <w:rsid w:val="00E8212B"/>
    <w:rPr>
      <w:rFonts w:ascii="Times New Roman" w:hAnsi="Times New Roman" w:cs="Times New Roman"/>
      <w:b/>
      <w:bCs/>
      <w:spacing w:val="0"/>
      <w:sz w:val="21"/>
      <w:szCs w:val="21"/>
    </w:rPr>
  </w:style>
  <w:style w:type="character" w:customStyle="1" w:styleId="2f1">
    <w:name w:val="Основной текст + Полужирный2"/>
    <w:rsid w:val="00E8212B"/>
    <w:rPr>
      <w:rFonts w:ascii="Times New Roman" w:hAnsi="Times New Roman" w:cs="Times New Roman"/>
      <w:b/>
      <w:bCs/>
      <w:spacing w:val="0"/>
      <w:sz w:val="21"/>
      <w:szCs w:val="21"/>
    </w:rPr>
  </w:style>
  <w:style w:type="character" w:customStyle="1" w:styleId="62">
    <w:name w:val="Основной текст6"/>
    <w:rsid w:val="00E8212B"/>
    <w:rPr>
      <w:rFonts w:ascii="Times New Roman" w:hAnsi="Times New Roman" w:cs="Times New Roman"/>
      <w:sz w:val="21"/>
      <w:szCs w:val="21"/>
      <w:shd w:val="clear" w:color="auto" w:fill="FFFFFF"/>
    </w:rPr>
  </w:style>
  <w:style w:type="character" w:customStyle="1" w:styleId="18">
    <w:name w:val="Основной текст + Полужирный1"/>
    <w:rsid w:val="00E8212B"/>
    <w:rPr>
      <w:rFonts w:ascii="Times New Roman" w:hAnsi="Times New Roman" w:cs="Times New Roman"/>
      <w:b/>
      <w:bCs/>
      <w:spacing w:val="0"/>
      <w:sz w:val="21"/>
      <w:szCs w:val="21"/>
    </w:rPr>
  </w:style>
  <w:style w:type="paragraph" w:customStyle="1" w:styleId="28">
    <w:name w:val="Сноска (2)"/>
    <w:basedOn w:val="a1"/>
    <w:link w:val="27"/>
    <w:rsid w:val="00E8212B"/>
    <w:pPr>
      <w:shd w:val="clear" w:color="auto" w:fill="FFFFFF"/>
      <w:spacing w:after="120" w:line="240" w:lineRule="atLeast"/>
    </w:pPr>
    <w:rPr>
      <w:rFonts w:eastAsia="Times New Roman"/>
      <w:sz w:val="12"/>
      <w:szCs w:val="12"/>
      <w:lang/>
    </w:rPr>
  </w:style>
  <w:style w:type="paragraph" w:customStyle="1" w:styleId="34">
    <w:name w:val="Сноска (3)"/>
    <w:basedOn w:val="a1"/>
    <w:link w:val="33"/>
    <w:rsid w:val="00E8212B"/>
    <w:pPr>
      <w:shd w:val="clear" w:color="auto" w:fill="FFFFFF"/>
      <w:spacing w:line="254" w:lineRule="exact"/>
      <w:jc w:val="both"/>
    </w:pPr>
    <w:rPr>
      <w:rFonts w:eastAsia="Times New Roman"/>
      <w:sz w:val="21"/>
      <w:szCs w:val="21"/>
      <w:lang/>
    </w:rPr>
  </w:style>
  <w:style w:type="paragraph" w:customStyle="1" w:styleId="aff">
    <w:name w:val="Сноска"/>
    <w:basedOn w:val="a1"/>
    <w:link w:val="afe"/>
    <w:rsid w:val="00E8212B"/>
    <w:pPr>
      <w:shd w:val="clear" w:color="auto" w:fill="FFFFFF"/>
      <w:spacing w:after="300" w:line="240" w:lineRule="atLeast"/>
    </w:pPr>
    <w:rPr>
      <w:rFonts w:eastAsia="Times New Roman"/>
      <w:sz w:val="21"/>
      <w:szCs w:val="21"/>
      <w:lang/>
    </w:rPr>
  </w:style>
  <w:style w:type="paragraph" w:customStyle="1" w:styleId="40">
    <w:name w:val="Сноска (4)"/>
    <w:basedOn w:val="a1"/>
    <w:link w:val="4"/>
    <w:rsid w:val="00E8212B"/>
    <w:pPr>
      <w:shd w:val="clear" w:color="auto" w:fill="FFFFFF"/>
      <w:spacing w:line="211" w:lineRule="exact"/>
    </w:pPr>
    <w:rPr>
      <w:rFonts w:eastAsia="Times New Roman"/>
      <w:sz w:val="17"/>
      <w:szCs w:val="17"/>
      <w:lang/>
    </w:rPr>
  </w:style>
  <w:style w:type="paragraph" w:customStyle="1" w:styleId="42">
    <w:name w:val="Заголовок №4"/>
    <w:basedOn w:val="a1"/>
    <w:link w:val="41"/>
    <w:rsid w:val="00E8212B"/>
    <w:pPr>
      <w:shd w:val="clear" w:color="auto" w:fill="FFFFFF"/>
      <w:spacing w:after="420" w:line="240" w:lineRule="atLeast"/>
      <w:outlineLvl w:val="3"/>
    </w:pPr>
    <w:rPr>
      <w:rFonts w:eastAsia="Times New Roman"/>
      <w:sz w:val="21"/>
      <w:szCs w:val="21"/>
      <w:lang/>
    </w:rPr>
  </w:style>
  <w:style w:type="paragraph" w:customStyle="1" w:styleId="14">
    <w:name w:val="Заголовок №1"/>
    <w:basedOn w:val="a1"/>
    <w:link w:val="13"/>
    <w:rsid w:val="00E8212B"/>
    <w:pPr>
      <w:shd w:val="clear" w:color="auto" w:fill="FFFFFF"/>
      <w:spacing w:before="3720" w:after="240" w:line="240" w:lineRule="atLeast"/>
      <w:jc w:val="center"/>
      <w:outlineLvl w:val="0"/>
    </w:pPr>
    <w:rPr>
      <w:rFonts w:eastAsia="Times New Roman"/>
      <w:sz w:val="51"/>
      <w:szCs w:val="51"/>
      <w:lang/>
    </w:rPr>
  </w:style>
  <w:style w:type="paragraph" w:customStyle="1" w:styleId="36">
    <w:name w:val="Основной текст (3)"/>
    <w:basedOn w:val="a1"/>
    <w:link w:val="35"/>
    <w:rsid w:val="00E8212B"/>
    <w:pPr>
      <w:shd w:val="clear" w:color="auto" w:fill="FFFFFF"/>
      <w:spacing w:before="240" w:after="6660" w:line="322" w:lineRule="exact"/>
      <w:jc w:val="center"/>
    </w:pPr>
    <w:rPr>
      <w:rFonts w:eastAsia="Times New Roman"/>
      <w:sz w:val="27"/>
      <w:szCs w:val="27"/>
      <w:lang/>
    </w:rPr>
  </w:style>
  <w:style w:type="paragraph" w:customStyle="1" w:styleId="221">
    <w:name w:val="Заголовок №2 (2)"/>
    <w:basedOn w:val="a1"/>
    <w:link w:val="220"/>
    <w:rsid w:val="00E8212B"/>
    <w:pPr>
      <w:shd w:val="clear" w:color="auto" w:fill="FFFFFF"/>
      <w:spacing w:after="420" w:line="240" w:lineRule="atLeast"/>
      <w:outlineLvl w:val="1"/>
    </w:pPr>
    <w:rPr>
      <w:rFonts w:eastAsia="Times New Roman"/>
      <w:sz w:val="27"/>
      <w:szCs w:val="27"/>
      <w:lang/>
    </w:rPr>
  </w:style>
  <w:style w:type="paragraph" w:customStyle="1" w:styleId="aff2">
    <w:name w:val="Колонтитул"/>
    <w:basedOn w:val="a1"/>
    <w:link w:val="aff1"/>
    <w:rsid w:val="00E8212B"/>
    <w:pPr>
      <w:shd w:val="clear" w:color="auto" w:fill="FFFFFF"/>
    </w:pPr>
    <w:rPr>
      <w:rFonts w:eastAsia="Times New Roman"/>
      <w:sz w:val="20"/>
      <w:szCs w:val="20"/>
      <w:lang/>
    </w:rPr>
  </w:style>
  <w:style w:type="paragraph" w:styleId="2a">
    <w:name w:val="toc 2"/>
    <w:basedOn w:val="a1"/>
    <w:link w:val="29"/>
    <w:autoRedefine/>
    <w:uiPriority w:val="39"/>
    <w:rsid w:val="00E8212B"/>
    <w:pPr>
      <w:tabs>
        <w:tab w:val="left" w:pos="567"/>
        <w:tab w:val="right" w:leader="dot" w:pos="9366"/>
      </w:tabs>
    </w:pPr>
    <w:rPr>
      <w:rFonts w:ascii="Calibri" w:eastAsia="Times New Roman" w:hAnsi="Calibri"/>
      <w:b/>
      <w:bCs/>
      <w:color w:val="000000"/>
      <w:sz w:val="20"/>
      <w:szCs w:val="20"/>
      <w:lang/>
    </w:rPr>
  </w:style>
  <w:style w:type="paragraph" w:customStyle="1" w:styleId="410">
    <w:name w:val="Основной текст (4)1"/>
    <w:basedOn w:val="a1"/>
    <w:link w:val="44"/>
    <w:rsid w:val="00E8212B"/>
    <w:pPr>
      <w:shd w:val="clear" w:color="auto" w:fill="FFFFFF"/>
      <w:spacing w:before="60" w:after="60" w:line="240" w:lineRule="atLeast"/>
      <w:jc w:val="both"/>
    </w:pPr>
    <w:rPr>
      <w:rFonts w:eastAsia="Times New Roman"/>
      <w:sz w:val="21"/>
      <w:szCs w:val="21"/>
      <w:lang/>
    </w:rPr>
  </w:style>
  <w:style w:type="paragraph" w:customStyle="1" w:styleId="50">
    <w:name w:val="Основной текст (5)"/>
    <w:basedOn w:val="a1"/>
    <w:link w:val="5"/>
    <w:rsid w:val="00E8212B"/>
    <w:pPr>
      <w:shd w:val="clear" w:color="auto" w:fill="FFFFFF"/>
      <w:spacing w:line="254" w:lineRule="exact"/>
      <w:jc w:val="both"/>
    </w:pPr>
    <w:rPr>
      <w:rFonts w:eastAsia="Times New Roman"/>
      <w:sz w:val="21"/>
      <w:szCs w:val="21"/>
      <w:lang/>
    </w:rPr>
  </w:style>
  <w:style w:type="paragraph" w:customStyle="1" w:styleId="60">
    <w:name w:val="Основной текст (6)"/>
    <w:basedOn w:val="a1"/>
    <w:link w:val="6"/>
    <w:rsid w:val="00E8212B"/>
    <w:pPr>
      <w:shd w:val="clear" w:color="auto" w:fill="FFFFFF"/>
      <w:spacing w:line="240" w:lineRule="atLeast"/>
    </w:pPr>
    <w:rPr>
      <w:rFonts w:eastAsia="Times New Roman"/>
      <w:sz w:val="20"/>
      <w:szCs w:val="20"/>
      <w:lang/>
    </w:rPr>
  </w:style>
  <w:style w:type="paragraph" w:customStyle="1" w:styleId="71">
    <w:name w:val="Основной текст (7)"/>
    <w:basedOn w:val="a1"/>
    <w:link w:val="70"/>
    <w:rsid w:val="00E8212B"/>
    <w:pPr>
      <w:shd w:val="clear" w:color="auto" w:fill="FFFFFF"/>
      <w:spacing w:line="240" w:lineRule="atLeast"/>
      <w:jc w:val="both"/>
    </w:pPr>
    <w:rPr>
      <w:rFonts w:eastAsia="Times New Roman"/>
      <w:sz w:val="21"/>
      <w:szCs w:val="21"/>
      <w:lang/>
    </w:rPr>
  </w:style>
  <w:style w:type="paragraph" w:customStyle="1" w:styleId="310">
    <w:name w:val="Заголовок №31"/>
    <w:basedOn w:val="a1"/>
    <w:link w:val="37"/>
    <w:rsid w:val="00E8212B"/>
    <w:pPr>
      <w:shd w:val="clear" w:color="auto" w:fill="FFFFFF"/>
      <w:spacing w:after="180" w:line="240" w:lineRule="atLeast"/>
      <w:outlineLvl w:val="2"/>
    </w:pPr>
    <w:rPr>
      <w:rFonts w:eastAsia="Times New Roman"/>
      <w:sz w:val="21"/>
      <w:szCs w:val="21"/>
      <w:lang/>
    </w:rPr>
  </w:style>
  <w:style w:type="paragraph" w:customStyle="1" w:styleId="80">
    <w:name w:val="Основной текст (8)"/>
    <w:basedOn w:val="a1"/>
    <w:link w:val="8"/>
    <w:rsid w:val="00E8212B"/>
    <w:pPr>
      <w:shd w:val="clear" w:color="auto" w:fill="FFFFFF"/>
      <w:spacing w:after="180" w:line="240" w:lineRule="atLeast"/>
    </w:pPr>
    <w:rPr>
      <w:rFonts w:eastAsia="Times New Roman"/>
      <w:sz w:val="12"/>
      <w:szCs w:val="12"/>
      <w:lang/>
    </w:rPr>
  </w:style>
  <w:style w:type="paragraph" w:customStyle="1" w:styleId="2d">
    <w:name w:val="Подпись к таблице (2)"/>
    <w:basedOn w:val="a1"/>
    <w:link w:val="2c"/>
    <w:rsid w:val="00E8212B"/>
    <w:pPr>
      <w:shd w:val="clear" w:color="auto" w:fill="FFFFFF"/>
      <w:spacing w:line="240" w:lineRule="atLeast"/>
    </w:pPr>
    <w:rPr>
      <w:rFonts w:eastAsia="Times New Roman"/>
      <w:sz w:val="21"/>
      <w:szCs w:val="21"/>
      <w:lang/>
    </w:rPr>
  </w:style>
  <w:style w:type="paragraph" w:customStyle="1" w:styleId="321">
    <w:name w:val="Заголовок №3 (2)"/>
    <w:basedOn w:val="a1"/>
    <w:link w:val="320"/>
    <w:rsid w:val="00E8212B"/>
    <w:pPr>
      <w:shd w:val="clear" w:color="auto" w:fill="FFFFFF"/>
      <w:spacing w:before="180" w:after="720" w:line="509" w:lineRule="exact"/>
      <w:ind w:firstLine="1580"/>
      <w:outlineLvl w:val="2"/>
    </w:pPr>
    <w:rPr>
      <w:rFonts w:eastAsia="Times New Roman"/>
      <w:sz w:val="22"/>
      <w:szCs w:val="22"/>
      <w:lang/>
    </w:rPr>
  </w:style>
  <w:style w:type="paragraph" w:customStyle="1" w:styleId="90">
    <w:name w:val="Основной текст (9)"/>
    <w:basedOn w:val="a1"/>
    <w:link w:val="9"/>
    <w:rsid w:val="00E8212B"/>
    <w:pPr>
      <w:shd w:val="clear" w:color="auto" w:fill="FFFFFF"/>
      <w:spacing w:line="461" w:lineRule="exact"/>
    </w:pPr>
    <w:rPr>
      <w:rFonts w:eastAsia="Times New Roman"/>
      <w:sz w:val="19"/>
      <w:szCs w:val="19"/>
      <w:lang/>
    </w:rPr>
  </w:style>
  <w:style w:type="paragraph" w:customStyle="1" w:styleId="1010">
    <w:name w:val="Основной текст (10)1"/>
    <w:basedOn w:val="a1"/>
    <w:link w:val="101"/>
    <w:rsid w:val="00E8212B"/>
    <w:pPr>
      <w:shd w:val="clear" w:color="auto" w:fill="FFFFFF"/>
      <w:spacing w:line="240" w:lineRule="atLeast"/>
    </w:pPr>
    <w:rPr>
      <w:rFonts w:eastAsia="Times New Roman"/>
      <w:sz w:val="19"/>
      <w:szCs w:val="19"/>
      <w:lang/>
    </w:rPr>
  </w:style>
  <w:style w:type="paragraph" w:customStyle="1" w:styleId="421">
    <w:name w:val="Заголовок №4 (2)"/>
    <w:basedOn w:val="a1"/>
    <w:link w:val="420"/>
    <w:rsid w:val="00E8212B"/>
    <w:pPr>
      <w:shd w:val="clear" w:color="auto" w:fill="FFFFFF"/>
      <w:spacing w:before="120" w:line="240" w:lineRule="atLeast"/>
      <w:outlineLvl w:val="3"/>
    </w:pPr>
    <w:rPr>
      <w:rFonts w:eastAsia="Times New Roman"/>
      <w:sz w:val="21"/>
      <w:szCs w:val="21"/>
      <w:lang/>
    </w:rPr>
  </w:style>
  <w:style w:type="paragraph" w:customStyle="1" w:styleId="17">
    <w:name w:val="Подпись к таблице1"/>
    <w:basedOn w:val="a1"/>
    <w:link w:val="aff5"/>
    <w:rsid w:val="00E8212B"/>
    <w:pPr>
      <w:shd w:val="clear" w:color="auto" w:fill="FFFFFF"/>
      <w:spacing w:line="240" w:lineRule="atLeast"/>
    </w:pPr>
    <w:rPr>
      <w:rFonts w:eastAsia="Times New Roman"/>
      <w:sz w:val="21"/>
      <w:szCs w:val="21"/>
      <w:lang/>
    </w:rPr>
  </w:style>
  <w:style w:type="paragraph" w:customStyle="1" w:styleId="1110">
    <w:name w:val="Основной текст (11)1"/>
    <w:basedOn w:val="a1"/>
    <w:link w:val="112"/>
    <w:rsid w:val="00E8212B"/>
    <w:pPr>
      <w:shd w:val="clear" w:color="auto" w:fill="FFFFFF"/>
      <w:spacing w:line="283" w:lineRule="exact"/>
    </w:pPr>
    <w:rPr>
      <w:rFonts w:eastAsia="Times New Roman"/>
      <w:sz w:val="23"/>
      <w:szCs w:val="23"/>
      <w:lang/>
    </w:rPr>
  </w:style>
  <w:style w:type="paragraph" w:customStyle="1" w:styleId="331">
    <w:name w:val="Заголовок №3 (3)"/>
    <w:basedOn w:val="a1"/>
    <w:link w:val="330"/>
    <w:rsid w:val="00E8212B"/>
    <w:pPr>
      <w:shd w:val="clear" w:color="auto" w:fill="FFFFFF"/>
      <w:spacing w:after="660" w:line="240" w:lineRule="atLeast"/>
      <w:outlineLvl w:val="2"/>
    </w:pPr>
    <w:rPr>
      <w:rFonts w:eastAsia="Times New Roman"/>
      <w:sz w:val="19"/>
      <w:szCs w:val="19"/>
      <w:lang/>
    </w:rPr>
  </w:style>
  <w:style w:type="paragraph" w:customStyle="1" w:styleId="2f0">
    <w:name w:val="Заголовок №2"/>
    <w:basedOn w:val="a1"/>
    <w:link w:val="2f"/>
    <w:rsid w:val="00E8212B"/>
    <w:pPr>
      <w:shd w:val="clear" w:color="auto" w:fill="FFFFFF"/>
      <w:spacing w:before="660" w:after="180" w:line="240" w:lineRule="atLeast"/>
      <w:outlineLvl w:val="1"/>
    </w:pPr>
    <w:rPr>
      <w:rFonts w:eastAsia="Times New Roman"/>
      <w:lang/>
    </w:rPr>
  </w:style>
  <w:style w:type="character" w:styleId="aff7">
    <w:name w:val="footnote reference"/>
    <w:rsid w:val="00E8212B"/>
    <w:rPr>
      <w:rFonts w:cs="Times New Roman"/>
      <w:vertAlign w:val="superscript"/>
    </w:rPr>
  </w:style>
  <w:style w:type="paragraph" w:customStyle="1" w:styleId="ConsPlusCell">
    <w:name w:val="ConsPlusCell"/>
    <w:rsid w:val="00E8212B"/>
    <w:pPr>
      <w:widowControl w:val="0"/>
      <w:autoSpaceDE w:val="0"/>
      <w:autoSpaceDN w:val="0"/>
      <w:adjustRightInd w:val="0"/>
    </w:pPr>
    <w:rPr>
      <w:sz w:val="24"/>
      <w:szCs w:val="24"/>
    </w:rPr>
  </w:style>
  <w:style w:type="character" w:customStyle="1" w:styleId="u">
    <w:name w:val="u"/>
    <w:basedOn w:val="a2"/>
    <w:rsid w:val="00E8212B"/>
  </w:style>
  <w:style w:type="character" w:customStyle="1" w:styleId="114">
    <w:name w:val="Заголовок 1 Знак1"/>
    <w:rsid w:val="00E8212B"/>
    <w:rPr>
      <w:rFonts w:ascii="Times New Roman" w:eastAsia="Times New Roman" w:hAnsi="Times New Roman" w:cs="Times New Roman"/>
      <w:b/>
      <w:bCs/>
      <w:color w:val="000000"/>
      <w:kern w:val="32"/>
      <w:sz w:val="28"/>
      <w:szCs w:val="32"/>
    </w:rPr>
  </w:style>
  <w:style w:type="paragraph" w:styleId="aff8">
    <w:name w:val="TOC Heading"/>
    <w:basedOn w:val="1"/>
    <w:next w:val="a1"/>
    <w:uiPriority w:val="39"/>
    <w:qFormat/>
    <w:rsid w:val="00E8212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1"/>
    <w:next w:val="a1"/>
    <w:autoRedefine/>
    <w:uiPriority w:val="39"/>
    <w:rsid w:val="00E8212B"/>
    <w:pPr>
      <w:tabs>
        <w:tab w:val="left" w:pos="284"/>
        <w:tab w:val="left" w:pos="426"/>
        <w:tab w:val="left" w:pos="567"/>
        <w:tab w:val="right" w:leader="dot" w:pos="9366"/>
      </w:tabs>
    </w:pPr>
    <w:rPr>
      <w:rFonts w:eastAsia="Arial Unicode MS" w:cs="Arial Unicode MS"/>
      <w:b/>
      <w:bCs/>
      <w:caps/>
      <w:noProof/>
      <w:color w:val="000000"/>
      <w:sz w:val="28"/>
      <w:szCs w:val="28"/>
    </w:rPr>
  </w:style>
  <w:style w:type="paragraph" w:styleId="3c">
    <w:name w:val="toc 3"/>
    <w:basedOn w:val="a1"/>
    <w:next w:val="a1"/>
    <w:autoRedefine/>
    <w:uiPriority w:val="39"/>
    <w:rsid w:val="00E8212B"/>
    <w:pPr>
      <w:ind w:left="240"/>
    </w:pPr>
    <w:rPr>
      <w:rFonts w:ascii="Calibri" w:eastAsia="Arial Unicode MS" w:hAnsi="Calibri" w:cs="Arial Unicode MS"/>
      <w:color w:val="000000"/>
      <w:sz w:val="20"/>
      <w:szCs w:val="20"/>
    </w:rPr>
  </w:style>
  <w:style w:type="paragraph" w:styleId="49">
    <w:name w:val="toc 4"/>
    <w:basedOn w:val="a1"/>
    <w:next w:val="a1"/>
    <w:autoRedefine/>
    <w:uiPriority w:val="39"/>
    <w:rsid w:val="00E8212B"/>
    <w:pPr>
      <w:ind w:left="480"/>
    </w:pPr>
    <w:rPr>
      <w:rFonts w:ascii="Calibri" w:eastAsia="Arial Unicode MS" w:hAnsi="Calibri" w:cs="Arial Unicode MS"/>
      <w:color w:val="000000"/>
      <w:sz w:val="20"/>
      <w:szCs w:val="20"/>
    </w:rPr>
  </w:style>
  <w:style w:type="paragraph" w:styleId="57">
    <w:name w:val="toc 5"/>
    <w:basedOn w:val="a1"/>
    <w:next w:val="a1"/>
    <w:autoRedefine/>
    <w:rsid w:val="00E8212B"/>
    <w:pPr>
      <w:ind w:left="720"/>
    </w:pPr>
    <w:rPr>
      <w:rFonts w:ascii="Calibri" w:eastAsia="Arial Unicode MS" w:hAnsi="Calibri" w:cs="Arial Unicode MS"/>
      <w:color w:val="000000"/>
      <w:sz w:val="20"/>
      <w:szCs w:val="20"/>
    </w:rPr>
  </w:style>
  <w:style w:type="paragraph" w:styleId="63">
    <w:name w:val="toc 6"/>
    <w:basedOn w:val="a1"/>
    <w:next w:val="a1"/>
    <w:autoRedefine/>
    <w:rsid w:val="00E8212B"/>
    <w:pPr>
      <w:ind w:left="960"/>
    </w:pPr>
    <w:rPr>
      <w:rFonts w:ascii="Calibri" w:eastAsia="Arial Unicode MS" w:hAnsi="Calibri" w:cs="Arial Unicode MS"/>
      <w:color w:val="000000"/>
      <w:sz w:val="20"/>
      <w:szCs w:val="20"/>
    </w:rPr>
  </w:style>
  <w:style w:type="paragraph" w:styleId="74">
    <w:name w:val="toc 7"/>
    <w:basedOn w:val="a1"/>
    <w:next w:val="a1"/>
    <w:autoRedefine/>
    <w:rsid w:val="00E8212B"/>
    <w:pPr>
      <w:ind w:left="1200"/>
    </w:pPr>
    <w:rPr>
      <w:rFonts w:ascii="Calibri" w:eastAsia="Arial Unicode MS" w:hAnsi="Calibri" w:cs="Arial Unicode MS"/>
      <w:color w:val="000000"/>
      <w:sz w:val="20"/>
      <w:szCs w:val="20"/>
    </w:rPr>
  </w:style>
  <w:style w:type="paragraph" w:styleId="82">
    <w:name w:val="toc 8"/>
    <w:basedOn w:val="a1"/>
    <w:next w:val="a1"/>
    <w:autoRedefine/>
    <w:rsid w:val="00E8212B"/>
    <w:pPr>
      <w:ind w:left="1440"/>
    </w:pPr>
    <w:rPr>
      <w:rFonts w:ascii="Calibri" w:eastAsia="Arial Unicode MS" w:hAnsi="Calibri" w:cs="Arial Unicode MS"/>
      <w:color w:val="000000"/>
      <w:sz w:val="20"/>
      <w:szCs w:val="20"/>
    </w:rPr>
  </w:style>
  <w:style w:type="paragraph" w:styleId="92">
    <w:name w:val="toc 9"/>
    <w:basedOn w:val="a1"/>
    <w:next w:val="a1"/>
    <w:autoRedefine/>
    <w:rsid w:val="00E8212B"/>
    <w:pPr>
      <w:ind w:left="1680"/>
    </w:pPr>
    <w:rPr>
      <w:rFonts w:ascii="Calibri" w:eastAsia="Arial Unicode MS" w:hAnsi="Calibri" w:cs="Arial Unicode MS"/>
      <w:color w:val="000000"/>
      <w:sz w:val="20"/>
      <w:szCs w:val="20"/>
    </w:rPr>
  </w:style>
  <w:style w:type="character" w:styleId="aff9">
    <w:name w:val="page number"/>
    <w:basedOn w:val="a2"/>
    <w:rsid w:val="00E8212B"/>
  </w:style>
  <w:style w:type="paragraph" w:styleId="affa">
    <w:name w:val="footnote text"/>
    <w:aliases w:val="Знак2,Знак21, Знак"/>
    <w:basedOn w:val="a1"/>
    <w:link w:val="affb"/>
    <w:uiPriority w:val="99"/>
    <w:rsid w:val="00E8212B"/>
    <w:rPr>
      <w:rFonts w:ascii="Arial Unicode MS" w:eastAsia="Arial Unicode MS" w:hAnsi="Arial Unicode MS"/>
      <w:color w:val="000000"/>
      <w:sz w:val="20"/>
      <w:szCs w:val="20"/>
      <w:lang/>
    </w:rPr>
  </w:style>
  <w:style w:type="character" w:customStyle="1" w:styleId="affb">
    <w:name w:val="Текст сноски Знак"/>
    <w:aliases w:val="Знак2 Знак,Знак21 Знак, Знак Знак"/>
    <w:link w:val="affa"/>
    <w:uiPriority w:val="99"/>
    <w:rsid w:val="00E8212B"/>
    <w:rPr>
      <w:rFonts w:ascii="Arial Unicode MS" w:eastAsia="Arial Unicode MS" w:hAnsi="Arial Unicode MS" w:cs="Arial Unicode MS"/>
      <w:color w:val="000000"/>
    </w:rPr>
  </w:style>
  <w:style w:type="paragraph" w:customStyle="1" w:styleId="ListParagraph1">
    <w:name w:val="List Paragraph1"/>
    <w:basedOn w:val="a1"/>
    <w:uiPriority w:val="99"/>
    <w:rsid w:val="00E8212B"/>
    <w:pPr>
      <w:ind w:left="720"/>
      <w:contextualSpacing/>
    </w:pPr>
    <w:rPr>
      <w:rFonts w:eastAsia="Times New Roman"/>
      <w:szCs w:val="28"/>
    </w:rPr>
  </w:style>
  <w:style w:type="character" w:styleId="affc">
    <w:name w:val="annotation reference"/>
    <w:rsid w:val="00E8212B"/>
    <w:rPr>
      <w:sz w:val="16"/>
      <w:szCs w:val="16"/>
    </w:rPr>
  </w:style>
  <w:style w:type="character" w:styleId="affd">
    <w:name w:val="Emphasis"/>
    <w:qFormat/>
    <w:rsid w:val="00E8212B"/>
    <w:rPr>
      <w:i/>
      <w:iCs/>
    </w:rPr>
  </w:style>
  <w:style w:type="paragraph" w:styleId="affe">
    <w:name w:val="endnote text"/>
    <w:basedOn w:val="a1"/>
    <w:link w:val="1a"/>
    <w:semiHidden/>
    <w:unhideWhenUsed/>
    <w:rsid w:val="00E8212B"/>
    <w:rPr>
      <w:rFonts w:ascii="Arial Unicode MS" w:eastAsia="Arial Unicode MS" w:hAnsi="Arial Unicode MS"/>
      <w:color w:val="000000"/>
      <w:sz w:val="20"/>
      <w:szCs w:val="20"/>
      <w:lang/>
    </w:rPr>
  </w:style>
  <w:style w:type="character" w:customStyle="1" w:styleId="afff">
    <w:name w:val="Текст концевой сноски Знак"/>
    <w:semiHidden/>
    <w:rsid w:val="00E8212B"/>
    <w:rPr>
      <w:rFonts w:eastAsia="Calibri"/>
    </w:rPr>
  </w:style>
  <w:style w:type="character" w:customStyle="1" w:styleId="1a">
    <w:name w:val="Текст концевой сноски Знак1"/>
    <w:link w:val="affe"/>
    <w:semiHidden/>
    <w:rsid w:val="00E8212B"/>
    <w:rPr>
      <w:rFonts w:ascii="Arial Unicode MS" w:eastAsia="Arial Unicode MS" w:hAnsi="Arial Unicode MS" w:cs="Arial Unicode MS"/>
      <w:color w:val="000000"/>
    </w:rPr>
  </w:style>
  <w:style w:type="table" w:customStyle="1" w:styleId="1b">
    <w:name w:val="Сетка таблицы1"/>
    <w:basedOn w:val="a3"/>
    <w:next w:val="ae"/>
    <w:uiPriority w:val="59"/>
    <w:rsid w:val="00717C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2">
    <w:name w:val="Body Text Indent 2"/>
    <w:basedOn w:val="a1"/>
    <w:link w:val="2f3"/>
    <w:uiPriority w:val="99"/>
    <w:semiHidden/>
    <w:unhideWhenUsed/>
    <w:rsid w:val="00371A90"/>
    <w:pPr>
      <w:spacing w:after="120" w:line="480" w:lineRule="auto"/>
      <w:ind w:left="283"/>
    </w:pPr>
    <w:rPr>
      <w:rFonts w:ascii="Calibri" w:hAnsi="Calibri"/>
      <w:sz w:val="22"/>
      <w:szCs w:val="22"/>
      <w:lang w:eastAsia="en-US"/>
    </w:rPr>
  </w:style>
  <w:style w:type="character" w:customStyle="1" w:styleId="2f3">
    <w:name w:val="Основной текст с отступом 2 Знак"/>
    <w:link w:val="2f2"/>
    <w:uiPriority w:val="99"/>
    <w:semiHidden/>
    <w:rsid w:val="00371A90"/>
    <w:rPr>
      <w:rFonts w:ascii="Calibri" w:eastAsia="Calibri" w:hAnsi="Calibri" w:cs="Times New Roman"/>
      <w:sz w:val="22"/>
      <w:szCs w:val="22"/>
      <w:lang w:eastAsia="en-US"/>
    </w:rPr>
  </w:style>
  <w:style w:type="paragraph" w:customStyle="1" w:styleId="yiv1724819861msonormal">
    <w:name w:val="yiv1724819861msonormal"/>
    <w:basedOn w:val="a1"/>
    <w:rsid w:val="00371A90"/>
    <w:pPr>
      <w:spacing w:before="100" w:beforeAutospacing="1" w:after="100" w:afterAutospacing="1"/>
    </w:pPr>
    <w:rPr>
      <w:rFonts w:eastAsia="Times New Roman"/>
    </w:rPr>
  </w:style>
  <w:style w:type="paragraph" w:customStyle="1" w:styleId="ConsTitle">
    <w:name w:val="ConsTitle"/>
    <w:link w:val="ConsTitle0"/>
    <w:rsid w:val="006B1992"/>
    <w:pPr>
      <w:widowControl w:val="0"/>
      <w:autoSpaceDE w:val="0"/>
      <w:autoSpaceDN w:val="0"/>
      <w:adjustRightInd w:val="0"/>
      <w:jc w:val="both"/>
    </w:pPr>
    <w:rPr>
      <w:rFonts w:ascii="Arial" w:hAnsi="Arial" w:cs="Arial"/>
      <w:b/>
      <w:bCs/>
    </w:rPr>
  </w:style>
  <w:style w:type="character" w:customStyle="1" w:styleId="ConsTitle0">
    <w:name w:val="ConsTitle Знак"/>
    <w:link w:val="ConsTitle"/>
    <w:rsid w:val="006B1992"/>
    <w:rPr>
      <w:rFonts w:ascii="Arial" w:hAnsi="Arial" w:cs="Arial"/>
      <w:b/>
      <w:bCs/>
      <w:lang w:val="ru-RU" w:eastAsia="ru-RU" w:bidi="ar-SA"/>
    </w:rPr>
  </w:style>
  <w:style w:type="character" w:customStyle="1" w:styleId="s1">
    <w:name w:val="s1"/>
    <w:basedOn w:val="a2"/>
    <w:rsid w:val="000C76EF"/>
  </w:style>
  <w:style w:type="paragraph" w:customStyle="1" w:styleId="1c">
    <w:name w:val="Без интервала1"/>
    <w:rsid w:val="00412C8C"/>
    <w:rPr>
      <w:rFonts w:ascii="Calibri" w:hAnsi="Calibri"/>
      <w:sz w:val="22"/>
      <w:szCs w:val="22"/>
      <w:lang w:eastAsia="en-US"/>
    </w:rPr>
  </w:style>
  <w:style w:type="paragraph" w:customStyle="1" w:styleId="1d">
    <w:name w:val="Стиль1"/>
    <w:basedOn w:val="a1"/>
    <w:rsid w:val="00412C8C"/>
    <w:pPr>
      <w:autoSpaceDE w:val="0"/>
      <w:autoSpaceDN w:val="0"/>
      <w:adjustRightInd w:val="0"/>
      <w:ind w:firstLine="709"/>
      <w:jc w:val="both"/>
    </w:pPr>
    <w:rPr>
      <w:sz w:val="28"/>
      <w:szCs w:val="28"/>
    </w:rPr>
  </w:style>
  <w:style w:type="paragraph" w:customStyle="1" w:styleId="222">
    <w:name w:val="Основной текст 22"/>
    <w:basedOn w:val="a1"/>
    <w:rsid w:val="006D6FF6"/>
    <w:pPr>
      <w:suppressAutoHyphens/>
      <w:spacing w:after="120" w:line="480" w:lineRule="auto"/>
      <w:jc w:val="both"/>
    </w:pPr>
    <w:rPr>
      <w:lang w:eastAsia="ar-SA"/>
    </w:rPr>
  </w:style>
  <w:style w:type="paragraph" w:customStyle="1" w:styleId="afff0">
    <w:name w:val="Îáû÷íûé"/>
    <w:rsid w:val="00F55E9D"/>
    <w:pPr>
      <w:autoSpaceDE w:val="0"/>
      <w:autoSpaceDN w:val="0"/>
    </w:pPr>
    <w:rPr>
      <w:lang w:eastAsia="en-US"/>
    </w:rPr>
  </w:style>
  <w:style w:type="paragraph" w:customStyle="1" w:styleId="1e">
    <w:name w:val="Текст1"/>
    <w:basedOn w:val="a1"/>
    <w:rsid w:val="00F55E9D"/>
    <w:rPr>
      <w:rFonts w:ascii="Courier New" w:eastAsia="Times New Roman" w:hAnsi="Courier New"/>
      <w:sz w:val="20"/>
      <w:szCs w:val="20"/>
    </w:rPr>
  </w:style>
  <w:style w:type="paragraph" w:customStyle="1" w:styleId="4a">
    <w:name w:val="Обычный4"/>
    <w:rsid w:val="00F55E9D"/>
  </w:style>
  <w:style w:type="character" w:customStyle="1" w:styleId="af9">
    <w:name w:val="Абзац списка Знак"/>
    <w:aliases w:val="Table-Normal Знак,RSHB_Table-Normal Знак,List Paragraph Знак,Bullet List Знак,FooterText Знак,numbered Знак,Ненумерованный список Знак,Цветной список - Акцент 11 Знак,Список нумерованный цифры Знак,Use Case List Paragraph Знак,lp1 Знак"/>
    <w:link w:val="af8"/>
    <w:uiPriority w:val="99"/>
    <w:locked/>
    <w:rsid w:val="00F55E9D"/>
    <w:rPr>
      <w:rFonts w:ascii="Calibri" w:hAnsi="Calibri"/>
      <w:sz w:val="22"/>
      <w:szCs w:val="22"/>
    </w:rPr>
  </w:style>
  <w:style w:type="paragraph" w:styleId="3d">
    <w:name w:val="Body Text 3"/>
    <w:basedOn w:val="a1"/>
    <w:link w:val="3e"/>
    <w:semiHidden/>
    <w:unhideWhenUsed/>
    <w:rsid w:val="00F55E9D"/>
    <w:pPr>
      <w:spacing w:after="120"/>
    </w:pPr>
    <w:rPr>
      <w:sz w:val="16"/>
      <w:szCs w:val="16"/>
      <w:lang/>
    </w:rPr>
  </w:style>
  <w:style w:type="character" w:customStyle="1" w:styleId="3e">
    <w:name w:val="Основной текст 3 Знак"/>
    <w:link w:val="3d"/>
    <w:semiHidden/>
    <w:rsid w:val="00F55E9D"/>
    <w:rPr>
      <w:rFonts w:eastAsia="Calibri"/>
      <w:sz w:val="16"/>
      <w:szCs w:val="16"/>
    </w:rPr>
  </w:style>
  <w:style w:type="paragraph" w:customStyle="1" w:styleId="3f">
    <w:name w:val="Стиль3 Знак Знак"/>
    <w:basedOn w:val="2f2"/>
    <w:rsid w:val="00F55E9D"/>
    <w:pPr>
      <w:widowControl w:val="0"/>
      <w:tabs>
        <w:tab w:val="num" w:pos="227"/>
      </w:tabs>
      <w:adjustRightInd w:val="0"/>
      <w:spacing w:before="120" w:after="0" w:line="240" w:lineRule="auto"/>
      <w:ind w:left="0"/>
      <w:jc w:val="both"/>
    </w:pPr>
    <w:rPr>
      <w:rFonts w:ascii="Times New Roman" w:eastAsia="Times New Roman" w:hAnsi="Times New Roman"/>
      <w:sz w:val="24"/>
      <w:szCs w:val="20"/>
      <w:lang w:eastAsia="ru-RU"/>
    </w:rPr>
  </w:style>
  <w:style w:type="character" w:customStyle="1" w:styleId="afff1">
    <w:name w:val="Основной шрифт"/>
    <w:uiPriority w:val="99"/>
    <w:rsid w:val="00F55E9D"/>
  </w:style>
  <w:style w:type="paragraph" w:customStyle="1" w:styleId="xl64">
    <w:name w:val="xl64"/>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5">
    <w:name w:val="xl65"/>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6">
    <w:name w:val="xl66"/>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7">
    <w:name w:val="xl67"/>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8">
    <w:name w:val="xl68"/>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9">
    <w:name w:val="xl69"/>
    <w:basedOn w:val="a1"/>
    <w:rsid w:val="0006594B"/>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0">
    <w:name w:val="xl70"/>
    <w:basedOn w:val="a1"/>
    <w:rsid w:val="0006594B"/>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1">
    <w:name w:val="xl71"/>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2">
    <w:name w:val="xl72"/>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3">
    <w:name w:val="xl73"/>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4">
    <w:name w:val="xl74"/>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5">
    <w:name w:val="xl75"/>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6">
    <w:name w:val="xl76"/>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77">
    <w:name w:val="xl77"/>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8">
    <w:name w:val="xl78"/>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79">
    <w:name w:val="xl79"/>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0">
    <w:name w:val="xl80"/>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1">
    <w:name w:val="xl81"/>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63">
    <w:name w:val="xl63"/>
    <w:basedOn w:val="a1"/>
    <w:rsid w:val="00053EFE"/>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rFonts w:eastAsia="Times New Roman"/>
      <w:b/>
      <w:bCs/>
      <w:color w:val="000000"/>
    </w:rPr>
  </w:style>
  <w:style w:type="character" w:customStyle="1" w:styleId="i-text-lowcase">
    <w:name w:val="i-text-lowcase"/>
    <w:basedOn w:val="a2"/>
    <w:rsid w:val="00D01BBB"/>
  </w:style>
  <w:style w:type="paragraph" w:styleId="HTML">
    <w:name w:val="HTML Preformatted"/>
    <w:basedOn w:val="a1"/>
    <w:link w:val="HTML0"/>
    <w:rsid w:val="00C4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ar-SA"/>
    </w:rPr>
  </w:style>
  <w:style w:type="character" w:customStyle="1" w:styleId="HTML0">
    <w:name w:val="Стандартный HTML Знак"/>
    <w:link w:val="HTML"/>
    <w:rsid w:val="00C407FE"/>
    <w:rPr>
      <w:rFonts w:ascii="Courier New" w:hAnsi="Courier New"/>
      <w:lang w:eastAsia="ar-SA"/>
    </w:rPr>
  </w:style>
  <w:style w:type="character" w:customStyle="1" w:styleId="nobr">
    <w:name w:val="nobr"/>
    <w:basedOn w:val="a2"/>
    <w:rsid w:val="00E3596D"/>
  </w:style>
  <w:style w:type="character" w:customStyle="1" w:styleId="oth">
    <w:name w:val="oth"/>
    <w:basedOn w:val="a2"/>
    <w:rsid w:val="00AE7DF7"/>
  </w:style>
  <w:style w:type="character" w:customStyle="1" w:styleId="gloss">
    <w:name w:val="gloss"/>
    <w:basedOn w:val="a2"/>
    <w:rsid w:val="00DB3A74"/>
  </w:style>
</w:styles>
</file>

<file path=word/webSettings.xml><?xml version="1.0" encoding="utf-8"?>
<w:webSettings xmlns:r="http://schemas.openxmlformats.org/officeDocument/2006/relationships" xmlns:w="http://schemas.openxmlformats.org/wordprocessingml/2006/main">
  <w:divs>
    <w:div w:id="17319996">
      <w:bodyDiv w:val="1"/>
      <w:marLeft w:val="0"/>
      <w:marRight w:val="0"/>
      <w:marTop w:val="0"/>
      <w:marBottom w:val="0"/>
      <w:divBdr>
        <w:top w:val="none" w:sz="0" w:space="0" w:color="auto"/>
        <w:left w:val="none" w:sz="0" w:space="0" w:color="auto"/>
        <w:bottom w:val="none" w:sz="0" w:space="0" w:color="auto"/>
        <w:right w:val="none" w:sz="0" w:space="0" w:color="auto"/>
      </w:divBdr>
    </w:div>
    <w:div w:id="61874981">
      <w:bodyDiv w:val="1"/>
      <w:marLeft w:val="0"/>
      <w:marRight w:val="0"/>
      <w:marTop w:val="0"/>
      <w:marBottom w:val="0"/>
      <w:divBdr>
        <w:top w:val="none" w:sz="0" w:space="0" w:color="auto"/>
        <w:left w:val="none" w:sz="0" w:space="0" w:color="auto"/>
        <w:bottom w:val="none" w:sz="0" w:space="0" w:color="auto"/>
        <w:right w:val="none" w:sz="0" w:space="0" w:color="auto"/>
      </w:divBdr>
    </w:div>
    <w:div w:id="125196657">
      <w:bodyDiv w:val="1"/>
      <w:marLeft w:val="0"/>
      <w:marRight w:val="0"/>
      <w:marTop w:val="0"/>
      <w:marBottom w:val="0"/>
      <w:divBdr>
        <w:top w:val="none" w:sz="0" w:space="0" w:color="auto"/>
        <w:left w:val="none" w:sz="0" w:space="0" w:color="auto"/>
        <w:bottom w:val="none" w:sz="0" w:space="0" w:color="auto"/>
        <w:right w:val="none" w:sz="0" w:space="0" w:color="auto"/>
      </w:divBdr>
    </w:div>
    <w:div w:id="157963465">
      <w:bodyDiv w:val="1"/>
      <w:marLeft w:val="0"/>
      <w:marRight w:val="0"/>
      <w:marTop w:val="0"/>
      <w:marBottom w:val="0"/>
      <w:divBdr>
        <w:top w:val="none" w:sz="0" w:space="0" w:color="auto"/>
        <w:left w:val="none" w:sz="0" w:space="0" w:color="auto"/>
        <w:bottom w:val="none" w:sz="0" w:space="0" w:color="auto"/>
        <w:right w:val="none" w:sz="0" w:space="0" w:color="auto"/>
      </w:divBdr>
    </w:div>
    <w:div w:id="160971193">
      <w:bodyDiv w:val="1"/>
      <w:marLeft w:val="0"/>
      <w:marRight w:val="0"/>
      <w:marTop w:val="0"/>
      <w:marBottom w:val="0"/>
      <w:divBdr>
        <w:top w:val="none" w:sz="0" w:space="0" w:color="auto"/>
        <w:left w:val="none" w:sz="0" w:space="0" w:color="auto"/>
        <w:bottom w:val="none" w:sz="0" w:space="0" w:color="auto"/>
        <w:right w:val="none" w:sz="0" w:space="0" w:color="auto"/>
      </w:divBdr>
    </w:div>
    <w:div w:id="188836134">
      <w:bodyDiv w:val="1"/>
      <w:marLeft w:val="0"/>
      <w:marRight w:val="0"/>
      <w:marTop w:val="0"/>
      <w:marBottom w:val="0"/>
      <w:divBdr>
        <w:top w:val="none" w:sz="0" w:space="0" w:color="auto"/>
        <w:left w:val="none" w:sz="0" w:space="0" w:color="auto"/>
        <w:bottom w:val="none" w:sz="0" w:space="0" w:color="auto"/>
        <w:right w:val="none" w:sz="0" w:space="0" w:color="auto"/>
      </w:divBdr>
    </w:div>
    <w:div w:id="275261290">
      <w:bodyDiv w:val="1"/>
      <w:marLeft w:val="0"/>
      <w:marRight w:val="0"/>
      <w:marTop w:val="0"/>
      <w:marBottom w:val="0"/>
      <w:divBdr>
        <w:top w:val="none" w:sz="0" w:space="0" w:color="auto"/>
        <w:left w:val="none" w:sz="0" w:space="0" w:color="auto"/>
        <w:bottom w:val="none" w:sz="0" w:space="0" w:color="auto"/>
        <w:right w:val="none" w:sz="0" w:space="0" w:color="auto"/>
      </w:divBdr>
    </w:div>
    <w:div w:id="398555736">
      <w:bodyDiv w:val="1"/>
      <w:marLeft w:val="0"/>
      <w:marRight w:val="0"/>
      <w:marTop w:val="0"/>
      <w:marBottom w:val="0"/>
      <w:divBdr>
        <w:top w:val="none" w:sz="0" w:space="0" w:color="auto"/>
        <w:left w:val="none" w:sz="0" w:space="0" w:color="auto"/>
        <w:bottom w:val="none" w:sz="0" w:space="0" w:color="auto"/>
        <w:right w:val="none" w:sz="0" w:space="0" w:color="auto"/>
      </w:divBdr>
    </w:div>
    <w:div w:id="538780755">
      <w:bodyDiv w:val="1"/>
      <w:marLeft w:val="0"/>
      <w:marRight w:val="0"/>
      <w:marTop w:val="0"/>
      <w:marBottom w:val="0"/>
      <w:divBdr>
        <w:top w:val="none" w:sz="0" w:space="0" w:color="auto"/>
        <w:left w:val="none" w:sz="0" w:space="0" w:color="auto"/>
        <w:bottom w:val="none" w:sz="0" w:space="0" w:color="auto"/>
        <w:right w:val="none" w:sz="0" w:space="0" w:color="auto"/>
      </w:divBdr>
    </w:div>
    <w:div w:id="547379621">
      <w:bodyDiv w:val="1"/>
      <w:marLeft w:val="0"/>
      <w:marRight w:val="0"/>
      <w:marTop w:val="0"/>
      <w:marBottom w:val="0"/>
      <w:divBdr>
        <w:top w:val="none" w:sz="0" w:space="0" w:color="auto"/>
        <w:left w:val="none" w:sz="0" w:space="0" w:color="auto"/>
        <w:bottom w:val="none" w:sz="0" w:space="0" w:color="auto"/>
        <w:right w:val="none" w:sz="0" w:space="0" w:color="auto"/>
      </w:divBdr>
    </w:div>
    <w:div w:id="552470319">
      <w:bodyDiv w:val="1"/>
      <w:marLeft w:val="0"/>
      <w:marRight w:val="0"/>
      <w:marTop w:val="0"/>
      <w:marBottom w:val="0"/>
      <w:divBdr>
        <w:top w:val="none" w:sz="0" w:space="0" w:color="auto"/>
        <w:left w:val="none" w:sz="0" w:space="0" w:color="auto"/>
        <w:bottom w:val="none" w:sz="0" w:space="0" w:color="auto"/>
        <w:right w:val="none" w:sz="0" w:space="0" w:color="auto"/>
      </w:divBdr>
    </w:div>
    <w:div w:id="562907068">
      <w:bodyDiv w:val="1"/>
      <w:marLeft w:val="0"/>
      <w:marRight w:val="0"/>
      <w:marTop w:val="0"/>
      <w:marBottom w:val="0"/>
      <w:divBdr>
        <w:top w:val="none" w:sz="0" w:space="0" w:color="auto"/>
        <w:left w:val="none" w:sz="0" w:space="0" w:color="auto"/>
        <w:bottom w:val="none" w:sz="0" w:space="0" w:color="auto"/>
        <w:right w:val="none" w:sz="0" w:space="0" w:color="auto"/>
      </w:divBdr>
      <w:divsChild>
        <w:div w:id="1820802003">
          <w:marLeft w:val="0"/>
          <w:marRight w:val="0"/>
          <w:marTop w:val="0"/>
          <w:marBottom w:val="0"/>
          <w:divBdr>
            <w:top w:val="none" w:sz="0" w:space="0" w:color="auto"/>
            <w:left w:val="none" w:sz="0" w:space="0" w:color="auto"/>
            <w:bottom w:val="none" w:sz="0" w:space="0" w:color="auto"/>
            <w:right w:val="none" w:sz="0" w:space="0" w:color="auto"/>
          </w:divBdr>
        </w:div>
      </w:divsChild>
    </w:div>
    <w:div w:id="583150423">
      <w:bodyDiv w:val="1"/>
      <w:marLeft w:val="0"/>
      <w:marRight w:val="0"/>
      <w:marTop w:val="0"/>
      <w:marBottom w:val="0"/>
      <w:divBdr>
        <w:top w:val="none" w:sz="0" w:space="0" w:color="auto"/>
        <w:left w:val="none" w:sz="0" w:space="0" w:color="auto"/>
        <w:bottom w:val="none" w:sz="0" w:space="0" w:color="auto"/>
        <w:right w:val="none" w:sz="0" w:space="0" w:color="auto"/>
      </w:divBdr>
    </w:div>
    <w:div w:id="644814581">
      <w:bodyDiv w:val="1"/>
      <w:marLeft w:val="0"/>
      <w:marRight w:val="0"/>
      <w:marTop w:val="0"/>
      <w:marBottom w:val="0"/>
      <w:divBdr>
        <w:top w:val="none" w:sz="0" w:space="0" w:color="auto"/>
        <w:left w:val="none" w:sz="0" w:space="0" w:color="auto"/>
        <w:bottom w:val="none" w:sz="0" w:space="0" w:color="auto"/>
        <w:right w:val="none" w:sz="0" w:space="0" w:color="auto"/>
      </w:divBdr>
      <w:divsChild>
        <w:div w:id="1109398056">
          <w:marLeft w:val="0"/>
          <w:marRight w:val="0"/>
          <w:marTop w:val="0"/>
          <w:marBottom w:val="0"/>
          <w:divBdr>
            <w:top w:val="none" w:sz="0" w:space="0" w:color="auto"/>
            <w:left w:val="none" w:sz="0" w:space="0" w:color="auto"/>
            <w:bottom w:val="none" w:sz="0" w:space="0" w:color="auto"/>
            <w:right w:val="none" w:sz="0" w:space="0" w:color="auto"/>
          </w:divBdr>
        </w:div>
      </w:divsChild>
    </w:div>
    <w:div w:id="696659789">
      <w:bodyDiv w:val="1"/>
      <w:marLeft w:val="0"/>
      <w:marRight w:val="0"/>
      <w:marTop w:val="0"/>
      <w:marBottom w:val="0"/>
      <w:divBdr>
        <w:top w:val="none" w:sz="0" w:space="0" w:color="auto"/>
        <w:left w:val="none" w:sz="0" w:space="0" w:color="auto"/>
        <w:bottom w:val="none" w:sz="0" w:space="0" w:color="auto"/>
        <w:right w:val="none" w:sz="0" w:space="0" w:color="auto"/>
      </w:divBdr>
      <w:divsChild>
        <w:div w:id="1212696382">
          <w:marLeft w:val="0"/>
          <w:marRight w:val="0"/>
          <w:marTop w:val="0"/>
          <w:marBottom w:val="0"/>
          <w:divBdr>
            <w:top w:val="none" w:sz="0" w:space="0" w:color="auto"/>
            <w:left w:val="none" w:sz="0" w:space="0" w:color="auto"/>
            <w:bottom w:val="none" w:sz="0" w:space="0" w:color="auto"/>
            <w:right w:val="none" w:sz="0" w:space="0" w:color="auto"/>
          </w:divBdr>
        </w:div>
      </w:divsChild>
    </w:div>
    <w:div w:id="811366421">
      <w:bodyDiv w:val="1"/>
      <w:marLeft w:val="0"/>
      <w:marRight w:val="0"/>
      <w:marTop w:val="0"/>
      <w:marBottom w:val="0"/>
      <w:divBdr>
        <w:top w:val="none" w:sz="0" w:space="0" w:color="auto"/>
        <w:left w:val="none" w:sz="0" w:space="0" w:color="auto"/>
        <w:bottom w:val="none" w:sz="0" w:space="0" w:color="auto"/>
        <w:right w:val="none" w:sz="0" w:space="0" w:color="auto"/>
      </w:divBdr>
    </w:div>
    <w:div w:id="958612923">
      <w:bodyDiv w:val="1"/>
      <w:marLeft w:val="0"/>
      <w:marRight w:val="0"/>
      <w:marTop w:val="0"/>
      <w:marBottom w:val="0"/>
      <w:divBdr>
        <w:top w:val="none" w:sz="0" w:space="0" w:color="auto"/>
        <w:left w:val="none" w:sz="0" w:space="0" w:color="auto"/>
        <w:bottom w:val="none" w:sz="0" w:space="0" w:color="auto"/>
        <w:right w:val="none" w:sz="0" w:space="0" w:color="auto"/>
      </w:divBdr>
    </w:div>
    <w:div w:id="1019771091">
      <w:bodyDiv w:val="1"/>
      <w:marLeft w:val="0"/>
      <w:marRight w:val="0"/>
      <w:marTop w:val="0"/>
      <w:marBottom w:val="0"/>
      <w:divBdr>
        <w:top w:val="none" w:sz="0" w:space="0" w:color="auto"/>
        <w:left w:val="none" w:sz="0" w:space="0" w:color="auto"/>
        <w:bottom w:val="none" w:sz="0" w:space="0" w:color="auto"/>
        <w:right w:val="none" w:sz="0" w:space="0" w:color="auto"/>
      </w:divBdr>
    </w:div>
    <w:div w:id="1038553319">
      <w:bodyDiv w:val="1"/>
      <w:marLeft w:val="0"/>
      <w:marRight w:val="0"/>
      <w:marTop w:val="0"/>
      <w:marBottom w:val="0"/>
      <w:divBdr>
        <w:top w:val="none" w:sz="0" w:space="0" w:color="auto"/>
        <w:left w:val="none" w:sz="0" w:space="0" w:color="auto"/>
        <w:bottom w:val="none" w:sz="0" w:space="0" w:color="auto"/>
        <w:right w:val="none" w:sz="0" w:space="0" w:color="auto"/>
      </w:divBdr>
    </w:div>
    <w:div w:id="1074202305">
      <w:bodyDiv w:val="1"/>
      <w:marLeft w:val="0"/>
      <w:marRight w:val="0"/>
      <w:marTop w:val="0"/>
      <w:marBottom w:val="0"/>
      <w:divBdr>
        <w:top w:val="none" w:sz="0" w:space="0" w:color="auto"/>
        <w:left w:val="none" w:sz="0" w:space="0" w:color="auto"/>
        <w:bottom w:val="none" w:sz="0" w:space="0" w:color="auto"/>
        <w:right w:val="none" w:sz="0" w:space="0" w:color="auto"/>
      </w:divBdr>
    </w:div>
    <w:div w:id="1197040193">
      <w:bodyDiv w:val="1"/>
      <w:marLeft w:val="0"/>
      <w:marRight w:val="0"/>
      <w:marTop w:val="0"/>
      <w:marBottom w:val="0"/>
      <w:divBdr>
        <w:top w:val="none" w:sz="0" w:space="0" w:color="auto"/>
        <w:left w:val="none" w:sz="0" w:space="0" w:color="auto"/>
        <w:bottom w:val="none" w:sz="0" w:space="0" w:color="auto"/>
        <w:right w:val="none" w:sz="0" w:space="0" w:color="auto"/>
      </w:divBdr>
    </w:div>
    <w:div w:id="1269118330">
      <w:bodyDiv w:val="1"/>
      <w:marLeft w:val="0"/>
      <w:marRight w:val="0"/>
      <w:marTop w:val="0"/>
      <w:marBottom w:val="0"/>
      <w:divBdr>
        <w:top w:val="none" w:sz="0" w:space="0" w:color="auto"/>
        <w:left w:val="none" w:sz="0" w:space="0" w:color="auto"/>
        <w:bottom w:val="none" w:sz="0" w:space="0" w:color="auto"/>
        <w:right w:val="none" w:sz="0" w:space="0" w:color="auto"/>
      </w:divBdr>
    </w:div>
    <w:div w:id="1333869990">
      <w:bodyDiv w:val="1"/>
      <w:marLeft w:val="0"/>
      <w:marRight w:val="0"/>
      <w:marTop w:val="0"/>
      <w:marBottom w:val="0"/>
      <w:divBdr>
        <w:top w:val="none" w:sz="0" w:space="0" w:color="auto"/>
        <w:left w:val="none" w:sz="0" w:space="0" w:color="auto"/>
        <w:bottom w:val="none" w:sz="0" w:space="0" w:color="auto"/>
        <w:right w:val="none" w:sz="0" w:space="0" w:color="auto"/>
      </w:divBdr>
    </w:div>
    <w:div w:id="1480346263">
      <w:bodyDiv w:val="1"/>
      <w:marLeft w:val="0"/>
      <w:marRight w:val="0"/>
      <w:marTop w:val="0"/>
      <w:marBottom w:val="0"/>
      <w:divBdr>
        <w:top w:val="none" w:sz="0" w:space="0" w:color="auto"/>
        <w:left w:val="none" w:sz="0" w:space="0" w:color="auto"/>
        <w:bottom w:val="none" w:sz="0" w:space="0" w:color="auto"/>
        <w:right w:val="none" w:sz="0" w:space="0" w:color="auto"/>
      </w:divBdr>
    </w:div>
    <w:div w:id="1502814000">
      <w:bodyDiv w:val="1"/>
      <w:marLeft w:val="0"/>
      <w:marRight w:val="0"/>
      <w:marTop w:val="0"/>
      <w:marBottom w:val="0"/>
      <w:divBdr>
        <w:top w:val="none" w:sz="0" w:space="0" w:color="auto"/>
        <w:left w:val="none" w:sz="0" w:space="0" w:color="auto"/>
        <w:bottom w:val="none" w:sz="0" w:space="0" w:color="auto"/>
        <w:right w:val="none" w:sz="0" w:space="0" w:color="auto"/>
      </w:divBdr>
    </w:div>
    <w:div w:id="1519195374">
      <w:bodyDiv w:val="1"/>
      <w:marLeft w:val="0"/>
      <w:marRight w:val="0"/>
      <w:marTop w:val="0"/>
      <w:marBottom w:val="0"/>
      <w:divBdr>
        <w:top w:val="none" w:sz="0" w:space="0" w:color="auto"/>
        <w:left w:val="none" w:sz="0" w:space="0" w:color="auto"/>
        <w:bottom w:val="none" w:sz="0" w:space="0" w:color="auto"/>
        <w:right w:val="none" w:sz="0" w:space="0" w:color="auto"/>
      </w:divBdr>
    </w:div>
    <w:div w:id="1595628288">
      <w:bodyDiv w:val="1"/>
      <w:marLeft w:val="0"/>
      <w:marRight w:val="0"/>
      <w:marTop w:val="0"/>
      <w:marBottom w:val="0"/>
      <w:divBdr>
        <w:top w:val="none" w:sz="0" w:space="0" w:color="auto"/>
        <w:left w:val="none" w:sz="0" w:space="0" w:color="auto"/>
        <w:bottom w:val="none" w:sz="0" w:space="0" w:color="auto"/>
        <w:right w:val="none" w:sz="0" w:space="0" w:color="auto"/>
      </w:divBdr>
    </w:div>
    <w:div w:id="1613583979">
      <w:bodyDiv w:val="1"/>
      <w:marLeft w:val="0"/>
      <w:marRight w:val="0"/>
      <w:marTop w:val="0"/>
      <w:marBottom w:val="0"/>
      <w:divBdr>
        <w:top w:val="none" w:sz="0" w:space="0" w:color="auto"/>
        <w:left w:val="none" w:sz="0" w:space="0" w:color="auto"/>
        <w:bottom w:val="none" w:sz="0" w:space="0" w:color="auto"/>
        <w:right w:val="none" w:sz="0" w:space="0" w:color="auto"/>
      </w:divBdr>
    </w:div>
    <w:div w:id="1629973277">
      <w:bodyDiv w:val="1"/>
      <w:marLeft w:val="0"/>
      <w:marRight w:val="0"/>
      <w:marTop w:val="0"/>
      <w:marBottom w:val="0"/>
      <w:divBdr>
        <w:top w:val="none" w:sz="0" w:space="0" w:color="auto"/>
        <w:left w:val="none" w:sz="0" w:space="0" w:color="auto"/>
        <w:bottom w:val="none" w:sz="0" w:space="0" w:color="auto"/>
        <w:right w:val="none" w:sz="0" w:space="0" w:color="auto"/>
      </w:divBdr>
    </w:div>
    <w:div w:id="1713964255">
      <w:bodyDiv w:val="1"/>
      <w:marLeft w:val="0"/>
      <w:marRight w:val="0"/>
      <w:marTop w:val="0"/>
      <w:marBottom w:val="0"/>
      <w:divBdr>
        <w:top w:val="none" w:sz="0" w:space="0" w:color="auto"/>
        <w:left w:val="none" w:sz="0" w:space="0" w:color="auto"/>
        <w:bottom w:val="none" w:sz="0" w:space="0" w:color="auto"/>
        <w:right w:val="none" w:sz="0" w:space="0" w:color="auto"/>
      </w:divBdr>
    </w:div>
    <w:div w:id="1818573008">
      <w:bodyDiv w:val="1"/>
      <w:marLeft w:val="0"/>
      <w:marRight w:val="0"/>
      <w:marTop w:val="0"/>
      <w:marBottom w:val="0"/>
      <w:divBdr>
        <w:top w:val="none" w:sz="0" w:space="0" w:color="auto"/>
        <w:left w:val="none" w:sz="0" w:space="0" w:color="auto"/>
        <w:bottom w:val="none" w:sz="0" w:space="0" w:color="auto"/>
        <w:right w:val="none" w:sz="0" w:space="0" w:color="auto"/>
      </w:divBdr>
    </w:div>
    <w:div w:id="1830513814">
      <w:bodyDiv w:val="1"/>
      <w:marLeft w:val="0"/>
      <w:marRight w:val="0"/>
      <w:marTop w:val="0"/>
      <w:marBottom w:val="0"/>
      <w:divBdr>
        <w:top w:val="none" w:sz="0" w:space="0" w:color="auto"/>
        <w:left w:val="none" w:sz="0" w:space="0" w:color="auto"/>
        <w:bottom w:val="none" w:sz="0" w:space="0" w:color="auto"/>
        <w:right w:val="none" w:sz="0" w:space="0" w:color="auto"/>
      </w:divBdr>
    </w:div>
    <w:div w:id="1838955551">
      <w:bodyDiv w:val="1"/>
      <w:marLeft w:val="0"/>
      <w:marRight w:val="0"/>
      <w:marTop w:val="0"/>
      <w:marBottom w:val="0"/>
      <w:divBdr>
        <w:top w:val="none" w:sz="0" w:space="0" w:color="auto"/>
        <w:left w:val="none" w:sz="0" w:space="0" w:color="auto"/>
        <w:bottom w:val="none" w:sz="0" w:space="0" w:color="auto"/>
        <w:right w:val="none" w:sz="0" w:space="0" w:color="auto"/>
      </w:divBdr>
    </w:div>
    <w:div w:id="1847161913">
      <w:bodyDiv w:val="1"/>
      <w:marLeft w:val="0"/>
      <w:marRight w:val="0"/>
      <w:marTop w:val="0"/>
      <w:marBottom w:val="0"/>
      <w:divBdr>
        <w:top w:val="none" w:sz="0" w:space="0" w:color="auto"/>
        <w:left w:val="none" w:sz="0" w:space="0" w:color="auto"/>
        <w:bottom w:val="none" w:sz="0" w:space="0" w:color="auto"/>
        <w:right w:val="none" w:sz="0" w:space="0" w:color="auto"/>
      </w:divBdr>
    </w:div>
    <w:div w:id="1850633359">
      <w:bodyDiv w:val="1"/>
      <w:marLeft w:val="0"/>
      <w:marRight w:val="0"/>
      <w:marTop w:val="0"/>
      <w:marBottom w:val="0"/>
      <w:divBdr>
        <w:top w:val="none" w:sz="0" w:space="0" w:color="auto"/>
        <w:left w:val="none" w:sz="0" w:space="0" w:color="auto"/>
        <w:bottom w:val="none" w:sz="0" w:space="0" w:color="auto"/>
        <w:right w:val="none" w:sz="0" w:space="0" w:color="auto"/>
      </w:divBdr>
    </w:div>
    <w:div w:id="1880123975">
      <w:bodyDiv w:val="1"/>
      <w:marLeft w:val="0"/>
      <w:marRight w:val="0"/>
      <w:marTop w:val="0"/>
      <w:marBottom w:val="0"/>
      <w:divBdr>
        <w:top w:val="none" w:sz="0" w:space="0" w:color="auto"/>
        <w:left w:val="none" w:sz="0" w:space="0" w:color="auto"/>
        <w:bottom w:val="none" w:sz="0" w:space="0" w:color="auto"/>
        <w:right w:val="none" w:sz="0" w:space="0" w:color="auto"/>
      </w:divBdr>
    </w:div>
    <w:div w:id="1892377328">
      <w:bodyDiv w:val="1"/>
      <w:marLeft w:val="0"/>
      <w:marRight w:val="0"/>
      <w:marTop w:val="0"/>
      <w:marBottom w:val="0"/>
      <w:divBdr>
        <w:top w:val="none" w:sz="0" w:space="0" w:color="auto"/>
        <w:left w:val="none" w:sz="0" w:space="0" w:color="auto"/>
        <w:bottom w:val="none" w:sz="0" w:space="0" w:color="auto"/>
        <w:right w:val="none" w:sz="0" w:space="0" w:color="auto"/>
      </w:divBdr>
      <w:divsChild>
        <w:div w:id="446854228">
          <w:marLeft w:val="0"/>
          <w:marRight w:val="0"/>
          <w:marTop w:val="0"/>
          <w:marBottom w:val="0"/>
          <w:divBdr>
            <w:top w:val="none" w:sz="0" w:space="0" w:color="auto"/>
            <w:left w:val="none" w:sz="0" w:space="0" w:color="auto"/>
            <w:bottom w:val="none" w:sz="0" w:space="0" w:color="auto"/>
            <w:right w:val="none" w:sz="0" w:space="0" w:color="auto"/>
          </w:divBdr>
        </w:div>
      </w:divsChild>
    </w:div>
    <w:div w:id="1925912303">
      <w:bodyDiv w:val="1"/>
      <w:marLeft w:val="0"/>
      <w:marRight w:val="0"/>
      <w:marTop w:val="0"/>
      <w:marBottom w:val="0"/>
      <w:divBdr>
        <w:top w:val="none" w:sz="0" w:space="0" w:color="auto"/>
        <w:left w:val="none" w:sz="0" w:space="0" w:color="auto"/>
        <w:bottom w:val="none" w:sz="0" w:space="0" w:color="auto"/>
        <w:right w:val="none" w:sz="0" w:space="0" w:color="auto"/>
      </w:divBdr>
      <w:divsChild>
        <w:div w:id="1428622657">
          <w:marLeft w:val="0"/>
          <w:marRight w:val="0"/>
          <w:marTop w:val="0"/>
          <w:marBottom w:val="0"/>
          <w:divBdr>
            <w:top w:val="none" w:sz="0" w:space="0" w:color="auto"/>
            <w:left w:val="none" w:sz="0" w:space="0" w:color="auto"/>
            <w:bottom w:val="none" w:sz="0" w:space="0" w:color="auto"/>
            <w:right w:val="none" w:sz="0" w:space="0" w:color="auto"/>
          </w:divBdr>
        </w:div>
      </w:divsChild>
    </w:div>
    <w:div w:id="1927883613">
      <w:bodyDiv w:val="1"/>
      <w:marLeft w:val="0"/>
      <w:marRight w:val="0"/>
      <w:marTop w:val="0"/>
      <w:marBottom w:val="0"/>
      <w:divBdr>
        <w:top w:val="none" w:sz="0" w:space="0" w:color="auto"/>
        <w:left w:val="none" w:sz="0" w:space="0" w:color="auto"/>
        <w:bottom w:val="none" w:sz="0" w:space="0" w:color="auto"/>
        <w:right w:val="none" w:sz="0" w:space="0" w:color="auto"/>
      </w:divBdr>
    </w:div>
    <w:div w:id="2025521974">
      <w:bodyDiv w:val="1"/>
      <w:marLeft w:val="0"/>
      <w:marRight w:val="0"/>
      <w:marTop w:val="0"/>
      <w:marBottom w:val="0"/>
      <w:divBdr>
        <w:top w:val="none" w:sz="0" w:space="0" w:color="auto"/>
        <w:left w:val="none" w:sz="0" w:space="0" w:color="auto"/>
        <w:bottom w:val="none" w:sz="0" w:space="0" w:color="auto"/>
        <w:right w:val="none" w:sz="0" w:space="0" w:color="auto"/>
      </w:divBdr>
    </w:div>
    <w:div w:id="2042048093">
      <w:bodyDiv w:val="1"/>
      <w:marLeft w:val="0"/>
      <w:marRight w:val="0"/>
      <w:marTop w:val="0"/>
      <w:marBottom w:val="0"/>
      <w:divBdr>
        <w:top w:val="none" w:sz="0" w:space="0" w:color="auto"/>
        <w:left w:val="none" w:sz="0" w:space="0" w:color="auto"/>
        <w:bottom w:val="none" w:sz="0" w:space="0" w:color="auto"/>
        <w:right w:val="none" w:sz="0" w:space="0" w:color="auto"/>
      </w:divBdr>
      <w:divsChild>
        <w:div w:id="1739090671">
          <w:marLeft w:val="0"/>
          <w:marRight w:val="0"/>
          <w:marTop w:val="0"/>
          <w:marBottom w:val="0"/>
          <w:divBdr>
            <w:top w:val="none" w:sz="0" w:space="0" w:color="auto"/>
            <w:left w:val="none" w:sz="0" w:space="0" w:color="auto"/>
            <w:bottom w:val="none" w:sz="0" w:space="0" w:color="auto"/>
            <w:right w:val="none" w:sz="0" w:space="0" w:color="auto"/>
          </w:divBdr>
        </w:div>
      </w:divsChild>
    </w:div>
    <w:div w:id="2054958705">
      <w:bodyDiv w:val="1"/>
      <w:marLeft w:val="0"/>
      <w:marRight w:val="0"/>
      <w:marTop w:val="0"/>
      <w:marBottom w:val="0"/>
      <w:divBdr>
        <w:top w:val="none" w:sz="0" w:space="0" w:color="auto"/>
        <w:left w:val="none" w:sz="0" w:space="0" w:color="auto"/>
        <w:bottom w:val="none" w:sz="0" w:space="0" w:color="auto"/>
        <w:right w:val="none" w:sz="0" w:space="0" w:color="auto"/>
      </w:divBdr>
      <w:divsChild>
        <w:div w:id="48825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C7B69FA04D77A69C1F49C6589DC8732EB5B9D413883B8F06F045743EkCbBJ" TargetMode="External"/><Relationship Id="rId13" Type="http://schemas.openxmlformats.org/officeDocument/2006/relationships/hyperlink" Target="http://estp.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lok-kreml@mail.ru"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5C7B69FA04D77A69C1F49C6589DC8732EB5BAD414823B8F06F045743ECBBA6E3DA078889066A8AAkDb3J"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220F0-8E8C-48C7-8A0E-061E549D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34</Pages>
  <Words>13983</Words>
  <Characters>79704</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Театр Сатиры</Company>
  <LinksUpToDate>false</LinksUpToDate>
  <CharactersWithSpaces>93501</CharactersWithSpaces>
  <SharedDoc>false</SharedDoc>
  <HLinks>
    <vt:vector size="66" baseType="variant">
      <vt:variant>
        <vt:i4>2424893</vt:i4>
      </vt:variant>
      <vt:variant>
        <vt:i4>30</vt:i4>
      </vt:variant>
      <vt:variant>
        <vt:i4>0</vt:i4>
      </vt:variant>
      <vt:variant>
        <vt:i4>5</vt:i4>
      </vt:variant>
      <vt:variant>
        <vt:lpwstr>consultantplus://offline/ref=A32C0EE8B3CFCA44B2680B862705947716DEBBBA2745A0C27962C50FMDEBJ</vt:lpwstr>
      </vt:variant>
      <vt:variant>
        <vt:lpwstr/>
      </vt:variant>
      <vt:variant>
        <vt:i4>6357112</vt:i4>
      </vt:variant>
      <vt:variant>
        <vt:i4>27</vt:i4>
      </vt:variant>
      <vt:variant>
        <vt:i4>0</vt:i4>
      </vt:variant>
      <vt:variant>
        <vt:i4>5</vt:i4>
      </vt:variant>
      <vt:variant>
        <vt:lpwstr>http://estp.ru/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6357112</vt:i4>
      </vt:variant>
      <vt:variant>
        <vt:i4>21</vt:i4>
      </vt:variant>
      <vt:variant>
        <vt:i4>0</vt:i4>
      </vt:variant>
      <vt:variant>
        <vt:i4>5</vt:i4>
      </vt:variant>
      <vt:variant>
        <vt:lpwstr>http://estp.ru/</vt:lpwstr>
      </vt:variant>
      <vt:variant>
        <vt:lpwstr/>
      </vt:variant>
      <vt:variant>
        <vt:i4>6357112</vt:i4>
      </vt:variant>
      <vt:variant>
        <vt:i4>18</vt:i4>
      </vt:variant>
      <vt:variant>
        <vt:i4>0</vt:i4>
      </vt:variant>
      <vt:variant>
        <vt:i4>5</vt:i4>
      </vt:variant>
      <vt:variant>
        <vt:lpwstr>http://estp.ru/</vt:lpwstr>
      </vt:variant>
      <vt:variant>
        <vt:lpwstr/>
      </vt:variant>
      <vt:variant>
        <vt:i4>7274549</vt:i4>
      </vt:variant>
      <vt:variant>
        <vt:i4>15</vt:i4>
      </vt:variant>
      <vt:variant>
        <vt:i4>0</vt:i4>
      </vt:variant>
      <vt:variant>
        <vt:i4>5</vt:i4>
      </vt:variant>
      <vt:variant>
        <vt:lpwstr>http://www.zakupki.gov.ru/</vt:lpwstr>
      </vt:variant>
      <vt:variant>
        <vt:lpwstr/>
      </vt:variant>
      <vt:variant>
        <vt:i4>3014727</vt:i4>
      </vt:variant>
      <vt:variant>
        <vt:i4>12</vt:i4>
      </vt:variant>
      <vt:variant>
        <vt:i4>0</vt:i4>
      </vt:variant>
      <vt:variant>
        <vt:i4>5</vt:i4>
      </vt:variant>
      <vt:variant>
        <vt:lpwstr>mailto:volok-kreml@mail.ru</vt:lpwstr>
      </vt:variant>
      <vt:variant>
        <vt:lpwstr/>
      </vt:variant>
      <vt:variant>
        <vt:i4>7143483</vt:i4>
      </vt:variant>
      <vt:variant>
        <vt:i4>9</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393283</vt:i4>
      </vt:variant>
      <vt:variant>
        <vt:i4>6</vt:i4>
      </vt:variant>
      <vt:variant>
        <vt:i4>0</vt:i4>
      </vt:variant>
      <vt:variant>
        <vt:i4>5</vt:i4>
      </vt:variant>
      <vt:variant>
        <vt:lpwstr/>
      </vt:variant>
      <vt:variant>
        <vt:lpwstr>P1379</vt:lpwstr>
      </vt:variant>
      <vt:variant>
        <vt:i4>2949220</vt:i4>
      </vt:variant>
      <vt:variant>
        <vt:i4>3</vt:i4>
      </vt:variant>
      <vt:variant>
        <vt:i4>0</vt:i4>
      </vt:variant>
      <vt:variant>
        <vt:i4>5</vt:i4>
      </vt:variant>
      <vt:variant>
        <vt:lpwstr>consultantplus://offline/ref=A5C7B69FA04D77A69C1F49C6589DC8732EB5BAD414823B8F06F045743ECBBA6E3DA078889066A8AAkDb3J</vt:lpwstr>
      </vt:variant>
      <vt:variant>
        <vt:lpwstr/>
      </vt:variant>
      <vt:variant>
        <vt:i4>4718602</vt:i4>
      </vt:variant>
      <vt:variant>
        <vt:i4>0</vt:i4>
      </vt:variant>
      <vt:variant>
        <vt:i4>0</vt:i4>
      </vt:variant>
      <vt:variant>
        <vt:i4>5</vt:i4>
      </vt:variant>
      <vt:variant>
        <vt:lpwstr>consultantplus://offline/ref=A5C7B69FA04D77A69C1F49C6589DC8732EB5B9D413883B8F06F045743EkCbBJ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Реквизит_2</dc:creator>
  <cp:lastModifiedBy>UserV</cp:lastModifiedBy>
  <cp:revision>24</cp:revision>
  <cp:lastPrinted>2019-01-16T13:39:00Z</cp:lastPrinted>
  <dcterms:created xsi:type="dcterms:W3CDTF">2021-07-17T12:07:00Z</dcterms:created>
  <dcterms:modified xsi:type="dcterms:W3CDTF">2021-09-30T07:16:00Z</dcterms:modified>
</cp:coreProperties>
</file>