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D0" w:rsidRDefault="004026D0" w:rsidP="004026D0">
      <w:pPr>
        <w:shd w:val="clear" w:color="auto" w:fill="FFFFFF"/>
        <w:spacing w:after="0"/>
        <w:jc w:val="right"/>
        <w:rPr>
          <w:color w:val="000000"/>
        </w:rPr>
      </w:pPr>
      <w:r>
        <w:rPr>
          <w:color w:val="000000"/>
        </w:rPr>
        <w:t>УТВЕРЖДАЮ:</w:t>
      </w:r>
    </w:p>
    <w:p w:rsidR="004026D0" w:rsidRDefault="004026D0" w:rsidP="004026D0">
      <w:pPr>
        <w:spacing w:after="0"/>
        <w:ind w:left="426" w:hanging="360"/>
        <w:jc w:val="right"/>
        <w:rPr>
          <w:color w:val="000000"/>
        </w:rPr>
      </w:pPr>
      <w:r>
        <w:rPr>
          <w:color w:val="000000"/>
        </w:rPr>
        <w:t xml:space="preserve">Заведующий МАДОУ </w:t>
      </w:r>
      <w:proofErr w:type="spellStart"/>
      <w:r>
        <w:rPr>
          <w:color w:val="000000"/>
        </w:rPr>
        <w:t>д</w:t>
      </w:r>
      <w:proofErr w:type="spellEnd"/>
      <w:r>
        <w:rPr>
          <w:color w:val="000000"/>
        </w:rPr>
        <w:t>/</w:t>
      </w:r>
      <w:proofErr w:type="gramStart"/>
      <w:r>
        <w:rPr>
          <w:color w:val="000000"/>
        </w:rPr>
        <w:t>с</w:t>
      </w:r>
      <w:proofErr w:type="gramEnd"/>
    </w:p>
    <w:p w:rsidR="004026D0" w:rsidRDefault="004026D0" w:rsidP="004026D0">
      <w:pPr>
        <w:spacing w:after="0"/>
        <w:ind w:left="426" w:hanging="360"/>
        <w:jc w:val="right"/>
        <w:rPr>
          <w:highlight w:val="white"/>
        </w:rPr>
      </w:pPr>
      <w:r>
        <w:rPr>
          <w:color w:val="000000"/>
        </w:rPr>
        <w:t xml:space="preserve"> ЦРР - </w:t>
      </w:r>
      <w:proofErr w:type="spellStart"/>
      <w:r>
        <w:rPr>
          <w:color w:val="000000"/>
        </w:rPr>
        <w:t>д</w:t>
      </w:r>
      <w:proofErr w:type="spellEnd"/>
      <w:r>
        <w:rPr>
          <w:color w:val="000000"/>
        </w:rPr>
        <w:t>/с №28 «</w:t>
      </w:r>
      <w:proofErr w:type="spellStart"/>
      <w:r>
        <w:rPr>
          <w:color w:val="000000"/>
        </w:rPr>
        <w:t>Дельфинчик</w:t>
      </w:r>
      <w:proofErr w:type="spellEnd"/>
      <w:r>
        <w:rPr>
          <w:color w:val="000000"/>
        </w:rPr>
        <w:t>»</w:t>
      </w:r>
    </w:p>
    <w:p w:rsidR="004026D0" w:rsidRDefault="004026D0" w:rsidP="004026D0">
      <w:pPr>
        <w:pBdr>
          <w:top w:val="nil"/>
          <w:left w:val="nil"/>
          <w:bottom w:val="nil"/>
          <w:right w:val="nil"/>
          <w:between w:val="nil"/>
        </w:pBdr>
        <w:spacing w:after="0"/>
        <w:jc w:val="right"/>
        <w:rPr>
          <w:color w:val="000000"/>
        </w:rPr>
      </w:pPr>
      <w:r>
        <w:rPr>
          <w:color w:val="000000"/>
        </w:rPr>
        <w:t>________________ Миронова Е.В.</w:t>
      </w:r>
    </w:p>
    <w:p w:rsidR="004026D0" w:rsidRDefault="004026D0" w:rsidP="004026D0">
      <w:pPr>
        <w:pBdr>
          <w:top w:val="nil"/>
          <w:left w:val="nil"/>
          <w:bottom w:val="nil"/>
          <w:right w:val="nil"/>
          <w:between w:val="nil"/>
        </w:pBdr>
        <w:spacing w:after="0"/>
        <w:rPr>
          <w:color w:val="000000"/>
        </w:rPr>
      </w:pPr>
    </w:p>
    <w:p w:rsidR="004026D0" w:rsidRDefault="004026D0" w:rsidP="004026D0"/>
    <w:p w:rsidR="00EC2F82" w:rsidRPr="00EC2F82" w:rsidRDefault="00EC2F82" w:rsidP="00EC2F82">
      <w:pPr>
        <w:widowControl w:val="0"/>
        <w:autoSpaceDE w:val="0"/>
        <w:autoSpaceDN w:val="0"/>
        <w:adjustRightInd w:val="0"/>
        <w:jc w:val="right"/>
        <w:rPr>
          <w:rFonts w:ascii="Times New Roman" w:hAnsi="Times New Roman" w:cs="Times New Roman"/>
          <w:b/>
          <w:bCs/>
        </w:rPr>
      </w:pPr>
    </w:p>
    <w:p w:rsidR="000C57D4" w:rsidRDefault="000C57D4" w:rsidP="00EC2F82">
      <w:pPr>
        <w:pStyle w:val="ConsPlusNonformat"/>
        <w:tabs>
          <w:tab w:val="left" w:pos="8940"/>
        </w:tabs>
        <w:jc w:val="center"/>
        <w:rPr>
          <w:rFonts w:ascii="Times New Roman" w:hAnsi="Times New Roman" w:cs="Times New Roman"/>
          <w:b/>
          <w:sz w:val="28"/>
          <w:szCs w:val="28"/>
        </w:rPr>
      </w:pPr>
    </w:p>
    <w:p w:rsidR="000C57D4" w:rsidRDefault="000C57D4" w:rsidP="00EC2F82">
      <w:pPr>
        <w:pStyle w:val="ConsPlusNonformat"/>
        <w:tabs>
          <w:tab w:val="left" w:pos="8940"/>
        </w:tabs>
        <w:jc w:val="center"/>
        <w:rPr>
          <w:rFonts w:ascii="Times New Roman" w:hAnsi="Times New Roman" w:cs="Times New Roman"/>
          <w:b/>
          <w:sz w:val="28"/>
          <w:szCs w:val="28"/>
        </w:rPr>
      </w:pPr>
    </w:p>
    <w:p w:rsidR="00EC2F82" w:rsidRPr="00D65232" w:rsidRDefault="00EC2F82" w:rsidP="00EC2F82">
      <w:pPr>
        <w:pStyle w:val="ConsPlusNonformat"/>
        <w:tabs>
          <w:tab w:val="left" w:pos="8940"/>
        </w:tabs>
        <w:jc w:val="center"/>
        <w:rPr>
          <w:rFonts w:ascii="Times New Roman" w:hAnsi="Times New Roman" w:cs="Times New Roman"/>
          <w:b/>
          <w:sz w:val="28"/>
          <w:szCs w:val="28"/>
        </w:rPr>
      </w:pPr>
      <w:r w:rsidRPr="00D65232">
        <w:rPr>
          <w:rFonts w:ascii="Times New Roman" w:hAnsi="Times New Roman" w:cs="Times New Roman"/>
          <w:b/>
          <w:sz w:val="28"/>
          <w:szCs w:val="28"/>
        </w:rPr>
        <w:t>Техническое задание</w:t>
      </w:r>
    </w:p>
    <w:p w:rsidR="00EC2F82" w:rsidRPr="00D65232" w:rsidRDefault="00EC2F82" w:rsidP="00EC2F82">
      <w:pPr>
        <w:pStyle w:val="ConsPlusNonformat"/>
        <w:tabs>
          <w:tab w:val="left" w:pos="8940"/>
        </w:tabs>
        <w:jc w:val="center"/>
        <w:rPr>
          <w:rFonts w:ascii="Times New Roman" w:hAnsi="Times New Roman" w:cs="Times New Roman"/>
          <w:b/>
          <w:sz w:val="28"/>
          <w:szCs w:val="28"/>
        </w:rPr>
      </w:pPr>
      <w:r w:rsidRPr="00D65232">
        <w:rPr>
          <w:rFonts w:ascii="Times New Roman" w:hAnsi="Times New Roman" w:cs="Times New Roman"/>
          <w:b/>
          <w:sz w:val="28"/>
          <w:szCs w:val="28"/>
        </w:rPr>
        <w:t xml:space="preserve">на поставку </w:t>
      </w:r>
      <w:r w:rsidR="00D65232" w:rsidRPr="00D65232">
        <w:rPr>
          <w:rFonts w:ascii="Times New Roman" w:hAnsi="Times New Roman" w:cs="Times New Roman"/>
          <w:b/>
          <w:sz w:val="28"/>
          <w:szCs w:val="28"/>
        </w:rPr>
        <w:t>бакалейной</w:t>
      </w:r>
      <w:r w:rsidRPr="00D65232">
        <w:rPr>
          <w:rFonts w:ascii="Times New Roman" w:hAnsi="Times New Roman" w:cs="Times New Roman"/>
          <w:b/>
          <w:sz w:val="28"/>
          <w:szCs w:val="28"/>
        </w:rPr>
        <w:t xml:space="preserve"> продукции</w:t>
      </w:r>
      <w:r w:rsidR="004026D0">
        <w:rPr>
          <w:rFonts w:ascii="Times New Roman" w:hAnsi="Times New Roman" w:cs="Times New Roman"/>
          <w:b/>
          <w:sz w:val="28"/>
          <w:szCs w:val="28"/>
        </w:rPr>
        <w:t xml:space="preserve"> на 2 полугодие 2021г.</w:t>
      </w:r>
    </w:p>
    <w:p w:rsidR="00EC2F82" w:rsidRPr="00EC2F82" w:rsidRDefault="00EC2F82" w:rsidP="00EC2F82">
      <w:pPr>
        <w:numPr>
          <w:ilvl w:val="0"/>
          <w:numId w:val="2"/>
        </w:numPr>
        <w:spacing w:after="0" w:line="240" w:lineRule="auto"/>
        <w:ind w:left="360" w:hanging="76"/>
        <w:jc w:val="both"/>
        <w:rPr>
          <w:rFonts w:ascii="Times New Roman" w:hAnsi="Times New Roman" w:cs="Times New Roman"/>
        </w:rPr>
      </w:pPr>
      <w:r w:rsidRPr="00EC2F82">
        <w:rPr>
          <w:rFonts w:ascii="Times New Roman" w:hAnsi="Times New Roman" w:cs="Times New Roman"/>
          <w:b/>
        </w:rPr>
        <w:t>Наименование Заказчика:</w:t>
      </w:r>
      <w:r w:rsidRPr="00EC2F82">
        <w:rPr>
          <w:rFonts w:ascii="Times New Roman" w:hAnsi="Times New Roman" w:cs="Times New Roman"/>
        </w:rPr>
        <w:t xml:space="preserve"> муниципальное автономное дошкольное образовательное учреждение «Центр развития ребёнка - детский сад №</w:t>
      </w:r>
      <w:r w:rsidR="004026D0">
        <w:rPr>
          <w:rFonts w:ascii="Times New Roman" w:hAnsi="Times New Roman" w:cs="Times New Roman"/>
        </w:rPr>
        <w:t>28</w:t>
      </w:r>
      <w:r w:rsidRPr="00EC2F82">
        <w:rPr>
          <w:rFonts w:ascii="Times New Roman" w:hAnsi="Times New Roman" w:cs="Times New Roman"/>
        </w:rPr>
        <w:t xml:space="preserve"> «</w:t>
      </w:r>
      <w:proofErr w:type="spellStart"/>
      <w:r w:rsidR="004026D0">
        <w:rPr>
          <w:rFonts w:ascii="Times New Roman" w:hAnsi="Times New Roman" w:cs="Times New Roman"/>
        </w:rPr>
        <w:t>Дельфинчик</w:t>
      </w:r>
      <w:proofErr w:type="spellEnd"/>
      <w:r w:rsidRPr="00EC2F82">
        <w:rPr>
          <w:rFonts w:ascii="Times New Roman" w:hAnsi="Times New Roman" w:cs="Times New Roman"/>
        </w:rPr>
        <w:t xml:space="preserve">» городского округа Ступино Московской области. </w:t>
      </w:r>
    </w:p>
    <w:p w:rsidR="00EC2F82" w:rsidRPr="00EC2F82" w:rsidRDefault="00EC2F82" w:rsidP="00EC2F82">
      <w:pPr>
        <w:spacing w:after="0"/>
        <w:ind w:left="360"/>
        <w:rPr>
          <w:rFonts w:ascii="Times New Roman" w:hAnsi="Times New Roman" w:cs="Times New Roman"/>
        </w:rPr>
      </w:pPr>
      <w:r w:rsidRPr="00EC2F82">
        <w:rPr>
          <w:rFonts w:ascii="Times New Roman" w:hAnsi="Times New Roman" w:cs="Times New Roman"/>
          <w:b/>
        </w:rPr>
        <w:t>2. Адрес:</w:t>
      </w:r>
      <w:r w:rsidRPr="00EC2F82">
        <w:rPr>
          <w:rFonts w:ascii="Times New Roman" w:hAnsi="Times New Roman" w:cs="Times New Roman"/>
        </w:rPr>
        <w:t xml:space="preserve"> 14280</w:t>
      </w:r>
      <w:r w:rsidR="004026D0">
        <w:rPr>
          <w:rFonts w:ascii="Times New Roman" w:hAnsi="Times New Roman" w:cs="Times New Roman"/>
        </w:rPr>
        <w:t>0</w:t>
      </w:r>
      <w:r w:rsidRPr="00EC2F82">
        <w:rPr>
          <w:rFonts w:ascii="Times New Roman" w:hAnsi="Times New Roman" w:cs="Times New Roman"/>
        </w:rPr>
        <w:t xml:space="preserve">, Московская область, городской округ Ступино, город Ступино, улица </w:t>
      </w:r>
      <w:proofErr w:type="spellStart"/>
      <w:r w:rsidR="004026D0">
        <w:rPr>
          <w:rFonts w:ascii="Times New Roman" w:hAnsi="Times New Roman" w:cs="Times New Roman"/>
        </w:rPr>
        <w:t>Бахарева</w:t>
      </w:r>
      <w:proofErr w:type="spellEnd"/>
      <w:r w:rsidRPr="00EC2F82">
        <w:rPr>
          <w:rFonts w:ascii="Times New Roman" w:hAnsi="Times New Roman" w:cs="Times New Roman"/>
        </w:rPr>
        <w:t xml:space="preserve">, владение </w:t>
      </w:r>
      <w:r w:rsidR="004026D0">
        <w:rPr>
          <w:rFonts w:ascii="Times New Roman" w:hAnsi="Times New Roman" w:cs="Times New Roman"/>
        </w:rPr>
        <w:t>3</w:t>
      </w:r>
    </w:p>
    <w:p w:rsidR="00EC2F82" w:rsidRPr="00EC2F82" w:rsidRDefault="00EC2F82" w:rsidP="00EC2F82">
      <w:pPr>
        <w:spacing w:after="0"/>
        <w:ind w:left="360"/>
        <w:rPr>
          <w:rFonts w:ascii="Times New Roman" w:hAnsi="Times New Roman" w:cs="Times New Roman"/>
        </w:rPr>
      </w:pPr>
      <w:r w:rsidRPr="00EC2F82">
        <w:rPr>
          <w:rFonts w:ascii="Times New Roman" w:hAnsi="Times New Roman" w:cs="Times New Roman"/>
          <w:b/>
        </w:rPr>
        <w:t xml:space="preserve">3. Источник финансирования: </w:t>
      </w:r>
      <w:r w:rsidRPr="00EC2F82">
        <w:rPr>
          <w:rFonts w:ascii="Times New Roman" w:hAnsi="Times New Roman" w:cs="Times New Roman"/>
        </w:rPr>
        <w:t>бюджет городского округа Ступино Московской области.</w:t>
      </w:r>
    </w:p>
    <w:p w:rsidR="00EC2F82" w:rsidRPr="00EC2F82" w:rsidRDefault="00EC2F82" w:rsidP="000C57D4">
      <w:pPr>
        <w:spacing w:after="0"/>
        <w:ind w:left="284"/>
        <w:rPr>
          <w:rFonts w:ascii="Times New Roman" w:hAnsi="Times New Roman" w:cs="Times New Roman"/>
        </w:rPr>
      </w:pPr>
      <w:r w:rsidRPr="00EC2F82">
        <w:rPr>
          <w:rFonts w:ascii="Times New Roman" w:hAnsi="Times New Roman" w:cs="Times New Roman"/>
          <w:b/>
        </w:rPr>
        <w:t>4. Наименование объекта закупки</w:t>
      </w:r>
      <w:r w:rsidRPr="00EC2F82">
        <w:rPr>
          <w:rFonts w:ascii="Times New Roman" w:hAnsi="Times New Roman" w:cs="Times New Roman"/>
        </w:rPr>
        <w:t xml:space="preserve">: поставка </w:t>
      </w:r>
      <w:r w:rsidR="00E310CC">
        <w:rPr>
          <w:rFonts w:ascii="Times New Roman" w:hAnsi="Times New Roman" w:cs="Times New Roman"/>
        </w:rPr>
        <w:t>бакалейной</w:t>
      </w:r>
      <w:r w:rsidR="000B6B8A">
        <w:rPr>
          <w:rFonts w:ascii="Times New Roman" w:hAnsi="Times New Roman" w:cs="Times New Roman"/>
        </w:rPr>
        <w:t xml:space="preserve"> продукции </w:t>
      </w:r>
      <w:r w:rsidR="000C57D4">
        <w:rPr>
          <w:rFonts w:ascii="Times New Roman" w:hAnsi="Times New Roman" w:cs="Times New Roman"/>
        </w:rPr>
        <w:t>на</w:t>
      </w:r>
      <w:r w:rsidR="004026D0">
        <w:rPr>
          <w:rFonts w:ascii="Times New Roman" w:hAnsi="Times New Roman" w:cs="Times New Roman"/>
        </w:rPr>
        <w:t xml:space="preserve"> </w:t>
      </w:r>
      <w:r w:rsidR="000C57D4">
        <w:rPr>
          <w:rFonts w:ascii="Times New Roman" w:hAnsi="Times New Roman" w:cs="Times New Roman"/>
        </w:rPr>
        <w:t>второе полугодие 2021 года.</w:t>
      </w:r>
    </w:p>
    <w:p w:rsidR="00EC2F82" w:rsidRPr="00EC2F82" w:rsidRDefault="00EC2F82" w:rsidP="00EC2F82">
      <w:pPr>
        <w:tabs>
          <w:tab w:val="left" w:pos="426"/>
        </w:tabs>
        <w:ind w:left="284"/>
        <w:contextualSpacing/>
        <w:rPr>
          <w:rFonts w:ascii="Times New Roman" w:hAnsi="Times New Roman" w:cs="Times New Roman"/>
        </w:rPr>
      </w:pPr>
      <w:r w:rsidRPr="00EC2F82">
        <w:rPr>
          <w:rFonts w:ascii="Times New Roman" w:hAnsi="Times New Roman" w:cs="Times New Roman"/>
          <w:b/>
        </w:rPr>
        <w:t>5</w:t>
      </w:r>
      <w:r w:rsidRPr="00EC2F82">
        <w:rPr>
          <w:rFonts w:ascii="Times New Roman" w:hAnsi="Times New Roman" w:cs="Times New Roman"/>
        </w:rPr>
        <w:t xml:space="preserve">. </w:t>
      </w:r>
      <w:r w:rsidRPr="00EC2F82">
        <w:rPr>
          <w:rFonts w:ascii="Times New Roman" w:hAnsi="Times New Roman" w:cs="Times New Roman"/>
          <w:b/>
        </w:rPr>
        <w:t>Описание объекта закупки:</w:t>
      </w:r>
      <w:r w:rsidRPr="00EC2F82">
        <w:rPr>
          <w:rFonts w:ascii="Times New Roman" w:hAnsi="Times New Roman" w:cs="Times New Roman"/>
        </w:rPr>
        <w:t xml:space="preserve"> поставка </w:t>
      </w:r>
      <w:r w:rsidR="00E310CC">
        <w:rPr>
          <w:rFonts w:ascii="Times New Roman" w:hAnsi="Times New Roman" w:cs="Times New Roman"/>
        </w:rPr>
        <w:t>бакалейной</w:t>
      </w:r>
      <w:r w:rsidRPr="00EC2F82">
        <w:rPr>
          <w:rFonts w:ascii="Times New Roman" w:hAnsi="Times New Roman" w:cs="Times New Roman"/>
        </w:rPr>
        <w:t xml:space="preserve"> продукции </w:t>
      </w:r>
      <w:r w:rsidR="000C57D4">
        <w:rPr>
          <w:rFonts w:ascii="Times New Roman" w:hAnsi="Times New Roman" w:cs="Times New Roman"/>
        </w:rPr>
        <w:t>на второе полугодие 2021 года.</w:t>
      </w:r>
    </w:p>
    <w:p w:rsidR="00EC2F82" w:rsidRPr="00EC2F82" w:rsidRDefault="00EC2F82" w:rsidP="00EC2F82">
      <w:pPr>
        <w:tabs>
          <w:tab w:val="left" w:pos="426"/>
        </w:tabs>
        <w:contextualSpacing/>
        <w:rPr>
          <w:rFonts w:ascii="Times New Roman" w:hAnsi="Times New Roman" w:cs="Times New Roman"/>
        </w:rPr>
      </w:pPr>
      <w:r w:rsidRPr="00EC2F82">
        <w:rPr>
          <w:rFonts w:ascii="Times New Roman" w:hAnsi="Times New Roman" w:cs="Times New Roman"/>
          <w:b/>
        </w:rPr>
        <w:t xml:space="preserve">     6. Объем поставляемых товаров:</w:t>
      </w:r>
      <w:r w:rsidR="004026D0">
        <w:rPr>
          <w:rFonts w:ascii="Times New Roman" w:hAnsi="Times New Roman" w:cs="Times New Roman"/>
          <w:bCs/>
        </w:rPr>
        <w:t>4049</w:t>
      </w:r>
      <w:r w:rsidRPr="00EC2F82">
        <w:rPr>
          <w:rFonts w:ascii="Times New Roman" w:hAnsi="Times New Roman" w:cs="Times New Roman"/>
        </w:rPr>
        <w:t xml:space="preserve"> кг</w:t>
      </w:r>
    </w:p>
    <w:p w:rsidR="00EC2F82" w:rsidRPr="00EC2F82" w:rsidRDefault="00EC2F82" w:rsidP="00EC2F82">
      <w:pPr>
        <w:spacing w:after="0"/>
        <w:ind w:left="426" w:hanging="426"/>
        <w:rPr>
          <w:rFonts w:ascii="Times New Roman" w:hAnsi="Times New Roman" w:cs="Times New Roman"/>
          <w:b/>
        </w:rPr>
      </w:pPr>
      <w:r w:rsidRPr="00EC2F82">
        <w:rPr>
          <w:rFonts w:ascii="Times New Roman" w:hAnsi="Times New Roman" w:cs="Times New Roman"/>
          <w:b/>
        </w:rPr>
        <w:t xml:space="preserve">     7</w:t>
      </w:r>
      <w:r w:rsidRPr="00EC2F82">
        <w:rPr>
          <w:rFonts w:ascii="Times New Roman" w:hAnsi="Times New Roman" w:cs="Times New Roman"/>
        </w:rPr>
        <w:t xml:space="preserve">. </w:t>
      </w:r>
      <w:r w:rsidRPr="00EC2F82">
        <w:rPr>
          <w:rFonts w:ascii="Times New Roman" w:hAnsi="Times New Roman" w:cs="Times New Roman"/>
          <w:b/>
        </w:rPr>
        <w:t xml:space="preserve">Гарантийные обязательства: </w:t>
      </w:r>
      <w:r w:rsidRPr="00EC2F82">
        <w:rPr>
          <w:rFonts w:ascii="Times New Roman" w:hAnsi="Times New Roman" w:cs="Times New Roman"/>
        </w:rPr>
        <w:t>Срок предоставления гарантии качества товара – в течение срока годности, при соблюдении условий хранения</w:t>
      </w:r>
      <w:r w:rsidR="00D65232">
        <w:rPr>
          <w:rFonts w:ascii="Times New Roman" w:hAnsi="Times New Roman" w:cs="Times New Roman"/>
        </w:rPr>
        <w:t xml:space="preserve">. </w:t>
      </w:r>
      <w:r w:rsidRPr="00EC2F82">
        <w:rPr>
          <w:rFonts w:ascii="Times New Roman" w:hAnsi="Times New Roman" w:cs="Times New Roman"/>
        </w:rPr>
        <w:t>Поставщик гарантирует надлежащее качество товара, его, соответствие государственным стандартам и техническим условиям.</w:t>
      </w:r>
    </w:p>
    <w:p w:rsidR="00EC2F82" w:rsidRPr="00EC2F82" w:rsidRDefault="00EC2F82" w:rsidP="00EC2F82">
      <w:pPr>
        <w:pStyle w:val="21"/>
        <w:ind w:left="284"/>
        <w:jc w:val="both"/>
        <w:rPr>
          <w:b/>
          <w:sz w:val="22"/>
          <w:szCs w:val="22"/>
        </w:rPr>
      </w:pPr>
      <w:r w:rsidRPr="00EC2F82">
        <w:rPr>
          <w:b/>
          <w:sz w:val="22"/>
          <w:szCs w:val="22"/>
        </w:rPr>
        <w:t>8. Место поставки товаров:</w:t>
      </w:r>
      <w:r w:rsidRPr="00EC2F82">
        <w:rPr>
          <w:sz w:val="22"/>
          <w:szCs w:val="22"/>
        </w:rPr>
        <w:t xml:space="preserve"> по адресу Заказчика.</w:t>
      </w:r>
    </w:p>
    <w:p w:rsidR="00EC2F82" w:rsidRPr="00EC2F82" w:rsidRDefault="00EC2F82" w:rsidP="00EC2F82">
      <w:pPr>
        <w:spacing w:after="0"/>
        <w:rPr>
          <w:rFonts w:ascii="Times New Roman" w:eastAsia="Calibri" w:hAnsi="Times New Roman" w:cs="Times New Roman"/>
        </w:rPr>
      </w:pPr>
      <w:r w:rsidRPr="00EC2F82">
        <w:rPr>
          <w:rFonts w:ascii="Times New Roman" w:eastAsia="Calibri" w:hAnsi="Times New Roman" w:cs="Times New Roman"/>
          <w:b/>
        </w:rPr>
        <w:t xml:space="preserve">     9. Срок поставки товаров</w:t>
      </w:r>
      <w:r w:rsidR="00810461">
        <w:rPr>
          <w:rFonts w:ascii="Times New Roman" w:eastAsia="Calibri" w:hAnsi="Times New Roman" w:cs="Times New Roman"/>
        </w:rPr>
        <w:t xml:space="preserve">: с </w:t>
      </w:r>
      <w:r w:rsidR="000C57D4">
        <w:rPr>
          <w:rFonts w:ascii="Times New Roman" w:eastAsia="Calibri" w:hAnsi="Times New Roman" w:cs="Times New Roman"/>
        </w:rPr>
        <w:t>01.07.2021г по</w:t>
      </w:r>
      <w:r w:rsidR="000B6B8A">
        <w:rPr>
          <w:rFonts w:ascii="Times New Roman" w:eastAsia="Calibri" w:hAnsi="Times New Roman" w:cs="Times New Roman"/>
        </w:rPr>
        <w:t xml:space="preserve"> 30</w:t>
      </w:r>
      <w:r w:rsidR="000C57D4">
        <w:rPr>
          <w:rFonts w:ascii="Times New Roman" w:eastAsia="Calibri" w:hAnsi="Times New Roman" w:cs="Times New Roman"/>
        </w:rPr>
        <w:t>12</w:t>
      </w:r>
      <w:r w:rsidR="000B6B8A">
        <w:rPr>
          <w:rFonts w:ascii="Times New Roman" w:eastAsia="Calibri" w:hAnsi="Times New Roman" w:cs="Times New Roman"/>
        </w:rPr>
        <w:t>.2021</w:t>
      </w:r>
      <w:r w:rsidRPr="00EC2F82">
        <w:rPr>
          <w:rFonts w:ascii="Times New Roman" w:eastAsia="Calibri" w:hAnsi="Times New Roman" w:cs="Times New Roman"/>
        </w:rPr>
        <w:t xml:space="preserve"> г.</w:t>
      </w:r>
    </w:p>
    <w:p w:rsidR="00EC2F82" w:rsidRPr="00EC2F82" w:rsidRDefault="00EC2F82" w:rsidP="00EC2F82">
      <w:pPr>
        <w:spacing w:after="0"/>
        <w:ind w:left="426" w:hanging="426"/>
        <w:rPr>
          <w:rFonts w:ascii="Times New Roman" w:hAnsi="Times New Roman" w:cs="Times New Roman"/>
          <w:color w:val="000000"/>
        </w:rPr>
      </w:pPr>
      <w:r w:rsidRPr="00EC2F82">
        <w:rPr>
          <w:rFonts w:ascii="Times New Roman" w:eastAsia="Calibri" w:hAnsi="Times New Roman" w:cs="Times New Roman"/>
          <w:b/>
        </w:rPr>
        <w:t xml:space="preserve">     10. Срок и условия оплаты поставленных товаров:</w:t>
      </w:r>
      <w:r w:rsidRPr="00EC2F82">
        <w:rPr>
          <w:rFonts w:ascii="Times New Roman" w:hAnsi="Times New Roman" w:cs="Times New Roman"/>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EC2F82">
        <w:rPr>
          <w:rFonts w:ascii="Times New Roman" w:hAnsi="Times New Roman" w:cs="Times New Roman"/>
          <w:color w:val="000000"/>
        </w:rPr>
        <w:t>ти</w:t>
      </w:r>
      <w:proofErr w:type="spellEnd"/>
      <w:r w:rsidRPr="00EC2F82">
        <w:rPr>
          <w:rFonts w:ascii="Times New Roman" w:hAnsi="Times New Roman" w:cs="Times New Roman"/>
          <w:color w:val="000000"/>
        </w:rPr>
        <w:t xml:space="preserve"> рабочих дней следующего месяца за отчетным.</w:t>
      </w:r>
    </w:p>
    <w:p w:rsidR="00EC2F82" w:rsidRPr="00EC2F82" w:rsidRDefault="00EC2F82" w:rsidP="00EC2F82">
      <w:pPr>
        <w:spacing w:after="0"/>
        <w:rPr>
          <w:rFonts w:ascii="Times New Roman" w:hAnsi="Times New Roman" w:cs="Times New Roman"/>
        </w:rPr>
      </w:pPr>
      <w:r w:rsidRPr="00EC2F82">
        <w:rPr>
          <w:rFonts w:ascii="Times New Roman" w:hAnsi="Times New Roman" w:cs="Times New Roman"/>
          <w:b/>
        </w:rPr>
        <w:t xml:space="preserve">     11. Требования к поставке товара</w:t>
      </w:r>
      <w:r w:rsidRPr="00EC2F82">
        <w:rPr>
          <w:rFonts w:ascii="Times New Roman" w:eastAsia="Calibri" w:hAnsi="Times New Roman" w:cs="Times New Roman"/>
          <w:b/>
        </w:rPr>
        <w:t xml:space="preserve">: </w:t>
      </w:r>
    </w:p>
    <w:p w:rsidR="00EC2F82" w:rsidRPr="00EC2F82" w:rsidRDefault="00EC2F82" w:rsidP="00EC2F82">
      <w:pPr>
        <w:widowControl w:val="0"/>
        <w:autoSpaceDE w:val="0"/>
        <w:autoSpaceDN w:val="0"/>
        <w:adjustRightInd w:val="0"/>
        <w:spacing w:after="0"/>
        <w:ind w:left="567" w:hanging="28"/>
        <w:rPr>
          <w:rFonts w:ascii="Times New Roman" w:hAnsi="Times New Roman" w:cs="Times New Roman"/>
        </w:rPr>
      </w:pPr>
      <w:r w:rsidRPr="00EC2F82">
        <w:rPr>
          <w:rFonts w:ascii="Times New Roman" w:hAnsi="Times New Roman" w:cs="Times New Roman"/>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Pr="00EC2F82">
        <w:rPr>
          <w:rFonts w:ascii="Times New Roman" w:hAnsi="Times New Roman" w:cs="Times New Roman"/>
        </w:rPr>
        <w:t>При поставке пищевых продуктов должны соблюдаться следующие требования:</w:t>
      </w:r>
    </w:p>
    <w:p w:rsidR="00F1448F" w:rsidRPr="00EC2F82" w:rsidRDefault="00F1448F" w:rsidP="005A4BD1">
      <w:pPr>
        <w:widowControl w:val="0"/>
        <w:autoSpaceDE w:val="0"/>
        <w:autoSpaceDN w:val="0"/>
        <w:adjustRightInd w:val="0"/>
        <w:spacing w:after="0" w:line="240" w:lineRule="auto"/>
        <w:jc w:val="center"/>
        <w:rPr>
          <w:rFonts w:ascii="Times New Roman" w:hAnsi="Times New Roman" w:cs="Times New Roman"/>
          <w:b/>
          <w:bCs/>
        </w:rPr>
      </w:pPr>
    </w:p>
    <w:p w:rsidR="00477E97" w:rsidRPr="008E1878" w:rsidRDefault="008E1878"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Стандарт товаров</w:t>
      </w:r>
    </w:p>
    <w:p w:rsid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w:t>
      </w:r>
      <w:r w:rsidRPr="00A75073">
        <w:rPr>
          <w:rFonts w:ascii="Times New Roman" w:hAnsi="Times New Roman" w:cs="Times New Roman"/>
          <w:sz w:val="24"/>
          <w:szCs w:val="24"/>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lastRenderedPageBreak/>
        <w:t>1.2.</w:t>
      </w:r>
      <w:r w:rsidRPr="00A750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реализации. </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1.3.</w:t>
      </w:r>
      <w:r w:rsidRPr="00A750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1.4.</w:t>
      </w:r>
      <w:r w:rsidRPr="00A750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1.5.</w:t>
      </w:r>
      <w:r w:rsidRPr="00A75073">
        <w:rPr>
          <w:rFonts w:ascii="Times New Roman" w:hAnsi="Times New Roman" w:cs="Times New Roman"/>
          <w:sz w:val="24"/>
          <w:szCs w:val="24"/>
        </w:rPr>
        <w:tab/>
        <w:t>Не допускается поставка пищевых продуктов, содержащих ГМО.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1.6.</w:t>
      </w:r>
      <w:r w:rsidRPr="00A75073">
        <w:rPr>
          <w:rFonts w:ascii="Times New Roman" w:hAnsi="Times New Roman" w:cs="Times New Roman"/>
          <w:sz w:val="24"/>
          <w:szCs w:val="24"/>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477E97" w:rsidRPr="002A7F1A"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1.7.</w:t>
      </w:r>
      <w:r w:rsidRPr="002A7F1A">
        <w:rPr>
          <w:rFonts w:ascii="Times New Roman" w:hAnsi="Times New Roman" w:cs="Times New Roman"/>
          <w:sz w:val="24"/>
          <w:szCs w:val="24"/>
        </w:rPr>
        <w:tab/>
      </w:r>
      <w:proofErr w:type="gramStart"/>
      <w:r w:rsidRPr="002A7F1A">
        <w:rPr>
          <w:rFonts w:ascii="Times New Roman" w:hAnsi="Times New Roman" w:cs="Times New Roman"/>
          <w:sz w:val="24"/>
          <w:szCs w:val="24"/>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1.8.</w:t>
      </w:r>
      <w:r w:rsidRPr="002A7F1A">
        <w:rPr>
          <w:rFonts w:ascii="Times New Roman" w:hAnsi="Times New Roman" w:cs="Times New Roman"/>
          <w:sz w:val="24"/>
          <w:szCs w:val="24"/>
        </w:rPr>
        <w:tab/>
      </w:r>
      <w:r w:rsidR="008B7C5E" w:rsidRPr="008B7C5E">
        <w:rPr>
          <w:rFonts w:ascii="Times New Roman" w:hAnsi="Times New Roman" w:cs="Times New Roman"/>
          <w:sz w:val="24"/>
          <w:szCs w:val="24"/>
        </w:rPr>
        <w:t xml:space="preserve">Поставка пищевых продуктов осуществляется Поставщиком по заявкам Заказчика, оформленной письменно или по телефону в </w:t>
      </w:r>
      <w:r w:rsidR="008B7C5E" w:rsidRPr="008B7C5E">
        <w:rPr>
          <w:rFonts w:ascii="Times New Roman" w:hAnsi="Times New Roman" w:cs="Times New Roman"/>
          <w:sz w:val="24"/>
          <w:szCs w:val="24"/>
          <w:lang w:val="en-US"/>
        </w:rPr>
        <w:t>I</w:t>
      </w:r>
      <w:r w:rsidR="008B7C5E" w:rsidRPr="008B7C5E">
        <w:rPr>
          <w:rFonts w:ascii="Times New Roman" w:hAnsi="Times New Roman" w:cs="Times New Roman"/>
          <w:sz w:val="24"/>
          <w:szCs w:val="24"/>
        </w:rPr>
        <w:t xml:space="preserve"> половине дня, за один день до дня поставки товара, согласно графику поставки</w:t>
      </w:r>
      <w:r w:rsidR="008B7C5E">
        <w:t>.</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1.9.</w:t>
      </w:r>
      <w:r w:rsidRPr="00A75073">
        <w:rPr>
          <w:rFonts w:ascii="Times New Roman" w:hAnsi="Times New Roman" w:cs="Times New Roman"/>
          <w:sz w:val="24"/>
          <w:szCs w:val="24"/>
        </w:rPr>
        <w:tab/>
        <w:t xml:space="preserve">Качество пищевых продуктов, поставляемых в государственные </w:t>
      </w:r>
      <w:r w:rsidR="00820748">
        <w:rPr>
          <w:rFonts w:ascii="Times New Roman" w:hAnsi="Times New Roman" w:cs="Times New Roman"/>
          <w:sz w:val="24"/>
          <w:szCs w:val="24"/>
        </w:rPr>
        <w:t>Заказчика</w:t>
      </w:r>
      <w:r w:rsidRPr="00A75073">
        <w:rPr>
          <w:rFonts w:ascii="Times New Roman" w:hAnsi="Times New Roman" w:cs="Times New Roman"/>
          <w:sz w:val="24"/>
          <w:szCs w:val="24"/>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77E97" w:rsidRPr="00F2161C"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1.10.</w:t>
      </w:r>
      <w:r w:rsidRPr="00A750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r w:rsidRPr="00F2161C">
        <w:rPr>
          <w:rFonts w:ascii="Times New Roman" w:hAnsi="Times New Roman" w:cs="Times New Roman"/>
          <w:sz w:val="24"/>
          <w:szCs w:val="24"/>
        </w:rPr>
        <w:t>Продукция животного происхождения должна сопровождаться ветеринарными сопроводительными документами.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1.11.</w:t>
      </w:r>
      <w:r w:rsidRPr="00A75073">
        <w:rPr>
          <w:rFonts w:ascii="Times New Roman" w:hAnsi="Times New Roman" w:cs="Times New Roman"/>
          <w:sz w:val="24"/>
          <w:szCs w:val="24"/>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наименование предприятия-упаковщика, его фактический адрес;</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упаковки;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и время упаковки (для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1.12.</w:t>
      </w:r>
      <w:r w:rsidRPr="00A750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w:t>
      </w:r>
      <w:r w:rsidR="00F2161C" w:rsidRPr="00F2161C">
        <w:rPr>
          <w:rFonts w:ascii="Times New Roman" w:hAnsi="Times New Roman" w:cs="Times New Roman"/>
          <w:sz w:val="24"/>
          <w:szCs w:val="24"/>
        </w:rPr>
        <w:t>до 12</w:t>
      </w:r>
      <w:r w:rsidRPr="00F2161C">
        <w:rPr>
          <w:rFonts w:ascii="Times New Roman" w:hAnsi="Times New Roman" w:cs="Times New Roman"/>
          <w:sz w:val="24"/>
          <w:szCs w:val="24"/>
        </w:rPr>
        <w:t>-00 часов.</w:t>
      </w:r>
    </w:p>
    <w:p w:rsidR="00477E97"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1.13.</w:t>
      </w:r>
      <w:r w:rsidRPr="00A75073">
        <w:rPr>
          <w:rFonts w:ascii="Times New Roman" w:hAnsi="Times New Roman" w:cs="Times New Roman"/>
          <w:sz w:val="24"/>
          <w:szCs w:val="24"/>
        </w:rPr>
        <w:tab/>
        <w:t>Заказчик вправе отказаться от принятия товара в случае его несоответствия по ассортименту и/или объему заявке.</w:t>
      </w: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w:t>
      </w:r>
      <w:r w:rsidR="008E1878" w:rsidRPr="008E1878">
        <w:rPr>
          <w:rFonts w:ascii="Times New Roman" w:hAnsi="Times New Roman" w:cs="Times New Roman"/>
          <w:b/>
          <w:bCs/>
          <w:i/>
          <w:iCs/>
          <w:sz w:val="24"/>
          <w:szCs w:val="24"/>
        </w:rPr>
        <w:t>ебования к безопасности товаров</w:t>
      </w:r>
    </w:p>
    <w:p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1</w:t>
      </w:r>
      <w:r w:rsidRPr="00A75073">
        <w:rPr>
          <w:rFonts w:ascii="Times New Roman" w:hAnsi="Times New Roman" w:cs="Times New Roman"/>
          <w:sz w:val="24"/>
          <w:szCs w:val="24"/>
        </w:rPr>
        <w:t>.</w:t>
      </w:r>
      <w:r w:rsidRPr="00A750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2</w:t>
      </w:r>
      <w:r w:rsidRPr="00A75073">
        <w:rPr>
          <w:rFonts w:ascii="Times New Roman" w:hAnsi="Times New Roman" w:cs="Times New Roman"/>
          <w:sz w:val="24"/>
          <w:szCs w:val="24"/>
        </w:rPr>
        <w:t>.</w:t>
      </w:r>
      <w:r w:rsidRPr="00A75073">
        <w:rPr>
          <w:rFonts w:ascii="Times New Roman" w:hAnsi="Times New Roman" w:cs="Times New Roman"/>
          <w:sz w:val="24"/>
          <w:szCs w:val="24"/>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3</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4</w:t>
      </w:r>
      <w:r w:rsidRPr="00A75073">
        <w:rPr>
          <w:rFonts w:ascii="Times New Roman" w:hAnsi="Times New Roman" w:cs="Times New Roman"/>
          <w:sz w:val="24"/>
          <w:szCs w:val="24"/>
        </w:rPr>
        <w:t>.</w:t>
      </w:r>
      <w:r w:rsidRPr="00A75073">
        <w:rPr>
          <w:rFonts w:ascii="Times New Roman" w:hAnsi="Times New Roman" w:cs="Times New Roman"/>
          <w:sz w:val="24"/>
          <w:szCs w:val="24"/>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5</w:t>
      </w:r>
      <w:r w:rsidRPr="00A75073">
        <w:rPr>
          <w:rFonts w:ascii="Times New Roman" w:hAnsi="Times New Roman" w:cs="Times New Roman"/>
          <w:sz w:val="24"/>
          <w:szCs w:val="24"/>
        </w:rPr>
        <w:t>.</w:t>
      </w:r>
      <w:r w:rsidRPr="00A75073">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6</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7</w:t>
      </w:r>
      <w:r w:rsidRPr="00A75073">
        <w:rPr>
          <w:rFonts w:ascii="Times New Roman" w:hAnsi="Times New Roman" w:cs="Times New Roman"/>
          <w:sz w:val="24"/>
          <w:szCs w:val="24"/>
        </w:rPr>
        <w:t>.</w:t>
      </w:r>
      <w:r w:rsidRPr="00A750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8</w:t>
      </w:r>
      <w:r w:rsidRPr="00A75073">
        <w:rPr>
          <w:rFonts w:ascii="Times New Roman" w:hAnsi="Times New Roman" w:cs="Times New Roman"/>
          <w:sz w:val="24"/>
          <w:szCs w:val="24"/>
        </w:rPr>
        <w:t>.</w:t>
      </w:r>
      <w:r w:rsidRPr="00A750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77E97"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w:t>
      </w:r>
      <w:r w:rsidR="00BD2C22">
        <w:rPr>
          <w:rFonts w:ascii="Times New Roman" w:hAnsi="Times New Roman" w:cs="Times New Roman"/>
          <w:sz w:val="24"/>
          <w:szCs w:val="24"/>
        </w:rPr>
        <w:t>9</w:t>
      </w:r>
      <w:r w:rsidRPr="00A75073">
        <w:rPr>
          <w:rFonts w:ascii="Times New Roman" w:hAnsi="Times New Roman" w:cs="Times New Roman"/>
          <w:sz w:val="24"/>
          <w:szCs w:val="24"/>
        </w:rPr>
        <w:t>.</w:t>
      </w:r>
      <w:r w:rsidRPr="00A75073">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Требования к использ</w:t>
      </w:r>
      <w:r w:rsidR="008E1878" w:rsidRPr="008E1878">
        <w:rPr>
          <w:rFonts w:ascii="Times New Roman" w:hAnsi="Times New Roman" w:cs="Times New Roman"/>
          <w:b/>
          <w:bCs/>
          <w:i/>
          <w:iCs/>
          <w:sz w:val="24"/>
          <w:szCs w:val="24"/>
        </w:rPr>
        <w:t>уемым материалам и оборудованию</w:t>
      </w:r>
    </w:p>
    <w:p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3.1.</w:t>
      </w:r>
      <w:r w:rsidRPr="00A750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3.2.</w:t>
      </w:r>
      <w:r w:rsidRPr="00A75073">
        <w:rPr>
          <w:rFonts w:ascii="Times New Roman" w:hAnsi="Times New Roman" w:cs="Times New Roman"/>
          <w:sz w:val="24"/>
          <w:szCs w:val="24"/>
        </w:rPr>
        <w:tab/>
        <w:t xml:space="preserve">Доставка пищевых продуктов должна осуществляться автотранспортом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или транспортом третьих лиц за счет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Автотранспорт, которым производится доставка пищевых продуктов, должен быть оборудован для перевозки данных видов </w:t>
      </w:r>
      <w:r w:rsidRPr="00A75073">
        <w:rPr>
          <w:rFonts w:ascii="Times New Roman" w:hAnsi="Times New Roman" w:cs="Times New Roman"/>
          <w:sz w:val="24"/>
          <w:szCs w:val="24"/>
        </w:rPr>
        <w:lastRenderedPageBreak/>
        <w:t>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3.3.</w:t>
      </w:r>
      <w:r w:rsidRPr="00A750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3.4.</w:t>
      </w:r>
      <w:r w:rsidRPr="00A75073">
        <w:rPr>
          <w:rFonts w:ascii="Times New Roman" w:hAnsi="Times New Roman" w:cs="Times New Roman"/>
          <w:sz w:val="24"/>
          <w:szCs w:val="24"/>
        </w:rPr>
        <w:tab/>
        <w:t>В целях соблюдения санитарных норм температура хранения и перевозки для скоропортящихся пищевых продуктов должна составлять от + 2 до + 6 градусов С.</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3.5.</w:t>
      </w:r>
      <w:r w:rsidRPr="00A75073">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3.6.</w:t>
      </w:r>
      <w:r w:rsidRPr="00A750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3.7.</w:t>
      </w:r>
      <w:r w:rsidRPr="00A75073">
        <w:rPr>
          <w:rFonts w:ascii="Times New Roman" w:hAnsi="Times New Roman" w:cs="Times New Roman"/>
          <w:sz w:val="24"/>
          <w:szCs w:val="24"/>
        </w:rPr>
        <w:tab/>
        <w:t xml:space="preserve">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w:t>
      </w:r>
      <w:proofErr w:type="spellStart"/>
      <w:r w:rsidRPr="00A75073">
        <w:rPr>
          <w:rFonts w:ascii="Times New Roman" w:hAnsi="Times New Roman" w:cs="Times New Roman"/>
          <w:sz w:val="24"/>
          <w:szCs w:val="24"/>
        </w:rPr>
        <w:t>докается</w:t>
      </w:r>
      <w:proofErr w:type="spellEnd"/>
    </w:p>
    <w:p w:rsidR="00477E97" w:rsidRPr="00531495" w:rsidRDefault="00477E97" w:rsidP="00544E78">
      <w:pPr>
        <w:spacing w:after="0"/>
        <w:rPr>
          <w:bCs/>
        </w:rPr>
      </w:pPr>
    </w:p>
    <w:p w:rsidR="00477E97" w:rsidRDefault="00477E97" w:rsidP="00E5513E">
      <w:pPr>
        <w:spacing w:after="0"/>
        <w:jc w:val="center"/>
        <w:rPr>
          <w:rFonts w:ascii="Times New Roman" w:hAnsi="Times New Roman" w:cs="Times New Roman"/>
          <w:b/>
          <w:bCs/>
          <w:i/>
          <w:sz w:val="24"/>
          <w:szCs w:val="24"/>
        </w:rPr>
      </w:pPr>
      <w:r w:rsidRPr="00E5513E">
        <w:rPr>
          <w:rFonts w:ascii="Times New Roman" w:hAnsi="Times New Roman" w:cs="Times New Roman"/>
          <w:b/>
          <w:bCs/>
          <w:i/>
          <w:sz w:val="24"/>
          <w:szCs w:val="24"/>
        </w:rPr>
        <w:t>Бакалейная продукция</w:t>
      </w:r>
    </w:p>
    <w:p w:rsidR="0059477F" w:rsidRPr="00E5513E" w:rsidRDefault="0059477F" w:rsidP="00E5513E">
      <w:pPr>
        <w:spacing w:after="0"/>
        <w:jc w:val="center"/>
        <w:rPr>
          <w:rFonts w:ascii="Times New Roman" w:hAnsi="Times New Roman" w:cs="Times New Roman"/>
          <w:b/>
          <w:bCs/>
          <w:i/>
          <w:sz w:val="24"/>
          <w:szCs w:val="24"/>
        </w:rPr>
      </w:pPr>
    </w:p>
    <w:tbl>
      <w:tblPr>
        <w:tblW w:w="1787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1701"/>
        <w:gridCol w:w="5670"/>
        <w:gridCol w:w="1560"/>
        <w:gridCol w:w="992"/>
        <w:gridCol w:w="708"/>
        <w:gridCol w:w="992"/>
        <w:gridCol w:w="1844"/>
        <w:gridCol w:w="52"/>
        <w:gridCol w:w="30"/>
        <w:gridCol w:w="1902"/>
        <w:gridCol w:w="521"/>
        <w:gridCol w:w="1340"/>
      </w:tblGrid>
      <w:tr w:rsidR="00904898" w:rsidRPr="00820748" w:rsidTr="00544E78">
        <w:trPr>
          <w:gridAfter w:val="2"/>
          <w:wAfter w:w="1861" w:type="dxa"/>
          <w:trHeight w:val="1012"/>
        </w:trPr>
        <w:tc>
          <w:tcPr>
            <w:tcW w:w="567" w:type="dxa"/>
          </w:tcPr>
          <w:p w:rsidR="00904898" w:rsidRDefault="00904898" w:rsidP="004026D0">
            <w:pPr>
              <w:widowControl w:val="0"/>
              <w:autoSpaceDE w:val="0"/>
              <w:autoSpaceDN w:val="0"/>
              <w:adjustRightInd w:val="0"/>
              <w:snapToGrid w:val="0"/>
              <w:spacing w:after="0" w:line="240" w:lineRule="auto"/>
              <w:ind w:left="-186" w:right="-108"/>
              <w:rPr>
                <w:rFonts w:ascii="Times New Roman" w:hAnsi="Times New Roman" w:cs="Times New Roman"/>
                <w:b/>
                <w:bCs/>
              </w:rPr>
            </w:pPr>
            <w:r w:rsidRPr="00820748">
              <w:rPr>
                <w:rFonts w:ascii="Times New Roman" w:hAnsi="Times New Roman" w:cs="Times New Roman"/>
                <w:b/>
                <w:bCs/>
              </w:rPr>
              <w:br w:type="page"/>
              <w:t>№</w:t>
            </w:r>
          </w:p>
          <w:p w:rsidR="00904898" w:rsidRPr="00820748" w:rsidRDefault="00904898" w:rsidP="004026D0">
            <w:pPr>
              <w:widowControl w:val="0"/>
              <w:autoSpaceDE w:val="0"/>
              <w:autoSpaceDN w:val="0"/>
              <w:adjustRightInd w:val="0"/>
              <w:snapToGrid w:val="0"/>
              <w:spacing w:after="0" w:line="240" w:lineRule="auto"/>
              <w:ind w:left="-186" w:right="-108"/>
              <w:rPr>
                <w:rFonts w:ascii="Times New Roman" w:hAnsi="Times New Roman" w:cs="Times New Roman"/>
                <w:b/>
                <w:bCs/>
              </w:rPr>
            </w:pPr>
            <w:r>
              <w:rPr>
                <w:rFonts w:ascii="Times New Roman" w:hAnsi="Times New Roman" w:cs="Times New Roman"/>
                <w:b/>
                <w:bCs/>
              </w:rPr>
              <w:t>п/п</w:t>
            </w:r>
          </w:p>
        </w:tc>
        <w:tc>
          <w:tcPr>
            <w:tcW w:w="1701" w:type="dxa"/>
          </w:tcPr>
          <w:p w:rsidR="00904898" w:rsidRPr="00820748" w:rsidRDefault="00904898" w:rsidP="004026D0">
            <w:pPr>
              <w:widowControl w:val="0"/>
              <w:autoSpaceDE w:val="0"/>
              <w:autoSpaceDN w:val="0"/>
              <w:adjustRightInd w:val="0"/>
              <w:snapToGrid w:val="0"/>
              <w:spacing w:after="0" w:line="240" w:lineRule="auto"/>
              <w:rPr>
                <w:rFonts w:ascii="Times New Roman" w:hAnsi="Times New Roman" w:cs="Times New Roman"/>
                <w:b/>
                <w:bCs/>
              </w:rPr>
            </w:pPr>
            <w:r w:rsidRPr="00820748">
              <w:rPr>
                <w:rFonts w:ascii="Times New Roman" w:hAnsi="Times New Roman" w:cs="Times New Roman"/>
                <w:b/>
                <w:bCs/>
              </w:rPr>
              <w:t>Наименование продуктов</w:t>
            </w:r>
          </w:p>
        </w:tc>
        <w:tc>
          <w:tcPr>
            <w:tcW w:w="5670" w:type="dxa"/>
          </w:tcPr>
          <w:p w:rsidR="00904898" w:rsidRPr="00820748" w:rsidRDefault="00904898" w:rsidP="004026D0">
            <w:pPr>
              <w:widowControl w:val="0"/>
              <w:autoSpaceDE w:val="0"/>
              <w:autoSpaceDN w:val="0"/>
              <w:adjustRightInd w:val="0"/>
              <w:spacing w:after="0" w:line="240" w:lineRule="auto"/>
              <w:rPr>
                <w:rFonts w:ascii="Times New Roman" w:hAnsi="Times New Roman" w:cs="Times New Roman"/>
                <w:b/>
                <w:bCs/>
              </w:rPr>
            </w:pPr>
            <w:r w:rsidRPr="00820748">
              <w:rPr>
                <w:rFonts w:ascii="Times New Roman" w:hAnsi="Times New Roman" w:cs="Times New Roman"/>
                <w:b/>
                <w:bCs/>
              </w:rPr>
              <w:t>Требования к качеству, характеристикам товара</w:t>
            </w:r>
          </w:p>
        </w:tc>
        <w:tc>
          <w:tcPr>
            <w:tcW w:w="1560" w:type="dxa"/>
            <w:tcBorders>
              <w:right w:val="single" w:sz="4" w:space="0" w:color="auto"/>
            </w:tcBorders>
          </w:tcPr>
          <w:p w:rsidR="00904898" w:rsidRPr="00820748" w:rsidRDefault="00904898" w:rsidP="004026D0">
            <w:pPr>
              <w:widowControl w:val="0"/>
              <w:autoSpaceDE w:val="0"/>
              <w:autoSpaceDN w:val="0"/>
              <w:adjustRightInd w:val="0"/>
              <w:spacing w:after="0" w:line="240" w:lineRule="auto"/>
              <w:rPr>
                <w:rFonts w:ascii="Times New Roman" w:hAnsi="Times New Roman" w:cs="Times New Roman"/>
                <w:b/>
                <w:bCs/>
              </w:rPr>
            </w:pPr>
            <w:r w:rsidRPr="00820748">
              <w:rPr>
                <w:rFonts w:ascii="Times New Roman" w:hAnsi="Times New Roman" w:cs="Times New Roman"/>
                <w:b/>
                <w:bCs/>
              </w:rPr>
              <w:t>Требования к размерам, упаковке, отгрузке товара</w:t>
            </w:r>
          </w:p>
        </w:tc>
        <w:tc>
          <w:tcPr>
            <w:tcW w:w="992" w:type="dxa"/>
            <w:tcBorders>
              <w:left w:val="single" w:sz="4" w:space="0" w:color="auto"/>
            </w:tcBorders>
          </w:tcPr>
          <w:p w:rsidR="00904898" w:rsidRPr="00820748" w:rsidRDefault="00904898" w:rsidP="004026D0">
            <w:pPr>
              <w:widowControl w:val="0"/>
              <w:autoSpaceDE w:val="0"/>
              <w:autoSpaceDN w:val="0"/>
              <w:adjustRightInd w:val="0"/>
              <w:spacing w:after="0" w:line="240" w:lineRule="auto"/>
              <w:ind w:right="-108"/>
              <w:rPr>
                <w:rFonts w:ascii="Times New Roman" w:hAnsi="Times New Roman" w:cs="Times New Roman"/>
                <w:b/>
                <w:bCs/>
              </w:rPr>
            </w:pPr>
            <w:r w:rsidRPr="00820748">
              <w:rPr>
                <w:rFonts w:ascii="Times New Roman" w:hAnsi="Times New Roman" w:cs="Times New Roman"/>
                <w:b/>
                <w:bCs/>
              </w:rPr>
              <w:t xml:space="preserve">Страна </w:t>
            </w:r>
            <w:r>
              <w:rPr>
                <w:rFonts w:ascii="Times New Roman" w:hAnsi="Times New Roman" w:cs="Times New Roman"/>
                <w:b/>
                <w:bCs/>
              </w:rPr>
              <w:t>происхождения</w:t>
            </w:r>
          </w:p>
        </w:tc>
        <w:tc>
          <w:tcPr>
            <w:tcW w:w="708" w:type="dxa"/>
            <w:tcBorders>
              <w:left w:val="single" w:sz="4" w:space="0" w:color="auto"/>
            </w:tcBorders>
          </w:tcPr>
          <w:p w:rsidR="00904898" w:rsidRPr="00820748" w:rsidRDefault="00904898" w:rsidP="004026D0">
            <w:pPr>
              <w:widowControl w:val="0"/>
              <w:autoSpaceDE w:val="0"/>
              <w:autoSpaceDN w:val="0"/>
              <w:adjustRightInd w:val="0"/>
              <w:spacing w:after="0" w:line="240" w:lineRule="auto"/>
              <w:rPr>
                <w:rFonts w:ascii="Times New Roman" w:hAnsi="Times New Roman" w:cs="Times New Roman"/>
                <w:b/>
                <w:bCs/>
              </w:rPr>
            </w:pPr>
            <w:r w:rsidRPr="00820748">
              <w:rPr>
                <w:rFonts w:ascii="Times New Roman" w:hAnsi="Times New Roman" w:cs="Times New Roman"/>
                <w:b/>
                <w:bCs/>
              </w:rPr>
              <w:t>Единица измерения</w:t>
            </w:r>
          </w:p>
        </w:tc>
        <w:tc>
          <w:tcPr>
            <w:tcW w:w="992" w:type="dxa"/>
            <w:tcBorders>
              <w:left w:val="single" w:sz="4" w:space="0" w:color="auto"/>
              <w:right w:val="single" w:sz="4" w:space="0" w:color="auto"/>
            </w:tcBorders>
          </w:tcPr>
          <w:p w:rsidR="00904898" w:rsidRPr="00820748" w:rsidRDefault="00904898" w:rsidP="004026D0">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Объем</w:t>
            </w:r>
          </w:p>
        </w:tc>
        <w:tc>
          <w:tcPr>
            <w:tcW w:w="1844" w:type="dxa"/>
            <w:tcBorders>
              <w:left w:val="single" w:sz="4" w:space="0" w:color="auto"/>
            </w:tcBorders>
          </w:tcPr>
          <w:p w:rsidR="00904898" w:rsidRPr="00820748" w:rsidRDefault="00904898" w:rsidP="004026D0">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КОЗ</w:t>
            </w:r>
          </w:p>
        </w:tc>
        <w:tc>
          <w:tcPr>
            <w:tcW w:w="1984" w:type="dxa"/>
            <w:gridSpan w:val="3"/>
            <w:tcBorders>
              <w:left w:val="single" w:sz="4" w:space="0" w:color="auto"/>
            </w:tcBorders>
          </w:tcPr>
          <w:p w:rsidR="00904898" w:rsidRPr="00820748" w:rsidRDefault="00904898" w:rsidP="004026D0">
            <w:pPr>
              <w:widowControl w:val="0"/>
              <w:autoSpaceDE w:val="0"/>
              <w:autoSpaceDN w:val="0"/>
              <w:adjustRightInd w:val="0"/>
              <w:spacing w:after="0" w:line="240" w:lineRule="auto"/>
              <w:rPr>
                <w:rFonts w:ascii="Times New Roman" w:hAnsi="Times New Roman" w:cs="Times New Roman"/>
                <w:b/>
                <w:bCs/>
              </w:rPr>
            </w:pPr>
            <w:r w:rsidRPr="00D65232">
              <w:rPr>
                <w:rFonts w:ascii="Times New Roman" w:hAnsi="Times New Roman" w:cs="Times New Roman"/>
                <w:b/>
                <w:bCs/>
                <w:color w:val="000000"/>
              </w:rPr>
              <w:t>ОКПД2</w:t>
            </w:r>
          </w:p>
        </w:tc>
      </w:tr>
      <w:tr w:rsidR="00745D94" w:rsidRPr="00820748" w:rsidTr="00544E78">
        <w:trPr>
          <w:gridAfter w:val="2"/>
          <w:wAfter w:w="1861" w:type="dxa"/>
        </w:trPr>
        <w:tc>
          <w:tcPr>
            <w:tcW w:w="567" w:type="dxa"/>
          </w:tcPr>
          <w:p w:rsidR="00745D94" w:rsidRPr="00820748" w:rsidRDefault="00745D94"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1</w:t>
            </w:r>
          </w:p>
        </w:tc>
        <w:tc>
          <w:tcPr>
            <w:tcW w:w="1701" w:type="dxa"/>
          </w:tcPr>
          <w:p w:rsidR="00DF75BA"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 xml:space="preserve"> Горошек зеленый консервированный</w:t>
            </w:r>
          </w:p>
          <w:p w:rsidR="00745D94" w:rsidRPr="005917A8" w:rsidRDefault="00745D94" w:rsidP="004026D0">
            <w:pPr>
              <w:widowControl w:val="0"/>
              <w:autoSpaceDE w:val="0"/>
              <w:autoSpaceDN w:val="0"/>
              <w:adjustRightInd w:val="0"/>
              <w:spacing w:after="0" w:line="240" w:lineRule="auto"/>
              <w:rPr>
                <w:rFonts w:ascii="Times New Roman" w:hAnsi="Times New Roman" w:cs="Times New Roman"/>
              </w:rPr>
            </w:pPr>
            <w:r w:rsidRPr="005917A8">
              <w:rPr>
                <w:rFonts w:ascii="Times New Roman" w:hAnsi="Times New Roman" w:cs="Times New Roman"/>
                <w:bCs/>
              </w:rPr>
              <w:t xml:space="preserve">ГОСТ 34112-2017  </w:t>
            </w:r>
          </w:p>
        </w:tc>
        <w:tc>
          <w:tcPr>
            <w:tcW w:w="5670" w:type="dxa"/>
          </w:tcPr>
          <w:p w:rsidR="00745D94" w:rsidRDefault="00745D94" w:rsidP="004026D0">
            <w:pPr>
              <w:spacing w:after="0" w:line="240" w:lineRule="auto"/>
              <w:jc w:val="both"/>
              <w:rPr>
                <w:rFonts w:ascii="Times New Roman" w:hAnsi="Times New Roman" w:cs="Times New Roman"/>
              </w:rPr>
            </w:pPr>
            <w:r w:rsidRPr="00820748">
              <w:rPr>
                <w:rFonts w:ascii="Times New Roman" w:hAnsi="Times New Roman" w:cs="Times New Roman"/>
              </w:rPr>
              <w:t>Г</w:t>
            </w:r>
            <w:r>
              <w:rPr>
                <w:rFonts w:ascii="Times New Roman" w:hAnsi="Times New Roman" w:cs="Times New Roman"/>
              </w:rPr>
              <w:t xml:space="preserve">орошек зеленый консервированный. </w:t>
            </w:r>
            <w:r w:rsidRPr="00A84240">
              <w:rPr>
                <w:rFonts w:ascii="Times New Roman" w:hAnsi="Times New Roman" w:cs="Times New Roman"/>
              </w:rPr>
              <w:t>ГОСТ 34112-2017</w:t>
            </w:r>
            <w:r w:rsidRPr="001F5174">
              <w:rPr>
                <w:rFonts w:ascii="Times New Roman" w:hAnsi="Times New Roman" w:cs="Times New Roman"/>
                <w:color w:val="FF0000"/>
              </w:rPr>
              <w:t xml:space="preserve">. </w:t>
            </w:r>
            <w:r w:rsidRPr="00FD05FA">
              <w:rPr>
                <w:rFonts w:ascii="Times New Roman" w:hAnsi="Times New Roman" w:cs="Times New Roman"/>
              </w:rPr>
              <w:t>Продукци</w:t>
            </w:r>
            <w:r>
              <w:rPr>
                <w:rFonts w:ascii="Times New Roman" w:hAnsi="Times New Roman" w:cs="Times New Roman"/>
              </w:rPr>
              <w:t>я</w:t>
            </w:r>
            <w:r w:rsidRPr="00FD05FA">
              <w:rPr>
                <w:rFonts w:ascii="Times New Roman" w:hAnsi="Times New Roman" w:cs="Times New Roman"/>
              </w:rPr>
              <w:t xml:space="preserve"> по показателям качества и безопасности должна соответствовать требованиям ТР ТС 021/2011 «О безопасности пищевой продукции». </w:t>
            </w:r>
            <w:r w:rsidRPr="00820748">
              <w:rPr>
                <w:rFonts w:ascii="Times New Roman" w:hAnsi="Times New Roman" w:cs="Times New Roman"/>
              </w:rPr>
              <w:t xml:space="preserve">Зерна целые без примесей оболочек зерен и кормового гороха коричневого цвета, допускается наличие битых зерен по отношению к </w:t>
            </w:r>
            <w:r>
              <w:rPr>
                <w:rFonts w:ascii="Times New Roman" w:hAnsi="Times New Roman" w:cs="Times New Roman"/>
              </w:rPr>
              <w:t xml:space="preserve">общей </w:t>
            </w:r>
            <w:r w:rsidRPr="00820748">
              <w:rPr>
                <w:rFonts w:ascii="Times New Roman" w:hAnsi="Times New Roman" w:cs="Times New Roman"/>
              </w:rPr>
              <w:t>массе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w:t>
            </w:r>
            <w:r>
              <w:rPr>
                <w:rFonts w:ascii="Times New Roman" w:hAnsi="Times New Roman" w:cs="Times New Roman"/>
              </w:rPr>
              <w:t>,</w:t>
            </w:r>
            <w:r w:rsidRPr="00820748">
              <w:rPr>
                <w:rFonts w:ascii="Times New Roman" w:hAnsi="Times New Roman" w:cs="Times New Roman"/>
              </w:rPr>
              <w:t xml:space="preserve"> отличающихся по цвету от основной массы. Консистенция мягкая однородная</w:t>
            </w:r>
            <w:r w:rsidRPr="00820748">
              <w:rPr>
                <w:rFonts w:ascii="Times New Roman" w:hAnsi="Times New Roman" w:cs="Times New Roman"/>
                <w:b/>
              </w:rPr>
              <w:t xml:space="preserve">. </w:t>
            </w:r>
            <w:r w:rsidRPr="00820748">
              <w:rPr>
                <w:rFonts w:ascii="Times New Roman" w:hAnsi="Times New Roman" w:cs="Times New Roman"/>
              </w:rPr>
              <w:t xml:space="preserve">  Качество за</w:t>
            </w:r>
            <w:r>
              <w:rPr>
                <w:rFonts w:ascii="Times New Roman" w:hAnsi="Times New Roman" w:cs="Times New Roman"/>
              </w:rPr>
              <w:t>ливочной жидкости - прозрачная</w:t>
            </w:r>
            <w:r w:rsidRPr="00820748">
              <w:rPr>
                <w:rFonts w:ascii="Times New Roman" w:hAnsi="Times New Roman" w:cs="Times New Roman"/>
              </w:rPr>
              <w:t xml:space="preserve">, характерного цвета, с зеленоватым или оливковым оттенком. Допускается - опалесценция, слабая мутность, небольшой осадок. </w:t>
            </w:r>
            <w:r w:rsidRPr="00820748">
              <w:rPr>
                <w:rFonts w:ascii="Times New Roman" w:hAnsi="Times New Roman" w:cs="Times New Roman"/>
              </w:rPr>
              <w:lastRenderedPageBreak/>
              <w:t>Содержание растительных примесей (лепестки, обрывки створок, стручков) на 100г</w:t>
            </w:r>
            <w:r>
              <w:rPr>
                <w:rFonts w:ascii="Times New Roman" w:hAnsi="Times New Roman" w:cs="Times New Roman"/>
              </w:rPr>
              <w:t xml:space="preserve">. </w:t>
            </w:r>
            <w:r w:rsidRPr="00820748">
              <w:rPr>
                <w:rFonts w:ascii="Times New Roman" w:hAnsi="Times New Roman" w:cs="Times New Roman"/>
              </w:rPr>
              <w:t xml:space="preserve"> консервов не более 2. СанПиН 2.3.2.1078-01 «Гигиенические требования безопасности и пищевой ценности»</w:t>
            </w:r>
            <w:r>
              <w:rPr>
                <w:rFonts w:ascii="Times New Roman" w:hAnsi="Times New Roman" w:cs="Times New Roman"/>
              </w:rPr>
              <w:t>.</w:t>
            </w:r>
            <w:r w:rsidRPr="00820748">
              <w:rPr>
                <w:rFonts w:ascii="Times New Roman" w:hAnsi="Times New Roman" w:cs="Times New Roman"/>
              </w:rPr>
              <w:t xml:space="preserve">  Горошек должен быть мозговых сортов, без содержания ГМО.</w:t>
            </w:r>
          </w:p>
          <w:p w:rsidR="00745D94" w:rsidRDefault="00745D94" w:rsidP="004026D0">
            <w:pPr>
              <w:spacing w:after="0" w:line="240" w:lineRule="auto"/>
              <w:jc w:val="both"/>
              <w:rPr>
                <w:rFonts w:ascii="Times New Roman" w:hAnsi="Times New Roman" w:cs="Times New Roman"/>
              </w:rPr>
            </w:pPr>
            <w:r>
              <w:rPr>
                <w:rFonts w:ascii="Times New Roman" w:hAnsi="Times New Roman" w:cs="Times New Roman"/>
              </w:rPr>
              <w:t>Сорт – высший</w:t>
            </w:r>
          </w:p>
          <w:p w:rsidR="00745D94" w:rsidRDefault="00745D94" w:rsidP="004026D0">
            <w:pPr>
              <w:spacing w:after="0" w:line="240" w:lineRule="auto"/>
              <w:jc w:val="both"/>
              <w:rPr>
                <w:rFonts w:ascii="Times New Roman" w:hAnsi="Times New Roman" w:cs="Times New Roman"/>
              </w:rPr>
            </w:pPr>
            <w:r>
              <w:rPr>
                <w:rFonts w:ascii="Times New Roman" w:hAnsi="Times New Roman" w:cs="Times New Roman"/>
              </w:rPr>
              <w:t>Массовая доля горошка от массы нетто консервов – не менее 60%</w:t>
            </w:r>
          </w:p>
          <w:p w:rsidR="00745D94" w:rsidRDefault="00745D94" w:rsidP="004026D0">
            <w:pPr>
              <w:spacing w:after="0" w:line="240" w:lineRule="auto"/>
              <w:jc w:val="both"/>
              <w:rPr>
                <w:rFonts w:ascii="Times New Roman" w:hAnsi="Times New Roman" w:cs="Times New Roman"/>
              </w:rPr>
            </w:pPr>
            <w:r>
              <w:rPr>
                <w:rFonts w:ascii="Times New Roman" w:hAnsi="Times New Roman" w:cs="Times New Roman"/>
              </w:rPr>
              <w:t>Белки – 3,1 г</w:t>
            </w:r>
          </w:p>
          <w:p w:rsidR="00745D94" w:rsidRDefault="00745D94" w:rsidP="004026D0">
            <w:pPr>
              <w:spacing w:after="0" w:line="240" w:lineRule="auto"/>
              <w:jc w:val="both"/>
              <w:rPr>
                <w:rFonts w:ascii="Times New Roman" w:hAnsi="Times New Roman" w:cs="Times New Roman"/>
              </w:rPr>
            </w:pPr>
            <w:r>
              <w:rPr>
                <w:rFonts w:ascii="Times New Roman" w:hAnsi="Times New Roman" w:cs="Times New Roman"/>
              </w:rPr>
              <w:t>Углеводы – 6,5 г</w:t>
            </w:r>
          </w:p>
          <w:p w:rsidR="00745D94" w:rsidRPr="004665ED" w:rsidRDefault="00745D94" w:rsidP="004026D0">
            <w:pPr>
              <w:spacing w:after="0" w:line="240" w:lineRule="auto"/>
              <w:jc w:val="both"/>
              <w:rPr>
                <w:rFonts w:ascii="Times New Roman" w:hAnsi="Times New Roman" w:cs="Times New Roman"/>
              </w:rPr>
            </w:pPr>
            <w:r>
              <w:rPr>
                <w:rFonts w:ascii="Times New Roman" w:hAnsi="Times New Roman" w:cs="Times New Roman"/>
              </w:rPr>
              <w:t>Энергетическая ценность – 38,4 ккал</w:t>
            </w:r>
          </w:p>
        </w:tc>
        <w:tc>
          <w:tcPr>
            <w:tcW w:w="1560" w:type="dxa"/>
            <w:tcBorders>
              <w:right w:val="single" w:sz="4" w:space="0" w:color="auto"/>
            </w:tcBorders>
          </w:tcPr>
          <w:p w:rsidR="00745D94" w:rsidRPr="00820748" w:rsidRDefault="00745D94" w:rsidP="004026D0">
            <w:pPr>
              <w:spacing w:after="0" w:line="240" w:lineRule="auto"/>
              <w:rPr>
                <w:rFonts w:ascii="Times New Roman" w:hAnsi="Times New Roman" w:cs="Times New Roman"/>
                <w:lang w:eastAsia="en-US"/>
              </w:rPr>
            </w:pPr>
            <w:r w:rsidRPr="00820748">
              <w:rPr>
                <w:rFonts w:ascii="Times New Roman" w:hAnsi="Times New Roman" w:cs="Times New Roman"/>
              </w:rPr>
              <w:lastRenderedPageBreak/>
              <w:t>Фасовка до 500 г в стеклянные или жестяные банки.</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p>
        </w:tc>
        <w:tc>
          <w:tcPr>
            <w:tcW w:w="992" w:type="dxa"/>
            <w:tcBorders>
              <w:left w:val="single" w:sz="4" w:space="0" w:color="auto"/>
            </w:tcBorders>
          </w:tcPr>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4026D0"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402</w:t>
            </w:r>
          </w:p>
        </w:tc>
        <w:tc>
          <w:tcPr>
            <w:tcW w:w="1844" w:type="dxa"/>
            <w:tcBorders>
              <w:left w:val="single" w:sz="4" w:space="0" w:color="auto"/>
              <w:right w:val="single" w:sz="4" w:space="0" w:color="auto"/>
            </w:tcBorders>
          </w:tcPr>
          <w:p w:rsidR="00426F2B" w:rsidRDefault="00426F2B"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01.13.01.02.04.03.03.02.02</w:t>
            </w:r>
          </w:p>
          <w:p w:rsidR="00745D94" w:rsidRDefault="00426F2B"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Горох, консервированный без уксуса (уксусной кислоты)</w:t>
            </w:r>
          </w:p>
        </w:tc>
        <w:tc>
          <w:tcPr>
            <w:tcW w:w="1984" w:type="dxa"/>
            <w:gridSpan w:val="3"/>
            <w:tcBorders>
              <w:left w:val="single" w:sz="4" w:space="0" w:color="auto"/>
            </w:tcBorders>
          </w:tcPr>
          <w:p w:rsidR="00745D94" w:rsidRDefault="00426F2B"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10.39.16.000 </w:t>
            </w:r>
            <w:r w:rsidR="000A0704">
              <w:rPr>
                <w:rFonts w:ascii="Times New Roman" w:hAnsi="Times New Roman" w:cs="Times New Roman"/>
              </w:rPr>
              <w:t>Горох,</w:t>
            </w:r>
            <w:r>
              <w:rPr>
                <w:rFonts w:ascii="Times New Roman" w:hAnsi="Times New Roman" w:cs="Times New Roman"/>
              </w:rPr>
              <w:t xml:space="preserve"> консервированный без уксуса или уксуснойкислоты</w:t>
            </w:r>
            <w:r w:rsidR="0057762D">
              <w:rPr>
                <w:rFonts w:ascii="Times New Roman" w:hAnsi="Times New Roman" w:cs="Times New Roman"/>
              </w:rPr>
              <w:t xml:space="preserve"> (кроме готовых блюд из овощей)</w:t>
            </w:r>
          </w:p>
        </w:tc>
      </w:tr>
      <w:tr w:rsidR="00745D94" w:rsidRPr="00820748" w:rsidTr="00544E78">
        <w:tc>
          <w:tcPr>
            <w:tcW w:w="567" w:type="dxa"/>
            <w:vMerge w:val="restart"/>
          </w:tcPr>
          <w:p w:rsidR="00745D94" w:rsidRPr="00820748" w:rsidRDefault="00745D94"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lastRenderedPageBreak/>
              <w:t>2</w:t>
            </w:r>
          </w:p>
          <w:p w:rsidR="00745D94" w:rsidRPr="00820748" w:rsidRDefault="00745D94" w:rsidP="004026D0">
            <w:pPr>
              <w:suppressAutoHyphens/>
              <w:autoSpaceDN w:val="0"/>
              <w:snapToGrid w:val="0"/>
              <w:spacing w:after="0" w:line="240" w:lineRule="auto"/>
              <w:rPr>
                <w:rFonts w:ascii="Times New Roman" w:hAnsi="Times New Roman" w:cs="Times New Roman"/>
              </w:rPr>
            </w:pPr>
          </w:p>
        </w:tc>
        <w:tc>
          <w:tcPr>
            <w:tcW w:w="1701" w:type="dxa"/>
            <w:vMerge w:val="restart"/>
          </w:tcPr>
          <w:p w:rsidR="00745D94" w:rsidRDefault="00745D94" w:rsidP="004026D0">
            <w:pPr>
              <w:spacing w:after="0" w:line="240" w:lineRule="auto"/>
              <w:rPr>
                <w:rFonts w:ascii="Times New Roman" w:hAnsi="Times New Roman" w:cs="Times New Roman"/>
              </w:rPr>
            </w:pPr>
            <w:r>
              <w:rPr>
                <w:rFonts w:ascii="Times New Roman" w:hAnsi="Times New Roman" w:cs="Times New Roman"/>
              </w:rPr>
              <w:t>Кукуруза сахарная в зернах консервированная сахарная</w:t>
            </w:r>
          </w:p>
          <w:p w:rsidR="00745D94" w:rsidRDefault="00745D94" w:rsidP="004026D0">
            <w:pPr>
              <w:spacing w:after="0" w:line="240" w:lineRule="auto"/>
              <w:rPr>
                <w:rFonts w:ascii="Times New Roman" w:hAnsi="Times New Roman" w:cs="Times New Roman"/>
                <w:lang w:eastAsia="en-US"/>
              </w:rPr>
            </w:pPr>
            <w:r>
              <w:rPr>
                <w:rFonts w:ascii="Times New Roman" w:hAnsi="Times New Roman" w:cs="Times New Roman"/>
              </w:rPr>
              <w:t>ГОСТ34114-2017</w:t>
            </w:r>
          </w:p>
          <w:p w:rsidR="00745D94" w:rsidRDefault="00745D94" w:rsidP="004026D0">
            <w:pPr>
              <w:spacing w:after="0" w:line="240" w:lineRule="auto"/>
              <w:rPr>
                <w:rFonts w:ascii="Times New Roman" w:hAnsi="Times New Roman" w:cs="Times New Roman"/>
              </w:rPr>
            </w:pPr>
          </w:p>
          <w:p w:rsidR="000B6B8A" w:rsidRDefault="000B6B8A" w:rsidP="004026D0">
            <w:pPr>
              <w:spacing w:after="0" w:line="240" w:lineRule="auto"/>
              <w:rPr>
                <w:rFonts w:ascii="Times New Roman" w:hAnsi="Times New Roman" w:cs="Times New Roman"/>
                <w:lang w:eastAsia="en-US"/>
              </w:rPr>
            </w:pPr>
          </w:p>
        </w:tc>
        <w:tc>
          <w:tcPr>
            <w:tcW w:w="5670" w:type="dxa"/>
            <w:vMerge w:val="restart"/>
          </w:tcPr>
          <w:p w:rsidR="00745D94" w:rsidRPr="000A0704" w:rsidRDefault="00745D94" w:rsidP="004026D0">
            <w:pPr>
              <w:spacing w:after="0" w:line="240" w:lineRule="auto"/>
              <w:jc w:val="both"/>
              <w:rPr>
                <w:rStyle w:val="2BookmanOldStyle"/>
                <w:rFonts w:ascii="Times New Roman" w:eastAsiaTheme="minorEastAsia" w:hAnsi="Times New Roman" w:cs="Times New Roman"/>
                <w:color w:val="auto"/>
                <w:sz w:val="22"/>
                <w:szCs w:val="22"/>
                <w:lang w:bidi="ar-SA"/>
              </w:rPr>
            </w:pPr>
            <w:r w:rsidRPr="00823086">
              <w:rPr>
                <w:rStyle w:val="2BookmanOldStyle"/>
                <w:rFonts w:ascii="Times New Roman" w:eastAsiaTheme="minorEastAsia" w:hAnsi="Times New Roman"/>
                <w:sz w:val="22"/>
                <w:szCs w:val="22"/>
              </w:rPr>
              <w:t>Кукуруза сахарная в зернах,</w:t>
            </w:r>
            <w:r>
              <w:rPr>
                <w:rStyle w:val="2BookmanOldStyle"/>
                <w:rFonts w:ascii="Times New Roman" w:eastAsiaTheme="minorEastAsia" w:hAnsi="Times New Roman"/>
                <w:sz w:val="22"/>
                <w:szCs w:val="22"/>
              </w:rPr>
              <w:t xml:space="preserve"> консервированная. </w:t>
            </w:r>
            <w:r w:rsidRPr="00A84240">
              <w:rPr>
                <w:rStyle w:val="2BookmanOldStyle"/>
                <w:rFonts w:ascii="Times New Roman" w:eastAsiaTheme="minorEastAsia" w:hAnsi="Times New Roman"/>
                <w:color w:val="auto"/>
                <w:sz w:val="22"/>
                <w:szCs w:val="22"/>
              </w:rPr>
              <w:t>ГОСТ 34114-2017</w:t>
            </w:r>
            <w:r w:rsidRPr="001F5174">
              <w:rPr>
                <w:rStyle w:val="2BookmanOldStyle"/>
                <w:rFonts w:ascii="Times New Roman" w:eastAsiaTheme="minorEastAsia" w:hAnsi="Times New Roman"/>
                <w:color w:val="FF0000"/>
                <w:sz w:val="22"/>
                <w:szCs w:val="22"/>
              </w:rPr>
              <w:t xml:space="preserve">. </w:t>
            </w:r>
            <w:r w:rsidRPr="00823086">
              <w:rPr>
                <w:rStyle w:val="2BookmanOldStyle"/>
                <w:rFonts w:ascii="Times New Roman" w:eastAsiaTheme="minorEastAsia" w:hAnsi="Times New Roman"/>
                <w:sz w:val="22"/>
                <w:szCs w:val="22"/>
              </w:rPr>
              <w:t xml:space="preserve">Сорт высший. </w:t>
            </w:r>
            <w:r w:rsidRPr="00823086">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823086">
              <w:rPr>
                <w:rStyle w:val="2BookmanOldStyle"/>
                <w:rFonts w:ascii="Times New Roman" w:eastAsiaTheme="minorEastAsia" w:hAnsi="Times New Roman"/>
                <w:sz w:val="22"/>
                <w:szCs w:val="22"/>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Pr="00484620">
              <w:rPr>
                <w:rFonts w:ascii="Times New Roman" w:hAnsi="Times New Roman" w:cs="Times New Roman"/>
              </w:rPr>
              <w:t>СанПиН2.3.2.1078-01«Гигиенические требования безопасности и пищевой ценности пищевых продуктов».</w:t>
            </w:r>
          </w:p>
          <w:p w:rsidR="00745D94" w:rsidRPr="00823086" w:rsidRDefault="00745D94" w:rsidP="004026D0">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Сорт – высший</w:t>
            </w:r>
          </w:p>
          <w:p w:rsidR="00745D94" w:rsidRPr="00823086" w:rsidRDefault="00745D94" w:rsidP="004026D0">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зерен кукурузы от массы нетто консервов – не менее 60%.</w:t>
            </w:r>
          </w:p>
          <w:p w:rsidR="00745D94" w:rsidRPr="00823086" w:rsidRDefault="00745D94" w:rsidP="004026D0">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белка – 2,2 г</w:t>
            </w:r>
          </w:p>
          <w:p w:rsidR="00745D94" w:rsidRPr="00823086" w:rsidRDefault="00745D94" w:rsidP="004026D0">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минеральных веществ 50 мг</w:t>
            </w:r>
          </w:p>
          <w:p w:rsidR="00745D94" w:rsidRPr="00823086" w:rsidRDefault="00745D94" w:rsidP="004026D0">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витамина С – 4,8 мг</w:t>
            </w:r>
          </w:p>
          <w:p w:rsidR="00745D94" w:rsidRPr="00E17277" w:rsidRDefault="00745D94" w:rsidP="004026D0">
            <w:pPr>
              <w:spacing w:after="0" w:line="240" w:lineRule="auto"/>
              <w:jc w:val="both"/>
              <w:rPr>
                <w:rFonts w:ascii="Times New Roman" w:hAnsi="Times New Roman" w:cs="Times New Roman"/>
                <w:sz w:val="24"/>
                <w:szCs w:val="24"/>
                <w:lang w:eastAsia="en-US"/>
              </w:rPr>
            </w:pPr>
            <w:r w:rsidRPr="00823086">
              <w:rPr>
                <w:rStyle w:val="2BookmanOldStyle"/>
                <w:rFonts w:ascii="Times New Roman" w:eastAsiaTheme="minorEastAsia" w:hAnsi="Times New Roman"/>
                <w:sz w:val="22"/>
                <w:szCs w:val="22"/>
              </w:rPr>
              <w:t>Энергетическая ценность 58 ккал.</w:t>
            </w:r>
          </w:p>
          <w:p w:rsidR="00745D94" w:rsidRDefault="00745D94" w:rsidP="004026D0">
            <w:pPr>
              <w:spacing w:after="0" w:line="240" w:lineRule="auto"/>
              <w:jc w:val="both"/>
              <w:rPr>
                <w:rFonts w:ascii="Times New Roman" w:hAnsi="Times New Roman" w:cs="Times New Roman"/>
              </w:rPr>
            </w:pPr>
            <w:r w:rsidRPr="00484620">
              <w:rPr>
                <w:rFonts w:ascii="Times New Roman" w:hAnsi="Times New Roman" w:cs="Times New Roman"/>
              </w:rPr>
              <w:t>Повидло плодовое, ягодное без консерванта, стерилизованное или нестерилизованное</w:t>
            </w:r>
            <w:r>
              <w:rPr>
                <w:rFonts w:ascii="Times New Roman" w:hAnsi="Times New Roman" w:cs="Times New Roman"/>
              </w:rPr>
              <w:t xml:space="preserve"> ГОСТ 32099-2013.</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Однородная густая </w:t>
            </w:r>
            <w:r w:rsidRPr="00484620">
              <w:rPr>
                <w:rFonts w:ascii="Times New Roman" w:hAnsi="Times New Roman" w:cs="Times New Roman"/>
              </w:rPr>
              <w:lastRenderedPageBreak/>
              <w:t>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w:t>
            </w:r>
            <w:r>
              <w:rPr>
                <w:rFonts w:ascii="Times New Roman" w:hAnsi="Times New Roman" w:cs="Times New Roman"/>
              </w:rPr>
              <w:t xml:space="preserve">о- </w:t>
            </w:r>
            <w:r w:rsidRPr="00484620">
              <w:rPr>
                <w:rFonts w:ascii="Times New Roman" w:hAnsi="Times New Roman" w:cs="Times New Roman"/>
              </w:rPr>
              <w:t>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w:t>
            </w:r>
            <w:r>
              <w:rPr>
                <w:rFonts w:ascii="Times New Roman" w:hAnsi="Times New Roman" w:cs="Times New Roman"/>
              </w:rPr>
              <w:t xml:space="preserve">ы. </w:t>
            </w:r>
            <w:r w:rsidRPr="00484620">
              <w:rPr>
                <w:rFonts w:ascii="Times New Roman" w:hAnsi="Times New Roman" w:cs="Times New Roman"/>
              </w:rPr>
              <w:t>СанПиН 2.3.2.1078-01«Гигиенические требования безопасности и пищевой ценности пищевых продуктов».</w:t>
            </w:r>
          </w:p>
          <w:p w:rsidR="00745D94" w:rsidRDefault="00745D94" w:rsidP="004026D0">
            <w:pPr>
              <w:spacing w:after="0" w:line="240" w:lineRule="auto"/>
              <w:jc w:val="both"/>
              <w:rPr>
                <w:rFonts w:ascii="Times New Roman" w:hAnsi="Times New Roman" w:cs="Times New Roman"/>
              </w:rPr>
            </w:pPr>
            <w:r>
              <w:rPr>
                <w:rFonts w:ascii="Times New Roman" w:hAnsi="Times New Roman" w:cs="Times New Roman"/>
              </w:rPr>
              <w:t>Сорт – высший</w:t>
            </w:r>
          </w:p>
          <w:p w:rsidR="00745D94" w:rsidRDefault="00745D94" w:rsidP="004026D0">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rsidR="00745D94" w:rsidRDefault="00745D94" w:rsidP="004026D0">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rsidR="00745D94" w:rsidRPr="00E17277" w:rsidRDefault="00745D94" w:rsidP="004026D0">
            <w:pPr>
              <w:spacing w:after="0" w:line="240" w:lineRule="auto"/>
              <w:jc w:val="both"/>
              <w:rPr>
                <w:rFonts w:ascii="Times New Roman" w:hAnsi="Times New Roman" w:cs="Times New Roman"/>
                <w:sz w:val="24"/>
                <w:szCs w:val="24"/>
                <w:lang w:eastAsia="en-US"/>
              </w:rPr>
            </w:pPr>
            <w:r>
              <w:rPr>
                <w:rFonts w:ascii="Times New Roman" w:hAnsi="Times New Roman" w:cs="Times New Roman"/>
              </w:rPr>
              <w:t xml:space="preserve">Энергетическая ценность – не менее 244 и не </w:t>
            </w:r>
            <w:r w:rsidR="00904898">
              <w:rPr>
                <w:rFonts w:ascii="Times New Roman" w:hAnsi="Times New Roman" w:cs="Times New Roman"/>
              </w:rPr>
              <w:t>более 280</w:t>
            </w:r>
            <w:r>
              <w:rPr>
                <w:rFonts w:ascii="Times New Roman" w:hAnsi="Times New Roman" w:cs="Times New Roman"/>
              </w:rPr>
              <w:t xml:space="preserve"> ккал</w:t>
            </w:r>
          </w:p>
        </w:tc>
        <w:tc>
          <w:tcPr>
            <w:tcW w:w="1560" w:type="dxa"/>
            <w:vMerge w:val="restart"/>
            <w:tcBorders>
              <w:right w:val="single" w:sz="4" w:space="0" w:color="auto"/>
            </w:tcBorders>
          </w:tcPr>
          <w:p w:rsidR="00745D94" w:rsidRDefault="00745D94" w:rsidP="004026D0">
            <w:pPr>
              <w:spacing w:after="0" w:line="240" w:lineRule="auto"/>
              <w:rPr>
                <w:rFonts w:ascii="Times New Roman" w:hAnsi="Times New Roman" w:cs="Times New Roman"/>
                <w:lang w:eastAsia="en-US"/>
              </w:rPr>
            </w:pPr>
            <w:r>
              <w:rPr>
                <w:rFonts w:ascii="Times New Roman" w:hAnsi="Times New Roman" w:cs="Times New Roman"/>
              </w:rPr>
              <w:lastRenderedPageBreak/>
              <w:t>Фасовка до 500 г в жестяные или стеклянные банки. Доставка до пищеблока учреждения силами Поставщика</w:t>
            </w:r>
          </w:p>
          <w:p w:rsidR="00745D94" w:rsidRDefault="00745D94" w:rsidP="004026D0">
            <w:pPr>
              <w:spacing w:after="0" w:line="240" w:lineRule="auto"/>
              <w:rPr>
                <w:rFonts w:ascii="Times New Roman" w:hAnsi="Times New Roman" w:cs="Times New Roman"/>
                <w:lang w:eastAsia="en-US"/>
              </w:rPr>
            </w:pPr>
          </w:p>
        </w:tc>
        <w:tc>
          <w:tcPr>
            <w:tcW w:w="992" w:type="dxa"/>
            <w:vMerge w:val="restart"/>
            <w:tcBorders>
              <w:left w:val="single" w:sz="4" w:space="0" w:color="auto"/>
            </w:tcBorders>
          </w:tcPr>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Россия</w:t>
            </w:r>
          </w:p>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p>
        </w:tc>
        <w:tc>
          <w:tcPr>
            <w:tcW w:w="708" w:type="dxa"/>
            <w:vMerge w:val="restart"/>
            <w:tcBorders>
              <w:left w:val="single" w:sz="4" w:space="0" w:color="auto"/>
            </w:tcBorders>
          </w:tcPr>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кг</w:t>
            </w:r>
          </w:p>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p>
        </w:tc>
        <w:tc>
          <w:tcPr>
            <w:tcW w:w="992" w:type="dxa"/>
            <w:vMerge w:val="restart"/>
            <w:tcBorders>
              <w:left w:val="single" w:sz="4" w:space="0" w:color="auto"/>
            </w:tcBorders>
          </w:tcPr>
          <w:p w:rsidR="00745D94" w:rsidRPr="00820748" w:rsidRDefault="004026D0"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70</w:t>
            </w:r>
          </w:p>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p>
        </w:tc>
        <w:tc>
          <w:tcPr>
            <w:tcW w:w="1844" w:type="dxa"/>
            <w:vMerge w:val="restart"/>
            <w:tcBorders>
              <w:left w:val="single" w:sz="4" w:space="0" w:color="auto"/>
              <w:right w:val="single" w:sz="4" w:space="0" w:color="auto"/>
            </w:tcBorders>
          </w:tcPr>
          <w:p w:rsidR="00426F2B" w:rsidRDefault="00426F2B" w:rsidP="004026D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01.13.01.02.04.03.03.05.02 </w:t>
            </w:r>
          </w:p>
          <w:p w:rsidR="00745D94" w:rsidRDefault="0057762D" w:rsidP="004026D0">
            <w:pPr>
              <w:widowControl w:val="0"/>
              <w:autoSpaceDE w:val="0"/>
              <w:autoSpaceDN w:val="0"/>
              <w:adjustRightInd w:val="0"/>
              <w:spacing w:after="0" w:line="240" w:lineRule="auto"/>
              <w:ind w:right="180"/>
              <w:jc w:val="both"/>
              <w:rPr>
                <w:rFonts w:ascii="Times New Roman" w:hAnsi="Times New Roman" w:cs="Times New Roman"/>
              </w:rPr>
            </w:pPr>
            <w:r>
              <w:rPr>
                <w:rFonts w:ascii="Times New Roman" w:hAnsi="Times New Roman" w:cs="Times New Roman"/>
              </w:rPr>
              <w:t>Кукуруза,</w:t>
            </w:r>
            <w:r w:rsidR="00426F2B">
              <w:rPr>
                <w:rFonts w:ascii="Times New Roman" w:hAnsi="Times New Roman" w:cs="Times New Roman"/>
              </w:rPr>
              <w:t xml:space="preserve"> консервированная без уксуса (уксусной кислоты)</w:t>
            </w:r>
          </w:p>
        </w:tc>
        <w:tc>
          <w:tcPr>
            <w:tcW w:w="1984" w:type="dxa"/>
            <w:gridSpan w:val="3"/>
            <w:vMerge w:val="restart"/>
            <w:tcBorders>
              <w:left w:val="single" w:sz="4" w:space="0" w:color="auto"/>
              <w:right w:val="single" w:sz="4" w:space="0" w:color="auto"/>
            </w:tcBorders>
          </w:tcPr>
          <w:p w:rsidR="00745D94" w:rsidRDefault="0057762D"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10.39.17.190 Овощи</w:t>
            </w:r>
            <w:r w:rsidR="00426F2B">
              <w:rPr>
                <w:rFonts w:ascii="Times New Roman" w:hAnsi="Times New Roman" w:cs="Times New Roman"/>
              </w:rPr>
              <w:t>(кроме картофеля), консервированные без уксуса или уксусной кислоты, прочие (кроме готовых овощных блюд)не включенные в другие группировки</w:t>
            </w:r>
          </w:p>
        </w:tc>
        <w:tc>
          <w:tcPr>
            <w:tcW w:w="521" w:type="dxa"/>
            <w:tcBorders>
              <w:top w:val="nil"/>
              <w:left w:val="single" w:sz="4" w:space="0" w:color="auto"/>
              <w:bottom w:val="nil"/>
            </w:tcBorders>
          </w:tcPr>
          <w:p w:rsidR="00745D94" w:rsidRDefault="00745D94" w:rsidP="004026D0">
            <w:pPr>
              <w:widowControl w:val="0"/>
              <w:autoSpaceDE w:val="0"/>
              <w:autoSpaceDN w:val="0"/>
              <w:adjustRightInd w:val="0"/>
              <w:spacing w:after="0" w:line="240" w:lineRule="auto"/>
              <w:ind w:right="596"/>
              <w:rPr>
                <w:rFonts w:ascii="Times New Roman" w:hAnsi="Times New Roman" w:cs="Times New Roman"/>
              </w:rPr>
            </w:pPr>
          </w:p>
        </w:tc>
        <w:tc>
          <w:tcPr>
            <w:tcW w:w="1340" w:type="dxa"/>
            <w:tcBorders>
              <w:left w:val="single" w:sz="4" w:space="0" w:color="auto"/>
              <w:bottom w:val="nil"/>
            </w:tcBorders>
          </w:tcPr>
          <w:p w:rsidR="00745D94" w:rsidRDefault="00745D94" w:rsidP="004026D0">
            <w:pPr>
              <w:widowControl w:val="0"/>
              <w:autoSpaceDE w:val="0"/>
              <w:autoSpaceDN w:val="0"/>
              <w:adjustRightInd w:val="0"/>
              <w:spacing w:after="0" w:line="240" w:lineRule="auto"/>
              <w:rPr>
                <w:rFonts w:ascii="Times New Roman" w:hAnsi="Times New Roman" w:cs="Times New Roman"/>
              </w:rPr>
            </w:pPr>
          </w:p>
        </w:tc>
      </w:tr>
      <w:tr w:rsidR="00544E78" w:rsidRPr="00820748" w:rsidTr="00544E78">
        <w:trPr>
          <w:gridAfter w:val="2"/>
          <w:wAfter w:w="1861" w:type="dxa"/>
          <w:trHeight w:val="291"/>
        </w:trPr>
        <w:tc>
          <w:tcPr>
            <w:tcW w:w="567" w:type="dxa"/>
            <w:vMerge/>
          </w:tcPr>
          <w:p w:rsidR="00544E78" w:rsidRPr="00820748" w:rsidRDefault="00544E78" w:rsidP="004026D0">
            <w:pPr>
              <w:suppressAutoHyphens/>
              <w:autoSpaceDN w:val="0"/>
              <w:snapToGrid w:val="0"/>
              <w:spacing w:after="0" w:line="240" w:lineRule="auto"/>
              <w:rPr>
                <w:rFonts w:ascii="Times New Roman" w:hAnsi="Times New Roman" w:cs="Times New Roman"/>
              </w:rPr>
            </w:pPr>
          </w:p>
        </w:tc>
        <w:tc>
          <w:tcPr>
            <w:tcW w:w="1701" w:type="dxa"/>
            <w:vMerge/>
          </w:tcPr>
          <w:p w:rsidR="00544E78" w:rsidRPr="00484620" w:rsidRDefault="00544E78" w:rsidP="004026D0">
            <w:pPr>
              <w:spacing w:after="0" w:line="240" w:lineRule="auto"/>
              <w:rPr>
                <w:rFonts w:ascii="Times New Roman" w:eastAsia="Times New Roman" w:hAnsi="Times New Roman" w:cs="Times New Roman"/>
              </w:rPr>
            </w:pPr>
          </w:p>
        </w:tc>
        <w:tc>
          <w:tcPr>
            <w:tcW w:w="5670" w:type="dxa"/>
            <w:vMerge/>
          </w:tcPr>
          <w:p w:rsidR="00544E78" w:rsidRPr="00484620" w:rsidRDefault="00544E78" w:rsidP="004026D0">
            <w:pPr>
              <w:spacing w:after="0" w:line="240" w:lineRule="auto"/>
              <w:rPr>
                <w:rFonts w:ascii="Times New Roman" w:hAnsi="Times New Roman" w:cs="Times New Roman"/>
              </w:rPr>
            </w:pPr>
          </w:p>
        </w:tc>
        <w:tc>
          <w:tcPr>
            <w:tcW w:w="1560" w:type="dxa"/>
            <w:vMerge/>
            <w:tcBorders>
              <w:righ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p>
        </w:tc>
        <w:tc>
          <w:tcPr>
            <w:tcW w:w="992" w:type="dxa"/>
            <w:vMerge/>
            <w:tcBorders>
              <w:lef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p>
        </w:tc>
        <w:tc>
          <w:tcPr>
            <w:tcW w:w="708" w:type="dxa"/>
            <w:vMerge/>
            <w:tcBorders>
              <w:lef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p>
        </w:tc>
        <w:tc>
          <w:tcPr>
            <w:tcW w:w="992" w:type="dxa"/>
            <w:vMerge/>
            <w:tcBorders>
              <w:lef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p>
        </w:tc>
        <w:tc>
          <w:tcPr>
            <w:tcW w:w="1844" w:type="dxa"/>
            <w:vMerge/>
            <w:tcBorders>
              <w:left w:val="single" w:sz="4" w:space="0" w:color="auto"/>
              <w:right w:val="single" w:sz="4" w:space="0" w:color="auto"/>
            </w:tcBorders>
          </w:tcPr>
          <w:p w:rsidR="00544E78" w:rsidRDefault="00544E78" w:rsidP="004026D0">
            <w:pPr>
              <w:widowControl w:val="0"/>
              <w:autoSpaceDE w:val="0"/>
              <w:autoSpaceDN w:val="0"/>
              <w:adjustRightInd w:val="0"/>
              <w:spacing w:after="0" w:line="240" w:lineRule="auto"/>
              <w:rPr>
                <w:rFonts w:ascii="Times New Roman" w:hAnsi="Times New Roman" w:cs="Times New Roman"/>
              </w:rPr>
            </w:pPr>
          </w:p>
        </w:tc>
        <w:tc>
          <w:tcPr>
            <w:tcW w:w="1984" w:type="dxa"/>
            <w:gridSpan w:val="3"/>
            <w:vMerge/>
            <w:tcBorders>
              <w:left w:val="single" w:sz="4" w:space="0" w:color="auto"/>
              <w:right w:val="single" w:sz="4" w:space="0" w:color="auto"/>
            </w:tcBorders>
          </w:tcPr>
          <w:p w:rsidR="00544E78" w:rsidRDefault="00544E78" w:rsidP="004026D0">
            <w:pPr>
              <w:widowControl w:val="0"/>
              <w:autoSpaceDE w:val="0"/>
              <w:autoSpaceDN w:val="0"/>
              <w:adjustRightInd w:val="0"/>
              <w:spacing w:after="0" w:line="240" w:lineRule="auto"/>
              <w:rPr>
                <w:rFonts w:ascii="Times New Roman" w:hAnsi="Times New Roman" w:cs="Times New Roman"/>
              </w:rPr>
            </w:pPr>
          </w:p>
        </w:tc>
      </w:tr>
      <w:tr w:rsidR="00BF75B5" w:rsidRPr="00820748" w:rsidTr="00544E78">
        <w:trPr>
          <w:gridAfter w:val="2"/>
          <w:wAfter w:w="1861" w:type="dxa"/>
        </w:trPr>
        <w:tc>
          <w:tcPr>
            <w:tcW w:w="567" w:type="dxa"/>
          </w:tcPr>
          <w:p w:rsidR="00BF75B5" w:rsidRDefault="00BF75B5"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lastRenderedPageBreak/>
              <w:t>3</w:t>
            </w:r>
          </w:p>
        </w:tc>
        <w:tc>
          <w:tcPr>
            <w:tcW w:w="1701" w:type="dxa"/>
          </w:tcPr>
          <w:p w:rsidR="00BF75B5" w:rsidRDefault="00BF75B5" w:rsidP="004026D0">
            <w:pPr>
              <w:spacing w:after="0" w:line="240" w:lineRule="auto"/>
              <w:rPr>
                <w:rFonts w:ascii="Times New Roman" w:hAnsi="Times New Roman" w:cs="Times New Roman"/>
              </w:rPr>
            </w:pPr>
            <w:r>
              <w:rPr>
                <w:rFonts w:ascii="Times New Roman" w:hAnsi="Times New Roman" w:cs="Times New Roman"/>
              </w:rPr>
              <w:t xml:space="preserve">Повидло плодовое, ягодное без </w:t>
            </w:r>
            <w:proofErr w:type="spellStart"/>
            <w:r>
              <w:rPr>
                <w:rFonts w:ascii="Times New Roman" w:hAnsi="Times New Roman" w:cs="Times New Roman"/>
              </w:rPr>
              <w:t>консерванта</w:t>
            </w:r>
            <w:r w:rsidR="00DB4230">
              <w:rPr>
                <w:rFonts w:ascii="Times New Roman" w:hAnsi="Times New Roman" w:cs="Times New Roman"/>
              </w:rPr>
              <w:t>в</w:t>
            </w:r>
            <w:r>
              <w:rPr>
                <w:rFonts w:ascii="Times New Roman" w:hAnsi="Times New Roman" w:cs="Times New Roman"/>
              </w:rPr>
              <w:t>стерилизованное</w:t>
            </w:r>
            <w:proofErr w:type="spellEnd"/>
            <w:r>
              <w:rPr>
                <w:rFonts w:ascii="Times New Roman" w:hAnsi="Times New Roman" w:cs="Times New Roman"/>
              </w:rPr>
              <w:t xml:space="preserve"> или нестерилизованное</w:t>
            </w:r>
          </w:p>
          <w:p w:rsidR="00BF75B5" w:rsidRPr="00484620" w:rsidRDefault="00BF75B5" w:rsidP="004026D0">
            <w:pPr>
              <w:widowControl w:val="0"/>
              <w:autoSpaceDE w:val="0"/>
              <w:autoSpaceDN w:val="0"/>
              <w:adjustRightInd w:val="0"/>
              <w:snapToGrid w:val="0"/>
              <w:spacing w:after="0" w:line="240" w:lineRule="auto"/>
              <w:rPr>
                <w:rFonts w:ascii="Times New Roman" w:hAnsi="Times New Roman" w:cs="Times New Roman"/>
              </w:rPr>
            </w:pPr>
            <w:r>
              <w:rPr>
                <w:rFonts w:ascii="Times New Roman" w:hAnsi="Times New Roman" w:cs="Times New Roman"/>
              </w:rPr>
              <w:t xml:space="preserve">ГОСТ 32099-2013 </w:t>
            </w:r>
          </w:p>
        </w:tc>
        <w:tc>
          <w:tcPr>
            <w:tcW w:w="5670" w:type="dxa"/>
          </w:tcPr>
          <w:p w:rsidR="00BF75B5" w:rsidRDefault="00BF75B5" w:rsidP="004026D0">
            <w:pPr>
              <w:spacing w:after="0" w:line="240" w:lineRule="auto"/>
              <w:jc w:val="both"/>
              <w:rPr>
                <w:rFonts w:ascii="Times New Roman" w:hAnsi="Times New Roman" w:cs="Times New Roman"/>
              </w:rPr>
            </w:pPr>
            <w:r>
              <w:rPr>
                <w:rFonts w:ascii="Times New Roman" w:hAnsi="Times New Roman" w:cs="Times New Roman"/>
              </w:rPr>
              <w:t xml:space="preserve">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ТР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w:t>
            </w:r>
            <w:r w:rsidR="000A0704">
              <w:rPr>
                <w:rFonts w:ascii="Times New Roman" w:hAnsi="Times New Roman" w:cs="Times New Roman"/>
              </w:rPr>
              <w:t>и черноплодно</w:t>
            </w:r>
            <w:r>
              <w:rPr>
                <w:rFonts w:ascii="Times New Roman" w:hAnsi="Times New Roman" w:cs="Times New Roman"/>
              </w:rPr>
              <w:t>-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2.3.2.1078-01«Гигиенические требования безопасности и пищевой ценности пищевых продуктов».</w:t>
            </w:r>
          </w:p>
          <w:p w:rsidR="00BF75B5" w:rsidRDefault="00BF75B5" w:rsidP="004026D0">
            <w:pPr>
              <w:spacing w:after="0" w:line="240" w:lineRule="auto"/>
              <w:jc w:val="both"/>
              <w:rPr>
                <w:rFonts w:ascii="Times New Roman" w:hAnsi="Times New Roman" w:cs="Times New Roman"/>
              </w:rPr>
            </w:pPr>
            <w:r>
              <w:rPr>
                <w:rFonts w:ascii="Times New Roman" w:hAnsi="Times New Roman" w:cs="Times New Roman"/>
              </w:rPr>
              <w:t>Сорт – высший</w:t>
            </w:r>
          </w:p>
          <w:p w:rsidR="00BF75B5" w:rsidRDefault="00BF75B5" w:rsidP="004026D0">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rsidR="00BF75B5" w:rsidRDefault="00BF75B5" w:rsidP="004026D0">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rsidR="00BF75B5" w:rsidRPr="00484620" w:rsidRDefault="00BF75B5" w:rsidP="004026D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Энергетическая ценность – не менее 244 и не </w:t>
            </w:r>
            <w:r w:rsidR="000A0704">
              <w:rPr>
                <w:rFonts w:ascii="Times New Roman" w:hAnsi="Times New Roman" w:cs="Times New Roman"/>
              </w:rPr>
              <w:t>более 280</w:t>
            </w:r>
            <w:r>
              <w:rPr>
                <w:rFonts w:ascii="Times New Roman" w:hAnsi="Times New Roman" w:cs="Times New Roman"/>
              </w:rPr>
              <w:t xml:space="preserve"> ккал</w:t>
            </w:r>
          </w:p>
        </w:tc>
        <w:tc>
          <w:tcPr>
            <w:tcW w:w="1560" w:type="dxa"/>
            <w:tcBorders>
              <w:right w:val="single" w:sz="4" w:space="0" w:color="auto"/>
            </w:tcBorders>
          </w:tcPr>
          <w:p w:rsidR="00BF75B5" w:rsidRDefault="00BF75B5" w:rsidP="004026D0">
            <w:pPr>
              <w:spacing w:after="0" w:line="240" w:lineRule="auto"/>
              <w:rPr>
                <w:rFonts w:ascii="Times New Roman" w:hAnsi="Times New Roman" w:cs="Times New Roman"/>
                <w:lang w:eastAsia="en-US"/>
              </w:rPr>
            </w:pPr>
            <w:r>
              <w:rPr>
                <w:rFonts w:ascii="Times New Roman" w:hAnsi="Times New Roman" w:cs="Times New Roman"/>
                <w:lang w:eastAsia="en-US"/>
              </w:rPr>
              <w:t xml:space="preserve"> Фасовка: банки стеклянные до 0,7 кг. Завоз и отгрузка силами Поставщика до   пищеблока Заказчика.</w:t>
            </w:r>
          </w:p>
          <w:p w:rsidR="00BF75B5" w:rsidRPr="00820748" w:rsidRDefault="00BF75B5" w:rsidP="004026D0">
            <w:pPr>
              <w:spacing w:after="0" w:line="240" w:lineRule="auto"/>
              <w:rPr>
                <w:rFonts w:ascii="Times New Roman" w:hAnsi="Times New Roman" w:cs="Times New Roman"/>
                <w:lang w:eastAsia="en-US"/>
              </w:rPr>
            </w:pPr>
          </w:p>
        </w:tc>
        <w:tc>
          <w:tcPr>
            <w:tcW w:w="992" w:type="dxa"/>
            <w:tcBorders>
              <w:left w:val="single" w:sz="4" w:space="0" w:color="auto"/>
            </w:tcBorders>
          </w:tcPr>
          <w:p w:rsidR="00BF75B5" w:rsidRPr="00820748" w:rsidRDefault="00BF75B5"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Россия</w:t>
            </w:r>
          </w:p>
        </w:tc>
        <w:tc>
          <w:tcPr>
            <w:tcW w:w="708" w:type="dxa"/>
            <w:tcBorders>
              <w:left w:val="single" w:sz="4" w:space="0" w:color="auto"/>
            </w:tcBorders>
          </w:tcPr>
          <w:p w:rsidR="00BF75B5" w:rsidRPr="00820748" w:rsidRDefault="00BF75B5"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кг</w:t>
            </w:r>
          </w:p>
        </w:tc>
        <w:tc>
          <w:tcPr>
            <w:tcW w:w="992" w:type="dxa"/>
            <w:tcBorders>
              <w:left w:val="single" w:sz="4" w:space="0" w:color="auto"/>
            </w:tcBorders>
          </w:tcPr>
          <w:p w:rsidR="00BF75B5" w:rsidRDefault="004026D0"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126</w:t>
            </w:r>
          </w:p>
        </w:tc>
        <w:tc>
          <w:tcPr>
            <w:tcW w:w="1844" w:type="dxa"/>
            <w:tcBorders>
              <w:left w:val="single" w:sz="4" w:space="0" w:color="auto"/>
              <w:right w:val="single" w:sz="4" w:space="0" w:color="auto"/>
            </w:tcBorders>
          </w:tcPr>
          <w:p w:rsidR="00BF75B5" w:rsidRDefault="00BF75B5"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01.13.01.02.05.03.08</w:t>
            </w:r>
          </w:p>
          <w:p w:rsidR="00BF75B5" w:rsidRDefault="00BF75B5"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Повидло фруктовое (ягодное)</w:t>
            </w:r>
          </w:p>
        </w:tc>
        <w:tc>
          <w:tcPr>
            <w:tcW w:w="1984" w:type="dxa"/>
            <w:gridSpan w:val="3"/>
            <w:tcBorders>
              <w:left w:val="single" w:sz="4" w:space="0" w:color="auto"/>
            </w:tcBorders>
          </w:tcPr>
          <w:p w:rsidR="00BF75B5" w:rsidRDefault="00BF75B5"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10.39.22.110</w:t>
            </w:r>
          </w:p>
          <w:p w:rsidR="00BF75B5" w:rsidRDefault="00BF75B5"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Джемы, желе фруктовые и ягодные</w:t>
            </w:r>
          </w:p>
        </w:tc>
      </w:tr>
      <w:tr w:rsidR="00745D94" w:rsidRPr="00820748" w:rsidTr="00544E78">
        <w:trPr>
          <w:gridAfter w:val="2"/>
          <w:wAfter w:w="1861" w:type="dxa"/>
        </w:trPr>
        <w:tc>
          <w:tcPr>
            <w:tcW w:w="567" w:type="dxa"/>
          </w:tcPr>
          <w:p w:rsidR="00745D94" w:rsidRPr="00820748" w:rsidRDefault="00E4612D"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t>4</w:t>
            </w:r>
          </w:p>
        </w:tc>
        <w:tc>
          <w:tcPr>
            <w:tcW w:w="1701" w:type="dxa"/>
          </w:tcPr>
          <w:p w:rsidR="00745D94" w:rsidRDefault="00745D94" w:rsidP="004026D0">
            <w:pPr>
              <w:widowControl w:val="0"/>
              <w:autoSpaceDE w:val="0"/>
              <w:autoSpaceDN w:val="0"/>
              <w:adjustRightInd w:val="0"/>
              <w:snapToGrid w:val="0"/>
              <w:spacing w:after="0" w:line="240" w:lineRule="auto"/>
              <w:rPr>
                <w:rFonts w:ascii="Times New Roman" w:hAnsi="Times New Roman" w:cs="Times New Roman"/>
              </w:rPr>
            </w:pPr>
            <w:r w:rsidRPr="00484620">
              <w:rPr>
                <w:rFonts w:ascii="Times New Roman" w:hAnsi="Times New Roman" w:cs="Times New Roman"/>
              </w:rPr>
              <w:t>Огурцысоленые стерилизованные</w:t>
            </w:r>
            <w:r>
              <w:rPr>
                <w:rFonts w:ascii="Times New Roman" w:hAnsi="Times New Roman" w:cs="Times New Roman"/>
              </w:rPr>
              <w:t xml:space="preserve"> </w:t>
            </w:r>
            <w:r>
              <w:rPr>
                <w:rFonts w:ascii="Times New Roman" w:hAnsi="Times New Roman" w:cs="Times New Roman"/>
              </w:rPr>
              <w:lastRenderedPageBreak/>
              <w:t>(</w:t>
            </w:r>
            <w:r w:rsidRPr="00484620">
              <w:rPr>
                <w:rFonts w:ascii="Times New Roman" w:hAnsi="Times New Roman" w:cs="Times New Roman"/>
              </w:rPr>
              <w:t>консервированные без у</w:t>
            </w:r>
            <w:r>
              <w:rPr>
                <w:rFonts w:ascii="Times New Roman" w:hAnsi="Times New Roman" w:cs="Times New Roman"/>
              </w:rPr>
              <w:t xml:space="preserve">ксуса) </w:t>
            </w:r>
          </w:p>
          <w:p w:rsidR="00745D94" w:rsidRDefault="00DF75BA" w:rsidP="004026D0">
            <w:pPr>
              <w:widowControl w:val="0"/>
              <w:autoSpaceDE w:val="0"/>
              <w:autoSpaceDN w:val="0"/>
              <w:adjustRightInd w:val="0"/>
              <w:snapToGrid w:val="0"/>
              <w:spacing w:after="0" w:line="240" w:lineRule="auto"/>
              <w:rPr>
                <w:rFonts w:ascii="Times New Roman" w:hAnsi="Times New Roman" w:cs="Times New Roman"/>
              </w:rPr>
            </w:pPr>
            <w:r>
              <w:rPr>
                <w:rFonts w:ascii="Times New Roman" w:hAnsi="Times New Roman" w:cs="Times New Roman"/>
              </w:rPr>
              <w:t>ГОСТ 34220-2017</w:t>
            </w:r>
          </w:p>
          <w:p w:rsidR="00745D94" w:rsidRPr="00B03579" w:rsidRDefault="00745D94" w:rsidP="004026D0">
            <w:pPr>
              <w:widowControl w:val="0"/>
              <w:autoSpaceDE w:val="0"/>
              <w:autoSpaceDN w:val="0"/>
              <w:adjustRightInd w:val="0"/>
              <w:snapToGrid w:val="0"/>
              <w:spacing w:after="0" w:line="240" w:lineRule="auto"/>
              <w:rPr>
                <w:rFonts w:ascii="Times New Roman" w:hAnsi="Times New Roman" w:cs="Times New Roman"/>
              </w:rPr>
            </w:pPr>
          </w:p>
        </w:tc>
        <w:tc>
          <w:tcPr>
            <w:tcW w:w="5670" w:type="dxa"/>
            <w:vAlign w:val="center"/>
          </w:tcPr>
          <w:p w:rsidR="00745D94" w:rsidRPr="004D1B79" w:rsidRDefault="00904898" w:rsidP="004026D0">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lastRenderedPageBreak/>
              <w:t>Огурц</w:t>
            </w:r>
            <w:r>
              <w:rPr>
                <w:rFonts w:ascii="Times New Roman" w:hAnsi="Times New Roman" w:cs="Times New Roman"/>
              </w:rPr>
              <w:t>ы,</w:t>
            </w:r>
            <w:r w:rsidR="00745D94" w:rsidRPr="00484620">
              <w:rPr>
                <w:rFonts w:ascii="Times New Roman" w:hAnsi="Times New Roman" w:cs="Times New Roman"/>
              </w:rPr>
              <w:t>консервированные без добавления уксуса</w:t>
            </w:r>
            <w:r w:rsidR="00745D94" w:rsidRPr="001F5174">
              <w:rPr>
                <w:rFonts w:ascii="Times New Roman" w:hAnsi="Times New Roman" w:cs="Times New Roman"/>
                <w:color w:val="FF0000"/>
              </w:rPr>
              <w:t xml:space="preserve">. </w:t>
            </w:r>
            <w:r w:rsidR="00745D94" w:rsidRPr="00A84240">
              <w:rPr>
                <w:rFonts w:ascii="Times New Roman" w:hAnsi="Times New Roman" w:cs="Times New Roman"/>
              </w:rPr>
              <w:t>ГОСТ 34220-2017</w:t>
            </w:r>
            <w:r w:rsidR="00745D94"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00745D94" w:rsidRPr="00484620">
              <w:rPr>
                <w:rFonts w:ascii="Times New Roman" w:eastAsia="Times New Roman" w:hAnsi="Times New Roman" w:cs="Times New Roman"/>
                <w:bdr w:val="none" w:sz="0" w:space="0" w:color="auto" w:frame="1"/>
              </w:rPr>
              <w:lastRenderedPageBreak/>
              <w:t>Внешний вид – огурцы целые без плодоножек и остатков цветков, чистые, не сморщенные, не мятые, без механических и других повреждений.Цвет – огурцы оливково-зеленые или оливковые без пятен</w:t>
            </w:r>
            <w:r w:rsidR="00745D94" w:rsidRPr="00484620">
              <w:rPr>
                <w:rFonts w:ascii="Times New Roman" w:eastAsia="Times New Roman" w:hAnsi="Times New Roman" w:cs="Times New Roman"/>
              </w:rPr>
              <w:t> </w:t>
            </w:r>
            <w:r w:rsidR="00745D94" w:rsidRPr="00484620">
              <w:rPr>
                <w:rFonts w:ascii="Times New Roman" w:eastAsia="Times New Roman" w:hAnsi="Times New Roman" w:cs="Times New Roman"/>
                <w:color w:val="000000"/>
                <w:bdr w:val="none" w:sz="0" w:space="0" w:color="auto" w:frame="1"/>
              </w:rPr>
              <w:t>и ожогов</w:t>
            </w:r>
            <w:r w:rsidR="00745D94" w:rsidRPr="00484620">
              <w:rPr>
                <w:rFonts w:ascii="Times New Roman" w:eastAsia="Times New Roman" w:hAnsi="Times New Roman" w:cs="Times New Roman"/>
                <w:bdr w:val="none" w:sz="0" w:space="0" w:color="auto" w:frame="1"/>
              </w:rPr>
              <w:t>. Консистенция – огурцы крепкие, упругие, без пустот, с плотной хрустящей мякотью, с недоразвитыми семенами.</w:t>
            </w:r>
          </w:p>
          <w:p w:rsidR="00745D94" w:rsidRPr="00484620" w:rsidRDefault="00745D94" w:rsidP="004026D0">
            <w:pPr>
              <w:spacing w:after="0" w:line="240" w:lineRule="auto"/>
              <w:jc w:val="both"/>
              <w:textAlignment w:val="baseline"/>
              <w:rPr>
                <w:rFonts w:ascii="Times New Roman" w:eastAsia="Times New Roman" w:hAnsi="Times New Roman" w:cs="Times New Roman"/>
              </w:rPr>
            </w:pPr>
            <w:r w:rsidRPr="00484620">
              <w:rPr>
                <w:rFonts w:ascii="Times New Roman" w:eastAsia="Times New Roman" w:hAnsi="Times New Roman" w:cs="Times New Roman"/>
                <w:bdr w:val="none" w:sz="0" w:space="0" w:color="auto" w:frame="1"/>
              </w:rPr>
              <w:t>Вкус и запах – слабо-кислый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rsidR="00745D94" w:rsidRDefault="00745D94" w:rsidP="004026D0">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eastAsia="Times New Roman" w:hAnsi="Times New Roman" w:cs="Times New Roman"/>
                <w:bdr w:val="none" w:sz="0" w:space="0" w:color="auto" w:frame="1"/>
              </w:rPr>
              <w:t>Не допускается использование острых (жгучих) специй и приправ (перца, горчицы, хрена и др</w:t>
            </w:r>
            <w:r>
              <w:rPr>
                <w:rFonts w:ascii="Times New Roman" w:eastAsia="Times New Roman" w:hAnsi="Times New Roman" w:cs="Times New Roman"/>
                <w:bdr w:val="none" w:sz="0" w:space="0" w:color="auto" w:frame="1"/>
              </w:rPr>
              <w:t xml:space="preserve">. </w:t>
            </w:r>
            <w:r w:rsidRPr="00484620">
              <w:rPr>
                <w:rFonts w:ascii="Times New Roman" w:hAnsi="Times New Roman" w:cs="Times New Roman"/>
              </w:rPr>
              <w:t>Хранение в помещениях защищенных от прямого попадания солнечных лучей при температуре от 0 до 25</w:t>
            </w:r>
            <w:r w:rsidRPr="00484620">
              <w:rPr>
                <w:rFonts w:ascii="Times New Roman" w:hAnsi="Times New Roman" w:cs="Times New Roman"/>
                <w:vertAlign w:val="superscript"/>
              </w:rPr>
              <w:t>о</w:t>
            </w:r>
            <w:r w:rsidRPr="00484620">
              <w:rPr>
                <w:rFonts w:ascii="Times New Roman" w:hAnsi="Times New Roman" w:cs="Times New Roman"/>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rsidR="00745D94" w:rsidRDefault="00745D94" w:rsidP="004026D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Длина огурцов – не более 110 мм</w:t>
            </w:r>
          </w:p>
          <w:p w:rsidR="00745D94" w:rsidRDefault="00745D94" w:rsidP="004026D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Диаметр – не более 50 мм</w:t>
            </w:r>
          </w:p>
          <w:p w:rsidR="00745D94" w:rsidRPr="004D1B79" w:rsidRDefault="00745D94" w:rsidP="004026D0">
            <w:pPr>
              <w:widowControl w:val="0"/>
              <w:autoSpaceDE w:val="0"/>
              <w:autoSpaceDN w:val="0"/>
              <w:adjustRightInd w:val="0"/>
              <w:spacing w:after="0" w:line="240" w:lineRule="auto"/>
              <w:jc w:val="both"/>
              <w:rPr>
                <w:rFonts w:ascii="Times New Roman" w:eastAsia="Times New Roman" w:hAnsi="Times New Roman" w:cs="Times New Roman"/>
                <w:bdr w:val="none" w:sz="0" w:space="0" w:color="auto" w:frame="1"/>
              </w:rPr>
            </w:pPr>
            <w:r>
              <w:rPr>
                <w:rFonts w:ascii="Times New Roman" w:hAnsi="Times New Roman" w:cs="Times New Roman"/>
              </w:rPr>
              <w:t>Массовая доля огурцов от общей массы огурцов – не 55%</w:t>
            </w:r>
          </w:p>
        </w:tc>
        <w:tc>
          <w:tcPr>
            <w:tcW w:w="1560" w:type="dxa"/>
            <w:tcBorders>
              <w:right w:val="single" w:sz="4" w:space="0" w:color="auto"/>
            </w:tcBorders>
          </w:tcPr>
          <w:p w:rsidR="00745D94" w:rsidRPr="00820748" w:rsidRDefault="00745D94" w:rsidP="004026D0">
            <w:pPr>
              <w:spacing w:after="0" w:line="240" w:lineRule="auto"/>
              <w:rPr>
                <w:rFonts w:ascii="Times New Roman" w:hAnsi="Times New Roman" w:cs="Times New Roman"/>
                <w:lang w:eastAsia="en-US"/>
              </w:rPr>
            </w:pPr>
            <w:r w:rsidRPr="00820748">
              <w:rPr>
                <w:rFonts w:ascii="Times New Roman" w:hAnsi="Times New Roman" w:cs="Times New Roman"/>
                <w:lang w:eastAsia="en-US"/>
              </w:rPr>
              <w:lastRenderedPageBreak/>
              <w:t>Фасовка: банки стеклянные</w:t>
            </w:r>
            <w:r w:rsidRPr="00484620">
              <w:rPr>
                <w:rFonts w:ascii="Times New Roman" w:hAnsi="Times New Roman" w:cs="Times New Roman"/>
              </w:rPr>
              <w:t xml:space="preserve">от </w:t>
            </w:r>
            <w:r>
              <w:rPr>
                <w:rFonts w:ascii="Times New Roman" w:hAnsi="Times New Roman" w:cs="Times New Roman"/>
              </w:rPr>
              <w:t xml:space="preserve">0,7 кг, до 3кг. </w:t>
            </w:r>
            <w:r>
              <w:rPr>
                <w:rFonts w:ascii="Times New Roman" w:hAnsi="Times New Roman" w:cs="Times New Roman"/>
                <w:lang w:eastAsia="en-US"/>
              </w:rPr>
              <w:lastRenderedPageBreak/>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p>
        </w:tc>
        <w:tc>
          <w:tcPr>
            <w:tcW w:w="992" w:type="dxa"/>
            <w:tcBorders>
              <w:left w:val="single" w:sz="4" w:space="0" w:color="auto"/>
            </w:tcBorders>
          </w:tcPr>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lastRenderedPageBreak/>
              <w:t>Россия</w:t>
            </w:r>
          </w:p>
        </w:tc>
        <w:tc>
          <w:tcPr>
            <w:tcW w:w="708" w:type="dxa"/>
            <w:tcBorders>
              <w:left w:val="single" w:sz="4" w:space="0" w:color="auto"/>
            </w:tcBorders>
          </w:tcPr>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4026D0"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208</w:t>
            </w:r>
          </w:p>
        </w:tc>
        <w:tc>
          <w:tcPr>
            <w:tcW w:w="1844" w:type="dxa"/>
            <w:tcBorders>
              <w:left w:val="single" w:sz="4" w:space="0" w:color="auto"/>
              <w:right w:val="single" w:sz="4" w:space="0" w:color="auto"/>
            </w:tcBorders>
          </w:tcPr>
          <w:p w:rsidR="00745D94" w:rsidRDefault="00F9003A"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01.13.01.02.04.03.03.08.02</w:t>
            </w:r>
          </w:p>
          <w:p w:rsidR="00F9003A" w:rsidRDefault="00F9003A"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Огурцы, консервированн</w:t>
            </w:r>
            <w:r>
              <w:rPr>
                <w:rFonts w:ascii="Times New Roman" w:hAnsi="Times New Roman" w:cs="Times New Roman"/>
              </w:rPr>
              <w:lastRenderedPageBreak/>
              <w:t>ые без уксуса (уксусной кислоты)</w:t>
            </w:r>
          </w:p>
        </w:tc>
        <w:tc>
          <w:tcPr>
            <w:tcW w:w="1984" w:type="dxa"/>
            <w:gridSpan w:val="3"/>
            <w:tcBorders>
              <w:left w:val="single" w:sz="4" w:space="0" w:color="auto"/>
            </w:tcBorders>
          </w:tcPr>
          <w:p w:rsidR="00745D94" w:rsidRDefault="00F9003A"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10.39.17.190</w:t>
            </w:r>
          </w:p>
          <w:p w:rsidR="00F9003A" w:rsidRDefault="00F9003A"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(овощи кроме картофеля</w:t>
            </w:r>
            <w:r w:rsidR="00E4612D">
              <w:rPr>
                <w:rFonts w:ascii="Times New Roman" w:hAnsi="Times New Roman" w:cs="Times New Roman"/>
              </w:rPr>
              <w:t>)</w:t>
            </w:r>
            <w:r>
              <w:rPr>
                <w:rFonts w:ascii="Times New Roman" w:hAnsi="Times New Roman" w:cs="Times New Roman"/>
              </w:rPr>
              <w:t xml:space="preserve"> консервированные </w:t>
            </w:r>
            <w:r>
              <w:rPr>
                <w:rFonts w:ascii="Times New Roman" w:hAnsi="Times New Roman" w:cs="Times New Roman"/>
              </w:rPr>
              <w:lastRenderedPageBreak/>
              <w:t>без уксуса или уксусной кислоты</w:t>
            </w:r>
            <w:r w:rsidR="00E4612D">
              <w:rPr>
                <w:rFonts w:ascii="Times New Roman" w:hAnsi="Times New Roman" w:cs="Times New Roman"/>
              </w:rPr>
              <w:t>, прочие (кроме готовых овощных блюд), не включенные в другие группировки</w:t>
            </w:r>
          </w:p>
        </w:tc>
      </w:tr>
      <w:tr w:rsidR="00745D94" w:rsidRPr="00820748" w:rsidTr="00544E78">
        <w:trPr>
          <w:gridAfter w:val="2"/>
          <w:wAfter w:w="1861" w:type="dxa"/>
        </w:trPr>
        <w:tc>
          <w:tcPr>
            <w:tcW w:w="567" w:type="dxa"/>
          </w:tcPr>
          <w:p w:rsidR="00745D94" w:rsidRPr="00820748" w:rsidRDefault="00BF75B5"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lastRenderedPageBreak/>
              <w:t>5</w:t>
            </w:r>
          </w:p>
        </w:tc>
        <w:tc>
          <w:tcPr>
            <w:tcW w:w="1701" w:type="dxa"/>
          </w:tcPr>
          <w:p w:rsidR="00745D94" w:rsidRPr="00484620" w:rsidRDefault="00745D94" w:rsidP="004026D0">
            <w:pPr>
              <w:spacing w:after="0" w:line="240" w:lineRule="auto"/>
              <w:rPr>
                <w:rFonts w:ascii="Times New Roman" w:hAnsi="Times New Roman" w:cs="Times New Roman"/>
              </w:rPr>
            </w:pPr>
            <w:r w:rsidRPr="00484620">
              <w:rPr>
                <w:rFonts w:ascii="Times New Roman" w:hAnsi="Times New Roman" w:cs="Times New Roman"/>
              </w:rPr>
              <w:t>Икра из кабачков дл</w:t>
            </w:r>
            <w:r>
              <w:rPr>
                <w:rFonts w:ascii="Times New Roman" w:hAnsi="Times New Roman" w:cs="Times New Roman"/>
              </w:rPr>
              <w:t>я</w:t>
            </w:r>
            <w:r w:rsidR="00904898" w:rsidRPr="00484620">
              <w:rPr>
                <w:rFonts w:ascii="Times New Roman" w:hAnsi="Times New Roman" w:cs="Times New Roman"/>
              </w:rPr>
              <w:t>детского дошкольного</w:t>
            </w:r>
            <w:r w:rsidRPr="00484620">
              <w:rPr>
                <w:rFonts w:ascii="Times New Roman" w:hAnsi="Times New Roman" w:cs="Times New Roman"/>
              </w:rPr>
              <w:t xml:space="preserve"> и школьного) питания</w:t>
            </w:r>
          </w:p>
          <w:p w:rsidR="00745D94" w:rsidRPr="00484620" w:rsidRDefault="00745D94" w:rsidP="004026D0">
            <w:pPr>
              <w:spacing w:after="0" w:line="240" w:lineRule="auto"/>
              <w:rPr>
                <w:rFonts w:ascii="Times New Roman" w:hAnsi="Times New Roman" w:cs="Times New Roman"/>
              </w:rPr>
            </w:pPr>
            <w:r w:rsidRPr="00484620">
              <w:rPr>
                <w:rFonts w:ascii="Times New Roman" w:hAnsi="Times New Roman" w:cs="Times New Roman"/>
              </w:rPr>
              <w:t>ТУ производителя</w:t>
            </w:r>
          </w:p>
          <w:p w:rsidR="00745D94" w:rsidRPr="00484620" w:rsidRDefault="00745D94" w:rsidP="004026D0">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При наличии Свидетельства о государственной регистрации продукции для детского питания</w:t>
            </w:r>
          </w:p>
        </w:tc>
        <w:tc>
          <w:tcPr>
            <w:tcW w:w="5670" w:type="dxa"/>
            <w:vAlign w:val="center"/>
          </w:tcPr>
          <w:p w:rsidR="00745D94" w:rsidRDefault="00745D94" w:rsidP="004026D0">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Икра из кабачков для детского (дошкольного и школьного) питания</w:t>
            </w:r>
            <w:r>
              <w:rPr>
                <w:rFonts w:ascii="Times New Roman" w:hAnsi="Times New Roman" w:cs="Times New Roman"/>
              </w:rPr>
              <w:t xml:space="preserve">. ТУ производителя.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w:t>
            </w:r>
            <w:r>
              <w:rPr>
                <w:rFonts w:ascii="Times New Roman" w:hAnsi="Times New Roman" w:cs="Times New Roman"/>
                <w:lang w:eastAsia="en-US"/>
              </w:rPr>
              <w:t>,</w:t>
            </w:r>
            <w:r w:rsidRPr="00484620">
              <w:rPr>
                <w:rFonts w:ascii="Times New Roman" w:hAnsi="Times New Roman" w:cs="Times New Roman"/>
                <w:lang w:eastAsia="en-US"/>
              </w:rPr>
              <w:t xml:space="preserve"> свойственные икре, изготовленной из предварительно подготовленных кабачков. Не допускается привкус прогорклого масла и наличие посторонних привкуса и запаха. Цвет однородный по всей массе от желтого до светло-коричневого.Наличие минерал</w:t>
            </w:r>
            <w:r>
              <w:rPr>
                <w:rFonts w:ascii="Times New Roman" w:hAnsi="Times New Roman" w:cs="Times New Roman"/>
                <w:lang w:eastAsia="en-US"/>
              </w:rPr>
              <w:t xml:space="preserve">ьных примесей не </w:t>
            </w:r>
            <w:r>
              <w:rPr>
                <w:rFonts w:ascii="Times New Roman" w:hAnsi="Times New Roman" w:cs="Times New Roman"/>
                <w:lang w:eastAsia="en-US"/>
              </w:rPr>
              <w:lastRenderedPageBreak/>
              <w:t xml:space="preserve">допускается. Сан </w:t>
            </w:r>
            <w:proofErr w:type="spellStart"/>
            <w:r>
              <w:rPr>
                <w:rFonts w:ascii="Times New Roman" w:hAnsi="Times New Roman" w:cs="Times New Roman"/>
                <w:lang w:eastAsia="en-US"/>
              </w:rPr>
              <w:t>ПиН</w:t>
            </w:r>
            <w:proofErr w:type="spellEnd"/>
            <w:r>
              <w:rPr>
                <w:rFonts w:ascii="Times New Roman" w:hAnsi="Times New Roman" w:cs="Times New Roman"/>
                <w:lang w:eastAsia="en-US"/>
              </w:rPr>
              <w:t xml:space="preserve"> 2.3.1078-01 </w:t>
            </w:r>
            <w:r w:rsidRPr="00484620">
              <w:rPr>
                <w:rFonts w:ascii="Times New Roman" w:hAnsi="Times New Roman" w:cs="Times New Roman"/>
              </w:rPr>
              <w:t xml:space="preserve">«Гигиенические требования безопасности и пищевой ценности пищевых продуктов». </w:t>
            </w:r>
          </w:p>
          <w:p w:rsidR="00745D94" w:rsidRDefault="00745D94" w:rsidP="004026D0">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сухих веществ – не более 19%</w:t>
            </w:r>
          </w:p>
          <w:p w:rsidR="00745D94" w:rsidRDefault="00745D94" w:rsidP="004026D0">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жира – не менее 3,5%</w:t>
            </w:r>
          </w:p>
          <w:p w:rsidR="00745D94" w:rsidRDefault="00745D94" w:rsidP="004026D0">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белка – не менее 1 г</w:t>
            </w:r>
          </w:p>
          <w:p w:rsidR="00745D94" w:rsidRDefault="00745D94" w:rsidP="004026D0">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 г</w:t>
            </w:r>
          </w:p>
          <w:p w:rsidR="00745D94" w:rsidRPr="004D1B79" w:rsidRDefault="00745D94" w:rsidP="004026D0">
            <w:pPr>
              <w:spacing w:after="0" w:line="240" w:lineRule="auto"/>
              <w:jc w:val="both"/>
              <w:rPr>
                <w:rFonts w:ascii="Times New Roman" w:hAnsi="Times New Roman" w:cs="Times New Roman"/>
              </w:rPr>
            </w:pPr>
            <w:r>
              <w:rPr>
                <w:rFonts w:ascii="Times New Roman" w:hAnsi="Times New Roman" w:cs="Times New Roman"/>
                <w:lang w:eastAsia="en-US"/>
              </w:rPr>
              <w:t>Энергетическая ценность – не менее 64%</w:t>
            </w:r>
          </w:p>
        </w:tc>
        <w:tc>
          <w:tcPr>
            <w:tcW w:w="1560" w:type="dxa"/>
            <w:tcBorders>
              <w:right w:val="single" w:sz="4" w:space="0" w:color="auto"/>
            </w:tcBorders>
          </w:tcPr>
          <w:p w:rsidR="00745D94" w:rsidRPr="00820748" w:rsidRDefault="00904898" w:rsidP="004026D0">
            <w:pPr>
              <w:spacing w:after="0" w:line="240" w:lineRule="auto"/>
              <w:rPr>
                <w:rFonts w:ascii="Times New Roman" w:hAnsi="Times New Roman" w:cs="Times New Roman"/>
                <w:lang w:eastAsia="en-US"/>
              </w:rPr>
            </w:pPr>
            <w:r w:rsidRPr="00820748">
              <w:rPr>
                <w:rFonts w:ascii="Times New Roman" w:hAnsi="Times New Roman" w:cs="Times New Roman"/>
                <w:lang w:eastAsia="en-US"/>
              </w:rPr>
              <w:lastRenderedPageBreak/>
              <w:t>Фасовка банки</w:t>
            </w:r>
            <w:r w:rsidR="00745D94" w:rsidRPr="00820748">
              <w:rPr>
                <w:rFonts w:ascii="Times New Roman" w:hAnsi="Times New Roman" w:cs="Times New Roman"/>
                <w:lang w:eastAsia="en-US"/>
              </w:rPr>
              <w:t xml:space="preserve"> до 700 </w:t>
            </w:r>
            <w:proofErr w:type="spellStart"/>
            <w:r w:rsidR="00745D94" w:rsidRPr="00820748">
              <w:rPr>
                <w:rFonts w:ascii="Times New Roman" w:hAnsi="Times New Roman" w:cs="Times New Roman"/>
                <w:lang w:eastAsia="en-US"/>
              </w:rPr>
              <w:t>гр</w:t>
            </w:r>
            <w:proofErr w:type="spellEnd"/>
            <w:r w:rsidR="00745D94" w:rsidRPr="00820748">
              <w:rPr>
                <w:rFonts w:ascii="Times New Roman" w:hAnsi="Times New Roman" w:cs="Times New Roman"/>
                <w:lang w:eastAsia="en-US"/>
              </w:rPr>
              <w:t xml:space="preserve">, с указанием срока изготовления и реализации, в </w:t>
            </w:r>
            <w:r w:rsidRPr="00820748">
              <w:rPr>
                <w:rFonts w:ascii="Times New Roman" w:hAnsi="Times New Roman" w:cs="Times New Roman"/>
                <w:lang w:eastAsia="en-US"/>
              </w:rPr>
              <w:t>коробках, завоз</w:t>
            </w:r>
            <w:r w:rsidR="00745D94" w:rsidRPr="00820748">
              <w:rPr>
                <w:rFonts w:ascii="Times New Roman" w:hAnsi="Times New Roman" w:cs="Times New Roman"/>
                <w:lang w:eastAsia="en-US"/>
              </w:rPr>
              <w:t xml:space="preserve"> и отгрузка силами </w:t>
            </w:r>
            <w:r w:rsidR="00745D94">
              <w:rPr>
                <w:rFonts w:ascii="Times New Roman" w:hAnsi="Times New Roman" w:cs="Times New Roman"/>
                <w:lang w:eastAsia="en-US"/>
              </w:rPr>
              <w:t>Поставщика</w:t>
            </w:r>
            <w:r w:rsidR="00745D94" w:rsidRPr="00820748">
              <w:rPr>
                <w:rFonts w:ascii="Times New Roman" w:hAnsi="Times New Roman" w:cs="Times New Roman"/>
                <w:lang w:eastAsia="en-US"/>
              </w:rPr>
              <w:t xml:space="preserve"> до  пищеблока </w:t>
            </w:r>
            <w:r w:rsidR="00745D94">
              <w:rPr>
                <w:rFonts w:ascii="Times New Roman" w:hAnsi="Times New Roman" w:cs="Times New Roman"/>
                <w:lang w:eastAsia="en-US"/>
              </w:rPr>
              <w:t>Заказчика</w:t>
            </w:r>
            <w:r w:rsidR="00745D94" w:rsidRPr="00820748">
              <w:rPr>
                <w:rFonts w:ascii="Times New Roman" w:hAnsi="Times New Roman" w:cs="Times New Roman"/>
                <w:lang w:eastAsia="en-US"/>
              </w:rPr>
              <w:t>.</w:t>
            </w:r>
          </w:p>
        </w:tc>
        <w:tc>
          <w:tcPr>
            <w:tcW w:w="992" w:type="dxa"/>
            <w:tcBorders>
              <w:left w:val="single" w:sz="4" w:space="0" w:color="auto"/>
            </w:tcBorders>
          </w:tcPr>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4026D0"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47</w:t>
            </w:r>
          </w:p>
        </w:tc>
        <w:tc>
          <w:tcPr>
            <w:tcW w:w="1844" w:type="dxa"/>
            <w:tcBorders>
              <w:left w:val="single" w:sz="4" w:space="0" w:color="auto"/>
              <w:right w:val="single" w:sz="4" w:space="0" w:color="auto"/>
            </w:tcBorders>
          </w:tcPr>
          <w:p w:rsidR="0057762D" w:rsidRDefault="0057762D"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01.13.01.02.04.03.01.02.02 </w:t>
            </w:r>
          </w:p>
          <w:p w:rsidR="00745D94" w:rsidRDefault="0057762D"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Икра кабачковая</w:t>
            </w:r>
          </w:p>
        </w:tc>
        <w:tc>
          <w:tcPr>
            <w:tcW w:w="1984" w:type="dxa"/>
            <w:gridSpan w:val="3"/>
            <w:tcBorders>
              <w:left w:val="single" w:sz="4" w:space="0" w:color="auto"/>
            </w:tcBorders>
          </w:tcPr>
          <w:p w:rsidR="00745D94" w:rsidRDefault="0057762D"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10.39.17.119</w:t>
            </w:r>
          </w:p>
          <w:p w:rsidR="0057762D" w:rsidRDefault="0057762D"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Пюре и пасты овощные прочие</w:t>
            </w:r>
          </w:p>
        </w:tc>
      </w:tr>
      <w:tr w:rsidR="00745D94" w:rsidRPr="00820748" w:rsidTr="00544E78">
        <w:trPr>
          <w:gridAfter w:val="2"/>
          <w:wAfter w:w="1861" w:type="dxa"/>
        </w:trPr>
        <w:tc>
          <w:tcPr>
            <w:tcW w:w="567" w:type="dxa"/>
          </w:tcPr>
          <w:p w:rsidR="00745D94" w:rsidRPr="00820748" w:rsidRDefault="00BF75B5"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lastRenderedPageBreak/>
              <w:t>6</w:t>
            </w:r>
          </w:p>
        </w:tc>
        <w:tc>
          <w:tcPr>
            <w:tcW w:w="1701" w:type="dxa"/>
          </w:tcPr>
          <w:p w:rsidR="00745D94" w:rsidRPr="00484620" w:rsidRDefault="00745D94" w:rsidP="004026D0">
            <w:pPr>
              <w:spacing w:after="0" w:line="240" w:lineRule="auto"/>
              <w:rPr>
                <w:rFonts w:ascii="Times New Roman" w:hAnsi="Times New Roman" w:cs="Times New Roman"/>
              </w:rPr>
            </w:pPr>
            <w:r w:rsidRPr="00484620">
              <w:rPr>
                <w:rFonts w:ascii="Times New Roman" w:hAnsi="Times New Roman" w:cs="Times New Roman"/>
              </w:rPr>
              <w:t>Дрожжи хлебопекарные прессованные</w:t>
            </w:r>
          </w:p>
          <w:p w:rsidR="00745D94" w:rsidRPr="00484620" w:rsidRDefault="00745D94" w:rsidP="004026D0">
            <w:pPr>
              <w:spacing w:after="0" w:line="240" w:lineRule="auto"/>
              <w:rPr>
                <w:rFonts w:ascii="Times New Roman" w:eastAsia="Times New Roman" w:hAnsi="Times New Roman" w:cs="Times New Roman"/>
              </w:rPr>
            </w:pPr>
            <w:r>
              <w:rPr>
                <w:rFonts w:ascii="Times New Roman" w:hAnsi="Times New Roman" w:cs="Times New Roman"/>
              </w:rPr>
              <w:t>ГОСТ 54731-2011</w:t>
            </w:r>
          </w:p>
        </w:tc>
        <w:tc>
          <w:tcPr>
            <w:tcW w:w="5670" w:type="dxa"/>
            <w:vAlign w:val="center"/>
          </w:tcPr>
          <w:p w:rsidR="000B6B8A" w:rsidRDefault="00745D94" w:rsidP="004026D0">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Дрожжи хлебопекарные прессованные</w:t>
            </w:r>
            <w:r>
              <w:rPr>
                <w:rFonts w:ascii="Times New Roman" w:hAnsi="Times New Roman" w:cs="Times New Roman"/>
              </w:rPr>
              <w:t xml:space="preserve">. Сорт высший. </w:t>
            </w:r>
            <w:r w:rsidRPr="00FD05FA">
              <w:rPr>
                <w:rFonts w:ascii="Times New Roman" w:hAnsi="Times New Roman" w:cs="Times New Roman"/>
              </w:rPr>
              <w:t xml:space="preserve">Продукция </w:t>
            </w:r>
            <w:r w:rsidR="00904898" w:rsidRPr="00FD05FA">
              <w:rPr>
                <w:rFonts w:ascii="Times New Roman" w:hAnsi="Times New Roman" w:cs="Times New Roman"/>
              </w:rPr>
              <w:t>по показателю</w:t>
            </w:r>
            <w:r w:rsidRPr="00FD05FA">
              <w:rPr>
                <w:rFonts w:ascii="Times New Roman" w:hAnsi="Times New Roman" w:cs="Times New Roman"/>
              </w:rPr>
              <w:t xml:space="preserve"> качества и безопасности должна соответствовать </w:t>
            </w:r>
            <w:r w:rsidR="00904898" w:rsidRPr="00FD05FA">
              <w:rPr>
                <w:rFonts w:ascii="Times New Roman" w:hAnsi="Times New Roman" w:cs="Times New Roman"/>
              </w:rPr>
              <w:t>требованиям ТР</w:t>
            </w:r>
            <w:r w:rsidRPr="00FD05FA">
              <w:rPr>
                <w:rFonts w:ascii="Times New Roman" w:hAnsi="Times New Roman" w:cs="Times New Roman"/>
              </w:rPr>
              <w:t>ТС 021/2011 «О безопасности пищевой продукции</w:t>
            </w:r>
            <w:r w:rsidR="000B6B8A">
              <w:rPr>
                <w:rFonts w:ascii="Times New Roman" w:hAnsi="Times New Roman" w:cs="Times New Roman"/>
              </w:rPr>
              <w:t>»</w:t>
            </w:r>
          </w:p>
          <w:p w:rsidR="00745D94" w:rsidRDefault="00745D94" w:rsidP="004026D0">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дрожжам.Са</w:t>
            </w:r>
            <w:r>
              <w:rPr>
                <w:rFonts w:ascii="Times New Roman" w:hAnsi="Times New Roman" w:cs="Times New Roman"/>
              </w:rPr>
              <w:t>н</w:t>
            </w:r>
            <w:r w:rsidRPr="00484620">
              <w:rPr>
                <w:rFonts w:ascii="Times New Roman" w:hAnsi="Times New Roman" w:cs="Times New Roman"/>
              </w:rPr>
              <w:t xml:space="preserve">ПиН 2.3.2, 1078-01«Гигиенические требования безопасности и пищевой ценности пищевых продуктов». </w:t>
            </w:r>
          </w:p>
          <w:p w:rsidR="00745D94" w:rsidRDefault="00745D94" w:rsidP="004026D0">
            <w:pPr>
              <w:spacing w:after="0" w:line="240" w:lineRule="auto"/>
              <w:jc w:val="both"/>
              <w:rPr>
                <w:rFonts w:ascii="Times New Roman" w:hAnsi="Times New Roman" w:cs="Times New Roman"/>
              </w:rPr>
            </w:pPr>
            <w:r>
              <w:rPr>
                <w:rFonts w:ascii="Times New Roman" w:hAnsi="Times New Roman" w:cs="Times New Roman"/>
              </w:rPr>
              <w:t>Сорт – не менее первого и не более высшего</w:t>
            </w:r>
          </w:p>
          <w:p w:rsidR="00745D94" w:rsidRDefault="00745D94" w:rsidP="004026D0">
            <w:pPr>
              <w:spacing w:after="0" w:line="240" w:lineRule="auto"/>
              <w:jc w:val="both"/>
              <w:rPr>
                <w:rFonts w:ascii="Times New Roman" w:hAnsi="Times New Roman" w:cs="Times New Roman"/>
              </w:rPr>
            </w:pPr>
            <w:r>
              <w:rPr>
                <w:rFonts w:ascii="Times New Roman" w:hAnsi="Times New Roman" w:cs="Times New Roman"/>
              </w:rPr>
              <w:t>Массовая доля влаги – не менее 25%</w:t>
            </w:r>
          </w:p>
          <w:p w:rsidR="00745D94" w:rsidRDefault="00745D94" w:rsidP="004026D0">
            <w:pPr>
              <w:spacing w:after="0" w:line="240" w:lineRule="auto"/>
              <w:jc w:val="both"/>
              <w:rPr>
                <w:rFonts w:ascii="Times New Roman" w:hAnsi="Times New Roman" w:cs="Times New Roman"/>
              </w:rPr>
            </w:pPr>
            <w:r>
              <w:rPr>
                <w:rFonts w:ascii="Times New Roman" w:hAnsi="Times New Roman" w:cs="Times New Roman"/>
              </w:rPr>
              <w:t>Подъемная сила дрожжей в день выработки – не более 60 мин.</w:t>
            </w:r>
          </w:p>
          <w:p w:rsidR="00745D94" w:rsidRPr="004D1B79" w:rsidRDefault="00745D94" w:rsidP="004026D0">
            <w:pPr>
              <w:spacing w:after="0" w:line="240" w:lineRule="auto"/>
              <w:jc w:val="both"/>
              <w:rPr>
                <w:rFonts w:ascii="Times New Roman" w:hAnsi="Times New Roman" w:cs="Times New Roman"/>
              </w:rPr>
            </w:pPr>
            <w:r>
              <w:rPr>
                <w:rFonts w:ascii="Times New Roman" w:hAnsi="Times New Roman" w:cs="Times New Roman"/>
              </w:rPr>
              <w:t>Стойкость – не менее 72 часов</w:t>
            </w:r>
          </w:p>
        </w:tc>
        <w:tc>
          <w:tcPr>
            <w:tcW w:w="1560" w:type="dxa"/>
            <w:tcBorders>
              <w:right w:val="single" w:sz="4" w:space="0" w:color="auto"/>
            </w:tcBorders>
          </w:tcPr>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 xml:space="preserve">В пачках </w:t>
            </w:r>
            <w:r>
              <w:rPr>
                <w:rFonts w:ascii="Times New Roman" w:hAnsi="Times New Roman" w:cs="Times New Roman"/>
              </w:rPr>
              <w:t>от</w:t>
            </w:r>
            <w:r w:rsidRPr="00820748">
              <w:rPr>
                <w:rFonts w:ascii="Times New Roman" w:hAnsi="Times New Roman" w:cs="Times New Roman"/>
              </w:rPr>
              <w:t xml:space="preserve"> 100 г</w:t>
            </w:r>
            <w:r>
              <w:rPr>
                <w:rFonts w:ascii="Times New Roman" w:hAnsi="Times New Roman" w:cs="Times New Roman"/>
              </w:rPr>
              <w:t xml:space="preserve">. </w:t>
            </w:r>
            <w:r w:rsidR="000B6B8A">
              <w:rPr>
                <w:rFonts w:ascii="Times New Roman" w:hAnsi="Times New Roman" w:cs="Times New Roman"/>
              </w:rPr>
              <w:t xml:space="preserve">до 1кг,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745D94" w:rsidRPr="00820748" w:rsidRDefault="00745D94"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745D94" w:rsidRPr="00820748" w:rsidRDefault="004026D0"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9</w:t>
            </w:r>
          </w:p>
        </w:tc>
        <w:tc>
          <w:tcPr>
            <w:tcW w:w="1844" w:type="dxa"/>
            <w:tcBorders>
              <w:left w:val="single" w:sz="4" w:space="0" w:color="auto"/>
              <w:right w:val="single" w:sz="4" w:space="0" w:color="auto"/>
            </w:tcBorders>
          </w:tcPr>
          <w:p w:rsidR="00745D94" w:rsidRDefault="0057762D"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01.13.15.04.01</w:t>
            </w:r>
          </w:p>
          <w:p w:rsidR="0057762D" w:rsidRDefault="0057762D"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Дрожжи пекарные прессованные</w:t>
            </w:r>
          </w:p>
        </w:tc>
        <w:tc>
          <w:tcPr>
            <w:tcW w:w="1984" w:type="dxa"/>
            <w:gridSpan w:val="3"/>
            <w:tcBorders>
              <w:left w:val="single" w:sz="4" w:space="0" w:color="auto"/>
            </w:tcBorders>
          </w:tcPr>
          <w:p w:rsidR="00745D94" w:rsidRDefault="0057762D"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10.89.13.111 Дрожжи хлебопекарные прессованные</w:t>
            </w:r>
          </w:p>
        </w:tc>
      </w:tr>
      <w:tr w:rsidR="00544E78" w:rsidRPr="00820748" w:rsidTr="00544E78">
        <w:trPr>
          <w:gridAfter w:val="2"/>
          <w:wAfter w:w="1861" w:type="dxa"/>
          <w:trHeight w:val="2110"/>
        </w:trPr>
        <w:tc>
          <w:tcPr>
            <w:tcW w:w="567" w:type="dxa"/>
          </w:tcPr>
          <w:p w:rsidR="00544E78" w:rsidRPr="00820748" w:rsidRDefault="00544E78"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t>7</w:t>
            </w:r>
          </w:p>
        </w:tc>
        <w:tc>
          <w:tcPr>
            <w:tcW w:w="1701" w:type="dxa"/>
          </w:tcPr>
          <w:p w:rsidR="00544E78" w:rsidRPr="00484620" w:rsidRDefault="00544E78" w:rsidP="004026D0">
            <w:pPr>
              <w:spacing w:after="0" w:line="240" w:lineRule="auto"/>
              <w:rPr>
                <w:rFonts w:ascii="Times New Roman" w:hAnsi="Times New Roman" w:cs="Times New Roman"/>
              </w:rPr>
            </w:pPr>
            <w:r w:rsidRPr="00484620">
              <w:rPr>
                <w:rFonts w:ascii="Times New Roman" w:hAnsi="Times New Roman" w:cs="Times New Roman"/>
              </w:rPr>
              <w:t xml:space="preserve">Томатная паста </w:t>
            </w:r>
            <w:r>
              <w:rPr>
                <w:rFonts w:ascii="Times New Roman" w:hAnsi="Times New Roman" w:cs="Times New Roman"/>
              </w:rPr>
              <w:t>Экстра</w:t>
            </w:r>
          </w:p>
          <w:p w:rsidR="00544E78" w:rsidRDefault="00544E78" w:rsidP="004026D0">
            <w:pPr>
              <w:spacing w:after="0" w:line="240" w:lineRule="auto"/>
              <w:rPr>
                <w:rFonts w:ascii="Times New Roman" w:hAnsi="Times New Roman" w:cs="Times New Roman"/>
              </w:rPr>
            </w:pPr>
          </w:p>
          <w:p w:rsidR="00544E78" w:rsidRPr="00484620" w:rsidRDefault="00544E78" w:rsidP="004026D0">
            <w:pPr>
              <w:spacing w:after="0" w:line="240" w:lineRule="auto"/>
              <w:rPr>
                <w:rFonts w:ascii="Times New Roman" w:hAnsi="Times New Roman" w:cs="Times New Roman"/>
              </w:rPr>
            </w:pPr>
            <w:r>
              <w:rPr>
                <w:rFonts w:ascii="Times New Roman" w:hAnsi="Times New Roman" w:cs="Times New Roman"/>
              </w:rPr>
              <w:t>ГОСТ 3343 - 2017</w:t>
            </w:r>
          </w:p>
          <w:p w:rsidR="00544E78" w:rsidRPr="00484620" w:rsidRDefault="00544E78" w:rsidP="004026D0">
            <w:pPr>
              <w:spacing w:after="0" w:line="240" w:lineRule="auto"/>
              <w:rPr>
                <w:rFonts w:ascii="Times New Roman" w:eastAsia="Times New Roman" w:hAnsi="Times New Roman" w:cs="Times New Roman"/>
              </w:rPr>
            </w:pPr>
          </w:p>
        </w:tc>
        <w:tc>
          <w:tcPr>
            <w:tcW w:w="5670" w:type="dxa"/>
          </w:tcPr>
          <w:p w:rsidR="00544E78" w:rsidRDefault="00544E78" w:rsidP="004026D0">
            <w:pPr>
              <w:spacing w:after="0" w:line="240" w:lineRule="auto"/>
              <w:jc w:val="both"/>
              <w:rPr>
                <w:rFonts w:ascii="Times New Roman" w:hAnsi="Times New Roman" w:cs="Times New Roman"/>
                <w:lang w:eastAsia="en-US"/>
              </w:rPr>
            </w:pPr>
            <w:r w:rsidRPr="00253A81">
              <w:rPr>
                <w:rFonts w:ascii="Times New Roman" w:hAnsi="Times New Roman" w:cs="Times New Roman"/>
                <w:lang w:eastAsia="en-US"/>
              </w:rPr>
              <w:t>Томатная паста</w:t>
            </w:r>
            <w:r>
              <w:rPr>
                <w:rFonts w:ascii="Times New Roman" w:hAnsi="Times New Roman" w:cs="Times New Roman"/>
                <w:lang w:eastAsia="en-US"/>
              </w:rPr>
              <w:t xml:space="preserve"> категории экстра. </w:t>
            </w:r>
            <w:r w:rsidRPr="000F45E1">
              <w:rPr>
                <w:rFonts w:ascii="Times New Roman" w:hAnsi="Times New Roman" w:cs="Times New Roman"/>
                <w:lang w:eastAsia="en-US"/>
              </w:rPr>
              <w:t>ГОСТ 3343-2017.</w:t>
            </w:r>
            <w:r w:rsidRPr="00FD05FA">
              <w:rPr>
                <w:rFonts w:ascii="Times New Roman" w:hAnsi="Times New Roman" w:cs="Times New Roman"/>
              </w:rPr>
              <w:t xml:space="preserve">Продукцияпо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зернистая.Допускается незначительное отделение жидкости</w:t>
            </w:r>
            <w:r w:rsidRPr="00484620">
              <w:rPr>
                <w:rFonts w:ascii="Times New Roman" w:hAnsi="Times New Roman" w:cs="Times New Roman"/>
              </w:rPr>
              <w:t>. Не допускается использование пищевых добавок за исключени</w:t>
            </w:r>
            <w:r>
              <w:rPr>
                <w:rFonts w:ascii="Times New Roman" w:hAnsi="Times New Roman" w:cs="Times New Roman"/>
              </w:rPr>
              <w:t>ем</w:t>
            </w:r>
            <w:r w:rsidRPr="00484620">
              <w:rPr>
                <w:rFonts w:ascii="Times New Roman" w:hAnsi="Times New Roman" w:cs="Times New Roman"/>
              </w:rPr>
              <w:t xml:space="preserve"> поваренной соли.</w:t>
            </w:r>
            <w:r w:rsidRPr="00484620">
              <w:rPr>
                <w:rFonts w:ascii="Times New Roman" w:hAnsi="Times New Roman" w:cs="Times New Roman"/>
                <w:lang w:eastAsia="en-US"/>
              </w:rPr>
              <w:t>СанПиН 2.3.1078-01</w:t>
            </w:r>
            <w:r w:rsidRPr="00484620">
              <w:rPr>
                <w:rFonts w:ascii="Times New Roman" w:hAnsi="Times New Roman" w:cs="Times New Roman"/>
              </w:rPr>
              <w:t>«Гигиенические требования безопасности и пищевой ценности пищевых продуктов».</w:t>
            </w:r>
          </w:p>
          <w:p w:rsidR="00544E78" w:rsidRDefault="00544E78" w:rsidP="004026D0">
            <w:pPr>
              <w:spacing w:after="0" w:line="240" w:lineRule="auto"/>
              <w:jc w:val="both"/>
              <w:rPr>
                <w:rFonts w:ascii="Times New Roman" w:hAnsi="Times New Roman" w:cs="Times New Roman"/>
                <w:lang w:eastAsia="en-US"/>
              </w:rPr>
            </w:pPr>
            <w:r>
              <w:rPr>
                <w:rFonts w:ascii="Times New Roman" w:hAnsi="Times New Roman" w:cs="Times New Roman"/>
                <w:lang w:eastAsia="en-US"/>
              </w:rPr>
              <w:t>Категория – Экстра</w:t>
            </w:r>
          </w:p>
          <w:p w:rsidR="00544E78" w:rsidRDefault="00544E78" w:rsidP="004026D0">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растворимых сухих веществ – не менее 12%</w:t>
            </w:r>
          </w:p>
          <w:p w:rsidR="00544E78" w:rsidRDefault="00544E78" w:rsidP="004026D0">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7,1 и не более 25,3 г</w:t>
            </w:r>
          </w:p>
          <w:p w:rsidR="00544E78" w:rsidRDefault="00544E78" w:rsidP="004026D0">
            <w:pPr>
              <w:spacing w:after="0" w:line="240" w:lineRule="auto"/>
              <w:jc w:val="both"/>
              <w:rPr>
                <w:rFonts w:ascii="Times New Roman" w:hAnsi="Times New Roman" w:cs="Times New Roman"/>
                <w:lang w:eastAsia="en-US"/>
              </w:rPr>
            </w:pPr>
            <w:r>
              <w:rPr>
                <w:rFonts w:ascii="Times New Roman" w:hAnsi="Times New Roman" w:cs="Times New Roman"/>
                <w:lang w:eastAsia="en-US"/>
              </w:rPr>
              <w:lastRenderedPageBreak/>
              <w:t>Витамин С – не менее 15,6 и не более 59,4 мг</w:t>
            </w:r>
          </w:p>
          <w:p w:rsidR="00544E78" w:rsidRPr="00253A81" w:rsidRDefault="00544E78" w:rsidP="004026D0">
            <w:pPr>
              <w:spacing w:after="0" w:line="240" w:lineRule="auto"/>
              <w:jc w:val="both"/>
              <w:rPr>
                <w:rFonts w:ascii="Times New Roman" w:hAnsi="Times New Roman" w:cs="Times New Roman"/>
                <w:lang w:eastAsia="en-US"/>
              </w:rPr>
            </w:pPr>
            <w:r>
              <w:rPr>
                <w:rFonts w:ascii="Times New Roman" w:hAnsi="Times New Roman" w:cs="Times New Roman"/>
                <w:lang w:eastAsia="en-US"/>
              </w:rPr>
              <w:t>Калорийность – не менее 28,4 и не более 101,2 ккал</w:t>
            </w:r>
          </w:p>
        </w:tc>
        <w:tc>
          <w:tcPr>
            <w:tcW w:w="1560" w:type="dxa"/>
            <w:tcBorders>
              <w:right w:val="single" w:sz="4" w:space="0" w:color="auto"/>
            </w:tcBorders>
          </w:tcPr>
          <w:p w:rsidR="00544E78" w:rsidRPr="00820748" w:rsidRDefault="00544E78" w:rsidP="004026D0">
            <w:pPr>
              <w:spacing w:after="0" w:line="240" w:lineRule="auto"/>
              <w:rPr>
                <w:rFonts w:ascii="Times New Roman" w:hAnsi="Times New Roman" w:cs="Times New Roman"/>
                <w:lang w:eastAsia="en-US"/>
              </w:rPr>
            </w:pPr>
            <w:r>
              <w:rPr>
                <w:rFonts w:ascii="Times New Roman" w:hAnsi="Times New Roman" w:cs="Times New Roman"/>
                <w:lang w:eastAsia="en-US"/>
              </w:rPr>
              <w:lastRenderedPageBreak/>
              <w:t>Банки стеклянные 0,5 кг. О</w:t>
            </w:r>
            <w:r w:rsidRPr="00820748">
              <w:rPr>
                <w:rFonts w:ascii="Times New Roman" w:hAnsi="Times New Roman" w:cs="Times New Roman"/>
                <w:lang w:eastAsia="en-US"/>
              </w:rPr>
              <w:t xml:space="preserve">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026D0"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74</w:t>
            </w:r>
          </w:p>
        </w:tc>
        <w:tc>
          <w:tcPr>
            <w:tcW w:w="1844" w:type="dxa"/>
            <w:tcBorders>
              <w:left w:val="single" w:sz="4" w:space="0" w:color="auto"/>
              <w:right w:val="single" w:sz="4" w:space="0" w:color="auto"/>
            </w:tcBorders>
          </w:tcPr>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01.13.11.02.74.02</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Томаты (помидоры) (паста из плодов)</w:t>
            </w:r>
          </w:p>
        </w:tc>
        <w:tc>
          <w:tcPr>
            <w:tcW w:w="1984" w:type="dxa"/>
            <w:gridSpan w:val="3"/>
            <w:tcBorders>
              <w:left w:val="single" w:sz="4" w:space="0" w:color="auto"/>
            </w:tcBorders>
          </w:tcPr>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10.39.17.119</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Пюре и пасты овощные и прочие</w:t>
            </w:r>
          </w:p>
        </w:tc>
      </w:tr>
      <w:tr w:rsidR="00544E78" w:rsidRPr="00820748" w:rsidTr="00544E78">
        <w:tblPrEx>
          <w:tblLook w:val="00A0"/>
        </w:tblPrEx>
        <w:trPr>
          <w:gridAfter w:val="2"/>
          <w:wAfter w:w="1861" w:type="dxa"/>
        </w:trPr>
        <w:tc>
          <w:tcPr>
            <w:tcW w:w="567" w:type="dxa"/>
          </w:tcPr>
          <w:p w:rsidR="00544E78" w:rsidRPr="00820748" w:rsidRDefault="00544E78"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lastRenderedPageBreak/>
              <w:t>8</w:t>
            </w:r>
          </w:p>
        </w:tc>
        <w:tc>
          <w:tcPr>
            <w:tcW w:w="1701" w:type="dxa"/>
          </w:tcPr>
          <w:p w:rsidR="00544E78" w:rsidRDefault="00544E78" w:rsidP="004026D0">
            <w:pPr>
              <w:spacing w:after="0" w:line="240" w:lineRule="auto"/>
              <w:rPr>
                <w:rFonts w:ascii="Times New Roman" w:hAnsi="Times New Roman" w:cs="Times New Roman"/>
              </w:rPr>
            </w:pPr>
            <w:r>
              <w:rPr>
                <w:rFonts w:ascii="Times New Roman" w:hAnsi="Times New Roman" w:cs="Times New Roman"/>
              </w:rPr>
              <w:t>Сок фруктовый восстановленный</w:t>
            </w:r>
          </w:p>
          <w:p w:rsidR="00544E78" w:rsidRPr="00484620" w:rsidRDefault="00544E78" w:rsidP="004026D0">
            <w:pPr>
              <w:spacing w:after="0" w:line="240" w:lineRule="auto"/>
              <w:rPr>
                <w:rFonts w:ascii="Times New Roman" w:hAnsi="Times New Roman" w:cs="Times New Roman"/>
              </w:rPr>
            </w:pPr>
            <w:r>
              <w:rPr>
                <w:rFonts w:ascii="Times New Roman" w:hAnsi="Times New Roman" w:cs="Times New Roman"/>
              </w:rPr>
              <w:t xml:space="preserve">в </w:t>
            </w:r>
            <w:r w:rsidRPr="00484620">
              <w:rPr>
                <w:rFonts w:ascii="Times New Roman" w:hAnsi="Times New Roman" w:cs="Times New Roman"/>
              </w:rPr>
              <w:t>ассортименте</w:t>
            </w:r>
          </w:p>
          <w:p w:rsidR="00544E78" w:rsidRPr="00484620" w:rsidRDefault="00544E78" w:rsidP="004026D0">
            <w:pPr>
              <w:spacing w:after="0" w:line="240" w:lineRule="auto"/>
              <w:rPr>
                <w:rFonts w:ascii="Times New Roman" w:eastAsia="Times New Roman" w:hAnsi="Times New Roman" w:cs="Times New Roman"/>
              </w:rPr>
            </w:pPr>
            <w:r w:rsidRPr="00484620">
              <w:rPr>
                <w:rFonts w:ascii="Times New Roman" w:eastAsia="Times New Roman" w:hAnsi="Times New Roman" w:cs="Times New Roman"/>
              </w:rPr>
              <w:t>ГОСТ 32103-2013</w:t>
            </w:r>
          </w:p>
        </w:tc>
        <w:tc>
          <w:tcPr>
            <w:tcW w:w="5670" w:type="dxa"/>
            <w:vAlign w:val="center"/>
          </w:tcPr>
          <w:p w:rsidR="00544E78" w:rsidRDefault="00544E78" w:rsidP="004026D0">
            <w:pPr>
              <w:spacing w:after="0" w:line="240" w:lineRule="auto"/>
              <w:jc w:val="both"/>
              <w:rPr>
                <w:rFonts w:ascii="Times New Roman" w:hAnsi="Times New Roman" w:cs="Times New Roman"/>
              </w:rPr>
            </w:pPr>
            <w:r w:rsidRPr="00484620">
              <w:rPr>
                <w:rFonts w:ascii="Times New Roman" w:hAnsi="Times New Roman" w:cs="Times New Roman"/>
              </w:rPr>
              <w:t>Соки фруктовые восстановленные.</w:t>
            </w:r>
            <w:r w:rsidRPr="00484620">
              <w:rPr>
                <w:rFonts w:ascii="Times New Roman" w:eastAsia="Times New Roman" w:hAnsi="Times New Roman" w:cs="Times New Roman"/>
              </w:rPr>
              <w:t>ГОСТ 32103-2013</w:t>
            </w:r>
            <w:r w:rsidRPr="00484620">
              <w:rPr>
                <w:rFonts w:ascii="Times New Roman" w:hAnsi="Times New Roman" w:cs="Times New Roman"/>
              </w:rPr>
              <w:t xml:space="preserve">Осветленные, с мякотью.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Внешний вид для осветленных соков и нектаров-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w:t>
            </w:r>
            <w:r>
              <w:rPr>
                <w:rFonts w:ascii="Times New Roman" w:hAnsi="Times New Roman" w:cs="Times New Roman"/>
              </w:rPr>
              <w:t>х фруктовых соков прямого отжима,</w:t>
            </w:r>
            <w:r w:rsidRPr="00484620">
              <w:rPr>
                <w:rFonts w:ascii="Times New Roman" w:hAnsi="Times New Roman" w:cs="Times New Roman"/>
              </w:rPr>
              <w:t xml:space="preserve"> из которых были изготовлены восстановленные соки или цвету сока или пюре из использованных фруктов, овощей или смеси компонентов</w:t>
            </w:r>
            <w:r>
              <w:rPr>
                <w:rFonts w:ascii="Times New Roman" w:hAnsi="Times New Roman" w:cs="Times New Roman"/>
              </w:rPr>
              <w:t>,</w:t>
            </w:r>
            <w:r w:rsidRPr="00484620">
              <w:rPr>
                <w:rFonts w:ascii="Times New Roman" w:hAnsi="Times New Roman" w:cs="Times New Roman"/>
              </w:rPr>
              <w:t xml:space="preserve"> из которых изготовлен продукт. Массовая доля осадка не более 0,3%.  PH не выше 4,2.  Массовая концентрация </w:t>
            </w:r>
            <w:proofErr w:type="spellStart"/>
            <w:r w:rsidRPr="00484620">
              <w:rPr>
                <w:rFonts w:ascii="Times New Roman" w:hAnsi="Times New Roman" w:cs="Times New Roman"/>
              </w:rPr>
              <w:t>оксиметилфурфурола</w:t>
            </w:r>
            <w:proofErr w:type="spellEnd"/>
            <w:r w:rsidRPr="00484620">
              <w:rPr>
                <w:rFonts w:ascii="Times New Roman" w:hAnsi="Times New Roman" w:cs="Times New Roman"/>
              </w:rPr>
              <w:t xml:space="preserve"> не более 20мг/дм3. СанПиН 2.3.2.1078-01 «Гигиенические требования безопасности и пищевой ценности пищевых продуктов</w:t>
            </w:r>
            <w:r>
              <w:rPr>
                <w:rFonts w:ascii="Times New Roman" w:hAnsi="Times New Roman" w:cs="Times New Roman"/>
              </w:rPr>
              <w:t>».</w:t>
            </w:r>
          </w:p>
          <w:p w:rsidR="00544E78" w:rsidRDefault="00544E78" w:rsidP="004026D0">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веществ – не менее 4,2%</w:t>
            </w:r>
          </w:p>
          <w:p w:rsidR="00544E78" w:rsidRDefault="00544E78" w:rsidP="004026D0">
            <w:pPr>
              <w:spacing w:after="0" w:line="240" w:lineRule="auto"/>
              <w:jc w:val="both"/>
              <w:rPr>
                <w:rFonts w:ascii="Times New Roman" w:hAnsi="Times New Roman" w:cs="Times New Roman"/>
              </w:rPr>
            </w:pPr>
            <w:r>
              <w:rPr>
                <w:rFonts w:ascii="Times New Roman" w:hAnsi="Times New Roman" w:cs="Times New Roman"/>
              </w:rPr>
              <w:t>Углеводы – не менее 4,1 и не более 17 г</w:t>
            </w:r>
          </w:p>
          <w:p w:rsidR="00544E78" w:rsidRPr="00484620" w:rsidRDefault="00544E78" w:rsidP="004026D0">
            <w:pPr>
              <w:spacing w:after="0" w:line="240" w:lineRule="auto"/>
              <w:jc w:val="both"/>
              <w:rPr>
                <w:rFonts w:ascii="Times New Roman" w:eastAsia="Times New Roman" w:hAnsi="Times New Roman" w:cs="Times New Roman"/>
              </w:rPr>
            </w:pPr>
            <w:r>
              <w:rPr>
                <w:rFonts w:ascii="Times New Roman" w:hAnsi="Times New Roman" w:cs="Times New Roman"/>
              </w:rPr>
              <w:t>Энергетическая ценность – не менее 16,8 и не более 68 ккал</w:t>
            </w:r>
          </w:p>
        </w:tc>
        <w:tc>
          <w:tcPr>
            <w:tcW w:w="1560" w:type="dxa"/>
            <w:tcBorders>
              <w:right w:val="single" w:sz="4" w:space="0" w:color="auto"/>
            </w:tcBorders>
          </w:tcPr>
          <w:p w:rsidR="00544E78" w:rsidRPr="00820748" w:rsidRDefault="00544E78" w:rsidP="004026D0">
            <w:pPr>
              <w:spacing w:after="0" w:line="240" w:lineRule="auto"/>
              <w:rPr>
                <w:rFonts w:ascii="Times New Roman" w:hAnsi="Times New Roman" w:cs="Times New Roman"/>
                <w:lang w:eastAsia="en-US"/>
              </w:rPr>
            </w:pPr>
            <w:r>
              <w:rPr>
                <w:rFonts w:ascii="Times New Roman" w:hAnsi="Times New Roman" w:cs="Times New Roman"/>
                <w:lang w:eastAsia="en-US"/>
              </w:rPr>
              <w:t>П</w:t>
            </w:r>
            <w:r w:rsidRPr="00820748">
              <w:rPr>
                <w:rFonts w:ascii="Times New Roman" w:hAnsi="Times New Roman" w:cs="Times New Roman"/>
                <w:lang w:eastAsia="en-US"/>
              </w:rPr>
              <w:t xml:space="preserve">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026D0"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1978</w:t>
            </w:r>
          </w:p>
        </w:tc>
        <w:tc>
          <w:tcPr>
            <w:tcW w:w="1844" w:type="dxa"/>
            <w:tcBorders>
              <w:left w:val="single" w:sz="4" w:space="0" w:color="auto"/>
              <w:right w:val="single" w:sz="4" w:space="0" w:color="auto"/>
            </w:tcBorders>
          </w:tcPr>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01.13.18.01.01</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Сок фруктовый для детей</w:t>
            </w:r>
          </w:p>
        </w:tc>
        <w:tc>
          <w:tcPr>
            <w:tcW w:w="1984" w:type="dxa"/>
            <w:gridSpan w:val="3"/>
            <w:tcBorders>
              <w:left w:val="single" w:sz="4" w:space="0" w:color="auto"/>
            </w:tcBorders>
          </w:tcPr>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10.86.10.243</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Соки фруктовые и фруктово-овощные для детского питания</w:t>
            </w:r>
          </w:p>
        </w:tc>
      </w:tr>
      <w:tr w:rsidR="00544E78" w:rsidRPr="00820748" w:rsidTr="00544E78">
        <w:tblPrEx>
          <w:tblLook w:val="00A0"/>
        </w:tblPrEx>
        <w:trPr>
          <w:gridAfter w:val="2"/>
          <w:wAfter w:w="1861" w:type="dxa"/>
        </w:trPr>
        <w:tc>
          <w:tcPr>
            <w:tcW w:w="567" w:type="dxa"/>
          </w:tcPr>
          <w:p w:rsidR="00544E78" w:rsidRPr="00820748" w:rsidRDefault="00544E78"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t>9</w:t>
            </w:r>
          </w:p>
        </w:tc>
        <w:tc>
          <w:tcPr>
            <w:tcW w:w="1701" w:type="dxa"/>
          </w:tcPr>
          <w:p w:rsidR="00544E78" w:rsidRPr="00484620" w:rsidRDefault="00544E78" w:rsidP="004026D0">
            <w:pPr>
              <w:spacing w:after="0" w:line="240" w:lineRule="auto"/>
              <w:rPr>
                <w:rFonts w:ascii="Times New Roman" w:hAnsi="Times New Roman" w:cs="Times New Roman"/>
              </w:rPr>
            </w:pPr>
            <w:r w:rsidRPr="00484620">
              <w:rPr>
                <w:rFonts w:ascii="Times New Roman" w:hAnsi="Times New Roman" w:cs="Times New Roman"/>
              </w:rPr>
              <w:t xml:space="preserve">Масло </w:t>
            </w:r>
            <w:r>
              <w:rPr>
                <w:rFonts w:ascii="Times New Roman" w:hAnsi="Times New Roman" w:cs="Times New Roman"/>
              </w:rPr>
              <w:t>подсолнечное Премиум</w:t>
            </w:r>
          </w:p>
          <w:p w:rsidR="00544E78" w:rsidRPr="00484620" w:rsidRDefault="00544E78" w:rsidP="004026D0">
            <w:pPr>
              <w:spacing w:after="0" w:line="240" w:lineRule="auto"/>
              <w:rPr>
                <w:rFonts w:ascii="Times New Roman" w:hAnsi="Times New Roman" w:cs="Times New Roman"/>
              </w:rPr>
            </w:pPr>
            <w:r w:rsidRPr="00484620">
              <w:rPr>
                <w:rFonts w:ascii="Times New Roman" w:hAnsi="Times New Roman" w:cs="Times New Roman"/>
              </w:rPr>
              <w:t>рафинированное дезодорированное</w:t>
            </w:r>
          </w:p>
          <w:p w:rsidR="00544E78" w:rsidRPr="00484620" w:rsidRDefault="00544E78" w:rsidP="004026D0">
            <w:pPr>
              <w:spacing w:after="0" w:line="240" w:lineRule="auto"/>
              <w:rPr>
                <w:rFonts w:ascii="Times New Roman" w:eastAsia="Times New Roman" w:hAnsi="Times New Roman" w:cs="Times New Roman"/>
              </w:rPr>
            </w:pPr>
            <w:r w:rsidRPr="00484620">
              <w:rPr>
                <w:rFonts w:ascii="Times New Roman" w:hAnsi="Times New Roman" w:cs="Times New Roman"/>
              </w:rPr>
              <w:t>ГОСТ 1129-2013</w:t>
            </w:r>
          </w:p>
        </w:tc>
        <w:tc>
          <w:tcPr>
            <w:tcW w:w="5670" w:type="dxa"/>
          </w:tcPr>
          <w:p w:rsidR="00544E78" w:rsidRDefault="00544E78" w:rsidP="004026D0">
            <w:pPr>
              <w:spacing w:after="0" w:line="240" w:lineRule="auto"/>
              <w:jc w:val="both"/>
              <w:rPr>
                <w:rFonts w:ascii="Times New Roman" w:hAnsi="Times New Roman" w:cs="Times New Roman"/>
              </w:rPr>
            </w:pPr>
            <w:r w:rsidRPr="00484620">
              <w:rPr>
                <w:rFonts w:ascii="Times New Roman" w:hAnsi="Times New Roman" w:cs="Times New Roman"/>
                <w:color w:val="000000"/>
                <w:spacing w:val="-14"/>
              </w:rPr>
              <w:t>Масло подсолнечное рафинированное дезодорированное вымороженное для непосредственного употребления в пищу. ГОСТ 1129-2013</w:t>
            </w:r>
            <w:r>
              <w:rPr>
                <w:rFonts w:ascii="Times New Roman" w:hAnsi="Times New Roman" w:cs="Times New Roman"/>
                <w:color w:val="000000"/>
                <w:spacing w:val="-14"/>
              </w:rPr>
              <w:t>.</w:t>
            </w:r>
            <w:r w:rsidRPr="00FD05FA">
              <w:rPr>
                <w:rFonts w:ascii="Times New Roman" w:hAnsi="Times New Roman" w:cs="Times New Roman"/>
              </w:rPr>
              <w:t xml:space="preserve"> Продукция по показателямкачества и безопасности должна соответствовать требованиям ТР ТС 021/2011 «О безопасности пищевой продукции». </w:t>
            </w:r>
            <w:r>
              <w:rPr>
                <w:rFonts w:ascii="Times New Roman" w:hAnsi="Times New Roman" w:cs="Times New Roman"/>
                <w:color w:val="000000"/>
                <w:spacing w:val="-14"/>
              </w:rPr>
              <w:t xml:space="preserve"> Сорт премиум. </w:t>
            </w:r>
            <w:r w:rsidRPr="00484620">
              <w:rPr>
                <w:rFonts w:ascii="Times New Roman" w:hAnsi="Times New Roman" w:cs="Times New Roman"/>
                <w:color w:val="000000"/>
                <w:spacing w:val="-14"/>
              </w:rPr>
              <w:t xml:space="preserve">Масло прозрачное, без осадка, </w:t>
            </w:r>
            <w:r>
              <w:rPr>
                <w:rFonts w:ascii="Times New Roman" w:hAnsi="Times New Roman" w:cs="Times New Roman"/>
                <w:color w:val="000000"/>
                <w:spacing w:val="-14"/>
              </w:rPr>
              <w:t xml:space="preserve">без запаха, обезличенный вкус. </w:t>
            </w:r>
            <w:r w:rsidRPr="00484620">
              <w:rPr>
                <w:rFonts w:ascii="Times New Roman" w:hAnsi="Times New Roman" w:cs="Times New Roman"/>
                <w:lang w:eastAsia="en-US"/>
              </w:rPr>
              <w:t>СанПиН 2.3.1078-01</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rsidR="00544E78" w:rsidRDefault="00544E78" w:rsidP="004026D0">
            <w:pPr>
              <w:spacing w:after="0" w:line="240" w:lineRule="auto"/>
              <w:jc w:val="both"/>
              <w:rPr>
                <w:rFonts w:ascii="Times New Roman" w:hAnsi="Times New Roman" w:cs="Times New Roman"/>
              </w:rPr>
            </w:pPr>
            <w:r>
              <w:rPr>
                <w:rFonts w:ascii="Times New Roman" w:hAnsi="Times New Roman" w:cs="Times New Roman"/>
              </w:rPr>
              <w:t>Сорт – Премиум</w:t>
            </w:r>
          </w:p>
          <w:p w:rsidR="00544E78" w:rsidRPr="00253A81" w:rsidRDefault="00544E78" w:rsidP="004026D0">
            <w:pPr>
              <w:spacing w:after="0" w:line="240" w:lineRule="auto"/>
              <w:rPr>
                <w:rFonts w:ascii="Times New Roman" w:hAnsi="Times New Roman" w:cs="Times New Roman"/>
                <w:color w:val="000000"/>
                <w:spacing w:val="-14"/>
              </w:rPr>
            </w:pPr>
          </w:p>
        </w:tc>
        <w:tc>
          <w:tcPr>
            <w:tcW w:w="1560" w:type="dxa"/>
            <w:tcBorders>
              <w:right w:val="single" w:sz="4" w:space="0" w:color="auto"/>
            </w:tcBorders>
          </w:tcPr>
          <w:p w:rsidR="00544E78" w:rsidRPr="00820748" w:rsidRDefault="00544E78" w:rsidP="004026D0">
            <w:pPr>
              <w:spacing w:after="0" w:line="240" w:lineRule="auto"/>
              <w:rPr>
                <w:rFonts w:ascii="Times New Roman" w:hAnsi="Times New Roman" w:cs="Times New Roman"/>
              </w:rPr>
            </w:pPr>
            <w:r>
              <w:rPr>
                <w:rFonts w:ascii="Times New Roman" w:hAnsi="Times New Roman" w:cs="Times New Roman"/>
                <w:lang w:eastAsia="en-US"/>
              </w:rPr>
              <w:lastRenderedPageBreak/>
              <w:t>Фасовка от 0,90</w:t>
            </w:r>
            <w:r w:rsidRPr="00820748">
              <w:rPr>
                <w:rFonts w:ascii="Times New Roman" w:hAnsi="Times New Roman" w:cs="Times New Roman"/>
                <w:lang w:eastAsia="en-US"/>
              </w:rPr>
              <w:t xml:space="preserve"> до 1 л. бутылки, с указанием срока изготовления и реализации, в коробках, завоз и </w:t>
            </w:r>
            <w:r w:rsidRPr="00820748">
              <w:rPr>
                <w:rFonts w:ascii="Times New Roman" w:hAnsi="Times New Roman" w:cs="Times New Roman"/>
                <w:lang w:eastAsia="en-US"/>
              </w:rPr>
              <w:lastRenderedPageBreak/>
              <w:t xml:space="preserve">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lastRenderedPageBreak/>
              <w:t>Россия</w:t>
            </w:r>
          </w:p>
        </w:tc>
        <w:tc>
          <w:tcPr>
            <w:tcW w:w="708" w:type="dxa"/>
            <w:tcBorders>
              <w:lef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026D0"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206</w:t>
            </w:r>
          </w:p>
        </w:tc>
        <w:tc>
          <w:tcPr>
            <w:tcW w:w="1844" w:type="dxa"/>
            <w:tcBorders>
              <w:left w:val="single" w:sz="4" w:space="0" w:color="auto"/>
              <w:right w:val="single" w:sz="4" w:space="0" w:color="auto"/>
            </w:tcBorders>
          </w:tcPr>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01.13.08.02.04.03</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Масло подсолнечное рафинированное</w:t>
            </w:r>
          </w:p>
        </w:tc>
        <w:tc>
          <w:tcPr>
            <w:tcW w:w="1984" w:type="dxa"/>
            <w:gridSpan w:val="3"/>
            <w:tcBorders>
              <w:left w:val="single" w:sz="4" w:space="0" w:color="auto"/>
            </w:tcBorders>
          </w:tcPr>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10.41.54.000</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Масло подсолнечное и его фракции рафинированные, но не подвергнуты химической модификации</w:t>
            </w:r>
          </w:p>
        </w:tc>
      </w:tr>
      <w:tr w:rsidR="00544E78" w:rsidRPr="00820748" w:rsidTr="00544E78">
        <w:tblPrEx>
          <w:tblLook w:val="00A0"/>
        </w:tblPrEx>
        <w:trPr>
          <w:gridAfter w:val="2"/>
          <w:wAfter w:w="1861" w:type="dxa"/>
        </w:trPr>
        <w:tc>
          <w:tcPr>
            <w:tcW w:w="567" w:type="dxa"/>
          </w:tcPr>
          <w:p w:rsidR="00544E78" w:rsidRPr="00820748" w:rsidRDefault="00544E78"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lastRenderedPageBreak/>
              <w:t>10</w:t>
            </w:r>
          </w:p>
        </w:tc>
        <w:tc>
          <w:tcPr>
            <w:tcW w:w="1701" w:type="dxa"/>
          </w:tcPr>
          <w:p w:rsidR="00544E78" w:rsidRPr="00484620" w:rsidRDefault="00544E78" w:rsidP="004026D0">
            <w:pPr>
              <w:spacing w:after="0" w:line="240" w:lineRule="auto"/>
              <w:rPr>
                <w:rFonts w:ascii="Times New Roman" w:hAnsi="Times New Roman" w:cs="Times New Roman"/>
              </w:rPr>
            </w:pPr>
            <w:r w:rsidRPr="00484620">
              <w:rPr>
                <w:rFonts w:ascii="Times New Roman" w:hAnsi="Times New Roman" w:cs="Times New Roman"/>
              </w:rPr>
              <w:t xml:space="preserve">Соль поваренная пищевая </w:t>
            </w:r>
            <w:r w:rsidRPr="00D93390">
              <w:rPr>
                <w:rFonts w:ascii="Times New Roman" w:hAnsi="Times New Roman" w:cs="Times New Roman"/>
              </w:rPr>
              <w:t>выварочная</w:t>
            </w:r>
            <w:r w:rsidRPr="00484620">
              <w:rPr>
                <w:rFonts w:ascii="Times New Roman" w:hAnsi="Times New Roman" w:cs="Times New Roman"/>
              </w:rPr>
              <w:t>йодированная</w:t>
            </w:r>
          </w:p>
          <w:p w:rsidR="00544E78" w:rsidRPr="00484620" w:rsidRDefault="00544E78" w:rsidP="004026D0">
            <w:pPr>
              <w:spacing w:after="0" w:line="240" w:lineRule="auto"/>
              <w:rPr>
                <w:rFonts w:ascii="Times New Roman" w:eastAsia="Times New Roman" w:hAnsi="Times New Roman" w:cs="Times New Roman"/>
              </w:rPr>
            </w:pPr>
            <w:r>
              <w:rPr>
                <w:rFonts w:ascii="Times New Roman" w:hAnsi="Times New Roman" w:cs="Times New Roman"/>
              </w:rPr>
              <w:t>ГОСТ Р 51574-2018</w:t>
            </w:r>
          </w:p>
        </w:tc>
        <w:tc>
          <w:tcPr>
            <w:tcW w:w="5670" w:type="dxa"/>
          </w:tcPr>
          <w:p w:rsidR="00544E78" w:rsidRDefault="00544E78" w:rsidP="004026D0">
            <w:pPr>
              <w:spacing w:after="0" w:line="240" w:lineRule="auto"/>
              <w:jc w:val="both"/>
              <w:rPr>
                <w:rFonts w:ascii="Times New Roman" w:hAnsi="Times New Roman" w:cs="Times New Roman"/>
              </w:rPr>
            </w:pPr>
            <w:r w:rsidRPr="00484620">
              <w:rPr>
                <w:rFonts w:ascii="Times New Roman" w:hAnsi="Times New Roman" w:cs="Times New Roman"/>
              </w:rPr>
              <w:t>Соль поваренная пищевая</w:t>
            </w:r>
            <w:r>
              <w:rPr>
                <w:rFonts w:ascii="Times New Roman" w:hAnsi="Times New Roman" w:cs="Times New Roman"/>
              </w:rPr>
              <w:t>,</w:t>
            </w:r>
            <w:r w:rsidRPr="00484620">
              <w:rPr>
                <w:rFonts w:ascii="Times New Roman" w:hAnsi="Times New Roman" w:cs="Times New Roman"/>
              </w:rPr>
              <w:t xml:space="preserve"> выварочная</w:t>
            </w:r>
            <w:r>
              <w:rPr>
                <w:rFonts w:ascii="Times New Roman" w:hAnsi="Times New Roman" w:cs="Times New Roman"/>
              </w:rPr>
              <w:t>,</w:t>
            </w:r>
            <w:r w:rsidRPr="00484620">
              <w:rPr>
                <w:rFonts w:ascii="Times New Roman" w:hAnsi="Times New Roman" w:cs="Times New Roman"/>
              </w:rPr>
              <w:t xml:space="preserve"> йодированная. ГОСТ Р 51574-20</w:t>
            </w:r>
            <w:r>
              <w:rPr>
                <w:rFonts w:ascii="Times New Roman" w:hAnsi="Times New Roman" w:cs="Times New Roman"/>
              </w:rPr>
              <w:t xml:space="preserve">18.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w:t>
            </w:r>
            <w:r>
              <w:rPr>
                <w:rFonts w:ascii="Times New Roman" w:hAnsi="Times New Roman" w:cs="Times New Roman"/>
              </w:rPr>
              <w:t>, без</w:t>
            </w:r>
            <w:r w:rsidRPr="00484620">
              <w:rPr>
                <w:rFonts w:ascii="Times New Roman" w:hAnsi="Times New Roman" w:cs="Times New Roman"/>
              </w:rPr>
              <w:t xml:space="preserve"> постороннего привкуса.  Запах – без посторонних запахов. </w:t>
            </w:r>
            <w:r w:rsidRPr="00484620">
              <w:rPr>
                <w:rFonts w:ascii="Times New Roman" w:hAnsi="Times New Roman" w:cs="Times New Roman"/>
                <w:lang w:eastAsia="en-US"/>
              </w:rPr>
              <w:t>СанПиН 2.3.1078-01</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rPr>
              <w:t>».</w:t>
            </w:r>
          </w:p>
          <w:p w:rsidR="00544E78" w:rsidRDefault="00544E78" w:rsidP="004026D0">
            <w:pPr>
              <w:spacing w:after="0" w:line="240" w:lineRule="auto"/>
              <w:jc w:val="both"/>
              <w:rPr>
                <w:rFonts w:ascii="Times New Roman" w:hAnsi="Times New Roman" w:cs="Times New Roman"/>
              </w:rPr>
            </w:pPr>
            <w:r>
              <w:rPr>
                <w:rFonts w:ascii="Times New Roman" w:hAnsi="Times New Roman" w:cs="Times New Roman"/>
              </w:rPr>
              <w:t>Сорт – высший, экстра</w:t>
            </w:r>
          </w:p>
          <w:p w:rsidR="00544E78" w:rsidRDefault="00544E78" w:rsidP="004026D0">
            <w:pPr>
              <w:spacing w:after="0" w:line="240" w:lineRule="auto"/>
              <w:jc w:val="both"/>
              <w:rPr>
                <w:rFonts w:ascii="Times New Roman" w:hAnsi="Times New Roman" w:cs="Times New Roman"/>
              </w:rPr>
            </w:pPr>
            <w:r>
              <w:rPr>
                <w:rFonts w:ascii="Times New Roman" w:hAnsi="Times New Roman" w:cs="Times New Roman"/>
              </w:rPr>
              <w:t>Массовая доля хлористого натрия – не менее 98,4 %</w:t>
            </w:r>
          </w:p>
          <w:p w:rsidR="00544E78" w:rsidRDefault="00544E78" w:rsidP="004026D0">
            <w:pPr>
              <w:spacing w:after="0" w:line="240" w:lineRule="auto"/>
              <w:jc w:val="both"/>
              <w:rPr>
                <w:rFonts w:ascii="Times New Roman" w:hAnsi="Times New Roman" w:cs="Times New Roman"/>
              </w:rPr>
            </w:pPr>
            <w:r>
              <w:rPr>
                <w:rFonts w:ascii="Times New Roman" w:hAnsi="Times New Roman" w:cs="Times New Roman"/>
              </w:rPr>
              <w:t>Массовая доля нерастворимого в воде остатка – не более 0,16%</w:t>
            </w:r>
          </w:p>
          <w:p w:rsidR="00544E78" w:rsidRPr="00484620" w:rsidRDefault="00544E78" w:rsidP="004026D0">
            <w:pPr>
              <w:spacing w:after="0" w:line="240" w:lineRule="auto"/>
              <w:jc w:val="both"/>
              <w:rPr>
                <w:rFonts w:ascii="Times New Roman" w:eastAsia="Times New Roman" w:hAnsi="Times New Roman" w:cs="Times New Roman"/>
              </w:rPr>
            </w:pPr>
            <w:r>
              <w:rPr>
                <w:rFonts w:ascii="Times New Roman" w:hAnsi="Times New Roman" w:cs="Times New Roman"/>
              </w:rPr>
              <w:t>Массовая доля влаги – не более 0, 7%</w:t>
            </w:r>
          </w:p>
        </w:tc>
        <w:tc>
          <w:tcPr>
            <w:tcW w:w="1560" w:type="dxa"/>
            <w:tcBorders>
              <w:right w:val="single" w:sz="4" w:space="0" w:color="auto"/>
            </w:tcBorders>
          </w:tcPr>
          <w:p w:rsidR="00544E78" w:rsidRPr="00820748" w:rsidRDefault="00544E78" w:rsidP="004026D0">
            <w:pPr>
              <w:spacing w:after="0" w:line="240" w:lineRule="auto"/>
              <w:rPr>
                <w:rFonts w:ascii="Times New Roman" w:hAnsi="Times New Roman" w:cs="Times New Roman"/>
                <w:lang w:eastAsia="en-US"/>
              </w:rPr>
            </w:pPr>
            <w:r w:rsidRPr="00820748">
              <w:rPr>
                <w:rFonts w:ascii="Times New Roman" w:hAnsi="Times New Roman" w:cs="Times New Roman"/>
                <w:lang w:eastAsia="en-US"/>
              </w:rPr>
              <w:t xml:space="preserve">до 1 кг, с указанием срока изготовления и реализации,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4026D0">
            <w:pPr>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4026D0">
            <w:pPr>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026D0"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89</w:t>
            </w:r>
          </w:p>
        </w:tc>
        <w:tc>
          <w:tcPr>
            <w:tcW w:w="1844" w:type="dxa"/>
            <w:tcBorders>
              <w:left w:val="single" w:sz="4" w:space="0" w:color="auto"/>
              <w:right w:val="single" w:sz="4" w:space="0" w:color="auto"/>
            </w:tcBorders>
          </w:tcPr>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01.13.11.01.16</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Соль пищевая поваренная</w:t>
            </w:r>
          </w:p>
        </w:tc>
        <w:tc>
          <w:tcPr>
            <w:tcW w:w="1984" w:type="dxa"/>
            <w:gridSpan w:val="3"/>
            <w:tcBorders>
              <w:left w:val="single" w:sz="4" w:space="0" w:color="auto"/>
            </w:tcBorders>
          </w:tcPr>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10.84.30.120</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Соль пищевая </w:t>
            </w:r>
            <w:proofErr w:type="spellStart"/>
            <w:r>
              <w:rPr>
                <w:rFonts w:ascii="Times New Roman" w:hAnsi="Times New Roman" w:cs="Times New Roman"/>
              </w:rPr>
              <w:t>выворочная</w:t>
            </w:r>
            <w:proofErr w:type="spellEnd"/>
          </w:p>
        </w:tc>
      </w:tr>
      <w:tr w:rsidR="00544E78" w:rsidRPr="00820748" w:rsidTr="00544E78">
        <w:tblPrEx>
          <w:tblLook w:val="00A0"/>
        </w:tblPrEx>
        <w:trPr>
          <w:gridAfter w:val="2"/>
          <w:wAfter w:w="1861" w:type="dxa"/>
          <w:trHeight w:val="2584"/>
        </w:trPr>
        <w:tc>
          <w:tcPr>
            <w:tcW w:w="567" w:type="dxa"/>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1</w:t>
            </w:r>
            <w:r>
              <w:rPr>
                <w:rFonts w:ascii="Times New Roman" w:hAnsi="Times New Roman" w:cs="Times New Roman"/>
              </w:rPr>
              <w:t>1</w:t>
            </w:r>
          </w:p>
        </w:tc>
        <w:tc>
          <w:tcPr>
            <w:tcW w:w="1701" w:type="dxa"/>
          </w:tcPr>
          <w:p w:rsidR="00544E78" w:rsidRPr="00484620" w:rsidRDefault="00544E78" w:rsidP="004026D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Чай черный крупный</w:t>
            </w:r>
            <w:r>
              <w:rPr>
                <w:rFonts w:ascii="Times New Roman" w:hAnsi="Times New Roman" w:cs="Times New Roman"/>
              </w:rPr>
              <w:t xml:space="preserve"> (</w:t>
            </w:r>
            <w:r w:rsidRPr="00484620">
              <w:rPr>
                <w:rFonts w:ascii="Times New Roman" w:hAnsi="Times New Roman" w:cs="Times New Roman"/>
              </w:rPr>
              <w:t xml:space="preserve">листовой)  </w:t>
            </w:r>
          </w:p>
          <w:p w:rsidR="00544E78" w:rsidRPr="00484620" w:rsidRDefault="00544E78" w:rsidP="004026D0">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 xml:space="preserve">ГОСТ 32573-2013  </w:t>
            </w:r>
          </w:p>
        </w:tc>
        <w:tc>
          <w:tcPr>
            <w:tcW w:w="5670" w:type="dxa"/>
            <w:vAlign w:val="center"/>
          </w:tcPr>
          <w:p w:rsidR="00544E78" w:rsidRPr="008F51DD" w:rsidRDefault="00544E78" w:rsidP="004026D0">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Чай черный крупный (листовой). ГОСТ 32573-2013. Продукция по показателюкачества и безопасности должна соответствовать требованиям ТР ТС 021/2011 «О безопасности пищевой продукции».  Чай листовой, ровный, однородный, хорошо скрученный, цвет разваренного листа – однородный, коричнево-красный, без посторонних примесей.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w:t>
            </w:r>
            <w:r>
              <w:rPr>
                <w:rFonts w:ascii="Times New Roman" w:hAnsi="Times New Roman" w:cs="Times New Roman"/>
              </w:rPr>
              <w:t>м</w:t>
            </w:r>
            <w:r w:rsidRPr="008F51DD">
              <w:rPr>
                <w:rFonts w:ascii="Times New Roman" w:hAnsi="Times New Roman" w:cs="Times New Roman"/>
              </w:rPr>
              <w:t xml:space="preserve"> помещении при относительной влажности воздуха не более 70%.</w:t>
            </w:r>
          </w:p>
          <w:p w:rsidR="00544E78" w:rsidRDefault="00544E78" w:rsidP="004026D0">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Содержание водорастворимых экстрактивных веществ – не менее 32%</w:t>
            </w:r>
          </w:p>
          <w:p w:rsidR="00544E78" w:rsidRDefault="00544E78" w:rsidP="004026D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10%</w:t>
            </w:r>
          </w:p>
          <w:p w:rsidR="00544E78" w:rsidRPr="000668EB" w:rsidRDefault="00544E78" w:rsidP="004026D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Содержание грубых волокон – не более 19%</w:t>
            </w:r>
          </w:p>
        </w:tc>
        <w:tc>
          <w:tcPr>
            <w:tcW w:w="1560" w:type="dxa"/>
            <w:tcBorders>
              <w:righ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Чайдолжен быть герметично упакован.</w:t>
            </w:r>
            <w:r>
              <w:rPr>
                <w:rFonts w:ascii="Times New Roman" w:hAnsi="Times New Roman" w:cs="Times New Roman"/>
              </w:rPr>
              <w:t xml:space="preserve"> Фасовка до 1 кг. </w:t>
            </w:r>
            <w:r>
              <w:rPr>
                <w:rFonts w:ascii="Times New Roman" w:hAnsi="Times New Roman" w:cs="Times New Roman"/>
                <w:lang w:eastAsia="en-US"/>
              </w:rPr>
              <w:t>З</w:t>
            </w:r>
            <w:r w:rsidRPr="00820748">
              <w:rPr>
                <w:rFonts w:ascii="Times New Roman" w:hAnsi="Times New Roman" w:cs="Times New Roman"/>
                <w:lang w:eastAsia="en-US"/>
              </w:rPr>
              <w:t xml:space="preserve">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4026D0">
            <w:pPr>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4026D0">
            <w:pPr>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Default="004026D0" w:rsidP="004026D0">
            <w:pPr>
              <w:spacing w:after="0" w:line="240" w:lineRule="auto"/>
              <w:rPr>
                <w:rFonts w:ascii="Times New Roman" w:hAnsi="Times New Roman" w:cs="Times New Roman"/>
              </w:rPr>
            </w:pPr>
            <w:r>
              <w:rPr>
                <w:rFonts w:ascii="Times New Roman" w:hAnsi="Times New Roman" w:cs="Times New Roman"/>
              </w:rPr>
              <w:t>11</w:t>
            </w:r>
          </w:p>
          <w:p w:rsidR="004026D0" w:rsidRPr="00820748" w:rsidRDefault="004026D0" w:rsidP="004026D0">
            <w:pPr>
              <w:spacing w:after="0" w:line="240" w:lineRule="auto"/>
              <w:rPr>
                <w:rFonts w:ascii="Times New Roman" w:hAnsi="Times New Roman" w:cs="Times New Roman"/>
              </w:rPr>
            </w:pPr>
          </w:p>
        </w:tc>
        <w:tc>
          <w:tcPr>
            <w:tcW w:w="1844" w:type="dxa"/>
            <w:tcBorders>
              <w:left w:val="single" w:sz="4" w:space="0" w:color="auto"/>
              <w:righ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01.13.09.01.02.02</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Чай черный байховый</w:t>
            </w:r>
          </w:p>
        </w:tc>
        <w:tc>
          <w:tcPr>
            <w:tcW w:w="1984" w:type="dxa"/>
            <w:gridSpan w:val="3"/>
            <w:tcBorders>
              <w:lef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10.83.13.120</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Чай черный (Ферментированный) в упаковке массой не более 3 кг.</w:t>
            </w:r>
          </w:p>
        </w:tc>
      </w:tr>
      <w:tr w:rsidR="00544E78" w:rsidRPr="00820748" w:rsidTr="00544E78">
        <w:tblPrEx>
          <w:tblLook w:val="00A0"/>
        </w:tblPrEx>
        <w:trPr>
          <w:gridAfter w:val="2"/>
          <w:wAfter w:w="1861" w:type="dxa"/>
          <w:trHeight w:val="3322"/>
        </w:trPr>
        <w:tc>
          <w:tcPr>
            <w:tcW w:w="567" w:type="dxa"/>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0668EB">
              <w:rPr>
                <w:rFonts w:ascii="Times New Roman" w:hAnsi="Times New Roman" w:cs="Times New Roman"/>
              </w:rPr>
              <w:lastRenderedPageBreak/>
              <w:t>1</w:t>
            </w:r>
            <w:r>
              <w:rPr>
                <w:rFonts w:ascii="Times New Roman" w:hAnsi="Times New Roman" w:cs="Times New Roman"/>
              </w:rPr>
              <w:t>2</w:t>
            </w:r>
          </w:p>
        </w:tc>
        <w:tc>
          <w:tcPr>
            <w:tcW w:w="1701" w:type="dxa"/>
          </w:tcPr>
          <w:p w:rsidR="00544E78" w:rsidRPr="00484620" w:rsidRDefault="00544E78" w:rsidP="004026D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Какао-порошок</w:t>
            </w:r>
          </w:p>
          <w:p w:rsidR="00544E78" w:rsidRPr="00484620" w:rsidRDefault="00544E78" w:rsidP="004026D0">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ГОСТ 108-2014</w:t>
            </w:r>
          </w:p>
        </w:tc>
        <w:tc>
          <w:tcPr>
            <w:tcW w:w="5670" w:type="dxa"/>
          </w:tcPr>
          <w:p w:rsidR="00544E78" w:rsidRPr="00484620" w:rsidRDefault="00544E78" w:rsidP="004026D0">
            <w:pPr>
              <w:widowControl w:val="0"/>
              <w:autoSpaceDE w:val="0"/>
              <w:autoSpaceDN w:val="0"/>
              <w:adjustRightInd w:val="0"/>
              <w:spacing w:after="0" w:line="240" w:lineRule="auto"/>
              <w:rPr>
                <w:rFonts w:ascii="Times New Roman" w:hAnsi="Times New Roman" w:cs="Times New Roman"/>
              </w:rPr>
            </w:pPr>
            <w:r w:rsidRPr="00973E11">
              <w:rPr>
                <w:rFonts w:ascii="Times New Roman" w:hAnsi="Times New Roman" w:cs="Times New Roman"/>
              </w:rPr>
              <w:t>Какао-порошок</w:t>
            </w:r>
            <w:r>
              <w:rPr>
                <w:rFonts w:ascii="Times New Roman" w:hAnsi="Times New Roman" w:cs="Times New Roman"/>
              </w:rPr>
              <w:t xml:space="preserve">. </w:t>
            </w:r>
            <w:r w:rsidRPr="00973E11">
              <w:rPr>
                <w:rFonts w:ascii="Times New Roman" w:hAnsi="Times New Roman" w:cs="Times New Roman"/>
              </w:rPr>
              <w:t>ГОСТ 108-2014</w:t>
            </w:r>
            <w:r>
              <w:rPr>
                <w:rFonts w:ascii="Times New Roman" w:hAnsi="Times New Roman" w:cs="Times New Roman"/>
              </w:rPr>
              <w:t>.</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Внешний вид: порошок от светло-коричневого до темно-коричневого цвета, тусклый и серый оттенок не допускается. Вкус и аромат</w:t>
            </w:r>
            <w:r>
              <w:rPr>
                <w:rFonts w:ascii="Times New Roman" w:hAnsi="Times New Roman" w:cs="Times New Roman"/>
              </w:rPr>
              <w:t>,</w:t>
            </w:r>
            <w:r w:rsidRPr="00484620">
              <w:rPr>
                <w:rFonts w:ascii="Times New Roman" w:hAnsi="Times New Roman" w:cs="Times New Roman"/>
              </w:rPr>
              <w:t xml:space="preserve"> свойственные какао-порошку</w:t>
            </w:r>
            <w:r>
              <w:rPr>
                <w:rFonts w:ascii="Times New Roman" w:hAnsi="Times New Roman" w:cs="Times New Roman"/>
              </w:rPr>
              <w:t>,</w:t>
            </w:r>
            <w:r w:rsidRPr="00484620">
              <w:rPr>
                <w:rFonts w:ascii="Times New Roman" w:hAnsi="Times New Roman" w:cs="Times New Roman"/>
              </w:rPr>
              <w:t xml:space="preserve"> без посторонних привкусов и запахов. </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 xml:space="preserve">. </w:t>
            </w:r>
            <w:r w:rsidRPr="00484620">
              <w:rPr>
                <w:rFonts w:ascii="Times New Roman" w:hAnsi="Times New Roman" w:cs="Times New Roman"/>
              </w:rPr>
              <w:t>Хранение при температуре от +15-21</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 Неподвергать воздействию прямого солнечного света</w:t>
            </w:r>
            <w:r>
              <w:rPr>
                <w:rFonts w:ascii="Times New Roman" w:hAnsi="Times New Roman" w:cs="Times New Roman"/>
              </w:rPr>
              <w:t>.</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Влажность – не более 7,5%</w:t>
            </w:r>
          </w:p>
          <w:p w:rsidR="00544E78" w:rsidRPr="00484620"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Дисперсность (количество мелких фракций) – не менее 90% </w:t>
            </w:r>
          </w:p>
        </w:tc>
        <w:tc>
          <w:tcPr>
            <w:tcW w:w="1560" w:type="dxa"/>
            <w:tcBorders>
              <w:right w:val="single" w:sz="4" w:space="0" w:color="auto"/>
            </w:tcBorders>
          </w:tcPr>
          <w:p w:rsidR="00544E78" w:rsidRPr="00820748" w:rsidRDefault="00544E78" w:rsidP="004026D0">
            <w:pPr>
              <w:spacing w:after="0" w:line="240" w:lineRule="auto"/>
              <w:rPr>
                <w:rFonts w:ascii="Times New Roman" w:hAnsi="Times New Roman" w:cs="Times New Roman"/>
                <w:lang w:eastAsia="en-US"/>
              </w:rPr>
            </w:pPr>
            <w:r>
              <w:rPr>
                <w:rFonts w:ascii="Times New Roman" w:hAnsi="Times New Roman" w:cs="Times New Roman"/>
                <w:lang w:eastAsia="en-US"/>
              </w:rPr>
              <w:t>В пачках по 100</w:t>
            </w:r>
            <w:r w:rsidRPr="00820748">
              <w:rPr>
                <w:rFonts w:ascii="Times New Roman" w:hAnsi="Times New Roman" w:cs="Times New Roman"/>
                <w:lang w:eastAsia="en-US"/>
              </w:rPr>
              <w:t xml:space="preserve">гр, </w:t>
            </w:r>
            <w:r w:rsidRPr="00484620">
              <w:rPr>
                <w:rFonts w:ascii="Times New Roman" w:hAnsi="Times New Roman" w:cs="Times New Roman"/>
              </w:rPr>
              <w:t>Какао   должен быть герметично упакован в пакеты из пищевой фольги и в картонную кор</w:t>
            </w:r>
            <w:r>
              <w:rPr>
                <w:rFonts w:ascii="Times New Roman" w:hAnsi="Times New Roman" w:cs="Times New Roman"/>
              </w:rPr>
              <w:t xml:space="preserve">обку, </w:t>
            </w:r>
            <w:r w:rsidRPr="00820748">
              <w:rPr>
                <w:rFonts w:ascii="Times New Roman" w:hAnsi="Times New Roman" w:cs="Times New Roman"/>
                <w:lang w:eastAsia="en-US"/>
              </w:rPr>
              <w:t xml:space="preserve">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4026D0">
            <w:pPr>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4026D0">
            <w:pPr>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026D0" w:rsidP="004026D0">
            <w:pPr>
              <w:spacing w:after="0" w:line="240" w:lineRule="auto"/>
              <w:rPr>
                <w:rFonts w:ascii="Times New Roman" w:hAnsi="Times New Roman" w:cs="Times New Roman"/>
              </w:rPr>
            </w:pPr>
            <w:r>
              <w:rPr>
                <w:rFonts w:ascii="Times New Roman" w:hAnsi="Times New Roman" w:cs="Times New Roman"/>
              </w:rPr>
              <w:t>11</w:t>
            </w:r>
          </w:p>
        </w:tc>
        <w:tc>
          <w:tcPr>
            <w:tcW w:w="1844" w:type="dxa"/>
            <w:tcBorders>
              <w:left w:val="single" w:sz="4" w:space="0" w:color="auto"/>
              <w:righ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01.13.10.06.01</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 xml:space="preserve">Какао-порошок </w:t>
            </w:r>
          </w:p>
        </w:tc>
        <w:tc>
          <w:tcPr>
            <w:tcW w:w="1984" w:type="dxa"/>
            <w:gridSpan w:val="3"/>
            <w:tcBorders>
              <w:lef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10.82.13.000</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Порошок какао без добавок сахара или других подслащивающих веществ</w:t>
            </w:r>
          </w:p>
        </w:tc>
      </w:tr>
      <w:tr w:rsidR="00544E78" w:rsidRPr="00820748" w:rsidTr="00544E78">
        <w:tblPrEx>
          <w:tblLook w:val="00A0"/>
        </w:tblPrEx>
        <w:trPr>
          <w:gridAfter w:val="2"/>
          <w:wAfter w:w="1861" w:type="dxa"/>
        </w:trPr>
        <w:tc>
          <w:tcPr>
            <w:tcW w:w="567" w:type="dxa"/>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CE3867">
              <w:rPr>
                <w:rFonts w:ascii="Times New Roman" w:hAnsi="Times New Roman" w:cs="Times New Roman"/>
              </w:rPr>
              <w:t>1</w:t>
            </w:r>
            <w:r>
              <w:rPr>
                <w:rFonts w:ascii="Times New Roman" w:hAnsi="Times New Roman" w:cs="Times New Roman"/>
              </w:rPr>
              <w:t>3</w:t>
            </w:r>
          </w:p>
        </w:tc>
        <w:tc>
          <w:tcPr>
            <w:tcW w:w="1701" w:type="dxa"/>
          </w:tcPr>
          <w:p w:rsidR="00544E78" w:rsidRPr="00484620" w:rsidRDefault="00544E78" w:rsidP="004026D0">
            <w:pPr>
              <w:spacing w:after="0" w:line="240" w:lineRule="auto"/>
              <w:rPr>
                <w:rFonts w:ascii="Times New Roman" w:hAnsi="Times New Roman" w:cs="Times New Roman"/>
              </w:rPr>
            </w:pPr>
            <w:r w:rsidRPr="00484620">
              <w:rPr>
                <w:rFonts w:ascii="Times New Roman" w:hAnsi="Times New Roman" w:cs="Times New Roman"/>
              </w:rPr>
              <w:t>Кофейный напиток злаковый.</w:t>
            </w:r>
          </w:p>
          <w:p w:rsidR="00544E78" w:rsidRPr="00484620" w:rsidRDefault="00544E78" w:rsidP="004026D0">
            <w:pPr>
              <w:spacing w:after="0" w:line="240" w:lineRule="auto"/>
              <w:rPr>
                <w:rFonts w:ascii="Times New Roman" w:eastAsia="Times New Roman" w:hAnsi="Times New Roman" w:cs="Times New Roman"/>
              </w:rPr>
            </w:pPr>
            <w:r w:rsidRPr="00484620">
              <w:rPr>
                <w:rFonts w:ascii="Times New Roman" w:hAnsi="Times New Roman" w:cs="Times New Roman"/>
              </w:rPr>
              <w:t xml:space="preserve"> ТУ производителя</w:t>
            </w:r>
          </w:p>
        </w:tc>
        <w:tc>
          <w:tcPr>
            <w:tcW w:w="5670" w:type="dxa"/>
            <w:vAlign w:val="center"/>
          </w:tcPr>
          <w:p w:rsidR="00544E78" w:rsidRPr="00484620" w:rsidRDefault="00544E78" w:rsidP="004026D0">
            <w:pPr>
              <w:spacing w:after="0" w:line="240" w:lineRule="auto"/>
              <w:rPr>
                <w:rFonts w:ascii="Times New Roman" w:hAnsi="Times New Roman" w:cs="Times New Roman"/>
              </w:rPr>
            </w:pPr>
            <w:r w:rsidRPr="00484620">
              <w:rPr>
                <w:rFonts w:ascii="Times New Roman" w:hAnsi="Times New Roman" w:cs="Times New Roman"/>
              </w:rPr>
              <w:t>Кофейный напиток злаковый.ТУ производителя</w:t>
            </w:r>
            <w:r>
              <w:rPr>
                <w:rFonts w:ascii="Times New Roman" w:hAnsi="Times New Roman" w:cs="Times New Roman"/>
              </w:rPr>
              <w:t xml:space="preserve">. </w:t>
            </w:r>
            <w:r w:rsidRPr="00FD05FA">
              <w:rPr>
                <w:rFonts w:ascii="Times New Roman" w:hAnsi="Times New Roman" w:cs="Times New Roman"/>
              </w:rPr>
              <w:t xml:space="preserve">Продукцияпо показателямкачества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 100 г продукта белков - 6,0, жиров - 0,2, углеводов - 86,0. Энергетическая ценность –</w:t>
            </w:r>
            <w:r>
              <w:rPr>
                <w:rFonts w:ascii="Times New Roman" w:hAnsi="Times New Roman" w:cs="Times New Roman"/>
              </w:rPr>
              <w:t xml:space="preserve"> 370/1550 ккал/кДж. </w:t>
            </w:r>
            <w:r w:rsidRPr="00484620">
              <w:rPr>
                <w:rFonts w:ascii="Times New Roman" w:hAnsi="Times New Roman" w:cs="Times New Roman"/>
              </w:rPr>
              <w:t>Хранение при температуре не выше +25</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w:t>
            </w:r>
          </w:p>
          <w:p w:rsidR="00544E78" w:rsidRPr="00484620" w:rsidRDefault="00544E78" w:rsidP="004026D0">
            <w:pPr>
              <w:spacing w:after="0" w:line="240" w:lineRule="auto"/>
              <w:rPr>
                <w:rFonts w:ascii="Times New Roman" w:hAnsi="Times New Roman" w:cs="Times New Roman"/>
              </w:rPr>
            </w:pPr>
            <w:r w:rsidRPr="00484620">
              <w:rPr>
                <w:rFonts w:ascii="Times New Roman" w:hAnsi="Times New Roman" w:cs="Times New Roman"/>
              </w:rPr>
              <w:t>СанПиН2.3.2.1078-01«Гигиенические требования безопасности и пище</w:t>
            </w:r>
            <w:r>
              <w:rPr>
                <w:rFonts w:ascii="Times New Roman" w:hAnsi="Times New Roman" w:cs="Times New Roman"/>
              </w:rPr>
              <w:t>вой ценности пищевых продуктов</w:t>
            </w:r>
          </w:p>
        </w:tc>
        <w:tc>
          <w:tcPr>
            <w:tcW w:w="1560" w:type="dxa"/>
            <w:tcBorders>
              <w:righ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lang w:eastAsia="en-US"/>
              </w:rPr>
              <w:t>В пачках по 1</w:t>
            </w:r>
            <w:r w:rsidRPr="00820748">
              <w:rPr>
                <w:rFonts w:ascii="Times New Roman" w:hAnsi="Times New Roman" w:cs="Times New Roman"/>
                <w:lang w:eastAsia="en-US"/>
              </w:rPr>
              <w:t xml:space="preserve">00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 xml:space="preserve">Россия </w:t>
            </w:r>
          </w:p>
        </w:tc>
        <w:tc>
          <w:tcPr>
            <w:tcW w:w="708"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026D0" w:rsidP="004026D0">
            <w:pPr>
              <w:spacing w:after="0" w:line="240" w:lineRule="auto"/>
              <w:rPr>
                <w:rFonts w:ascii="Times New Roman" w:hAnsi="Times New Roman" w:cs="Times New Roman"/>
              </w:rPr>
            </w:pPr>
            <w:r>
              <w:rPr>
                <w:rFonts w:ascii="Times New Roman" w:hAnsi="Times New Roman" w:cs="Times New Roman"/>
              </w:rPr>
              <w:t>22</w:t>
            </w:r>
          </w:p>
        </w:tc>
        <w:tc>
          <w:tcPr>
            <w:tcW w:w="1844" w:type="dxa"/>
            <w:tcBorders>
              <w:left w:val="single" w:sz="4" w:space="0" w:color="auto"/>
              <w:righ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01.13.10.05.04.02</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 xml:space="preserve">Кофейный напиток на основе ячменя и ржи </w:t>
            </w:r>
          </w:p>
        </w:tc>
        <w:tc>
          <w:tcPr>
            <w:tcW w:w="1984" w:type="dxa"/>
            <w:gridSpan w:val="3"/>
            <w:tcBorders>
              <w:lef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10.83.12.110</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Заменители кофе</w:t>
            </w:r>
          </w:p>
        </w:tc>
      </w:tr>
      <w:tr w:rsidR="00544E78" w:rsidRPr="00820748" w:rsidTr="00544E78">
        <w:tblPrEx>
          <w:tblLook w:val="00A0"/>
        </w:tblPrEx>
        <w:trPr>
          <w:gridAfter w:val="2"/>
          <w:wAfter w:w="1861" w:type="dxa"/>
        </w:trPr>
        <w:tc>
          <w:tcPr>
            <w:tcW w:w="567" w:type="dxa"/>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lang w:val="en-US"/>
              </w:rPr>
              <w:t>1</w:t>
            </w:r>
            <w:r>
              <w:rPr>
                <w:rFonts w:ascii="Times New Roman" w:hAnsi="Times New Roman" w:cs="Times New Roman"/>
              </w:rPr>
              <w:t>4</w:t>
            </w:r>
          </w:p>
        </w:tc>
        <w:tc>
          <w:tcPr>
            <w:tcW w:w="1701" w:type="dxa"/>
          </w:tcPr>
          <w:p w:rsidR="00544E78" w:rsidRPr="00484620" w:rsidRDefault="00544E78" w:rsidP="004026D0">
            <w:pPr>
              <w:spacing w:after="0" w:line="240" w:lineRule="auto"/>
              <w:rPr>
                <w:rFonts w:ascii="Times New Roman" w:hAnsi="Times New Roman" w:cs="Times New Roman"/>
              </w:rPr>
            </w:pPr>
            <w:r w:rsidRPr="00484620">
              <w:rPr>
                <w:rFonts w:ascii="Times New Roman" w:hAnsi="Times New Roman" w:cs="Times New Roman"/>
              </w:rPr>
              <w:t>Сахар-песок (сахар белый кристаллический), фасованный</w:t>
            </w:r>
          </w:p>
          <w:p w:rsidR="00544E78" w:rsidRPr="00484620" w:rsidRDefault="00544E78" w:rsidP="004026D0">
            <w:pPr>
              <w:spacing w:after="0" w:line="240" w:lineRule="auto"/>
              <w:rPr>
                <w:rFonts w:ascii="Times New Roman" w:hAnsi="Times New Roman" w:cs="Times New Roman"/>
              </w:rPr>
            </w:pPr>
          </w:p>
          <w:p w:rsidR="00544E78" w:rsidRPr="00484620" w:rsidRDefault="00544E78" w:rsidP="004026D0">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ГОСТ 33222-</w:t>
            </w:r>
            <w:r w:rsidRPr="00484620">
              <w:rPr>
                <w:rFonts w:ascii="Times New Roman" w:hAnsi="Times New Roman" w:cs="Times New Roman"/>
              </w:rPr>
              <w:lastRenderedPageBreak/>
              <w:t xml:space="preserve">2015 </w:t>
            </w:r>
          </w:p>
        </w:tc>
        <w:tc>
          <w:tcPr>
            <w:tcW w:w="5670" w:type="dxa"/>
            <w:vAlign w:val="center"/>
          </w:tcPr>
          <w:p w:rsidR="00544E78" w:rsidRDefault="00544E78" w:rsidP="004026D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lastRenderedPageBreak/>
              <w:t>Сахарный песок (сахар белый кристаллический) фасованный</w:t>
            </w:r>
            <w:r>
              <w:rPr>
                <w:rFonts w:ascii="Times New Roman" w:hAnsi="Times New Roman" w:cs="Times New Roman"/>
              </w:rPr>
              <w:t xml:space="preserve"> ГОСТ 33222-2015.</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 xml:space="preserve">Белого цвета, сухой, не липкий на ощупь, хорошо растворяется в воде, без посторонних запахов и примесей, соответствие </w:t>
            </w:r>
            <w:r w:rsidRPr="00484620">
              <w:rPr>
                <w:rFonts w:ascii="Times New Roman" w:hAnsi="Times New Roman" w:cs="Times New Roman"/>
                <w:lang w:eastAsia="en-US"/>
              </w:rPr>
              <w:lastRenderedPageBreak/>
              <w:t>сертификатам</w:t>
            </w: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Категория – не менее первой</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Массовая доля влаги – не более 0,2%</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Массовая доля сахарозы – не менее 99,9%</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Калорийность – не менее 399,36 ккал</w:t>
            </w:r>
          </w:p>
          <w:p w:rsidR="00544E78" w:rsidRPr="00484620" w:rsidRDefault="00544E78" w:rsidP="004026D0">
            <w:pPr>
              <w:widowControl w:val="0"/>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Углеводы – не менее 99,84 г</w:t>
            </w:r>
          </w:p>
        </w:tc>
        <w:tc>
          <w:tcPr>
            <w:tcW w:w="1560" w:type="dxa"/>
            <w:tcBorders>
              <w:right w:val="single" w:sz="4" w:space="0" w:color="auto"/>
            </w:tcBorders>
          </w:tcPr>
          <w:p w:rsidR="00544E78" w:rsidRPr="00820748" w:rsidRDefault="00544E78" w:rsidP="004026D0">
            <w:pPr>
              <w:spacing w:after="0" w:line="240" w:lineRule="auto"/>
              <w:rPr>
                <w:rFonts w:ascii="Times New Roman" w:hAnsi="Times New Roman" w:cs="Times New Roman"/>
                <w:lang w:eastAsia="en-US"/>
              </w:rPr>
            </w:pPr>
            <w:r>
              <w:rPr>
                <w:rFonts w:ascii="Times New Roman" w:hAnsi="Times New Roman" w:cs="Times New Roman"/>
              </w:rPr>
              <w:lastRenderedPageBreak/>
              <w:t>В пакетах по 0,9 -1.0</w:t>
            </w:r>
            <w:r w:rsidRPr="00820748">
              <w:rPr>
                <w:rFonts w:ascii="Times New Roman" w:hAnsi="Times New Roman" w:cs="Times New Roman"/>
              </w:rPr>
              <w:t xml:space="preserve"> кг</w:t>
            </w:r>
            <w:r>
              <w:rPr>
                <w:rFonts w:ascii="Times New Roman" w:hAnsi="Times New Roman" w:cs="Times New Roman"/>
                <w:lang w:eastAsia="en-US"/>
              </w:rPr>
              <w:t xml:space="preserve">, </w:t>
            </w:r>
            <w:r w:rsidRPr="00820748">
              <w:rPr>
                <w:rFonts w:ascii="Times New Roman" w:hAnsi="Times New Roman" w:cs="Times New Roman"/>
                <w:lang w:eastAsia="en-US"/>
              </w:rPr>
              <w:t xml:space="preserve">с указанием </w:t>
            </w:r>
            <w:r>
              <w:rPr>
                <w:rFonts w:ascii="Times New Roman" w:hAnsi="Times New Roman" w:cs="Times New Roman"/>
                <w:lang w:eastAsia="en-US"/>
              </w:rPr>
              <w:t>срока изготовления и реализации</w:t>
            </w:r>
            <w:r w:rsidRPr="00820748">
              <w:rPr>
                <w:rFonts w:ascii="Times New Roman" w:hAnsi="Times New Roman" w:cs="Times New Roman"/>
                <w:lang w:eastAsia="en-US"/>
              </w:rPr>
              <w:t>,за</w:t>
            </w:r>
            <w:r w:rsidRPr="00820748">
              <w:rPr>
                <w:rFonts w:ascii="Times New Roman" w:hAnsi="Times New Roman" w:cs="Times New Roman"/>
                <w:lang w:eastAsia="en-US"/>
              </w:rPr>
              <w:lastRenderedPageBreak/>
              <w:t xml:space="preserve">воз и отгрузка силами </w:t>
            </w:r>
            <w:r>
              <w:rPr>
                <w:rFonts w:ascii="Times New Roman" w:hAnsi="Times New Roman" w:cs="Times New Roman"/>
                <w:lang w:eastAsia="en-US"/>
              </w:rPr>
              <w:t xml:space="preserve">Поставщика до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992"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lastRenderedPageBreak/>
              <w:t>Россия</w:t>
            </w:r>
          </w:p>
        </w:tc>
        <w:tc>
          <w:tcPr>
            <w:tcW w:w="708"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026D0" w:rsidP="004026D0">
            <w:pPr>
              <w:spacing w:after="0" w:line="240" w:lineRule="auto"/>
              <w:rPr>
                <w:rFonts w:ascii="Times New Roman" w:hAnsi="Times New Roman" w:cs="Times New Roman"/>
              </w:rPr>
            </w:pPr>
            <w:r>
              <w:rPr>
                <w:rFonts w:ascii="Times New Roman" w:hAnsi="Times New Roman" w:cs="Times New Roman"/>
              </w:rPr>
              <w:t>576</w:t>
            </w:r>
          </w:p>
        </w:tc>
        <w:tc>
          <w:tcPr>
            <w:tcW w:w="1844" w:type="dxa"/>
            <w:tcBorders>
              <w:left w:val="single" w:sz="4" w:space="0" w:color="auto"/>
              <w:righ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01.13.11.03.05.02</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 xml:space="preserve">Сахар свекловичный </w:t>
            </w:r>
          </w:p>
        </w:tc>
        <w:tc>
          <w:tcPr>
            <w:tcW w:w="1984" w:type="dxa"/>
            <w:gridSpan w:val="3"/>
            <w:tcBorders>
              <w:lef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10.81.12.110</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 xml:space="preserve">Сахар белый свекловичный в твердом состоянии без </w:t>
            </w:r>
            <w:proofErr w:type="spellStart"/>
            <w:r>
              <w:rPr>
                <w:rFonts w:ascii="Times New Roman" w:hAnsi="Times New Roman" w:cs="Times New Roman"/>
              </w:rPr>
              <w:t>вкусоароматических</w:t>
            </w:r>
            <w:proofErr w:type="spellEnd"/>
            <w:r>
              <w:rPr>
                <w:rFonts w:ascii="Times New Roman" w:hAnsi="Times New Roman" w:cs="Times New Roman"/>
              </w:rPr>
              <w:t xml:space="preserve"> или красящих </w:t>
            </w:r>
            <w:r>
              <w:rPr>
                <w:rFonts w:ascii="Times New Roman" w:hAnsi="Times New Roman" w:cs="Times New Roman"/>
              </w:rPr>
              <w:lastRenderedPageBreak/>
              <w:t>добавок</w:t>
            </w:r>
          </w:p>
        </w:tc>
      </w:tr>
      <w:tr w:rsidR="00544E78" w:rsidRPr="00820748" w:rsidTr="00544E78">
        <w:tblPrEx>
          <w:tblLook w:val="00A0"/>
        </w:tblPrEx>
        <w:trPr>
          <w:gridAfter w:val="2"/>
          <w:wAfter w:w="1861" w:type="dxa"/>
        </w:trPr>
        <w:tc>
          <w:tcPr>
            <w:tcW w:w="567" w:type="dxa"/>
          </w:tcPr>
          <w:p w:rsidR="00544E78" w:rsidRPr="005D3BA9" w:rsidRDefault="00544E78" w:rsidP="004026D0">
            <w:pPr>
              <w:suppressAutoHyphens/>
              <w:autoSpaceDN w:val="0"/>
              <w:snapToGrid w:val="0"/>
              <w:spacing w:after="0" w:line="240" w:lineRule="auto"/>
              <w:rPr>
                <w:sz w:val="20"/>
                <w:szCs w:val="20"/>
              </w:rPr>
            </w:pPr>
            <w:r w:rsidRPr="005D3BA9">
              <w:rPr>
                <w:sz w:val="20"/>
                <w:szCs w:val="20"/>
              </w:rPr>
              <w:lastRenderedPageBreak/>
              <w:t>1</w:t>
            </w:r>
            <w:r>
              <w:rPr>
                <w:sz w:val="20"/>
                <w:szCs w:val="20"/>
              </w:rPr>
              <w:t>5</w:t>
            </w:r>
          </w:p>
        </w:tc>
        <w:tc>
          <w:tcPr>
            <w:tcW w:w="1701" w:type="dxa"/>
          </w:tcPr>
          <w:p w:rsidR="00544E78" w:rsidRDefault="00544E78" w:rsidP="004026D0">
            <w:pPr>
              <w:widowControl w:val="0"/>
              <w:autoSpaceDE w:val="0"/>
              <w:autoSpaceDN w:val="0"/>
              <w:adjustRightInd w:val="0"/>
              <w:spacing w:line="240" w:lineRule="auto"/>
              <w:rPr>
                <w:rFonts w:ascii="Times New Roman" w:hAnsi="Times New Roman" w:cs="Times New Roman"/>
              </w:rPr>
            </w:pPr>
            <w:r w:rsidRPr="007A257C">
              <w:rPr>
                <w:rFonts w:ascii="Times New Roman" w:hAnsi="Times New Roman" w:cs="Times New Roman"/>
              </w:rPr>
              <w:t>Компотная смесь из сухофруктов</w:t>
            </w:r>
          </w:p>
          <w:p w:rsidR="00544E78" w:rsidRPr="007A257C" w:rsidRDefault="00544E78" w:rsidP="004026D0">
            <w:pPr>
              <w:widowControl w:val="0"/>
              <w:autoSpaceDE w:val="0"/>
              <w:autoSpaceDN w:val="0"/>
              <w:adjustRightInd w:val="0"/>
              <w:spacing w:line="240" w:lineRule="auto"/>
              <w:rPr>
                <w:rFonts w:ascii="Times New Roman" w:hAnsi="Times New Roman" w:cs="Times New Roman"/>
              </w:rPr>
            </w:pPr>
            <w:r w:rsidRPr="007A257C">
              <w:rPr>
                <w:rFonts w:ascii="Times New Roman" w:hAnsi="Times New Roman" w:cs="Times New Roman"/>
                <w:lang w:eastAsia="en-US"/>
              </w:rPr>
              <w:t>ГОСТ 51074-2003</w:t>
            </w:r>
          </w:p>
        </w:tc>
        <w:tc>
          <w:tcPr>
            <w:tcW w:w="5670" w:type="dxa"/>
            <w:vAlign w:val="center"/>
          </w:tcPr>
          <w:p w:rsidR="00544E78" w:rsidRPr="007A257C" w:rsidRDefault="00544E78" w:rsidP="004026D0">
            <w:pPr>
              <w:widowControl w:val="0"/>
              <w:autoSpaceDE w:val="0"/>
              <w:autoSpaceDN w:val="0"/>
              <w:adjustRightInd w:val="0"/>
              <w:spacing w:after="0" w:line="240" w:lineRule="auto"/>
              <w:rPr>
                <w:rFonts w:ascii="Times New Roman" w:hAnsi="Times New Roman" w:cs="Times New Roman"/>
              </w:rPr>
            </w:pPr>
            <w:r w:rsidRPr="007A257C">
              <w:rPr>
                <w:rFonts w:ascii="Times New Roman" w:hAnsi="Times New Roman" w:cs="Times New Roman"/>
              </w:rPr>
              <w:t xml:space="preserve">Сухофрукты. </w:t>
            </w:r>
            <w:r>
              <w:rPr>
                <w:rFonts w:ascii="Times New Roman" w:hAnsi="Times New Roman" w:cs="Times New Roman"/>
                <w:lang w:eastAsia="en-US"/>
              </w:rPr>
              <w:t xml:space="preserve">ГОСТ 51074-2003. </w:t>
            </w:r>
            <w:r w:rsidRPr="007A257C">
              <w:rPr>
                <w:rFonts w:ascii="Times New Roman" w:hAnsi="Times New Roman" w:cs="Times New Roman"/>
                <w:lang w:eastAsia="en-US"/>
              </w:rPr>
              <w:t>ТУ производителя.</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7A257C">
              <w:rPr>
                <w:rFonts w:ascii="Times New Roman" w:hAnsi="Times New Roman" w:cs="Times New Roman"/>
              </w:rPr>
              <w:t xml:space="preserve">Компотная смесь из сухофруктов(смесь из яблок, груш, сливы. абрикоса,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w:t>
            </w:r>
            <w:proofErr w:type="spellStart"/>
            <w:r w:rsidRPr="007A257C">
              <w:rPr>
                <w:rFonts w:ascii="Times New Roman" w:hAnsi="Times New Roman" w:cs="Times New Roman"/>
              </w:rPr>
              <w:t>комкование</w:t>
            </w:r>
            <w:proofErr w:type="spellEnd"/>
            <w:r w:rsidRPr="007A257C">
              <w:rPr>
                <w:rFonts w:ascii="Times New Roman" w:hAnsi="Times New Roman" w:cs="Times New Roman"/>
              </w:rPr>
              <w:t xml:space="preserve"> полуфабриката, устраняемое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w:t>
            </w:r>
            <w:r>
              <w:rPr>
                <w:rFonts w:ascii="Times New Roman" w:hAnsi="Times New Roman" w:cs="Times New Roman"/>
              </w:rPr>
              <w:t xml:space="preserve"> сжатии. Допускается:</w:t>
            </w:r>
            <w:r w:rsidRPr="007A257C">
              <w:rPr>
                <w:rFonts w:ascii="Times New Roman" w:hAnsi="Times New Roman" w:cs="Times New Roman"/>
              </w:rPr>
              <w:t xml:space="preserve">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7A257C">
              <w:rPr>
                <w:rFonts w:ascii="Times New Roman" w:hAnsi="Times New Roman" w:cs="Times New Roman"/>
                <w:lang w:eastAsia="en-US"/>
              </w:rPr>
              <w:t>СанПиН 2.3.1078-01</w:t>
            </w:r>
            <w:r w:rsidRPr="00484620">
              <w:rPr>
                <w:rFonts w:ascii="Times New Roman" w:hAnsi="Times New Roman" w:cs="Times New Roman"/>
              </w:rPr>
              <w:t xml:space="preserve"> «Гигиенические требования безопасности и пищевой ценности пищевых продуктов»</w:t>
            </w:r>
            <w:r>
              <w:rPr>
                <w:rFonts w:ascii="Times New Roman" w:hAnsi="Times New Roman" w:cs="Times New Roman"/>
              </w:rPr>
              <w:t>.</w:t>
            </w:r>
          </w:p>
        </w:tc>
        <w:tc>
          <w:tcPr>
            <w:tcW w:w="1560" w:type="dxa"/>
            <w:tcBorders>
              <w:right w:val="single" w:sz="4" w:space="0" w:color="auto"/>
            </w:tcBorders>
          </w:tcPr>
          <w:p w:rsidR="00544E78" w:rsidRPr="005D3BA9" w:rsidRDefault="00544E78" w:rsidP="004026D0">
            <w:pPr>
              <w:widowControl w:val="0"/>
              <w:autoSpaceDE w:val="0"/>
              <w:autoSpaceDN w:val="0"/>
              <w:adjustRightInd w:val="0"/>
              <w:spacing w:after="0" w:line="240" w:lineRule="auto"/>
              <w:rPr>
                <w:sz w:val="20"/>
                <w:szCs w:val="20"/>
              </w:rPr>
            </w:pPr>
            <w:r w:rsidRPr="007A257C">
              <w:rPr>
                <w:rFonts w:ascii="Times New Roman" w:hAnsi="Times New Roman" w:cs="Times New Roman"/>
              </w:rPr>
              <w:t xml:space="preserve">В пакетах до 1 кг, завоз и отгрузка силами </w:t>
            </w:r>
            <w:r>
              <w:rPr>
                <w:rFonts w:ascii="Times New Roman" w:hAnsi="Times New Roman" w:cs="Times New Roman"/>
              </w:rPr>
              <w:t>П</w:t>
            </w:r>
            <w:r w:rsidRPr="007A257C">
              <w:rPr>
                <w:rFonts w:ascii="Times New Roman" w:hAnsi="Times New Roman" w:cs="Times New Roman"/>
              </w:rPr>
              <w:t>оставщика до пищеблока учреждения.</w:t>
            </w:r>
          </w:p>
        </w:tc>
        <w:tc>
          <w:tcPr>
            <w:tcW w:w="992"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026D0" w:rsidP="004026D0">
            <w:pPr>
              <w:spacing w:after="0" w:line="240" w:lineRule="auto"/>
              <w:rPr>
                <w:rFonts w:ascii="Times New Roman" w:hAnsi="Times New Roman" w:cs="Times New Roman"/>
              </w:rPr>
            </w:pPr>
            <w:r>
              <w:rPr>
                <w:rFonts w:ascii="Times New Roman" w:hAnsi="Times New Roman" w:cs="Times New Roman"/>
              </w:rPr>
              <w:t>105</w:t>
            </w:r>
          </w:p>
        </w:tc>
        <w:tc>
          <w:tcPr>
            <w:tcW w:w="1844" w:type="dxa"/>
            <w:tcBorders>
              <w:left w:val="single" w:sz="4" w:space="0" w:color="auto"/>
              <w:righ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01.13.01.02.05.04.05</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Смесь сушеных фруктов</w:t>
            </w:r>
          </w:p>
        </w:tc>
        <w:tc>
          <w:tcPr>
            <w:tcW w:w="1984" w:type="dxa"/>
            <w:gridSpan w:val="3"/>
            <w:tcBorders>
              <w:lef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10.39.29.110</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Фрукты переработанные</w:t>
            </w:r>
          </w:p>
        </w:tc>
      </w:tr>
      <w:tr w:rsidR="00544E78" w:rsidRPr="00820748" w:rsidTr="00544E78">
        <w:tblPrEx>
          <w:tblLook w:val="00A0"/>
        </w:tblPrEx>
        <w:trPr>
          <w:gridAfter w:val="2"/>
          <w:wAfter w:w="1861" w:type="dxa"/>
        </w:trPr>
        <w:tc>
          <w:tcPr>
            <w:tcW w:w="567" w:type="dxa"/>
          </w:tcPr>
          <w:p w:rsidR="00544E78" w:rsidRPr="00820748" w:rsidRDefault="00544E78"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t>16</w:t>
            </w:r>
          </w:p>
        </w:tc>
        <w:tc>
          <w:tcPr>
            <w:tcW w:w="1701" w:type="dxa"/>
          </w:tcPr>
          <w:p w:rsidR="00544E78" w:rsidRPr="00484620" w:rsidRDefault="00544E78" w:rsidP="004026D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 xml:space="preserve"> Виноград сушеный</w:t>
            </w:r>
          </w:p>
          <w:p w:rsidR="00544E78" w:rsidRPr="00D30AA0" w:rsidRDefault="00544E78" w:rsidP="004026D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ГОСТ 6882-88</w:t>
            </w:r>
          </w:p>
        </w:tc>
        <w:tc>
          <w:tcPr>
            <w:tcW w:w="5670" w:type="dxa"/>
          </w:tcPr>
          <w:p w:rsidR="00544E78" w:rsidRDefault="00544E78" w:rsidP="004026D0">
            <w:pPr>
              <w:widowControl w:val="0"/>
              <w:autoSpaceDE w:val="0"/>
              <w:autoSpaceDN w:val="0"/>
              <w:adjustRightInd w:val="0"/>
              <w:spacing w:after="0" w:line="240" w:lineRule="auto"/>
              <w:rPr>
                <w:rFonts w:ascii="Times New Roman" w:hAnsi="Times New Roman" w:cs="Times New Roman"/>
              </w:rPr>
            </w:pPr>
            <w:r w:rsidRPr="00D30AA0">
              <w:rPr>
                <w:rFonts w:ascii="Times New Roman" w:hAnsi="Times New Roman" w:cs="Times New Roman"/>
              </w:rPr>
              <w:t xml:space="preserve">Виноград сушеный – изюм, кишмиш.  </w:t>
            </w:r>
            <w:r w:rsidRPr="00484620">
              <w:rPr>
                <w:rFonts w:ascii="Times New Roman" w:hAnsi="Times New Roman" w:cs="Times New Roman"/>
              </w:rPr>
              <w:t>ГОСТ 6882-88</w:t>
            </w:r>
            <w:r>
              <w:rPr>
                <w:rFonts w:ascii="Times New Roman" w:hAnsi="Times New Roman" w:cs="Times New Roman"/>
              </w:rPr>
              <w:t xml:space="preserve">. </w:t>
            </w:r>
            <w:r w:rsidRPr="00FD05FA">
              <w:rPr>
                <w:rFonts w:ascii="Times New Roman" w:hAnsi="Times New Roman" w:cs="Times New Roman"/>
              </w:rPr>
              <w:t xml:space="preserve"> Продукция по показателю качества и безопасности должна соответствовать требованиям ТР ТС 021/2011 «О безопасности пищевой продукции». </w:t>
            </w:r>
            <w:r w:rsidRPr="00D30AA0">
              <w:rPr>
                <w:rFonts w:ascii="Times New Roman" w:hAnsi="Times New Roman" w:cs="Times New Roman"/>
              </w:rPr>
              <w:t xml:space="preserve">Масса ягод сушеного винограда одного вида, сыпучая, без </w:t>
            </w:r>
            <w:proofErr w:type="spellStart"/>
            <w:r w:rsidRPr="00D30AA0">
              <w:rPr>
                <w:rFonts w:ascii="Times New Roman" w:hAnsi="Times New Roman" w:cs="Times New Roman"/>
              </w:rPr>
              <w:t>комкования</w:t>
            </w:r>
            <w:proofErr w:type="spellEnd"/>
            <w:r w:rsidRPr="00D30AA0">
              <w:rPr>
                <w:rFonts w:ascii="Times New Roman" w:hAnsi="Times New Roman" w:cs="Times New Roman"/>
              </w:rPr>
              <w:t xml:space="preserve">. Ягоды после заводской обработки, без плодоножек. Не допускаются ягоды загнившие, поражены вредителями хлебных запасов. Вкус и запах свойственные сушеному винограду, вкус сладкий или сладко-кислый.  Цвет светло-зеленый, светло-зеленый с </w:t>
            </w:r>
            <w:r w:rsidRPr="00D30AA0">
              <w:rPr>
                <w:rFonts w:ascii="Times New Roman" w:hAnsi="Times New Roman" w:cs="Times New Roman"/>
              </w:rPr>
              <w:lastRenderedPageBreak/>
              <w:t xml:space="preserve">золотистым оттенком, от золотистого до светло-коричневого, сине-черный, коричневый с бурым оттенком. Посторонние привкус и запах не допускаются </w:t>
            </w:r>
            <w:r w:rsidRPr="00484620">
              <w:rPr>
                <w:rFonts w:ascii="Times New Roman" w:hAnsi="Times New Roman" w:cs="Times New Roman"/>
              </w:rPr>
              <w:t xml:space="preserve">Сушеные плоды не должны иметь признаков спиртового брожения и плесени, видимой невооруженным глазом. </w:t>
            </w:r>
            <w:r w:rsidRPr="00D30AA0">
              <w:rPr>
                <w:rFonts w:ascii="Times New Roman" w:hAnsi="Times New Roman" w:cs="Times New Roman"/>
              </w:rPr>
              <w:t>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Вид – изюм, кишмиш</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Сорт – высший</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Энергетическая ценность – не менее 226 и не более 264 ккал</w:t>
            </w:r>
          </w:p>
          <w:p w:rsidR="00544E78" w:rsidRPr="00D30AA0"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Углеводы – не менее 70,9 и не более 71,2 г на 100 г</w:t>
            </w:r>
          </w:p>
        </w:tc>
        <w:tc>
          <w:tcPr>
            <w:tcW w:w="1560" w:type="dxa"/>
            <w:tcBorders>
              <w:righ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В пакетах п</w:t>
            </w:r>
            <w:r w:rsidRPr="00820748">
              <w:rPr>
                <w:rFonts w:ascii="Times New Roman" w:hAnsi="Times New Roman" w:cs="Times New Roman"/>
              </w:rPr>
              <w:t>о 1</w:t>
            </w:r>
            <w:r>
              <w:rPr>
                <w:rFonts w:ascii="Times New Roman" w:hAnsi="Times New Roman" w:cs="Times New Roman"/>
              </w:rPr>
              <w:t xml:space="preserve"> – 6 </w:t>
            </w:r>
            <w:r w:rsidRPr="00820748">
              <w:rPr>
                <w:rFonts w:ascii="Times New Roman" w:hAnsi="Times New Roman" w:cs="Times New Roman"/>
              </w:rPr>
              <w:t xml:space="preserve">кг,завози отгрузка силами </w:t>
            </w:r>
            <w:r>
              <w:rPr>
                <w:rFonts w:ascii="Times New Roman" w:hAnsi="Times New Roman" w:cs="Times New Roman"/>
              </w:rPr>
              <w:t>Поставщика</w:t>
            </w:r>
            <w:r w:rsidRPr="00820748">
              <w:rPr>
                <w:rFonts w:ascii="Times New Roman" w:hAnsi="Times New Roman" w:cs="Times New Roman"/>
              </w:rPr>
              <w:t xml:space="preserve"> до пищеблока </w:t>
            </w:r>
            <w:r>
              <w:rPr>
                <w:rFonts w:ascii="Times New Roman" w:hAnsi="Times New Roman" w:cs="Times New Roman"/>
              </w:rPr>
              <w:t>Заказчика</w:t>
            </w:r>
            <w:r w:rsidRPr="00820748">
              <w:rPr>
                <w:rFonts w:ascii="Times New Roman" w:hAnsi="Times New Roman" w:cs="Times New Roman"/>
              </w:rPr>
              <w:t>.</w:t>
            </w:r>
          </w:p>
        </w:tc>
        <w:tc>
          <w:tcPr>
            <w:tcW w:w="992"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026D0" w:rsidP="004026D0">
            <w:pPr>
              <w:spacing w:after="0" w:line="240" w:lineRule="auto"/>
              <w:rPr>
                <w:rFonts w:ascii="Times New Roman" w:hAnsi="Times New Roman" w:cs="Times New Roman"/>
              </w:rPr>
            </w:pPr>
            <w:r>
              <w:rPr>
                <w:rFonts w:ascii="Times New Roman" w:hAnsi="Times New Roman" w:cs="Times New Roman"/>
              </w:rPr>
              <w:t>46</w:t>
            </w:r>
          </w:p>
        </w:tc>
        <w:tc>
          <w:tcPr>
            <w:tcW w:w="1896" w:type="dxa"/>
            <w:gridSpan w:val="2"/>
            <w:tcBorders>
              <w:left w:val="single" w:sz="4" w:space="0" w:color="auto"/>
              <w:righ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01.13.01.02.05.04.02</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Изюм</w:t>
            </w:r>
          </w:p>
        </w:tc>
        <w:tc>
          <w:tcPr>
            <w:tcW w:w="1932" w:type="dxa"/>
            <w:gridSpan w:val="2"/>
            <w:tcBorders>
              <w:lef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10.39.25.131</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Виноград сушеный (изюм)</w:t>
            </w:r>
          </w:p>
        </w:tc>
      </w:tr>
      <w:tr w:rsidR="00544E78" w:rsidRPr="00820748" w:rsidTr="00544E78">
        <w:tblPrEx>
          <w:tblLook w:val="00A0"/>
        </w:tblPrEx>
        <w:trPr>
          <w:gridAfter w:val="2"/>
          <w:wAfter w:w="1861" w:type="dxa"/>
          <w:trHeight w:val="1833"/>
        </w:trPr>
        <w:tc>
          <w:tcPr>
            <w:tcW w:w="567" w:type="dxa"/>
            <w:tcBorders>
              <w:top w:val="nil"/>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lastRenderedPageBreak/>
              <w:t>17</w:t>
            </w:r>
          </w:p>
        </w:tc>
        <w:tc>
          <w:tcPr>
            <w:tcW w:w="1701" w:type="dxa"/>
          </w:tcPr>
          <w:p w:rsidR="00544E78" w:rsidRPr="00484620" w:rsidRDefault="00544E78" w:rsidP="004026D0">
            <w:pPr>
              <w:spacing w:after="0" w:line="240" w:lineRule="auto"/>
              <w:rPr>
                <w:rFonts w:ascii="Times New Roman" w:hAnsi="Times New Roman" w:cs="Times New Roman"/>
              </w:rPr>
            </w:pPr>
            <w:r w:rsidRPr="00484620">
              <w:rPr>
                <w:rFonts w:ascii="Times New Roman" w:hAnsi="Times New Roman" w:cs="Times New Roman"/>
              </w:rPr>
              <w:t>Молоко цельное сгущенное с сахаром</w:t>
            </w:r>
          </w:p>
          <w:p w:rsidR="00544E78" w:rsidRPr="00484620" w:rsidRDefault="00544E78" w:rsidP="004026D0">
            <w:pPr>
              <w:widowControl w:val="0"/>
              <w:autoSpaceDE w:val="0"/>
              <w:autoSpaceDN w:val="0"/>
              <w:adjustRightInd w:val="0"/>
              <w:spacing w:after="0" w:line="240" w:lineRule="auto"/>
              <w:rPr>
                <w:rFonts w:ascii="Times New Roman" w:eastAsia="Times New Roman" w:hAnsi="Times New Roman" w:cs="Times New Roman"/>
                <w:lang w:eastAsia="en-US"/>
              </w:rPr>
            </w:pPr>
            <w:r w:rsidRPr="00484620">
              <w:rPr>
                <w:rFonts w:ascii="Times New Roman" w:hAnsi="Times New Roman" w:cs="Times New Roman"/>
              </w:rPr>
              <w:t>ГОСТ 31688-2012</w:t>
            </w:r>
          </w:p>
        </w:tc>
        <w:tc>
          <w:tcPr>
            <w:tcW w:w="5670" w:type="dxa"/>
          </w:tcPr>
          <w:p w:rsidR="00544E78" w:rsidRDefault="00544E78" w:rsidP="004026D0">
            <w:pPr>
              <w:widowControl w:val="0"/>
              <w:autoSpaceDE w:val="0"/>
              <w:autoSpaceDN w:val="0"/>
              <w:adjustRightInd w:val="0"/>
              <w:spacing w:after="0" w:line="240" w:lineRule="auto"/>
              <w:rPr>
                <w:rFonts w:ascii="Times New Roman" w:hAnsi="Times New Roman" w:cs="Times New Roman"/>
              </w:rPr>
            </w:pPr>
            <w:r w:rsidRPr="00D30AA0">
              <w:rPr>
                <w:rFonts w:ascii="Times New Roman" w:hAnsi="Times New Roman" w:cs="Times New Roman"/>
              </w:rPr>
              <w:t xml:space="preserve">Консервы молочные. Молоко, сгущенное с сахаром. </w:t>
            </w:r>
            <w:r w:rsidRPr="00484620">
              <w:rPr>
                <w:rFonts w:ascii="Times New Roman" w:hAnsi="Times New Roman" w:cs="Times New Roman"/>
              </w:rPr>
              <w:t>ГОСТ 31688-2012</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D30AA0">
              <w:rPr>
                <w:rFonts w:ascii="Times New Roman" w:hAnsi="Times New Roman" w:cs="Times New Roman"/>
              </w:rPr>
              <w:t>Концентрированный или сгущенный молочный продукт с сахаром</w:t>
            </w:r>
            <w:r>
              <w:rPr>
                <w:rFonts w:ascii="Times New Roman" w:hAnsi="Times New Roman" w:cs="Times New Roman"/>
              </w:rPr>
              <w:t xml:space="preserve">. </w:t>
            </w:r>
            <w:r w:rsidRPr="00D30AA0">
              <w:rPr>
                <w:rFonts w:ascii="Times New Roman" w:hAnsi="Times New Roman" w:cs="Times New Roman"/>
              </w:rPr>
              <w:t>Технический регламент на молоко и молочную продукцию (Федеральный закон от 12.06.2008 № 88-ФЗ), СанПиН 2.3.2.1078-01«Гигиенические требования безопасности и пищевой ценности пищевых продуктов».</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Массовая доля влаги – не более 26,5%</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Массовая доля сахарозы – не менее 43,5 и не более 45,5%</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Массовая доля сухого молочного остатка не менее 28,5 %</w:t>
            </w:r>
          </w:p>
          <w:p w:rsidR="00544E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Массовая доля жира – не менее 8,5%</w:t>
            </w:r>
          </w:p>
          <w:p w:rsidR="00544E78" w:rsidRPr="008E1878" w:rsidRDefault="00544E78" w:rsidP="004026D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Массовая доля белка в сухом обезжиренном остатке – не менее 34%. Кислотность – не более 48 </w:t>
            </w:r>
            <w:r>
              <w:rPr>
                <w:rFonts w:ascii="Times New Roman" w:hAnsi="Times New Roman" w:cs="Times New Roman"/>
                <w:vertAlign w:val="superscript"/>
              </w:rPr>
              <w:t>0</w:t>
            </w:r>
            <w:r>
              <w:rPr>
                <w:rFonts w:ascii="Times New Roman" w:hAnsi="Times New Roman" w:cs="Times New Roman"/>
              </w:rPr>
              <w:t>Т</w:t>
            </w:r>
          </w:p>
        </w:tc>
        <w:tc>
          <w:tcPr>
            <w:tcW w:w="1560" w:type="dxa"/>
            <w:tcBorders>
              <w:righ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lang w:eastAsia="en-US"/>
              </w:rPr>
            </w:pPr>
            <w:r w:rsidRPr="00820748">
              <w:rPr>
                <w:rFonts w:ascii="Times New Roman" w:hAnsi="Times New Roman" w:cs="Times New Roman"/>
                <w:lang w:eastAsia="en-US"/>
              </w:rPr>
              <w:t>Фасовка</w:t>
            </w:r>
            <w:r w:rsidRPr="00820748">
              <w:rPr>
                <w:rStyle w:val="apple-style-span"/>
                <w:shd w:val="clear" w:color="auto" w:fill="FFFFFF"/>
              </w:rPr>
              <w:t xml:space="preserve">в жестяных банках по 380 </w:t>
            </w:r>
            <w:r>
              <w:rPr>
                <w:rStyle w:val="apple-style-span"/>
                <w:shd w:val="clear" w:color="auto" w:fill="FFFFFF"/>
              </w:rPr>
              <w:t xml:space="preserve">г, </w:t>
            </w:r>
            <w:r w:rsidRPr="00820748">
              <w:rPr>
                <w:rFonts w:ascii="Times New Roman" w:hAnsi="Times New Roman" w:cs="Times New Roman"/>
              </w:rPr>
              <w:t xml:space="preserve">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пищеблока </w:t>
            </w:r>
            <w:r>
              <w:rPr>
                <w:rFonts w:ascii="Times New Roman" w:hAnsi="Times New Roman" w:cs="Times New Roman"/>
              </w:rPr>
              <w:t>Заказчика</w:t>
            </w:r>
            <w:r w:rsidRPr="00820748">
              <w:rPr>
                <w:rFonts w:ascii="Times New Roman" w:hAnsi="Times New Roman" w:cs="Times New Roman"/>
              </w:rPr>
              <w:t>.</w:t>
            </w:r>
          </w:p>
        </w:tc>
        <w:tc>
          <w:tcPr>
            <w:tcW w:w="992"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Pr="00820748" w:rsidRDefault="004026D0" w:rsidP="004026D0">
            <w:pPr>
              <w:spacing w:after="0" w:line="240" w:lineRule="auto"/>
              <w:rPr>
                <w:rFonts w:ascii="Times New Roman" w:hAnsi="Times New Roman" w:cs="Times New Roman"/>
              </w:rPr>
            </w:pPr>
            <w:r>
              <w:rPr>
                <w:rFonts w:ascii="Times New Roman" w:hAnsi="Times New Roman" w:cs="Times New Roman"/>
              </w:rPr>
              <w:t>18</w:t>
            </w:r>
          </w:p>
        </w:tc>
        <w:tc>
          <w:tcPr>
            <w:tcW w:w="1926" w:type="dxa"/>
            <w:gridSpan w:val="3"/>
            <w:tcBorders>
              <w:left w:val="single" w:sz="4" w:space="0" w:color="auto"/>
              <w:righ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01.13.06.05.01.10 Молоко, сгущенное с сахаром вареное с массовой долей жира от 2% до 7%</w:t>
            </w:r>
          </w:p>
        </w:tc>
        <w:tc>
          <w:tcPr>
            <w:tcW w:w="1902" w:type="dxa"/>
            <w:tcBorders>
              <w:lef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10.51.51.111</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Молоко сгущенное (концентрированное)стерилизованное</w:t>
            </w:r>
          </w:p>
        </w:tc>
      </w:tr>
      <w:tr w:rsidR="00544E78" w:rsidRPr="00820748" w:rsidTr="00544E78">
        <w:tblPrEx>
          <w:tblLook w:val="00A0"/>
        </w:tblPrEx>
        <w:trPr>
          <w:gridAfter w:val="2"/>
          <w:wAfter w:w="1861" w:type="dxa"/>
        </w:trPr>
        <w:tc>
          <w:tcPr>
            <w:tcW w:w="567" w:type="dxa"/>
          </w:tcPr>
          <w:p w:rsidR="00544E78" w:rsidRDefault="00544E78" w:rsidP="004026D0">
            <w:pPr>
              <w:suppressAutoHyphens/>
              <w:autoSpaceDN w:val="0"/>
              <w:snapToGrid w:val="0"/>
              <w:spacing w:after="0" w:line="240" w:lineRule="auto"/>
              <w:rPr>
                <w:rFonts w:ascii="Times New Roman" w:hAnsi="Times New Roman" w:cs="Times New Roman"/>
              </w:rPr>
            </w:pPr>
            <w:r>
              <w:rPr>
                <w:rFonts w:ascii="Times New Roman" w:hAnsi="Times New Roman" w:cs="Times New Roman"/>
              </w:rPr>
              <w:t>18</w:t>
            </w:r>
          </w:p>
        </w:tc>
        <w:tc>
          <w:tcPr>
            <w:tcW w:w="1701" w:type="dxa"/>
          </w:tcPr>
          <w:p w:rsidR="00544E78" w:rsidRDefault="00544E78" w:rsidP="004026D0">
            <w:pPr>
              <w:spacing w:after="0" w:line="240" w:lineRule="auto"/>
              <w:rPr>
                <w:rFonts w:ascii="Times New Roman" w:hAnsi="Times New Roman" w:cs="Times New Roman"/>
              </w:rPr>
            </w:pPr>
            <w:r>
              <w:rPr>
                <w:rFonts w:ascii="Times New Roman" w:hAnsi="Times New Roman" w:cs="Times New Roman"/>
              </w:rPr>
              <w:t>Плоды шиповника сушеные</w:t>
            </w:r>
          </w:p>
          <w:p w:rsidR="00544E78" w:rsidRPr="00484620" w:rsidRDefault="00544E78" w:rsidP="004026D0">
            <w:pPr>
              <w:spacing w:after="0" w:line="240" w:lineRule="auto"/>
              <w:rPr>
                <w:rFonts w:ascii="Times New Roman" w:hAnsi="Times New Roman" w:cs="Times New Roman"/>
              </w:rPr>
            </w:pPr>
            <w:r>
              <w:rPr>
                <w:rFonts w:ascii="Times New Roman" w:hAnsi="Times New Roman" w:cs="Times New Roman"/>
              </w:rPr>
              <w:t>ГОСТ 1994-93</w:t>
            </w:r>
          </w:p>
        </w:tc>
        <w:tc>
          <w:tcPr>
            <w:tcW w:w="5670" w:type="dxa"/>
            <w:shd w:val="clear" w:color="auto" w:fill="auto"/>
          </w:tcPr>
          <w:p w:rsidR="00544E78" w:rsidRDefault="00544E78" w:rsidP="004026D0">
            <w:pPr>
              <w:spacing w:after="0" w:line="240" w:lineRule="auto"/>
              <w:rPr>
                <w:rFonts w:ascii="Times New Roman" w:hAnsi="Times New Roman" w:cs="Times New Roman"/>
              </w:rPr>
            </w:pPr>
            <w:r w:rsidRPr="00C203C7">
              <w:rPr>
                <w:rFonts w:ascii="Times New Roman" w:hAnsi="Times New Roman" w:cs="Times New Roman"/>
              </w:rPr>
              <w:t xml:space="preserve">ГОСТ 1994-93. Плоды шиповника должны быть цельными, очищенными от чашелистиков и плодоножек. На верхушке плода имеется небольшое круглое отверстие или пятиугольная площадка. Плоды состоят из разросшегося цветоложа (гипантия) и заключенных в его полости многочисленных </w:t>
            </w:r>
            <w:proofErr w:type="spellStart"/>
            <w:r w:rsidRPr="00C203C7">
              <w:rPr>
                <w:rFonts w:ascii="Times New Roman" w:hAnsi="Times New Roman" w:cs="Times New Roman"/>
              </w:rPr>
              <w:t>плодиков-орешков</w:t>
            </w:r>
            <w:proofErr w:type="spellEnd"/>
            <w:r w:rsidRPr="00C203C7">
              <w:rPr>
                <w:rFonts w:ascii="Times New Roman" w:hAnsi="Times New Roman" w:cs="Times New Roman"/>
              </w:rPr>
              <w:t xml:space="preserve">. Стенки плодов твердые, хрупкие, наружная поверхность блестящая, реже матовая. Внутри плоды обильно выстланы длинными, очень жесткими щетинистыми </w:t>
            </w:r>
            <w:r w:rsidRPr="00C203C7">
              <w:rPr>
                <w:rFonts w:ascii="Times New Roman" w:hAnsi="Times New Roman" w:cs="Times New Roman"/>
              </w:rPr>
              <w:lastRenderedPageBreak/>
              <w:t xml:space="preserve">волосками. Орешки мелкие, продолговатые, со слабо выраженными гранями. Цвет плодов от оранжево-красного до буровато-красного. Цвет орешков — светло-желтый, иногда буроватый. Запах — свойственный данному сырью, без посторонних запахов. Вкус — кисловато-сладкий, слегка вяжущий. </w:t>
            </w:r>
          </w:p>
          <w:p w:rsidR="00544E78" w:rsidRPr="00C203C7" w:rsidRDefault="00544E78" w:rsidP="004026D0">
            <w:pPr>
              <w:spacing w:after="0" w:line="240" w:lineRule="auto"/>
              <w:rPr>
                <w:rFonts w:ascii="Times New Roman" w:hAnsi="Times New Roman" w:cs="Times New Roman"/>
              </w:rPr>
            </w:pPr>
            <w:r>
              <w:rPr>
                <w:rFonts w:ascii="Times New Roman" w:hAnsi="Times New Roman" w:cs="Times New Roman"/>
              </w:rPr>
              <w:t xml:space="preserve">Длина плодов не менее 0,7 см, не более 3 см Диаметр плодов не менее 0,6 см, не более 1,7 см. </w:t>
            </w:r>
            <w:r w:rsidRPr="00C203C7">
              <w:rPr>
                <w:rFonts w:ascii="Times New Roman" w:hAnsi="Times New Roman" w:cs="Times New Roman"/>
              </w:rPr>
              <w:t>Не допускается наличие посторонних примесей (органических и минеральных), наличие вредителей и их личинок.</w:t>
            </w:r>
          </w:p>
          <w:p w:rsidR="00544E78" w:rsidRPr="00544E78" w:rsidRDefault="00544E78" w:rsidP="004026D0">
            <w:pPr>
              <w:spacing w:line="240" w:lineRule="auto"/>
              <w:rPr>
                <w:rFonts w:ascii="Times New Roman" w:hAnsi="Times New Roman" w:cs="Times New Roman"/>
              </w:rPr>
            </w:pPr>
            <w:r w:rsidRPr="00C203C7">
              <w:rPr>
                <w:rFonts w:ascii="Times New Roman" w:hAnsi="Times New Roman" w:cs="Times New Roman"/>
              </w:rPr>
              <w:t>Упаковка должна обеспечить сохранность продукта при его хранении, в каждой упаковочной единице плоды должны быть однородными по качеству и размеру. Тара и материалы для упаковывания должны быть целыми, прочными, чистыми, сухими</w:t>
            </w:r>
            <w:r>
              <w:rPr>
                <w:rFonts w:ascii="Times New Roman" w:hAnsi="Times New Roman" w:cs="Times New Roman"/>
              </w:rPr>
              <w:t>.</w:t>
            </w:r>
            <w:r w:rsidRPr="00C203C7">
              <w:rPr>
                <w:rFonts w:ascii="Times New Roman" w:hAnsi="Times New Roman" w:cs="Times New Roman"/>
              </w:rPr>
              <w:t xml:space="preserve"> В каждую транспортную упаковочную единицу вкладывают упаковочный ярлык с указанием: наименования предприятия-изготовителя; наименования продукта; массы нетто, брутто; даты выработки упаковывания; срока хранения; номера упаковщика.</w:t>
            </w:r>
          </w:p>
        </w:tc>
        <w:tc>
          <w:tcPr>
            <w:tcW w:w="1560" w:type="dxa"/>
            <w:tcBorders>
              <w:right w:val="single" w:sz="4" w:space="0" w:color="auto"/>
            </w:tcBorders>
          </w:tcPr>
          <w:p w:rsidR="00544E78" w:rsidRPr="00820748" w:rsidRDefault="00544E78" w:rsidP="004026D0">
            <w:pPr>
              <w:widowControl w:val="0"/>
              <w:autoSpaceDE w:val="0"/>
              <w:autoSpaceDN w:val="0"/>
              <w:adjustRightInd w:val="0"/>
              <w:spacing w:after="0" w:line="240" w:lineRule="auto"/>
              <w:rPr>
                <w:rFonts w:ascii="Times New Roman" w:hAnsi="Times New Roman" w:cs="Times New Roman"/>
                <w:lang w:eastAsia="en-US"/>
              </w:rPr>
            </w:pPr>
            <w:r w:rsidRPr="007A257C">
              <w:rPr>
                <w:rFonts w:ascii="Times New Roman" w:hAnsi="Times New Roman" w:cs="Times New Roman"/>
              </w:rPr>
              <w:lastRenderedPageBreak/>
              <w:t xml:space="preserve">В пакетах до 1 кг, завоз и отгрузка силами </w:t>
            </w:r>
            <w:r>
              <w:rPr>
                <w:rFonts w:ascii="Times New Roman" w:hAnsi="Times New Roman" w:cs="Times New Roman"/>
              </w:rPr>
              <w:t>П</w:t>
            </w:r>
            <w:r w:rsidRPr="007A257C">
              <w:rPr>
                <w:rFonts w:ascii="Times New Roman" w:hAnsi="Times New Roman" w:cs="Times New Roman"/>
              </w:rPr>
              <w:t>оставщика до пищеблока учреждения</w:t>
            </w:r>
          </w:p>
        </w:tc>
        <w:tc>
          <w:tcPr>
            <w:tcW w:w="992"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Россия</w:t>
            </w:r>
          </w:p>
        </w:tc>
        <w:tc>
          <w:tcPr>
            <w:tcW w:w="708" w:type="dxa"/>
            <w:tcBorders>
              <w:left w:val="single" w:sz="4" w:space="0" w:color="auto"/>
            </w:tcBorders>
          </w:tcPr>
          <w:p w:rsidR="00544E78" w:rsidRPr="00820748" w:rsidRDefault="00544E78" w:rsidP="004026D0">
            <w:pPr>
              <w:suppressAutoHyphens/>
              <w:autoSpaceDN w:val="0"/>
              <w:snapToGrid w:val="0"/>
              <w:spacing w:after="0" w:line="240" w:lineRule="auto"/>
              <w:rPr>
                <w:rFonts w:ascii="Times New Roman" w:hAnsi="Times New Roman" w:cs="Times New Roman"/>
              </w:rPr>
            </w:pPr>
            <w:r w:rsidRPr="00820748">
              <w:rPr>
                <w:rFonts w:ascii="Times New Roman" w:hAnsi="Times New Roman" w:cs="Times New Roman"/>
              </w:rPr>
              <w:t>кг</w:t>
            </w:r>
          </w:p>
        </w:tc>
        <w:tc>
          <w:tcPr>
            <w:tcW w:w="992" w:type="dxa"/>
            <w:tcBorders>
              <w:left w:val="single" w:sz="4" w:space="0" w:color="auto"/>
            </w:tcBorders>
          </w:tcPr>
          <w:p w:rsidR="00544E78" w:rsidRDefault="004026D0" w:rsidP="004026D0">
            <w:pPr>
              <w:spacing w:after="0" w:line="240" w:lineRule="auto"/>
              <w:rPr>
                <w:rFonts w:ascii="Times New Roman" w:hAnsi="Times New Roman" w:cs="Times New Roman"/>
              </w:rPr>
            </w:pPr>
            <w:r>
              <w:rPr>
                <w:rFonts w:ascii="Times New Roman" w:hAnsi="Times New Roman" w:cs="Times New Roman"/>
              </w:rPr>
              <w:t>51</w:t>
            </w:r>
          </w:p>
        </w:tc>
        <w:tc>
          <w:tcPr>
            <w:tcW w:w="1926" w:type="dxa"/>
            <w:gridSpan w:val="3"/>
            <w:tcBorders>
              <w:left w:val="single" w:sz="4" w:space="0" w:color="auto"/>
              <w:righ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01.13.01.01.03.16 Шиповника плоды сушеные</w:t>
            </w:r>
          </w:p>
        </w:tc>
        <w:tc>
          <w:tcPr>
            <w:tcW w:w="1902" w:type="dxa"/>
            <w:tcBorders>
              <w:left w:val="single" w:sz="4" w:space="0" w:color="auto"/>
            </w:tcBorders>
          </w:tcPr>
          <w:p w:rsidR="00544E78" w:rsidRDefault="00544E78" w:rsidP="004026D0">
            <w:pPr>
              <w:spacing w:after="0" w:line="240" w:lineRule="auto"/>
              <w:rPr>
                <w:rFonts w:ascii="Times New Roman" w:hAnsi="Times New Roman" w:cs="Times New Roman"/>
              </w:rPr>
            </w:pPr>
            <w:r>
              <w:rPr>
                <w:rFonts w:ascii="Times New Roman" w:hAnsi="Times New Roman" w:cs="Times New Roman"/>
              </w:rPr>
              <w:t>02.30.40.120</w:t>
            </w:r>
          </w:p>
          <w:p w:rsidR="00544E78" w:rsidRDefault="00544E78" w:rsidP="004026D0">
            <w:pPr>
              <w:spacing w:after="0" w:line="240" w:lineRule="auto"/>
              <w:rPr>
                <w:rFonts w:ascii="Times New Roman" w:hAnsi="Times New Roman" w:cs="Times New Roman"/>
              </w:rPr>
            </w:pPr>
            <w:r>
              <w:rPr>
                <w:rFonts w:ascii="Times New Roman" w:hAnsi="Times New Roman" w:cs="Times New Roman"/>
              </w:rPr>
              <w:t>Ягоды дикорастущие</w:t>
            </w:r>
          </w:p>
        </w:tc>
      </w:tr>
    </w:tbl>
    <w:p w:rsidR="00242708" w:rsidRDefault="00242708" w:rsidP="00242708">
      <w:pPr>
        <w:rPr>
          <w:rFonts w:ascii="Times New Roman" w:hAnsi="Times New Roman" w:cs="Times New Roman"/>
          <w:sz w:val="24"/>
          <w:szCs w:val="24"/>
        </w:rPr>
      </w:pPr>
      <w:r w:rsidRPr="00E3138A">
        <w:rPr>
          <w:rFonts w:ascii="Times New Roman" w:hAnsi="Times New Roman" w:cs="Times New Roman"/>
          <w:sz w:val="24"/>
          <w:szCs w:val="24"/>
        </w:rPr>
        <w:lastRenderedPageBreak/>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4026D0" w:rsidRDefault="004026D0" w:rsidP="00242708">
      <w:pPr>
        <w:rPr>
          <w:rFonts w:ascii="Times New Roman" w:hAnsi="Times New Roman" w:cs="Times New Roman"/>
          <w:sz w:val="24"/>
          <w:szCs w:val="24"/>
        </w:rPr>
      </w:pPr>
    </w:p>
    <w:p w:rsidR="004026D0" w:rsidRPr="009978E2" w:rsidRDefault="004026D0" w:rsidP="004026D0">
      <w:r>
        <w:t>Подготовил зам</w:t>
      </w:r>
      <w:proofErr w:type="gramStart"/>
      <w:r>
        <w:t>.з</w:t>
      </w:r>
      <w:proofErr w:type="gramEnd"/>
      <w:r>
        <w:t>ав. по АХЧ                                                                Л.В.Малахова</w:t>
      </w:r>
    </w:p>
    <w:p w:rsidR="004026D0" w:rsidRDefault="004026D0" w:rsidP="004026D0">
      <w:pPr>
        <w:spacing w:after="0"/>
        <w:rPr>
          <w:b/>
          <w:bCs/>
          <w:i/>
        </w:rPr>
      </w:pPr>
    </w:p>
    <w:p w:rsidR="004026D0" w:rsidRPr="00E3138A" w:rsidRDefault="004026D0" w:rsidP="00242708">
      <w:pPr>
        <w:rPr>
          <w:rFonts w:ascii="Times New Roman" w:hAnsi="Times New Roman" w:cs="Times New Roman"/>
          <w:sz w:val="24"/>
          <w:szCs w:val="24"/>
        </w:rPr>
      </w:pPr>
    </w:p>
    <w:sectPr w:rsidR="004026D0" w:rsidRPr="00E3138A"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77E97"/>
    <w:rsid w:val="0003272C"/>
    <w:rsid w:val="000370A5"/>
    <w:rsid w:val="0005184B"/>
    <w:rsid w:val="00060D8C"/>
    <w:rsid w:val="000668EB"/>
    <w:rsid w:val="0006739B"/>
    <w:rsid w:val="00087E03"/>
    <w:rsid w:val="000952A2"/>
    <w:rsid w:val="0009727B"/>
    <w:rsid w:val="000A0704"/>
    <w:rsid w:val="000A2612"/>
    <w:rsid w:val="000B2084"/>
    <w:rsid w:val="000B51E3"/>
    <w:rsid w:val="000B6B8A"/>
    <w:rsid w:val="000C57D4"/>
    <w:rsid w:val="000E7BBE"/>
    <w:rsid w:val="001026AA"/>
    <w:rsid w:val="00123516"/>
    <w:rsid w:val="00124020"/>
    <w:rsid w:val="00124C34"/>
    <w:rsid w:val="0013407D"/>
    <w:rsid w:val="00143989"/>
    <w:rsid w:val="0016467C"/>
    <w:rsid w:val="0018360F"/>
    <w:rsid w:val="00190E90"/>
    <w:rsid w:val="00192969"/>
    <w:rsid w:val="001D7955"/>
    <w:rsid w:val="001E116A"/>
    <w:rsid w:val="001E4CE4"/>
    <w:rsid w:val="001E54FA"/>
    <w:rsid w:val="001E753E"/>
    <w:rsid w:val="0023354C"/>
    <w:rsid w:val="00242708"/>
    <w:rsid w:val="00250D6E"/>
    <w:rsid w:val="00253A81"/>
    <w:rsid w:val="00267477"/>
    <w:rsid w:val="00267BB1"/>
    <w:rsid w:val="00275E71"/>
    <w:rsid w:val="00291C0A"/>
    <w:rsid w:val="002A1172"/>
    <w:rsid w:val="002A66CA"/>
    <w:rsid w:val="002A7F1A"/>
    <w:rsid w:val="002B1B7A"/>
    <w:rsid w:val="002C011A"/>
    <w:rsid w:val="002C14EF"/>
    <w:rsid w:val="002C2C2D"/>
    <w:rsid w:val="002D0840"/>
    <w:rsid w:val="0031599F"/>
    <w:rsid w:val="00320101"/>
    <w:rsid w:val="003357C7"/>
    <w:rsid w:val="00342633"/>
    <w:rsid w:val="00344BBC"/>
    <w:rsid w:val="00353453"/>
    <w:rsid w:val="00365FBA"/>
    <w:rsid w:val="0038076D"/>
    <w:rsid w:val="00385B7C"/>
    <w:rsid w:val="00385EE3"/>
    <w:rsid w:val="003A4062"/>
    <w:rsid w:val="003A6A7A"/>
    <w:rsid w:val="003B1735"/>
    <w:rsid w:val="003C55FD"/>
    <w:rsid w:val="003D2CCC"/>
    <w:rsid w:val="003E158B"/>
    <w:rsid w:val="00400D58"/>
    <w:rsid w:val="004026D0"/>
    <w:rsid w:val="00411430"/>
    <w:rsid w:val="00412850"/>
    <w:rsid w:val="004257E9"/>
    <w:rsid w:val="00426F2B"/>
    <w:rsid w:val="0043588A"/>
    <w:rsid w:val="0043611B"/>
    <w:rsid w:val="00447620"/>
    <w:rsid w:val="00462078"/>
    <w:rsid w:val="004665ED"/>
    <w:rsid w:val="0047089B"/>
    <w:rsid w:val="00477E97"/>
    <w:rsid w:val="00484620"/>
    <w:rsid w:val="004D1B79"/>
    <w:rsid w:val="004E2321"/>
    <w:rsid w:val="004F2D9A"/>
    <w:rsid w:val="004F44F1"/>
    <w:rsid w:val="00531495"/>
    <w:rsid w:val="00540389"/>
    <w:rsid w:val="00544E78"/>
    <w:rsid w:val="00552124"/>
    <w:rsid w:val="0057762D"/>
    <w:rsid w:val="0058296F"/>
    <w:rsid w:val="00583815"/>
    <w:rsid w:val="005917A8"/>
    <w:rsid w:val="005921D5"/>
    <w:rsid w:val="0059477F"/>
    <w:rsid w:val="005A1ABF"/>
    <w:rsid w:val="005A4BD1"/>
    <w:rsid w:val="005E5933"/>
    <w:rsid w:val="00607955"/>
    <w:rsid w:val="006257DE"/>
    <w:rsid w:val="00652A5C"/>
    <w:rsid w:val="00671629"/>
    <w:rsid w:val="00681089"/>
    <w:rsid w:val="00690B3E"/>
    <w:rsid w:val="006B6BF8"/>
    <w:rsid w:val="006C4BB8"/>
    <w:rsid w:val="006D2DB1"/>
    <w:rsid w:val="00700887"/>
    <w:rsid w:val="00701EE0"/>
    <w:rsid w:val="007418FF"/>
    <w:rsid w:val="00745D94"/>
    <w:rsid w:val="0077411E"/>
    <w:rsid w:val="00774725"/>
    <w:rsid w:val="00782853"/>
    <w:rsid w:val="007912AB"/>
    <w:rsid w:val="00791557"/>
    <w:rsid w:val="007A257C"/>
    <w:rsid w:val="007B5AC3"/>
    <w:rsid w:val="007C5B63"/>
    <w:rsid w:val="007D293F"/>
    <w:rsid w:val="007E0787"/>
    <w:rsid w:val="007E4E1A"/>
    <w:rsid w:val="007E7DE8"/>
    <w:rsid w:val="007F02A6"/>
    <w:rsid w:val="0080114C"/>
    <w:rsid w:val="00810461"/>
    <w:rsid w:val="008118FF"/>
    <w:rsid w:val="00820748"/>
    <w:rsid w:val="0082091B"/>
    <w:rsid w:val="00826701"/>
    <w:rsid w:val="008379A1"/>
    <w:rsid w:val="008519E8"/>
    <w:rsid w:val="00856AF9"/>
    <w:rsid w:val="00866FF8"/>
    <w:rsid w:val="008845E1"/>
    <w:rsid w:val="00890F1F"/>
    <w:rsid w:val="008B7C5E"/>
    <w:rsid w:val="008C3679"/>
    <w:rsid w:val="008C5918"/>
    <w:rsid w:val="008C6DBF"/>
    <w:rsid w:val="008E1377"/>
    <w:rsid w:val="008E1878"/>
    <w:rsid w:val="008F5FE1"/>
    <w:rsid w:val="00904898"/>
    <w:rsid w:val="00910EEF"/>
    <w:rsid w:val="00935A13"/>
    <w:rsid w:val="00940AE6"/>
    <w:rsid w:val="00945618"/>
    <w:rsid w:val="00956789"/>
    <w:rsid w:val="009568F6"/>
    <w:rsid w:val="0095751C"/>
    <w:rsid w:val="00960A67"/>
    <w:rsid w:val="00964D70"/>
    <w:rsid w:val="00973E11"/>
    <w:rsid w:val="00986BFF"/>
    <w:rsid w:val="00990F91"/>
    <w:rsid w:val="00992FFB"/>
    <w:rsid w:val="009A0FBE"/>
    <w:rsid w:val="009D35B8"/>
    <w:rsid w:val="009E2923"/>
    <w:rsid w:val="009E38BA"/>
    <w:rsid w:val="00A02ECA"/>
    <w:rsid w:val="00A03D87"/>
    <w:rsid w:val="00A102BF"/>
    <w:rsid w:val="00A21350"/>
    <w:rsid w:val="00A34776"/>
    <w:rsid w:val="00A5030A"/>
    <w:rsid w:val="00A51667"/>
    <w:rsid w:val="00A56A8D"/>
    <w:rsid w:val="00A671A1"/>
    <w:rsid w:val="00A719AE"/>
    <w:rsid w:val="00A74AC9"/>
    <w:rsid w:val="00A75073"/>
    <w:rsid w:val="00A83DB2"/>
    <w:rsid w:val="00A87A01"/>
    <w:rsid w:val="00A90F17"/>
    <w:rsid w:val="00AA4CF7"/>
    <w:rsid w:val="00AB3514"/>
    <w:rsid w:val="00AE3F47"/>
    <w:rsid w:val="00AE5C1D"/>
    <w:rsid w:val="00AF2427"/>
    <w:rsid w:val="00B03579"/>
    <w:rsid w:val="00B10FAC"/>
    <w:rsid w:val="00B53EA9"/>
    <w:rsid w:val="00B76610"/>
    <w:rsid w:val="00B83959"/>
    <w:rsid w:val="00B84417"/>
    <w:rsid w:val="00B96F22"/>
    <w:rsid w:val="00BA1E50"/>
    <w:rsid w:val="00BA35DA"/>
    <w:rsid w:val="00BC3261"/>
    <w:rsid w:val="00BD0A87"/>
    <w:rsid w:val="00BD142F"/>
    <w:rsid w:val="00BD2C22"/>
    <w:rsid w:val="00BD3083"/>
    <w:rsid w:val="00BF5AD0"/>
    <w:rsid w:val="00BF75B5"/>
    <w:rsid w:val="00C131B8"/>
    <w:rsid w:val="00C203C7"/>
    <w:rsid w:val="00C226F5"/>
    <w:rsid w:val="00C35685"/>
    <w:rsid w:val="00C47F2B"/>
    <w:rsid w:val="00C62EC4"/>
    <w:rsid w:val="00C63598"/>
    <w:rsid w:val="00C6607B"/>
    <w:rsid w:val="00C87B95"/>
    <w:rsid w:val="00C968C0"/>
    <w:rsid w:val="00CD00A4"/>
    <w:rsid w:val="00CD015A"/>
    <w:rsid w:val="00CD79E5"/>
    <w:rsid w:val="00CE3867"/>
    <w:rsid w:val="00CF2528"/>
    <w:rsid w:val="00D00A85"/>
    <w:rsid w:val="00D13156"/>
    <w:rsid w:val="00D30AA0"/>
    <w:rsid w:val="00D34B13"/>
    <w:rsid w:val="00D65232"/>
    <w:rsid w:val="00D776C8"/>
    <w:rsid w:val="00D8107A"/>
    <w:rsid w:val="00D93390"/>
    <w:rsid w:val="00DA54AC"/>
    <w:rsid w:val="00DA706C"/>
    <w:rsid w:val="00DB4230"/>
    <w:rsid w:val="00DC111A"/>
    <w:rsid w:val="00DE5071"/>
    <w:rsid w:val="00DE59B6"/>
    <w:rsid w:val="00DF0009"/>
    <w:rsid w:val="00DF75BA"/>
    <w:rsid w:val="00E126D4"/>
    <w:rsid w:val="00E127EA"/>
    <w:rsid w:val="00E148C1"/>
    <w:rsid w:val="00E17277"/>
    <w:rsid w:val="00E310CC"/>
    <w:rsid w:val="00E3138A"/>
    <w:rsid w:val="00E45730"/>
    <w:rsid w:val="00E4612D"/>
    <w:rsid w:val="00E5513E"/>
    <w:rsid w:val="00E662D8"/>
    <w:rsid w:val="00EA28F5"/>
    <w:rsid w:val="00EA721C"/>
    <w:rsid w:val="00EC2F82"/>
    <w:rsid w:val="00EE78B9"/>
    <w:rsid w:val="00EF0557"/>
    <w:rsid w:val="00F1448F"/>
    <w:rsid w:val="00F2161C"/>
    <w:rsid w:val="00F22DF1"/>
    <w:rsid w:val="00F33D0A"/>
    <w:rsid w:val="00F40DF4"/>
    <w:rsid w:val="00F7188D"/>
    <w:rsid w:val="00F7281F"/>
    <w:rsid w:val="00F74802"/>
    <w:rsid w:val="00F9003A"/>
    <w:rsid w:val="00F919E2"/>
    <w:rsid w:val="00FC0724"/>
    <w:rsid w:val="00FD48B1"/>
    <w:rsid w:val="00FE3B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1878"/>
    <w:pPr>
      <w:ind w:left="720"/>
      <w:contextualSpacing/>
    </w:pPr>
  </w:style>
  <w:style w:type="character" w:customStyle="1" w:styleId="2BookmanOldStyle">
    <w:name w:val="Основной текст (2) + Bookman Old Style"/>
    <w:aliases w:val="5 pt"/>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customStyle="1" w:styleId="ConsPlusNonformat">
    <w:name w:val="ConsPlusNonformat"/>
    <w:uiPriority w:val="99"/>
    <w:rsid w:val="00EC2F8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Без интервала2"/>
    <w:uiPriority w:val="1"/>
    <w:qFormat/>
    <w:rsid w:val="00EC2F82"/>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B749C-69F6-49C7-86D5-CA140551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5107</Words>
  <Characters>29116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Тамара Витальевна</dc:creator>
  <cp:lastModifiedBy>Windows User</cp:lastModifiedBy>
  <cp:revision>69</cp:revision>
  <cp:lastPrinted>2021-05-18T12:20:00Z</cp:lastPrinted>
  <dcterms:created xsi:type="dcterms:W3CDTF">2017-05-25T14:05:00Z</dcterms:created>
  <dcterms:modified xsi:type="dcterms:W3CDTF">2021-05-21T10:29:00Z</dcterms:modified>
</cp:coreProperties>
</file>