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54FDB" w14:textId="77777777" w:rsidR="00FE710C" w:rsidRDefault="00FE710C" w:rsidP="00FE710C">
      <w:pPr>
        <w:widowControl w:val="0"/>
        <w:suppressLineNumbers/>
        <w:suppressAutoHyphens/>
        <w:ind w:right="429"/>
        <w:rPr>
          <w:rFonts w:ascii="Times New Roman" w:hAnsi="Times New Roman" w:cs="Times New Roman"/>
          <w:sz w:val="28"/>
          <w:szCs w:val="28"/>
        </w:rPr>
      </w:pPr>
    </w:p>
    <w:p w14:paraId="226567FE"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«13» октября 2021г.</w:t>
      </w:r>
      <w:r w:rsidRPr="008C7996">
        <w:rPr>
          <w:rFonts w:ascii="Times New Roman" w:hAnsi="Times New Roman" w:cs="Times New Roman"/>
        </w:rPr>
        <w:br/>
      </w:r>
    </w:p>
    <w:p w14:paraId="275330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D6BEAF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021DD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3D19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FCB5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CD13D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7F45D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A668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1310B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74987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908F2B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754B4F1" w14:textId="77777777" w:rsidR="00FE710C" w:rsidRDefault="00FE710C" w:rsidP="00FE710C">
      <w:pPr>
        <w:jc w:val="center"/>
        <w:rPr>
          <w:rFonts w:ascii="Times New Roman" w:hAnsi="Times New Roman" w:cs="Times New Roman"/>
          <w:b/>
          <w:color w:val="000000" w:themeColor="text1"/>
        </w:rPr>
      </w:pPr>
    </w:p>
    <w:p w14:paraId="17AE668F"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8A129B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9CAC418" w14:textId="77777777" w:rsidR="003A7C31" w:rsidRPr="008C5D9D" w:rsidRDefault="003A7C31" w:rsidP="003A7C31">
      <w:pPr>
        <w:jc w:val="center"/>
        <w:rPr>
          <w:rFonts w:ascii="Times New Roman" w:hAnsi="Times New Roman" w:cs="Times New Roman"/>
          <w:color w:val="000000" w:themeColor="text1"/>
          <w:sz w:val="28"/>
          <w:szCs w:val="28"/>
        </w:rPr>
      </w:pPr>
    </w:p>
    <w:p w14:paraId="72D1D2C3"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комплексных услуг по взысканию задолженности за коммунальные услуги</w:t>
      </w:r>
    </w:p>
    <w:p w14:paraId="768F8164" w14:textId="77777777" w:rsidR="003A7C31" w:rsidRDefault="003A7C31" w:rsidP="003A7C31">
      <w:pPr>
        <w:pStyle w:val="25"/>
        <w:shd w:val="clear" w:color="auto" w:fill="auto"/>
        <w:spacing w:after="0" w:line="240" w:lineRule="auto"/>
        <w:rPr>
          <w:color w:val="000000" w:themeColor="text1"/>
          <w:sz w:val="28"/>
          <w:szCs w:val="28"/>
        </w:rPr>
      </w:pPr>
    </w:p>
    <w:p w14:paraId="7A63D196" w14:textId="77777777" w:rsidR="003A7C31" w:rsidRDefault="003A7C31" w:rsidP="003A7C31">
      <w:pPr>
        <w:pStyle w:val="25"/>
        <w:shd w:val="clear" w:color="auto" w:fill="auto"/>
        <w:spacing w:after="0" w:line="240" w:lineRule="auto"/>
        <w:rPr>
          <w:color w:val="000000" w:themeColor="text1"/>
          <w:sz w:val="28"/>
          <w:szCs w:val="28"/>
        </w:rPr>
      </w:pPr>
    </w:p>
    <w:p w14:paraId="626C55DC" w14:textId="77777777" w:rsidR="003A7C31" w:rsidRDefault="003A7C31" w:rsidP="003A7C31">
      <w:pPr>
        <w:pStyle w:val="25"/>
        <w:shd w:val="clear" w:color="auto" w:fill="auto"/>
        <w:spacing w:after="0" w:line="240" w:lineRule="auto"/>
        <w:rPr>
          <w:color w:val="000000" w:themeColor="text1"/>
          <w:sz w:val="28"/>
          <w:szCs w:val="28"/>
        </w:rPr>
      </w:pPr>
    </w:p>
    <w:p w14:paraId="7126C830" w14:textId="77777777" w:rsidR="003A7C31" w:rsidRDefault="003A7C31" w:rsidP="003A7C31">
      <w:pPr>
        <w:pStyle w:val="25"/>
        <w:shd w:val="clear" w:color="auto" w:fill="auto"/>
        <w:spacing w:after="0" w:line="240" w:lineRule="auto"/>
        <w:jc w:val="center"/>
        <w:rPr>
          <w:color w:val="000000" w:themeColor="text1"/>
          <w:sz w:val="28"/>
          <w:szCs w:val="28"/>
        </w:rPr>
      </w:pPr>
    </w:p>
    <w:p w14:paraId="77DACF85" w14:textId="77777777" w:rsidR="00FE710C" w:rsidRDefault="00FE710C" w:rsidP="003A7C31">
      <w:pPr>
        <w:jc w:val="center"/>
        <w:rPr>
          <w:color w:val="000000" w:themeColor="text1"/>
          <w:sz w:val="28"/>
          <w:szCs w:val="28"/>
        </w:rPr>
      </w:pPr>
    </w:p>
    <w:p w14:paraId="20582BB6" w14:textId="77777777" w:rsidR="003A7C31" w:rsidRDefault="003A7C31" w:rsidP="003A7C31">
      <w:pPr>
        <w:jc w:val="center"/>
        <w:rPr>
          <w:color w:val="000000" w:themeColor="text1"/>
          <w:sz w:val="28"/>
          <w:szCs w:val="28"/>
        </w:rPr>
      </w:pPr>
    </w:p>
    <w:p w14:paraId="7191AB79" w14:textId="77777777" w:rsidR="003A7C31" w:rsidRDefault="003A7C31" w:rsidP="003A7C31">
      <w:pPr>
        <w:jc w:val="center"/>
        <w:rPr>
          <w:color w:val="000000" w:themeColor="text1"/>
          <w:sz w:val="28"/>
          <w:szCs w:val="28"/>
        </w:rPr>
      </w:pPr>
    </w:p>
    <w:p w14:paraId="7C6C304C" w14:textId="77777777" w:rsidR="003A7C31" w:rsidRDefault="003A7C31" w:rsidP="003A7C31">
      <w:pPr>
        <w:jc w:val="center"/>
        <w:rPr>
          <w:color w:val="000000" w:themeColor="text1"/>
          <w:sz w:val="28"/>
          <w:szCs w:val="28"/>
        </w:rPr>
      </w:pPr>
    </w:p>
    <w:p w14:paraId="5D85D0D0" w14:textId="77777777" w:rsidR="00357810" w:rsidRDefault="00357810" w:rsidP="00FE710C">
      <w:pPr>
        <w:pStyle w:val="25"/>
        <w:shd w:val="clear" w:color="auto" w:fill="auto"/>
        <w:spacing w:after="0" w:line="240" w:lineRule="auto"/>
        <w:rPr>
          <w:color w:val="000000" w:themeColor="text1"/>
          <w:sz w:val="28"/>
          <w:szCs w:val="28"/>
        </w:rPr>
      </w:pPr>
    </w:p>
    <w:p w14:paraId="71A8A97B" w14:textId="77777777" w:rsidR="00357810" w:rsidRDefault="00357810" w:rsidP="00FE710C">
      <w:pPr>
        <w:pStyle w:val="25"/>
        <w:shd w:val="clear" w:color="auto" w:fill="auto"/>
        <w:spacing w:after="0" w:line="240" w:lineRule="auto"/>
        <w:rPr>
          <w:color w:val="000000" w:themeColor="text1"/>
          <w:sz w:val="28"/>
          <w:szCs w:val="28"/>
        </w:rPr>
      </w:pPr>
    </w:p>
    <w:p w14:paraId="6E7ABF6E" w14:textId="77777777" w:rsidR="00E87421" w:rsidRDefault="00E87421" w:rsidP="00FE710C">
      <w:pPr>
        <w:pStyle w:val="25"/>
        <w:shd w:val="clear" w:color="auto" w:fill="auto"/>
        <w:spacing w:after="0" w:line="240" w:lineRule="auto"/>
        <w:rPr>
          <w:color w:val="000000" w:themeColor="text1"/>
          <w:sz w:val="28"/>
          <w:szCs w:val="28"/>
        </w:rPr>
      </w:pPr>
    </w:p>
    <w:p w14:paraId="760EC097" w14:textId="77777777" w:rsidR="00E87421" w:rsidRDefault="00E87421" w:rsidP="00FE710C">
      <w:pPr>
        <w:pStyle w:val="25"/>
        <w:shd w:val="clear" w:color="auto" w:fill="auto"/>
        <w:spacing w:after="0" w:line="240" w:lineRule="auto"/>
        <w:rPr>
          <w:color w:val="000000" w:themeColor="text1"/>
          <w:sz w:val="28"/>
          <w:szCs w:val="28"/>
        </w:rPr>
      </w:pPr>
    </w:p>
    <w:p w14:paraId="2EFF54C5" w14:textId="77777777" w:rsidR="00E87421" w:rsidRDefault="00E87421" w:rsidP="00FE710C">
      <w:pPr>
        <w:pStyle w:val="25"/>
        <w:shd w:val="clear" w:color="auto" w:fill="auto"/>
        <w:spacing w:after="0" w:line="240" w:lineRule="auto"/>
        <w:rPr>
          <w:color w:val="000000" w:themeColor="text1"/>
          <w:sz w:val="28"/>
          <w:szCs w:val="28"/>
        </w:rPr>
      </w:pPr>
    </w:p>
    <w:p w14:paraId="1463E369" w14:textId="77777777" w:rsidR="00E87421" w:rsidRDefault="00E87421" w:rsidP="00FE710C">
      <w:pPr>
        <w:pStyle w:val="25"/>
        <w:shd w:val="clear" w:color="auto" w:fill="auto"/>
        <w:spacing w:after="0" w:line="240" w:lineRule="auto"/>
        <w:rPr>
          <w:color w:val="000000" w:themeColor="text1"/>
          <w:sz w:val="28"/>
          <w:szCs w:val="28"/>
        </w:rPr>
      </w:pPr>
    </w:p>
    <w:p w14:paraId="5717DE74" w14:textId="77777777" w:rsidR="00E87421" w:rsidRDefault="00E87421" w:rsidP="00FE710C">
      <w:pPr>
        <w:pStyle w:val="25"/>
        <w:shd w:val="clear" w:color="auto" w:fill="auto"/>
        <w:spacing w:after="0" w:line="240" w:lineRule="auto"/>
        <w:rPr>
          <w:color w:val="000000" w:themeColor="text1"/>
          <w:sz w:val="28"/>
          <w:szCs w:val="28"/>
        </w:rPr>
      </w:pPr>
    </w:p>
    <w:p w14:paraId="49BDE188" w14:textId="77777777" w:rsidR="00E87421" w:rsidRDefault="00E87421" w:rsidP="00FE710C">
      <w:pPr>
        <w:pStyle w:val="25"/>
        <w:shd w:val="clear" w:color="auto" w:fill="auto"/>
        <w:spacing w:after="0" w:line="240" w:lineRule="auto"/>
        <w:rPr>
          <w:color w:val="000000" w:themeColor="text1"/>
          <w:sz w:val="28"/>
          <w:szCs w:val="28"/>
        </w:rPr>
      </w:pPr>
    </w:p>
    <w:p w14:paraId="1481ECA2" w14:textId="77777777" w:rsidR="00E87421" w:rsidRPr="00B35561" w:rsidRDefault="00E87421" w:rsidP="00FE710C">
      <w:pPr>
        <w:pStyle w:val="25"/>
        <w:shd w:val="clear" w:color="auto" w:fill="auto"/>
        <w:spacing w:after="0" w:line="240" w:lineRule="auto"/>
        <w:rPr>
          <w:color w:val="000000" w:themeColor="text1"/>
          <w:sz w:val="28"/>
          <w:szCs w:val="28"/>
        </w:rPr>
      </w:pPr>
    </w:p>
    <w:p w14:paraId="575FCE9A"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2021</w:t>
      </w:r>
    </w:p>
    <w:p w14:paraId="1185DC4A" w14:textId="77777777" w:rsidR="00A530A9" w:rsidRDefault="00A530A9">
      <w:pPr>
        <w:rPr>
          <w:rFonts w:ascii="Times New Roman" w:hAnsi="Times New Roman" w:cs="Times New Roman"/>
          <w:color w:val="auto"/>
          <w:lang w:val="en-US"/>
        </w:rPr>
      </w:pPr>
      <w:r>
        <w:rPr>
          <w:lang w:val="en-US"/>
        </w:rPr>
        <w:br w:type="page"/>
      </w:r>
    </w:p>
    <w:p w14:paraId="5760BD67"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54EECF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77DB5DF" w14:textId="77777777" w:rsidR="00FC24FD" w:rsidRPr="00A13E5A" w:rsidRDefault="00FC24FD" w:rsidP="00FC24FD">
      <w:pPr>
        <w:ind w:firstLine="567"/>
        <w:jc w:val="both"/>
        <w:rPr>
          <w:rFonts w:ascii="Times New Roman" w:eastAsia="Times New Roman" w:hAnsi="Times New Roman" w:cs="Times New Roman"/>
          <w:bCs/>
          <w:color w:val="000000" w:themeColor="text1"/>
          <w:kern w:val="32"/>
          <w:sz w:val="28"/>
          <w:szCs w:val="28"/>
        </w:rPr>
      </w:pPr>
      <w:bookmarkStart w:id="6" w:name="_Toc376103895"/>
      <w:bookmarkStart w:id="7" w:name="_Toc376103992"/>
      <w:bookmarkStart w:id="8" w:name="_Toc376104150"/>
      <w:bookmarkStart w:id="9" w:name="_Toc376104276"/>
      <w:bookmarkStart w:id="10" w:name="_Toc376104424"/>
      <w:bookmarkStart w:id="11" w:name="_Toc376104501"/>
      <w:bookmarkStart w:id="12" w:name="_Toc376104549"/>
      <w:bookmarkStart w:id="13" w:name="_Toc376104614"/>
      <w:bookmarkStart w:id="14" w:name="_Toc376187121"/>
      <w:bookmarkStart w:id="15" w:name="_Toc376187181"/>
      <w:bookmarkStart w:id="16" w:name="_Toc480989274"/>
      <w:bookmarkStart w:id="17" w:name="_Toc374530008"/>
      <w:bookmarkStart w:id="18" w:name="_Toc375898289"/>
      <w:bookmarkStart w:id="19" w:name="_Toc375898873"/>
      <w:bookmarkStart w:id="20" w:name="_Toc31975058"/>
      <w:bookmarkEnd w:id="1"/>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CB703FB" w14:textId="77777777" w:rsidR="00FC24FD" w:rsidRPr="00A13E5A" w:rsidRDefault="00FC24FD" w:rsidP="00FC24FD">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sz w:val="28"/>
          <w:szCs w:val="28"/>
        </w:rPr>
        <w:t xml:space="preserve">запроса предложений </w:t>
      </w:r>
      <w:r w:rsidRPr="00A13E5A">
        <w:rPr>
          <w:rFonts w:eastAsia="Times New Roman"/>
          <w:bCs/>
          <w:color w:val="000000" w:themeColor="text1"/>
          <w:kern w:val="32"/>
          <w:sz w:val="28"/>
          <w:szCs w:val="28"/>
        </w:rPr>
        <w:t>в электронной форме на право</w:t>
      </w:r>
      <w:r>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3420711A" w14:textId="77777777" w:rsidR="00FC24FD" w:rsidRPr="00A13E5A" w:rsidRDefault="00FC24FD" w:rsidP="00FC24FD">
      <w:pPr>
        <w:pStyle w:val="20"/>
        <w:numPr>
          <w:ilvl w:val="0"/>
          <w:numId w:val="1"/>
        </w:numPr>
        <w:suppressAutoHyphens/>
        <w:ind w:left="567" w:hanging="567"/>
        <w:rPr>
          <w:color w:val="00000A"/>
          <w:shd w:val="clear" w:color="auto" w:fill="FFFFFF" w:themeFill="background1"/>
        </w:rPr>
      </w:pPr>
      <w:bookmarkStart w:id="21" w:name="bookmark55"/>
      <w:bookmarkStart w:id="22" w:name="_Toc376103854"/>
      <w:bookmarkStart w:id="23" w:name="_Toc376103950"/>
      <w:bookmarkStart w:id="24" w:name="_Toc376104107"/>
      <w:bookmarkStart w:id="25" w:name="_Toc376104233"/>
      <w:bookmarkStart w:id="26" w:name="_Toc376104380"/>
      <w:bookmarkStart w:id="27" w:name="_Toc376104458"/>
      <w:bookmarkStart w:id="28" w:name="_Toc376104506"/>
      <w:bookmarkStart w:id="29" w:name="_Toc376104571"/>
      <w:bookmarkStart w:id="30" w:name="_Toc376187078"/>
      <w:bookmarkStart w:id="31" w:name="_Toc480989240"/>
      <w:bookmarkStart w:id="32" w:name="_Toc31975021"/>
      <w:r w:rsidRPr="00A13E5A">
        <w:rPr>
          <w:color w:val="00000A"/>
          <w:shd w:val="clear" w:color="auto" w:fill="FFFFFF" w:themeFill="background1"/>
        </w:rPr>
        <w:t>Заказчик, специализированная организация</w:t>
      </w:r>
      <w:bookmarkEnd w:id="21"/>
      <w:bookmarkEnd w:id="22"/>
      <w:bookmarkEnd w:id="23"/>
      <w:bookmarkEnd w:id="24"/>
      <w:bookmarkEnd w:id="25"/>
      <w:bookmarkEnd w:id="26"/>
      <w:bookmarkEnd w:id="27"/>
      <w:bookmarkEnd w:id="28"/>
      <w:bookmarkEnd w:id="29"/>
      <w:bookmarkEnd w:id="30"/>
      <w:bookmarkEnd w:id="31"/>
      <w:r w:rsidRPr="00A13E5A">
        <w:rPr>
          <w:color w:val="00000A"/>
          <w:shd w:val="clear" w:color="auto" w:fill="FFFFFF" w:themeFill="background1"/>
        </w:rPr>
        <w:t>, оператор электронной площадки</w:t>
      </w:r>
      <w:bookmarkEnd w:id="32"/>
    </w:p>
    <w:p w14:paraId="5B9FBFC5" w14:textId="77777777" w:rsidR="00FC24FD" w:rsidRPr="00A13E5A" w:rsidRDefault="00FC24FD" w:rsidP="00FC24FD">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Pr>
          <w:sz w:val="28"/>
          <w:szCs w:val="28"/>
        </w:rPr>
        <w:t>предложений</w:t>
      </w:r>
      <w:r w:rsidRPr="00A13E5A">
        <w:rPr>
          <w:sz w:val="28"/>
          <w:szCs w:val="24"/>
        </w:rPr>
        <w:t xml:space="preserve"> в электронной форме, </w:t>
      </w:r>
      <w:r>
        <w:rPr>
          <w:sz w:val="28"/>
          <w:szCs w:val="24"/>
        </w:rPr>
        <w:t xml:space="preserve">в соответствии с положениями </w:t>
      </w:r>
      <w:r w:rsidRPr="00A13E5A">
        <w:rPr>
          <w:sz w:val="28"/>
          <w:szCs w:val="24"/>
        </w:rPr>
        <w:t>документации.</w:t>
      </w:r>
    </w:p>
    <w:p w14:paraId="1A8CD3CB" w14:textId="77777777" w:rsidR="00FC24FD" w:rsidRPr="00A13E5A" w:rsidRDefault="00FC24FD" w:rsidP="00FC24FD">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Pr>
          <w:sz w:val="28"/>
          <w:szCs w:val="24"/>
        </w:rPr>
        <w:t>отдельные функции</w:t>
      </w:r>
      <w:r w:rsidRPr="00A13E5A">
        <w:rPr>
          <w:sz w:val="28"/>
          <w:szCs w:val="24"/>
        </w:rPr>
        <w:t xml:space="preserve"> по организации и (или) проведению</w:t>
      </w:r>
      <w:r>
        <w:rPr>
          <w:sz w:val="28"/>
          <w:szCs w:val="24"/>
        </w:rPr>
        <w:t xml:space="preserve"> запросов предложений в электронной форме</w:t>
      </w:r>
      <w:r w:rsidRPr="00A13E5A">
        <w:rPr>
          <w:sz w:val="28"/>
          <w:szCs w:val="24"/>
        </w:rPr>
        <w:t>, определенных в указанном договоре</w:t>
      </w:r>
      <w:r>
        <w:rPr>
          <w:sz w:val="28"/>
          <w:szCs w:val="24"/>
        </w:rPr>
        <w:t xml:space="preserve"> в соответствии с пунктом 12.1 </w:t>
      </w:r>
      <w:r w:rsidRPr="00A13E5A">
        <w:rPr>
          <w:sz w:val="28"/>
          <w:szCs w:val="24"/>
        </w:rPr>
        <w:t>раздела 12 Положения о закупке.</w:t>
      </w:r>
    </w:p>
    <w:p w14:paraId="27A5C374" w14:textId="77777777" w:rsidR="00FC24FD" w:rsidRPr="00A13E5A" w:rsidRDefault="00FC24FD" w:rsidP="00FC24FD">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1D47EF2B" w14:textId="77777777" w:rsidR="00FC24FD" w:rsidRPr="00A13E5A" w:rsidRDefault="00FC24FD" w:rsidP="00FC24FD">
      <w:pPr>
        <w:pStyle w:val="20"/>
        <w:numPr>
          <w:ilvl w:val="0"/>
          <w:numId w:val="1"/>
        </w:numPr>
        <w:suppressAutoHyphens/>
        <w:ind w:left="567" w:hanging="567"/>
        <w:rPr>
          <w:color w:val="00000A"/>
          <w:shd w:val="clear" w:color="auto" w:fill="FFFFFF" w:themeFill="background1"/>
        </w:rPr>
      </w:pPr>
      <w:bookmarkStart w:id="33" w:name="bookmark57"/>
      <w:bookmarkStart w:id="34" w:name="_Toc376103856"/>
      <w:bookmarkStart w:id="35" w:name="_Toc376103952"/>
      <w:bookmarkStart w:id="36" w:name="_Toc376104109"/>
      <w:bookmarkStart w:id="37" w:name="_Toc376104235"/>
      <w:bookmarkStart w:id="38" w:name="_Toc376104382"/>
      <w:bookmarkStart w:id="39" w:name="_Toc376104460"/>
      <w:bookmarkStart w:id="40" w:name="_Toc376104508"/>
      <w:bookmarkStart w:id="41" w:name="_Toc376104573"/>
      <w:bookmarkStart w:id="42" w:name="_Toc376187080"/>
      <w:bookmarkStart w:id="43" w:name="_Toc480989241"/>
      <w:bookmarkStart w:id="44" w:name="_Toc31975022"/>
      <w:bookmarkEnd w:id="33"/>
      <w:bookmarkEnd w:id="34"/>
      <w:bookmarkEnd w:id="35"/>
      <w:bookmarkEnd w:id="36"/>
      <w:bookmarkEnd w:id="37"/>
      <w:bookmarkEnd w:id="38"/>
      <w:bookmarkEnd w:id="39"/>
      <w:bookmarkEnd w:id="40"/>
      <w:bookmarkEnd w:id="41"/>
      <w:bookmarkEnd w:id="42"/>
      <w:bookmarkEnd w:id="43"/>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44"/>
    </w:p>
    <w:p w14:paraId="6BAEF6AC" w14:textId="77777777" w:rsidR="00FC24FD" w:rsidRDefault="00FC24FD" w:rsidP="00FC24FD">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323A0B36" w14:textId="77777777" w:rsidR="00FC24FD" w:rsidRPr="0052643E" w:rsidRDefault="00FC24FD" w:rsidP="00FC24FD">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 </w:t>
      </w:r>
      <w:r w:rsidRPr="0052643E">
        <w:rPr>
          <w:sz w:val="28"/>
          <w:szCs w:val="28"/>
        </w:rPr>
        <w:t xml:space="preserve">не менее чем за 7 </w:t>
      </w:r>
      <w:r>
        <w:rPr>
          <w:sz w:val="28"/>
          <w:szCs w:val="28"/>
        </w:rPr>
        <w:t xml:space="preserve">(семь) </w:t>
      </w:r>
      <w:r w:rsidRPr="0052643E">
        <w:rPr>
          <w:sz w:val="28"/>
          <w:szCs w:val="28"/>
        </w:rPr>
        <w:t>рабочих дней до дня проведения такого запроса предложений.</w:t>
      </w:r>
    </w:p>
    <w:p w14:paraId="77CCF1A7" w14:textId="77777777"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0C5F881C" w14:textId="77777777" w:rsidR="00FC24FD" w:rsidRPr="00A13E5A" w:rsidRDefault="00FC24FD" w:rsidP="00FC24FD">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47F55823" w14:textId="77777777" w:rsidR="00FC24FD" w:rsidRPr="00A13E5A" w:rsidRDefault="00FC24FD" w:rsidP="00FC24FD">
      <w:pPr>
        <w:pStyle w:val="20"/>
        <w:shd w:val="clear" w:color="auto" w:fill="FFFFFF" w:themeFill="background1"/>
        <w:ind w:left="567" w:hanging="567"/>
        <w:rPr>
          <w:color w:val="00000A"/>
          <w:shd w:val="clear" w:color="auto" w:fill="FFFFFF" w:themeFill="background1"/>
        </w:rPr>
      </w:pPr>
      <w:bookmarkStart w:id="45" w:name="_Toc480989242"/>
      <w:bookmarkStart w:id="46" w:name="bookmark58"/>
      <w:bookmarkStart w:id="47" w:name="_Toc376103857"/>
      <w:bookmarkStart w:id="48" w:name="_Toc376103953"/>
      <w:bookmarkStart w:id="49" w:name="_Toc376104110"/>
      <w:bookmarkStart w:id="50" w:name="_Toc376104236"/>
      <w:bookmarkStart w:id="51" w:name="_Toc376104383"/>
      <w:bookmarkStart w:id="52" w:name="_Toc376104461"/>
      <w:bookmarkStart w:id="53" w:name="_Toc376104509"/>
      <w:bookmarkStart w:id="54" w:name="_Toc376104574"/>
      <w:bookmarkStart w:id="55" w:name="_Toc376187081"/>
      <w:bookmarkStart w:id="56"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45"/>
      <w:bookmarkEnd w:id="46"/>
      <w:bookmarkEnd w:id="47"/>
      <w:bookmarkEnd w:id="48"/>
      <w:bookmarkEnd w:id="49"/>
      <w:bookmarkEnd w:id="50"/>
      <w:bookmarkEnd w:id="51"/>
      <w:bookmarkEnd w:id="52"/>
      <w:bookmarkEnd w:id="53"/>
      <w:bookmarkEnd w:id="54"/>
      <w:bookmarkEnd w:id="55"/>
      <w:r w:rsidRPr="00476A9A">
        <w:t>запроса предложений</w:t>
      </w:r>
      <w:r w:rsidRPr="00A13E5A">
        <w:rPr>
          <w:color w:val="00000A"/>
          <w:shd w:val="clear" w:color="auto" w:fill="FFFFFF" w:themeFill="background1"/>
        </w:rPr>
        <w:t xml:space="preserve"> в электронной форме</w:t>
      </w:r>
      <w:bookmarkEnd w:id="56"/>
    </w:p>
    <w:p w14:paraId="2A4318DF" w14:textId="77777777" w:rsidR="00FC24FD" w:rsidRPr="00A13E5A" w:rsidRDefault="00FC24FD" w:rsidP="00FC24FD">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 xml:space="preserve">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9E43DB">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B1DFAE6" w14:textId="77777777" w:rsidR="00FC24FD" w:rsidRPr="00A13E5A" w:rsidRDefault="00FC24FD" w:rsidP="00FC24FD">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782F4C3A" w14:textId="77777777" w:rsidR="00FC24FD" w:rsidRPr="00A13E5A" w:rsidRDefault="00FC24FD" w:rsidP="00FC24FD">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98C44E1" w14:textId="77777777" w:rsidR="00FC24FD" w:rsidRPr="00A13E5A" w:rsidRDefault="00FC24FD" w:rsidP="00FC24FD">
      <w:pPr>
        <w:pStyle w:val="7"/>
        <w:shd w:val="clear" w:color="auto" w:fill="auto"/>
        <w:tabs>
          <w:tab w:val="left" w:pos="1134"/>
        </w:tabs>
        <w:spacing w:before="0" w:line="240" w:lineRule="auto"/>
        <w:ind w:firstLine="567"/>
        <w:jc w:val="both"/>
        <w:rPr>
          <w:sz w:val="28"/>
          <w:szCs w:val="28"/>
        </w:rPr>
      </w:pPr>
      <w:r w:rsidRPr="00A13E5A">
        <w:rPr>
          <w:sz w:val="28"/>
          <w:szCs w:val="28"/>
        </w:rPr>
        <w:t xml:space="preserve">4.4. Заказчик вправе также установить требование к поставщику (исполнителю, подрядчику), </w:t>
      </w:r>
      <w:r w:rsidRPr="006518D6">
        <w:rPr>
          <w:sz w:val="28"/>
          <w:szCs w:val="28"/>
        </w:rPr>
        <w:t>не являющемуся субъектом малого и среднего предпринимательства</w:t>
      </w:r>
      <w:r w:rsidRPr="00A13E5A">
        <w:rPr>
          <w:sz w:val="28"/>
          <w:szCs w:val="28"/>
        </w:rPr>
        <w:t>,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rStyle w:val="ae"/>
          <w:sz w:val="28"/>
          <w:szCs w:val="28"/>
        </w:rPr>
        <w:footnoteReference w:id="1"/>
      </w:r>
      <w:r w:rsidRPr="00A13E5A">
        <w:rPr>
          <w:sz w:val="28"/>
          <w:szCs w:val="28"/>
        </w:rPr>
        <w:t>.</w:t>
      </w:r>
    </w:p>
    <w:p w14:paraId="253B56AA" w14:textId="77777777" w:rsidR="00FC24FD" w:rsidRPr="00A13E5A" w:rsidRDefault="00FC24FD" w:rsidP="00FC24FD">
      <w:pPr>
        <w:pStyle w:val="20"/>
        <w:numPr>
          <w:ilvl w:val="0"/>
          <w:numId w:val="2"/>
        </w:numPr>
        <w:suppressAutoHyphens/>
        <w:ind w:left="0" w:firstLine="567"/>
        <w:rPr>
          <w:color w:val="00000A"/>
          <w:shd w:val="clear" w:color="auto" w:fill="00FF00"/>
        </w:rPr>
      </w:pPr>
      <w:bookmarkStart w:id="57" w:name="_Toc376103859"/>
      <w:bookmarkStart w:id="58" w:name="_Toc376103955"/>
      <w:bookmarkStart w:id="59" w:name="_Toc376104112"/>
      <w:bookmarkStart w:id="60" w:name="_Toc376104238"/>
      <w:bookmarkStart w:id="61" w:name="_Toc376104385"/>
      <w:bookmarkStart w:id="62" w:name="_Toc376104463"/>
      <w:bookmarkStart w:id="63" w:name="_Toc376104511"/>
      <w:bookmarkStart w:id="64" w:name="_Toc376104576"/>
      <w:bookmarkStart w:id="65" w:name="_Toc376187083"/>
      <w:bookmarkStart w:id="66" w:name="_Toc480989244"/>
      <w:bookmarkStart w:id="67" w:name="_Toc31975025"/>
      <w:r w:rsidRPr="00A13E5A">
        <w:rPr>
          <w:color w:val="00000A"/>
          <w:shd w:val="clear" w:color="auto" w:fill="FFFFFF" w:themeFill="background1"/>
        </w:rPr>
        <w:t xml:space="preserve">Расходы на участие в </w:t>
      </w:r>
      <w:bookmarkEnd w:id="57"/>
      <w:bookmarkEnd w:id="58"/>
      <w:bookmarkEnd w:id="59"/>
      <w:bookmarkEnd w:id="60"/>
      <w:bookmarkEnd w:id="61"/>
      <w:bookmarkEnd w:id="62"/>
      <w:bookmarkEnd w:id="63"/>
      <w:bookmarkEnd w:id="64"/>
      <w:bookmarkEnd w:id="65"/>
      <w:bookmarkEnd w:id="66"/>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67"/>
    </w:p>
    <w:p w14:paraId="707872F3"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6518D6">
        <w:rPr>
          <w:rFonts w:eastAsia="Times New Roman"/>
          <w:sz w:val="28"/>
          <w:szCs w:val="28"/>
        </w:rPr>
        <w:t xml:space="preserve">Участник </w:t>
      </w:r>
      <w:r w:rsidRPr="006518D6">
        <w:rPr>
          <w:sz w:val="28"/>
          <w:szCs w:val="28"/>
        </w:rPr>
        <w:t>запроса предложений в электронной форме</w:t>
      </w:r>
      <w:r w:rsidRPr="006518D6">
        <w:rPr>
          <w:rFonts w:eastAsia="Times New Roman"/>
          <w:sz w:val="28"/>
          <w:szCs w:val="28"/>
        </w:rPr>
        <w:t xml:space="preserve"> несет все расходы, связанные с подготовкой, подачей заявки на участие в </w:t>
      </w:r>
      <w:r w:rsidRPr="006518D6">
        <w:rPr>
          <w:sz w:val="28"/>
          <w:szCs w:val="28"/>
        </w:rPr>
        <w:t>запросе предложений</w:t>
      </w:r>
      <w:r w:rsidRPr="00A13E5A">
        <w:rPr>
          <w:rFonts w:eastAsia="Times New Roman"/>
          <w:sz w:val="28"/>
          <w:szCs w:val="28"/>
        </w:rPr>
        <w:t xml:space="preserve"> в </w:t>
      </w:r>
      <w:r w:rsidRPr="00A13E5A">
        <w:rPr>
          <w:rFonts w:eastAsia="Times New Roman"/>
          <w:sz w:val="28"/>
          <w:szCs w:val="28"/>
        </w:rPr>
        <w:lastRenderedPageBreak/>
        <w:t xml:space="preserve">электронной форме, участием в </w:t>
      </w:r>
      <w:r>
        <w:rPr>
          <w:sz w:val="28"/>
          <w:szCs w:val="28"/>
        </w:rPr>
        <w:t>запросе предложений</w:t>
      </w:r>
      <w:r w:rsidRPr="00A13E5A">
        <w:rPr>
          <w:rFonts w:eastAsia="Times New Roman"/>
          <w:sz w:val="28"/>
          <w:szCs w:val="28"/>
        </w:rPr>
        <w:t xml:space="preserve"> в электронной форме и заключением договора.</w:t>
      </w:r>
    </w:p>
    <w:p w14:paraId="57DEC126"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17A4A5CD" w14:textId="77777777" w:rsidR="00FC24FD" w:rsidRPr="00A13E5A" w:rsidRDefault="00FC24FD" w:rsidP="00FC24FD">
      <w:pPr>
        <w:pStyle w:val="20"/>
        <w:numPr>
          <w:ilvl w:val="0"/>
          <w:numId w:val="2"/>
        </w:numPr>
        <w:suppressAutoHyphens/>
        <w:ind w:left="567" w:hanging="567"/>
        <w:rPr>
          <w:color w:val="00000A"/>
          <w:shd w:val="clear" w:color="auto" w:fill="00FF00"/>
        </w:rPr>
      </w:pPr>
      <w:bookmarkStart w:id="68" w:name="_Toc480989245"/>
      <w:bookmarkStart w:id="69" w:name="_Toc31975026"/>
      <w:bookmarkEnd w:id="68"/>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69"/>
    </w:p>
    <w:p w14:paraId="22795888"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4460F95"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2ED0871E"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10DC6863"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729D5350"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18920A7E" w14:textId="77777777" w:rsidR="00FC24FD" w:rsidRPr="006518D6"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w:t>
      </w:r>
      <w:r w:rsidRPr="006518D6">
        <w:rPr>
          <w:rFonts w:ascii="Times New Roman" w:hAnsi="Times New Roman" w:cs="Times New Roman"/>
          <w:sz w:val="28"/>
          <w:szCs w:val="28"/>
        </w:rPr>
        <w:t>запроса предложений в электронной форме, подавшими заявки, за исключением случая, если вследствие отмены запроса предложений в электронной форме участникам закупки причинены убытки в результате недобросовестных действий Заказчика.</w:t>
      </w:r>
    </w:p>
    <w:p w14:paraId="35A942F0" w14:textId="77777777" w:rsidR="00FC24FD" w:rsidRPr="006518D6"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518D6">
        <w:rPr>
          <w:rFonts w:ascii="Times New Roman" w:hAnsi="Times New Roman" w:cs="Times New Roman"/>
          <w:sz w:val="28"/>
          <w:szCs w:val="28"/>
        </w:rPr>
        <w:t>Проведение запроса предложений в электронной форме считается отмененным с момента размещения решения об отмене запроса предложений</w:t>
      </w:r>
      <w:r w:rsidRPr="006518D6">
        <w:rPr>
          <w:color w:val="00000A"/>
          <w:shd w:val="clear" w:color="auto" w:fill="FFFFFF" w:themeFill="background1"/>
        </w:rPr>
        <w:t xml:space="preserve"> </w:t>
      </w:r>
      <w:r w:rsidRPr="006518D6">
        <w:rPr>
          <w:rFonts w:ascii="Times New Roman" w:hAnsi="Times New Roman" w:cs="Times New Roman"/>
          <w:sz w:val="28"/>
          <w:szCs w:val="28"/>
        </w:rPr>
        <w:t>в электронной форме в Единой информационной системе.</w:t>
      </w:r>
    </w:p>
    <w:p w14:paraId="3979CFBF" w14:textId="77777777" w:rsidR="00FC24FD" w:rsidRPr="00A13E5A" w:rsidRDefault="00FC24FD" w:rsidP="00FC24FD">
      <w:pPr>
        <w:pStyle w:val="20"/>
        <w:numPr>
          <w:ilvl w:val="0"/>
          <w:numId w:val="2"/>
        </w:numPr>
        <w:suppressAutoHyphens/>
        <w:ind w:left="567" w:hanging="567"/>
        <w:rPr>
          <w:color w:val="00000A"/>
          <w:shd w:val="clear" w:color="auto" w:fill="00FF00"/>
        </w:rPr>
      </w:pPr>
      <w:bookmarkStart w:id="70" w:name="bookmark61"/>
      <w:bookmarkStart w:id="71" w:name="_Toc376103862"/>
      <w:bookmarkStart w:id="72" w:name="_Toc376103958"/>
      <w:bookmarkStart w:id="73" w:name="_Toc376104115"/>
      <w:bookmarkStart w:id="74" w:name="_Toc376104241"/>
      <w:bookmarkStart w:id="75" w:name="_Toc376104388"/>
      <w:bookmarkStart w:id="76" w:name="_Toc376104466"/>
      <w:bookmarkStart w:id="77" w:name="_Toc376104514"/>
      <w:bookmarkStart w:id="78" w:name="_Toc376104579"/>
      <w:bookmarkStart w:id="79" w:name="_Toc376187086"/>
      <w:bookmarkStart w:id="80" w:name="_Toc480989247"/>
      <w:bookmarkStart w:id="81" w:name="_Toc480989248"/>
      <w:bookmarkStart w:id="82" w:name="bookmark62"/>
      <w:bookmarkStart w:id="83" w:name="_Toc376103863"/>
      <w:bookmarkStart w:id="84" w:name="_Toc376103959"/>
      <w:bookmarkStart w:id="85" w:name="_Toc376104116"/>
      <w:bookmarkStart w:id="86" w:name="_Toc376104242"/>
      <w:bookmarkStart w:id="87" w:name="_Toc376104389"/>
      <w:bookmarkStart w:id="88" w:name="_Toc376104467"/>
      <w:bookmarkStart w:id="89" w:name="_Toc376104515"/>
      <w:bookmarkStart w:id="90" w:name="_Toc376104580"/>
      <w:bookmarkStart w:id="91" w:name="_Toc376187087"/>
      <w:bookmarkStart w:id="92" w:name="_Toc31975028"/>
      <w:bookmarkEnd w:id="70"/>
      <w:bookmarkEnd w:id="71"/>
      <w:bookmarkEnd w:id="72"/>
      <w:bookmarkEnd w:id="73"/>
      <w:bookmarkEnd w:id="74"/>
      <w:bookmarkEnd w:id="75"/>
      <w:bookmarkEnd w:id="76"/>
      <w:bookmarkEnd w:id="77"/>
      <w:bookmarkEnd w:id="78"/>
      <w:bookmarkEnd w:id="79"/>
      <w:bookmarkEnd w:id="80"/>
      <w:r w:rsidRPr="00A13E5A">
        <w:rPr>
          <w:color w:val="00000A"/>
          <w:shd w:val="clear" w:color="auto" w:fill="FFFFFF" w:themeFill="background1"/>
        </w:rPr>
        <w:t>Запрет на проведение переговоров с участником закупк</w:t>
      </w:r>
      <w:bookmarkEnd w:id="81"/>
      <w:bookmarkEnd w:id="82"/>
      <w:bookmarkEnd w:id="83"/>
      <w:bookmarkEnd w:id="84"/>
      <w:bookmarkEnd w:id="85"/>
      <w:bookmarkEnd w:id="86"/>
      <w:bookmarkEnd w:id="87"/>
      <w:bookmarkEnd w:id="88"/>
      <w:bookmarkEnd w:id="89"/>
      <w:bookmarkEnd w:id="90"/>
      <w:bookmarkEnd w:id="91"/>
      <w:r w:rsidRPr="00A13E5A">
        <w:rPr>
          <w:color w:val="00000A"/>
          <w:shd w:val="clear" w:color="auto" w:fill="FFFFFF" w:themeFill="background1"/>
        </w:rPr>
        <w:t>и</w:t>
      </w:r>
      <w:bookmarkEnd w:id="92"/>
    </w:p>
    <w:p w14:paraId="1123B512"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Pr>
          <w:sz w:val="28"/>
          <w:szCs w:val="28"/>
        </w:rPr>
        <w:t>запроса предложений</w:t>
      </w:r>
      <w:r w:rsidRPr="00A13E5A">
        <w:rPr>
          <w:color w:val="000000"/>
          <w:sz w:val="28"/>
          <w:szCs w:val="28"/>
        </w:rPr>
        <w:t xml:space="preserve"> в электронной форме не допускаются.</w:t>
      </w:r>
    </w:p>
    <w:p w14:paraId="21E62F7C"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93" w:name="_Toc31975027"/>
    </w:p>
    <w:p w14:paraId="16B86784" w14:textId="77777777" w:rsidR="00FC24FD" w:rsidRPr="00A13E5A" w:rsidRDefault="00FC24FD" w:rsidP="00FC24F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lastRenderedPageBreak/>
        <w:t xml:space="preserve">Порядок предоставления документации </w:t>
      </w:r>
      <w:bookmarkEnd w:id="93"/>
    </w:p>
    <w:p w14:paraId="3B67E0A9"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B228598"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166BD5AA" w14:textId="77777777" w:rsidR="00FC24FD" w:rsidRPr="00A13E5A" w:rsidRDefault="00FC24FD" w:rsidP="00FC24FD">
      <w:pPr>
        <w:pStyle w:val="20"/>
        <w:numPr>
          <w:ilvl w:val="0"/>
          <w:numId w:val="2"/>
        </w:numPr>
        <w:suppressAutoHyphens/>
        <w:ind w:left="0" w:firstLine="567"/>
        <w:rPr>
          <w:color w:val="00000A"/>
        </w:rPr>
      </w:pPr>
      <w:bookmarkStart w:id="94" w:name="bookmark63"/>
      <w:bookmarkStart w:id="95" w:name="_Toc376103864"/>
      <w:bookmarkStart w:id="96" w:name="_Toc376103960"/>
      <w:bookmarkStart w:id="97" w:name="_Toc376104117"/>
      <w:bookmarkStart w:id="98" w:name="_Toc376104243"/>
      <w:bookmarkStart w:id="99" w:name="_Toc376104390"/>
      <w:bookmarkStart w:id="100" w:name="_Toc376104468"/>
      <w:bookmarkStart w:id="101" w:name="_Toc376104516"/>
      <w:bookmarkStart w:id="102" w:name="_Toc376104581"/>
      <w:bookmarkStart w:id="103" w:name="_Toc376187088"/>
      <w:bookmarkStart w:id="104" w:name="_Toc480989249"/>
      <w:bookmarkStart w:id="105" w:name="_Toc31975029"/>
      <w:r w:rsidRPr="00A13E5A">
        <w:rPr>
          <w:color w:val="00000A"/>
          <w:shd w:val="clear" w:color="auto" w:fill="FFFFFF" w:themeFill="background1"/>
        </w:rPr>
        <w:t>Р</w:t>
      </w:r>
      <w:bookmarkEnd w:id="94"/>
      <w:bookmarkEnd w:id="95"/>
      <w:bookmarkEnd w:id="96"/>
      <w:bookmarkEnd w:id="97"/>
      <w:bookmarkEnd w:id="98"/>
      <w:bookmarkEnd w:id="99"/>
      <w:bookmarkEnd w:id="100"/>
      <w:bookmarkEnd w:id="101"/>
      <w:bookmarkEnd w:id="102"/>
      <w:bookmarkEnd w:id="103"/>
      <w:bookmarkEnd w:id="104"/>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105"/>
      <w:r w:rsidRPr="00A13E5A">
        <w:rPr>
          <w:color w:val="00000A"/>
          <w:shd w:val="clear" w:color="auto" w:fill="FFFFFF" w:themeFill="background1"/>
        </w:rPr>
        <w:t xml:space="preserve"> </w:t>
      </w:r>
    </w:p>
    <w:p w14:paraId="41F08C23" w14:textId="77777777" w:rsidR="00FC24FD" w:rsidRPr="006518D6"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6" w:name="Par0"/>
      <w:bookmarkEnd w:id="106"/>
      <w:r w:rsidRPr="00A13E5A">
        <w:rPr>
          <w:color w:val="000000"/>
          <w:sz w:val="28"/>
          <w:szCs w:val="28"/>
        </w:rPr>
        <w:t xml:space="preserve">Любой </w:t>
      </w:r>
      <w:bookmarkStart w:id="107" w:name="bookmark64"/>
      <w:bookmarkStart w:id="108" w:name="_Toc376103865"/>
      <w:bookmarkStart w:id="109" w:name="_Toc376103961"/>
      <w:bookmarkStart w:id="110" w:name="_Toc376104118"/>
      <w:bookmarkStart w:id="111" w:name="_Toc376104244"/>
      <w:bookmarkStart w:id="112" w:name="_Toc376104391"/>
      <w:bookmarkStart w:id="113" w:name="_Toc376104469"/>
      <w:bookmarkStart w:id="114" w:name="_Toc376104517"/>
      <w:bookmarkStart w:id="115" w:name="_Toc376104582"/>
      <w:bookmarkStart w:id="116" w:name="_Toc376187089"/>
      <w:bookmarkStart w:id="117"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w:t>
      </w:r>
      <w:r w:rsidRPr="006518D6">
        <w:rPr>
          <w:color w:val="000000"/>
          <w:sz w:val="28"/>
          <w:szCs w:val="28"/>
        </w:rPr>
        <w:t xml:space="preserve">запрос </w:t>
      </w:r>
      <w:r w:rsidRPr="006518D6">
        <w:rPr>
          <w:sz w:val="28"/>
          <w:szCs w:val="28"/>
        </w:rPr>
        <w:t xml:space="preserve">о даче разъяснении </w:t>
      </w:r>
      <w:r w:rsidRPr="006518D6">
        <w:rPr>
          <w:color w:val="000000"/>
          <w:sz w:val="28"/>
          <w:szCs w:val="28"/>
        </w:rPr>
        <w:t xml:space="preserve">положений извещения, запрос </w:t>
      </w:r>
      <w:r w:rsidRPr="006518D6">
        <w:rPr>
          <w:sz w:val="28"/>
          <w:szCs w:val="28"/>
        </w:rPr>
        <w:t xml:space="preserve">о даче разъяснении положений </w:t>
      </w:r>
      <w:r w:rsidRPr="006518D6">
        <w:rPr>
          <w:color w:val="000000"/>
          <w:sz w:val="28"/>
          <w:szCs w:val="28"/>
        </w:rPr>
        <w:t>документации.</w:t>
      </w:r>
    </w:p>
    <w:p w14:paraId="443CE917" w14:textId="77777777" w:rsidR="00FC24FD" w:rsidRPr="00A13E5A"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6518D6">
        <w:rPr>
          <w:color w:val="000000"/>
          <w:sz w:val="28"/>
          <w:szCs w:val="28"/>
        </w:rPr>
        <w:t>В течение 3 (трех) рабочи</w:t>
      </w:r>
      <w:r w:rsidRPr="00A13E5A">
        <w:rPr>
          <w:color w:val="000000"/>
          <w:sz w:val="28"/>
          <w:szCs w:val="28"/>
        </w:rPr>
        <w:t xml:space="preserve">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6FC6F10B" w14:textId="77777777" w:rsidR="00FC24FD" w:rsidRPr="00A13E5A"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3E1A1D18" w14:textId="77777777" w:rsidR="00FC24FD" w:rsidRPr="00A13E5A"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107"/>
    <w:bookmarkEnd w:id="108"/>
    <w:bookmarkEnd w:id="109"/>
    <w:bookmarkEnd w:id="110"/>
    <w:bookmarkEnd w:id="111"/>
    <w:bookmarkEnd w:id="112"/>
    <w:bookmarkEnd w:id="113"/>
    <w:bookmarkEnd w:id="114"/>
    <w:bookmarkEnd w:id="115"/>
    <w:bookmarkEnd w:id="116"/>
    <w:bookmarkEnd w:id="117"/>
    <w:p w14:paraId="0ADB035B" w14:textId="77777777" w:rsidR="00FC24FD" w:rsidRPr="00A13E5A" w:rsidRDefault="00FC24FD" w:rsidP="00FC24FD">
      <w:pPr>
        <w:pStyle w:val="20"/>
        <w:numPr>
          <w:ilvl w:val="0"/>
          <w:numId w:val="2"/>
        </w:numPr>
        <w:suppressAutoHyphens/>
        <w:ind w:left="567" w:hanging="567"/>
        <w:rPr>
          <w:color w:val="00000A"/>
        </w:rPr>
      </w:pPr>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p>
    <w:p w14:paraId="0F1C612D" w14:textId="77777777" w:rsidR="00FC24FD" w:rsidRPr="00A13E5A" w:rsidRDefault="00FC24FD" w:rsidP="00FC24FD">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w:t>
      </w:r>
      <w:r>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Pr>
          <w:sz w:val="28"/>
          <w:szCs w:val="28"/>
        </w:rPr>
        <w:t xml:space="preserve">запросе предложений </w:t>
      </w:r>
      <w:r w:rsidRPr="00A13E5A">
        <w:rPr>
          <w:color w:val="000000"/>
          <w:sz w:val="28"/>
          <w:szCs w:val="28"/>
        </w:rPr>
        <w:t>в электронной форме.</w:t>
      </w:r>
    </w:p>
    <w:p w14:paraId="4EC8A7C8" w14:textId="77777777" w:rsidR="00FC24FD" w:rsidRPr="00A13E5A" w:rsidRDefault="00FC24FD" w:rsidP="00FC24FD">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 не позднее чем в течение 3 (трех) дней со дня принятия решения о внесении указанных изменений.</w:t>
      </w:r>
    </w:p>
    <w:p w14:paraId="02D9727C" w14:textId="77777777" w:rsidR="00FC24FD" w:rsidRPr="00A13E5A" w:rsidRDefault="00FC24FD" w:rsidP="00FC24FD">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Pr>
          <w:rFonts w:eastAsiaTheme="minorHAnsi"/>
          <w:sz w:val="28"/>
        </w:rPr>
        <w:t xml:space="preserve"> </w:t>
      </w:r>
      <w:r>
        <w:rPr>
          <w:sz w:val="28"/>
        </w:rPr>
        <w:t>закупки</w:t>
      </w:r>
      <w:r w:rsidRPr="00A13E5A">
        <w:rPr>
          <w:rFonts w:eastAsiaTheme="minorHAnsi"/>
          <w:sz w:val="28"/>
        </w:rPr>
        <w:t xml:space="preserve">, увеличение размера обеспечения заявок на участие в </w:t>
      </w:r>
      <w:r>
        <w:rPr>
          <w:sz w:val="28"/>
        </w:rPr>
        <w:t>запросе предложений</w:t>
      </w:r>
      <w:r w:rsidRPr="00A13E5A">
        <w:rPr>
          <w:rFonts w:eastAsiaTheme="minorHAnsi"/>
          <w:sz w:val="28"/>
        </w:rPr>
        <w:t xml:space="preserve"> в электронной форме не допускаются.</w:t>
      </w:r>
    </w:p>
    <w:p w14:paraId="6B09B5D1" w14:textId="77777777" w:rsidR="00FC24FD" w:rsidRPr="00A13E5A" w:rsidRDefault="00FC24FD" w:rsidP="00FC24FD">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720DF5">
        <w:rPr>
          <w:rFonts w:ascii="Times New Roman" w:eastAsiaTheme="minorHAnsi" w:hAnsi="Times New Roman" w:cs="Times New Roman"/>
          <w:color w:val="000000"/>
          <w:sz w:val="28"/>
          <w:szCs w:val="28"/>
          <w:lang w:eastAsia="en-US"/>
        </w:rPr>
        <w:t>запросе предложений</w:t>
      </w:r>
      <w:r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720DF5">
        <w:rPr>
          <w:rFonts w:ascii="Times New Roman" w:eastAsiaTheme="minorHAnsi" w:hAnsi="Times New Roman" w:cs="Times New Roman"/>
          <w:color w:val="000000"/>
          <w:sz w:val="28"/>
          <w:szCs w:val="28"/>
          <w:lang w:eastAsia="en-US"/>
        </w:rPr>
        <w:t>запросе предложений</w:t>
      </w:r>
      <w:r w:rsidRPr="00A13E5A">
        <w:rPr>
          <w:rFonts w:ascii="Times New Roman" w:eastAsiaTheme="minorHAnsi" w:hAnsi="Times New Roman" w:cs="Times New Roman"/>
          <w:color w:val="000000"/>
          <w:sz w:val="28"/>
          <w:szCs w:val="28"/>
          <w:lang w:eastAsia="en-US"/>
        </w:rPr>
        <w:t xml:space="preserve"> в электронной форме этот срок сост</w:t>
      </w:r>
      <w:r>
        <w:rPr>
          <w:rFonts w:ascii="Times New Roman" w:eastAsiaTheme="minorHAnsi" w:hAnsi="Times New Roman" w:cs="Times New Roman"/>
          <w:color w:val="000000"/>
          <w:sz w:val="28"/>
          <w:szCs w:val="28"/>
          <w:lang w:eastAsia="en-US"/>
        </w:rPr>
        <w:t>авлял не менее 4 (четырех</w:t>
      </w:r>
      <w:r w:rsidRPr="00A13E5A">
        <w:rPr>
          <w:rFonts w:ascii="Times New Roman" w:eastAsiaTheme="minorHAnsi" w:hAnsi="Times New Roman" w:cs="Times New Roman"/>
          <w:color w:val="000000"/>
          <w:sz w:val="28"/>
          <w:szCs w:val="28"/>
          <w:lang w:eastAsia="en-US"/>
        </w:rPr>
        <w:t>)</w:t>
      </w:r>
      <w:r>
        <w:rPr>
          <w:rFonts w:ascii="Times New Roman" w:eastAsiaTheme="minorHAnsi" w:hAnsi="Times New Roman" w:cs="Times New Roman"/>
          <w:color w:val="000000"/>
          <w:sz w:val="28"/>
          <w:szCs w:val="28"/>
          <w:lang w:eastAsia="en-US"/>
        </w:rPr>
        <w:t xml:space="preserve"> рабочих дней</w:t>
      </w:r>
      <w:r w:rsidRPr="00A13E5A">
        <w:rPr>
          <w:rFonts w:ascii="Times New Roman" w:eastAsiaTheme="minorHAnsi" w:hAnsi="Times New Roman" w:cs="Times New Roman"/>
          <w:color w:val="000000"/>
          <w:sz w:val="28"/>
          <w:szCs w:val="28"/>
          <w:lang w:eastAsia="en-US"/>
        </w:rPr>
        <w:t>.</w:t>
      </w:r>
    </w:p>
    <w:p w14:paraId="6E910AA9" w14:textId="77777777" w:rsidR="00FC24FD" w:rsidRPr="006518D6" w:rsidRDefault="00FC24FD" w:rsidP="00FC24FD">
      <w:pPr>
        <w:pStyle w:val="af9"/>
        <w:ind w:left="0" w:firstLine="567"/>
        <w:jc w:val="both"/>
        <w:rPr>
          <w:sz w:val="28"/>
        </w:rPr>
      </w:pPr>
      <w:r w:rsidRPr="006518D6">
        <w:rPr>
          <w:rFonts w:eastAsiaTheme="minorHAnsi"/>
          <w:color w:val="000000"/>
          <w:sz w:val="28"/>
        </w:rPr>
        <w:t xml:space="preserve">10.5. </w:t>
      </w:r>
      <w:r w:rsidRPr="006518D6">
        <w:rPr>
          <w:rFonts w:eastAsia="Calibri"/>
          <w:sz w:val="28"/>
          <w:lang w:eastAsia="en-US"/>
        </w:rPr>
        <w:t xml:space="preserve">Участники </w:t>
      </w:r>
      <w:r w:rsidRPr="006518D6">
        <w:rPr>
          <w:sz w:val="28"/>
        </w:rPr>
        <w:t>запроса предложений в электронной форме</w:t>
      </w:r>
      <w:r w:rsidRPr="006518D6">
        <w:rPr>
          <w:rFonts w:eastAsia="Calibri"/>
          <w:sz w:val="28"/>
          <w:lang w:eastAsia="en-US"/>
        </w:rPr>
        <w:t xml:space="preserve"> самостоятельно отслеживают</w:t>
      </w:r>
      <w:r w:rsidRPr="006518D6">
        <w:rPr>
          <w:sz w:val="28"/>
        </w:rPr>
        <w:t xml:space="preserve"> возможные изменения, внесенные в извещение, документацию.</w:t>
      </w:r>
    </w:p>
    <w:p w14:paraId="4D52F05A" w14:textId="77777777" w:rsidR="00FC24FD" w:rsidRPr="00A13E5A" w:rsidRDefault="00FC24FD" w:rsidP="00FC24FD">
      <w:pPr>
        <w:pStyle w:val="ConsPlusNormal"/>
        <w:ind w:firstLine="567"/>
        <w:contextualSpacing/>
        <w:jc w:val="both"/>
        <w:rPr>
          <w:rFonts w:ascii="Times New Roman" w:hAnsi="Times New Roman" w:cs="Times New Roman"/>
          <w:sz w:val="28"/>
          <w:szCs w:val="28"/>
        </w:rPr>
      </w:pPr>
      <w:r w:rsidRPr="006518D6">
        <w:rPr>
          <w:rFonts w:ascii="Times New Roman" w:hAnsi="Times New Roman" w:cs="Times New Roman"/>
          <w:sz w:val="28"/>
          <w:szCs w:val="28"/>
        </w:rPr>
        <w:t>10.7. Заказчик не несет ответственности в случае, если участник запроса предложений в электронной форме не ознакомился с изменениями, внесенными в извещение, документацию, и размещенными надлежащим образом.</w:t>
      </w:r>
      <w:bookmarkStart w:id="118" w:name="_Toc420600579"/>
      <w:bookmarkStart w:id="119" w:name="bookmark65"/>
      <w:bookmarkStart w:id="120" w:name="_Toc376103866"/>
      <w:bookmarkStart w:id="121" w:name="_Toc376103962"/>
      <w:bookmarkStart w:id="122" w:name="_Toc376104119"/>
      <w:bookmarkStart w:id="123" w:name="_Toc376104245"/>
      <w:bookmarkStart w:id="124" w:name="_Toc376104392"/>
      <w:bookmarkStart w:id="125" w:name="_Toc376104470"/>
      <w:bookmarkStart w:id="126" w:name="_Toc376104518"/>
      <w:bookmarkStart w:id="127" w:name="_Toc376104583"/>
      <w:bookmarkStart w:id="128" w:name="_Toc376187090"/>
      <w:bookmarkStart w:id="129" w:name="_Toc376187174"/>
      <w:bookmarkStart w:id="130" w:name="_Toc480989251"/>
      <w:bookmarkStart w:id="131" w:name="_Toc31975031"/>
    </w:p>
    <w:p w14:paraId="01DB8963" w14:textId="77777777" w:rsidR="00FC24FD" w:rsidRPr="00A13E5A" w:rsidRDefault="00FC24FD" w:rsidP="00FC24FD">
      <w:pPr>
        <w:pStyle w:val="1"/>
        <w:ind w:left="567" w:hanging="567"/>
        <w:rPr>
          <w:color w:val="000000" w:themeColor="text1"/>
        </w:rPr>
      </w:pPr>
      <w:r w:rsidRPr="00A13E5A">
        <w:rPr>
          <w:color w:val="000000" w:themeColor="text1"/>
          <w:lang w:val="en-US"/>
        </w:rPr>
        <w:lastRenderedPageBreak/>
        <w:t>II</w:t>
      </w:r>
      <w:r w:rsidRPr="00A13E5A">
        <w:rPr>
          <w:color w:val="000000" w:themeColor="text1"/>
        </w:rPr>
        <w:t xml:space="preserve">. ПОДГОТОВКА ЗАЯВКИ НА УЧАСТИЕ </w:t>
      </w:r>
      <w:r w:rsidRPr="00A13E5A">
        <w:rPr>
          <w:color w:val="00000A"/>
          <w:shd w:val="clear" w:color="auto" w:fill="FFFFFF" w:themeFill="background1"/>
        </w:rPr>
        <w:t xml:space="preserve">В </w:t>
      </w:r>
      <w:r>
        <w:rPr>
          <w:color w:val="00000A"/>
          <w:shd w:val="clear" w:color="auto" w:fill="FFFFFF" w:themeFill="background1"/>
        </w:rPr>
        <w:t xml:space="preserve">ЗАПРОСЕ ПРЕДЛОЖЕНИЙ </w:t>
      </w:r>
      <w:r w:rsidRPr="00A13E5A">
        <w:rPr>
          <w:color w:val="00000A"/>
          <w:shd w:val="clear" w:color="auto" w:fill="FFFFFF" w:themeFill="background1"/>
        </w:rPr>
        <w:t>В ЭЛЕКТРОННОЙ ФОРМЕ</w:t>
      </w:r>
      <w:r w:rsidRPr="00A13E5A">
        <w:rPr>
          <w:color w:val="000000" w:themeColor="text1"/>
        </w:rPr>
        <w:t xml:space="preserve"> </w:t>
      </w:r>
      <w:bookmarkEnd w:id="118"/>
    </w:p>
    <w:p w14:paraId="5E324287" w14:textId="77777777" w:rsidR="00FC24FD" w:rsidRPr="00A13E5A" w:rsidRDefault="00FC24FD" w:rsidP="00FC24FD">
      <w:pPr>
        <w:pStyle w:val="20"/>
        <w:ind w:left="567" w:hanging="567"/>
        <w:rPr>
          <w:shd w:val="clear" w:color="auto" w:fill="99FF66"/>
        </w:rPr>
      </w:pPr>
      <w:bookmarkStart w:id="132" w:name="_Toc31975032"/>
      <w:bookmarkStart w:id="133" w:name="_Toc376103867"/>
      <w:bookmarkStart w:id="134" w:name="_Toc376103963"/>
      <w:bookmarkStart w:id="135" w:name="_Toc376104120"/>
      <w:bookmarkStart w:id="136" w:name="_Toc376104246"/>
      <w:bookmarkStart w:id="137" w:name="_Toc376104393"/>
      <w:bookmarkStart w:id="138" w:name="_Toc376104471"/>
      <w:bookmarkStart w:id="139" w:name="_Toc376104519"/>
      <w:bookmarkStart w:id="140" w:name="_Toc376104584"/>
      <w:bookmarkStart w:id="141" w:name="_Toc376187091"/>
      <w:bookmarkStart w:id="142" w:name="_Toc420600580"/>
      <w:r w:rsidRPr="00A13E5A">
        <w:rPr>
          <w:color w:val="00000A"/>
          <w:shd w:val="clear" w:color="auto" w:fill="FFFFFF" w:themeFill="background1"/>
        </w:rPr>
        <w:t xml:space="preserve">11. Требования к содержанию и составу заявки на участие в </w:t>
      </w:r>
      <w:bookmarkEnd w:id="132"/>
      <w:bookmarkEnd w:id="133"/>
      <w:bookmarkEnd w:id="134"/>
      <w:bookmarkEnd w:id="135"/>
      <w:bookmarkEnd w:id="136"/>
      <w:bookmarkEnd w:id="137"/>
      <w:bookmarkEnd w:id="138"/>
      <w:bookmarkEnd w:id="139"/>
      <w:bookmarkEnd w:id="140"/>
      <w:bookmarkEnd w:id="141"/>
      <w:bookmarkEnd w:id="142"/>
      <w:r>
        <w:t xml:space="preserve">запросе предложений </w:t>
      </w:r>
      <w:r w:rsidRPr="00A13E5A">
        <w:rPr>
          <w:color w:val="00000A"/>
          <w:shd w:val="clear" w:color="auto" w:fill="FFFFFF" w:themeFill="background1"/>
        </w:rPr>
        <w:t>в электронной форме</w:t>
      </w:r>
    </w:p>
    <w:bookmarkEnd w:id="119"/>
    <w:bookmarkEnd w:id="120"/>
    <w:bookmarkEnd w:id="121"/>
    <w:bookmarkEnd w:id="122"/>
    <w:bookmarkEnd w:id="123"/>
    <w:bookmarkEnd w:id="124"/>
    <w:bookmarkEnd w:id="125"/>
    <w:bookmarkEnd w:id="126"/>
    <w:bookmarkEnd w:id="127"/>
    <w:bookmarkEnd w:id="128"/>
    <w:bookmarkEnd w:id="129"/>
    <w:bookmarkEnd w:id="130"/>
    <w:bookmarkEnd w:id="131"/>
    <w:p w14:paraId="492F0B4A" w14:textId="77777777"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Заявка на участие в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направляется участником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оператору электронной площадки в форме трех электронных документов, которые подаются одновременно.</w:t>
      </w:r>
    </w:p>
    <w:p w14:paraId="2CD0E2FC" w14:textId="77777777" w:rsidR="00FC24FD" w:rsidRPr="003E3BEC" w:rsidRDefault="00FC24FD" w:rsidP="00FC24FD">
      <w:pPr>
        <w:pStyle w:val="af9"/>
        <w:ind w:left="0" w:firstLine="709"/>
        <w:jc w:val="both"/>
        <w:rPr>
          <w:color w:val="000000"/>
          <w:sz w:val="28"/>
          <w:highlight w:val="yellow"/>
        </w:rPr>
      </w:pPr>
      <w:r w:rsidRPr="00A13E5A">
        <w:rPr>
          <w:sz w:val="28"/>
        </w:rPr>
        <w:t xml:space="preserve">11.2. Заявка на участие в </w:t>
      </w:r>
      <w:r>
        <w:rPr>
          <w:sz w:val="28"/>
        </w:rPr>
        <w:t>запросе предложений</w:t>
      </w:r>
      <w:r w:rsidRPr="00A13E5A">
        <w:rPr>
          <w:sz w:val="28"/>
        </w:rPr>
        <w:t xml:space="preserve"> в электронной форме состоит из двух частей и предложения участника </w:t>
      </w:r>
      <w:r>
        <w:rPr>
          <w:sz w:val="28"/>
        </w:rPr>
        <w:t>запроса предложений</w:t>
      </w:r>
      <w:r w:rsidRPr="00A13E5A">
        <w:rPr>
          <w:sz w:val="28"/>
        </w:rPr>
        <w:t xml:space="preserve"> в электронной форме о цене договора</w:t>
      </w:r>
      <w:r>
        <w:rPr>
          <w:sz w:val="28"/>
        </w:rPr>
        <w:t xml:space="preserve"> </w:t>
      </w:r>
      <w:r w:rsidRPr="006518D6">
        <w:rPr>
          <w:sz w:val="28"/>
        </w:rPr>
        <w:t>(</w:t>
      </w:r>
      <w:r w:rsidRPr="006518D6">
        <w:rPr>
          <w:color w:val="000000"/>
          <w:sz w:val="28"/>
        </w:rPr>
        <w:t>цене лота, единицы товара, работ, услуги).</w:t>
      </w:r>
    </w:p>
    <w:p w14:paraId="64A0B3DD" w14:textId="77777777"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Содержание заявки на участие в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указано в части VIII «ИНФОРМАЦИОННАЯ КАРТА </w:t>
      </w:r>
      <w:r>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документации. </w:t>
      </w:r>
    </w:p>
    <w:p w14:paraId="042108B8" w14:textId="77777777"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Pr>
          <w:rFonts w:ascii="Times New Roman" w:hAnsi="Times New Roman" w:cs="Times New Roman"/>
          <w:sz w:val="28"/>
          <w:szCs w:val="28"/>
        </w:rPr>
        <w:t>запросе предложений</w:t>
      </w:r>
      <w:r w:rsidRPr="00A13E5A">
        <w:rPr>
          <w:rFonts w:ascii="Times New Roman" w:eastAsia="Arial Unicode MS" w:hAnsi="Times New Roman" w:cs="Times New Roman"/>
          <w:sz w:val="28"/>
          <w:szCs w:val="28"/>
        </w:rPr>
        <w:t xml:space="preserve"> в электронной форме, документы и информация, направляемые в форме электронных документов участником </w:t>
      </w:r>
      <w:r>
        <w:rPr>
          <w:rFonts w:ascii="Times New Roman" w:hAnsi="Times New Roman" w:cs="Times New Roman"/>
          <w:sz w:val="28"/>
          <w:szCs w:val="28"/>
        </w:rPr>
        <w:t>запроса предложений</w:t>
      </w:r>
      <w:r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Pr>
          <w:rFonts w:ascii="Times New Roman" w:hAnsi="Times New Roman" w:cs="Times New Roman"/>
          <w:sz w:val="28"/>
          <w:szCs w:val="28"/>
        </w:rPr>
        <w:t>запроса предложений</w:t>
      </w:r>
      <w:r w:rsidRPr="00A13E5A">
        <w:rPr>
          <w:rFonts w:ascii="Times New Roman" w:eastAsia="Arial Unicode MS" w:hAnsi="Times New Roman" w:cs="Times New Roman"/>
          <w:sz w:val="28"/>
          <w:szCs w:val="28"/>
        </w:rPr>
        <w:t xml:space="preserve"> в электронной форме.</w:t>
      </w:r>
    </w:p>
    <w:p w14:paraId="02582FBF" w14:textId="77777777" w:rsidR="00FC24FD" w:rsidRPr="00752570" w:rsidRDefault="00FC24FD" w:rsidP="00FC24FD">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Pr>
          <w:rFonts w:ascii="Times New Roman" w:hAnsi="Times New Roman" w:cs="Times New Roman"/>
          <w:sz w:val="28"/>
          <w:szCs w:val="28"/>
        </w:rPr>
        <w:t xml:space="preserve">запроса предложений </w:t>
      </w:r>
      <w:r w:rsidRPr="00A13E5A">
        <w:rPr>
          <w:rFonts w:ascii="Times New Roman" w:eastAsia="Arial Unicode MS" w:hAnsi="Times New Roman" w:cs="Times New Roman"/>
          <w:sz w:val="28"/>
          <w:szCs w:val="28"/>
        </w:rPr>
        <w:t>в электронной форме документы и сведения, за исключе</w:t>
      </w:r>
      <w:r>
        <w:rPr>
          <w:rFonts w:ascii="Times New Roman" w:eastAsia="Arial Unicode MS" w:hAnsi="Times New Roman" w:cs="Times New Roman"/>
          <w:sz w:val="28"/>
          <w:szCs w:val="28"/>
        </w:rPr>
        <w:t xml:space="preserve">нием предусмотренных </w:t>
      </w:r>
      <w:r w:rsidRPr="00A13E5A">
        <w:rPr>
          <w:rFonts w:ascii="Times New Roman" w:eastAsia="Arial Unicode MS" w:hAnsi="Times New Roman" w:cs="Times New Roman"/>
          <w:sz w:val="28"/>
          <w:szCs w:val="28"/>
        </w:rPr>
        <w:t>документацией, не допускается.</w:t>
      </w:r>
    </w:p>
    <w:p w14:paraId="0C2C6F02" w14:textId="77777777" w:rsidR="00FC24FD" w:rsidRPr="00A13E5A" w:rsidRDefault="00FC24FD" w:rsidP="00FC24FD">
      <w:pPr>
        <w:pStyle w:val="20"/>
        <w:ind w:left="567" w:hanging="567"/>
        <w:rPr>
          <w:color w:val="00000A"/>
        </w:rPr>
      </w:pPr>
      <w:bookmarkStart w:id="143" w:name="bookmark69"/>
      <w:bookmarkStart w:id="144" w:name="_Toc376103870"/>
      <w:bookmarkStart w:id="145" w:name="_Toc376103966"/>
      <w:bookmarkStart w:id="146" w:name="_Toc376104123"/>
      <w:bookmarkStart w:id="147" w:name="_Toc376104249"/>
      <w:bookmarkStart w:id="148" w:name="_Toc376104396"/>
      <w:bookmarkStart w:id="149" w:name="_Toc376104474"/>
      <w:bookmarkStart w:id="150" w:name="_Toc376104522"/>
      <w:bookmarkStart w:id="151" w:name="_Toc376104587"/>
      <w:bookmarkStart w:id="152" w:name="_Toc376187094"/>
      <w:bookmarkStart w:id="153" w:name="_Toc480989255"/>
      <w:bookmarkEnd w:id="143"/>
      <w:bookmarkEnd w:id="144"/>
      <w:bookmarkEnd w:id="145"/>
      <w:bookmarkEnd w:id="146"/>
      <w:bookmarkEnd w:id="147"/>
      <w:bookmarkEnd w:id="148"/>
      <w:bookmarkEnd w:id="149"/>
      <w:bookmarkEnd w:id="150"/>
      <w:bookmarkEnd w:id="151"/>
      <w:bookmarkEnd w:id="152"/>
      <w:bookmarkEnd w:id="153"/>
      <w:r w:rsidRPr="00A13E5A">
        <w:rPr>
          <w:color w:val="00000A"/>
          <w:shd w:val="clear" w:color="auto" w:fill="FFFFFF" w:themeFill="background1"/>
        </w:rPr>
        <w:t xml:space="preserve">12. </w:t>
      </w:r>
      <w:bookmarkStart w:id="154" w:name="_Toc31975035"/>
      <w:r w:rsidRPr="00A13E5A">
        <w:rPr>
          <w:color w:val="00000A"/>
          <w:shd w:val="clear" w:color="auto" w:fill="FFFFFF" w:themeFill="background1"/>
        </w:rPr>
        <w:t xml:space="preserve">Инструкция по заполнению заявки на участие в </w:t>
      </w:r>
      <w:bookmarkEnd w:id="154"/>
      <w:r>
        <w:t>запросе предложений</w:t>
      </w:r>
      <w:r w:rsidRPr="00A13E5A">
        <w:rPr>
          <w:color w:val="00000A"/>
          <w:shd w:val="clear" w:color="auto" w:fill="FFFFFF" w:themeFill="background1"/>
        </w:rPr>
        <w:t xml:space="preserve"> в электронной форме</w:t>
      </w:r>
    </w:p>
    <w:p w14:paraId="1FAB512F" w14:textId="77777777" w:rsidR="00FC24FD" w:rsidRPr="00A13E5A" w:rsidRDefault="00FC24FD" w:rsidP="00FC24FD">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Pr>
          <w:sz w:val="28"/>
          <w:szCs w:val="28"/>
        </w:rPr>
        <w:t xml:space="preserve">запросе предложений </w:t>
      </w:r>
      <w:r w:rsidRPr="00A13E5A">
        <w:rPr>
          <w:sz w:val="28"/>
          <w:szCs w:val="28"/>
        </w:rPr>
        <w:t xml:space="preserve">в электронной форме заполняется участником </w:t>
      </w:r>
      <w:r w:rsidRPr="006518D6">
        <w:rPr>
          <w:sz w:val="28"/>
          <w:szCs w:val="28"/>
        </w:rPr>
        <w:t>запроса предложений в электронной форме</w:t>
      </w:r>
      <w:r w:rsidRPr="00A13E5A">
        <w:rPr>
          <w:sz w:val="28"/>
          <w:szCs w:val="28"/>
        </w:rPr>
        <w:t xml:space="preserve"> в соответствии с настоящей инструкцией.</w:t>
      </w:r>
      <w:r w:rsidRPr="00A13E5A">
        <w:rPr>
          <w:color w:val="000000" w:themeColor="text1"/>
          <w:sz w:val="28"/>
          <w:szCs w:val="28"/>
        </w:rPr>
        <w:t xml:space="preserve"> </w:t>
      </w:r>
    </w:p>
    <w:p w14:paraId="0A563E0D" w14:textId="77777777" w:rsidR="00FC24FD" w:rsidRPr="00A13E5A" w:rsidRDefault="00FC24FD" w:rsidP="00FC24FD">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Pr>
          <w:sz w:val="28"/>
          <w:szCs w:val="28"/>
        </w:rPr>
        <w:t>запросе предложений</w:t>
      </w:r>
      <w:r w:rsidRPr="00A13E5A">
        <w:rPr>
          <w:sz w:val="28"/>
          <w:szCs w:val="28"/>
        </w:rPr>
        <w:t xml:space="preserve">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299735FA" w14:textId="77777777" w:rsidR="00FC24FD" w:rsidRPr="00A13E5A" w:rsidRDefault="00FC24FD" w:rsidP="00FC24FD">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Сведения, которые содержатся в заявках на участие в </w:t>
      </w:r>
      <w:r>
        <w:rPr>
          <w:sz w:val="28"/>
          <w:szCs w:val="28"/>
        </w:rPr>
        <w:t>запросе предложений</w:t>
      </w:r>
      <w:r w:rsidRPr="00A13E5A">
        <w:rPr>
          <w:sz w:val="28"/>
          <w:szCs w:val="28"/>
        </w:rPr>
        <w:t xml:space="preserve"> в электронной форме, не должны допускать двусмысленных (неоднозначных) толкований.</w:t>
      </w:r>
    </w:p>
    <w:p w14:paraId="28FE9153" w14:textId="77777777" w:rsidR="00FC24FD" w:rsidRPr="00A13E5A" w:rsidRDefault="00FC24FD" w:rsidP="00FC24FD">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55" w:name="bookmark70"/>
      <w:r w:rsidRPr="00A13E5A">
        <w:rPr>
          <w:color w:val="000000" w:themeColor="text1"/>
          <w:sz w:val="28"/>
          <w:szCs w:val="28"/>
        </w:rPr>
        <w:t xml:space="preserve">Все документы, входящие в состав заявки на участие в </w:t>
      </w:r>
      <w:r>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919E2A6" w14:textId="77777777" w:rsidR="00FC24FD" w:rsidRPr="00A13E5A" w:rsidRDefault="00FC24FD" w:rsidP="00FC24FD">
      <w:pPr>
        <w:pStyle w:val="1"/>
        <w:spacing w:before="100" w:after="0"/>
        <w:rPr>
          <w:color w:val="000000" w:themeColor="text1"/>
        </w:rPr>
      </w:pPr>
      <w:bookmarkStart w:id="156" w:name="_Toc376103871"/>
      <w:bookmarkStart w:id="157" w:name="_Toc376103967"/>
      <w:bookmarkStart w:id="158" w:name="_Toc376104124"/>
      <w:bookmarkStart w:id="159" w:name="_Toc376104250"/>
      <w:bookmarkStart w:id="160" w:name="_Toc376104397"/>
      <w:bookmarkStart w:id="161" w:name="_Toc376104475"/>
      <w:bookmarkStart w:id="162" w:name="_Toc376104523"/>
      <w:bookmarkStart w:id="163" w:name="_Toc376104588"/>
      <w:bookmarkStart w:id="164" w:name="_Toc376187095"/>
      <w:bookmarkStart w:id="165" w:name="_Toc376187175"/>
      <w:bookmarkStart w:id="166" w:name="_Toc480989256"/>
      <w:bookmarkStart w:id="167" w:name="_Toc420600584"/>
      <w:bookmarkStart w:id="168" w:name="_Toc31975036"/>
      <w:bookmarkEnd w:id="155"/>
      <w:bookmarkEnd w:id="156"/>
      <w:bookmarkEnd w:id="157"/>
      <w:bookmarkEnd w:id="158"/>
      <w:bookmarkEnd w:id="159"/>
      <w:bookmarkEnd w:id="160"/>
      <w:bookmarkEnd w:id="161"/>
      <w:bookmarkEnd w:id="162"/>
      <w:bookmarkEnd w:id="163"/>
      <w:bookmarkEnd w:id="164"/>
      <w:bookmarkEnd w:id="165"/>
      <w:bookmarkEnd w:id="166"/>
      <w:r w:rsidRPr="00A13E5A">
        <w:rPr>
          <w:color w:val="000000" w:themeColor="text1"/>
          <w:lang w:val="en-US"/>
        </w:rPr>
        <w:lastRenderedPageBreak/>
        <w:t>III</w:t>
      </w:r>
      <w:r w:rsidRPr="00A13E5A">
        <w:rPr>
          <w:color w:val="000000" w:themeColor="text1"/>
        </w:rPr>
        <w:t xml:space="preserve">. ПОДАЧА ЗАЯВКИ НА УЧАСТИЕ В </w:t>
      </w:r>
      <w:bookmarkEnd w:id="167"/>
      <w:r>
        <w:rPr>
          <w:szCs w:val="28"/>
        </w:rPr>
        <w:t xml:space="preserve">ЗАПРОСЕ ПРЕДЛОЖЕНИЙ </w:t>
      </w:r>
      <w:r w:rsidRPr="00A13E5A">
        <w:rPr>
          <w:color w:val="000000" w:themeColor="text1"/>
        </w:rPr>
        <w:t>В ЭЛЕКТРОННОЙ ФОРМЕ</w:t>
      </w:r>
    </w:p>
    <w:p w14:paraId="0118D310" w14:textId="77777777" w:rsidR="00FC24FD" w:rsidRPr="00A13E5A" w:rsidRDefault="00FC24FD" w:rsidP="00FC24FD">
      <w:pPr>
        <w:pStyle w:val="20"/>
        <w:numPr>
          <w:ilvl w:val="0"/>
          <w:numId w:val="6"/>
        </w:numPr>
        <w:suppressAutoHyphens/>
        <w:ind w:left="0" w:hanging="573"/>
        <w:rPr>
          <w:color w:val="00000A"/>
        </w:rPr>
      </w:pPr>
      <w:bookmarkStart w:id="169" w:name="bookmark71"/>
      <w:bookmarkStart w:id="170" w:name="_Toc376103872"/>
      <w:bookmarkStart w:id="171" w:name="_Toc376103968"/>
      <w:bookmarkStart w:id="172" w:name="_Toc376104125"/>
      <w:bookmarkStart w:id="173" w:name="_Toc376104251"/>
      <w:bookmarkStart w:id="174" w:name="_Toc376104398"/>
      <w:bookmarkStart w:id="175" w:name="_Toc376104476"/>
      <w:bookmarkStart w:id="176" w:name="_Toc376104524"/>
      <w:bookmarkStart w:id="177" w:name="_Toc376104589"/>
      <w:bookmarkStart w:id="178" w:name="_Toc376187096"/>
      <w:bookmarkStart w:id="179" w:name="_Toc480989257"/>
      <w:bookmarkStart w:id="180" w:name="_Toc31975037"/>
      <w:bookmarkEnd w:id="168"/>
      <w:bookmarkEnd w:id="169"/>
      <w:bookmarkEnd w:id="170"/>
      <w:bookmarkEnd w:id="171"/>
      <w:bookmarkEnd w:id="172"/>
      <w:bookmarkEnd w:id="173"/>
      <w:bookmarkEnd w:id="174"/>
      <w:bookmarkEnd w:id="175"/>
      <w:bookmarkEnd w:id="176"/>
      <w:bookmarkEnd w:id="177"/>
      <w:bookmarkEnd w:id="178"/>
      <w:bookmarkEnd w:id="179"/>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bookmarkEnd w:id="180"/>
      <w:r>
        <w:t>запросе предложений</w:t>
      </w:r>
      <w:r w:rsidRPr="00A13E5A">
        <w:rPr>
          <w:color w:val="00000A"/>
          <w:shd w:val="clear" w:color="auto" w:fill="FFFFFF" w:themeFill="background1"/>
        </w:rPr>
        <w:t xml:space="preserve"> в электронной форме</w:t>
      </w:r>
    </w:p>
    <w:p w14:paraId="3065B307"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Pr="00FF3CC3">
        <w:rPr>
          <w:sz w:val="28"/>
          <w:szCs w:val="28"/>
        </w:rPr>
        <w:t>запросе предложений в</w:t>
      </w:r>
      <w:r w:rsidRPr="00FF3CC3">
        <w:rPr>
          <w:color w:val="000000" w:themeColor="text1"/>
          <w:sz w:val="28"/>
          <w:szCs w:val="28"/>
        </w:rPr>
        <w:t xml:space="preserve"> электронной форме осуществляется только лицами, получившими аккредитацию на электронной площадке. </w:t>
      </w:r>
      <w:r w:rsidRPr="00FF3CC3">
        <w:rPr>
          <w:sz w:val="28"/>
          <w:szCs w:val="28"/>
        </w:rPr>
        <w:t xml:space="preserve"> </w:t>
      </w:r>
    </w:p>
    <w:p w14:paraId="4891DF72"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запроса предложений в электронной форме вправе подать только одну заявку на участие в таком запросе предложений в любое время с момента размещения в Единой информационной системе извещения до предусмотренных в части </w:t>
      </w:r>
      <w:r w:rsidRPr="00FF3CC3">
        <w:rPr>
          <w:sz w:val="28"/>
          <w:szCs w:val="24"/>
        </w:rPr>
        <w:t xml:space="preserve">VIII </w:t>
      </w:r>
      <w:r w:rsidRPr="00FF3CC3">
        <w:rPr>
          <w:sz w:val="28"/>
          <w:szCs w:val="28"/>
        </w:rPr>
        <w:t>«ИНФОРМАЦИОННАЯ КАРТА ЗАПРОСА ПРЕДЛОЖЕНИЙ В ЭЛЕКТРОННОЙ ФОРМЕ» документации даты и времени окончания срока подачи заявок на участие в запросе предложений в электронной форме.</w:t>
      </w:r>
    </w:p>
    <w:p w14:paraId="1F35FDD5"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 запроса предложений в электронной форме, подавший заявку на участие в таком запросе предложений,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75579544"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В течение одного часа с момента получения заявки на участие в запросе предложений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предложений, подавшему указанную заявку, ее получение с указанием присвоенного ей порядкового номера.</w:t>
      </w:r>
      <w:bookmarkStart w:id="181" w:name="bookmark72"/>
      <w:bookmarkStart w:id="182" w:name="_Toc376103873"/>
      <w:bookmarkStart w:id="183" w:name="_Toc376103969"/>
      <w:bookmarkStart w:id="184" w:name="_Toc376104126"/>
      <w:bookmarkStart w:id="185" w:name="_Toc376104252"/>
      <w:bookmarkStart w:id="186" w:name="_Toc376104399"/>
      <w:bookmarkStart w:id="187" w:name="_Toc376104477"/>
      <w:bookmarkStart w:id="188" w:name="_Toc376104525"/>
      <w:bookmarkStart w:id="189" w:name="_Toc376104590"/>
      <w:bookmarkStart w:id="190" w:name="_Toc376187097"/>
      <w:bookmarkStart w:id="191" w:name="_Toc480989258"/>
      <w:bookmarkEnd w:id="181"/>
      <w:bookmarkEnd w:id="182"/>
      <w:bookmarkEnd w:id="183"/>
      <w:bookmarkEnd w:id="184"/>
      <w:bookmarkEnd w:id="185"/>
      <w:bookmarkEnd w:id="186"/>
      <w:bookmarkEnd w:id="187"/>
      <w:bookmarkEnd w:id="188"/>
      <w:bookmarkEnd w:id="189"/>
      <w:bookmarkEnd w:id="190"/>
      <w:bookmarkEnd w:id="191"/>
    </w:p>
    <w:p w14:paraId="3C063715"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В течение одного часа с момента получения заявки на участие в запросе предложений в электронной форме оператор электронной площадки возвращает эту заявку подавшему ее участнику запроса предложений в электронной форме в случае:</w:t>
      </w:r>
    </w:p>
    <w:p w14:paraId="557BF153" w14:textId="77777777"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0EE5EF0C" w14:textId="77777777"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одним участником такого запроса предложений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2610566F" w14:textId="77777777"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получения данной заявки после даты или времени окончания срока подачи заявок на участие в запросе предложений в электронной форме;</w:t>
      </w:r>
    </w:p>
    <w:p w14:paraId="5BD0A734" w14:textId="77777777"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если блокирование денежных средств участника </w:t>
      </w:r>
      <w:r>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w:t>
      </w:r>
      <w:r>
        <w:rPr>
          <w:rFonts w:ascii="Times New Roman" w:hAnsi="Times New Roman" w:cs="Times New Roman"/>
          <w:sz w:val="28"/>
          <w:szCs w:val="28"/>
        </w:rPr>
        <w:t xml:space="preserve">в электронной форме </w:t>
      </w:r>
      <w:r w:rsidRPr="00FF3CC3">
        <w:rPr>
          <w:rFonts w:ascii="Times New Roman" w:hAnsi="Times New Roman" w:cs="Times New Roman"/>
          <w:sz w:val="28"/>
          <w:szCs w:val="28"/>
        </w:rPr>
        <w:t xml:space="preserve">(если требование обеспечения заявки установлено в извещении, в части VIII «ИНФОРМАЦИОННАЯ КАРТА </w:t>
      </w:r>
      <w:r>
        <w:rPr>
          <w:rFonts w:ascii="Times New Roman" w:hAnsi="Times New Roman" w:cs="Times New Roman"/>
          <w:sz w:val="28"/>
          <w:szCs w:val="28"/>
        </w:rPr>
        <w:t xml:space="preserve">ЗАПРОСА ПРЕДЛОЖЕНИЙ </w:t>
      </w:r>
      <w:r w:rsidRPr="00FF3CC3">
        <w:rPr>
          <w:rFonts w:ascii="Times New Roman" w:hAnsi="Times New Roman" w:cs="Times New Roman"/>
          <w:sz w:val="28"/>
          <w:szCs w:val="28"/>
        </w:rPr>
        <w:t>В ЭЛЕКТРОННОЙ ФОРМЕ» документации).</w:t>
      </w:r>
    </w:p>
    <w:p w14:paraId="6EAB6FA6" w14:textId="77777777" w:rsidR="00FC24FD" w:rsidRPr="00FF3CC3" w:rsidRDefault="00FC24FD" w:rsidP="00FC24FD">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1E71383" w14:textId="77777777" w:rsidR="00FC24FD" w:rsidRPr="00FF3CC3" w:rsidRDefault="00FC24FD" w:rsidP="00FC24FD">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запросе предложений в электронной форме в соответствии с пунктом 13.5 настоящего раздела документации </w:t>
      </w:r>
      <w:r w:rsidRPr="00FF3CC3">
        <w:rPr>
          <w:rFonts w:ascii="Times New Roman" w:hAnsi="Times New Roman" w:cs="Times New Roman"/>
          <w:sz w:val="28"/>
          <w:szCs w:val="28"/>
        </w:rPr>
        <w:lastRenderedPageBreak/>
        <w:t>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58E46B1F" w14:textId="77777777" w:rsidR="00FC24FD" w:rsidRPr="00FF3CC3" w:rsidRDefault="00FC24FD" w:rsidP="00FC24FD">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4DEE58A1" w14:textId="77777777" w:rsidR="00FC24FD" w:rsidRPr="00FF3CC3" w:rsidRDefault="00FC24FD" w:rsidP="00FC24FD">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срока подачи заявок на участие в запросе предложений в электронной форме подана только одна заявка или не подано ни одной заявки, запрос предложений в электронной форме признается несостоявшимся.</w:t>
      </w:r>
      <w:bookmarkStart w:id="192" w:name="bookmark73"/>
      <w:bookmarkStart w:id="193" w:name="_Toc376103874"/>
      <w:bookmarkStart w:id="194" w:name="_Toc376103970"/>
      <w:bookmarkStart w:id="195" w:name="_Toc376104127"/>
      <w:bookmarkStart w:id="196" w:name="_Toc376104253"/>
      <w:bookmarkStart w:id="197" w:name="_Toc376104400"/>
      <w:bookmarkStart w:id="198" w:name="_Toc376104478"/>
      <w:bookmarkStart w:id="199" w:name="_Toc376104526"/>
      <w:bookmarkStart w:id="200" w:name="_Toc376104591"/>
      <w:bookmarkStart w:id="201" w:name="_Toc376187098"/>
      <w:bookmarkStart w:id="202" w:name="_Toc480989259"/>
      <w:bookmarkEnd w:id="192"/>
      <w:bookmarkEnd w:id="193"/>
      <w:bookmarkEnd w:id="194"/>
      <w:bookmarkEnd w:id="195"/>
      <w:bookmarkEnd w:id="196"/>
      <w:bookmarkEnd w:id="197"/>
      <w:bookmarkEnd w:id="198"/>
      <w:bookmarkEnd w:id="199"/>
      <w:bookmarkEnd w:id="200"/>
      <w:bookmarkEnd w:id="201"/>
      <w:bookmarkEnd w:id="202"/>
    </w:p>
    <w:p w14:paraId="4BCB068F" w14:textId="77777777" w:rsidR="00FC24FD" w:rsidRPr="003B3C6E" w:rsidRDefault="00FC24FD" w:rsidP="00FC24FD">
      <w:pPr>
        <w:pStyle w:val="1"/>
        <w:rPr>
          <w:color w:val="000000" w:themeColor="text1"/>
        </w:rPr>
      </w:pPr>
      <w:bookmarkStart w:id="203" w:name="bookmark75"/>
      <w:bookmarkStart w:id="204" w:name="_Toc376103876"/>
      <w:bookmarkStart w:id="205" w:name="_Toc376103972"/>
      <w:bookmarkStart w:id="206" w:name="_Toc376104129"/>
      <w:bookmarkStart w:id="207" w:name="_Toc376104255"/>
      <w:bookmarkStart w:id="208" w:name="_Toc376104402"/>
      <w:bookmarkStart w:id="209" w:name="_Toc376104480"/>
      <w:bookmarkStart w:id="210" w:name="_Toc376104528"/>
      <w:bookmarkStart w:id="211" w:name="_Toc376104593"/>
      <w:bookmarkStart w:id="212" w:name="_Toc376187100"/>
      <w:bookmarkStart w:id="213" w:name="_Toc376187176"/>
      <w:bookmarkStart w:id="214" w:name="_Toc480989260"/>
      <w:bookmarkStart w:id="215" w:name="_Toc31975040"/>
      <w:bookmarkEnd w:id="203"/>
      <w:bookmarkEnd w:id="204"/>
      <w:bookmarkEnd w:id="205"/>
      <w:bookmarkEnd w:id="206"/>
      <w:bookmarkEnd w:id="207"/>
      <w:bookmarkEnd w:id="208"/>
      <w:bookmarkEnd w:id="209"/>
      <w:bookmarkEnd w:id="210"/>
      <w:bookmarkEnd w:id="211"/>
      <w:bookmarkEnd w:id="212"/>
      <w:bookmarkEnd w:id="213"/>
      <w:bookmarkEnd w:id="214"/>
      <w:r w:rsidRPr="00CF67A3">
        <w:rPr>
          <w:color w:val="000000" w:themeColor="text1"/>
          <w:lang w:val="en-US"/>
        </w:rPr>
        <w:t>IV</w:t>
      </w:r>
      <w:r w:rsidRPr="003B3C6E">
        <w:rPr>
          <w:color w:val="000000" w:themeColor="text1"/>
        </w:rPr>
        <w:t>. ОБЕСПЕЧЕНИЕ ЗАЯВКИ НА УЧАСТИЕ В ЗАПРОСЕ ПРЕДЛОЖЕНИЙ В ЭЛЕКТРОННОЙ ФОРМЕ</w:t>
      </w:r>
      <w:bookmarkEnd w:id="215"/>
    </w:p>
    <w:p w14:paraId="46C76F45" w14:textId="77777777" w:rsidR="00FC24FD" w:rsidRPr="003B3C6E" w:rsidRDefault="00FC24FD" w:rsidP="00FC24FD">
      <w:pPr>
        <w:pStyle w:val="20"/>
        <w:numPr>
          <w:ilvl w:val="0"/>
          <w:numId w:val="6"/>
        </w:numPr>
        <w:suppressAutoHyphens/>
        <w:ind w:left="0" w:firstLine="567"/>
        <w:rPr>
          <w:color w:val="00000A"/>
          <w:shd w:val="clear" w:color="auto" w:fill="FFFFFF" w:themeFill="background1"/>
        </w:rPr>
      </w:pPr>
      <w:bookmarkStart w:id="216" w:name="_Toc480989261"/>
      <w:bookmarkStart w:id="217" w:name="_Toc31975041"/>
      <w:bookmarkEnd w:id="216"/>
      <w:r w:rsidRPr="003B3C6E">
        <w:rPr>
          <w:color w:val="00000A"/>
          <w:shd w:val="clear" w:color="auto" w:fill="FFFFFF" w:themeFill="background1"/>
        </w:rPr>
        <w:t xml:space="preserve">Порядок обеспечения заявок на участие в </w:t>
      </w:r>
      <w:r w:rsidRPr="003B3C6E">
        <w:t>запросе предложений</w:t>
      </w:r>
      <w:r w:rsidRPr="003B3C6E">
        <w:rPr>
          <w:color w:val="00000A"/>
          <w:shd w:val="clear" w:color="auto" w:fill="FFFFFF" w:themeFill="background1"/>
        </w:rPr>
        <w:t xml:space="preserve"> </w:t>
      </w:r>
      <w:bookmarkEnd w:id="217"/>
      <w:r w:rsidRPr="003B3C6E">
        <w:rPr>
          <w:color w:val="00000A"/>
          <w:shd w:val="clear" w:color="auto" w:fill="FFFFFF" w:themeFill="background1"/>
        </w:rPr>
        <w:t>в электронной форме</w:t>
      </w:r>
    </w:p>
    <w:p w14:paraId="6C04834E"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при проведении запроса предложений в электронной форме вправе установить в извещении, документации требование к обеспечению заявок на участие в запросе предложений в электронной форме при условии, что начальная (максимальная) цена договора превышает 5 (пять) млн. рублей.</w:t>
      </w:r>
    </w:p>
    <w:p w14:paraId="042E2DFE"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запросе предложений в электронной форме, если начальная (максимальная) цена договора не превышает 5 (пять) млн. рублей. </w:t>
      </w:r>
    </w:p>
    <w:p w14:paraId="7AA7170D"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72C4D3F"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 запросе предложений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99C7015"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предложений в электронной форме.</w:t>
      </w:r>
    </w:p>
    <w:p w14:paraId="0184BBC3"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Выбор способа обеспечения заявки на участие в запросе предложений в электронной форме осуществляется участником закупки.</w:t>
      </w:r>
    </w:p>
    <w:p w14:paraId="5C23CB21"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 запроса предложений в электронной форме</w:t>
      </w:r>
      <w:r>
        <w:rPr>
          <w:rFonts w:ascii="Times New Roman" w:hAnsi="Times New Roman" w:cs="Times New Roman"/>
          <w:sz w:val="28"/>
          <w:szCs w:val="28"/>
        </w:rPr>
        <w:t>,</w:t>
      </w:r>
      <w:r w:rsidRPr="003B3C6E">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6434A008" w14:textId="77777777" w:rsidR="00FC24FD" w:rsidRPr="00353AF1" w:rsidRDefault="00FC24FD" w:rsidP="00FC24FD">
      <w:pPr>
        <w:pStyle w:val="ConsPlusNormal"/>
        <w:numPr>
          <w:ilvl w:val="1"/>
          <w:numId w:val="6"/>
        </w:numPr>
        <w:ind w:left="0" w:firstLine="567"/>
        <w:jc w:val="both"/>
        <w:rPr>
          <w:rFonts w:ascii="Times New Roman" w:hAnsi="Times New Roman" w:cs="Times New Roman"/>
          <w:sz w:val="28"/>
          <w:szCs w:val="28"/>
        </w:rPr>
      </w:pPr>
      <w:r w:rsidRPr="00353AF1">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предложений в электронной форме, прекращается в течение не более чем 1 (одного) рабочего дня с даты наступления одного из следующих случаев:</w:t>
      </w:r>
      <w:r w:rsidRPr="00353AF1">
        <w:rPr>
          <w:sz w:val="28"/>
        </w:rPr>
        <w:t xml:space="preserve"> </w:t>
      </w:r>
    </w:p>
    <w:p w14:paraId="51EC3F8D" w14:textId="77777777" w:rsidR="00FC24FD" w:rsidRPr="00353AF1" w:rsidRDefault="00FC24FD" w:rsidP="00FC24FD">
      <w:pPr>
        <w:pStyle w:val="ConsPlusNormal"/>
        <w:ind w:firstLine="567"/>
        <w:jc w:val="both"/>
        <w:rPr>
          <w:rFonts w:ascii="Times New Roman" w:hAnsi="Times New Roman" w:cs="Times New Roman"/>
          <w:sz w:val="28"/>
          <w:szCs w:val="28"/>
        </w:rPr>
      </w:pPr>
      <w:r w:rsidRPr="00353AF1">
        <w:rPr>
          <w:rFonts w:ascii="Times New Roman" w:hAnsi="Times New Roman" w:cs="Times New Roman"/>
          <w:sz w:val="28"/>
          <w:szCs w:val="28"/>
        </w:rPr>
        <w:t>подписание протокола подведения итогов запроса предложений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F4EEC98" w14:textId="77777777" w:rsidR="00FC24FD" w:rsidRPr="00353AF1" w:rsidRDefault="00FC24FD" w:rsidP="00FC24FD">
      <w:pPr>
        <w:pStyle w:val="af9"/>
        <w:ind w:left="0" w:firstLine="567"/>
        <w:jc w:val="both"/>
        <w:rPr>
          <w:sz w:val="28"/>
        </w:rPr>
      </w:pPr>
      <w:r w:rsidRPr="00353AF1">
        <w:rPr>
          <w:sz w:val="28"/>
        </w:rPr>
        <w:lastRenderedPageBreak/>
        <w:t>отмена запроса предложений в электронной форме;</w:t>
      </w:r>
    </w:p>
    <w:p w14:paraId="41D78465" w14:textId="77777777" w:rsidR="00FC24FD" w:rsidRPr="00353AF1" w:rsidRDefault="00FC24FD" w:rsidP="00FC24FD">
      <w:pPr>
        <w:pStyle w:val="af9"/>
        <w:ind w:left="0" w:firstLine="567"/>
        <w:jc w:val="both"/>
        <w:rPr>
          <w:sz w:val="28"/>
        </w:rPr>
      </w:pPr>
      <w:r w:rsidRPr="00353AF1">
        <w:rPr>
          <w:sz w:val="28"/>
        </w:rPr>
        <w:t>отклонение заявки участника закупки;</w:t>
      </w:r>
    </w:p>
    <w:p w14:paraId="03FEF63B" w14:textId="77777777" w:rsidR="00FC24FD" w:rsidRPr="00353AF1" w:rsidRDefault="00FC24FD" w:rsidP="00FC24FD">
      <w:pPr>
        <w:pStyle w:val="af9"/>
        <w:ind w:left="0" w:firstLine="567"/>
        <w:jc w:val="both"/>
        <w:rPr>
          <w:sz w:val="28"/>
        </w:rPr>
      </w:pPr>
      <w:r w:rsidRPr="00353AF1">
        <w:rPr>
          <w:sz w:val="28"/>
        </w:rPr>
        <w:t>отзыв заявки участником закупки до окончания срока подачи заявок на участие в запросе предложений в электронной форме;</w:t>
      </w:r>
    </w:p>
    <w:p w14:paraId="6738D93F" w14:textId="77777777" w:rsidR="00FC24FD" w:rsidRPr="00353AF1" w:rsidRDefault="00FC24FD" w:rsidP="00FC24FD">
      <w:pPr>
        <w:pStyle w:val="af9"/>
        <w:ind w:left="0" w:firstLine="567"/>
        <w:jc w:val="both"/>
        <w:rPr>
          <w:sz w:val="28"/>
        </w:rPr>
      </w:pPr>
      <w:r w:rsidRPr="00353AF1">
        <w:rPr>
          <w:sz w:val="28"/>
        </w:rPr>
        <w:t>получение заявки на участие в запросе предложений в электронной форме после окончания срока подачи заявок на участие в запросе предложений в электронной форме;</w:t>
      </w:r>
    </w:p>
    <w:p w14:paraId="0AF33F59" w14:textId="77777777" w:rsidR="00FC24FD" w:rsidRPr="00353AF1" w:rsidRDefault="00FC24FD" w:rsidP="00FC24FD">
      <w:pPr>
        <w:pStyle w:val="ConsPlusNormal"/>
        <w:ind w:firstLine="567"/>
        <w:jc w:val="both"/>
        <w:rPr>
          <w:rFonts w:ascii="Times New Roman" w:hAnsi="Times New Roman" w:cs="Times New Roman"/>
          <w:sz w:val="28"/>
          <w:szCs w:val="28"/>
        </w:rPr>
      </w:pPr>
      <w:r w:rsidRPr="00353AF1">
        <w:rPr>
          <w:rFonts w:ascii="Times New Roman" w:hAnsi="Times New Roman" w:cs="Times New Roman"/>
          <w:sz w:val="28"/>
          <w:szCs w:val="28"/>
        </w:rPr>
        <w:t>отказ в допуске участника закупки к участию в запросе предложений в электронной форме или отказ Заказчика от заключения договора с победителем.</w:t>
      </w:r>
    </w:p>
    <w:p w14:paraId="30D1FDAB" w14:textId="77777777" w:rsidR="00FC24FD" w:rsidRPr="00353AF1" w:rsidRDefault="00FC24FD" w:rsidP="00FC24FD">
      <w:pPr>
        <w:pStyle w:val="ConsPlusNormal"/>
        <w:numPr>
          <w:ilvl w:val="1"/>
          <w:numId w:val="6"/>
        </w:numPr>
        <w:ind w:left="0" w:firstLine="567"/>
        <w:jc w:val="both"/>
        <w:rPr>
          <w:rFonts w:ascii="Times New Roman" w:hAnsi="Times New Roman" w:cs="Times New Roman"/>
          <w:sz w:val="28"/>
          <w:szCs w:val="28"/>
        </w:rPr>
      </w:pPr>
      <w:r w:rsidRPr="00353AF1">
        <w:rPr>
          <w:rFonts w:ascii="Times New Roman" w:hAnsi="Times New Roman" w:cs="Times New Roman"/>
          <w:sz w:val="28"/>
          <w:szCs w:val="28"/>
        </w:rPr>
        <w:t xml:space="preserve">Возврат банковской гарантии в случаях, указанных </w:t>
      </w:r>
      <w:r>
        <w:rPr>
          <w:rFonts w:ascii="Times New Roman" w:hAnsi="Times New Roman" w:cs="Times New Roman"/>
          <w:sz w:val="28"/>
          <w:szCs w:val="28"/>
        </w:rPr>
        <w:t>в пункте 14.4</w:t>
      </w:r>
      <w:r w:rsidRPr="00353AF1">
        <w:rPr>
          <w:rFonts w:ascii="Times New Roman" w:hAnsi="Times New Roman" w:cs="Times New Roman"/>
          <w:sz w:val="28"/>
          <w:szCs w:val="28"/>
        </w:rPr>
        <w:t xml:space="preserve"> настоящего раздела документации, Заказчиком лицу или гаранту, предоставившим банковскую гарантию, не осуществляется, взыскание по ней не производится.</w:t>
      </w:r>
    </w:p>
    <w:p w14:paraId="02FD55C7"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6518D6">
        <w:rPr>
          <w:rFonts w:ascii="Times New Roman" w:hAnsi="Times New Roman" w:cs="Times New Roman"/>
          <w:sz w:val="28"/>
          <w:szCs w:val="28"/>
        </w:rPr>
        <w:t>запроса предложений в электронной форме</w:t>
      </w:r>
      <w:r w:rsidRPr="003B3C6E">
        <w:rPr>
          <w:rFonts w:ascii="Times New Roman" w:hAnsi="Times New Roman" w:cs="Times New Roman"/>
          <w:sz w:val="28"/>
          <w:szCs w:val="28"/>
        </w:rPr>
        <w:t xml:space="preserve"> обеспечения заявки на участие в запросе предложений в электронной форме не производится в следующих случаях:</w:t>
      </w:r>
    </w:p>
    <w:p w14:paraId="4BD05FCD" w14:textId="77777777" w:rsidR="00FC24FD" w:rsidRPr="003B3C6E" w:rsidRDefault="00FC24FD" w:rsidP="00FC24FD">
      <w:pPr>
        <w:pStyle w:val="af9"/>
        <w:ind w:left="0" w:firstLine="567"/>
        <w:jc w:val="both"/>
        <w:rPr>
          <w:sz w:val="28"/>
        </w:rPr>
      </w:pPr>
      <w:r w:rsidRPr="003B3C6E">
        <w:rPr>
          <w:sz w:val="28"/>
        </w:rPr>
        <w:t>уклонение или отказ участника закупки от заключения договора;</w:t>
      </w:r>
    </w:p>
    <w:p w14:paraId="13F81145" w14:textId="77777777" w:rsidR="00FC24FD" w:rsidRPr="00A13E5A" w:rsidRDefault="00FC24FD" w:rsidP="00FC24FD">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sidRPr="003B3C6E">
        <w:rPr>
          <w:sz w:val="28"/>
          <w:szCs w:val="28"/>
        </w:rPr>
        <w:t>в документации</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2EBB4DB9" w14:textId="77777777" w:rsidR="00FC24FD" w:rsidRPr="00A13E5A" w:rsidRDefault="00FC24FD" w:rsidP="00FC24FD">
      <w:pPr>
        <w:pStyle w:val="1"/>
        <w:suppressAutoHyphens/>
        <w:ind w:left="567" w:hanging="567"/>
        <w:rPr>
          <w:color w:val="00000A"/>
          <w:shd w:val="clear" w:color="auto" w:fill="FFFFFF" w:themeFill="background1"/>
        </w:rPr>
      </w:pPr>
      <w:bookmarkStart w:id="218" w:name="bookmark77"/>
      <w:bookmarkStart w:id="219" w:name="_Toc376103878"/>
      <w:bookmarkStart w:id="220" w:name="_Toc376103974"/>
      <w:bookmarkStart w:id="221" w:name="_Toc376104131"/>
      <w:bookmarkStart w:id="222" w:name="_Toc376104257"/>
      <w:bookmarkStart w:id="223" w:name="_Toc376104404"/>
      <w:bookmarkStart w:id="224" w:name="_Toc376104482"/>
      <w:bookmarkStart w:id="225" w:name="_Toc376104530"/>
      <w:bookmarkStart w:id="226" w:name="_Toc376104595"/>
      <w:bookmarkStart w:id="227" w:name="_Toc376187102"/>
      <w:bookmarkStart w:id="228" w:name="_Toc376187177"/>
      <w:bookmarkStart w:id="229" w:name="_Toc480989262"/>
      <w:bookmarkStart w:id="230" w:name="_Toc31975042"/>
      <w:bookmarkEnd w:id="218"/>
      <w:bookmarkEnd w:id="219"/>
      <w:bookmarkEnd w:id="220"/>
      <w:bookmarkEnd w:id="221"/>
      <w:bookmarkEnd w:id="222"/>
      <w:bookmarkEnd w:id="223"/>
      <w:bookmarkEnd w:id="224"/>
      <w:bookmarkEnd w:id="225"/>
      <w:bookmarkEnd w:id="226"/>
      <w:bookmarkEnd w:id="227"/>
      <w:bookmarkEnd w:id="228"/>
      <w:bookmarkEnd w:id="229"/>
      <w:r w:rsidRPr="002A6E91">
        <w:rPr>
          <w:color w:val="000000" w:themeColor="text1"/>
          <w:lang w:val="en-US"/>
        </w:rPr>
        <w:t>V</w:t>
      </w:r>
      <w:r w:rsidRPr="002A6E91">
        <w:rPr>
          <w:color w:val="000000" w:themeColor="text1"/>
        </w:rPr>
        <w:t xml:space="preserve">. </w:t>
      </w:r>
      <w:bookmarkEnd w:id="230"/>
      <w:r>
        <w:rPr>
          <w:color w:val="00000A"/>
          <w:shd w:val="clear" w:color="auto" w:fill="FFFFFF" w:themeFill="background1"/>
        </w:rPr>
        <w:t>ПОРЯДОК ПРОВЕДЕНИЯ ЗАПРОСА ПРЕДЛОЖЕНИЙ</w:t>
      </w:r>
      <w:r w:rsidRPr="002A6E91">
        <w:rPr>
          <w:color w:val="00000A"/>
          <w:shd w:val="clear" w:color="auto" w:fill="FFFFFF" w:themeFill="background1"/>
        </w:rPr>
        <w:t xml:space="preserve"> В ЭЛЕКТРОННОЙ ФОРМЕ</w:t>
      </w:r>
      <w:r>
        <w:rPr>
          <w:color w:val="00000A"/>
          <w:shd w:val="clear" w:color="auto" w:fill="FFFFFF" w:themeFill="background1"/>
        </w:rPr>
        <w:t xml:space="preserve"> </w:t>
      </w:r>
    </w:p>
    <w:p w14:paraId="62A17AE3" w14:textId="77777777" w:rsidR="00FC24FD" w:rsidRDefault="00FC24FD" w:rsidP="00FC24FD">
      <w:pPr>
        <w:pStyle w:val="20"/>
        <w:ind w:left="567" w:hanging="567"/>
        <w:rPr>
          <w:color w:val="00000A"/>
          <w:shd w:val="clear" w:color="auto" w:fill="FFFFFF" w:themeFill="background1"/>
        </w:rPr>
      </w:pPr>
      <w:bookmarkStart w:id="231" w:name="bookmark78"/>
      <w:bookmarkStart w:id="232" w:name="_Toc376103879"/>
      <w:bookmarkStart w:id="233" w:name="_Toc376103975"/>
      <w:bookmarkStart w:id="234" w:name="_Toc376104132"/>
      <w:bookmarkStart w:id="235" w:name="_Toc376104258"/>
      <w:bookmarkStart w:id="236" w:name="_Toc376104405"/>
      <w:bookmarkStart w:id="237" w:name="_Toc376104483"/>
      <w:bookmarkStart w:id="238" w:name="_Toc376104531"/>
      <w:bookmarkStart w:id="239" w:name="_Toc376104596"/>
      <w:bookmarkStart w:id="240" w:name="_Toc376187103"/>
      <w:bookmarkStart w:id="241" w:name="_Toc480989263"/>
      <w:bookmarkStart w:id="242" w:name="_Toc31975043"/>
      <w:bookmarkEnd w:id="231"/>
      <w:bookmarkEnd w:id="232"/>
      <w:bookmarkEnd w:id="233"/>
      <w:bookmarkEnd w:id="234"/>
      <w:bookmarkEnd w:id="235"/>
      <w:bookmarkEnd w:id="236"/>
      <w:bookmarkEnd w:id="237"/>
      <w:bookmarkEnd w:id="238"/>
      <w:bookmarkEnd w:id="239"/>
      <w:bookmarkEnd w:id="240"/>
      <w:bookmarkEnd w:id="241"/>
      <w:r w:rsidRPr="00A13E5A">
        <w:rPr>
          <w:color w:val="auto"/>
          <w:shd w:val="clear" w:color="auto" w:fill="FFFFFF" w:themeFill="background1"/>
        </w:rPr>
        <w:t xml:space="preserve">15. </w:t>
      </w:r>
      <w:r>
        <w:rPr>
          <w:color w:val="auto"/>
          <w:shd w:val="clear" w:color="auto" w:fill="FFFFFF" w:themeFill="background1"/>
        </w:rPr>
        <w:t xml:space="preserve">Порядок </w:t>
      </w:r>
      <w:r w:rsidRPr="00A13E5A">
        <w:rPr>
          <w:color w:val="auto"/>
          <w:shd w:val="clear" w:color="auto" w:fill="FFFFFF" w:themeFill="background1"/>
        </w:rPr>
        <w:t>рассмотрения</w:t>
      </w:r>
      <w:r>
        <w:rPr>
          <w:color w:val="auto"/>
          <w:shd w:val="clear" w:color="auto" w:fill="FFFFFF" w:themeFill="background1"/>
        </w:rPr>
        <w:t xml:space="preserve"> и оценки</w:t>
      </w:r>
      <w:r w:rsidRPr="00A13E5A">
        <w:rPr>
          <w:color w:val="auto"/>
          <w:shd w:val="clear" w:color="auto" w:fill="FFFFFF" w:themeFill="background1"/>
        </w:rPr>
        <w:t xml:space="preserve"> первых частей заявок </w:t>
      </w:r>
      <w:r w:rsidRPr="00A13E5A">
        <w:rPr>
          <w:color w:val="00000A"/>
          <w:shd w:val="clear" w:color="auto" w:fill="FFFFFF" w:themeFill="background1"/>
        </w:rPr>
        <w:t xml:space="preserve">на участие в </w:t>
      </w:r>
      <w:r>
        <w:t>запросе предложений</w:t>
      </w:r>
      <w:r w:rsidRPr="00A13E5A">
        <w:rPr>
          <w:color w:val="00000A"/>
          <w:shd w:val="clear" w:color="auto" w:fill="FFFFFF" w:themeFill="background1"/>
        </w:rPr>
        <w:t xml:space="preserve"> в электронной форме</w:t>
      </w:r>
      <w:bookmarkEnd w:id="242"/>
    </w:p>
    <w:p w14:paraId="67F437A5" w14:textId="77777777" w:rsidR="00FC24FD" w:rsidRPr="001712CB" w:rsidRDefault="00FC24FD" w:rsidP="00FC24FD"/>
    <w:p w14:paraId="1F07A556" w14:textId="77777777" w:rsidR="00FC24FD" w:rsidRPr="00A13E5A" w:rsidRDefault="00FC24FD" w:rsidP="00FC24F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15.1. Комиссия проверяет первые части заявок на участие в </w:t>
      </w:r>
      <w:r w:rsidRPr="005E40F0">
        <w:rPr>
          <w:rFonts w:eastAsia="Times New Roman"/>
          <w:sz w:val="28"/>
          <w:szCs w:val="28"/>
        </w:rPr>
        <w:t>запросе предложений</w:t>
      </w:r>
      <w:r w:rsidRPr="00A13E5A">
        <w:rPr>
          <w:rFonts w:eastAsia="Times New Roman"/>
          <w:sz w:val="28"/>
          <w:szCs w:val="28"/>
        </w:rPr>
        <w:t xml:space="preserve"> в электронной форме на соответствие требованиям, установленным документацией в отношении закупаемых товаров, работ, услуг.</w:t>
      </w:r>
    </w:p>
    <w:p w14:paraId="035E9968" w14:textId="77777777" w:rsidR="00FC24FD" w:rsidRPr="00A13E5A" w:rsidRDefault="00FC24FD" w:rsidP="00FC24F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Дата начала и окончания срока рассмотрения </w:t>
      </w:r>
      <w:r>
        <w:rPr>
          <w:rFonts w:eastAsia="Times New Roman"/>
          <w:sz w:val="28"/>
          <w:szCs w:val="28"/>
        </w:rPr>
        <w:t xml:space="preserve">и оценки </w:t>
      </w:r>
      <w:r w:rsidRPr="00A13E5A">
        <w:rPr>
          <w:rFonts w:eastAsia="Times New Roman"/>
          <w:sz w:val="28"/>
          <w:szCs w:val="28"/>
        </w:rPr>
        <w:t xml:space="preserve">первых частей заявок на участие в </w:t>
      </w:r>
      <w:r w:rsidRPr="005E40F0">
        <w:rPr>
          <w:rFonts w:eastAsia="Times New Roman"/>
          <w:sz w:val="28"/>
          <w:szCs w:val="28"/>
        </w:rPr>
        <w:t>запросе предложений</w:t>
      </w:r>
      <w:r>
        <w:rPr>
          <w:rFonts w:eastAsia="Times New Roman"/>
          <w:sz w:val="28"/>
          <w:szCs w:val="28"/>
        </w:rPr>
        <w:t xml:space="preserve"> </w:t>
      </w:r>
      <w:r w:rsidRPr="00A13E5A">
        <w:rPr>
          <w:rFonts w:eastAsia="Times New Roman"/>
          <w:sz w:val="28"/>
          <w:szCs w:val="28"/>
        </w:rPr>
        <w:t xml:space="preserve">в электронной форме указана в части VIII «ИНФОРМАЦИОННАЯ КАРТА </w:t>
      </w:r>
      <w:r>
        <w:rPr>
          <w:sz w:val="28"/>
          <w:szCs w:val="28"/>
        </w:rPr>
        <w:t>ЗАПРОСА ПРЕДЛОЖЕНИЙ</w:t>
      </w:r>
      <w:r w:rsidRPr="00A13E5A">
        <w:rPr>
          <w:rFonts w:eastAsia="Times New Roman"/>
          <w:sz w:val="28"/>
          <w:szCs w:val="28"/>
        </w:rPr>
        <w:t xml:space="preserve"> В ЭЛЕКТРОННОЙ ФОРМЕ» документации.</w:t>
      </w:r>
      <w:bookmarkStart w:id="243" w:name="bookmark79"/>
      <w:bookmarkStart w:id="244" w:name="_Toc376103880"/>
      <w:bookmarkStart w:id="245" w:name="_Toc376103976"/>
      <w:bookmarkStart w:id="246" w:name="_Toc376104133"/>
      <w:bookmarkStart w:id="247" w:name="_Toc376104259"/>
      <w:bookmarkStart w:id="248" w:name="_Toc376104406"/>
      <w:bookmarkStart w:id="249" w:name="_Toc376104484"/>
      <w:bookmarkStart w:id="250" w:name="_Toc376104532"/>
      <w:bookmarkStart w:id="251" w:name="_Toc376104597"/>
      <w:bookmarkStart w:id="252" w:name="_Toc376187104"/>
      <w:bookmarkStart w:id="253" w:name="_Toc480989264"/>
      <w:bookmarkEnd w:id="243"/>
      <w:bookmarkEnd w:id="244"/>
      <w:bookmarkEnd w:id="245"/>
      <w:bookmarkEnd w:id="246"/>
      <w:bookmarkEnd w:id="247"/>
      <w:bookmarkEnd w:id="248"/>
      <w:bookmarkEnd w:id="249"/>
      <w:bookmarkEnd w:id="250"/>
      <w:bookmarkEnd w:id="251"/>
      <w:bookmarkEnd w:id="252"/>
      <w:bookmarkEnd w:id="253"/>
    </w:p>
    <w:p w14:paraId="5F2FD0FE" w14:textId="77777777" w:rsidR="00FC24FD" w:rsidRPr="00A13E5A" w:rsidRDefault="00FC24FD" w:rsidP="00FC24F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 На основании результатов</w:t>
      </w:r>
      <w:r w:rsidRPr="00A13E5A">
        <w:rPr>
          <w:rFonts w:eastAsia="Times New Roman"/>
          <w:b/>
          <w:bCs/>
          <w:sz w:val="28"/>
          <w:szCs w:val="28"/>
        </w:rPr>
        <w:t xml:space="preserve"> </w:t>
      </w:r>
      <w:r>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5E40F0">
        <w:rPr>
          <w:rFonts w:eastAsia="Times New Roman"/>
          <w:sz w:val="28"/>
          <w:szCs w:val="28"/>
        </w:rPr>
        <w:t>запросе предложений</w:t>
      </w:r>
      <w:r w:rsidRPr="00A13E5A">
        <w:rPr>
          <w:rFonts w:eastAsia="Times New Roman"/>
          <w:bCs/>
          <w:sz w:val="28"/>
          <w:szCs w:val="28"/>
        </w:rPr>
        <w:t xml:space="preserve"> в электронной форме Комиссией принимается одно из следующих решений:</w:t>
      </w:r>
    </w:p>
    <w:p w14:paraId="4871928A" w14:textId="77777777" w:rsidR="00FC24FD" w:rsidRPr="00A13E5A" w:rsidRDefault="00FC24FD" w:rsidP="00FC24FD">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Pr>
          <w:rFonts w:eastAsia="Times New Roman"/>
          <w:sz w:val="28"/>
          <w:szCs w:val="28"/>
        </w:rPr>
        <w:t>запроса</w:t>
      </w:r>
      <w:r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Pr>
          <w:rFonts w:eastAsia="Times New Roman"/>
          <w:sz w:val="28"/>
          <w:szCs w:val="28"/>
        </w:rPr>
        <w:t xml:space="preserve">запроса </w:t>
      </w:r>
      <w:r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Pr>
          <w:rFonts w:eastAsia="Times New Roman"/>
          <w:sz w:val="28"/>
          <w:szCs w:val="28"/>
        </w:rPr>
        <w:t xml:space="preserve"> запроса предложений</w:t>
      </w:r>
      <w:r w:rsidRPr="00A13E5A">
        <w:rPr>
          <w:rFonts w:eastAsia="Times New Roman"/>
          <w:bCs/>
          <w:sz w:val="28"/>
          <w:szCs w:val="28"/>
        </w:rPr>
        <w:t>;</w:t>
      </w:r>
    </w:p>
    <w:p w14:paraId="480F920C" w14:textId="77777777" w:rsidR="00FC24FD" w:rsidRPr="00A13E5A" w:rsidRDefault="00FC24FD" w:rsidP="00FC24FD">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допуске к участию в</w:t>
      </w:r>
      <w:r>
        <w:rPr>
          <w:rFonts w:eastAsia="Times New Roman"/>
          <w:bCs/>
          <w:sz w:val="28"/>
          <w:szCs w:val="28"/>
        </w:rPr>
        <w:t xml:space="preserve"> запросе предложений в электронной форме</w:t>
      </w:r>
      <w:r w:rsidRPr="00A13E5A">
        <w:rPr>
          <w:rFonts w:eastAsia="Times New Roman"/>
          <w:bCs/>
          <w:sz w:val="28"/>
          <w:szCs w:val="28"/>
        </w:rPr>
        <w:t>.</w:t>
      </w:r>
    </w:p>
    <w:p w14:paraId="1862AF01" w14:textId="77777777" w:rsidR="00FC24FD" w:rsidRPr="00A13E5A" w:rsidRDefault="00FC24FD" w:rsidP="00FC24FD">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Pr>
          <w:rFonts w:ascii="Times New Roman" w:hAnsi="Times New Roman" w:cs="Times New Roman"/>
          <w:sz w:val="28"/>
          <w:szCs w:val="28"/>
        </w:rPr>
        <w:t>запросе предложений</w:t>
      </w:r>
      <w:r>
        <w:rPr>
          <w:rFonts w:ascii="Times New Roman" w:hAnsi="Times New Roman" w:cs="Times New Roman"/>
          <w:bCs/>
          <w:sz w:val="28"/>
          <w:szCs w:val="28"/>
        </w:rPr>
        <w:t xml:space="preserve"> </w:t>
      </w:r>
      <w:r w:rsidRPr="00A13E5A">
        <w:rPr>
          <w:rFonts w:ascii="Times New Roman" w:hAnsi="Times New Roman" w:cs="Times New Roman"/>
          <w:bCs/>
          <w:sz w:val="28"/>
          <w:szCs w:val="28"/>
        </w:rPr>
        <w:t xml:space="preserve">в электронной форме в </w:t>
      </w:r>
      <w:r w:rsidRPr="00A13E5A">
        <w:rPr>
          <w:rFonts w:ascii="Times New Roman" w:hAnsi="Times New Roman" w:cs="Times New Roman"/>
          <w:sz w:val="28"/>
          <w:szCs w:val="28"/>
        </w:rPr>
        <w:t>случае:</w:t>
      </w:r>
      <w:bookmarkStart w:id="254" w:name="_Toc6242220"/>
      <w:bookmarkStart w:id="255" w:name="_Toc6245034"/>
      <w:bookmarkStart w:id="256" w:name="_Toc31975045"/>
    </w:p>
    <w:p w14:paraId="1CE06845" w14:textId="77777777" w:rsidR="00FC24FD" w:rsidRPr="00A13E5A" w:rsidRDefault="00FC24FD" w:rsidP="00FC24FD">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непредоставления информации, предусмотренной </w:t>
      </w:r>
      <w:r w:rsidRPr="008F47F1">
        <w:rPr>
          <w:rFonts w:ascii="Times New Roman" w:hAnsi="Times New Roman" w:cs="Times New Roman"/>
          <w:bCs/>
          <w:sz w:val="28"/>
          <w:szCs w:val="28"/>
        </w:rPr>
        <w:t>подпунктом 1 пункта</w:t>
      </w:r>
      <w:r>
        <w:rPr>
          <w:rFonts w:ascii="Times New Roman" w:hAnsi="Times New Roman" w:cs="Times New Roman"/>
          <w:bCs/>
          <w:sz w:val="28"/>
          <w:szCs w:val="28"/>
        </w:rPr>
        <w:t xml:space="preserve"> 19</w:t>
      </w:r>
      <w:r w:rsidRPr="008F47F1">
        <w:rPr>
          <w:rFonts w:ascii="Times New Roman" w:hAnsi="Times New Roman" w:cs="Times New Roman"/>
          <w:bCs/>
          <w:sz w:val="28"/>
          <w:szCs w:val="28"/>
        </w:rPr>
        <w:t xml:space="preserve"> </w:t>
      </w:r>
      <w:r w:rsidRPr="008F47F1">
        <w:rPr>
          <w:rFonts w:ascii="Times New Roman" w:hAnsi="Times New Roman" w:cs="Times New Roman"/>
          <w:sz w:val="28"/>
          <w:szCs w:val="28"/>
        </w:rPr>
        <w:t>части VIII «ИНФОРМАЦИОННАЯ КАРТА ЗАПРОСА ПРЕДЛОЖЕНИЙ В</w:t>
      </w:r>
      <w:r w:rsidRPr="00A13E5A">
        <w:rPr>
          <w:rFonts w:ascii="Times New Roman" w:hAnsi="Times New Roman" w:cs="Times New Roman"/>
          <w:sz w:val="28"/>
          <w:szCs w:val="28"/>
        </w:rPr>
        <w:t xml:space="preserve"> </w:t>
      </w:r>
      <w:r w:rsidRPr="00A13E5A">
        <w:rPr>
          <w:rFonts w:ascii="Times New Roman" w:hAnsi="Times New Roman" w:cs="Times New Roman"/>
          <w:sz w:val="28"/>
          <w:szCs w:val="28"/>
        </w:rPr>
        <w:lastRenderedPageBreak/>
        <w:t>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54"/>
      <w:bookmarkEnd w:id="255"/>
      <w:bookmarkEnd w:id="256"/>
    </w:p>
    <w:p w14:paraId="680CEDAA" w14:textId="77777777" w:rsidR="00FC24FD" w:rsidRPr="00A13E5A" w:rsidRDefault="00FC24FD" w:rsidP="00FC24FD">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Pr>
          <w:rFonts w:ascii="Times New Roman" w:hAnsi="Times New Roman" w:cs="Times New Roman"/>
          <w:bCs/>
          <w:sz w:val="28"/>
          <w:szCs w:val="28"/>
        </w:rPr>
        <w:t xml:space="preserve">предложений участника запроса предложений в электронной форме требованиям, </w:t>
      </w:r>
      <w:r w:rsidRPr="008F47F1">
        <w:rPr>
          <w:rFonts w:ascii="Times New Roman" w:hAnsi="Times New Roman" w:cs="Times New Roman"/>
          <w:bCs/>
          <w:sz w:val="28"/>
          <w:szCs w:val="28"/>
        </w:rPr>
        <w:t xml:space="preserve">предусмотренным абзацами 4-5 </w:t>
      </w:r>
      <w:r>
        <w:rPr>
          <w:rFonts w:ascii="Times New Roman" w:hAnsi="Times New Roman" w:cs="Times New Roman"/>
          <w:bCs/>
          <w:sz w:val="28"/>
          <w:szCs w:val="28"/>
        </w:rPr>
        <w:t>подпункта</w:t>
      </w:r>
      <w:r w:rsidRPr="008F47F1">
        <w:rPr>
          <w:rFonts w:ascii="Times New Roman" w:hAnsi="Times New Roman" w:cs="Times New Roman"/>
          <w:bCs/>
          <w:sz w:val="28"/>
          <w:szCs w:val="28"/>
        </w:rPr>
        <w:t xml:space="preserve"> 1</w:t>
      </w:r>
      <w:r>
        <w:rPr>
          <w:rFonts w:ascii="Times New Roman" w:hAnsi="Times New Roman" w:cs="Times New Roman"/>
          <w:bCs/>
          <w:sz w:val="28"/>
          <w:szCs w:val="28"/>
        </w:rPr>
        <w:t xml:space="preserve"> пункта 19</w:t>
      </w:r>
      <w:r w:rsidRPr="008F47F1">
        <w:rPr>
          <w:rFonts w:ascii="Times New Roman" w:hAnsi="Times New Roman" w:cs="Times New Roman"/>
          <w:bCs/>
          <w:sz w:val="28"/>
          <w:szCs w:val="28"/>
        </w:rPr>
        <w:t xml:space="preserve"> части</w:t>
      </w:r>
      <w:r w:rsidRPr="00A13E5A">
        <w:rPr>
          <w:rFonts w:ascii="Times New Roman" w:hAnsi="Times New Roman" w:cs="Times New Roman"/>
          <w:sz w:val="28"/>
          <w:szCs w:val="28"/>
        </w:rPr>
        <w:t xml:space="preserve"> VIII «ИНФОРМАЦИОННАЯ КАРТА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5306815A"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Pr>
          <w:rFonts w:ascii="Times New Roman" w:eastAsia="Times New Roman" w:hAnsi="Times New Roman" w:cs="Times New Roman"/>
          <w:bCs/>
          <w:sz w:val="28"/>
          <w:szCs w:val="28"/>
        </w:rPr>
        <w:t xml:space="preserve"> ценовом предложении</w:t>
      </w:r>
      <w:r w:rsidRPr="00A13E5A">
        <w:rPr>
          <w:rFonts w:ascii="Times New Roman" w:eastAsia="Times New Roman" w:hAnsi="Times New Roman" w:cs="Times New Roman"/>
          <w:bCs/>
          <w:sz w:val="28"/>
          <w:szCs w:val="28"/>
        </w:rPr>
        <w:t>.</w:t>
      </w:r>
    </w:p>
    <w:p w14:paraId="3B9D376E" w14:textId="77777777" w:rsidR="00FC24FD" w:rsidRPr="002147F6" w:rsidRDefault="00FC24FD" w:rsidP="00FC24FD">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15.5. Отказ в допуске к участию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15.4 настоящего раздела документации, не допускается.</w:t>
      </w:r>
    </w:p>
    <w:p w14:paraId="196459B8" w14:textId="77777777" w:rsidR="00FC24FD" w:rsidRDefault="00FC24FD" w:rsidP="00FC24FD">
      <w:pPr>
        <w:pStyle w:val="af9"/>
        <w:ind w:left="0" w:firstLine="709"/>
        <w:jc w:val="both"/>
        <w:rPr>
          <w:sz w:val="28"/>
        </w:rPr>
      </w:pPr>
      <w:r w:rsidRPr="00A13E5A">
        <w:rPr>
          <w:sz w:val="28"/>
        </w:rPr>
        <w:t xml:space="preserve">15.6. </w:t>
      </w:r>
      <w:r w:rsidRPr="0096711B">
        <w:rPr>
          <w:sz w:val="28"/>
        </w:rPr>
        <w:t xml:space="preserve">Комиссия осуществляет оценку первых частей заявок на участие в </w:t>
      </w:r>
      <w:r>
        <w:rPr>
          <w:sz w:val="28"/>
        </w:rPr>
        <w:t>запросе предложений</w:t>
      </w:r>
      <w:r w:rsidRPr="0096711B">
        <w:rPr>
          <w:sz w:val="28"/>
        </w:rPr>
        <w:t xml:space="preserve"> в электронной форме участников закупки, допущенных к участию в таком </w:t>
      </w:r>
      <w:r>
        <w:rPr>
          <w:sz w:val="28"/>
        </w:rPr>
        <w:t>запросе предложений</w:t>
      </w:r>
      <w:r w:rsidRPr="0096711B">
        <w:rPr>
          <w:sz w:val="28"/>
        </w:rPr>
        <w:t>, по критерию</w:t>
      </w:r>
      <w:r>
        <w:rPr>
          <w:sz w:val="28"/>
        </w:rPr>
        <w:t xml:space="preserve"> </w:t>
      </w:r>
      <w:r w:rsidRPr="00A13E5A">
        <w:rPr>
          <w:sz w:val="28"/>
        </w:rPr>
        <w:t>«</w:t>
      </w:r>
      <w:r>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Pr="008B7588">
        <w:rPr>
          <w:sz w:val="28"/>
        </w:rPr>
        <w:t xml:space="preserve"> </w:t>
      </w:r>
      <w:r>
        <w:rPr>
          <w:sz w:val="28"/>
        </w:rPr>
        <w:t>(</w:t>
      </w:r>
      <w:r w:rsidRPr="008B7588">
        <w:rPr>
          <w:sz w:val="28"/>
        </w:rPr>
        <w:t>работ, услуг</w:t>
      </w:r>
      <w:r>
        <w:rPr>
          <w:sz w:val="28"/>
        </w:rPr>
        <w:t>)</w:t>
      </w:r>
      <w:r w:rsidRPr="00A13E5A">
        <w:rPr>
          <w:sz w:val="28"/>
        </w:rPr>
        <w:t>»</w:t>
      </w:r>
      <w:r w:rsidRPr="0096711B">
        <w:rPr>
          <w:sz w:val="28"/>
        </w:rPr>
        <w:t xml:space="preserve">, установленному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96711B">
        <w:rPr>
          <w:sz w:val="28"/>
        </w:rPr>
        <w:t>(при установлении этого критерия в документации</w:t>
      </w:r>
      <w:r>
        <w:rPr>
          <w:sz w:val="28"/>
        </w:rPr>
        <w:t xml:space="preserve"> о запросе предложений в электронной форме</w:t>
      </w:r>
      <w:r w:rsidRPr="0096711B">
        <w:rPr>
          <w:sz w:val="28"/>
        </w:rPr>
        <w:t xml:space="preserve">). Оценка заявок на участие в </w:t>
      </w:r>
      <w:r>
        <w:rPr>
          <w:sz w:val="28"/>
        </w:rPr>
        <w:t>запросе предложений</w:t>
      </w:r>
      <w:r w:rsidRPr="0096711B">
        <w:rPr>
          <w:sz w:val="28"/>
        </w:rPr>
        <w:t xml:space="preserve"> в электронной форме не осуществляется в случае признания </w:t>
      </w:r>
      <w:r>
        <w:rPr>
          <w:sz w:val="28"/>
        </w:rPr>
        <w:t>запроса предложений в электронной форме</w:t>
      </w:r>
      <w:r w:rsidRPr="0096711B">
        <w:rPr>
          <w:sz w:val="28"/>
        </w:rPr>
        <w:t xml:space="preserve"> не состоявшимся в </w:t>
      </w:r>
      <w:r w:rsidRPr="00EA4224">
        <w:rPr>
          <w:sz w:val="28"/>
        </w:rPr>
        <w:t>соответствии с пунктом 15.9 настоящего раздела документации.</w:t>
      </w:r>
    </w:p>
    <w:p w14:paraId="39D2AAC1"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Pr="00E357D6">
        <w:rPr>
          <w:rFonts w:ascii="Times New Roman" w:eastAsia="Times New Roman" w:hAnsi="Times New Roman" w:cs="Times New Roman"/>
          <w:color w:val="auto"/>
          <w:sz w:val="28"/>
          <w:szCs w:val="28"/>
        </w:rPr>
        <w:t xml:space="preserve">По результатам рассмотрения и оценки первых частей заявок на участие в </w:t>
      </w:r>
      <w:r>
        <w:rPr>
          <w:rFonts w:ascii="Times New Roman" w:eastAsia="Times New Roman" w:hAnsi="Times New Roman" w:cs="Times New Roman"/>
          <w:color w:val="auto"/>
          <w:sz w:val="28"/>
          <w:szCs w:val="28"/>
        </w:rPr>
        <w:t>запросе предложений</w:t>
      </w:r>
      <w:r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Pr>
          <w:rFonts w:ascii="Times New Roman" w:eastAsia="Times New Roman" w:hAnsi="Times New Roman" w:cs="Times New Roman"/>
          <w:color w:val="auto"/>
          <w:sz w:val="28"/>
          <w:szCs w:val="28"/>
        </w:rPr>
        <w:t xml:space="preserve">и оценки </w:t>
      </w:r>
      <w:r w:rsidRPr="00E357D6">
        <w:rPr>
          <w:rFonts w:ascii="Times New Roman" w:eastAsia="Times New Roman" w:hAnsi="Times New Roman" w:cs="Times New Roman"/>
          <w:color w:val="auto"/>
          <w:sz w:val="28"/>
          <w:szCs w:val="28"/>
        </w:rPr>
        <w:t xml:space="preserve">первых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Pr>
          <w:rFonts w:ascii="Times New Roman" w:eastAsia="Times New Roman" w:hAnsi="Times New Roman" w:cs="Times New Roman"/>
          <w:color w:val="auto"/>
          <w:sz w:val="28"/>
          <w:szCs w:val="28"/>
        </w:rPr>
        <w:t xml:space="preserve"> и оценки</w:t>
      </w:r>
      <w:r w:rsidRPr="00A13E5A">
        <w:rPr>
          <w:rFonts w:ascii="Times New Roman" w:eastAsia="Times New Roman" w:hAnsi="Times New Roman" w:cs="Times New Roman"/>
          <w:color w:val="auto"/>
          <w:sz w:val="28"/>
          <w:szCs w:val="28"/>
        </w:rPr>
        <w:t xml:space="preserve"> первых частей таких заявок. Данный протокол должен содержать информацию:</w:t>
      </w:r>
    </w:p>
    <w:p w14:paraId="61ED8FD1"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71B33FBB"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04A0DDFA" w14:textId="77777777" w:rsidR="00FC24FD" w:rsidRPr="00A13E5A" w:rsidRDefault="00FC24FD" w:rsidP="00FC24FD">
      <w:pPr>
        <w:pStyle w:val="af9"/>
        <w:tabs>
          <w:tab w:val="left" w:pos="0"/>
        </w:tabs>
        <w:ind w:left="0" w:firstLine="567"/>
        <w:jc w:val="both"/>
        <w:rPr>
          <w:sz w:val="28"/>
        </w:rPr>
      </w:pPr>
      <w:r w:rsidRPr="00A13E5A">
        <w:rPr>
          <w:sz w:val="28"/>
        </w:rPr>
        <w:t xml:space="preserve">о количестве поданных заявок на участие в </w:t>
      </w:r>
      <w:r>
        <w:rPr>
          <w:sz w:val="28"/>
        </w:rPr>
        <w:t>запросе предложений</w:t>
      </w:r>
      <w:r w:rsidRPr="00A13E5A">
        <w:rPr>
          <w:sz w:val="28"/>
        </w:rPr>
        <w:t xml:space="preserve"> в электронной форме, а также дате и времени регистрации каждой такой заявки;</w:t>
      </w:r>
    </w:p>
    <w:p w14:paraId="2A7068CF"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P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и признании его участником такого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и положений заявки на участие в </w:t>
      </w:r>
      <w:r>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5718E63" w14:textId="77777777" w:rsidR="00FC24FD"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Pr>
          <w:rFonts w:ascii="Times New Roman" w:hAnsi="Times New Roman" w:cs="Times New Roman"/>
          <w:sz w:val="28"/>
          <w:szCs w:val="28"/>
        </w:rPr>
        <w:t xml:space="preserve">в запросе </w:t>
      </w:r>
      <w:r>
        <w:rPr>
          <w:rFonts w:ascii="Times New Roman" w:hAnsi="Times New Roman" w:cs="Times New Roman"/>
          <w:sz w:val="28"/>
          <w:szCs w:val="28"/>
        </w:rPr>
        <w:lastRenderedPageBreak/>
        <w:t>предложений</w:t>
      </w:r>
      <w:r w:rsidRPr="00A13E5A">
        <w:rPr>
          <w:rFonts w:ascii="Times New Roman" w:hAnsi="Times New Roman" w:cs="Times New Roman"/>
          <w:sz w:val="28"/>
          <w:szCs w:val="28"/>
        </w:rPr>
        <w:t>;</w:t>
      </w:r>
    </w:p>
    <w:p w14:paraId="607046DA" w14:textId="77777777" w:rsidR="00FC24FD" w:rsidRPr="00A13E5A" w:rsidRDefault="00FC24FD" w:rsidP="00FC24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Pr>
          <w:sz w:val="28"/>
        </w:rPr>
        <w:t xml:space="preserve"> </w:t>
      </w:r>
      <w:r w:rsidRPr="00A13E5A">
        <w:rPr>
          <w:sz w:val="28"/>
        </w:rPr>
        <w:t>«</w:t>
      </w:r>
      <w:r>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Pr="008B7588">
        <w:rPr>
          <w:sz w:val="28"/>
        </w:rPr>
        <w:t xml:space="preserve"> </w:t>
      </w:r>
      <w:r>
        <w:rPr>
          <w:sz w:val="28"/>
        </w:rPr>
        <w:t>(</w:t>
      </w:r>
      <w:r w:rsidRPr="008B7588">
        <w:rPr>
          <w:sz w:val="28"/>
        </w:rPr>
        <w:t>работ, услуг</w:t>
      </w:r>
      <w:r>
        <w:rPr>
          <w:sz w:val="28"/>
        </w:rPr>
        <w:t>)</w:t>
      </w:r>
      <w:r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4E5AFFB2"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Pr>
          <w:rFonts w:ascii="Times New Roman" w:hAnsi="Times New Roman" w:cs="Times New Roman"/>
          <w:sz w:val="28"/>
          <w:szCs w:val="28"/>
        </w:rPr>
        <w:t xml:space="preserve">, </w:t>
      </w:r>
      <w:r w:rsidRPr="00A13E5A">
        <w:rPr>
          <w:rFonts w:ascii="Times New Roman" w:hAnsi="Times New Roman" w:cs="Times New Roman"/>
          <w:sz w:val="28"/>
          <w:szCs w:val="28"/>
        </w:rPr>
        <w:t>в случае признания его таковым.</w:t>
      </w:r>
    </w:p>
    <w:p w14:paraId="14103C17"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15.8</w:t>
      </w:r>
      <w:r w:rsidRPr="00A13E5A">
        <w:rPr>
          <w:rFonts w:ascii="Times New Roman" w:eastAsia="Times New Roman" w:hAnsi="Times New Roman" w:cs="Times New Roman"/>
          <w:color w:val="auto"/>
          <w:sz w:val="28"/>
          <w:szCs w:val="28"/>
        </w:rPr>
        <w:t xml:space="preserve">. Протокол рассмотрения </w:t>
      </w:r>
      <w:r>
        <w:rPr>
          <w:rFonts w:ascii="Times New Roman" w:eastAsia="Times New Roman" w:hAnsi="Times New Roman" w:cs="Times New Roman"/>
          <w:color w:val="auto"/>
          <w:sz w:val="28"/>
          <w:szCs w:val="28"/>
        </w:rPr>
        <w:t xml:space="preserve">и оценки </w:t>
      </w:r>
      <w:r w:rsidRPr="00A13E5A">
        <w:rPr>
          <w:rFonts w:ascii="Times New Roman" w:eastAsia="Times New Roman" w:hAnsi="Times New Roman" w:cs="Times New Roman"/>
          <w:color w:val="auto"/>
          <w:sz w:val="28"/>
          <w:szCs w:val="28"/>
        </w:rPr>
        <w:t xml:space="preserve">первых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 xml:space="preserve">в электронной форме </w:t>
      </w:r>
      <w:r>
        <w:rPr>
          <w:rFonts w:ascii="Times New Roman" w:eastAsia="Times New Roman" w:hAnsi="Times New Roman" w:cs="Times New Roman"/>
          <w:color w:val="auto"/>
          <w:sz w:val="28"/>
          <w:szCs w:val="28"/>
        </w:rPr>
        <w:t xml:space="preserve">в день его подписания </w:t>
      </w:r>
      <w:r w:rsidRPr="00A13E5A">
        <w:rPr>
          <w:rFonts w:ascii="Times New Roman" w:eastAsia="Times New Roman" w:hAnsi="Times New Roman" w:cs="Times New Roman"/>
          <w:color w:val="auto"/>
          <w:sz w:val="28"/>
          <w:szCs w:val="28"/>
        </w:rPr>
        <w:t>направляется</w:t>
      </w:r>
      <w:r>
        <w:rPr>
          <w:rFonts w:ascii="Times New Roman" w:eastAsia="Times New Roman" w:hAnsi="Times New Roman" w:cs="Times New Roman"/>
          <w:color w:val="auto"/>
          <w:sz w:val="28"/>
          <w:szCs w:val="28"/>
        </w:rPr>
        <w:t xml:space="preserve"> Заказчиком</w:t>
      </w:r>
      <w:r w:rsidRPr="00A13E5A">
        <w:rPr>
          <w:rFonts w:ascii="Times New Roman" w:eastAsia="Times New Roman" w:hAnsi="Times New Roman" w:cs="Times New Roman"/>
          <w:color w:val="auto"/>
          <w:sz w:val="28"/>
          <w:szCs w:val="28"/>
        </w:rPr>
        <w:t xml:space="preserve"> оператору электронной площадки и размещается Заказчиком в Единой информационной системе не позднее чем через 3 (</w:t>
      </w:r>
      <w:r w:rsidRPr="00D40E1B">
        <w:rPr>
          <w:rFonts w:ascii="Times New Roman" w:eastAsia="Times New Roman" w:hAnsi="Times New Roman" w:cs="Times New Roman"/>
          <w:color w:val="auto"/>
          <w:sz w:val="28"/>
          <w:szCs w:val="28"/>
        </w:rPr>
        <w:t>три) дня со дня его подписания с приложением информации, предусмотренной абзацем 3 подпункта 1 пункта 20 части VIII «ИНФОРМАЦИОННАЯ КАРТА ЗАПРОСА ПРЕДЛОЖЕНИЙ В ЭЛЕКТРОННОЙ ФОРМЕ» документации (при наличии такой информации).</w:t>
      </w:r>
    </w:p>
    <w:p w14:paraId="4DDDEB76"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Pr="00A13E5A">
        <w:rPr>
          <w:rFonts w:ascii="Times New Roman" w:eastAsia="Times New Roman" w:hAnsi="Times New Roman" w:cs="Times New Roman"/>
          <w:color w:val="auto"/>
          <w:sz w:val="28"/>
          <w:szCs w:val="28"/>
        </w:rPr>
        <w:t>. В случае, если по результатам рассмотрения</w:t>
      </w:r>
      <w:r>
        <w:rPr>
          <w:rFonts w:ascii="Times New Roman" w:eastAsia="Times New Roman" w:hAnsi="Times New Roman" w:cs="Times New Roman"/>
          <w:color w:val="auto"/>
          <w:sz w:val="28"/>
          <w:szCs w:val="28"/>
        </w:rPr>
        <w:t xml:space="preserve"> и оценки </w:t>
      </w:r>
      <w:r w:rsidRPr="00A13E5A">
        <w:rPr>
          <w:rFonts w:ascii="Times New Roman" w:eastAsia="Times New Roman" w:hAnsi="Times New Roman" w:cs="Times New Roman"/>
          <w:color w:val="auto"/>
          <w:sz w:val="28"/>
          <w:szCs w:val="28"/>
        </w:rPr>
        <w:t xml:space="preserve">первых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xml:space="preserve">, его участником, </w:t>
      </w:r>
      <w:r>
        <w:rPr>
          <w:rFonts w:ascii="Times New Roman" w:eastAsia="Times New Roman" w:hAnsi="Times New Roman" w:cs="Times New Roman"/>
          <w:color w:val="auto"/>
          <w:sz w:val="28"/>
          <w:szCs w:val="28"/>
        </w:rPr>
        <w:t xml:space="preserve">запрос предложений в электронной форме </w:t>
      </w:r>
      <w:r w:rsidRPr="00A13E5A">
        <w:rPr>
          <w:rFonts w:ascii="Times New Roman" w:eastAsia="Times New Roman" w:hAnsi="Times New Roman" w:cs="Times New Roman"/>
          <w:color w:val="auto"/>
          <w:sz w:val="28"/>
          <w:szCs w:val="28"/>
        </w:rPr>
        <w:t>признается несостоявшимся.</w:t>
      </w:r>
    </w:p>
    <w:p w14:paraId="559EF50B" w14:textId="77777777" w:rsidR="00FC24FD" w:rsidRDefault="00FC24FD" w:rsidP="00FC24FD">
      <w:pPr>
        <w:pStyle w:val="ConsPlusNormal"/>
        <w:tabs>
          <w:tab w:val="left" w:pos="0"/>
        </w:tabs>
        <w:ind w:firstLine="567"/>
        <w:jc w:val="both"/>
        <w:rPr>
          <w:rFonts w:ascii="Times New Roman" w:hAnsi="Times New Roman"/>
          <w:color w:val="000000"/>
          <w:sz w:val="28"/>
          <w:szCs w:val="28"/>
        </w:rPr>
      </w:pPr>
      <w:r>
        <w:rPr>
          <w:rFonts w:ascii="Times New Roman" w:hAnsi="Times New Roman" w:cs="Times New Roman"/>
          <w:sz w:val="28"/>
          <w:szCs w:val="28"/>
        </w:rPr>
        <w:t>15.10</w:t>
      </w:r>
      <w:r w:rsidRPr="00A13E5A">
        <w:rPr>
          <w:rFonts w:ascii="Times New Roman" w:hAnsi="Times New Roman" w:cs="Times New Roman"/>
          <w:sz w:val="28"/>
          <w:szCs w:val="28"/>
        </w:rPr>
        <w:t xml:space="preserve">.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 xml:space="preserve">ЗАПРОСА ПРЕДЛОЖЕНИЙ </w:t>
      </w:r>
      <w:r w:rsidRPr="00BE599A">
        <w:rPr>
          <w:rFonts w:ascii="Times New Roman" w:hAnsi="Times New Roman" w:cs="Times New Roman"/>
          <w:sz w:val="28"/>
          <w:szCs w:val="28"/>
        </w:rPr>
        <w:t xml:space="preserve">В ЭЛЕКТРОННОЙ ФОРМЕ», оператор электронной площадки направляет Заказчику </w:t>
      </w:r>
      <w:r w:rsidRPr="00A13E5A">
        <w:rPr>
          <w:rFonts w:ascii="Times New Roman" w:hAnsi="Times New Roman" w:cs="Times New Roman"/>
          <w:sz w:val="28"/>
          <w:szCs w:val="28"/>
        </w:rPr>
        <w:t xml:space="preserve">вторые части заявок на участие в </w:t>
      </w:r>
      <w:r>
        <w:rPr>
          <w:rFonts w:ascii="Times New Roman" w:hAnsi="Times New Roman" w:cs="Times New Roman"/>
          <w:sz w:val="28"/>
          <w:szCs w:val="28"/>
        </w:rPr>
        <w:t xml:space="preserve">запросе </w:t>
      </w:r>
      <w:r w:rsidRPr="009E144D">
        <w:rPr>
          <w:rFonts w:ascii="Times New Roman" w:hAnsi="Times New Roman" w:cs="Times New Roman"/>
          <w:sz w:val="28"/>
          <w:szCs w:val="28"/>
        </w:rPr>
        <w:t>предложений</w:t>
      </w:r>
      <w:r>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w:t>
      </w:r>
      <w:r w:rsidRPr="006518D6">
        <w:rPr>
          <w:rFonts w:ascii="Times New Roman" w:hAnsi="Times New Roman" w:cs="Times New Roman"/>
          <w:sz w:val="28"/>
          <w:szCs w:val="28"/>
        </w:rPr>
        <w:t xml:space="preserve">форме </w:t>
      </w:r>
      <w:r w:rsidRPr="006518D6">
        <w:rPr>
          <w:rFonts w:ascii="Times New Roman" w:hAnsi="Times New Roman"/>
          <w:color w:val="000000"/>
          <w:sz w:val="28"/>
          <w:szCs w:val="28"/>
        </w:rPr>
        <w:t xml:space="preserve">и предложения участника запроса предложений в электронной форме о цене договора. </w:t>
      </w:r>
      <w:r w:rsidRPr="00B26605">
        <w:rPr>
          <w:rFonts w:ascii="Times New Roman" w:hAnsi="Times New Roman"/>
          <w:color w:val="000000"/>
          <w:sz w:val="28"/>
          <w:szCs w:val="28"/>
        </w:rPr>
        <w:t>Указанный с</w:t>
      </w:r>
      <w:r w:rsidRPr="00B26605">
        <w:rPr>
          <w:rFonts w:ascii="Times New Roman" w:hAnsi="Times New Roman"/>
          <w:sz w:val="28"/>
          <w:szCs w:val="28"/>
        </w:rPr>
        <w:t xml:space="preserve">рок не может превышать 1 рабочий день со дня размещения Заказчиком </w:t>
      </w:r>
      <w:r w:rsidRPr="00B26605">
        <w:rPr>
          <w:rFonts w:ascii="Times New Roman" w:hAnsi="Times New Roman"/>
          <w:color w:val="000000"/>
          <w:sz w:val="28"/>
          <w:szCs w:val="28"/>
        </w:rPr>
        <w:t xml:space="preserve">в Единой информационной системе </w:t>
      </w:r>
      <w:r w:rsidRPr="00B26605">
        <w:rPr>
          <w:rFonts w:ascii="Times New Roman" w:hAnsi="Times New Roman"/>
          <w:sz w:val="28"/>
          <w:szCs w:val="28"/>
        </w:rPr>
        <w:t>протокола рассмотрения и оценки первых частей заявок на участие в запросе предложений в электронной форме</w:t>
      </w:r>
      <w:r>
        <w:rPr>
          <w:rFonts w:ascii="Times New Roman" w:hAnsi="Times New Roman"/>
          <w:sz w:val="28"/>
          <w:szCs w:val="28"/>
        </w:rPr>
        <w:t>.</w:t>
      </w:r>
    </w:p>
    <w:p w14:paraId="4E2B8568" w14:textId="77777777" w:rsidR="00FC24FD" w:rsidRPr="00A13E5A" w:rsidRDefault="00FC24FD" w:rsidP="00FC24FD">
      <w:pPr>
        <w:pStyle w:val="20"/>
        <w:ind w:left="567" w:hanging="567"/>
        <w:rPr>
          <w:color w:val="00000A"/>
          <w:shd w:val="clear" w:color="auto" w:fill="FFFFFF" w:themeFill="background1"/>
        </w:rPr>
      </w:pPr>
      <w:bookmarkStart w:id="257" w:name="_Toc31975051"/>
      <w:bookmarkStart w:id="258" w:name="_Toc480989271"/>
      <w:bookmarkStart w:id="259" w:name="_Toc376103891"/>
      <w:bookmarkStart w:id="260" w:name="_Toc376103988"/>
      <w:bookmarkStart w:id="261" w:name="_Toc376104146"/>
      <w:bookmarkStart w:id="262" w:name="_Toc376104272"/>
      <w:bookmarkStart w:id="263" w:name="_Toc376104419"/>
      <w:bookmarkStart w:id="264" w:name="_Toc376104497"/>
      <w:bookmarkStart w:id="265" w:name="_Toc376104545"/>
      <w:bookmarkStart w:id="266" w:name="_Toc376104610"/>
      <w:bookmarkStart w:id="267" w:name="_Toc376187117"/>
      <w:bookmarkStart w:id="268" w:name="_Toc376187180"/>
      <w:bookmarkStart w:id="269" w:name="bookmark92"/>
      <w:r w:rsidRPr="00A13E5A">
        <w:rPr>
          <w:color w:val="00000A"/>
          <w:shd w:val="clear" w:color="auto" w:fill="FFFFFF" w:themeFill="background1"/>
        </w:rPr>
        <w:t>16. Порядок рассмотрения</w:t>
      </w:r>
      <w:r>
        <w:rPr>
          <w:color w:val="00000A"/>
          <w:shd w:val="clear" w:color="auto" w:fill="FFFFFF" w:themeFill="background1"/>
        </w:rPr>
        <w:t xml:space="preserve"> и оценки</w:t>
      </w:r>
      <w:r w:rsidRPr="00A13E5A">
        <w:rPr>
          <w:color w:val="00000A"/>
          <w:shd w:val="clear" w:color="auto" w:fill="FFFFFF" w:themeFill="background1"/>
        </w:rPr>
        <w:t xml:space="preserve"> вторых частей заявок на участие в </w:t>
      </w:r>
      <w:r>
        <w:rPr>
          <w:color w:val="00000A"/>
          <w:shd w:val="clear" w:color="auto" w:fill="FFFFFF" w:themeFill="background1"/>
        </w:rPr>
        <w:t>запросе предложений</w:t>
      </w:r>
      <w:r w:rsidRPr="00A13E5A">
        <w:rPr>
          <w:color w:val="00000A"/>
          <w:shd w:val="clear" w:color="auto" w:fill="FFFFFF" w:themeFill="background1"/>
        </w:rPr>
        <w:t xml:space="preserve"> </w:t>
      </w:r>
      <w:bookmarkEnd w:id="257"/>
      <w:r w:rsidRPr="00A13E5A">
        <w:rPr>
          <w:color w:val="00000A"/>
          <w:shd w:val="clear" w:color="auto" w:fill="FFFFFF" w:themeFill="background1"/>
        </w:rPr>
        <w:t>в электронной форме</w:t>
      </w:r>
      <w:r>
        <w:rPr>
          <w:color w:val="00000A"/>
          <w:shd w:val="clear" w:color="auto" w:fill="FFFFFF" w:themeFill="background1"/>
        </w:rPr>
        <w:t xml:space="preserve"> и </w:t>
      </w:r>
      <w:r>
        <w:t>п</w:t>
      </w:r>
      <w:r w:rsidRPr="001B4A7B">
        <w:t>орядок подведения итогов запроса предложений в электронной</w:t>
      </w:r>
    </w:p>
    <w:p w14:paraId="76A9BB86" w14:textId="77777777" w:rsidR="00FC24FD" w:rsidRDefault="00FC24FD" w:rsidP="00FC24FD">
      <w:pPr>
        <w:pStyle w:val="ConsPlusNormal"/>
        <w:suppressAutoHyphens/>
        <w:autoSpaceDE/>
        <w:autoSpaceDN/>
        <w:adjustRightInd/>
        <w:jc w:val="both"/>
        <w:rPr>
          <w:rFonts w:ascii="Times New Roman" w:eastAsiaTheme="minorHAnsi" w:hAnsi="Times New Roman" w:cs="Times New Roman"/>
          <w:sz w:val="28"/>
          <w:szCs w:val="28"/>
          <w:shd w:val="clear" w:color="auto" w:fill="FFFFFF" w:themeFill="background1"/>
          <w:lang w:eastAsia="en-US"/>
        </w:rPr>
      </w:pPr>
    </w:p>
    <w:p w14:paraId="688BEE3A"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hAnsi="Times New Roman"/>
          <w:color w:val="000000"/>
          <w:sz w:val="28"/>
          <w:szCs w:val="28"/>
        </w:rPr>
        <w:t xml:space="preserve">В течение одного рабочего дня после направления оператором электронной площадки информации, указанной в пункте 15.10 раздела 15 документации, Комиссия на основании результатов оценки заявок на участие в запросе предложений в электронной форме присваивает каждой такой заявке,   </w:t>
      </w:r>
      <w:r w:rsidRPr="006518D6">
        <w:rPr>
          <w:rFonts w:ascii="Times New Roman" w:hAnsi="Times New Roman"/>
          <w:color w:val="000000"/>
          <w:sz w:val="28"/>
          <w:szCs w:val="28"/>
        </w:rPr>
        <w:lastRenderedPageBreak/>
        <w:t>порядковый номер в порядке уменьшения степени выгодности содержащихся в них условий исполнения договора.</w:t>
      </w:r>
      <w:r w:rsidRPr="006518D6">
        <w:rPr>
          <w:rFonts w:ascii="Times New Roman" w:hAnsi="Times New Roman"/>
          <w:color w:val="000000"/>
          <w:sz w:val="28"/>
          <w:szCs w:val="28"/>
        </w:rPr>
        <w:br/>
      </w:r>
      <w:r w:rsidRPr="006518D6">
        <w:rPr>
          <w:rFonts w:ascii="Times New Roman" w:hAnsi="Times New Roman"/>
          <w:color w:val="000000"/>
          <w:sz w:val="28"/>
          <w:szCs w:val="28"/>
        </w:rPr>
        <w:tab/>
        <w:t>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5B3F0C4C"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15.10 раздела 15 документации, Комиссия рассматривает вторые части заявок на участие в запросе предложений в электронной форме.</w:t>
      </w:r>
      <w:r w:rsidRPr="006518D6">
        <w:rPr>
          <w:rFonts w:ascii="Times New Roman" w:eastAsiaTheme="minorHAnsi" w:hAnsi="Times New Roman" w:cs="Times New Roman"/>
          <w:sz w:val="28"/>
          <w:szCs w:val="28"/>
          <w:shd w:val="clear" w:color="auto" w:fill="FFFFFF" w:themeFill="background1"/>
          <w:lang w:eastAsia="en-US"/>
        </w:rPr>
        <w:br/>
      </w:r>
      <w:r w:rsidRPr="006518D6">
        <w:rPr>
          <w:rFonts w:ascii="Times New Roman" w:eastAsiaTheme="minorHAnsi" w:hAnsi="Times New Roman" w:cs="Times New Roman"/>
          <w:sz w:val="28"/>
          <w:szCs w:val="28"/>
          <w:shd w:val="clear" w:color="auto" w:fill="FFFFFF" w:themeFill="background1"/>
          <w:lang w:eastAsia="en-US"/>
        </w:rPr>
        <w:tab/>
        <w:t>Комиссией на основании результатов рассмотрения вторых частей заявок на участие в запросе предложений в электронной форме принимается решение о соответствии или о несоответствии заявки на участие в таком запросе предложений требованиям, установленным документацией, в порядке и по основаниям, которые предусмотрены настоящим разделом документации.</w:t>
      </w:r>
    </w:p>
    <w:p w14:paraId="1CC7A8A9"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eastAsiaTheme="minorHAnsi" w:hAnsi="Times New Roman" w:cs="Times New Roman"/>
          <w:sz w:val="28"/>
          <w:szCs w:val="28"/>
          <w:shd w:val="clear" w:color="auto" w:fill="FFFFFF" w:themeFill="background1"/>
          <w:lang w:eastAsia="en-US"/>
        </w:rPr>
        <w:t xml:space="preserve">Дата начала и окончания срока рассмотрения вторых частей заявок на участие в запросе предложений в электронной форме указана в части VIII «ИНФОРМАЦИОННАЯ КАРТА </w:t>
      </w:r>
      <w:r w:rsidRPr="006518D6">
        <w:rPr>
          <w:rFonts w:ascii="Times New Roman" w:hAnsi="Times New Roman" w:cs="Times New Roman"/>
          <w:sz w:val="28"/>
          <w:szCs w:val="28"/>
        </w:rPr>
        <w:t>ЗАПРОСА ПРЕДЛОЖЕНИЙ</w:t>
      </w:r>
      <w:r w:rsidRPr="006518D6">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329E2832"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eastAsiaTheme="minorHAnsi" w:hAnsi="Times New Roman" w:cs="Times New Roman"/>
          <w:sz w:val="28"/>
          <w:szCs w:val="28"/>
          <w:shd w:val="clear" w:color="auto" w:fill="FFFFFF" w:themeFill="background1"/>
          <w:lang w:eastAsia="en-US"/>
        </w:rPr>
        <w:t>Заявка на участие в запросе предложений в электронной форме признается не соответствующей требованиям, установленным документацией:</w:t>
      </w:r>
    </w:p>
    <w:p w14:paraId="7878E6F8" w14:textId="77777777" w:rsidR="00FC24FD" w:rsidRPr="006518D6" w:rsidRDefault="00FC24FD" w:rsidP="00FC24FD">
      <w:pPr>
        <w:pStyle w:val="af9"/>
        <w:ind w:left="0" w:firstLine="567"/>
        <w:jc w:val="both"/>
        <w:rPr>
          <w:rFonts w:eastAsiaTheme="minorHAnsi"/>
          <w:sz w:val="28"/>
          <w:shd w:val="clear" w:color="auto" w:fill="FFFFFF" w:themeFill="background1"/>
        </w:rPr>
      </w:pPr>
      <w:r w:rsidRPr="006518D6">
        <w:rPr>
          <w:rFonts w:eastAsiaTheme="minorHAnsi"/>
          <w:sz w:val="28"/>
          <w:shd w:val="clear" w:color="auto" w:fill="FFFFFF" w:themeFill="background1"/>
        </w:rPr>
        <w:t xml:space="preserve">в случае непредставления документов и информации, предусмотренных подпунктом 1 и подпунктом 2 пункта 19 </w:t>
      </w:r>
      <w:r w:rsidRPr="006518D6">
        <w:rPr>
          <w:sz w:val="28"/>
          <w:shd w:val="clear" w:color="auto" w:fill="FFFFFF" w:themeFill="background1"/>
        </w:rPr>
        <w:t xml:space="preserve">части </w:t>
      </w:r>
      <w:r w:rsidRPr="006518D6">
        <w:rPr>
          <w:sz w:val="28"/>
          <w:szCs w:val="24"/>
        </w:rPr>
        <w:t>VIII</w:t>
      </w:r>
      <w:r w:rsidRPr="006518D6">
        <w:rPr>
          <w:sz w:val="28"/>
          <w:shd w:val="clear" w:color="auto" w:fill="FFFFFF" w:themeFill="background1"/>
        </w:rPr>
        <w:t xml:space="preserve"> «ИНФОРМАЦИОННАЯ КАРТА </w:t>
      </w:r>
      <w:r w:rsidRPr="006518D6">
        <w:rPr>
          <w:sz w:val="28"/>
        </w:rPr>
        <w:t>ЗАПРОСА ПРЕДЛОЖЕНИЙ</w:t>
      </w:r>
      <w:r w:rsidRPr="006518D6">
        <w:rPr>
          <w:sz w:val="28"/>
          <w:shd w:val="clear" w:color="auto" w:fill="FFFFFF" w:themeFill="background1"/>
        </w:rPr>
        <w:t xml:space="preserve"> В ЭЛЕКТРОННОЙ ФОРМЕ»</w:t>
      </w:r>
      <w:r w:rsidRPr="006518D6">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5141AC02" w14:textId="77777777" w:rsidR="00FC24FD" w:rsidRPr="00A13E5A" w:rsidRDefault="00FC24FD" w:rsidP="00FC24FD">
      <w:pPr>
        <w:pStyle w:val="af9"/>
        <w:ind w:left="0" w:firstLine="567"/>
        <w:jc w:val="both"/>
        <w:rPr>
          <w:rFonts w:eastAsiaTheme="minorHAnsi"/>
          <w:sz w:val="28"/>
          <w:shd w:val="clear" w:color="auto" w:fill="FFFFFF" w:themeFill="background1"/>
        </w:rPr>
      </w:pPr>
      <w:r w:rsidRPr="006518D6">
        <w:rPr>
          <w:rFonts w:eastAsiaTheme="minorHAnsi"/>
          <w:sz w:val="28"/>
          <w:shd w:val="clear" w:color="auto" w:fill="FFFFFF" w:themeFill="background1"/>
        </w:rPr>
        <w:t xml:space="preserve">в случае наличия в документах и информации, предусмотренных подпунктом 1 и подпунктом 2 пункта 19 </w:t>
      </w:r>
      <w:r w:rsidRPr="006518D6">
        <w:rPr>
          <w:sz w:val="28"/>
          <w:shd w:val="clear" w:color="auto" w:fill="FFFFFF" w:themeFill="background1"/>
        </w:rPr>
        <w:t xml:space="preserve">части </w:t>
      </w:r>
      <w:r w:rsidRPr="006518D6">
        <w:rPr>
          <w:sz w:val="28"/>
          <w:szCs w:val="24"/>
        </w:rPr>
        <w:t>VIII</w:t>
      </w:r>
      <w:r w:rsidRPr="006518D6">
        <w:rPr>
          <w:sz w:val="28"/>
          <w:shd w:val="clear" w:color="auto" w:fill="FFFFFF" w:themeFill="background1"/>
        </w:rPr>
        <w:t xml:space="preserve"> «ИНФОРМАЦИОННАЯ КАРТА </w:t>
      </w:r>
      <w:r w:rsidRPr="006518D6">
        <w:rPr>
          <w:sz w:val="28"/>
        </w:rPr>
        <w:t>ЗАПРОСА ПРЕДЛОЖЕНИЙ</w:t>
      </w:r>
      <w:r w:rsidRPr="006518D6">
        <w:rPr>
          <w:sz w:val="28"/>
          <w:shd w:val="clear" w:color="auto" w:fill="FFFFFF" w:themeFill="background1"/>
        </w:rPr>
        <w:t xml:space="preserve"> В ЭЛЕКТРОННОЙ ФОРМЕ» документации</w:t>
      </w:r>
      <w:r w:rsidRPr="006518D6">
        <w:rPr>
          <w:rFonts w:eastAsiaTheme="minorHAnsi"/>
          <w:sz w:val="28"/>
          <w:shd w:val="clear" w:color="auto" w:fill="FFFFFF" w:themeFill="background1"/>
        </w:rPr>
        <w:t>, недостоверной информации на дату и время</w:t>
      </w:r>
      <w:r w:rsidRPr="00A13E5A">
        <w:rPr>
          <w:rFonts w:eastAsiaTheme="minorHAnsi"/>
          <w:sz w:val="28"/>
          <w:shd w:val="clear" w:color="auto" w:fill="FFFFFF" w:themeFill="background1"/>
        </w:rPr>
        <w:t xml:space="preserve"> рассмотрения вторых частей заявок на участие в таком </w:t>
      </w:r>
      <w:r>
        <w:rPr>
          <w:rFonts w:eastAsiaTheme="minorHAnsi"/>
          <w:sz w:val="28"/>
          <w:shd w:val="clear" w:color="auto" w:fill="FFFFFF" w:themeFill="background1"/>
          <w:lang w:eastAsia="en-US"/>
        </w:rPr>
        <w:t>запросе предложений</w:t>
      </w:r>
      <w:r w:rsidRPr="00A13E5A">
        <w:rPr>
          <w:rFonts w:eastAsiaTheme="minorHAnsi"/>
          <w:sz w:val="28"/>
          <w:shd w:val="clear" w:color="auto" w:fill="FFFFFF" w:themeFill="background1"/>
        </w:rPr>
        <w:t>;</w:t>
      </w:r>
    </w:p>
    <w:p w14:paraId="5F70A290" w14:textId="77777777" w:rsidR="00FC24FD" w:rsidRPr="00A13E5A" w:rsidRDefault="00FC24FD" w:rsidP="00FC24FD">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Pr>
          <w:rFonts w:eastAsiaTheme="minorHAnsi"/>
          <w:sz w:val="28"/>
          <w:shd w:val="clear" w:color="auto" w:fill="FFFFFF" w:themeFill="background1"/>
          <w:lang w:eastAsia="en-US"/>
        </w:rPr>
        <w:t>запроса предложений</w:t>
      </w:r>
      <w:r w:rsidRPr="00A13E5A">
        <w:rPr>
          <w:rFonts w:eastAsiaTheme="minorHAnsi"/>
          <w:sz w:val="28"/>
          <w:shd w:val="clear" w:color="auto" w:fill="FFFFFF" w:themeFill="background1"/>
        </w:rPr>
        <w:t xml:space="preserve"> требованиям, установленным документацией;</w:t>
      </w:r>
    </w:p>
    <w:p w14:paraId="7F196658" w14:textId="77777777" w:rsidR="00FC24FD" w:rsidRPr="00E9655B" w:rsidRDefault="00FC24FD" w:rsidP="00FC24FD">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w:t>
      </w:r>
      <w:r w:rsidRPr="00E9655B">
        <w:rPr>
          <w:rFonts w:eastAsiaTheme="minorHAnsi"/>
          <w:sz w:val="28"/>
          <w:shd w:val="clear" w:color="auto" w:fill="FFFFFF" w:themeFill="background1"/>
        </w:rPr>
        <w:t>извещении, документации).</w:t>
      </w:r>
    </w:p>
    <w:p w14:paraId="0C783DBA" w14:textId="77777777" w:rsidR="00FC24FD" w:rsidRPr="006518D6" w:rsidRDefault="00FC24FD" w:rsidP="00FC24FD">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такого участника от участия в этом </w:t>
      </w:r>
      <w:r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заключения договора с победителем </w:t>
      </w:r>
      <w:r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7BE4B081" w14:textId="77777777" w:rsidR="00FC24FD" w:rsidRPr="00A13E5A" w:rsidRDefault="00FC24FD" w:rsidP="00FC24FD">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вторых </w:t>
      </w:r>
      <w:r w:rsidRPr="00A13E5A">
        <w:rPr>
          <w:rFonts w:eastAsiaTheme="minorHAnsi"/>
          <w:sz w:val="28"/>
          <w:shd w:val="clear" w:color="auto" w:fill="FFFFFF" w:themeFill="background1"/>
        </w:rPr>
        <w:lastRenderedPageBreak/>
        <w:t xml:space="preserve">частей заявок на участие в </w:t>
      </w:r>
      <w:r>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присутствующими на заседании членами Комиссии не позднее даты окончания срока рассмотрения</w:t>
      </w:r>
      <w:r>
        <w:rPr>
          <w:rFonts w:eastAsiaTheme="minorHAnsi"/>
          <w:sz w:val="28"/>
          <w:shd w:val="clear" w:color="auto" w:fill="FFFFFF" w:themeFill="background1"/>
        </w:rPr>
        <w:t xml:space="preserve"> </w:t>
      </w:r>
      <w:r w:rsidRPr="00A13E5A">
        <w:rPr>
          <w:rFonts w:eastAsiaTheme="minorHAnsi"/>
          <w:sz w:val="28"/>
          <w:shd w:val="clear" w:color="auto" w:fill="FFFFFF" w:themeFill="background1"/>
        </w:rPr>
        <w:t>вторых частей заявок. Данный протокол должен содержать информацию:</w:t>
      </w:r>
    </w:p>
    <w:p w14:paraId="0F543DF3"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2DD95B23"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вторых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068A089D"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787919AB"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58DA9C85"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55B38DA1" w14:textId="77777777" w:rsidR="00FC24FD"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644D483B" w14:textId="77777777" w:rsidR="00FC24FD"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Pr>
          <w:rFonts w:ascii="Times New Roman" w:hAnsi="Times New Roman" w:cs="Times New Roman"/>
          <w:sz w:val="28"/>
          <w:szCs w:val="28"/>
        </w:rPr>
        <w:t>,</w:t>
      </w:r>
      <w:r w:rsidRPr="00A13E5A">
        <w:rPr>
          <w:rFonts w:ascii="Times New Roman" w:hAnsi="Times New Roman" w:cs="Times New Roman"/>
          <w:sz w:val="28"/>
          <w:szCs w:val="28"/>
        </w:rPr>
        <w:t xml:space="preserve"> </w:t>
      </w:r>
      <w:r>
        <w:rPr>
          <w:rFonts w:ascii="Times New Roman" w:hAnsi="Times New Roman" w:cs="Times New Roman"/>
          <w:sz w:val="28"/>
          <w:szCs w:val="28"/>
        </w:rPr>
        <w:t>в случае признания его таковым.</w:t>
      </w:r>
    </w:p>
    <w:p w14:paraId="03D8EB1C" w14:textId="77777777" w:rsidR="00FC24FD" w:rsidRPr="006518D6" w:rsidRDefault="00FC24FD" w:rsidP="00FC24F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Pr="006518D6">
        <w:rPr>
          <w:rFonts w:ascii="Times New Roman" w:hAnsi="Times New Roman" w:cs="Times New Roman"/>
          <w:sz w:val="28"/>
          <w:szCs w:val="28"/>
        </w:rPr>
        <w:t>Протокол рассмотрения вторых частей заявок на участие в запросе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33C04553" w14:textId="77777777" w:rsidR="00FC24FD" w:rsidRPr="00A13E5A" w:rsidRDefault="00FC24FD" w:rsidP="00FC24FD">
      <w:pPr>
        <w:pStyle w:val="af9"/>
        <w:ind w:left="0" w:firstLine="567"/>
        <w:jc w:val="both"/>
        <w:rPr>
          <w:sz w:val="28"/>
        </w:rPr>
      </w:pPr>
      <w:r w:rsidRPr="006518D6">
        <w:rPr>
          <w:rFonts w:eastAsiaTheme="minorHAnsi"/>
          <w:sz w:val="28"/>
          <w:shd w:val="clear" w:color="auto" w:fill="FFFFFF" w:themeFill="background1"/>
        </w:rPr>
        <w:t xml:space="preserve">16.9. </w:t>
      </w:r>
      <w:r w:rsidRPr="006518D6">
        <w:rPr>
          <w:sz w:val="28"/>
        </w:rPr>
        <w:t>В случае если по результатам рассмотрения вторых частей заявок</w:t>
      </w:r>
      <w:r w:rsidRPr="00A13E5A">
        <w:rPr>
          <w:sz w:val="28"/>
        </w:rPr>
        <w:t xml:space="preserve"> на участие в </w:t>
      </w:r>
      <w:r>
        <w:rPr>
          <w:sz w:val="28"/>
        </w:rPr>
        <w:t xml:space="preserve">запросе предложений </w:t>
      </w:r>
      <w:r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w:t>
      </w:r>
      <w:r>
        <w:rPr>
          <w:sz w:val="28"/>
        </w:rPr>
        <w:t>запрос предложений</w:t>
      </w:r>
      <w:r w:rsidRPr="00A13E5A">
        <w:rPr>
          <w:sz w:val="28"/>
        </w:rPr>
        <w:t xml:space="preserve"> в электронной форме признается несостоявшимся. </w:t>
      </w:r>
    </w:p>
    <w:p w14:paraId="723044CF" w14:textId="77777777" w:rsidR="00FC24FD" w:rsidRPr="006518D6" w:rsidRDefault="00FC24FD" w:rsidP="00FC24FD">
      <w:pPr>
        <w:ind w:firstLine="567"/>
        <w:jc w:val="both"/>
        <w:rPr>
          <w:rFonts w:ascii="Times New Roman" w:hAnsi="Times New Roman"/>
          <w:sz w:val="28"/>
          <w:szCs w:val="28"/>
        </w:rPr>
      </w:pPr>
      <w:r>
        <w:rPr>
          <w:rFonts w:ascii="Times New Roman" w:eastAsia="Times New Roman" w:hAnsi="Times New Roman" w:cs="Times New Roman"/>
          <w:color w:val="auto"/>
          <w:sz w:val="28"/>
          <w:szCs w:val="28"/>
        </w:rPr>
        <w:t>16.10</w:t>
      </w:r>
      <w:r w:rsidRPr="00DA52A5">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t xml:space="preserve"> </w:t>
      </w:r>
      <w:r w:rsidRPr="006518D6">
        <w:rPr>
          <w:rFonts w:ascii="Times New Roman" w:eastAsia="Times New Roman" w:hAnsi="Times New Roman"/>
          <w:sz w:val="28"/>
          <w:szCs w:val="28"/>
        </w:rPr>
        <w:t>Не позднее рабочего дня следующего за датой размещения</w:t>
      </w:r>
      <w:r w:rsidRPr="006518D6">
        <w:rPr>
          <w:rFonts w:ascii="Times New Roman" w:hAnsi="Times New Roman"/>
          <w:sz w:val="28"/>
          <w:szCs w:val="28"/>
        </w:rPr>
        <w:t xml:space="preserve"> Заказчиком в Единой информационной системе протокола рассмотрения вторых частей заявок на участие в запросе предложений в электронной форме Заказчик оформляет протокол подведения итогов запроса предложений в электронной форме, в котором фиксируются результаты рассмотрения и оценки заявок на участие в запросе предложений в электронной форме и который подписывается всеми присутствующими на заседании членами Комиссии.</w:t>
      </w:r>
    </w:p>
    <w:p w14:paraId="40CCBA3A" w14:textId="77777777" w:rsidR="00FC24FD" w:rsidRPr="006518D6" w:rsidRDefault="00FC24FD" w:rsidP="00FC24FD">
      <w:pPr>
        <w:ind w:firstLine="567"/>
        <w:jc w:val="both"/>
        <w:rPr>
          <w:rFonts w:ascii="Times New Roman" w:hAnsi="Times New Roman"/>
          <w:sz w:val="28"/>
          <w:szCs w:val="28"/>
        </w:rPr>
      </w:pPr>
      <w:r w:rsidRPr="006518D6">
        <w:rPr>
          <w:rFonts w:ascii="Times New Roman" w:hAnsi="Times New Roman"/>
          <w:sz w:val="28"/>
          <w:szCs w:val="28"/>
        </w:rPr>
        <w:t>16.11. Протокол подведения итогов запроса предложений в электронной форме должен содержать информацию:</w:t>
      </w:r>
    </w:p>
    <w:p w14:paraId="091114D2"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дате подписания протокола;</w:t>
      </w:r>
    </w:p>
    <w:p w14:paraId="6F587648"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2FBE98A0"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3DF1FE54"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13.4 раздела 13 документации), к участию в таком запросе предложений и признании этого </w:t>
      </w:r>
      <w:r w:rsidRPr="006518D6">
        <w:rPr>
          <w:rFonts w:ascii="Times New Roman" w:eastAsia="Times New Roman" w:hAnsi="Times New Roman" w:cs="Times New Roman"/>
          <w:color w:val="auto"/>
          <w:sz w:val="28"/>
          <w:szCs w:val="28"/>
        </w:rPr>
        <w:lastRenderedPageBreak/>
        <w:t>участника закупки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07B6ABF2"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05EF04B6"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3D946A85"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01C75732"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5768DBB3"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16.1 настоящего раздела документации);</w:t>
      </w:r>
    </w:p>
    <w:p w14:paraId="6CC14741" w14:textId="77777777" w:rsidR="00FC24FD" w:rsidRPr="006518D6" w:rsidRDefault="00FC24FD" w:rsidP="00FC24FD">
      <w:pPr>
        <w:widowControl w:val="0"/>
        <w:autoSpaceDE w:val="0"/>
        <w:autoSpaceDN w:val="0"/>
        <w:ind w:firstLine="709"/>
        <w:jc w:val="both"/>
        <w:rPr>
          <w:rFonts w:ascii="Times New Roman" w:hAnsi="Times New Roman"/>
          <w:sz w:val="28"/>
          <w:szCs w:val="28"/>
        </w:rPr>
      </w:pPr>
      <w:r w:rsidRPr="00B26605">
        <w:rPr>
          <w:rFonts w:ascii="Times New Roman" w:hAnsi="Times New Roman"/>
          <w:sz w:val="28"/>
          <w:szCs w:val="28"/>
        </w:rPr>
        <w:t xml:space="preserve">о наименовании (для юридических лиц), фамилии, об имени, отчестве </w:t>
      </w:r>
      <w:r w:rsidRPr="00B26605">
        <w:rPr>
          <w:rFonts w:ascii="Times New Roman" w:hAnsi="Times New Roman"/>
          <w:sz w:val="28"/>
          <w:szCs w:val="28"/>
        </w:rPr>
        <w:br/>
        <w:t>(при наличии) (для физических лиц), о почтовых адресах участников запроса предложений в электронной форме, заявкам на участие в запросе предложений в электронной форме которых пр</w:t>
      </w:r>
      <w:r>
        <w:rPr>
          <w:rFonts w:ascii="Times New Roman" w:hAnsi="Times New Roman"/>
          <w:sz w:val="28"/>
          <w:szCs w:val="28"/>
        </w:rPr>
        <w:t>исвоены первый и второй номера;</w:t>
      </w:r>
    </w:p>
    <w:p w14:paraId="4DD788AA" w14:textId="77777777" w:rsidR="00FC24FD" w:rsidRPr="006518D6" w:rsidRDefault="00FC24FD" w:rsidP="00FC24FD">
      <w:pPr>
        <w:pStyle w:val="ConsPlusNormal"/>
        <w:ind w:firstLine="567"/>
        <w:jc w:val="both"/>
        <w:rPr>
          <w:rFonts w:ascii="Times New Roman" w:hAnsi="Times New Roman" w:cs="Times New Roman"/>
          <w:sz w:val="28"/>
          <w:szCs w:val="28"/>
        </w:rPr>
      </w:pPr>
      <w:r w:rsidRPr="006518D6">
        <w:rPr>
          <w:rFonts w:ascii="Times New Roman" w:hAnsi="Times New Roman" w:cs="Times New Roman"/>
          <w:sz w:val="28"/>
          <w:szCs w:val="28"/>
        </w:rPr>
        <w:t>о причинах по которым запрос предложений в электронной форме признан несостоявшимся в случае признания его таковым.</w:t>
      </w:r>
    </w:p>
    <w:p w14:paraId="60A2CBEE" w14:textId="77777777" w:rsidR="00FC24FD" w:rsidRPr="006518D6" w:rsidRDefault="00FC24FD" w:rsidP="00FC24FD">
      <w:pPr>
        <w:pStyle w:val="ConsPlusNormal"/>
        <w:ind w:firstLine="567"/>
        <w:jc w:val="both"/>
        <w:rPr>
          <w:rFonts w:ascii="Times New Roman" w:hAnsi="Times New Roman" w:cs="Times New Roman"/>
          <w:sz w:val="28"/>
          <w:szCs w:val="28"/>
        </w:rPr>
      </w:pPr>
      <w:r w:rsidRPr="006518D6">
        <w:rPr>
          <w:rFonts w:ascii="Times New Roman" w:hAnsi="Times New Roman" w:cs="Times New Roman"/>
          <w:sz w:val="28"/>
          <w:szCs w:val="28"/>
        </w:rPr>
        <w:t>16.12. 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6076520F" w14:textId="77777777" w:rsidR="00FC24FD" w:rsidRPr="006518D6" w:rsidRDefault="00FC24FD" w:rsidP="00FC24FD">
      <w:pPr>
        <w:pStyle w:val="ConsPlusNormal"/>
        <w:ind w:firstLine="567"/>
        <w:jc w:val="both"/>
        <w:rPr>
          <w:rFonts w:ascii="Times New Roman" w:hAnsi="Times New Roman" w:cs="Times New Roman"/>
          <w:sz w:val="28"/>
          <w:szCs w:val="28"/>
        </w:rPr>
      </w:pPr>
      <w:r w:rsidRPr="006518D6">
        <w:rPr>
          <w:rFonts w:ascii="Times New Roman" w:hAnsi="Times New Roman" w:cs="Times New Roman"/>
          <w:sz w:val="28"/>
          <w:szCs w:val="28"/>
        </w:rPr>
        <w:t>16.13.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запросе предложений в электронной форме которого присвоен первый номер.</w:t>
      </w:r>
    </w:p>
    <w:p w14:paraId="3636F92B" w14:textId="77777777" w:rsidR="00FC24FD" w:rsidRPr="00DA52A5" w:rsidRDefault="00FC24FD" w:rsidP="00FC24FD">
      <w:pPr>
        <w:ind w:firstLine="567"/>
        <w:jc w:val="both"/>
        <w:rPr>
          <w:rFonts w:ascii="Times New Roman" w:eastAsia="Times New Roman" w:hAnsi="Times New Roman" w:cs="Times New Roman"/>
          <w:color w:val="auto"/>
          <w:sz w:val="28"/>
          <w:szCs w:val="28"/>
        </w:rPr>
      </w:pPr>
    </w:p>
    <w:p w14:paraId="7601B9CA" w14:textId="77777777" w:rsidR="00FC24FD" w:rsidRPr="0040603F" w:rsidRDefault="00FC24FD" w:rsidP="00FC24FD">
      <w:pPr>
        <w:pStyle w:val="1"/>
        <w:ind w:left="567" w:hanging="567"/>
      </w:pPr>
      <w:bookmarkStart w:id="270" w:name="_Toc31975052"/>
      <w:r w:rsidRPr="00A13E5A">
        <w:rPr>
          <w:color w:val="00000A"/>
          <w:lang w:val="en-US"/>
        </w:rPr>
        <w:lastRenderedPageBreak/>
        <w:t>V</w:t>
      </w:r>
      <w:r w:rsidRPr="00A13E5A">
        <w:rPr>
          <w:color w:val="00000A"/>
          <w:shd w:val="clear" w:color="auto" w:fill="FFFFFF" w:themeFill="background1"/>
        </w:rPr>
        <w:t>I</w:t>
      </w:r>
      <w:r w:rsidRPr="00A13E5A">
        <w:rPr>
          <w:color w:val="00000A"/>
        </w:rPr>
        <w:t>.</w:t>
      </w:r>
      <w:r w:rsidRPr="00A13E5A">
        <w:rPr>
          <w:color w:val="00000A"/>
        </w:rPr>
        <w:tab/>
      </w:r>
      <w:r w:rsidRPr="0040603F">
        <w:rPr>
          <w:color w:val="00000A"/>
          <w:shd w:val="clear" w:color="auto" w:fill="FFFFFF" w:themeFill="background1"/>
        </w:rPr>
        <w:t xml:space="preserve">ЗАКЛЮЧЕНИЕ ДОГОВОРА ПО РЕЗУЛЬТАТАМ </w:t>
      </w:r>
      <w:bookmarkEnd w:id="258"/>
      <w:bookmarkEnd w:id="259"/>
      <w:bookmarkEnd w:id="260"/>
      <w:bookmarkEnd w:id="261"/>
      <w:bookmarkEnd w:id="262"/>
      <w:bookmarkEnd w:id="263"/>
      <w:bookmarkEnd w:id="264"/>
      <w:bookmarkEnd w:id="265"/>
      <w:bookmarkEnd w:id="266"/>
      <w:bookmarkEnd w:id="267"/>
      <w:bookmarkEnd w:id="268"/>
      <w:bookmarkEnd w:id="269"/>
      <w:r w:rsidRPr="0040603F">
        <w:rPr>
          <w:color w:val="00000A"/>
          <w:shd w:val="clear" w:color="auto" w:fill="FFFFFF" w:themeFill="background1"/>
        </w:rPr>
        <w:t>ЗАПРОСА ПРЕДЛОЖЕНИЙ В ЭЛЕКТРОННОЙ ФОРМЕ</w:t>
      </w:r>
      <w:bookmarkEnd w:id="270"/>
    </w:p>
    <w:p w14:paraId="3B416C0D" w14:textId="77777777" w:rsidR="00FC24FD" w:rsidRPr="0040603F" w:rsidRDefault="00FC24FD" w:rsidP="00FC24FD">
      <w:pPr>
        <w:pStyle w:val="20"/>
        <w:suppressAutoHyphens/>
        <w:ind w:left="567" w:hanging="567"/>
        <w:rPr>
          <w:color w:val="00000A"/>
          <w:shd w:val="clear" w:color="auto" w:fill="FFFFFF" w:themeFill="background1"/>
        </w:rPr>
      </w:pPr>
      <w:bookmarkStart w:id="271" w:name="_Toc480989272"/>
      <w:bookmarkStart w:id="272" w:name="bookmark94"/>
      <w:bookmarkStart w:id="273" w:name="_Toc376103892"/>
      <w:bookmarkStart w:id="274" w:name="_Toc376103989"/>
      <w:bookmarkStart w:id="275" w:name="_Toc376104147"/>
      <w:bookmarkStart w:id="276" w:name="_Toc376104273"/>
      <w:bookmarkStart w:id="277" w:name="_Toc376104420"/>
      <w:bookmarkStart w:id="278" w:name="_Toc376104498"/>
      <w:bookmarkStart w:id="279" w:name="_Toc376104546"/>
      <w:bookmarkStart w:id="280" w:name="_Toc376104611"/>
      <w:bookmarkStart w:id="281" w:name="_Toc376187118"/>
      <w:bookmarkStart w:id="282" w:name="_Toc31975053"/>
      <w:r>
        <w:rPr>
          <w:color w:val="00000A"/>
          <w:shd w:val="clear" w:color="auto" w:fill="FFFFFF" w:themeFill="background1"/>
        </w:rPr>
        <w:t>17</w:t>
      </w:r>
      <w:r w:rsidRPr="0040603F">
        <w:rPr>
          <w:color w:val="00000A"/>
          <w:shd w:val="clear" w:color="auto" w:fill="FFFFFF" w:themeFill="background1"/>
        </w:rPr>
        <w:t xml:space="preserve">. Сроки и порядок заключения </w:t>
      </w:r>
      <w:bookmarkEnd w:id="271"/>
      <w:bookmarkEnd w:id="272"/>
      <w:bookmarkEnd w:id="273"/>
      <w:bookmarkEnd w:id="274"/>
      <w:bookmarkEnd w:id="275"/>
      <w:bookmarkEnd w:id="276"/>
      <w:bookmarkEnd w:id="277"/>
      <w:bookmarkEnd w:id="278"/>
      <w:bookmarkEnd w:id="279"/>
      <w:bookmarkEnd w:id="280"/>
      <w:bookmarkEnd w:id="281"/>
      <w:r w:rsidRPr="0040603F">
        <w:rPr>
          <w:color w:val="00000A"/>
          <w:shd w:val="clear" w:color="auto" w:fill="FFFFFF" w:themeFill="background1"/>
        </w:rPr>
        <w:t>договора</w:t>
      </w:r>
      <w:bookmarkEnd w:id="282"/>
    </w:p>
    <w:p w14:paraId="57DAF754" w14:textId="35E64582" w:rsidR="00FC24FD" w:rsidRPr="00027A78" w:rsidRDefault="00027A78" w:rsidP="00027A78">
      <w:pPr>
        <w:pStyle w:val="7"/>
        <w:shd w:val="clear" w:color="auto" w:fill="auto"/>
        <w:tabs>
          <w:tab w:val="left" w:pos="1094"/>
        </w:tabs>
        <w:suppressAutoHyphens/>
        <w:spacing w:before="0" w:line="240" w:lineRule="auto"/>
        <w:ind w:firstLine="567"/>
        <w:jc w:val="both"/>
        <w:rPr>
          <w:rFonts w:eastAsia="Times New Roman" w:cs="Arial"/>
          <w:color w:val="000000"/>
          <w:sz w:val="28"/>
          <w:szCs w:val="28"/>
        </w:rPr>
      </w:pPr>
      <w:r w:rsidRPr="00027A78">
        <w:rPr>
          <w:rFonts w:eastAsia="Times New Roman" w:cs="Arial"/>
          <w:color w:val="000000"/>
          <w:sz w:val="28"/>
          <w:szCs w:val="28"/>
        </w:rPr>
        <w:t xml:space="preserve">17.1. </w:t>
      </w:r>
      <w:r w:rsidR="00FC24FD" w:rsidRPr="00027A78">
        <w:rPr>
          <w:rFonts w:eastAsia="Times New Roman" w:cs="Arial"/>
          <w:color w:val="000000"/>
          <w:sz w:val="28"/>
          <w:szCs w:val="28"/>
        </w:rPr>
        <w:t>По результатам запроса предложений в электронной форме договор</w:t>
      </w:r>
      <w:r w:rsidRPr="00027A78">
        <w:rPr>
          <w:rFonts w:eastAsia="Times New Roman" w:cs="Arial"/>
          <w:color w:val="000000"/>
          <w:sz w:val="28"/>
          <w:szCs w:val="28"/>
        </w:rPr>
        <w:t xml:space="preserve"> </w:t>
      </w:r>
      <w:r w:rsidR="00FC24FD" w:rsidRPr="00027A78">
        <w:rPr>
          <w:rFonts w:eastAsia="Times New Roman" w:cs="Arial"/>
          <w:color w:val="000000"/>
          <w:sz w:val="28"/>
          <w:szCs w:val="28"/>
        </w:rPr>
        <w:t>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запроса предложений в электронной форме.</w:t>
      </w:r>
    </w:p>
    <w:p w14:paraId="064F2BBC" w14:textId="40F69966"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E05600">
        <w:rPr>
          <w:color w:val="000000"/>
          <w:sz w:val="28"/>
          <w:szCs w:val="28"/>
        </w:rPr>
        <w:t>17.</w:t>
      </w:r>
      <w:r w:rsidRPr="00027A78">
        <w:rPr>
          <w:color w:val="000000"/>
          <w:sz w:val="28"/>
          <w:szCs w:val="28"/>
        </w:rPr>
        <w:t>2</w:t>
      </w:r>
      <w:r w:rsidRPr="00E05600">
        <w:rPr>
          <w:color w:val="000000"/>
          <w:sz w:val="28"/>
          <w:szCs w:val="28"/>
        </w:rPr>
        <w:t>.</w:t>
      </w:r>
      <w:r w:rsidRPr="00027A78">
        <w:rPr>
          <w:color w:val="000000"/>
          <w:sz w:val="28"/>
          <w:szCs w:val="28"/>
        </w:rPr>
        <w:t xml:space="preserve"> </w:t>
      </w:r>
      <w:r w:rsidR="00FC24FD"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64D7316" w14:textId="4EAC7E2D"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17.3. </w:t>
      </w:r>
      <w:r w:rsidR="00FC24FD" w:rsidRPr="0040603F">
        <w:rPr>
          <w:sz w:val="28"/>
          <w:szCs w:val="28"/>
          <w:shd w:val="clear" w:color="auto" w:fill="FFFFFF" w:themeFill="background1"/>
        </w:rPr>
        <w:t xml:space="preserve">Заключение договора по результатам </w:t>
      </w:r>
      <w:r w:rsidR="00FC24FD" w:rsidRPr="0040603F">
        <w:rPr>
          <w:sz w:val="28"/>
          <w:szCs w:val="28"/>
        </w:rPr>
        <w:t>запроса предложений</w:t>
      </w:r>
      <w:r w:rsidR="00FC24FD" w:rsidRPr="0040603F">
        <w:rPr>
          <w:sz w:val="28"/>
          <w:szCs w:val="28"/>
          <w:shd w:val="clear" w:color="auto" w:fill="FFFFFF" w:themeFill="background1"/>
        </w:rPr>
        <w:t xml:space="preserve"> в электронной форме осуществляется в порядке, предусмотренном документацией, Положением о закупке и регламентом работы электронной площадки.</w:t>
      </w:r>
    </w:p>
    <w:p w14:paraId="0444D7C8" w14:textId="21811A4A"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17.4. </w:t>
      </w:r>
      <w:r w:rsidR="00FC24FD" w:rsidRPr="0040603F">
        <w:rPr>
          <w:sz w:val="28"/>
          <w:szCs w:val="28"/>
          <w:shd w:val="clear" w:color="auto" w:fill="FFFFFF" w:themeFill="background1"/>
        </w:rPr>
        <w:t xml:space="preserve">Договор по результатам </w:t>
      </w:r>
      <w:r w:rsidR="00FC24FD" w:rsidRPr="0040603F">
        <w:rPr>
          <w:sz w:val="28"/>
          <w:szCs w:val="28"/>
        </w:rPr>
        <w:t>запроса предложений</w:t>
      </w:r>
      <w:r w:rsidR="00FC24FD" w:rsidRPr="0040603F">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016BD64" w14:textId="37BDC68F"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17.5. </w:t>
      </w:r>
      <w:r w:rsidR="00FC24FD" w:rsidRPr="0040603F">
        <w:rPr>
          <w:sz w:val="28"/>
          <w:szCs w:val="28"/>
          <w:shd w:val="clear" w:color="auto" w:fill="FFFFFF" w:themeFill="background1"/>
        </w:rPr>
        <w:t xml:space="preserve">Договор по результатам </w:t>
      </w:r>
      <w:r w:rsidR="00FC24FD" w:rsidRPr="0040603F">
        <w:rPr>
          <w:sz w:val="28"/>
          <w:szCs w:val="28"/>
        </w:rPr>
        <w:t>запроса предложений</w:t>
      </w:r>
      <w:r w:rsidR="00FC24FD" w:rsidRPr="0040603F">
        <w:rPr>
          <w:sz w:val="28"/>
          <w:szCs w:val="28"/>
          <w:shd w:val="clear" w:color="auto" w:fill="FFFFFF" w:themeFill="background1"/>
        </w:rPr>
        <w:t xml:space="preserve">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переговоров (в случае их проведения).</w:t>
      </w:r>
    </w:p>
    <w:p w14:paraId="636C85D5" w14:textId="15FFD654"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17.6. </w:t>
      </w:r>
      <w:r w:rsidR="00FC24FD" w:rsidRPr="0040603F">
        <w:rPr>
          <w:sz w:val="28"/>
          <w:szCs w:val="28"/>
          <w:shd w:val="clear" w:color="auto" w:fill="FFFFFF" w:themeFill="background1"/>
        </w:rPr>
        <w:t xml:space="preserve">В течение 5 (пяти) дней с даты размещения в Единой информационной системе </w:t>
      </w:r>
      <w:r w:rsidR="00FC24FD" w:rsidRPr="0040603F">
        <w:rPr>
          <w:sz w:val="28"/>
          <w:szCs w:val="28"/>
        </w:rPr>
        <w:t>протокола подведения итогов запроса предложений в электронной форме</w:t>
      </w:r>
      <w:r w:rsidR="00FC24FD"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sidR="00FC24FD" w:rsidRPr="0040603F">
        <w:rPr>
          <w:sz w:val="28"/>
          <w:szCs w:val="28"/>
        </w:rPr>
        <w:t>запроса предложений в электронной форме</w:t>
      </w:r>
      <w:r w:rsidR="00FC24FD" w:rsidRPr="0040603F">
        <w:rPr>
          <w:sz w:val="28"/>
          <w:szCs w:val="28"/>
          <w:shd w:val="clear" w:color="auto" w:fill="FFFFFF" w:themeFill="background1"/>
        </w:rPr>
        <w:t>.</w:t>
      </w:r>
    </w:p>
    <w:p w14:paraId="55573AC8" w14:textId="77421E06"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17.7. </w:t>
      </w:r>
      <w:r w:rsidR="00FC24FD" w:rsidRPr="0040603F">
        <w:rPr>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запроса предложений в электронной форме осуществляет одно из следующих действий:</w:t>
      </w:r>
    </w:p>
    <w:p w14:paraId="0E76F4E8" w14:textId="77777777" w:rsidR="00FC24FD" w:rsidRPr="0040603F" w:rsidRDefault="00FC24FD" w:rsidP="00027A7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049E317D" w14:textId="77777777" w:rsidR="00FC24FD" w:rsidRPr="0040603F"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w:t>
      </w:r>
      <w:r w:rsidRPr="0040603F">
        <w:rPr>
          <w:rFonts w:ascii="Times New Roman" w:eastAsiaTheme="minorHAnsi" w:hAnsi="Times New Roman" w:cs="Times New Roman"/>
          <w:sz w:val="28"/>
          <w:szCs w:val="28"/>
          <w:shd w:val="clear" w:color="auto" w:fill="FFFFFF" w:themeFill="background1"/>
          <w:lang w:eastAsia="en-US"/>
        </w:rPr>
        <w:lastRenderedPageBreak/>
        <w:t xml:space="preserve">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Pr="0040603F">
        <w:rPr>
          <w:rFonts w:ascii="Times New Roman" w:hAnsi="Times New Roman" w:cs="Times New Roman" w:hint="eastAsia"/>
          <w:sz w:val="28"/>
          <w:szCs w:val="28"/>
        </w:rPr>
        <w:t>запросе</w:t>
      </w:r>
      <w:r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43DD4DA5" w14:textId="64B9F07F" w:rsidR="00FC24FD" w:rsidRPr="0040603F" w:rsidRDefault="00027A78" w:rsidP="00027A7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27A78">
        <w:rPr>
          <w:rFonts w:ascii="Times New Roman" w:eastAsiaTheme="minorHAnsi" w:hAnsi="Times New Roman" w:cs="Times New Roman"/>
          <w:sz w:val="28"/>
          <w:szCs w:val="28"/>
          <w:shd w:val="clear" w:color="auto" w:fill="FFFFFF" w:themeFill="background1"/>
          <w:lang w:eastAsia="en-US"/>
        </w:rPr>
        <w:t xml:space="preserve">17.8. </w:t>
      </w:r>
      <w:r w:rsidR="00FC24FD" w:rsidRPr="0040603F">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победителем </w:t>
      </w:r>
      <w:r w:rsidR="00FC24FD" w:rsidRPr="0040603F">
        <w:rPr>
          <w:rFonts w:ascii="Times New Roman" w:hAnsi="Times New Roman" w:cs="Times New Roman" w:hint="eastAsia"/>
          <w:sz w:val="28"/>
          <w:szCs w:val="28"/>
        </w:rPr>
        <w:t>запроса</w:t>
      </w:r>
      <w:r w:rsidR="00FC24FD" w:rsidRPr="0040603F">
        <w:rPr>
          <w:rFonts w:ascii="Times New Roman" w:hAnsi="Times New Roman" w:cs="Times New Roman"/>
          <w:sz w:val="28"/>
          <w:szCs w:val="28"/>
        </w:rPr>
        <w:t xml:space="preserve"> предложений</w:t>
      </w:r>
      <w:r w:rsidR="00FC24FD"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FC24FD" w:rsidRPr="0040603F">
        <w:rPr>
          <w:rFonts w:ascii="Times New Roman" w:hAnsi="Times New Roman" w:cs="Times New Roman" w:hint="eastAsia"/>
          <w:sz w:val="28"/>
          <w:szCs w:val="28"/>
        </w:rPr>
        <w:t>запроса</w:t>
      </w:r>
      <w:r w:rsidR="00FC24FD" w:rsidRPr="0040603F">
        <w:rPr>
          <w:rFonts w:ascii="Times New Roman" w:hAnsi="Times New Roman" w:cs="Times New Roman"/>
          <w:sz w:val="28"/>
          <w:szCs w:val="28"/>
        </w:rPr>
        <w:t xml:space="preserve"> предложений</w:t>
      </w:r>
      <w:r w:rsidR="00FC24FD"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
    <w:p w14:paraId="1BF8867D" w14:textId="56B6DB94" w:rsidR="00FC24FD" w:rsidRPr="0040603F" w:rsidRDefault="00027A78" w:rsidP="00027A7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27A78">
        <w:rPr>
          <w:rFonts w:ascii="Times New Roman" w:eastAsiaTheme="minorHAnsi" w:hAnsi="Times New Roman" w:cs="Times New Roman"/>
          <w:sz w:val="28"/>
          <w:szCs w:val="28"/>
          <w:shd w:val="clear" w:color="auto" w:fill="FFFFFF" w:themeFill="background1"/>
          <w:lang w:eastAsia="en-US"/>
        </w:rPr>
        <w:t xml:space="preserve">17.9. </w:t>
      </w:r>
      <w:r w:rsidR="00FC24FD" w:rsidRPr="0040603F">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FC24FD">
        <w:rPr>
          <w:rFonts w:ascii="Times New Roman" w:eastAsiaTheme="minorHAnsi" w:hAnsi="Times New Roman" w:cs="Times New Roman"/>
          <w:sz w:val="28"/>
          <w:szCs w:val="28"/>
          <w:shd w:val="clear" w:color="auto" w:fill="FFFFFF" w:themeFill="background1"/>
          <w:lang w:eastAsia="en-US"/>
        </w:rPr>
        <w:t>17</w:t>
      </w:r>
      <w:r w:rsidR="00FC24FD" w:rsidRPr="0040603F">
        <w:rPr>
          <w:rFonts w:ascii="Times New Roman" w:eastAsiaTheme="minorHAnsi" w:hAnsi="Times New Roman" w:cs="Times New Roman"/>
          <w:sz w:val="28"/>
          <w:szCs w:val="28"/>
          <w:shd w:val="clear" w:color="auto" w:fill="FFFFFF" w:themeFill="background1"/>
          <w:lang w:eastAsia="en-US"/>
        </w:rPr>
        <w:t>.8. настоящего раздела документации, победитель запроса предложений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84C3131" w14:textId="77777777" w:rsidR="00FC24FD" w:rsidRPr="0040603F"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E07FF18" w14:textId="77777777" w:rsidR="00FC24FD"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3D1EA79" w14:textId="77777777" w:rsidR="00FC24FD" w:rsidRPr="00E05600"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05600">
        <w:rPr>
          <w:rFonts w:ascii="Times New Roman" w:hAnsi="Times New Roman"/>
          <w:color w:val="000000"/>
          <w:sz w:val="28"/>
          <w:szCs w:val="28"/>
        </w:rPr>
        <w:t>17.10. В случае если победителем запроса предложений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признается уклонившимся от заключения договора.</w:t>
      </w:r>
    </w:p>
    <w:p w14:paraId="071D0AFD"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03B3606"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17</w:t>
      </w:r>
      <w:r w:rsidRPr="00E05600">
        <w:rPr>
          <w:rFonts w:ascii="Times New Roman" w:eastAsia="Times New Roman" w:hAnsi="Times New Roman"/>
          <w:sz w:val="28"/>
          <w:szCs w:val="28"/>
        </w:rPr>
        <w:t xml:space="preserve">.11. Заказчик не позднее 1 рабочего дня, следующего за днем признания </w:t>
      </w:r>
      <w:r w:rsidRPr="00E05600">
        <w:rPr>
          <w:rFonts w:ascii="Times New Roman" w:eastAsia="Times New Roman" w:hAnsi="Times New Roman"/>
          <w:sz w:val="28"/>
          <w:szCs w:val="28"/>
        </w:rPr>
        <w:lastRenderedPageBreak/>
        <w:t>победителя запроса предложений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A943ACD"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7</w:t>
      </w:r>
      <w:r w:rsidRPr="00E05600">
        <w:rPr>
          <w:rFonts w:ascii="Times New Roman" w:eastAsia="Times New Roman" w:hAnsi="Times New Roman"/>
          <w:sz w:val="28"/>
          <w:szCs w:val="28"/>
        </w:rPr>
        <w:t xml:space="preserve">.5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23A0B446"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1</w:t>
      </w:r>
      <w:r>
        <w:rPr>
          <w:rFonts w:ascii="Times New Roman" w:eastAsia="Times New Roman" w:hAnsi="Times New Roman"/>
          <w:sz w:val="28"/>
          <w:szCs w:val="28"/>
        </w:rPr>
        <w:t>7</w:t>
      </w:r>
      <w:r w:rsidRPr="00E05600">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730B592"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17</w:t>
      </w:r>
      <w:r w:rsidRPr="00E05600">
        <w:rPr>
          <w:rFonts w:ascii="Times New Roman" w:eastAsia="Times New Roman" w:hAnsi="Times New Roman"/>
          <w:sz w:val="28"/>
          <w:szCs w:val="28"/>
        </w:rPr>
        <w:t>.13. Участник конкурентной закупки в электронной форме, признанный победителем такой закупки в соответствии с пунктом 17.1</w:t>
      </w:r>
      <w:r>
        <w:rPr>
          <w:rFonts w:ascii="Times New Roman" w:eastAsia="Times New Roman" w:hAnsi="Times New Roman"/>
          <w:sz w:val="28"/>
          <w:szCs w:val="28"/>
        </w:rPr>
        <w:t>1</w:t>
      </w:r>
      <w:r w:rsidRPr="00E05600">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E05600">
        <w:rPr>
          <w:rFonts w:ascii="Times New Roman" w:eastAsia="Times New Roman" w:hAnsi="Times New Roman" w:cs="Times New Roman"/>
          <w:sz w:val="28"/>
          <w:szCs w:val="28"/>
        </w:rPr>
        <w:t>настоящим разделом документации</w:t>
      </w:r>
      <w:r w:rsidRPr="00E05600">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52B2A191" w14:textId="77777777" w:rsidR="00FC24FD"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color w:val="000000" w:themeColor="text1"/>
          <w:sz w:val="28"/>
          <w:szCs w:val="28"/>
          <w:shd w:val="clear" w:color="auto" w:fill="FFFFFF" w:themeFill="background1"/>
          <w:lang w:eastAsia="en-US"/>
        </w:rPr>
        <w:t>17</w:t>
      </w:r>
      <w:r w:rsidRPr="00E05600">
        <w:rPr>
          <w:rFonts w:ascii="Times New Roman" w:eastAsiaTheme="minorHAnsi" w:hAnsi="Times New Roman" w:cs="Times New Roman"/>
          <w:color w:val="000000" w:themeColor="text1"/>
          <w:sz w:val="28"/>
          <w:szCs w:val="28"/>
          <w:shd w:val="clear" w:color="auto" w:fill="FFFFFF" w:themeFill="background1"/>
          <w:lang w:eastAsia="en-US"/>
        </w:rPr>
        <w:t xml:space="preserve">.14. </w:t>
      </w:r>
      <w:r w:rsidRPr="00E05600">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9ED175C" w14:textId="77777777" w:rsidR="00FC24FD" w:rsidRPr="0040603F" w:rsidRDefault="00FC24FD" w:rsidP="00FC24FD">
      <w:pPr>
        <w:pStyle w:val="20"/>
        <w:shd w:val="clear" w:color="auto" w:fill="FFFFFF" w:themeFill="background1"/>
        <w:suppressAutoHyphens/>
        <w:ind w:left="567" w:hanging="567"/>
        <w:rPr>
          <w:color w:val="00000A"/>
        </w:rPr>
      </w:pPr>
      <w:bookmarkStart w:id="283" w:name="_Toc428265384"/>
      <w:bookmarkStart w:id="284" w:name="_Toc437524361"/>
      <w:bookmarkStart w:id="285" w:name="_Toc480989273"/>
      <w:bookmarkStart w:id="286" w:name="bookmark96"/>
      <w:bookmarkStart w:id="287" w:name="_Toc376103893"/>
      <w:bookmarkStart w:id="288" w:name="_Toc376103990"/>
      <w:bookmarkStart w:id="289" w:name="_Toc376104148"/>
      <w:bookmarkStart w:id="290" w:name="_Toc376104274"/>
      <w:bookmarkStart w:id="291" w:name="_Toc376104422"/>
      <w:bookmarkStart w:id="292" w:name="_Toc376104499"/>
      <w:bookmarkStart w:id="293" w:name="_Toc376104547"/>
      <w:bookmarkStart w:id="294" w:name="_Toc376104612"/>
      <w:bookmarkStart w:id="295" w:name="_Toc376187119"/>
      <w:bookmarkStart w:id="296" w:name="_Toc31975054"/>
      <w:bookmarkEnd w:id="283"/>
      <w:bookmarkEnd w:id="284"/>
      <w:r w:rsidRPr="0040603F">
        <w:rPr>
          <w:color w:val="00000A"/>
          <w:shd w:val="clear" w:color="auto" w:fill="FFFFFF" w:themeFill="background1"/>
        </w:rPr>
        <w:t>1</w:t>
      </w:r>
      <w:r>
        <w:rPr>
          <w:color w:val="00000A"/>
          <w:shd w:val="clear" w:color="auto" w:fill="FFFFFF" w:themeFill="background1"/>
        </w:rPr>
        <w:t>8</w:t>
      </w:r>
      <w:r w:rsidRPr="0040603F">
        <w:rPr>
          <w:color w:val="00000A"/>
          <w:shd w:val="clear" w:color="auto" w:fill="FFFFFF" w:themeFill="background1"/>
        </w:rPr>
        <w:t xml:space="preserve">. Порядок предоставления обеспечения исполнения </w:t>
      </w:r>
      <w:bookmarkEnd w:id="285"/>
      <w:bookmarkEnd w:id="286"/>
      <w:bookmarkEnd w:id="287"/>
      <w:bookmarkEnd w:id="288"/>
      <w:bookmarkEnd w:id="289"/>
      <w:bookmarkEnd w:id="290"/>
      <w:bookmarkEnd w:id="291"/>
      <w:bookmarkEnd w:id="292"/>
      <w:bookmarkEnd w:id="293"/>
      <w:bookmarkEnd w:id="294"/>
      <w:bookmarkEnd w:id="295"/>
      <w:r w:rsidRPr="0040603F">
        <w:rPr>
          <w:color w:val="00000A"/>
          <w:shd w:val="clear" w:color="auto" w:fill="FFFFFF" w:themeFill="background1"/>
        </w:rPr>
        <w:t>договора и     гарантийных обязательств</w:t>
      </w:r>
      <w:bookmarkEnd w:id="296"/>
    </w:p>
    <w:p w14:paraId="07A5FC8B"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 xml:space="preserve">.1. При установлении в части VIII «ИНФОРМАЦИОННАЯ КАРТА ЗАПРОСА ПРЕДЛОЖЕНИЙ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Pr="0040603F">
        <w:rPr>
          <w:rFonts w:eastAsiaTheme="minorHAnsi"/>
          <w:sz w:val="28"/>
          <w:szCs w:val="28"/>
          <w:shd w:val="clear" w:color="auto" w:fill="FFFFFF" w:themeFill="background1"/>
          <w:lang w:eastAsia="en-US"/>
        </w:rPr>
        <w:t>запроса предложений</w:t>
      </w:r>
      <w:r w:rsidRPr="0040603F">
        <w:rPr>
          <w:sz w:val="28"/>
          <w:szCs w:val="28"/>
          <w:shd w:val="clear" w:color="auto" w:fill="FFFFFF" w:themeFill="background1"/>
        </w:rPr>
        <w:t xml:space="preserve"> в электронной форме до заключения договора.</w:t>
      </w:r>
    </w:p>
    <w:p w14:paraId="05D604FD"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 xml:space="preserve">.2. Если при проведении </w:t>
      </w:r>
      <w:r w:rsidRPr="0040603F">
        <w:rPr>
          <w:rFonts w:eastAsiaTheme="minorHAnsi"/>
          <w:sz w:val="28"/>
          <w:szCs w:val="28"/>
          <w:shd w:val="clear" w:color="auto" w:fill="FFFFFF" w:themeFill="background1"/>
          <w:lang w:eastAsia="en-US"/>
        </w:rPr>
        <w:t xml:space="preserve">запроса предложений </w:t>
      </w:r>
      <w:r w:rsidRPr="0040603F">
        <w:rPr>
          <w:sz w:val="28"/>
          <w:szCs w:val="28"/>
          <w:shd w:val="clear" w:color="auto" w:fill="FFFFFF" w:themeFill="background1"/>
        </w:rPr>
        <w:t xml:space="preserve">в электронной форме участником такого </w:t>
      </w:r>
      <w:r w:rsidRPr="0040603F">
        <w:rPr>
          <w:rFonts w:eastAsiaTheme="minorHAnsi"/>
          <w:sz w:val="28"/>
          <w:szCs w:val="28"/>
          <w:shd w:val="clear" w:color="auto" w:fill="FFFFFF" w:themeFill="background1"/>
          <w:lang w:eastAsia="en-US"/>
        </w:rPr>
        <w:t>запроса предложений</w:t>
      </w:r>
      <w:r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w:t>
      </w:r>
      <w:r w:rsidRPr="0040603F">
        <w:rPr>
          <w:sz w:val="28"/>
          <w:szCs w:val="28"/>
          <w:shd w:val="clear" w:color="auto" w:fill="FFFFFF" w:themeFill="background1"/>
        </w:rPr>
        <w:lastRenderedPageBreak/>
        <w:t>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ЗАПРОСА ПРЕДЛОЖЕНИЙ В ЭЛЕКТРОННОЙ ФОРМЕ» документации, но не менее чем в размере аванса (если договором предусмотрена выплата аванса).</w:t>
      </w:r>
    </w:p>
    <w:p w14:paraId="7E8A22FE"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.3.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ЗАПРОСА ПРЕДЛОЖЕНИЙ В ЭЛЕКТРОННОЙ ФОРМЕ» документации, победитель запроса предложений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46D5640"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.4. Заказчик в части VIII «ИНФОРМАЦИОННАЯ КАРТА ЗАПРОСА ПРЕДЛОЖЕНИЙ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41927EFC"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w:t>
      </w:r>
      <w:r>
        <w:rPr>
          <w:sz w:val="28"/>
          <w:szCs w:val="28"/>
          <w:shd w:val="clear" w:color="auto" w:fill="FFFFFF" w:themeFill="background1"/>
        </w:rPr>
        <w:t>8</w:t>
      </w:r>
      <w:r w:rsidRPr="0040603F">
        <w:rPr>
          <w:sz w:val="28"/>
          <w:szCs w:val="28"/>
          <w:shd w:val="clear" w:color="auto" w:fill="FFFFFF" w:themeFill="background1"/>
        </w:rPr>
        <w:t>.5.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ЗАПРОСА ПРЕДЛОЖЕНИЙ В ЭЛЕКТРОННОЙ ФОРМЕ» документации.</w:t>
      </w:r>
    </w:p>
    <w:p w14:paraId="2C1E6A0E"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.6.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 «ПРОЕКТ ДОГОВОРА» документации.</w:t>
      </w:r>
    </w:p>
    <w:p w14:paraId="25D77321"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.7. Обеспечение исполнения гарантийных обязательств, если это предусмотрено в части VIII «ИНФОРМАЦИОННАЯ КАРТА ЗАПРОСА ПРЕДЛОЖЕНИЙ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55687CDF"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.8. 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запроса предложений в электронной форме самостоятельно.</w:t>
      </w:r>
      <w:bookmarkStart w:id="297" w:name="P1330"/>
      <w:bookmarkEnd w:id="297"/>
    </w:p>
    <w:p w14:paraId="248B6695" w14:textId="77777777" w:rsidR="00FC24FD" w:rsidRPr="0040603F" w:rsidRDefault="00FC24FD" w:rsidP="00FC24FD">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98" w:name="bookmark80"/>
      <w:bookmarkStart w:id="299" w:name="_Toc376103881"/>
      <w:bookmarkStart w:id="300" w:name="_Toc376103977"/>
      <w:bookmarkStart w:id="301" w:name="_Toc376104134"/>
      <w:bookmarkStart w:id="302" w:name="_Toc376104260"/>
      <w:bookmarkStart w:id="303" w:name="_Toc376104407"/>
      <w:bookmarkStart w:id="304" w:name="_Toc376104485"/>
      <w:bookmarkStart w:id="305" w:name="_Toc376104533"/>
      <w:bookmarkStart w:id="306" w:name="_Toc376104598"/>
      <w:bookmarkStart w:id="307" w:name="_Toc376187105"/>
      <w:bookmarkStart w:id="308" w:name="_Toc480989265"/>
      <w:bookmarkStart w:id="309" w:name="_Toc31975046"/>
      <w:r w:rsidRPr="0040603F">
        <w:rPr>
          <w:color w:val="00000A"/>
        </w:rPr>
        <w:t xml:space="preserve">ПОСЛЕДСТВИЯ </w:t>
      </w:r>
      <w:r w:rsidRPr="0040603F">
        <w:rPr>
          <w:color w:val="auto"/>
          <w:shd w:val="clear" w:color="auto" w:fill="FFFFFF" w:themeFill="background1"/>
        </w:rPr>
        <w:t>ПРИЗНАНИЯ ЗАПРОСА ПРЕДЛОЖЕНИЙ В ЭЛЕКТРОННОЙ ФОРМЕ НЕСОСТОЯВШИМСЯ</w:t>
      </w:r>
      <w:bookmarkEnd w:id="298"/>
      <w:bookmarkEnd w:id="299"/>
      <w:bookmarkEnd w:id="300"/>
      <w:bookmarkEnd w:id="301"/>
      <w:bookmarkEnd w:id="302"/>
      <w:bookmarkEnd w:id="303"/>
      <w:bookmarkEnd w:id="304"/>
      <w:bookmarkEnd w:id="305"/>
      <w:bookmarkEnd w:id="306"/>
      <w:bookmarkEnd w:id="307"/>
      <w:bookmarkEnd w:id="308"/>
      <w:bookmarkEnd w:id="309"/>
    </w:p>
    <w:p w14:paraId="12EB275E" w14:textId="77777777" w:rsidR="00FC24FD" w:rsidRPr="0040603F" w:rsidRDefault="00FC24FD" w:rsidP="00FC24FD">
      <w:pPr>
        <w:pStyle w:val="af9"/>
        <w:ind w:left="0" w:firstLine="709"/>
        <w:jc w:val="both"/>
        <w:rPr>
          <w:sz w:val="28"/>
        </w:rPr>
      </w:pPr>
      <w:r>
        <w:rPr>
          <w:sz w:val="28"/>
        </w:rPr>
        <w:t>19</w:t>
      </w:r>
      <w:r w:rsidRPr="0040603F">
        <w:rPr>
          <w:sz w:val="28"/>
        </w:rPr>
        <w:t xml:space="preserve">.1. В случае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 состоявшимся в связи с тем, что по окончании срока подачи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подана только одна заявка, договор заключается с участником </w:t>
      </w:r>
      <w:r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подавшим </w:t>
      </w:r>
      <w:r w:rsidRPr="0040603F">
        <w:rPr>
          <w:sz w:val="28"/>
        </w:rPr>
        <w:lastRenderedPageBreak/>
        <w:t xml:space="preserve">единственную заявку на участие в нем, если данный участник и поданная им заявка на участие в таком </w:t>
      </w:r>
      <w:r w:rsidRPr="0040603F">
        <w:rPr>
          <w:rFonts w:eastAsiaTheme="minorHAnsi"/>
          <w:sz w:val="28"/>
          <w:shd w:val="clear" w:color="auto" w:fill="FFFFFF" w:themeFill="background1"/>
          <w:lang w:eastAsia="en-US"/>
        </w:rPr>
        <w:t>запросе предложений</w:t>
      </w:r>
      <w:r w:rsidRPr="0040603F">
        <w:rPr>
          <w:sz w:val="28"/>
        </w:rPr>
        <w:t xml:space="preserve"> признаны соответствующими требованиям документации, в соответствии с подпунктом 60.1.33 пункта 60.1 Положения о закупке в порядке, установленном в </w:t>
      </w:r>
      <w:r w:rsidRPr="0040603F">
        <w:rPr>
          <w:rFonts w:eastAsiaTheme="minorHAnsi"/>
          <w:sz w:val="28"/>
          <w:shd w:val="clear" w:color="auto" w:fill="FFFFFF" w:themeFill="background1"/>
          <w:lang w:eastAsia="en-US"/>
        </w:rPr>
        <w:t xml:space="preserve">части </w:t>
      </w:r>
      <w:r w:rsidRPr="0040603F">
        <w:rPr>
          <w:rFonts w:eastAsia="Arial Unicode MS"/>
          <w:sz w:val="28"/>
        </w:rPr>
        <w:t xml:space="preserve">VI </w:t>
      </w:r>
      <w:r w:rsidRPr="0040603F">
        <w:rPr>
          <w:rFonts w:eastAsiaTheme="minorHAnsi"/>
          <w:sz w:val="28"/>
          <w:shd w:val="clear" w:color="auto" w:fill="FFFFFF" w:themeFill="background1"/>
          <w:lang w:eastAsia="en-US"/>
        </w:rPr>
        <w:t>«ЗАКЛЮЧЕНИЕ ДОГОВОРА ПО РЕЗУЛЬТАТАМ ЗАПРОСА ПРЕДЛОЖЕНИЙ В ЭЛЕКТРОННОЙ ФОРМЕ» документации</w:t>
      </w:r>
      <w:r w:rsidRPr="0040603F">
        <w:rPr>
          <w:sz w:val="28"/>
        </w:rPr>
        <w:t>.</w:t>
      </w:r>
    </w:p>
    <w:p w14:paraId="6251EE54" w14:textId="77777777" w:rsidR="00FC24FD" w:rsidRPr="0040603F" w:rsidRDefault="00FC24FD" w:rsidP="00FC24FD">
      <w:pPr>
        <w:pStyle w:val="af9"/>
        <w:ind w:left="0" w:firstLine="709"/>
        <w:jc w:val="both"/>
        <w:rPr>
          <w:sz w:val="28"/>
        </w:rPr>
      </w:pPr>
      <w:r>
        <w:rPr>
          <w:sz w:val="28"/>
        </w:rPr>
        <w:t>19</w:t>
      </w:r>
      <w:r w:rsidRPr="0040603F">
        <w:rPr>
          <w:sz w:val="28"/>
        </w:rPr>
        <w:t xml:space="preserve">.2. В случае,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несостоявшимся в связи с тем, что по результатам рассмотрения первых частей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только одна заявка соответствует требованиям, указанным в документации, договор заключается с единственным участником </w:t>
      </w:r>
      <w:r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40603F">
        <w:rPr>
          <w:rFonts w:eastAsiaTheme="minorHAnsi"/>
          <w:sz w:val="28"/>
          <w:shd w:val="clear" w:color="auto" w:fill="FFFFFF" w:themeFill="background1"/>
          <w:lang w:eastAsia="en-US"/>
        </w:rPr>
        <w:t xml:space="preserve">части </w:t>
      </w:r>
      <w:r w:rsidRPr="0040603F">
        <w:rPr>
          <w:rFonts w:eastAsia="Arial Unicode MS"/>
          <w:sz w:val="28"/>
        </w:rPr>
        <w:t xml:space="preserve">VI </w:t>
      </w:r>
      <w:r w:rsidRPr="0040603F">
        <w:rPr>
          <w:rFonts w:eastAsiaTheme="minorHAnsi"/>
          <w:sz w:val="28"/>
          <w:shd w:val="clear" w:color="auto" w:fill="FFFFFF" w:themeFill="background1"/>
          <w:lang w:eastAsia="en-US"/>
        </w:rPr>
        <w:t>«ЗАКЛЮЧЕНИЕ ДОГОВОРА ПО РЕЗУЛЬТАТАМ ЗАПРОСА ПРЕДЛОЖЕНИЙ В ЭЛЕКТРОННОЙ ФОРМЕ» документации</w:t>
      </w:r>
      <w:r w:rsidRPr="0040603F">
        <w:rPr>
          <w:sz w:val="28"/>
        </w:rPr>
        <w:t>.</w:t>
      </w:r>
    </w:p>
    <w:p w14:paraId="7C30FAA8" w14:textId="77777777" w:rsidR="00FC24FD" w:rsidRPr="0040603F" w:rsidRDefault="00FC24FD" w:rsidP="00FC24FD">
      <w:pPr>
        <w:pStyle w:val="af9"/>
        <w:ind w:left="0" w:firstLine="709"/>
        <w:jc w:val="both"/>
        <w:rPr>
          <w:sz w:val="28"/>
        </w:rPr>
      </w:pPr>
      <w:r>
        <w:rPr>
          <w:sz w:val="28"/>
        </w:rPr>
        <w:t>19</w:t>
      </w:r>
      <w:r w:rsidRPr="0040603F">
        <w:rPr>
          <w:sz w:val="28"/>
        </w:rPr>
        <w:t xml:space="preserve">.3. В случае,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несостоявшимся в связи с тем, что по результатам рассмотрения вторых частей заявок на участие в</w:t>
      </w:r>
      <w:r w:rsidRPr="0040603F">
        <w:rPr>
          <w:rFonts w:eastAsiaTheme="minorHAnsi"/>
          <w:sz w:val="28"/>
          <w:shd w:val="clear" w:color="auto" w:fill="FFFFFF" w:themeFill="background1"/>
          <w:lang w:eastAsia="en-US"/>
        </w:rPr>
        <w:t xml:space="preserve"> запросе предложений</w:t>
      </w:r>
      <w:r w:rsidRPr="0040603F">
        <w:rPr>
          <w:sz w:val="28"/>
        </w:rPr>
        <w:t xml:space="preserve"> в электронной форме только одна такая заявка соответствует требованиям, установленным документацией, договор заключается с участником этого </w:t>
      </w:r>
      <w:r w:rsidRPr="0040603F">
        <w:rPr>
          <w:rFonts w:eastAsiaTheme="minorHAnsi"/>
          <w:sz w:val="28"/>
          <w:shd w:val="clear" w:color="auto" w:fill="FFFFFF" w:themeFill="background1"/>
          <w:lang w:eastAsia="en-US"/>
        </w:rPr>
        <w:t>запроса предложений</w:t>
      </w:r>
      <w:r w:rsidRPr="0040603F">
        <w:rPr>
          <w:sz w:val="28"/>
        </w:rPr>
        <w:t xml:space="preserve">, подавшим такую заявку в соответствии с подпунктом 60.1.33 пункта 60.1 Положения о закупке в порядке, установленном в </w:t>
      </w:r>
      <w:r w:rsidRPr="0040603F">
        <w:rPr>
          <w:rFonts w:eastAsiaTheme="minorHAnsi"/>
          <w:sz w:val="28"/>
          <w:shd w:val="clear" w:color="auto" w:fill="FFFFFF" w:themeFill="background1"/>
          <w:lang w:eastAsia="en-US"/>
        </w:rPr>
        <w:t xml:space="preserve">части </w:t>
      </w:r>
      <w:r w:rsidRPr="0040603F">
        <w:rPr>
          <w:rFonts w:eastAsia="Arial Unicode MS"/>
          <w:sz w:val="28"/>
        </w:rPr>
        <w:t xml:space="preserve">VI </w:t>
      </w:r>
      <w:r w:rsidRPr="0040603F">
        <w:rPr>
          <w:rFonts w:eastAsiaTheme="minorHAnsi"/>
          <w:sz w:val="28"/>
          <w:shd w:val="clear" w:color="auto" w:fill="FFFFFF" w:themeFill="background1"/>
          <w:lang w:eastAsia="en-US"/>
        </w:rPr>
        <w:t>«ЗАКЛЮЧЕНИЕ ДОГОВОРА ПО РЕЗУЛЬТАТАМ ЗАПРОСА ПРЕДЛОЖЕНИЙ В ЭЛЕКТРОННОЙ ФОРМЕ»  документации</w:t>
      </w:r>
      <w:r w:rsidRPr="0040603F">
        <w:rPr>
          <w:sz w:val="28"/>
        </w:rPr>
        <w:t>.</w:t>
      </w:r>
    </w:p>
    <w:p w14:paraId="7E0CFFAE" w14:textId="77777777" w:rsidR="00FC24FD" w:rsidRPr="0040603F" w:rsidRDefault="00FC24FD" w:rsidP="00FC24FD">
      <w:pPr>
        <w:pStyle w:val="af9"/>
        <w:ind w:left="0" w:firstLine="709"/>
        <w:jc w:val="both"/>
        <w:rPr>
          <w:sz w:val="28"/>
        </w:rPr>
      </w:pPr>
      <w:r>
        <w:rPr>
          <w:sz w:val="28"/>
        </w:rPr>
        <w:t>19</w:t>
      </w:r>
      <w:r w:rsidRPr="0040603F">
        <w:rPr>
          <w:sz w:val="28"/>
        </w:rPr>
        <w:t xml:space="preserve">.4. Заказчик вправе провести новую закупку,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несостоявшимся по следующим основаниям:</w:t>
      </w:r>
    </w:p>
    <w:p w14:paraId="53B9B1C4" w14:textId="77777777" w:rsidR="00FC24FD" w:rsidRPr="0040603F" w:rsidRDefault="00FC24FD" w:rsidP="00FC24FD">
      <w:pPr>
        <w:pStyle w:val="af9"/>
        <w:ind w:left="0" w:firstLine="709"/>
        <w:jc w:val="both"/>
        <w:rPr>
          <w:sz w:val="28"/>
        </w:rPr>
      </w:pPr>
      <w:r w:rsidRPr="0040603F">
        <w:rPr>
          <w:sz w:val="28"/>
        </w:rPr>
        <w:t xml:space="preserve">по окончании срока подачи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15E59A47" w14:textId="77777777" w:rsidR="00FC24FD" w:rsidRPr="0040603F" w:rsidRDefault="00FC24FD" w:rsidP="00FC24FD">
      <w:pPr>
        <w:pStyle w:val="af9"/>
        <w:ind w:left="0" w:firstLine="709"/>
        <w:jc w:val="both"/>
        <w:rPr>
          <w:sz w:val="28"/>
        </w:rPr>
      </w:pPr>
      <w:r w:rsidRPr="0040603F">
        <w:rPr>
          <w:sz w:val="28"/>
        </w:rPr>
        <w:t xml:space="preserve">по результатам рассмотрения первых частей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245C42C1" w14:textId="77777777" w:rsidR="00FC24FD" w:rsidRPr="0040603F" w:rsidRDefault="00FC24FD" w:rsidP="00FC24FD">
      <w:pPr>
        <w:pStyle w:val="af9"/>
        <w:ind w:left="0" w:firstLine="709"/>
        <w:jc w:val="both"/>
        <w:rPr>
          <w:sz w:val="28"/>
        </w:rPr>
      </w:pPr>
      <w:r w:rsidRPr="0040603F">
        <w:rPr>
          <w:sz w:val="28"/>
        </w:rPr>
        <w:t xml:space="preserve">по результатам рассмотрения вторых частей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365CA40" w14:textId="027998FE" w:rsidR="00C75E24" w:rsidRPr="00BB1BE0" w:rsidRDefault="00FC24FD" w:rsidP="00FC24FD">
      <w:pPr>
        <w:pStyle w:val="af9"/>
        <w:ind w:left="0" w:firstLine="709"/>
        <w:jc w:val="both"/>
        <w:rPr>
          <w:sz w:val="28"/>
        </w:rPr>
      </w:pPr>
      <w:r w:rsidRPr="0040603F">
        <w:rPr>
          <w:sz w:val="28"/>
        </w:rPr>
        <w:t xml:space="preserve">в связи с тем, что победитель </w:t>
      </w:r>
      <w:r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30CCB86" w14:textId="77777777" w:rsidR="001A3F80" w:rsidRDefault="001A3F80">
      <w:r>
        <w:br w:type="page"/>
      </w:r>
    </w:p>
    <w:p w14:paraId="6CE8981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6"/>
      <w:bookmarkEnd w:id="7"/>
      <w:bookmarkEnd w:id="8"/>
      <w:bookmarkEnd w:id="9"/>
      <w:bookmarkEnd w:id="10"/>
      <w:bookmarkEnd w:id="11"/>
      <w:bookmarkEnd w:id="12"/>
      <w:bookmarkEnd w:id="13"/>
      <w:bookmarkEnd w:id="14"/>
      <w:bookmarkEnd w:id="15"/>
      <w:bookmarkEnd w:id="16"/>
      <w:bookmarkEnd w:id="17"/>
      <w:bookmarkEnd w:id="18"/>
      <w:bookmarkEnd w:id="19"/>
      <w:r w:rsidR="00751273">
        <w:rPr>
          <w:szCs w:val="28"/>
        </w:rPr>
        <w:t xml:space="preserve">ЗАПРОСА ПРЕДЛОЖЕНИЙ </w:t>
      </w:r>
      <w:r w:rsidR="00D6639E">
        <w:rPr>
          <w:rStyle w:val="1a"/>
          <w:b/>
          <w:color w:val="00000A"/>
        </w:rPr>
        <w:t>В ЭЛЕКТРОННОЙ ФОРМЕ</w:t>
      </w:r>
      <w:bookmarkEnd w:id="20"/>
      <w:r w:rsidR="00F142B7">
        <w:rPr>
          <w:rStyle w:val="1a"/>
          <w:b/>
          <w:color w:val="00000A"/>
        </w:rPr>
        <w:t xml:space="preserve">  </w:t>
      </w:r>
    </w:p>
    <w:p w14:paraId="321F7DFA" w14:textId="77777777" w:rsidR="00F142B7" w:rsidRPr="00F142B7" w:rsidRDefault="00F142B7" w:rsidP="00F142B7"/>
    <w:p w14:paraId="7D30AE9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5127E4B7"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5ED3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B89DFE6"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F45A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F31D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938FDD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E11A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71C7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8BC5F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72358EA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0BAFAB2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6D45365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1343165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FBC6345"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Горбачева Юлия Николаевна</w:t>
            </w:r>
          </w:p>
        </w:tc>
      </w:tr>
      <w:tr w:rsidR="00CF5F8A" w:rsidRPr="0069451E" w14:paraId="1194451A" w14:textId="77777777" w:rsidTr="000060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0298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51D5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8160"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F55B78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A8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16F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3ED5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6B10DFD"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F102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BC5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5F8422" w14:textId="77777777" w:rsidR="00B61CF4" w:rsidRPr="0069451E" w:rsidRDefault="00B61CF4" w:rsidP="00AD58CD">
            <w:pPr>
              <w:rPr>
                <w:rFonts w:ascii="Times New Roman" w:hAnsi="Times New Roman" w:cs="Times New Roman"/>
                <w:color w:val="00000A"/>
              </w:rPr>
            </w:pPr>
          </w:p>
          <w:p w14:paraId="345CF6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BFBEC" w14:textId="77777777" w:rsidR="00B61CF4" w:rsidRPr="0069451E" w:rsidRDefault="00B61CF4" w:rsidP="00AD58CD">
            <w:pPr>
              <w:rPr>
                <w:rFonts w:ascii="Times New Roman" w:hAnsi="Times New Roman" w:cs="Times New Roman"/>
                <w:color w:val="00000A"/>
              </w:rPr>
            </w:pPr>
          </w:p>
          <w:p w14:paraId="7CDC910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4B5BDE6" w14:textId="77777777" w:rsidR="00B61CF4" w:rsidRPr="0069451E" w:rsidRDefault="00B61CF4" w:rsidP="00AD58CD">
            <w:pPr>
              <w:rPr>
                <w:rFonts w:ascii="Times New Roman" w:hAnsi="Times New Roman" w:cs="Times New Roman"/>
                <w:color w:val="00000A"/>
              </w:rPr>
            </w:pPr>
          </w:p>
          <w:p w14:paraId="3B42E51D" w14:textId="77777777" w:rsidR="00B61CF4" w:rsidRPr="0069451E" w:rsidRDefault="00B61CF4" w:rsidP="00AD58CD">
            <w:pPr>
              <w:rPr>
                <w:rFonts w:ascii="Times New Roman" w:hAnsi="Times New Roman" w:cs="Times New Roman"/>
                <w:color w:val="00000A"/>
              </w:rPr>
            </w:pPr>
          </w:p>
          <w:p w14:paraId="105C6B18" w14:textId="77777777" w:rsidR="00B61CF4" w:rsidRPr="0069451E" w:rsidRDefault="00B61CF4" w:rsidP="00AD58CD">
            <w:pPr>
              <w:rPr>
                <w:rFonts w:ascii="Times New Roman" w:hAnsi="Times New Roman" w:cs="Times New Roman"/>
                <w:color w:val="00000A"/>
              </w:rPr>
            </w:pPr>
          </w:p>
          <w:p w14:paraId="44853E3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DD29B5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271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3B714" w14:textId="77777777" w:rsidR="00B61CF4" w:rsidRPr="0069451E" w:rsidRDefault="00B61CF4" w:rsidP="00AD58CD">
            <w:pPr>
              <w:rPr>
                <w:rFonts w:ascii="Times New Roman" w:hAnsi="Times New Roman" w:cs="Times New Roman"/>
                <w:color w:val="auto"/>
              </w:rPr>
            </w:pPr>
          </w:p>
          <w:p w14:paraId="6843603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BD00C9A" w14:textId="77777777" w:rsidR="00B61CF4" w:rsidRPr="0069451E" w:rsidRDefault="00B61CF4" w:rsidP="00AD58CD">
            <w:pPr>
              <w:rPr>
                <w:rFonts w:ascii="Times New Roman" w:hAnsi="Times New Roman" w:cs="Times New Roman"/>
                <w:color w:val="auto"/>
              </w:rPr>
            </w:pPr>
          </w:p>
          <w:p w14:paraId="7780673A" w14:textId="77777777" w:rsidR="00B61CF4" w:rsidRPr="0069451E" w:rsidRDefault="00B61CF4" w:rsidP="00AD58CD">
            <w:pPr>
              <w:rPr>
                <w:rFonts w:ascii="Times New Roman" w:hAnsi="Times New Roman" w:cs="Times New Roman"/>
                <w:color w:val="auto"/>
              </w:rPr>
            </w:pPr>
          </w:p>
          <w:p w14:paraId="140522DF" w14:textId="77777777" w:rsidR="00B61CF4" w:rsidRPr="0069451E" w:rsidRDefault="00B61CF4" w:rsidP="00AD58CD">
            <w:pPr>
              <w:rPr>
                <w:rFonts w:ascii="Times New Roman" w:hAnsi="Times New Roman" w:cs="Times New Roman"/>
                <w:color w:val="auto"/>
              </w:rPr>
            </w:pPr>
          </w:p>
          <w:p w14:paraId="24176FCC" w14:textId="77777777" w:rsidR="00B61CF4" w:rsidRPr="0069451E" w:rsidRDefault="00B61CF4" w:rsidP="00AD58CD">
            <w:pPr>
              <w:rPr>
                <w:rFonts w:ascii="Times New Roman" w:hAnsi="Times New Roman" w:cs="Times New Roman"/>
                <w:color w:val="auto"/>
              </w:rPr>
            </w:pPr>
          </w:p>
          <w:p w14:paraId="3228B41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9174B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6E68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796820">
              <w:rPr>
                <w:rFonts w:ascii="Times New Roman" w:hAnsi="Times New Roman" w:cs="Times New Roman"/>
                <w:color w:val="auto"/>
              </w:rPr>
              <w:t>Оказание комплексных услуг по взысканию задолженности за коммунальные услуги</w:t>
            </w:r>
          </w:p>
          <w:p w14:paraId="0E3660F3" w14:textId="77777777" w:rsidR="00B61CF4" w:rsidRDefault="00B61CF4" w:rsidP="00AD58CD">
            <w:pPr>
              <w:jc w:val="both"/>
              <w:rPr>
                <w:rFonts w:ascii="Times New Roman" w:hAnsi="Times New Roman" w:cs="Times New Roman"/>
                <w:color w:val="000000" w:themeColor="text1"/>
              </w:rPr>
            </w:pPr>
          </w:p>
          <w:p w14:paraId="5731FB94"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38D4A89" w14:textId="77777777" w:rsidR="00B61CF4" w:rsidRPr="001F78A2" w:rsidRDefault="00B61CF4" w:rsidP="00AD58CD">
            <w:pPr>
              <w:jc w:val="both"/>
              <w:rPr>
                <w:rFonts w:ascii="Times New Roman" w:hAnsi="Times New Roman" w:cs="Times New Roman"/>
                <w:color w:val="000000" w:themeColor="text1"/>
              </w:rPr>
            </w:pPr>
          </w:p>
          <w:p w14:paraId="4E71479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AD3E27D" w14:textId="77777777" w:rsidR="00B61CF4" w:rsidRDefault="00B61CF4" w:rsidP="00AD58CD">
            <w:pPr>
              <w:rPr>
                <w:rFonts w:ascii="Times New Roman" w:hAnsi="Times New Roman" w:cs="Times New Roman"/>
                <w:color w:val="auto"/>
              </w:rPr>
            </w:pPr>
          </w:p>
          <w:p w14:paraId="5DA4BA9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396088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46B85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ECA4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1CB2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B38BD" w14:textId="77777777" w:rsidR="00B61CF4" w:rsidRDefault="00B61CF4" w:rsidP="00AD58CD">
            <w:pPr>
              <w:jc w:val="both"/>
              <w:rPr>
                <w:rFonts w:ascii="Times New Roman" w:hAnsi="Times New Roman" w:cs="Times New Roman"/>
                <w:color w:val="000000" w:themeColor="text1"/>
              </w:rPr>
            </w:pPr>
          </w:p>
          <w:p w14:paraId="43DC6C8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3C1D8E" w14:textId="77777777" w:rsidR="00B61CF4" w:rsidRPr="0069451E" w:rsidRDefault="00B61CF4" w:rsidP="00AD58CD">
            <w:pPr>
              <w:jc w:val="both"/>
              <w:rPr>
                <w:rFonts w:ascii="Times New Roman" w:hAnsi="Times New Roman" w:cs="Times New Roman"/>
                <w:color w:val="auto"/>
              </w:rPr>
            </w:pPr>
          </w:p>
        </w:tc>
      </w:tr>
      <w:tr w:rsidR="00B61CF4" w:rsidRPr="0069451E" w14:paraId="21292DD7"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914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A51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оказания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64735"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Московская область, Богородский городской округ, г. Электроугли, мкр. Светлый.;</w:t>
            </w:r>
            <w:r w:rsidRPr="009A39A4">
              <w:rPr>
                <w:rFonts w:ascii="Times New Roman" w:hAnsi="Times New Roman" w:cs="Times New Roman"/>
                <w:color w:val="000000" w:themeColor="text1"/>
                <w:szCs w:val="28"/>
              </w:rPr>
              <w:br/>
              <w:t>График оказания услуг: ;</w:t>
            </w:r>
            <w:r w:rsidRPr="009A39A4">
              <w:rPr>
                <w:rFonts w:ascii="Times New Roman" w:hAnsi="Times New Roman" w:cs="Times New Roman"/>
                <w:color w:val="000000" w:themeColor="text1"/>
                <w:szCs w:val="28"/>
              </w:rPr>
              <w:br/>
              <w:t>Условия оказания услуг:</w:t>
            </w:r>
            <w:r w:rsidRPr="009A39A4">
              <w:rPr>
                <w:rFonts w:ascii="Times New Roman" w:hAnsi="Times New Roman" w:cs="Times New Roman"/>
                <w:color w:val="000000" w:themeColor="text1"/>
                <w:szCs w:val="28"/>
              </w:rPr>
              <w:br/>
            </w:r>
          </w:p>
          <w:p w14:paraId="66268169" w14:textId="77777777" w:rsidR="00B61CF4" w:rsidRDefault="00B61CF4" w:rsidP="00AD58CD">
            <w:pPr>
              <w:jc w:val="both"/>
              <w:rPr>
                <w:rFonts w:ascii="Times New Roman" w:hAnsi="Times New Roman" w:cs="Times New Roman"/>
                <w:color w:val="auto"/>
              </w:rPr>
            </w:pPr>
          </w:p>
          <w:p w14:paraId="6E3F8C15" w14:textId="77777777" w:rsidR="00B61CF4" w:rsidRDefault="00B61CF4" w:rsidP="00AD58CD">
            <w:pPr>
              <w:jc w:val="both"/>
              <w:rPr>
                <w:rFonts w:ascii="Times New Roman" w:hAnsi="Times New Roman" w:cs="Times New Roman"/>
                <w:color w:val="auto"/>
              </w:rPr>
            </w:pPr>
          </w:p>
          <w:p w14:paraId="16EDF3E6" w14:textId="77777777" w:rsidR="00B61CF4" w:rsidRDefault="00B61CF4" w:rsidP="00AD58CD">
            <w:pPr>
              <w:jc w:val="both"/>
              <w:rPr>
                <w:rFonts w:ascii="Times New Roman" w:hAnsi="Times New Roman" w:cs="Times New Roman"/>
                <w:color w:val="auto"/>
              </w:rPr>
            </w:pPr>
          </w:p>
          <w:p w14:paraId="41B2722E" w14:textId="77777777" w:rsidR="00B61CF4" w:rsidRDefault="00B61CF4" w:rsidP="00AD58CD">
            <w:pPr>
              <w:jc w:val="both"/>
              <w:rPr>
                <w:rFonts w:ascii="Times New Roman" w:hAnsi="Times New Roman" w:cs="Times New Roman"/>
                <w:color w:val="auto"/>
              </w:rPr>
            </w:pPr>
          </w:p>
          <w:p w14:paraId="75D32E51" w14:textId="77777777" w:rsidR="00B61CF4" w:rsidRDefault="00B61CF4" w:rsidP="00AD58CD">
            <w:pPr>
              <w:jc w:val="both"/>
              <w:rPr>
                <w:rFonts w:ascii="Times New Roman" w:hAnsi="Times New Roman" w:cs="Times New Roman"/>
                <w:color w:val="auto"/>
              </w:rPr>
            </w:pPr>
          </w:p>
          <w:p w14:paraId="41A4D0F0" w14:textId="77777777" w:rsidR="00B61CF4" w:rsidRDefault="00B61CF4" w:rsidP="00AD58CD">
            <w:pPr>
              <w:jc w:val="both"/>
              <w:rPr>
                <w:rFonts w:ascii="Times New Roman" w:hAnsi="Times New Roman" w:cs="Times New Roman"/>
                <w:color w:val="auto"/>
              </w:rPr>
            </w:pPr>
          </w:p>
          <w:p w14:paraId="6AF0563C" w14:textId="77777777" w:rsidR="00B61CF4" w:rsidRPr="0069451E" w:rsidRDefault="00B61CF4" w:rsidP="00AD58CD">
            <w:pPr>
              <w:jc w:val="both"/>
              <w:rPr>
                <w:rFonts w:ascii="Times New Roman" w:hAnsi="Times New Roman" w:cs="Times New Roman"/>
                <w:color w:val="auto"/>
              </w:rPr>
            </w:pPr>
          </w:p>
        </w:tc>
      </w:tr>
      <w:tr w:rsidR="00B61CF4" w:rsidRPr="0069451E" w14:paraId="6BFBEA5C"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056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3B4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1051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7699C5E"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ACA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48C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FCF1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2CFEBD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C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0A100"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55D2B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332EA"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2CD5243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7DADFFF"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C33AAFD"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D97656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A1994"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4119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1 473 333 (один миллион четыреста семьдесят три тысячи триста тридцать три) рубля 33 копейки </w:t>
            </w:r>
          </w:p>
        </w:tc>
      </w:tr>
      <w:tr w:rsidR="00B61CF4" w:rsidRPr="0069451E" w14:paraId="3E6AAD3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3A3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9D4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C1ABD" w14:textId="77777777" w:rsidR="00B61CF4" w:rsidRPr="00E272FB" w:rsidRDefault="00BE6E10" w:rsidP="00451B23">
            <w:pPr>
              <w:rPr>
                <w:rFonts w:ascii="Times New Roman" w:hAnsi="Times New Roman" w:cs="Times New Roman"/>
                <w:color w:val="auto"/>
              </w:rPr>
            </w:pPr>
            <w:r w:rsidRPr="00796820">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796820">
              <w:rPr>
                <w:rFonts w:ascii="Times New Roman" w:hAnsi="Times New Roman" w:cs="Times New Roman"/>
                <w:color w:val="auto"/>
              </w:rPr>
              <w:br/>
            </w:r>
            <w:r w:rsidRPr="00796820">
              <w:rPr>
                <w:rFonts w:ascii="Times New Roman" w:hAnsi="Times New Roman" w:cs="Times New Roman"/>
                <w:color w:val="auto"/>
              </w:rPr>
              <w:br/>
              <w:t>1</w:t>
            </w:r>
            <w:r w:rsidRPr="00401DFB">
              <w:rPr>
                <w:rFonts w:ascii="Times New Roman" w:hAnsi="Times New Roman" w:cs="Times New Roman"/>
                <w:color w:val="auto"/>
                <w:lang w:val="en-US"/>
              </w:rPr>
              <w:t> </w:t>
            </w:r>
            <w:r w:rsidRPr="00796820">
              <w:rPr>
                <w:rFonts w:ascii="Times New Roman" w:hAnsi="Times New Roman" w:cs="Times New Roman"/>
                <w:color w:val="auto"/>
              </w:rPr>
              <w:t>473</w:t>
            </w:r>
            <w:r w:rsidRPr="00401DFB">
              <w:rPr>
                <w:rFonts w:ascii="Times New Roman" w:hAnsi="Times New Roman" w:cs="Times New Roman"/>
                <w:color w:val="auto"/>
                <w:lang w:val="en-US"/>
              </w:rPr>
              <w:t> </w:t>
            </w:r>
            <w:r w:rsidRPr="00796820">
              <w:rPr>
                <w:rFonts w:ascii="Times New Roman" w:hAnsi="Times New Roman" w:cs="Times New Roman"/>
                <w:color w:val="auto"/>
              </w:rPr>
              <w:t>333 рубля 33 копейки</w:t>
            </w:r>
            <w:r w:rsidRPr="00796820">
              <w:rPr>
                <w:rFonts w:ascii="Times New Roman" w:hAnsi="Times New Roman" w:cs="Times New Roman"/>
                <w:color w:val="auto"/>
              </w:rPr>
              <w:br/>
            </w:r>
            <w:r w:rsidRPr="00796820">
              <w:rPr>
                <w:rFonts w:ascii="Times New Roman" w:hAnsi="Times New Roman" w:cs="Times New Roman"/>
                <w:color w:val="auto"/>
              </w:rPr>
              <w:br/>
            </w:r>
            <w:r w:rsidRPr="00796820">
              <w:rPr>
                <w:rFonts w:ascii="Times New Roman" w:hAnsi="Times New Roman" w:cs="Times New Roman"/>
                <w:color w:val="auto"/>
              </w:rPr>
              <w:lastRenderedPageBreak/>
              <w:t>2022 - За счет средств, полученных при осуществлении иной приносящей доход деятельности от физических лиц, юридических лиц</w:t>
            </w:r>
            <w:r w:rsidRPr="00796820">
              <w:rPr>
                <w:rFonts w:ascii="Times New Roman" w:hAnsi="Times New Roman" w:cs="Times New Roman"/>
                <w:color w:val="auto"/>
              </w:rPr>
              <w:br/>
            </w:r>
            <w:r w:rsidRPr="00796820">
              <w:rPr>
                <w:rFonts w:ascii="Times New Roman" w:hAnsi="Times New Roman" w:cs="Times New Roman"/>
                <w:color w:val="auto"/>
              </w:rPr>
              <w:br/>
              <w:t>0 рублей 00 копеек</w:t>
            </w:r>
            <w:r w:rsidRPr="00796820">
              <w:rPr>
                <w:rFonts w:ascii="Times New Roman" w:hAnsi="Times New Roman" w:cs="Times New Roman"/>
                <w:color w:val="auto"/>
              </w:rPr>
              <w:br/>
            </w:r>
            <w:r w:rsidRPr="00796820">
              <w:rPr>
                <w:rFonts w:ascii="Times New Roman" w:hAnsi="Times New Roman" w:cs="Times New Roman"/>
                <w:color w:val="auto"/>
              </w:rPr>
              <w:br/>
              <w:t>ОКПД2: 69.20.40.000 Услуги, связанные с неплатежеспособностью и взысканием задолженности;</w:t>
            </w:r>
            <w:r w:rsidRPr="00796820">
              <w:rPr>
                <w:rFonts w:ascii="Times New Roman" w:hAnsi="Times New Roman" w:cs="Times New Roman"/>
                <w:color w:val="auto"/>
              </w:rPr>
              <w:br/>
            </w:r>
            <w:r w:rsidRPr="00796820">
              <w:rPr>
                <w:rFonts w:ascii="Times New Roman" w:hAnsi="Times New Roman" w:cs="Times New Roman"/>
                <w:color w:val="auto"/>
              </w:rPr>
              <w:br/>
              <w:t>ОКВЭД2: 69.20.2 Деятельность по оказанию услуг в области бухгалтерского учета;</w:t>
            </w:r>
            <w:r w:rsidRPr="00796820">
              <w:rPr>
                <w:rFonts w:ascii="Times New Roman" w:hAnsi="Times New Roman" w:cs="Times New Roman"/>
                <w:color w:val="auto"/>
              </w:rPr>
              <w:br/>
            </w:r>
            <w:r w:rsidRPr="00796820">
              <w:rPr>
                <w:rFonts w:ascii="Times New Roman" w:hAnsi="Times New Roman" w:cs="Times New Roman"/>
                <w:color w:val="auto"/>
              </w:rPr>
              <w:br/>
              <w:t>Код КОЗ: 02.01.05.22.01 Оказание услуг  по взысканию задолженности за потребленные коммунальные ресурсы (тепловая энергия для нужд отопления, горячая вода) с физических лиц – собственники и иные владельцы жилых помещений  многоквартирных домов;</w:t>
            </w:r>
            <w:r w:rsidRPr="00796820">
              <w:rPr>
                <w:rFonts w:ascii="Times New Roman" w:hAnsi="Times New Roman" w:cs="Times New Roman"/>
                <w:color w:val="auto"/>
              </w:rPr>
              <w:br/>
            </w:r>
          </w:p>
        </w:tc>
      </w:tr>
      <w:tr w:rsidR="00A82A2F" w:rsidRPr="0069451E" w14:paraId="219669BA"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82CCE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B71D1" w14:textId="130E4528"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796820">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A25BB"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31841039"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62C28A"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DE3ED" w14:textId="471035EA"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Метод</w:t>
            </w:r>
            <w:r w:rsidR="00006085">
              <w:rPr>
                <w:rFonts w:ascii="Times New Roman" w:hAnsi="Times New Roman" w:cs="Times New Roman"/>
                <w:color w:val="00000A"/>
              </w:rPr>
              <w:t xml:space="preserve"> определения и обоснования</w:t>
            </w:r>
            <w:r>
              <w:rPr>
                <w:rFonts w:ascii="Times New Roman" w:hAnsi="Times New Roman" w:cs="Times New Roman"/>
                <w:color w:val="00000A"/>
              </w:rPr>
              <w:t xml:space="preserve"> </w:t>
            </w:r>
            <w:r w:rsidRPr="00796820">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DD2FE"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1678BB4"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F2C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DBF0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D70B" w14:textId="77777777" w:rsidR="00B61CF4" w:rsidRPr="0069451E" w:rsidRDefault="00B61CF4" w:rsidP="00F31680">
            <w:pPr>
              <w:rPr>
                <w:rFonts w:ascii="Times New Roman" w:hAnsi="Times New Roman" w:cs="Times New Roman"/>
                <w:i/>
                <w:color w:val="00000A"/>
              </w:rPr>
            </w:pPr>
          </w:p>
        </w:tc>
      </w:tr>
      <w:tr w:rsidR="00B61CF4" w:rsidRPr="0069451E" w14:paraId="300BE0DF"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72F8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78EF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528D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259ED10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EAA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047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51FE2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633CB220" w14:textId="77777777" w:rsidR="00B61CF4" w:rsidRPr="0069451E" w:rsidRDefault="00B61CF4" w:rsidP="00AD58CD">
            <w:pPr>
              <w:rPr>
                <w:rFonts w:ascii="Times New Roman" w:hAnsi="Times New Roman" w:cs="Times New Roman"/>
                <w:color w:val="00000A"/>
                <w:sz w:val="20"/>
                <w:szCs w:val="20"/>
              </w:rPr>
            </w:pPr>
          </w:p>
          <w:p w14:paraId="2A8A5E7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6400A"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796820">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1CE386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A9697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14051A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w:t>
            </w:r>
            <w:r w:rsidRPr="0069451E">
              <w:rPr>
                <w:rFonts w:ascii="Times New Roman" w:eastAsia="Arial Unicode MS" w:hAnsi="Times New Roman" w:cs="Times New Roman"/>
                <w:color w:val="00000A"/>
                <w:sz w:val="24"/>
                <w:szCs w:val="24"/>
              </w:rPr>
              <w:lastRenderedPageBreak/>
              <w:t>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B892F7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8EE99C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48D8F4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w:t>
            </w:r>
            <w:r w:rsidRPr="0069451E">
              <w:rPr>
                <w:rFonts w:ascii="Times New Roman" w:eastAsia="Arial Unicode MS" w:hAnsi="Times New Roman" w:cs="Times New Roman"/>
                <w:color w:val="00000A"/>
                <w:sz w:val="24"/>
                <w:szCs w:val="24"/>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BEEA0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824771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9F98CE3"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22CE7D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50CD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BEF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170BC9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EB32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64180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08A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1338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1BC4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2805C6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281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1F9F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F1B1F"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B61CF4" w:rsidRPr="0069451E" w14:paraId="0CC1376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614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A126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0E8D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98A8FE5"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746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2E607" w14:textId="77777777" w:rsidR="00B61CF4" w:rsidRPr="0063669B" w:rsidRDefault="00B61CF4" w:rsidP="00AD58CD">
            <w:pPr>
              <w:rPr>
                <w:rFonts w:ascii="Times New Roman" w:hAnsi="Times New Roman" w:cs="Times New Roman"/>
                <w:color w:val="00000A"/>
              </w:rPr>
            </w:pPr>
          </w:p>
          <w:p w14:paraId="0ACF73C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lastRenderedPageBreak/>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5399A64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DF8B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0E424FF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F05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C947A" w14:textId="77777777" w:rsidR="00B61CF4" w:rsidRPr="0069451E" w:rsidRDefault="00B61CF4" w:rsidP="00AD58CD">
            <w:pPr>
              <w:rPr>
                <w:rFonts w:ascii="Times New Roman" w:hAnsi="Times New Roman" w:cs="Times New Roman"/>
                <w:color w:val="00000A"/>
              </w:rPr>
            </w:pPr>
          </w:p>
          <w:p w14:paraId="7EE90494" w14:textId="77777777" w:rsidR="00B61CF4" w:rsidRPr="0069451E" w:rsidRDefault="00B61CF4" w:rsidP="00AD58CD">
            <w:pPr>
              <w:rPr>
                <w:rFonts w:ascii="Times New Roman" w:hAnsi="Times New Roman" w:cs="Times New Roman"/>
                <w:color w:val="00000A"/>
              </w:rPr>
            </w:pPr>
          </w:p>
          <w:p w14:paraId="4C619022" w14:textId="77777777" w:rsidR="00B61CF4" w:rsidRPr="0069451E" w:rsidRDefault="00B61CF4" w:rsidP="00AD58CD">
            <w:pPr>
              <w:rPr>
                <w:rFonts w:ascii="Times New Roman" w:hAnsi="Times New Roman" w:cs="Times New Roman"/>
                <w:color w:val="00000A"/>
              </w:rPr>
            </w:pPr>
          </w:p>
          <w:p w14:paraId="55E3579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0DA53E7D" w14:textId="77777777" w:rsidR="00B61CF4" w:rsidRPr="0069451E" w:rsidRDefault="00B61CF4" w:rsidP="00AD58CD">
            <w:pPr>
              <w:rPr>
                <w:rFonts w:ascii="Times New Roman" w:hAnsi="Times New Roman" w:cs="Times New Roman"/>
                <w:color w:val="00000A"/>
              </w:rPr>
            </w:pPr>
          </w:p>
          <w:p w14:paraId="175AFF14" w14:textId="77777777" w:rsidR="00B61CF4" w:rsidRPr="0069451E" w:rsidRDefault="00B61CF4" w:rsidP="00AD58CD">
            <w:pPr>
              <w:rPr>
                <w:rFonts w:ascii="Times New Roman" w:hAnsi="Times New Roman" w:cs="Times New Roman"/>
                <w:color w:val="00000A"/>
              </w:rPr>
            </w:pPr>
          </w:p>
          <w:p w14:paraId="18F8688D" w14:textId="77777777" w:rsidR="00B61CF4" w:rsidRPr="0069451E" w:rsidRDefault="00B61CF4" w:rsidP="00AD58CD">
            <w:pPr>
              <w:rPr>
                <w:rFonts w:ascii="Times New Roman" w:hAnsi="Times New Roman" w:cs="Times New Roman"/>
                <w:color w:val="00000A"/>
              </w:rPr>
            </w:pPr>
          </w:p>
          <w:p w14:paraId="0CCFAB3D" w14:textId="77777777" w:rsidR="00B61CF4" w:rsidRPr="0069451E" w:rsidRDefault="00B61CF4" w:rsidP="00AD58CD">
            <w:pPr>
              <w:rPr>
                <w:rFonts w:ascii="Times New Roman" w:hAnsi="Times New Roman" w:cs="Times New Roman"/>
                <w:color w:val="00000A"/>
              </w:rPr>
            </w:pPr>
          </w:p>
          <w:p w14:paraId="15E8F79D" w14:textId="77777777" w:rsidR="00B61CF4" w:rsidRPr="0069451E" w:rsidRDefault="00B61CF4" w:rsidP="00AD58CD">
            <w:pPr>
              <w:rPr>
                <w:rFonts w:ascii="Times New Roman" w:hAnsi="Times New Roman" w:cs="Times New Roman"/>
                <w:color w:val="00000A"/>
              </w:rPr>
            </w:pPr>
          </w:p>
          <w:p w14:paraId="256FFB35" w14:textId="77777777" w:rsidR="00B61CF4" w:rsidRPr="0069451E" w:rsidRDefault="00B61CF4" w:rsidP="00AD58CD">
            <w:pPr>
              <w:rPr>
                <w:rFonts w:ascii="Times New Roman" w:hAnsi="Times New Roman" w:cs="Times New Roman"/>
                <w:color w:val="00000A"/>
              </w:rPr>
            </w:pPr>
          </w:p>
          <w:p w14:paraId="5404EA6F" w14:textId="77777777" w:rsidR="00B61CF4" w:rsidRPr="0069451E" w:rsidRDefault="00B61CF4" w:rsidP="00AD58CD">
            <w:pPr>
              <w:rPr>
                <w:rFonts w:ascii="Times New Roman" w:hAnsi="Times New Roman" w:cs="Times New Roman"/>
                <w:color w:val="00000A"/>
              </w:rPr>
            </w:pPr>
          </w:p>
          <w:p w14:paraId="5BA2776B" w14:textId="77777777" w:rsidR="00B61CF4" w:rsidRPr="0069451E" w:rsidRDefault="00B61CF4" w:rsidP="00AD58CD">
            <w:pPr>
              <w:rPr>
                <w:rFonts w:ascii="Times New Roman" w:hAnsi="Times New Roman" w:cs="Times New Roman"/>
                <w:color w:val="00000A"/>
              </w:rPr>
            </w:pPr>
          </w:p>
          <w:p w14:paraId="02CC2E93" w14:textId="77777777" w:rsidR="00B61CF4" w:rsidRPr="0069451E" w:rsidRDefault="00B61CF4" w:rsidP="00AD58CD">
            <w:pPr>
              <w:rPr>
                <w:rFonts w:ascii="Times New Roman" w:hAnsi="Times New Roman" w:cs="Times New Roman"/>
                <w:color w:val="00000A"/>
              </w:rPr>
            </w:pPr>
          </w:p>
          <w:p w14:paraId="6E2363B0" w14:textId="77777777" w:rsidR="00B61CF4" w:rsidRPr="0069451E" w:rsidRDefault="00B61CF4" w:rsidP="00AD58CD">
            <w:pPr>
              <w:rPr>
                <w:rFonts w:ascii="Times New Roman" w:hAnsi="Times New Roman" w:cs="Times New Roman"/>
                <w:color w:val="00000A"/>
              </w:rPr>
            </w:pPr>
          </w:p>
          <w:p w14:paraId="5EB4502C" w14:textId="77777777" w:rsidR="00B61CF4" w:rsidRPr="0069451E" w:rsidRDefault="00B61CF4" w:rsidP="00AD58CD">
            <w:pPr>
              <w:rPr>
                <w:rFonts w:ascii="Times New Roman" w:hAnsi="Times New Roman" w:cs="Times New Roman"/>
                <w:color w:val="00000A"/>
              </w:rPr>
            </w:pPr>
          </w:p>
          <w:p w14:paraId="467494DB" w14:textId="77777777" w:rsidR="00B61CF4" w:rsidRPr="0069451E" w:rsidRDefault="00B61CF4" w:rsidP="00AD58CD">
            <w:pPr>
              <w:rPr>
                <w:rFonts w:ascii="Times New Roman" w:hAnsi="Times New Roman" w:cs="Times New Roman"/>
                <w:color w:val="00000A"/>
              </w:rPr>
            </w:pPr>
          </w:p>
          <w:p w14:paraId="017F6C7B" w14:textId="77777777" w:rsidR="00B61CF4" w:rsidRPr="0069451E" w:rsidRDefault="00B61CF4" w:rsidP="00AD58CD">
            <w:pPr>
              <w:rPr>
                <w:rFonts w:ascii="Times New Roman" w:hAnsi="Times New Roman" w:cs="Times New Roman"/>
                <w:color w:val="00000A"/>
              </w:rPr>
            </w:pPr>
          </w:p>
          <w:p w14:paraId="107152C6" w14:textId="77777777" w:rsidR="00B61CF4" w:rsidRPr="0069451E" w:rsidRDefault="00B61CF4" w:rsidP="00AD58CD">
            <w:pPr>
              <w:rPr>
                <w:rFonts w:ascii="Times New Roman" w:hAnsi="Times New Roman" w:cs="Times New Roman"/>
                <w:color w:val="00000A"/>
              </w:rPr>
            </w:pPr>
          </w:p>
          <w:p w14:paraId="66813039" w14:textId="77777777" w:rsidR="00B61CF4" w:rsidRPr="0069451E" w:rsidRDefault="00B61CF4" w:rsidP="00AD58CD">
            <w:pPr>
              <w:rPr>
                <w:rFonts w:ascii="Times New Roman" w:hAnsi="Times New Roman" w:cs="Times New Roman"/>
                <w:color w:val="00000A"/>
              </w:rPr>
            </w:pPr>
          </w:p>
          <w:p w14:paraId="0523EC31" w14:textId="77777777" w:rsidR="00B61CF4" w:rsidRPr="0069451E" w:rsidRDefault="00B61CF4" w:rsidP="00AD58CD">
            <w:pPr>
              <w:rPr>
                <w:rFonts w:ascii="Times New Roman" w:hAnsi="Times New Roman" w:cs="Times New Roman"/>
                <w:color w:val="00000A"/>
              </w:rPr>
            </w:pPr>
          </w:p>
          <w:p w14:paraId="4E28B7C4" w14:textId="77777777" w:rsidR="00B61CF4" w:rsidRPr="0069451E" w:rsidRDefault="00B61CF4" w:rsidP="00AD58CD">
            <w:pPr>
              <w:rPr>
                <w:rFonts w:ascii="Times New Roman" w:hAnsi="Times New Roman" w:cs="Times New Roman"/>
                <w:color w:val="00000A"/>
              </w:rPr>
            </w:pPr>
          </w:p>
          <w:p w14:paraId="0B1EBB3D" w14:textId="77777777" w:rsidR="00B61CF4" w:rsidRPr="0069451E" w:rsidRDefault="00B61CF4" w:rsidP="00AD58CD">
            <w:pPr>
              <w:rPr>
                <w:rFonts w:ascii="Times New Roman" w:hAnsi="Times New Roman" w:cs="Times New Roman"/>
                <w:color w:val="00000A"/>
              </w:rPr>
            </w:pPr>
          </w:p>
          <w:p w14:paraId="3501CF41" w14:textId="77777777" w:rsidR="00B61CF4" w:rsidRPr="0069451E" w:rsidRDefault="00B61CF4" w:rsidP="00AD58CD">
            <w:pPr>
              <w:rPr>
                <w:rFonts w:ascii="Times New Roman" w:hAnsi="Times New Roman" w:cs="Times New Roman"/>
                <w:color w:val="00000A"/>
              </w:rPr>
            </w:pPr>
          </w:p>
          <w:p w14:paraId="2178BE04" w14:textId="77777777" w:rsidR="00B61CF4" w:rsidRPr="0069451E" w:rsidRDefault="00B61CF4" w:rsidP="00AD58CD">
            <w:pPr>
              <w:rPr>
                <w:rFonts w:ascii="Times New Roman" w:hAnsi="Times New Roman" w:cs="Times New Roman"/>
                <w:color w:val="00000A"/>
              </w:rPr>
            </w:pPr>
          </w:p>
          <w:p w14:paraId="301E6B48" w14:textId="77777777" w:rsidR="00B61CF4" w:rsidRPr="0069451E" w:rsidRDefault="00B61CF4" w:rsidP="00AD58CD">
            <w:pPr>
              <w:rPr>
                <w:rFonts w:ascii="Times New Roman" w:hAnsi="Times New Roman" w:cs="Times New Roman"/>
                <w:color w:val="00000A"/>
              </w:rPr>
            </w:pPr>
          </w:p>
          <w:p w14:paraId="1A067C1B" w14:textId="77777777" w:rsidR="00B61CF4" w:rsidRPr="0069451E" w:rsidRDefault="00B61CF4" w:rsidP="00AD58CD">
            <w:pPr>
              <w:rPr>
                <w:rFonts w:ascii="Times New Roman" w:hAnsi="Times New Roman" w:cs="Times New Roman"/>
                <w:color w:val="00000A"/>
              </w:rPr>
            </w:pPr>
          </w:p>
          <w:p w14:paraId="05D3CE36" w14:textId="77777777" w:rsidR="00B61CF4" w:rsidRPr="0069451E" w:rsidRDefault="00B61CF4" w:rsidP="00AD58CD">
            <w:pPr>
              <w:rPr>
                <w:rFonts w:ascii="Times New Roman" w:hAnsi="Times New Roman" w:cs="Times New Roman"/>
                <w:color w:val="00000A"/>
              </w:rPr>
            </w:pPr>
          </w:p>
          <w:p w14:paraId="299A9C26" w14:textId="77777777" w:rsidR="00B61CF4" w:rsidRPr="0069451E" w:rsidRDefault="00B61CF4" w:rsidP="00AD58CD">
            <w:pPr>
              <w:rPr>
                <w:rFonts w:ascii="Times New Roman" w:hAnsi="Times New Roman" w:cs="Times New Roman"/>
                <w:color w:val="00000A"/>
              </w:rPr>
            </w:pPr>
          </w:p>
          <w:p w14:paraId="2B652FED" w14:textId="77777777" w:rsidR="00B61CF4" w:rsidRPr="0069451E" w:rsidRDefault="00B61CF4" w:rsidP="00AD58CD">
            <w:pPr>
              <w:rPr>
                <w:rFonts w:ascii="Times New Roman" w:hAnsi="Times New Roman" w:cs="Times New Roman"/>
                <w:color w:val="00000A"/>
              </w:rPr>
            </w:pPr>
          </w:p>
          <w:p w14:paraId="63EC73EF" w14:textId="77777777" w:rsidR="00B61CF4" w:rsidRPr="0069451E" w:rsidRDefault="00B61CF4" w:rsidP="00AD58CD">
            <w:pPr>
              <w:rPr>
                <w:rFonts w:ascii="Times New Roman" w:hAnsi="Times New Roman" w:cs="Times New Roman"/>
                <w:color w:val="00000A"/>
              </w:rPr>
            </w:pPr>
          </w:p>
          <w:p w14:paraId="012873B1" w14:textId="77777777" w:rsidR="00B61CF4" w:rsidRPr="0069451E" w:rsidRDefault="00B61CF4" w:rsidP="00AD58CD">
            <w:pPr>
              <w:rPr>
                <w:rFonts w:ascii="Times New Roman" w:hAnsi="Times New Roman" w:cs="Times New Roman"/>
                <w:color w:val="00000A"/>
              </w:rPr>
            </w:pPr>
          </w:p>
          <w:p w14:paraId="07EAF4F1" w14:textId="77777777" w:rsidR="00B61CF4" w:rsidRPr="0069451E" w:rsidRDefault="00B61CF4" w:rsidP="00AD58CD">
            <w:pPr>
              <w:rPr>
                <w:rFonts w:ascii="Times New Roman" w:hAnsi="Times New Roman" w:cs="Times New Roman"/>
                <w:color w:val="00000A"/>
              </w:rPr>
            </w:pPr>
          </w:p>
          <w:p w14:paraId="5BC37866" w14:textId="77777777" w:rsidR="00B61CF4" w:rsidRPr="0069451E" w:rsidRDefault="00B61CF4" w:rsidP="00AD58CD">
            <w:pPr>
              <w:rPr>
                <w:rFonts w:ascii="Times New Roman" w:hAnsi="Times New Roman" w:cs="Times New Roman"/>
                <w:color w:val="00000A"/>
              </w:rPr>
            </w:pPr>
          </w:p>
          <w:p w14:paraId="74EEC4E5" w14:textId="77777777" w:rsidR="00B61CF4" w:rsidRPr="0069451E" w:rsidRDefault="00B61CF4" w:rsidP="00AD58CD">
            <w:pPr>
              <w:rPr>
                <w:rFonts w:ascii="Times New Roman" w:hAnsi="Times New Roman" w:cs="Times New Roman"/>
                <w:color w:val="00000A"/>
              </w:rPr>
            </w:pPr>
          </w:p>
          <w:p w14:paraId="070473A4" w14:textId="77777777" w:rsidR="00B61CF4" w:rsidRPr="0069451E" w:rsidRDefault="00B61CF4" w:rsidP="00AD58CD">
            <w:pPr>
              <w:rPr>
                <w:rFonts w:ascii="Times New Roman" w:hAnsi="Times New Roman" w:cs="Times New Roman"/>
                <w:color w:val="00000A"/>
              </w:rPr>
            </w:pPr>
          </w:p>
          <w:p w14:paraId="50D5042A" w14:textId="77777777" w:rsidR="00B61CF4" w:rsidRPr="0069451E" w:rsidRDefault="00B61CF4" w:rsidP="00AD58CD">
            <w:pPr>
              <w:rPr>
                <w:rFonts w:ascii="Times New Roman" w:hAnsi="Times New Roman" w:cs="Times New Roman"/>
                <w:color w:val="00000A"/>
              </w:rPr>
            </w:pPr>
          </w:p>
          <w:p w14:paraId="170D91D5" w14:textId="77777777" w:rsidR="00B61CF4" w:rsidRPr="0069451E" w:rsidRDefault="00B61CF4" w:rsidP="00AD58CD">
            <w:pPr>
              <w:rPr>
                <w:rFonts w:ascii="Times New Roman" w:hAnsi="Times New Roman" w:cs="Times New Roman"/>
                <w:color w:val="00000A"/>
              </w:rPr>
            </w:pPr>
          </w:p>
          <w:p w14:paraId="7EA0524C" w14:textId="77777777" w:rsidR="00B61CF4" w:rsidRPr="0069451E" w:rsidRDefault="00B61CF4" w:rsidP="00AD58CD">
            <w:pPr>
              <w:rPr>
                <w:rFonts w:ascii="Times New Roman" w:hAnsi="Times New Roman" w:cs="Times New Roman"/>
                <w:color w:val="00000A"/>
              </w:rPr>
            </w:pPr>
          </w:p>
          <w:p w14:paraId="6782171B" w14:textId="77777777" w:rsidR="00B61CF4" w:rsidRPr="0069451E" w:rsidRDefault="00B61CF4" w:rsidP="00AD58CD">
            <w:pPr>
              <w:rPr>
                <w:rFonts w:ascii="Times New Roman" w:hAnsi="Times New Roman" w:cs="Times New Roman"/>
                <w:color w:val="00000A"/>
              </w:rPr>
            </w:pPr>
          </w:p>
          <w:p w14:paraId="04BD5D6D" w14:textId="77777777" w:rsidR="00B61CF4" w:rsidRPr="0069451E" w:rsidRDefault="00B61CF4" w:rsidP="00AD58CD">
            <w:pPr>
              <w:rPr>
                <w:rFonts w:ascii="Times New Roman" w:hAnsi="Times New Roman" w:cs="Times New Roman"/>
                <w:color w:val="00000A"/>
              </w:rPr>
            </w:pPr>
          </w:p>
          <w:p w14:paraId="6FB5C050" w14:textId="77777777" w:rsidR="00B61CF4" w:rsidRPr="0069451E" w:rsidRDefault="00B61CF4" w:rsidP="00AD58CD">
            <w:pPr>
              <w:rPr>
                <w:rFonts w:ascii="Times New Roman" w:hAnsi="Times New Roman" w:cs="Times New Roman"/>
                <w:color w:val="00000A"/>
              </w:rPr>
            </w:pPr>
          </w:p>
          <w:p w14:paraId="2A9FB33A" w14:textId="77777777" w:rsidR="00B61CF4" w:rsidRPr="0069451E" w:rsidRDefault="00B61CF4" w:rsidP="00AD58CD">
            <w:pPr>
              <w:rPr>
                <w:rFonts w:ascii="Times New Roman" w:hAnsi="Times New Roman" w:cs="Times New Roman"/>
                <w:color w:val="00000A"/>
              </w:rPr>
            </w:pPr>
          </w:p>
          <w:p w14:paraId="4BAB7CC7" w14:textId="77777777" w:rsidR="00B61CF4" w:rsidRPr="0069451E" w:rsidRDefault="00B61CF4" w:rsidP="00AD58CD">
            <w:pPr>
              <w:rPr>
                <w:rFonts w:ascii="Times New Roman" w:hAnsi="Times New Roman" w:cs="Times New Roman"/>
                <w:color w:val="00000A"/>
              </w:rPr>
            </w:pPr>
          </w:p>
          <w:p w14:paraId="0CDECDCA" w14:textId="77777777" w:rsidR="00B61CF4" w:rsidRPr="0069451E" w:rsidRDefault="00B61CF4" w:rsidP="00AD58CD">
            <w:pPr>
              <w:rPr>
                <w:rFonts w:ascii="Times New Roman" w:hAnsi="Times New Roman" w:cs="Times New Roman"/>
                <w:color w:val="00000A"/>
              </w:rPr>
            </w:pPr>
          </w:p>
          <w:p w14:paraId="5A897CA6" w14:textId="77777777" w:rsidR="00B61CF4" w:rsidRPr="0069451E" w:rsidRDefault="00B61CF4" w:rsidP="00AD58CD">
            <w:pPr>
              <w:rPr>
                <w:rFonts w:ascii="Times New Roman" w:hAnsi="Times New Roman" w:cs="Times New Roman"/>
                <w:color w:val="00000A"/>
              </w:rPr>
            </w:pPr>
          </w:p>
          <w:p w14:paraId="677FC3F8" w14:textId="77777777" w:rsidR="00B61CF4" w:rsidRPr="0069451E" w:rsidRDefault="00B61CF4" w:rsidP="00AD58CD">
            <w:pPr>
              <w:rPr>
                <w:rFonts w:ascii="Times New Roman" w:hAnsi="Times New Roman" w:cs="Times New Roman"/>
                <w:color w:val="00000A"/>
              </w:rPr>
            </w:pPr>
          </w:p>
          <w:p w14:paraId="2B8DEEDE" w14:textId="77777777" w:rsidR="00B61CF4" w:rsidRPr="0069451E" w:rsidRDefault="00B61CF4" w:rsidP="00AD58CD">
            <w:pPr>
              <w:rPr>
                <w:rFonts w:ascii="Times New Roman" w:hAnsi="Times New Roman" w:cs="Times New Roman"/>
                <w:color w:val="00000A"/>
              </w:rPr>
            </w:pPr>
          </w:p>
          <w:p w14:paraId="7F117218" w14:textId="77777777" w:rsidR="00B61CF4" w:rsidRPr="0069451E" w:rsidRDefault="00B61CF4" w:rsidP="00AD58CD">
            <w:pPr>
              <w:rPr>
                <w:rFonts w:ascii="Times New Roman" w:hAnsi="Times New Roman" w:cs="Times New Roman"/>
                <w:color w:val="00000A"/>
              </w:rPr>
            </w:pPr>
          </w:p>
          <w:p w14:paraId="5B52EC71" w14:textId="77777777" w:rsidR="00B61CF4" w:rsidRPr="0069451E" w:rsidRDefault="00B61CF4" w:rsidP="00AD58CD">
            <w:pPr>
              <w:rPr>
                <w:rFonts w:ascii="Times New Roman" w:hAnsi="Times New Roman" w:cs="Times New Roman"/>
                <w:color w:val="00000A"/>
              </w:rPr>
            </w:pPr>
          </w:p>
          <w:p w14:paraId="17459048" w14:textId="77777777" w:rsidR="00B61CF4" w:rsidRPr="0069451E" w:rsidRDefault="00B61CF4" w:rsidP="00AD58CD">
            <w:pPr>
              <w:rPr>
                <w:rFonts w:ascii="Times New Roman" w:hAnsi="Times New Roman" w:cs="Times New Roman"/>
                <w:color w:val="00000A"/>
              </w:rPr>
            </w:pPr>
          </w:p>
          <w:p w14:paraId="62BCDCD7" w14:textId="77777777" w:rsidR="00B61CF4" w:rsidRPr="0069451E" w:rsidRDefault="00B61CF4" w:rsidP="00AD58CD">
            <w:pPr>
              <w:rPr>
                <w:rFonts w:ascii="Times New Roman" w:hAnsi="Times New Roman" w:cs="Times New Roman"/>
                <w:color w:val="00000A"/>
              </w:rPr>
            </w:pPr>
          </w:p>
          <w:p w14:paraId="02711746" w14:textId="77777777" w:rsidR="00B61CF4" w:rsidRPr="0069451E" w:rsidRDefault="00B61CF4" w:rsidP="00AD58CD">
            <w:pPr>
              <w:rPr>
                <w:rFonts w:ascii="Times New Roman" w:hAnsi="Times New Roman" w:cs="Times New Roman"/>
                <w:color w:val="00000A"/>
              </w:rPr>
            </w:pPr>
          </w:p>
          <w:p w14:paraId="479692E0" w14:textId="77777777" w:rsidR="00B61CF4" w:rsidRPr="0069451E" w:rsidRDefault="00B61CF4" w:rsidP="00AD58CD">
            <w:pPr>
              <w:rPr>
                <w:rFonts w:ascii="Times New Roman" w:hAnsi="Times New Roman" w:cs="Times New Roman"/>
                <w:color w:val="00000A"/>
              </w:rPr>
            </w:pPr>
          </w:p>
          <w:p w14:paraId="768D68ED" w14:textId="77777777" w:rsidR="00B61CF4" w:rsidRPr="0069451E" w:rsidRDefault="00B61CF4" w:rsidP="00AD58CD">
            <w:pPr>
              <w:rPr>
                <w:rFonts w:ascii="Times New Roman" w:hAnsi="Times New Roman" w:cs="Times New Roman"/>
                <w:color w:val="00000A"/>
              </w:rPr>
            </w:pPr>
          </w:p>
          <w:p w14:paraId="29FF3CDE" w14:textId="77777777" w:rsidR="00B61CF4" w:rsidRPr="0069451E" w:rsidRDefault="00B61CF4" w:rsidP="00AD58CD">
            <w:pPr>
              <w:rPr>
                <w:rFonts w:ascii="Times New Roman" w:hAnsi="Times New Roman" w:cs="Times New Roman"/>
                <w:color w:val="00000A"/>
              </w:rPr>
            </w:pPr>
          </w:p>
          <w:p w14:paraId="3FCED25C" w14:textId="77777777" w:rsidR="00B61CF4" w:rsidRPr="0069451E" w:rsidRDefault="00B61CF4" w:rsidP="00AD58CD">
            <w:pPr>
              <w:rPr>
                <w:rFonts w:ascii="Times New Roman" w:hAnsi="Times New Roman" w:cs="Times New Roman"/>
                <w:color w:val="00000A"/>
              </w:rPr>
            </w:pPr>
          </w:p>
          <w:p w14:paraId="7C68F8B9" w14:textId="77777777" w:rsidR="00B61CF4" w:rsidRPr="0069451E" w:rsidRDefault="00B61CF4" w:rsidP="00AD58CD">
            <w:pPr>
              <w:rPr>
                <w:rFonts w:ascii="Times New Roman" w:hAnsi="Times New Roman" w:cs="Times New Roman"/>
                <w:color w:val="00000A"/>
              </w:rPr>
            </w:pPr>
          </w:p>
          <w:p w14:paraId="621AC139" w14:textId="77777777" w:rsidR="00B61CF4" w:rsidRPr="0069451E" w:rsidRDefault="00B61CF4" w:rsidP="00AD58CD">
            <w:pPr>
              <w:rPr>
                <w:rFonts w:ascii="Times New Roman" w:hAnsi="Times New Roman" w:cs="Times New Roman"/>
                <w:color w:val="00000A"/>
              </w:rPr>
            </w:pPr>
          </w:p>
          <w:p w14:paraId="377396D4" w14:textId="77777777" w:rsidR="00B61CF4" w:rsidRPr="0069451E" w:rsidRDefault="00B61CF4" w:rsidP="00AD58CD">
            <w:pPr>
              <w:rPr>
                <w:rFonts w:ascii="Times New Roman" w:hAnsi="Times New Roman" w:cs="Times New Roman"/>
                <w:color w:val="00000A"/>
              </w:rPr>
            </w:pPr>
          </w:p>
          <w:p w14:paraId="686E04CD" w14:textId="77777777" w:rsidR="00B61CF4" w:rsidRPr="0069451E" w:rsidRDefault="00B61CF4" w:rsidP="00AD58CD">
            <w:pPr>
              <w:rPr>
                <w:rFonts w:ascii="Times New Roman" w:hAnsi="Times New Roman" w:cs="Times New Roman"/>
                <w:color w:val="00000A"/>
              </w:rPr>
            </w:pPr>
          </w:p>
          <w:p w14:paraId="5FBB18BE" w14:textId="77777777" w:rsidR="00B61CF4" w:rsidRPr="0069451E" w:rsidRDefault="00B61CF4" w:rsidP="00AD58CD">
            <w:pPr>
              <w:rPr>
                <w:rFonts w:ascii="Times New Roman" w:hAnsi="Times New Roman" w:cs="Times New Roman"/>
                <w:color w:val="00000A"/>
              </w:rPr>
            </w:pPr>
          </w:p>
          <w:p w14:paraId="27B11CEC" w14:textId="77777777" w:rsidR="00B61CF4" w:rsidRPr="0069451E" w:rsidRDefault="00B61CF4" w:rsidP="00AD58CD">
            <w:pPr>
              <w:rPr>
                <w:rFonts w:ascii="Times New Roman" w:hAnsi="Times New Roman" w:cs="Times New Roman"/>
                <w:color w:val="00000A"/>
              </w:rPr>
            </w:pPr>
          </w:p>
          <w:p w14:paraId="50AF52CA" w14:textId="77777777" w:rsidR="00B61CF4" w:rsidRPr="0069451E" w:rsidRDefault="00B61CF4" w:rsidP="00AD58CD">
            <w:pPr>
              <w:rPr>
                <w:rFonts w:ascii="Times New Roman" w:hAnsi="Times New Roman" w:cs="Times New Roman"/>
                <w:color w:val="00000A"/>
              </w:rPr>
            </w:pPr>
          </w:p>
          <w:p w14:paraId="7107ED0A" w14:textId="77777777" w:rsidR="00B61CF4" w:rsidRPr="0069451E" w:rsidRDefault="00B61CF4" w:rsidP="00AD58CD">
            <w:pPr>
              <w:rPr>
                <w:rFonts w:ascii="Times New Roman" w:hAnsi="Times New Roman" w:cs="Times New Roman"/>
                <w:color w:val="00000A"/>
              </w:rPr>
            </w:pPr>
          </w:p>
          <w:p w14:paraId="581D9AC8" w14:textId="77777777" w:rsidR="00B61CF4" w:rsidRPr="0069451E" w:rsidRDefault="00B61CF4" w:rsidP="00AD58CD">
            <w:pPr>
              <w:rPr>
                <w:rFonts w:ascii="Times New Roman" w:hAnsi="Times New Roman" w:cs="Times New Roman"/>
                <w:color w:val="00000A"/>
              </w:rPr>
            </w:pPr>
          </w:p>
          <w:p w14:paraId="02C7D821" w14:textId="77777777" w:rsidR="00B61CF4" w:rsidRPr="0069451E" w:rsidRDefault="00B61CF4" w:rsidP="00AD58CD">
            <w:pPr>
              <w:rPr>
                <w:rFonts w:ascii="Times New Roman" w:hAnsi="Times New Roman" w:cs="Times New Roman"/>
                <w:color w:val="00000A"/>
              </w:rPr>
            </w:pPr>
          </w:p>
          <w:p w14:paraId="47BB2BED" w14:textId="77777777" w:rsidR="00B61CF4" w:rsidRPr="0069451E" w:rsidRDefault="00B61CF4" w:rsidP="00AD58CD">
            <w:pPr>
              <w:rPr>
                <w:rFonts w:ascii="Times New Roman" w:hAnsi="Times New Roman" w:cs="Times New Roman"/>
                <w:color w:val="00000A"/>
              </w:rPr>
            </w:pPr>
          </w:p>
          <w:p w14:paraId="7290F6F1" w14:textId="77777777" w:rsidR="00B61CF4" w:rsidRPr="0069451E" w:rsidRDefault="00B61CF4" w:rsidP="00AD58CD">
            <w:pPr>
              <w:rPr>
                <w:rFonts w:ascii="Times New Roman" w:hAnsi="Times New Roman" w:cs="Times New Roman"/>
                <w:color w:val="00000A"/>
              </w:rPr>
            </w:pPr>
          </w:p>
          <w:p w14:paraId="3E5E7635" w14:textId="77777777" w:rsidR="00B61CF4" w:rsidRPr="0069451E" w:rsidRDefault="00B61CF4" w:rsidP="00AD58CD">
            <w:pPr>
              <w:rPr>
                <w:rFonts w:ascii="Times New Roman" w:hAnsi="Times New Roman" w:cs="Times New Roman"/>
                <w:color w:val="00000A"/>
              </w:rPr>
            </w:pPr>
          </w:p>
          <w:p w14:paraId="48E9B66E" w14:textId="77777777" w:rsidR="00B61CF4" w:rsidRPr="0069451E" w:rsidRDefault="00B61CF4" w:rsidP="00AD58CD">
            <w:pPr>
              <w:rPr>
                <w:rFonts w:ascii="Times New Roman" w:hAnsi="Times New Roman" w:cs="Times New Roman"/>
                <w:color w:val="00000A"/>
              </w:rPr>
            </w:pPr>
          </w:p>
          <w:p w14:paraId="4908785F" w14:textId="77777777" w:rsidR="00B61CF4" w:rsidRPr="0069451E" w:rsidRDefault="00B61CF4" w:rsidP="00AD58CD">
            <w:pPr>
              <w:rPr>
                <w:rFonts w:ascii="Times New Roman" w:hAnsi="Times New Roman" w:cs="Times New Roman"/>
                <w:color w:val="00000A"/>
              </w:rPr>
            </w:pPr>
          </w:p>
          <w:p w14:paraId="64FEA941" w14:textId="77777777" w:rsidR="00B61CF4" w:rsidRPr="0069451E" w:rsidRDefault="00B61CF4" w:rsidP="00AD58CD">
            <w:pPr>
              <w:rPr>
                <w:rFonts w:ascii="Times New Roman" w:hAnsi="Times New Roman" w:cs="Times New Roman"/>
                <w:color w:val="00000A"/>
              </w:rPr>
            </w:pPr>
          </w:p>
          <w:p w14:paraId="18B00D2A" w14:textId="77777777" w:rsidR="00B61CF4" w:rsidRPr="0069451E" w:rsidRDefault="00B61CF4" w:rsidP="00AD58CD">
            <w:pPr>
              <w:rPr>
                <w:rFonts w:ascii="Times New Roman" w:hAnsi="Times New Roman" w:cs="Times New Roman"/>
                <w:color w:val="00000A"/>
              </w:rPr>
            </w:pPr>
          </w:p>
          <w:p w14:paraId="34F5C2F9" w14:textId="77777777" w:rsidR="00B61CF4" w:rsidRPr="0069451E" w:rsidRDefault="00B61CF4" w:rsidP="00AD58CD">
            <w:pPr>
              <w:rPr>
                <w:rFonts w:ascii="Times New Roman" w:hAnsi="Times New Roman" w:cs="Times New Roman"/>
                <w:color w:val="00000A"/>
              </w:rPr>
            </w:pPr>
          </w:p>
          <w:p w14:paraId="5345A592" w14:textId="77777777" w:rsidR="00B61CF4" w:rsidRPr="0069451E" w:rsidRDefault="00B61CF4" w:rsidP="00AD58CD">
            <w:pPr>
              <w:rPr>
                <w:rFonts w:ascii="Times New Roman" w:hAnsi="Times New Roman" w:cs="Times New Roman"/>
                <w:color w:val="00000A"/>
              </w:rPr>
            </w:pPr>
          </w:p>
          <w:p w14:paraId="31EDA715" w14:textId="77777777" w:rsidR="00B61CF4" w:rsidRPr="0069451E" w:rsidRDefault="00B61CF4" w:rsidP="00AD58CD">
            <w:pPr>
              <w:rPr>
                <w:rFonts w:ascii="Times New Roman" w:hAnsi="Times New Roman" w:cs="Times New Roman"/>
                <w:color w:val="00000A"/>
              </w:rPr>
            </w:pPr>
          </w:p>
          <w:p w14:paraId="052FB0B1" w14:textId="77777777" w:rsidR="00B61CF4" w:rsidRPr="0069451E" w:rsidRDefault="00B61CF4" w:rsidP="00AD58CD">
            <w:pPr>
              <w:rPr>
                <w:rFonts w:ascii="Times New Roman" w:hAnsi="Times New Roman" w:cs="Times New Roman"/>
                <w:color w:val="00000A"/>
              </w:rPr>
            </w:pPr>
          </w:p>
          <w:p w14:paraId="119A2489" w14:textId="77777777" w:rsidR="00B61CF4" w:rsidRPr="0069451E" w:rsidRDefault="00B61CF4" w:rsidP="00AD58CD">
            <w:pPr>
              <w:rPr>
                <w:rFonts w:ascii="Times New Roman" w:hAnsi="Times New Roman" w:cs="Times New Roman"/>
                <w:color w:val="00000A"/>
              </w:rPr>
            </w:pPr>
          </w:p>
          <w:p w14:paraId="61785204" w14:textId="77777777" w:rsidR="00B61CF4" w:rsidRPr="0069451E" w:rsidRDefault="00B61CF4" w:rsidP="00AD58CD">
            <w:pPr>
              <w:rPr>
                <w:rFonts w:ascii="Times New Roman" w:hAnsi="Times New Roman" w:cs="Times New Roman"/>
                <w:color w:val="00000A"/>
              </w:rPr>
            </w:pPr>
          </w:p>
          <w:p w14:paraId="5FEF50C6" w14:textId="77777777" w:rsidR="00B61CF4" w:rsidRPr="0069451E" w:rsidRDefault="00B61CF4" w:rsidP="00AD58CD">
            <w:pPr>
              <w:rPr>
                <w:rFonts w:ascii="Times New Roman" w:hAnsi="Times New Roman" w:cs="Times New Roman"/>
                <w:color w:val="00000A"/>
              </w:rPr>
            </w:pPr>
          </w:p>
          <w:p w14:paraId="7AFA964A" w14:textId="77777777" w:rsidR="00B61CF4" w:rsidRPr="0069451E" w:rsidRDefault="00B61CF4" w:rsidP="00AD58CD">
            <w:pPr>
              <w:rPr>
                <w:rFonts w:ascii="Times New Roman" w:hAnsi="Times New Roman" w:cs="Times New Roman"/>
                <w:color w:val="00000A"/>
              </w:rPr>
            </w:pPr>
          </w:p>
          <w:p w14:paraId="7A649754" w14:textId="77777777" w:rsidR="00B61CF4" w:rsidRPr="0069451E" w:rsidRDefault="00B61CF4" w:rsidP="00AD58CD">
            <w:pPr>
              <w:rPr>
                <w:rFonts w:ascii="Times New Roman" w:hAnsi="Times New Roman" w:cs="Times New Roman"/>
                <w:color w:val="00000A"/>
              </w:rPr>
            </w:pPr>
          </w:p>
          <w:p w14:paraId="000E7ADD" w14:textId="77777777" w:rsidR="00B61CF4" w:rsidRPr="0069451E" w:rsidRDefault="00B61CF4" w:rsidP="00AD58CD">
            <w:pPr>
              <w:rPr>
                <w:rFonts w:ascii="Times New Roman" w:hAnsi="Times New Roman" w:cs="Times New Roman"/>
                <w:color w:val="00000A"/>
              </w:rPr>
            </w:pPr>
          </w:p>
          <w:p w14:paraId="468C21D0" w14:textId="77777777" w:rsidR="00B61CF4" w:rsidRPr="0069451E" w:rsidRDefault="00B61CF4" w:rsidP="00AD58CD">
            <w:pPr>
              <w:rPr>
                <w:rFonts w:ascii="Times New Roman" w:hAnsi="Times New Roman" w:cs="Times New Roman"/>
                <w:color w:val="00000A"/>
              </w:rPr>
            </w:pPr>
          </w:p>
          <w:p w14:paraId="08FA04E1" w14:textId="77777777" w:rsidR="00B61CF4" w:rsidRPr="0069451E" w:rsidRDefault="00B61CF4" w:rsidP="00AD58CD">
            <w:pPr>
              <w:rPr>
                <w:rFonts w:ascii="Times New Roman" w:hAnsi="Times New Roman" w:cs="Times New Roman"/>
                <w:color w:val="00000A"/>
              </w:rPr>
            </w:pPr>
          </w:p>
          <w:p w14:paraId="7A99E475" w14:textId="77777777" w:rsidR="00B61CF4" w:rsidRPr="0069451E" w:rsidRDefault="00B61CF4" w:rsidP="00AD58CD">
            <w:pPr>
              <w:rPr>
                <w:rFonts w:ascii="Times New Roman" w:hAnsi="Times New Roman" w:cs="Times New Roman"/>
                <w:color w:val="00000A"/>
              </w:rPr>
            </w:pPr>
          </w:p>
          <w:p w14:paraId="7CDE4999" w14:textId="77777777" w:rsidR="00B61CF4" w:rsidRPr="0069451E" w:rsidRDefault="00B61CF4" w:rsidP="00AD58CD">
            <w:pPr>
              <w:rPr>
                <w:rFonts w:ascii="Times New Roman" w:hAnsi="Times New Roman" w:cs="Times New Roman"/>
                <w:color w:val="00000A"/>
              </w:rPr>
            </w:pPr>
          </w:p>
          <w:p w14:paraId="76BA5E67" w14:textId="77777777" w:rsidR="00B61CF4" w:rsidRPr="0069451E" w:rsidRDefault="00B61CF4" w:rsidP="00AD58CD">
            <w:pPr>
              <w:rPr>
                <w:rFonts w:ascii="Times New Roman" w:hAnsi="Times New Roman" w:cs="Times New Roman"/>
                <w:color w:val="00000A"/>
              </w:rPr>
            </w:pPr>
          </w:p>
          <w:p w14:paraId="66C47DF1" w14:textId="77777777" w:rsidR="00B61CF4" w:rsidRPr="0069451E" w:rsidRDefault="00B61CF4" w:rsidP="00AD58CD">
            <w:pPr>
              <w:rPr>
                <w:rFonts w:ascii="Times New Roman" w:hAnsi="Times New Roman" w:cs="Times New Roman"/>
                <w:color w:val="00000A"/>
              </w:rPr>
            </w:pPr>
          </w:p>
          <w:p w14:paraId="1B206F61" w14:textId="77777777" w:rsidR="00B61CF4" w:rsidRPr="0069451E" w:rsidRDefault="00B61CF4" w:rsidP="00AD58CD">
            <w:pPr>
              <w:rPr>
                <w:rFonts w:ascii="Times New Roman" w:hAnsi="Times New Roman" w:cs="Times New Roman"/>
                <w:color w:val="00000A"/>
              </w:rPr>
            </w:pPr>
          </w:p>
          <w:p w14:paraId="465D9422" w14:textId="77777777" w:rsidR="00B61CF4" w:rsidRPr="0069451E" w:rsidRDefault="00B61CF4" w:rsidP="00AD58CD">
            <w:pPr>
              <w:rPr>
                <w:rFonts w:ascii="Times New Roman" w:hAnsi="Times New Roman" w:cs="Times New Roman"/>
                <w:color w:val="00000A"/>
              </w:rPr>
            </w:pPr>
          </w:p>
          <w:p w14:paraId="0F08C987" w14:textId="77777777" w:rsidR="00B61CF4" w:rsidRPr="0069451E" w:rsidRDefault="00B61CF4" w:rsidP="00AD58CD">
            <w:pPr>
              <w:rPr>
                <w:rFonts w:ascii="Times New Roman" w:hAnsi="Times New Roman" w:cs="Times New Roman"/>
                <w:color w:val="00000A"/>
              </w:rPr>
            </w:pPr>
          </w:p>
          <w:p w14:paraId="5F27E61B" w14:textId="77777777" w:rsidR="00B61CF4" w:rsidRPr="0069451E" w:rsidRDefault="00B61CF4" w:rsidP="00AD58CD">
            <w:pPr>
              <w:rPr>
                <w:rFonts w:ascii="Times New Roman" w:hAnsi="Times New Roman" w:cs="Times New Roman"/>
                <w:color w:val="00000A"/>
              </w:rPr>
            </w:pPr>
          </w:p>
          <w:p w14:paraId="18B37E24" w14:textId="77777777" w:rsidR="00B61CF4" w:rsidRPr="0069451E" w:rsidRDefault="00B61CF4" w:rsidP="00AD58CD">
            <w:pPr>
              <w:rPr>
                <w:rFonts w:ascii="Times New Roman" w:hAnsi="Times New Roman" w:cs="Times New Roman"/>
                <w:color w:val="00000A"/>
              </w:rPr>
            </w:pPr>
          </w:p>
          <w:p w14:paraId="38FAE6DF" w14:textId="77777777" w:rsidR="00B61CF4" w:rsidRPr="0069451E" w:rsidRDefault="00B61CF4" w:rsidP="00AD58CD">
            <w:pPr>
              <w:rPr>
                <w:rFonts w:ascii="Times New Roman" w:hAnsi="Times New Roman" w:cs="Times New Roman"/>
                <w:color w:val="00000A"/>
              </w:rPr>
            </w:pPr>
          </w:p>
          <w:p w14:paraId="0C77D0E8" w14:textId="77777777" w:rsidR="00B61CF4" w:rsidRPr="0069451E" w:rsidRDefault="00B61CF4" w:rsidP="00AD58CD">
            <w:pPr>
              <w:rPr>
                <w:rFonts w:ascii="Times New Roman" w:hAnsi="Times New Roman" w:cs="Times New Roman"/>
                <w:color w:val="00000A"/>
              </w:rPr>
            </w:pPr>
          </w:p>
          <w:p w14:paraId="6B960A3A" w14:textId="77777777" w:rsidR="00B61CF4" w:rsidRPr="0069451E" w:rsidRDefault="00B61CF4" w:rsidP="00AD58CD">
            <w:pPr>
              <w:rPr>
                <w:rFonts w:ascii="Times New Roman" w:hAnsi="Times New Roman" w:cs="Times New Roman"/>
                <w:color w:val="00000A"/>
              </w:rPr>
            </w:pPr>
          </w:p>
          <w:p w14:paraId="76134AE1" w14:textId="77777777" w:rsidR="00B61CF4" w:rsidRPr="0069451E" w:rsidRDefault="00B61CF4" w:rsidP="00AD58CD">
            <w:pPr>
              <w:rPr>
                <w:rFonts w:ascii="Times New Roman" w:hAnsi="Times New Roman" w:cs="Times New Roman"/>
                <w:color w:val="00000A"/>
              </w:rPr>
            </w:pPr>
          </w:p>
          <w:p w14:paraId="5D2C84A9" w14:textId="77777777" w:rsidR="00B61CF4" w:rsidRPr="0069451E" w:rsidRDefault="00B61CF4" w:rsidP="00AD58CD">
            <w:pPr>
              <w:rPr>
                <w:rFonts w:ascii="Times New Roman" w:hAnsi="Times New Roman" w:cs="Times New Roman"/>
                <w:color w:val="00000A"/>
              </w:rPr>
            </w:pPr>
          </w:p>
          <w:p w14:paraId="0FEA2908" w14:textId="77777777" w:rsidR="00B61CF4" w:rsidRPr="0069451E" w:rsidRDefault="00B61CF4" w:rsidP="00AD58CD">
            <w:pPr>
              <w:rPr>
                <w:rFonts w:ascii="Times New Roman" w:hAnsi="Times New Roman" w:cs="Times New Roman"/>
                <w:color w:val="00000A"/>
              </w:rPr>
            </w:pPr>
          </w:p>
          <w:p w14:paraId="2534BF05" w14:textId="77777777" w:rsidR="001227E0" w:rsidRPr="0069451E" w:rsidRDefault="001227E0" w:rsidP="00AD58CD">
            <w:pPr>
              <w:rPr>
                <w:rFonts w:ascii="Times New Roman" w:hAnsi="Times New Roman" w:cs="Times New Roman"/>
                <w:color w:val="00000A"/>
              </w:rPr>
            </w:pPr>
          </w:p>
          <w:p w14:paraId="7390F59C" w14:textId="77777777" w:rsidR="00B61CF4" w:rsidRPr="0069451E" w:rsidRDefault="00B61CF4" w:rsidP="00AD58CD">
            <w:pPr>
              <w:rPr>
                <w:rFonts w:ascii="Times New Roman" w:hAnsi="Times New Roman" w:cs="Times New Roman"/>
                <w:color w:val="00000A"/>
              </w:rPr>
            </w:pPr>
          </w:p>
          <w:p w14:paraId="1B2B56DD" w14:textId="77777777" w:rsidR="00B61CF4" w:rsidRPr="0069451E" w:rsidRDefault="00B61CF4" w:rsidP="00AD58CD">
            <w:pPr>
              <w:rPr>
                <w:rFonts w:ascii="Times New Roman" w:hAnsi="Times New Roman" w:cs="Times New Roman"/>
                <w:color w:val="00000A"/>
              </w:rPr>
            </w:pPr>
          </w:p>
          <w:p w14:paraId="68B0130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7F7D2"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094B172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0C4AB55"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оказания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3EDA622" w14:textId="77777777" w:rsidR="00B61CF4" w:rsidRPr="00156F9C" w:rsidRDefault="00B61CF4" w:rsidP="00156F9C">
            <w:pPr>
              <w:ind w:firstLine="352"/>
              <w:rPr>
                <w:rFonts w:ascii="Times New Roman" w:hAnsi="Times New Roman" w:cs="Times New Roman"/>
                <w:color w:val="auto"/>
              </w:rPr>
            </w:pPr>
          </w:p>
          <w:p w14:paraId="3F0B406A" w14:textId="77777777" w:rsidR="00BB6D04" w:rsidRPr="00156F9C" w:rsidRDefault="00BB6D04" w:rsidP="00156F9C">
            <w:pPr>
              <w:ind w:firstLine="352"/>
              <w:rPr>
                <w:rFonts w:ascii="Times New Roman" w:hAnsi="Times New Roman" w:cs="Times New Roman"/>
                <w:color w:val="auto"/>
              </w:rPr>
            </w:pPr>
          </w:p>
          <w:p w14:paraId="2DB30916" w14:textId="77777777" w:rsidR="00B61CF4" w:rsidRPr="00156F9C" w:rsidRDefault="00B61CF4" w:rsidP="00156F9C">
            <w:pPr>
              <w:ind w:firstLine="352"/>
              <w:rPr>
                <w:rFonts w:ascii="Times New Roman" w:hAnsi="Times New Roman" w:cs="Times New Roman"/>
                <w:color w:val="auto"/>
              </w:rPr>
            </w:pPr>
          </w:p>
          <w:p w14:paraId="48705E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9D3B52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9D9F3C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96B271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EC75D7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15A973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w:t>
            </w:r>
            <w:r w:rsidRPr="0069451E">
              <w:rPr>
                <w:rFonts w:ascii="Times New Roman" w:eastAsia="Arial Unicode MS" w:hAnsi="Times New Roman" w:cs="Times New Roman"/>
                <w:sz w:val="24"/>
                <w:szCs w:val="24"/>
              </w:rPr>
              <w:lastRenderedPageBreak/>
              <w:t xml:space="preserve">(при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B672CA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0282A0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FE12CF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C86616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Pr="0069451E">
              <w:rPr>
                <w:rFonts w:ascii="Times New Roman" w:eastAsia="Arial Unicode MS" w:hAnsi="Times New Roman" w:cs="Times New Roman"/>
                <w:sz w:val="24"/>
                <w:szCs w:val="24"/>
              </w:rPr>
              <w:lastRenderedPageBreak/>
              <w:t xml:space="preserve">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796820">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4A52D73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71791D4"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4C2AA92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02FB1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88A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67A20A07"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79EC9"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7843629A"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26E56813"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BA7222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5A008" w14:textId="77777777" w:rsidR="000B5827" w:rsidRPr="00796820" w:rsidRDefault="000B5827" w:rsidP="000B5827">
            <w:pPr>
              <w:rPr>
                <w:rFonts w:ascii="Times New Roman" w:hAnsi="Times New Roman" w:cs="Times New Roman"/>
                <w:color w:val="00000A"/>
              </w:rPr>
            </w:pPr>
            <w:r w:rsidRPr="00796820">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954C2" w14:textId="77777777" w:rsidR="000B5827" w:rsidRPr="00796820" w:rsidRDefault="000B5827" w:rsidP="002660A1">
            <w:pPr>
              <w:pStyle w:val="1"/>
              <w:spacing w:before="0" w:after="0"/>
              <w:jc w:val="both"/>
              <w:rPr>
                <w:b w:val="0"/>
                <w:color w:val="000000" w:themeColor="text1"/>
                <w:sz w:val="24"/>
                <w:szCs w:val="24"/>
              </w:rPr>
            </w:pPr>
            <w:r w:rsidRPr="00796820">
              <w:rPr>
                <w:b w:val="0"/>
                <w:sz w:val="24"/>
                <w:szCs w:val="24"/>
              </w:rPr>
              <w:t xml:space="preserve">В соответствии с разделом 12 части </w:t>
            </w:r>
            <w:r>
              <w:rPr>
                <w:b w:val="0"/>
                <w:sz w:val="24"/>
                <w:szCs w:val="24"/>
                <w:lang w:val="en-US"/>
              </w:rPr>
              <w:t>II</w:t>
            </w:r>
            <w:r w:rsidRPr="00796820">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179F67EF" w14:textId="77777777" w:rsidTr="000060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735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3098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03EE1" w14:textId="77777777" w:rsidR="008C3C95" w:rsidRDefault="008C3C95" w:rsidP="008C3C95">
            <w:pPr>
              <w:jc w:val="both"/>
              <w:rPr>
                <w:rFonts w:ascii="Times New Roman" w:hAnsi="Times New Roman" w:cs="Times New Roman"/>
                <w:color w:val="auto"/>
              </w:rPr>
            </w:pPr>
          </w:p>
          <w:p w14:paraId="23590D3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A5DAC49"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«14» октября 2021</w:t>
            </w:r>
            <w:r w:rsidRPr="0069451E">
              <w:rPr>
                <w:rFonts w:ascii="Times New Roman" w:eastAsia="Times New Roman" w:hAnsi="Times New Roman" w:cs="Times New Roman"/>
                <w:color w:val="auto"/>
              </w:rPr>
              <w:t>.</w:t>
            </w:r>
          </w:p>
          <w:p w14:paraId="66A73F2A" w14:textId="77777777" w:rsidR="008C3C95" w:rsidRPr="0069451E" w:rsidRDefault="008C3C95" w:rsidP="008C3C95">
            <w:pPr>
              <w:jc w:val="both"/>
              <w:rPr>
                <w:rFonts w:ascii="Times New Roman" w:eastAsia="Times New Roman" w:hAnsi="Times New Roman" w:cs="Times New Roman"/>
                <w:color w:val="auto"/>
              </w:rPr>
            </w:pPr>
          </w:p>
          <w:p w14:paraId="392F1582"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«20» октября 2021 в 12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E59019A" w14:textId="77777777" w:rsidR="008C3C95" w:rsidRPr="0069451E" w:rsidRDefault="008C3C95" w:rsidP="008C3C95">
            <w:pPr>
              <w:jc w:val="both"/>
              <w:rPr>
                <w:rFonts w:ascii="Times New Roman" w:hAnsi="Times New Roman" w:cs="Times New Roman"/>
                <w:color w:val="auto"/>
              </w:rPr>
            </w:pPr>
          </w:p>
        </w:tc>
      </w:tr>
      <w:tr w:rsidR="008C3C95" w:rsidRPr="0069451E" w14:paraId="166719F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300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2912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867"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«14» октября 2021</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87E7E56" w14:textId="77777777" w:rsidR="008C3C95" w:rsidRPr="0069451E" w:rsidRDefault="008C3C95" w:rsidP="008C3C95">
            <w:pPr>
              <w:contextualSpacing/>
              <w:jc w:val="both"/>
              <w:rPr>
                <w:rFonts w:ascii="Times New Roman" w:hAnsi="Times New Roman" w:cs="Times New Roman"/>
                <w:color w:val="auto"/>
              </w:rPr>
            </w:pPr>
          </w:p>
          <w:p w14:paraId="17C177B2"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«25» октября 2021 в 12 ч. 00 мин.</w:t>
            </w:r>
          </w:p>
          <w:p w14:paraId="7419A1F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DB0F23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94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0C5A0"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A6B8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D1D1E05"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«25» октября 2021</w:t>
            </w:r>
            <w:r w:rsidR="008C3C95" w:rsidRPr="00866DFF">
              <w:rPr>
                <w:rFonts w:ascii="Times New Roman" w:eastAsia="Times New Roman" w:hAnsi="Times New Roman" w:cs="Times New Roman"/>
                <w:b/>
                <w:i/>
                <w:color w:val="auto"/>
              </w:rPr>
              <w:t xml:space="preserve"> </w:t>
            </w:r>
          </w:p>
          <w:p w14:paraId="6115942F" w14:textId="77777777" w:rsidR="008C3C95" w:rsidRPr="0069451E" w:rsidRDefault="008C3C95" w:rsidP="008C3C95">
            <w:pPr>
              <w:rPr>
                <w:rFonts w:ascii="Times New Roman" w:eastAsia="Times New Roman" w:hAnsi="Times New Roman" w:cs="Times New Roman"/>
                <w:b/>
                <w:i/>
                <w:color w:val="auto"/>
              </w:rPr>
            </w:pPr>
          </w:p>
          <w:p w14:paraId="13E2BE5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CAD05B0"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«25» октября 2021</w:t>
            </w:r>
          </w:p>
          <w:p w14:paraId="14C03B55" w14:textId="77777777" w:rsidR="008C3C95" w:rsidRPr="0069451E" w:rsidRDefault="008C3C95" w:rsidP="008C3C95">
            <w:pPr>
              <w:rPr>
                <w:rFonts w:ascii="Times New Roman" w:eastAsia="Times New Roman" w:hAnsi="Times New Roman"/>
                <w:color w:val="auto"/>
              </w:rPr>
            </w:pPr>
          </w:p>
        </w:tc>
      </w:tr>
      <w:tr w:rsidR="00C03BD8" w:rsidRPr="0069451E" w14:paraId="0D1F992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1D04D" w14:textId="75237C3D" w:rsidR="00C03BD8" w:rsidRPr="0069451E" w:rsidRDefault="00C03BD8" w:rsidP="00C03BD8">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10EA38" w14:textId="4EAE9D98" w:rsidR="00C03BD8" w:rsidRPr="0069451E" w:rsidRDefault="00C03BD8" w:rsidP="008C3C95">
            <w:pPr>
              <w:rPr>
                <w:rFonts w:ascii="Times New Roman" w:hAnsi="Times New Roman" w:cs="Times New Roman"/>
                <w:color w:val="auto"/>
              </w:rPr>
            </w:pPr>
            <w:r w:rsidRPr="00C03BD8">
              <w:rPr>
                <w:rFonts w:ascii="Times New Roman" w:hAnsi="Times New Roman" w:cs="Times New Roman"/>
                <w:color w:val="auto"/>
              </w:rPr>
              <w:t>Срок направления оператором электронной площадки Заказчику вторых частей заявок на участие в запросе предложений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F654CA" w14:textId="1CC28665" w:rsidR="00C03BD8" w:rsidRPr="00B1622A" w:rsidRDefault="006A76DA" w:rsidP="008C3C95">
            <w:pPr>
              <w:contextualSpacing/>
              <w:rPr>
                <w:rFonts w:ascii="Times New Roman" w:eastAsia="Times New Roman" w:hAnsi="Times New Roman" w:cs="Times New Roman"/>
                <w:color w:val="auto"/>
              </w:rPr>
            </w:pPr>
            <w:r w:rsidRPr="004A7283">
              <w:rPr>
                <w:rFonts w:ascii="Times New Roman" w:hAnsi="Times New Roman" w:cs="Times New Roman"/>
              </w:rPr>
              <w:t xml:space="preserve">В соответствии с пунктом 15.10 раздела 15 части </w:t>
            </w:r>
            <w:r w:rsidRPr="004A7283">
              <w:rPr>
                <w:rFonts w:ascii="Times New Roman" w:hAnsi="Times New Roman" w:cs="Times New Roman"/>
                <w:lang w:val="en-US"/>
              </w:rPr>
              <w:t>V</w:t>
            </w:r>
            <w:r w:rsidRPr="004A7283">
              <w:rPr>
                <w:rFonts w:ascii="Times New Roman" w:hAnsi="Times New Roman" w:cs="Times New Roman"/>
              </w:rPr>
              <w:t xml:space="preserve"> «ПОРЯДОК ПРОВЕДЕНИЯ ЗАПРОСА ПРЕДЛОЖЕНИЙ В ЭЛЕКТРОННОЙ ФОРМЕ» документации, а именно: </w:t>
            </w:r>
            <w:r w:rsidRPr="004A7283">
              <w:rPr>
                <w:rFonts w:ascii="Times New Roman" w:eastAsia="Times New Roman" w:hAnsi="Times New Roman" w:cs="Times New Roman"/>
              </w:rPr>
              <w:t>1 час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w:t>
            </w:r>
          </w:p>
        </w:tc>
      </w:tr>
      <w:tr w:rsidR="008C3C95" w:rsidRPr="0069451E" w14:paraId="56377C9D"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849D7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F56C5"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0A38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ECF25D9"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«25» октября 2021</w:t>
            </w:r>
            <w:r w:rsidR="008C3C95" w:rsidRPr="0069451E">
              <w:rPr>
                <w:rFonts w:ascii="Times New Roman" w:eastAsia="Times New Roman" w:hAnsi="Times New Roman" w:cs="Times New Roman"/>
                <w:b/>
                <w:i/>
                <w:color w:val="auto"/>
              </w:rPr>
              <w:t xml:space="preserve"> </w:t>
            </w:r>
          </w:p>
          <w:p w14:paraId="2BEBD691" w14:textId="77777777" w:rsidR="008C3C95" w:rsidRPr="0069451E" w:rsidRDefault="008C3C95" w:rsidP="008C3C95">
            <w:pPr>
              <w:contextualSpacing/>
              <w:jc w:val="both"/>
              <w:rPr>
                <w:rFonts w:ascii="Times New Roman" w:eastAsia="Times New Roman" w:hAnsi="Times New Roman" w:cs="Times New Roman"/>
                <w:color w:val="00000A"/>
              </w:rPr>
            </w:pPr>
          </w:p>
          <w:p w14:paraId="11933F4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8EEA4DC" w14:textId="77777777" w:rsidR="008C3C95" w:rsidRPr="0069451E" w:rsidRDefault="00B757BF" w:rsidP="009C1D31">
            <w:r w:rsidRPr="00C72984">
              <w:rPr>
                <w:rFonts w:ascii="Times New Roman" w:hAnsi="Times New Roman" w:cs="Times New Roman"/>
                <w:color w:val="auto"/>
              </w:rPr>
              <w:t>«25» октября 2021</w:t>
            </w:r>
          </w:p>
        </w:tc>
      </w:tr>
      <w:tr w:rsidR="008C3C95" w:rsidRPr="0069451E" w14:paraId="7FF2576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9B474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592A3"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71E4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5006F72"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«25» октября 2021</w:t>
            </w:r>
          </w:p>
          <w:p w14:paraId="4CC014FF" w14:textId="77777777" w:rsidR="008C3C95" w:rsidRPr="0069451E" w:rsidRDefault="008C3C95" w:rsidP="008C3C95">
            <w:pPr>
              <w:rPr>
                <w:rFonts w:ascii="Times New Roman" w:hAnsi="Times New Roman" w:cs="Times New Roman"/>
                <w:color w:val="auto"/>
              </w:rPr>
            </w:pPr>
          </w:p>
        </w:tc>
      </w:tr>
      <w:tr w:rsidR="008C3C95" w:rsidRPr="0069451E" w14:paraId="422F959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F0FB8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7147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949C4"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A73E0C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8A438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C910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288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F508583" w14:textId="77777777" w:rsidTr="00006085">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A82A69A"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lastRenderedPageBreak/>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E554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9B3B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E79434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EF377"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F064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FC65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2F72B4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62FC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390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D1A9C"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C32232" w:rsidRPr="0069451E" w14:paraId="6CB78DF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A412A"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CCC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81843"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32232" w:rsidRPr="0069451E" w14:paraId="43717A2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D3AF4"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B8BC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DB1F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2591FB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7AB5D"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60B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FD7DE"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2BE9A1D"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26E9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8AE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0544A"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Не предусмотрено</w:t>
            </w:r>
          </w:p>
        </w:tc>
      </w:tr>
      <w:tr w:rsidR="00C32232" w:rsidRPr="0069451E" w14:paraId="65EBD5EF" w14:textId="77777777" w:rsidTr="000060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B0E5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22E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6064" w14:textId="77777777" w:rsidR="00C32232" w:rsidRPr="0069451E" w:rsidRDefault="00C32232" w:rsidP="00C32232">
            <w:pPr>
              <w:jc w:val="both"/>
              <w:rPr>
                <w:color w:val="auto"/>
              </w:rPr>
            </w:pPr>
            <w:r w:rsidRPr="00E77665">
              <w:rPr>
                <w:rFonts w:ascii="Times New Roman" w:hAnsi="Times New Roman" w:cs="Times New Roman"/>
              </w:rPr>
              <w:t>Не предусмотрена</w:t>
            </w:r>
          </w:p>
        </w:tc>
      </w:tr>
      <w:tr w:rsidR="00C32232" w:rsidRPr="0069451E" w14:paraId="0CA05977" w14:textId="77777777" w:rsidTr="000060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B2A8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B95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5A24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C32232" w:rsidRPr="0069451E" w14:paraId="6EFCE572" w14:textId="77777777" w:rsidTr="0000608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4D6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646D8" w14:textId="77777777" w:rsidR="00C32232" w:rsidRPr="0069451E" w:rsidRDefault="00C32232" w:rsidP="00C32232">
            <w:pPr>
              <w:rPr>
                <w:rFonts w:ascii="Times New Roman" w:hAnsi="Times New Roman" w:cs="Times New Roman"/>
                <w:color w:val="00000A"/>
              </w:rPr>
            </w:pPr>
          </w:p>
          <w:p w14:paraId="39088B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7E1A46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32D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Не предусмотрена</w:t>
            </w:r>
          </w:p>
          <w:p w14:paraId="6643AAF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D025ED5" w14:textId="77777777" w:rsidR="00C32232" w:rsidRPr="0069451E" w:rsidRDefault="00C32232" w:rsidP="00C32232">
            <w:pPr>
              <w:jc w:val="both"/>
              <w:rPr>
                <w:rFonts w:ascii="Times New Roman" w:hAnsi="Times New Roman" w:cs="Times New Roman"/>
                <w:i/>
                <w:color w:val="auto"/>
              </w:rPr>
            </w:pPr>
          </w:p>
        </w:tc>
      </w:tr>
      <w:tr w:rsidR="00C32232" w14:paraId="325C61C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B3EF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BBA57"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w:t>
            </w:r>
            <w:r w:rsidRPr="0069451E">
              <w:rPr>
                <w:rFonts w:ascii="Times New Roman" w:hAnsi="Times New Roman" w:cs="Times New Roman"/>
                <w:color w:val="00000A"/>
              </w:rPr>
              <w:lastRenderedPageBreak/>
              <w:t xml:space="preserve">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185407"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lastRenderedPageBreak/>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D1F7226"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5A6ADC64"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5095D832" w14:textId="77777777" w:rsidR="00D6639E" w:rsidRDefault="00D6639E" w:rsidP="00C73623">
      <w:pPr>
        <w:jc w:val="center"/>
        <w:rPr>
          <w:rFonts w:ascii="Times New Roman" w:hAnsi="Times New Roman" w:cs="Times New Roman"/>
          <w:b/>
          <w:color w:val="00000A"/>
          <w:u w:val="single"/>
        </w:rPr>
      </w:pPr>
    </w:p>
    <w:p w14:paraId="1F93D74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B65B7F" w14:textId="77777777" w:rsidR="00D6639E" w:rsidRDefault="00D6639E" w:rsidP="00C73623">
      <w:pPr>
        <w:jc w:val="center"/>
        <w:rPr>
          <w:rFonts w:ascii="Times New Roman" w:hAnsi="Times New Roman" w:cs="Times New Roman"/>
          <w:color w:val="00000A"/>
          <w:sz w:val="20"/>
          <w:szCs w:val="20"/>
        </w:rPr>
      </w:pPr>
      <w:r>
        <w:br w:type="page"/>
      </w:r>
    </w:p>
    <w:p w14:paraId="3FE0BA0E"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2B4E774A" w14:textId="77777777" w:rsidR="00C73623" w:rsidRDefault="00C73623" w:rsidP="00C73623">
      <w:pPr>
        <w:rPr>
          <w:rFonts w:ascii="Times New Roman" w:hAnsi="Times New Roman" w:cs="Times New Roman"/>
          <w:color w:val="00000A"/>
        </w:rPr>
      </w:pPr>
    </w:p>
    <w:p w14:paraId="7C43214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19BDB" w14:textId="77777777" w:rsidR="00D6639E" w:rsidRDefault="00D6639E" w:rsidP="00D6639E">
      <w:pPr>
        <w:rPr>
          <w:rFonts w:ascii="Times New Roman" w:hAnsi="Times New Roman" w:cs="Times New Roman"/>
          <w:color w:val="00000A"/>
        </w:rPr>
      </w:pPr>
    </w:p>
    <w:p w14:paraId="59A4F766" w14:textId="77777777" w:rsidR="00D6639E" w:rsidRDefault="00D6639E" w:rsidP="00D6639E">
      <w:pPr>
        <w:rPr>
          <w:rFonts w:ascii="Times New Roman" w:hAnsi="Times New Roman" w:cs="Times New Roman"/>
          <w:b/>
          <w:bCs/>
          <w:color w:val="00000A"/>
        </w:rPr>
      </w:pPr>
      <w:r>
        <w:br w:type="page"/>
      </w:r>
    </w:p>
    <w:p w14:paraId="28B3F1E7" w14:textId="77777777" w:rsidR="00BB6BDF" w:rsidRDefault="006A51D9" w:rsidP="00B50417">
      <w:pPr>
        <w:pStyle w:val="1"/>
        <w:rPr>
          <w:rStyle w:val="1a"/>
          <w:b/>
          <w:color w:val="00000A"/>
        </w:rPr>
      </w:pPr>
      <w:bookmarkStart w:id="482" w:name="_Toc480989277"/>
      <w:bookmarkStart w:id="48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2"/>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3"/>
    </w:p>
    <w:p w14:paraId="1A53E956" w14:textId="77777777" w:rsidR="00D0526D" w:rsidRDefault="00D0526D" w:rsidP="00D0526D">
      <w:pPr>
        <w:jc w:val="center"/>
        <w:rPr>
          <w:rFonts w:ascii="Times New Roman" w:hAnsi="Times New Roman" w:cs="Times New Roman"/>
          <w:i/>
          <w:sz w:val="28"/>
          <w:szCs w:val="28"/>
        </w:rPr>
      </w:pPr>
    </w:p>
    <w:p w14:paraId="0A308538" w14:textId="77777777" w:rsidR="00796820" w:rsidRPr="009335B9" w:rsidRDefault="00796820" w:rsidP="00796820">
      <w:pPr>
        <w:widowControl w:val="0"/>
        <w:ind w:left="5670"/>
        <w:rPr>
          <w:rFonts w:ascii="Times New Roman" w:eastAsia="Times New Roman" w:hAnsi="Times New Roman"/>
          <w:b/>
        </w:rPr>
      </w:pPr>
      <w:bookmarkStart w:id="484" w:name="_Toc31975063"/>
      <w:r w:rsidRPr="009335B9">
        <w:rPr>
          <w:rFonts w:ascii="Times New Roman" w:eastAsia="Times New Roman" w:hAnsi="Times New Roman"/>
          <w:b/>
        </w:rPr>
        <w:t>Форма 1. Заявка на участие в запросе предложений в электронной форме</w:t>
      </w:r>
    </w:p>
    <w:p w14:paraId="02736168" w14:textId="77777777" w:rsidR="00796820" w:rsidRPr="009335B9" w:rsidRDefault="00796820" w:rsidP="00796820">
      <w:pPr>
        <w:widowControl w:val="0"/>
        <w:ind w:left="5670"/>
        <w:rPr>
          <w:rFonts w:ascii="Times New Roman" w:eastAsia="Times New Roman" w:hAnsi="Times New Roman"/>
        </w:rPr>
      </w:pPr>
    </w:p>
    <w:p w14:paraId="1F6C7EC4" w14:textId="77777777" w:rsidR="00796820" w:rsidRPr="009335B9" w:rsidRDefault="00796820" w:rsidP="00796820">
      <w:pPr>
        <w:widowControl w:val="0"/>
        <w:tabs>
          <w:tab w:val="left" w:pos="720"/>
        </w:tabs>
        <w:suppressAutoHyphens/>
        <w:ind w:firstLine="5400"/>
        <w:rPr>
          <w:rFonts w:ascii="Times New Roman" w:eastAsia="Courier New" w:hAnsi="Times New Roman"/>
          <w:sz w:val="20"/>
          <w:szCs w:val="20"/>
        </w:rPr>
      </w:pPr>
    </w:p>
    <w:p w14:paraId="2047F096" w14:textId="77777777" w:rsidR="00796820" w:rsidRPr="009335B9" w:rsidRDefault="00796820" w:rsidP="00796820">
      <w:pPr>
        <w:widowControl w:val="0"/>
        <w:ind w:left="5700"/>
        <w:rPr>
          <w:rFonts w:ascii="Times New Roman" w:hAnsi="Times New Roman"/>
        </w:rPr>
      </w:pPr>
    </w:p>
    <w:p w14:paraId="02E56AA3" w14:textId="77777777" w:rsidR="00796820" w:rsidRPr="009335B9" w:rsidRDefault="00796820" w:rsidP="00796820">
      <w:pPr>
        <w:widowControl w:val="0"/>
        <w:ind w:left="5700"/>
        <w:rPr>
          <w:rFonts w:ascii="Times New Roman" w:hAnsi="Times New Roman"/>
        </w:rPr>
      </w:pPr>
    </w:p>
    <w:p w14:paraId="36388EE9" w14:textId="77777777" w:rsidR="00796820" w:rsidRPr="009335B9" w:rsidRDefault="00796820" w:rsidP="00796820">
      <w:pPr>
        <w:widowControl w:val="0"/>
        <w:ind w:left="5700"/>
        <w:rPr>
          <w:rFonts w:ascii="Times New Roman" w:hAnsi="Times New Roman"/>
        </w:rPr>
      </w:pPr>
    </w:p>
    <w:p w14:paraId="32CF541E" w14:textId="77777777" w:rsidR="00796820" w:rsidRPr="009335B9" w:rsidRDefault="00796820" w:rsidP="00796820">
      <w:pPr>
        <w:pStyle w:val="311"/>
        <w:keepNext w:val="0"/>
        <w:keepLines w:val="0"/>
        <w:spacing w:before="0" w:after="0"/>
        <w:jc w:val="center"/>
        <w:rPr>
          <w:i w:val="0"/>
          <w:sz w:val="24"/>
          <w:szCs w:val="24"/>
        </w:rPr>
      </w:pPr>
      <w:r w:rsidRPr="009335B9">
        <w:rPr>
          <w:i w:val="0"/>
          <w:sz w:val="24"/>
          <w:szCs w:val="24"/>
        </w:rPr>
        <w:t>ЗАЯВКА</w:t>
      </w:r>
    </w:p>
    <w:p w14:paraId="56DADAB7" w14:textId="77777777" w:rsidR="00796820" w:rsidRPr="009335B9" w:rsidRDefault="00796820" w:rsidP="00796820">
      <w:pPr>
        <w:pStyle w:val="311"/>
        <w:keepNext w:val="0"/>
        <w:keepLines w:val="0"/>
        <w:spacing w:before="0" w:after="0"/>
        <w:jc w:val="center"/>
        <w:rPr>
          <w:i w:val="0"/>
          <w:sz w:val="24"/>
          <w:szCs w:val="24"/>
        </w:rPr>
      </w:pPr>
      <w:r w:rsidRPr="009335B9">
        <w:rPr>
          <w:i w:val="0"/>
          <w:sz w:val="24"/>
          <w:szCs w:val="24"/>
        </w:rPr>
        <w:t>НА УЧАСТИЕ В ЗАПРОСЕ ПРЕДЛОЖЕНИЙВ ЭЛЕКТРОННОЙ ФОРМЕ №__________</w:t>
      </w:r>
    </w:p>
    <w:p w14:paraId="250573D3" w14:textId="77777777" w:rsidR="00796820" w:rsidRPr="009335B9" w:rsidRDefault="00796820" w:rsidP="00796820">
      <w:pPr>
        <w:widowControl w:val="0"/>
        <w:suppressAutoHyphens/>
        <w:ind w:right="485"/>
        <w:jc w:val="center"/>
        <w:rPr>
          <w:rFonts w:ascii="Times New Roman" w:eastAsia="Times New Roman" w:hAnsi="Times New Roman"/>
          <w:i/>
        </w:rPr>
      </w:pPr>
      <w:r w:rsidRPr="009335B9">
        <w:rPr>
          <w:rFonts w:ascii="Times New Roman" w:eastAsia="Times New Roman" w:hAnsi="Times New Roman"/>
          <w:i/>
        </w:rPr>
        <w:t>(указан на официальном сайтеwww.zakupki.gov.ru)</w:t>
      </w:r>
    </w:p>
    <w:p w14:paraId="5D393B38" w14:textId="77777777" w:rsidR="00796820" w:rsidRPr="009335B9" w:rsidRDefault="00796820" w:rsidP="00796820">
      <w:pPr>
        <w:pStyle w:val="311"/>
        <w:keepNext w:val="0"/>
        <w:keepLines w:val="0"/>
        <w:spacing w:before="0" w:after="0"/>
        <w:rPr>
          <w:sz w:val="24"/>
          <w:szCs w:val="24"/>
        </w:rPr>
      </w:pPr>
    </w:p>
    <w:p w14:paraId="77A1BDD0" w14:textId="77777777" w:rsidR="00796820" w:rsidRPr="009335B9" w:rsidRDefault="00796820" w:rsidP="00796820">
      <w:pPr>
        <w:widowControl w:val="0"/>
        <w:jc w:val="center"/>
        <w:rPr>
          <w:rFonts w:ascii="Times New Roman" w:eastAsia="Times New Roman" w:hAnsi="Times New Roman"/>
          <w:sz w:val="23"/>
          <w:szCs w:val="23"/>
        </w:rPr>
      </w:pPr>
      <w:r w:rsidRPr="009335B9">
        <w:rPr>
          <w:rFonts w:ascii="Times New Roman" w:eastAsia="Times New Roman" w:hAnsi="Times New Roman"/>
        </w:rPr>
        <w:t xml:space="preserve">на </w:t>
      </w:r>
      <w:r w:rsidRPr="009335B9">
        <w:rPr>
          <w:rFonts w:ascii="Times New Roman" w:eastAsia="Times New Roman" w:hAnsi="Times New Roman"/>
          <w:sz w:val="23"/>
          <w:szCs w:val="23"/>
        </w:rPr>
        <w:t>__</w:t>
      </w:r>
      <w:r>
        <w:rPr>
          <w:rFonts w:ascii="Times New Roman" w:eastAsia="Times New Roman" w:hAnsi="Times New Roman"/>
          <w:sz w:val="23"/>
          <w:szCs w:val="23"/>
        </w:rPr>
        <w:t>________________________</w:t>
      </w:r>
      <w:r w:rsidRPr="009335B9">
        <w:rPr>
          <w:rFonts w:ascii="Times New Roman" w:eastAsia="Times New Roman" w:hAnsi="Times New Roman"/>
        </w:rPr>
        <w:t>(</w:t>
      </w:r>
      <w:r w:rsidRPr="009335B9">
        <w:rPr>
          <w:rFonts w:ascii="Times New Roman" w:eastAsia="Times New Roman" w:hAnsi="Times New Roman"/>
          <w:i/>
        </w:rPr>
        <w:t>предмет договора)</w:t>
      </w:r>
    </w:p>
    <w:p w14:paraId="12FBD90A" w14:textId="77777777" w:rsidR="00796820" w:rsidRPr="009335B9" w:rsidRDefault="00796820" w:rsidP="00796820">
      <w:pPr>
        <w:widowControl w:val="0"/>
        <w:jc w:val="center"/>
        <w:rPr>
          <w:rFonts w:ascii="Times New Roman" w:eastAsia="Times New Roman" w:hAnsi="Times New Roman"/>
          <w:sz w:val="23"/>
          <w:szCs w:val="23"/>
        </w:rPr>
      </w:pPr>
    </w:p>
    <w:p w14:paraId="62C20D80" w14:textId="77777777" w:rsidR="00796820" w:rsidRPr="009335B9" w:rsidRDefault="00796820" w:rsidP="00796820">
      <w:pPr>
        <w:widowControl w:val="0"/>
        <w:ind w:firstLine="709"/>
        <w:jc w:val="both"/>
        <w:rPr>
          <w:rFonts w:ascii="Times New Roman" w:hAnsi="Times New Roman"/>
        </w:rPr>
      </w:pPr>
      <w:r w:rsidRPr="009335B9">
        <w:rPr>
          <w:rFonts w:ascii="Times New Roman" w:hAnsi="Times New Roman"/>
        </w:rPr>
        <w:t>1. Изучив документацию о проведении запроса предложений</w:t>
      </w:r>
      <w:r>
        <w:rPr>
          <w:rFonts w:ascii="Times New Roman" w:hAnsi="Times New Roman"/>
        </w:rPr>
        <w:t xml:space="preserve"> </w:t>
      </w:r>
      <w:r w:rsidRPr="009335B9">
        <w:rPr>
          <w:rFonts w:ascii="Times New Roman" w:hAnsi="Times New Roman"/>
        </w:rPr>
        <w:t>в электронной форме для вышеупомянутого запроса предложений в электронной форме, Положение о закупках товаров, работ, услуг, а также применимые к данному запросу предложений в электронной форме законодательство и нормативно-правовые акты ___________________</w:t>
      </w:r>
    </w:p>
    <w:p w14:paraId="498CE288" w14:textId="77777777" w:rsidR="00796820" w:rsidRPr="009335B9" w:rsidRDefault="00796820" w:rsidP="00796820">
      <w:pPr>
        <w:widowControl w:val="0"/>
        <w:jc w:val="both"/>
        <w:rPr>
          <w:rFonts w:ascii="Times New Roman" w:hAnsi="Times New Roman"/>
          <w:b/>
          <w:bCs/>
          <w:i/>
          <w:iCs/>
        </w:rPr>
      </w:pPr>
      <w:r w:rsidRPr="009335B9">
        <w:rPr>
          <w:rFonts w:ascii="Times New Roman" w:hAnsi="Times New Roman"/>
          <w:b/>
          <w:bCs/>
          <w:i/>
          <w:iCs/>
        </w:rPr>
        <w:t>_____________________________________________________________________________</w:t>
      </w:r>
    </w:p>
    <w:p w14:paraId="3CDB5EFD" w14:textId="77777777" w:rsidR="00796820" w:rsidRPr="009335B9" w:rsidRDefault="00796820" w:rsidP="00796820">
      <w:pPr>
        <w:pStyle w:val="311"/>
        <w:keepNext w:val="0"/>
        <w:keepLines w:val="0"/>
        <w:spacing w:before="0" w:after="0"/>
        <w:ind w:firstLine="709"/>
        <w:jc w:val="center"/>
        <w:rPr>
          <w:b w:val="0"/>
          <w:bCs w:val="0"/>
          <w:sz w:val="24"/>
          <w:szCs w:val="24"/>
        </w:rPr>
      </w:pPr>
      <w:r w:rsidRPr="009335B9">
        <w:rPr>
          <w:b w:val="0"/>
          <w:bCs w:val="0"/>
          <w:sz w:val="24"/>
          <w:szCs w:val="24"/>
        </w:rPr>
        <w:t>(наименование участника закупки)</w:t>
      </w:r>
    </w:p>
    <w:p w14:paraId="46D7D2BF" w14:textId="77777777" w:rsidR="00796820" w:rsidRPr="00290EFB" w:rsidRDefault="00796820" w:rsidP="00796820">
      <w:pPr>
        <w:pStyle w:val="afff7"/>
        <w:widowControl w:val="0"/>
        <w:rPr>
          <w:rFonts w:ascii="Times New Roman" w:hAnsi="Times New Roman" w:cs="Times New Roman"/>
        </w:rPr>
      </w:pPr>
      <w:r w:rsidRPr="00290EFB">
        <w:rPr>
          <w:rFonts w:ascii="Times New Roman" w:hAnsi="Times New Roman" w:cs="Times New Roman"/>
        </w:rPr>
        <w:t xml:space="preserve">в лице_______________________________________________________________________, </w:t>
      </w:r>
    </w:p>
    <w:p w14:paraId="60BCC420" w14:textId="77777777" w:rsidR="00796820" w:rsidRPr="00290EFB" w:rsidRDefault="00796820" w:rsidP="00796820">
      <w:pPr>
        <w:pStyle w:val="afff7"/>
        <w:widowControl w:val="0"/>
        <w:ind w:firstLine="709"/>
        <w:jc w:val="center"/>
        <w:rPr>
          <w:rFonts w:ascii="Times New Roman" w:hAnsi="Times New Roman" w:cs="Times New Roman"/>
          <w:i/>
          <w:iCs/>
        </w:rPr>
      </w:pPr>
      <w:r w:rsidRPr="00290EFB">
        <w:rPr>
          <w:rFonts w:ascii="Times New Roman" w:hAnsi="Times New Roman" w:cs="Times New Roman"/>
          <w:i/>
          <w:iCs/>
        </w:rPr>
        <w:t>(должность, Ф.И.О. руководителя, уполномоченного лица для  юридического лица)</w:t>
      </w:r>
    </w:p>
    <w:p w14:paraId="44BCD831" w14:textId="77777777" w:rsidR="00796820" w:rsidRPr="00290EFB" w:rsidRDefault="00796820" w:rsidP="00796820">
      <w:pPr>
        <w:pStyle w:val="afff7"/>
        <w:widowControl w:val="0"/>
        <w:rPr>
          <w:rFonts w:ascii="Times New Roman" w:hAnsi="Times New Roman" w:cs="Times New Roman"/>
        </w:rPr>
      </w:pPr>
      <w:r w:rsidRPr="00290EFB">
        <w:rPr>
          <w:rFonts w:ascii="Times New Roman" w:hAnsi="Times New Roman" w:cs="Times New Roman"/>
        </w:rPr>
        <w:t>действующего на основании_____________________________________________________</w:t>
      </w:r>
    </w:p>
    <w:p w14:paraId="1BBE9E1A" w14:textId="77777777" w:rsidR="00796820" w:rsidRPr="00290EFB" w:rsidRDefault="00796820" w:rsidP="00796820">
      <w:pPr>
        <w:pStyle w:val="afff7"/>
        <w:widowControl w:val="0"/>
        <w:ind w:firstLine="709"/>
        <w:jc w:val="center"/>
        <w:rPr>
          <w:rFonts w:ascii="Times New Roman" w:hAnsi="Times New Roman" w:cs="Times New Roman"/>
          <w:i/>
          <w:iCs/>
        </w:rPr>
      </w:pPr>
      <w:r w:rsidRPr="00290EFB">
        <w:rPr>
          <w:rFonts w:ascii="Times New Roman" w:hAnsi="Times New Roman" w:cs="Times New Roman"/>
          <w:i/>
          <w:iCs/>
        </w:rPr>
        <w:t>(Устав, доверенность и т.д.)</w:t>
      </w:r>
    </w:p>
    <w:p w14:paraId="7AC41E2A" w14:textId="77777777" w:rsidR="00796820" w:rsidRPr="00290EFB" w:rsidRDefault="00796820" w:rsidP="00796820">
      <w:pPr>
        <w:pStyle w:val="aff9"/>
        <w:widowControl w:val="0"/>
        <w:spacing w:after="0"/>
        <w:rPr>
          <w:rFonts w:ascii="Times New Roman" w:hAnsi="Times New Roman" w:cs="Times New Roman"/>
        </w:rPr>
      </w:pPr>
      <w:r w:rsidRPr="00290EFB">
        <w:rPr>
          <w:rFonts w:ascii="Times New Roman" w:hAnsi="Times New Roman" w:cs="Times New Roman"/>
        </w:rPr>
        <w:t>сообщает о согласии участвовать в запросе предложений на условиях, установленных в документации о проведении запроса предложений, и направляет настоящую заявку.</w:t>
      </w:r>
    </w:p>
    <w:p w14:paraId="50C61F7A" w14:textId="77777777" w:rsidR="00796820" w:rsidRPr="00290EFB" w:rsidRDefault="00796820" w:rsidP="00796820">
      <w:pPr>
        <w:pStyle w:val="aff9"/>
        <w:widowControl w:val="0"/>
        <w:spacing w:after="0"/>
        <w:ind w:firstLine="660"/>
        <w:rPr>
          <w:rFonts w:ascii="Times New Roman" w:hAnsi="Times New Roman" w:cs="Times New Roman"/>
        </w:rPr>
      </w:pPr>
      <w:r w:rsidRPr="00290EFB">
        <w:rPr>
          <w:rFonts w:ascii="Times New Roman" w:hAnsi="Times New Roman" w:cs="Times New Roman"/>
        </w:rPr>
        <w:t>2. Мы согласны заключить договор в соответствии с требованиями документации о проведении запроса предложений и на условиях, которые мы представили в настоящем предложении.</w:t>
      </w:r>
    </w:p>
    <w:p w14:paraId="5BB26CA7" w14:textId="77777777" w:rsidR="00796820" w:rsidRPr="00290EFB" w:rsidRDefault="00796820" w:rsidP="00796820">
      <w:pPr>
        <w:pStyle w:val="aff9"/>
        <w:widowControl w:val="0"/>
        <w:spacing w:after="0"/>
        <w:ind w:firstLine="660"/>
        <w:rPr>
          <w:rFonts w:ascii="Times New Roman" w:hAnsi="Times New Roman" w:cs="Times New Roman"/>
        </w:rPr>
      </w:pPr>
      <w:r w:rsidRPr="00290EFB">
        <w:rPr>
          <w:rFonts w:ascii="Times New Roman" w:hAnsi="Times New Roman" w:cs="Times New Roman"/>
        </w:rPr>
        <w:t>3. Если наши предложения будут приняты, мы берем на себя обязательство по</w:t>
      </w:r>
      <w:r w:rsidRPr="00290EFB">
        <w:rPr>
          <w:rFonts w:ascii="Times New Roman" w:hAnsi="Times New Roman" w:cs="Times New Roman"/>
          <w:sz w:val="23"/>
          <w:szCs w:val="23"/>
        </w:rPr>
        <w:t>________</w:t>
      </w:r>
      <w:r w:rsidRPr="00290EFB">
        <w:rPr>
          <w:rFonts w:ascii="Times New Roman" w:hAnsi="Times New Roman" w:cs="Times New Roman"/>
        </w:rPr>
        <w:t>____________________(</w:t>
      </w:r>
      <w:r w:rsidRPr="00290EFB">
        <w:rPr>
          <w:rFonts w:ascii="Times New Roman" w:hAnsi="Times New Roman" w:cs="Times New Roman"/>
          <w:i/>
        </w:rPr>
        <w:t>предмет договора)</w:t>
      </w:r>
      <w:r w:rsidRPr="00290EFB">
        <w:rPr>
          <w:rFonts w:ascii="Times New Roman" w:hAnsi="Times New Roman" w:cs="Times New Roman"/>
        </w:rPr>
        <w:t xml:space="preserve"> в соответствии с Техническим заданием Заказчика.</w:t>
      </w:r>
    </w:p>
    <w:p w14:paraId="66FF1AA2" w14:textId="77777777" w:rsidR="00796820" w:rsidRPr="00290EFB" w:rsidRDefault="00796820" w:rsidP="00796820">
      <w:pPr>
        <w:pStyle w:val="aff9"/>
        <w:widowControl w:val="0"/>
        <w:spacing w:after="0"/>
        <w:ind w:firstLine="660"/>
        <w:rPr>
          <w:rFonts w:ascii="Times New Roman" w:hAnsi="Times New Roman" w:cs="Times New Roman"/>
        </w:rPr>
      </w:pPr>
      <w:r w:rsidRPr="00290EFB">
        <w:rPr>
          <w:rFonts w:ascii="Times New Roman" w:hAnsi="Times New Roman" w:cs="Times New Roman"/>
        </w:rPr>
        <w:t>4.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лиц информацию, уточняющую представленные нами в ней сведения, в том числе сведения о соисполнителях.</w:t>
      </w:r>
    </w:p>
    <w:p w14:paraId="63AD9C21" w14:textId="77777777" w:rsidR="00796820" w:rsidRPr="00290EFB" w:rsidRDefault="00796820" w:rsidP="00796820">
      <w:pPr>
        <w:pStyle w:val="aff9"/>
        <w:widowControl w:val="0"/>
        <w:spacing w:after="0"/>
        <w:ind w:firstLine="660"/>
        <w:rPr>
          <w:rFonts w:ascii="Times New Roman" w:hAnsi="Times New Roman" w:cs="Times New Roman"/>
        </w:rPr>
      </w:pPr>
      <w:r w:rsidRPr="00290EFB">
        <w:rPr>
          <w:rFonts w:ascii="Times New Roman" w:hAnsi="Times New Roman" w:cs="Times New Roman"/>
        </w:rPr>
        <w:t>5. В случае если наше предложение будет признано лучшим, мы берем на себя обязательства по заключению договора в соответствии с требованиями документации о проведении запроса предложений и условиями нашего предложения.</w:t>
      </w:r>
    </w:p>
    <w:p w14:paraId="164B91AE" w14:textId="77777777" w:rsidR="00796820" w:rsidRPr="00290EFB" w:rsidRDefault="00796820" w:rsidP="00796820">
      <w:pPr>
        <w:pStyle w:val="aff9"/>
        <w:widowControl w:val="0"/>
        <w:spacing w:after="0"/>
        <w:ind w:firstLine="660"/>
        <w:rPr>
          <w:rFonts w:ascii="Times New Roman" w:hAnsi="Times New Roman" w:cs="Times New Roman"/>
        </w:rPr>
      </w:pPr>
      <w:r w:rsidRPr="00290EFB">
        <w:rPr>
          <w:rFonts w:ascii="Times New Roman" w:hAnsi="Times New Roman" w:cs="Times New Roman"/>
        </w:rPr>
        <w:t>6. В случае если наше предложение будет лучшим после предложения победителя запроса предложений в электронной форме, а победитель запроса предложений в электронной форме будет признан уклонившимся от заключения договора, мы обязуемся подписать договор в соответствии с требованиями документации о проведении запроса предложений и условиями нашего предложения.</w:t>
      </w:r>
    </w:p>
    <w:p w14:paraId="6C208511" w14:textId="77777777" w:rsidR="00796820" w:rsidRPr="00290EFB" w:rsidRDefault="00796820" w:rsidP="00796820">
      <w:pPr>
        <w:pStyle w:val="aff9"/>
        <w:widowControl w:val="0"/>
        <w:spacing w:after="0"/>
        <w:ind w:firstLine="660"/>
        <w:rPr>
          <w:rFonts w:ascii="Times New Roman" w:hAnsi="Times New Roman" w:cs="Times New Roman"/>
        </w:rPr>
      </w:pPr>
      <w:r w:rsidRPr="00290EFB">
        <w:rPr>
          <w:rFonts w:ascii="Times New Roman" w:hAnsi="Times New Roman" w:cs="Times New Roman"/>
        </w:rPr>
        <w:t xml:space="preserve">7. Сообщаем, что для оперативного уведомления нас по вопросам организационного </w:t>
      </w:r>
      <w:r w:rsidRPr="00290EFB">
        <w:rPr>
          <w:rFonts w:ascii="Times New Roman" w:hAnsi="Times New Roman" w:cs="Times New Roman"/>
        </w:rPr>
        <w:lastRenderedPageBreak/>
        <w:t>характера и взаимодействия с заказчиком –нами уполномочен</w:t>
      </w:r>
    </w:p>
    <w:p w14:paraId="369DDA9B" w14:textId="77777777" w:rsidR="00796820" w:rsidRPr="00290EFB" w:rsidRDefault="00796820" w:rsidP="00796820">
      <w:pPr>
        <w:pStyle w:val="aff9"/>
        <w:widowControl w:val="0"/>
        <w:spacing w:after="0"/>
        <w:ind w:firstLine="660"/>
        <w:rPr>
          <w:rFonts w:ascii="Times New Roman" w:hAnsi="Times New Roman" w:cs="Times New Roman"/>
        </w:rPr>
      </w:pPr>
    </w:p>
    <w:p w14:paraId="60D848D8" w14:textId="77777777" w:rsidR="00796820" w:rsidRPr="00290EFB" w:rsidRDefault="00796820" w:rsidP="00796820">
      <w:pPr>
        <w:pStyle w:val="aff9"/>
        <w:widowControl w:val="0"/>
        <w:spacing w:after="0"/>
        <w:jc w:val="center"/>
        <w:rPr>
          <w:rFonts w:ascii="Times New Roman" w:hAnsi="Times New Roman" w:cs="Times New Roman"/>
          <w:i/>
          <w:iCs/>
        </w:rPr>
      </w:pPr>
      <w:r w:rsidRPr="00290EFB">
        <w:rPr>
          <w:rFonts w:ascii="Times New Roman" w:hAnsi="Times New Roman" w:cs="Times New Roman"/>
          <w:noProof/>
        </w:rPr>
        <mc:AlternateContent>
          <mc:Choice Requires="wps">
            <w:drawing>
              <wp:anchor distT="4294967293" distB="4294967293" distL="114300" distR="114300" simplePos="0" relativeHeight="251665408" behindDoc="0" locked="0" layoutInCell="1" allowOverlap="1" wp14:anchorId="06D1DB98" wp14:editId="3BE1F9F6">
                <wp:simplePos x="0" y="0"/>
                <wp:positionH relativeFrom="column">
                  <wp:posOffset>5715</wp:posOffset>
                </wp:positionH>
                <wp:positionV relativeFrom="paragraph">
                  <wp:posOffset>2091689</wp:posOffset>
                </wp:positionV>
                <wp:extent cx="5953125" cy="0"/>
                <wp:effectExtent l="0" t="0" r="28575" b="1905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2115BE" id="_x0000_t32" coordsize="21600,21600" o:spt="32" o:oned="t" path="m,l21600,21600e" filled="f">
                <v:path arrowok="t" fillok="f" o:connecttype="none"/>
                <o:lock v:ext="edit" shapetype="t"/>
              </v:shapetype>
              <v:shape id="Прямая со стрелкой 20" o:spid="_x0000_s1026" type="#_x0000_t32" style="position:absolute;margin-left:.45pt;margin-top:164.7pt;width:468.75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60288" behindDoc="0" locked="0" layoutInCell="1" allowOverlap="1" wp14:anchorId="673F1E7E" wp14:editId="7B81B697">
                <wp:simplePos x="0" y="0"/>
                <wp:positionH relativeFrom="column">
                  <wp:posOffset>5715</wp:posOffset>
                </wp:positionH>
                <wp:positionV relativeFrom="paragraph">
                  <wp:posOffset>1720214</wp:posOffset>
                </wp:positionV>
                <wp:extent cx="5953125" cy="0"/>
                <wp:effectExtent l="0" t="0" r="28575" b="1905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C277F9" id="Прямая со стрелкой 19" o:spid="_x0000_s1026" type="#_x0000_t32" style="position:absolute;margin-left:.45pt;margin-top:135.45pt;width:468.7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59264" behindDoc="0" locked="0" layoutInCell="1" allowOverlap="1" wp14:anchorId="3A46B17F" wp14:editId="45142BAE">
                <wp:simplePos x="0" y="0"/>
                <wp:positionH relativeFrom="column">
                  <wp:posOffset>5715</wp:posOffset>
                </wp:positionH>
                <wp:positionV relativeFrom="paragraph">
                  <wp:posOffset>5714</wp:posOffset>
                </wp:positionV>
                <wp:extent cx="5953125" cy="0"/>
                <wp:effectExtent l="0" t="0" r="28575" b="190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7925A0" id="Прямая со стрелкой 18" o:spid="_x0000_s1026" type="#_x0000_t32" style="position:absolute;margin-left:.45pt;margin-top:.45pt;width:468.7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"/>
            </w:pict>
          </mc:Fallback>
        </mc:AlternateContent>
      </w:r>
      <w:r w:rsidRPr="00290EFB">
        <w:rPr>
          <w:rFonts w:ascii="Times New Roman" w:hAnsi="Times New Roman" w:cs="Times New Roman"/>
        </w:rPr>
        <w:t>(</w:t>
      </w:r>
      <w:r w:rsidRPr="00290EFB">
        <w:rPr>
          <w:rFonts w:ascii="Times New Roman" w:hAnsi="Times New Roman" w:cs="Times New Roman"/>
          <w:i/>
          <w:iCs/>
        </w:rPr>
        <w:t>контактная информация уполномоченного лица: Ф.И.О., телефон)</w:t>
      </w:r>
    </w:p>
    <w:p w14:paraId="646F6CD2" w14:textId="77777777" w:rsidR="00796820" w:rsidRPr="00290EFB" w:rsidRDefault="00796820" w:rsidP="00796820">
      <w:pPr>
        <w:pStyle w:val="afff7"/>
        <w:widowControl w:val="0"/>
        <w:ind w:firstLine="709"/>
        <w:rPr>
          <w:rFonts w:ascii="Times New Roman" w:hAnsi="Times New Roman" w:cs="Times New Roman"/>
        </w:rPr>
      </w:pPr>
      <w:r w:rsidRPr="00290EFB">
        <w:rPr>
          <w:rFonts w:ascii="Times New Roman" w:hAnsi="Times New Roman" w:cs="Times New Roman"/>
        </w:rPr>
        <w:t>Все сведения о проведении запроса предложений просим сообщать указанному уполномоченному лицу.</w:t>
      </w:r>
    </w:p>
    <w:p w14:paraId="21AE92C7" w14:textId="77777777" w:rsidR="00796820" w:rsidRPr="00290EFB" w:rsidRDefault="00796820" w:rsidP="00796820">
      <w:pPr>
        <w:pStyle w:val="afff7"/>
        <w:widowControl w:val="0"/>
        <w:ind w:firstLine="709"/>
        <w:rPr>
          <w:rFonts w:ascii="Times New Roman" w:hAnsi="Times New Roman" w:cs="Times New Roman"/>
        </w:rPr>
      </w:pPr>
      <w:r w:rsidRPr="00290EFB">
        <w:rPr>
          <w:rFonts w:ascii="Times New Roman" w:hAnsi="Times New Roman" w:cs="Times New Roman"/>
        </w:rPr>
        <w:t>8. В случае присуждения нам права заключить договор в период с даты получения протокола заседания Комиссии по подведению итогов закупки и проекта договора и до подписания официального договора настоящая заявка будет носить характер предварительного заключенного нами и заказчиком договора на условиях нашего предложения.</w:t>
      </w:r>
    </w:p>
    <w:p w14:paraId="414191A4" w14:textId="77777777" w:rsidR="00796820" w:rsidRPr="00290EFB" w:rsidRDefault="00796820" w:rsidP="00796820">
      <w:pPr>
        <w:pStyle w:val="afff7"/>
        <w:widowControl w:val="0"/>
        <w:ind w:firstLine="709"/>
        <w:rPr>
          <w:rFonts w:ascii="Times New Roman" w:hAnsi="Times New Roman" w:cs="Times New Roman"/>
        </w:rPr>
      </w:pPr>
      <w:r w:rsidRPr="00290EFB">
        <w:rPr>
          <w:rFonts w:ascii="Times New Roman" w:hAnsi="Times New Roman" w:cs="Times New Roman"/>
          <w:noProof/>
        </w:rPr>
        <mc:AlternateContent>
          <mc:Choice Requires="wps">
            <w:drawing>
              <wp:anchor distT="4294967293" distB="4294967293" distL="114300" distR="114300" simplePos="0" relativeHeight="251661312" behindDoc="0" locked="0" layoutInCell="1" allowOverlap="1" wp14:anchorId="31DC842F" wp14:editId="73C7CDF9">
                <wp:simplePos x="0" y="0"/>
                <wp:positionH relativeFrom="column">
                  <wp:posOffset>3177540</wp:posOffset>
                </wp:positionH>
                <wp:positionV relativeFrom="paragraph">
                  <wp:posOffset>167004</wp:posOffset>
                </wp:positionV>
                <wp:extent cx="2781300" cy="0"/>
                <wp:effectExtent l="0" t="0" r="19050" b="190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0C894F" id="Прямая со стрелкой 17" o:spid="_x0000_s1026" type="#_x0000_t32" style="position:absolute;margin-left:250.2pt;margin-top:13.15pt;width:219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"/>
            </w:pict>
          </mc:Fallback>
        </mc:AlternateContent>
      </w:r>
      <w:r w:rsidRPr="00290EFB">
        <w:rPr>
          <w:rFonts w:ascii="Times New Roman" w:hAnsi="Times New Roman" w:cs="Times New Roman"/>
        </w:rPr>
        <w:t xml:space="preserve">9. Юридический и фактический адреса: </w:t>
      </w:r>
    </w:p>
    <w:p w14:paraId="0B7D2702" w14:textId="77777777" w:rsidR="00796820" w:rsidRPr="00290EFB" w:rsidRDefault="00796820" w:rsidP="00796820">
      <w:pPr>
        <w:pStyle w:val="afff7"/>
        <w:widowControl w:val="0"/>
        <w:ind w:firstLine="709"/>
        <w:rPr>
          <w:rFonts w:ascii="Times New Roman" w:hAnsi="Times New Roman" w:cs="Times New Roman"/>
        </w:rPr>
      </w:pPr>
    </w:p>
    <w:p w14:paraId="5B4E36D1" w14:textId="77777777" w:rsidR="00796820" w:rsidRPr="00290EFB" w:rsidRDefault="00796820" w:rsidP="00796820">
      <w:pPr>
        <w:pStyle w:val="afff7"/>
        <w:widowControl w:val="0"/>
        <w:rPr>
          <w:rFonts w:ascii="Times New Roman" w:hAnsi="Times New Roman" w:cs="Times New Roman"/>
        </w:rPr>
      </w:pPr>
      <w:r w:rsidRPr="00290EFB">
        <w:rPr>
          <w:rFonts w:ascii="Times New Roman" w:hAnsi="Times New Roman" w:cs="Times New Roman"/>
        </w:rPr>
        <w:t xml:space="preserve">телефон                        , факс                        , банковские реквизиты: </w:t>
      </w:r>
    </w:p>
    <w:p w14:paraId="6299C784" w14:textId="77777777" w:rsidR="00796820" w:rsidRPr="00290EFB" w:rsidRDefault="00796820" w:rsidP="00796820">
      <w:pPr>
        <w:pStyle w:val="afff7"/>
        <w:widowControl w:val="0"/>
        <w:rPr>
          <w:rFonts w:ascii="Times New Roman" w:hAnsi="Times New Roman" w:cs="Times New Roman"/>
        </w:rPr>
      </w:pPr>
      <w:r w:rsidRPr="00290EFB">
        <w:rPr>
          <w:rFonts w:ascii="Times New Roman" w:hAnsi="Times New Roman" w:cs="Times New Roman"/>
          <w:noProof/>
        </w:rPr>
        <mc:AlternateContent>
          <mc:Choice Requires="wps">
            <w:drawing>
              <wp:anchor distT="4294967293" distB="4294967293" distL="114300" distR="114300" simplePos="0" relativeHeight="251662336" behindDoc="0" locked="0" layoutInCell="1" allowOverlap="1" wp14:anchorId="5335AD8F" wp14:editId="4D503A90">
                <wp:simplePos x="0" y="0"/>
                <wp:positionH relativeFrom="column">
                  <wp:posOffset>558165</wp:posOffset>
                </wp:positionH>
                <wp:positionV relativeFrom="paragraph">
                  <wp:posOffset>12699</wp:posOffset>
                </wp:positionV>
                <wp:extent cx="857250" cy="0"/>
                <wp:effectExtent l="0" t="0" r="19050" b="190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893901" id="Прямая со стрелкой 16" o:spid="_x0000_s1026" type="#_x0000_t32" style="position:absolute;margin-left:43.95pt;margin-top:1pt;width:67.5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63360" behindDoc="0" locked="0" layoutInCell="1" allowOverlap="1" wp14:anchorId="19E38A92" wp14:editId="4947B7DD">
                <wp:simplePos x="0" y="0"/>
                <wp:positionH relativeFrom="column">
                  <wp:posOffset>1863090</wp:posOffset>
                </wp:positionH>
                <wp:positionV relativeFrom="paragraph">
                  <wp:posOffset>12699</wp:posOffset>
                </wp:positionV>
                <wp:extent cx="857250" cy="0"/>
                <wp:effectExtent l="0" t="0" r="19050" b="1905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AE676" id="Прямая со стрелкой 15" o:spid="_x0000_s1026" type="#_x0000_t32" style="position:absolute;margin-left:146.7pt;margin-top:1pt;width:67.5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64384" behindDoc="0" locked="0" layoutInCell="1" allowOverlap="1" wp14:anchorId="5F65754C" wp14:editId="5251C08C">
                <wp:simplePos x="0" y="0"/>
                <wp:positionH relativeFrom="column">
                  <wp:posOffset>4349115</wp:posOffset>
                </wp:positionH>
                <wp:positionV relativeFrom="paragraph">
                  <wp:posOffset>12699</wp:posOffset>
                </wp:positionV>
                <wp:extent cx="1609725" cy="0"/>
                <wp:effectExtent l="0" t="0" r="28575" b="190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CEA96" id="Прямая со стрелкой 14" o:spid="_x0000_s1026" type="#_x0000_t32" style="position:absolute;margin-left:342.45pt;margin-top:1pt;width:126.75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"/>
            </w:pict>
          </mc:Fallback>
        </mc:AlternateContent>
      </w:r>
    </w:p>
    <w:p w14:paraId="4087F9C1" w14:textId="77777777" w:rsidR="00796820" w:rsidRPr="00290EFB" w:rsidRDefault="00796820" w:rsidP="00796820">
      <w:pPr>
        <w:pStyle w:val="afff7"/>
        <w:widowControl w:val="0"/>
        <w:ind w:firstLine="709"/>
        <w:rPr>
          <w:rFonts w:ascii="Times New Roman" w:hAnsi="Times New Roman" w:cs="Times New Roman"/>
        </w:rPr>
      </w:pPr>
    </w:p>
    <w:p w14:paraId="3B85430C" w14:textId="77777777" w:rsidR="00796820" w:rsidRPr="00290EFB" w:rsidRDefault="00796820" w:rsidP="00796820">
      <w:pPr>
        <w:pStyle w:val="afff7"/>
        <w:widowControl w:val="0"/>
        <w:ind w:firstLine="709"/>
        <w:rPr>
          <w:rFonts w:ascii="Times New Roman" w:hAnsi="Times New Roman" w:cs="Times New Roman"/>
        </w:rPr>
      </w:pPr>
      <w:r w:rsidRPr="00290EFB">
        <w:rPr>
          <w:rFonts w:ascii="Times New Roman" w:hAnsi="Times New Roman" w:cs="Times New Roman"/>
        </w:rPr>
        <w:t>10. Корреспонденцию в наш адрес просим направлять по адресу:</w:t>
      </w:r>
    </w:p>
    <w:p w14:paraId="0269E659" w14:textId="77777777" w:rsidR="00796820" w:rsidRPr="00290EFB" w:rsidRDefault="00796820" w:rsidP="00796820">
      <w:pPr>
        <w:pStyle w:val="afff7"/>
        <w:widowControl w:val="0"/>
        <w:ind w:firstLine="709"/>
        <w:rPr>
          <w:rFonts w:ascii="Times New Roman" w:hAnsi="Times New Roman" w:cs="Times New Roman"/>
        </w:rPr>
      </w:pPr>
      <w:r w:rsidRPr="00290EFB">
        <w:rPr>
          <w:rFonts w:ascii="Times New Roman" w:hAnsi="Times New Roman" w:cs="Times New Roman"/>
          <w:noProof/>
        </w:rPr>
        <mc:AlternateContent>
          <mc:Choice Requires="wps">
            <w:drawing>
              <wp:anchor distT="4294967293" distB="4294967293" distL="114300" distR="114300" simplePos="0" relativeHeight="251668480" behindDoc="0" locked="0" layoutInCell="1" allowOverlap="1" wp14:anchorId="25548FD4" wp14:editId="381E911B">
                <wp:simplePos x="0" y="0"/>
                <wp:positionH relativeFrom="column">
                  <wp:posOffset>4758690</wp:posOffset>
                </wp:positionH>
                <wp:positionV relativeFrom="paragraph">
                  <wp:posOffset>634</wp:posOffset>
                </wp:positionV>
                <wp:extent cx="1200150" cy="0"/>
                <wp:effectExtent l="0" t="0" r="19050" b="190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D3E42C" id="Прямая со стрелкой 13" o:spid="_x0000_s1026" type="#_x0000_t32" style="position:absolute;margin-left:374.7pt;margin-top:.05pt;width:94.5pt;height:0;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"/>
            </w:pict>
          </mc:Fallback>
        </mc:AlternateContent>
      </w:r>
    </w:p>
    <w:p w14:paraId="33B6A6A5" w14:textId="77777777" w:rsidR="00796820" w:rsidRPr="00290EFB" w:rsidRDefault="00796820" w:rsidP="00796820">
      <w:pPr>
        <w:pStyle w:val="afff7"/>
        <w:widowControl w:val="0"/>
        <w:ind w:firstLine="709"/>
        <w:rPr>
          <w:rFonts w:ascii="Times New Roman" w:hAnsi="Times New Roman" w:cs="Times New Roman"/>
        </w:rPr>
      </w:pPr>
      <w:r w:rsidRPr="00290EFB">
        <w:rPr>
          <w:rFonts w:ascii="Times New Roman" w:hAnsi="Times New Roman" w:cs="Times New Roman"/>
          <w:noProof/>
        </w:rPr>
        <mc:AlternateContent>
          <mc:Choice Requires="wps">
            <w:drawing>
              <wp:anchor distT="4294967293" distB="4294967293" distL="114300" distR="114300" simplePos="0" relativeHeight="251666432" behindDoc="0" locked="0" layoutInCell="1" allowOverlap="1" wp14:anchorId="07B19187" wp14:editId="42289DEB">
                <wp:simplePos x="0" y="0"/>
                <wp:positionH relativeFrom="column">
                  <wp:posOffset>5715</wp:posOffset>
                </wp:positionH>
                <wp:positionV relativeFrom="paragraph">
                  <wp:posOffset>-3176</wp:posOffset>
                </wp:positionV>
                <wp:extent cx="5953125" cy="0"/>
                <wp:effectExtent l="0" t="0" r="28575" b="190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A7DF86" id="Прямая со стрелкой 12" o:spid="_x0000_s1026" type="#_x0000_t32" style="position:absolute;margin-left:.45pt;margin-top:-.25pt;width:468.75pt;height:0;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67456" behindDoc="0" locked="0" layoutInCell="1" allowOverlap="1" wp14:anchorId="2B3F0ADA" wp14:editId="2C9015CD">
                <wp:simplePos x="0" y="0"/>
                <wp:positionH relativeFrom="column">
                  <wp:posOffset>3930015</wp:posOffset>
                </wp:positionH>
                <wp:positionV relativeFrom="paragraph">
                  <wp:posOffset>176529</wp:posOffset>
                </wp:positionV>
                <wp:extent cx="419100" cy="0"/>
                <wp:effectExtent l="0" t="0" r="19050" b="1905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F702C2" id="Прямая со стрелкой 11" o:spid="_x0000_s1026" type="#_x0000_t32" style="position:absolute;margin-left:309.45pt;margin-top:13.9pt;width:33pt;height:0;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"/>
            </w:pict>
          </mc:Fallback>
        </mc:AlternateContent>
      </w:r>
      <w:r w:rsidRPr="00290EFB">
        <w:rPr>
          <w:rFonts w:ascii="Times New Roman" w:hAnsi="Times New Roman" w:cs="Times New Roman"/>
        </w:rPr>
        <w:t>11. К настоящей заявке прилагаются документы на         л., а также следующие приложения:</w:t>
      </w:r>
    </w:p>
    <w:p w14:paraId="0123D845" w14:textId="77777777" w:rsidR="00796820" w:rsidRPr="00290EFB" w:rsidRDefault="00796820" w:rsidP="00796820">
      <w:pPr>
        <w:pStyle w:val="afff7"/>
        <w:widowControl w:val="0"/>
        <w:ind w:firstLine="709"/>
        <w:rPr>
          <w:rFonts w:ascii="Times New Roman" w:hAnsi="Times New Roman" w:cs="Times New Roman"/>
        </w:rPr>
      </w:pPr>
      <w:r w:rsidRPr="00290EFB">
        <w:rPr>
          <w:rFonts w:ascii="Times New Roman" w:hAnsi="Times New Roman" w:cs="Times New Roman"/>
        </w:rPr>
        <w:t>1)                                            на __ л.;</w:t>
      </w:r>
    </w:p>
    <w:p w14:paraId="572C8EC1" w14:textId="77777777" w:rsidR="00796820" w:rsidRPr="00290EFB" w:rsidRDefault="00796820" w:rsidP="00796820">
      <w:pPr>
        <w:pStyle w:val="afff7"/>
        <w:widowControl w:val="0"/>
        <w:ind w:firstLine="709"/>
        <w:rPr>
          <w:rFonts w:ascii="Times New Roman" w:hAnsi="Times New Roman" w:cs="Times New Roman"/>
        </w:rPr>
      </w:pPr>
      <w:r w:rsidRPr="00290EFB">
        <w:rPr>
          <w:rFonts w:ascii="Times New Roman" w:hAnsi="Times New Roman" w:cs="Times New Roman"/>
        </w:rPr>
        <w:t>2)                                            на __ л..</w:t>
      </w:r>
    </w:p>
    <w:p w14:paraId="636D6B16" w14:textId="77777777" w:rsidR="00796820" w:rsidRPr="009335B9" w:rsidRDefault="00796820" w:rsidP="00796820">
      <w:pPr>
        <w:pStyle w:val="afff7"/>
        <w:widowControl w:val="0"/>
        <w:ind w:firstLine="709"/>
      </w:pPr>
    </w:p>
    <w:p w14:paraId="77B222A6" w14:textId="77777777" w:rsidR="00796820" w:rsidRPr="009335B9" w:rsidRDefault="00796820" w:rsidP="00796820">
      <w:pPr>
        <w:pStyle w:val="afff7"/>
        <w:widowControl w:val="0"/>
        <w:ind w:firstLine="709"/>
      </w:pPr>
    </w:p>
    <w:p w14:paraId="07E83D95" w14:textId="77777777" w:rsidR="00796820" w:rsidRPr="009335B9" w:rsidRDefault="00796820" w:rsidP="00796820">
      <w:pPr>
        <w:widowControl w:val="0"/>
        <w:rPr>
          <w:rFonts w:ascii="Times New Roman" w:hAnsi="Times New Roman"/>
          <w:bCs/>
        </w:rPr>
      </w:pPr>
      <w:r w:rsidRPr="009335B9">
        <w:rPr>
          <w:rFonts w:ascii="Times New Roman" w:hAnsi="Times New Roman"/>
          <w:bCs/>
        </w:rPr>
        <w:t>Участник закупки</w:t>
      </w:r>
    </w:p>
    <w:p w14:paraId="738F3998" w14:textId="77777777" w:rsidR="00796820" w:rsidRPr="009335B9" w:rsidRDefault="00796820" w:rsidP="00796820">
      <w:pPr>
        <w:widowControl w:val="0"/>
        <w:rPr>
          <w:rFonts w:ascii="Times New Roman" w:eastAsia="Times New Roman" w:hAnsi="Times New Roman"/>
          <w:lang w:eastAsia="ar-SA"/>
        </w:rPr>
      </w:pPr>
      <w:r w:rsidRPr="009335B9">
        <w:rPr>
          <w:rFonts w:ascii="Times New Roman" w:hAnsi="Times New Roman"/>
          <w:bCs/>
        </w:rPr>
        <w:t>/уполномоченный представитель</w:t>
      </w:r>
      <w:r w:rsidRPr="009335B9">
        <w:rPr>
          <w:rFonts w:ascii="Times New Roman" w:eastAsia="Times New Roman" w:hAnsi="Times New Roman"/>
          <w:lang w:eastAsia="ar-SA"/>
        </w:rPr>
        <w:t xml:space="preserve">                        ___________________     И.О. Фамилия</w:t>
      </w:r>
    </w:p>
    <w:p w14:paraId="58A16C76" w14:textId="77777777" w:rsidR="00796820" w:rsidRPr="009335B9" w:rsidRDefault="00796820" w:rsidP="00796820">
      <w:pPr>
        <w:widowControl w:val="0"/>
        <w:suppressAutoHyphens/>
        <w:jc w:val="both"/>
        <w:rPr>
          <w:rFonts w:ascii="Times New Roman" w:eastAsia="Times New Roman" w:hAnsi="Times New Roman"/>
          <w:vertAlign w:val="superscript"/>
          <w:lang w:eastAsia="ar-SA"/>
        </w:rPr>
      </w:pPr>
      <w:r w:rsidRPr="009335B9">
        <w:rPr>
          <w:rFonts w:ascii="Times New Roman" w:eastAsia="Times New Roman" w:hAnsi="Times New Roman"/>
          <w:lang w:eastAsia="ar-SA"/>
        </w:rPr>
        <w:t>(должность)</w:t>
      </w:r>
      <w:r w:rsidRPr="009335B9">
        <w:rPr>
          <w:rFonts w:ascii="Times New Roman" w:eastAsia="Times New Roman" w:hAnsi="Times New Roman"/>
          <w:vertAlign w:val="superscript"/>
          <w:lang w:eastAsia="ar-SA"/>
        </w:rPr>
        <w:t>(подпись)</w:t>
      </w:r>
    </w:p>
    <w:p w14:paraId="43CAC89A" w14:textId="77777777" w:rsidR="00796820" w:rsidRPr="009335B9" w:rsidRDefault="00796820" w:rsidP="00796820">
      <w:pPr>
        <w:widowControl w:val="0"/>
        <w:rPr>
          <w:rFonts w:ascii="Times New Roman" w:eastAsia="Times New Roman" w:hAnsi="Times New Roman"/>
          <w:lang w:eastAsia="ar-SA"/>
        </w:rPr>
      </w:pPr>
    </w:p>
    <w:p w14:paraId="557E9EB3" w14:textId="77777777" w:rsidR="00796820" w:rsidRPr="009335B9" w:rsidRDefault="00796820" w:rsidP="00796820">
      <w:pPr>
        <w:widowControl w:val="0"/>
        <w:suppressAutoHyphens/>
        <w:jc w:val="both"/>
        <w:rPr>
          <w:rFonts w:ascii="Times New Roman" w:eastAsia="Times New Roman" w:hAnsi="Times New Roman"/>
          <w:lang w:eastAsia="ar-SA"/>
        </w:rPr>
      </w:pPr>
      <w:r w:rsidRPr="009335B9">
        <w:rPr>
          <w:rFonts w:ascii="Times New Roman" w:eastAsia="Times New Roman" w:hAnsi="Times New Roman"/>
          <w:lang w:eastAsia="ar-SA"/>
        </w:rPr>
        <w:t>М.П.</w:t>
      </w:r>
    </w:p>
    <w:p w14:paraId="759B224C" w14:textId="77777777" w:rsidR="00796820" w:rsidRDefault="00796820" w:rsidP="00796820">
      <w:pPr>
        <w:rPr>
          <w:rFonts w:ascii="Times New Roman" w:eastAsia="Times New Roman" w:hAnsi="Times New Roman"/>
          <w:b/>
        </w:rPr>
      </w:pPr>
      <w:r>
        <w:rPr>
          <w:rFonts w:ascii="Times New Roman" w:eastAsia="Times New Roman" w:hAnsi="Times New Roman"/>
          <w:b/>
        </w:rPr>
        <w:br w:type="page"/>
      </w:r>
    </w:p>
    <w:p w14:paraId="5B7FC5AE" w14:textId="77777777" w:rsidR="00796820" w:rsidRPr="009335B9" w:rsidRDefault="00796820" w:rsidP="00796820">
      <w:pPr>
        <w:widowControl w:val="0"/>
        <w:ind w:left="5670"/>
        <w:rPr>
          <w:rFonts w:ascii="Times New Roman" w:eastAsia="Times New Roman" w:hAnsi="Times New Roman"/>
          <w:b/>
        </w:rPr>
      </w:pPr>
      <w:r w:rsidRPr="009335B9">
        <w:rPr>
          <w:rFonts w:ascii="Times New Roman" w:eastAsia="Times New Roman" w:hAnsi="Times New Roman"/>
          <w:b/>
        </w:rPr>
        <w:lastRenderedPageBreak/>
        <w:t>Форма 2. Анкета Участника</w:t>
      </w:r>
    </w:p>
    <w:p w14:paraId="4FCF78A8" w14:textId="77777777" w:rsidR="00796820" w:rsidRPr="009335B9" w:rsidRDefault="00796820" w:rsidP="00796820">
      <w:pPr>
        <w:widowControl w:val="0"/>
        <w:ind w:left="7371"/>
        <w:jc w:val="right"/>
        <w:rPr>
          <w:rFonts w:ascii="Times New Roman" w:eastAsia="Times New Roman" w:hAnsi="Times New Roman"/>
        </w:rPr>
      </w:pPr>
    </w:p>
    <w:p w14:paraId="655493B4" w14:textId="77777777" w:rsidR="00796820" w:rsidRPr="009335B9" w:rsidRDefault="00796820" w:rsidP="00796820">
      <w:pPr>
        <w:widowControl w:val="0"/>
        <w:ind w:left="7371"/>
        <w:jc w:val="right"/>
        <w:rPr>
          <w:rFonts w:ascii="Times New Roman" w:eastAsia="Times New Roman" w:hAnsi="Times New Roman"/>
        </w:rPr>
      </w:pPr>
    </w:p>
    <w:p w14:paraId="78B355F3" w14:textId="77777777" w:rsidR="00796820" w:rsidRPr="009335B9" w:rsidRDefault="00796820" w:rsidP="00796820">
      <w:pPr>
        <w:widowControl w:val="0"/>
        <w:ind w:left="7371"/>
        <w:jc w:val="right"/>
        <w:rPr>
          <w:rFonts w:ascii="Times New Roman" w:eastAsia="Times New Roman" w:hAnsi="Times New Roman"/>
        </w:rPr>
      </w:pPr>
    </w:p>
    <w:p w14:paraId="12F54B42" w14:textId="77777777" w:rsidR="00796820" w:rsidRPr="009335B9" w:rsidRDefault="00796820" w:rsidP="00796820">
      <w:pPr>
        <w:widowControl w:val="0"/>
        <w:jc w:val="center"/>
        <w:rPr>
          <w:rFonts w:ascii="Times New Roman" w:eastAsia="Times New Roman" w:hAnsi="Times New Roman"/>
          <w:b/>
          <w:bCs/>
        </w:rPr>
      </w:pPr>
      <w:r w:rsidRPr="009335B9">
        <w:rPr>
          <w:rFonts w:ascii="Times New Roman" w:eastAsia="Times New Roman" w:hAnsi="Times New Roman"/>
          <w:b/>
          <w:bCs/>
        </w:rPr>
        <w:t>АНКЕТА УЧАСТНИКА ЗАКУПКИ</w:t>
      </w:r>
    </w:p>
    <w:p w14:paraId="6754DFBE" w14:textId="77777777" w:rsidR="00796820" w:rsidRPr="009335B9" w:rsidRDefault="00796820" w:rsidP="00796820">
      <w:pPr>
        <w:widowControl w:val="0"/>
        <w:ind w:firstLine="567"/>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5208"/>
      </w:tblGrid>
      <w:tr w:rsidR="00796820" w:rsidRPr="009335B9" w14:paraId="6CF2E502" w14:textId="77777777" w:rsidTr="002427E6">
        <w:tc>
          <w:tcPr>
            <w:tcW w:w="4361" w:type="dxa"/>
          </w:tcPr>
          <w:p w14:paraId="3E1861C7" w14:textId="77777777" w:rsidR="00796820" w:rsidRPr="009335B9" w:rsidRDefault="00796820" w:rsidP="002427E6">
            <w:pPr>
              <w:widowControl w:val="0"/>
              <w:ind w:firstLine="567"/>
              <w:rPr>
                <w:rFonts w:ascii="Times New Roman" w:eastAsia="Times New Roman" w:hAnsi="Times New Roman"/>
              </w:rPr>
            </w:pPr>
          </w:p>
        </w:tc>
        <w:tc>
          <w:tcPr>
            <w:tcW w:w="5208" w:type="dxa"/>
          </w:tcPr>
          <w:p w14:paraId="486BDC65" w14:textId="77777777" w:rsidR="00796820" w:rsidRPr="009335B9" w:rsidRDefault="00796820" w:rsidP="002427E6">
            <w:pPr>
              <w:widowControl w:val="0"/>
              <w:rPr>
                <w:rFonts w:ascii="Times New Roman" w:eastAsia="Times New Roman" w:hAnsi="Times New Roman"/>
              </w:rPr>
            </w:pPr>
            <w:r w:rsidRPr="009335B9">
              <w:rPr>
                <w:rFonts w:ascii="Times New Roman" w:eastAsia="Times New Roman" w:hAnsi="Times New Roman"/>
              </w:rPr>
              <w:t>Сведения об участнике закупки</w:t>
            </w:r>
          </w:p>
        </w:tc>
      </w:tr>
      <w:tr w:rsidR="00796820" w:rsidRPr="009335B9" w14:paraId="29AE2C99" w14:textId="77777777" w:rsidTr="002427E6">
        <w:tc>
          <w:tcPr>
            <w:tcW w:w="4361" w:type="dxa"/>
          </w:tcPr>
          <w:p w14:paraId="3D486128" w14:textId="77777777" w:rsidR="00796820" w:rsidRPr="009335B9" w:rsidRDefault="00796820" w:rsidP="002427E6">
            <w:pPr>
              <w:widowControl w:val="0"/>
              <w:ind w:hanging="2"/>
              <w:rPr>
                <w:rFonts w:ascii="Times New Roman" w:eastAsia="Times New Roman" w:hAnsi="Times New Roman"/>
              </w:rPr>
            </w:pPr>
            <w:r w:rsidRPr="009335B9">
              <w:rPr>
                <w:rFonts w:ascii="Times New Roman" w:eastAsia="Times New Roman" w:hAnsi="Times New Roman"/>
              </w:rPr>
              <w:t>1. Полное фирменное наименование участника закупки:</w:t>
            </w:r>
          </w:p>
        </w:tc>
        <w:tc>
          <w:tcPr>
            <w:tcW w:w="5208" w:type="dxa"/>
          </w:tcPr>
          <w:p w14:paraId="1CC416DF" w14:textId="77777777" w:rsidR="00796820" w:rsidRPr="009335B9" w:rsidRDefault="00796820" w:rsidP="002427E6">
            <w:pPr>
              <w:widowControl w:val="0"/>
              <w:ind w:firstLine="567"/>
              <w:rPr>
                <w:rFonts w:ascii="Times New Roman" w:eastAsia="Times New Roman" w:hAnsi="Times New Roman"/>
              </w:rPr>
            </w:pPr>
          </w:p>
        </w:tc>
      </w:tr>
      <w:tr w:rsidR="00796820" w:rsidRPr="009335B9" w14:paraId="48F3CDA3" w14:textId="77777777" w:rsidTr="002427E6">
        <w:tc>
          <w:tcPr>
            <w:tcW w:w="4361" w:type="dxa"/>
          </w:tcPr>
          <w:p w14:paraId="19F1BD48" w14:textId="77777777" w:rsidR="00796820" w:rsidRPr="009335B9" w:rsidRDefault="00796820" w:rsidP="002427E6">
            <w:pPr>
              <w:widowControl w:val="0"/>
              <w:ind w:hanging="2"/>
              <w:rPr>
                <w:rFonts w:ascii="Times New Roman" w:eastAsia="Times New Roman" w:hAnsi="Times New Roman"/>
              </w:rPr>
            </w:pPr>
            <w:r w:rsidRPr="009335B9">
              <w:rPr>
                <w:rFonts w:ascii="Times New Roman" w:eastAsia="Times New Roman" w:hAnsi="Times New Roman"/>
              </w:rPr>
              <w:t>2. Организационно-правовая форма:</w:t>
            </w:r>
          </w:p>
        </w:tc>
        <w:tc>
          <w:tcPr>
            <w:tcW w:w="5208" w:type="dxa"/>
          </w:tcPr>
          <w:p w14:paraId="69F72282" w14:textId="77777777" w:rsidR="00796820" w:rsidRPr="009335B9" w:rsidRDefault="00796820" w:rsidP="002427E6">
            <w:pPr>
              <w:widowControl w:val="0"/>
              <w:ind w:firstLine="567"/>
              <w:rPr>
                <w:rFonts w:ascii="Times New Roman" w:eastAsia="Times New Roman" w:hAnsi="Times New Roman"/>
              </w:rPr>
            </w:pPr>
          </w:p>
        </w:tc>
      </w:tr>
      <w:tr w:rsidR="00796820" w:rsidRPr="009335B9" w14:paraId="7C57C1A8" w14:textId="77777777" w:rsidTr="002427E6">
        <w:tc>
          <w:tcPr>
            <w:tcW w:w="4361" w:type="dxa"/>
          </w:tcPr>
          <w:p w14:paraId="4C24BC15" w14:textId="77777777" w:rsidR="00796820" w:rsidRPr="009335B9" w:rsidRDefault="00796820" w:rsidP="002427E6">
            <w:pPr>
              <w:widowControl w:val="0"/>
              <w:ind w:hanging="2"/>
              <w:rPr>
                <w:rFonts w:ascii="Times New Roman" w:eastAsia="Times New Roman" w:hAnsi="Times New Roman"/>
              </w:rPr>
            </w:pPr>
            <w:r w:rsidRPr="009335B9">
              <w:rPr>
                <w:rFonts w:ascii="Times New Roman" w:eastAsia="Times New Roman" w:hAnsi="Times New Roman"/>
              </w:rPr>
              <w:t>3. Юридический адрес:</w:t>
            </w:r>
          </w:p>
        </w:tc>
        <w:tc>
          <w:tcPr>
            <w:tcW w:w="5208" w:type="dxa"/>
          </w:tcPr>
          <w:p w14:paraId="3850519D" w14:textId="77777777" w:rsidR="00796820" w:rsidRPr="009335B9" w:rsidRDefault="00796820" w:rsidP="002427E6">
            <w:pPr>
              <w:widowControl w:val="0"/>
              <w:ind w:firstLine="567"/>
              <w:rPr>
                <w:rFonts w:ascii="Times New Roman" w:eastAsia="Times New Roman" w:hAnsi="Times New Roman"/>
              </w:rPr>
            </w:pPr>
          </w:p>
        </w:tc>
      </w:tr>
      <w:tr w:rsidR="00796820" w:rsidRPr="009335B9" w14:paraId="72C70FCB" w14:textId="77777777" w:rsidTr="002427E6">
        <w:tc>
          <w:tcPr>
            <w:tcW w:w="4361" w:type="dxa"/>
          </w:tcPr>
          <w:p w14:paraId="4DAD5120" w14:textId="77777777" w:rsidR="00796820" w:rsidRPr="009335B9" w:rsidRDefault="00796820" w:rsidP="002427E6">
            <w:pPr>
              <w:widowControl w:val="0"/>
              <w:ind w:hanging="2"/>
              <w:rPr>
                <w:rFonts w:ascii="Times New Roman" w:eastAsia="Times New Roman" w:hAnsi="Times New Roman"/>
              </w:rPr>
            </w:pPr>
            <w:r w:rsidRPr="009335B9">
              <w:rPr>
                <w:rFonts w:ascii="Times New Roman" w:eastAsia="Times New Roman" w:hAnsi="Times New Roman"/>
              </w:rPr>
              <w:t>4. Почтовый адрес:</w:t>
            </w:r>
          </w:p>
        </w:tc>
        <w:tc>
          <w:tcPr>
            <w:tcW w:w="5208" w:type="dxa"/>
          </w:tcPr>
          <w:p w14:paraId="0D0E25A6" w14:textId="77777777" w:rsidR="00796820" w:rsidRPr="009335B9" w:rsidRDefault="00796820" w:rsidP="002427E6">
            <w:pPr>
              <w:widowControl w:val="0"/>
              <w:ind w:firstLine="567"/>
              <w:rPr>
                <w:rFonts w:ascii="Times New Roman" w:eastAsia="Times New Roman" w:hAnsi="Times New Roman"/>
              </w:rPr>
            </w:pPr>
          </w:p>
        </w:tc>
      </w:tr>
      <w:tr w:rsidR="00796820" w:rsidRPr="009335B9" w14:paraId="615DC31C" w14:textId="77777777" w:rsidTr="002427E6">
        <w:tc>
          <w:tcPr>
            <w:tcW w:w="4361" w:type="dxa"/>
          </w:tcPr>
          <w:p w14:paraId="59B5CB51" w14:textId="77777777" w:rsidR="00796820" w:rsidRPr="009335B9" w:rsidRDefault="00796820" w:rsidP="002427E6">
            <w:pPr>
              <w:widowControl w:val="0"/>
              <w:ind w:hanging="2"/>
              <w:rPr>
                <w:rFonts w:ascii="Times New Roman" w:eastAsia="Times New Roman" w:hAnsi="Times New Roman"/>
              </w:rPr>
            </w:pPr>
            <w:r w:rsidRPr="009335B9">
              <w:rPr>
                <w:rFonts w:ascii="Times New Roman" w:eastAsia="Times New Roman" w:hAnsi="Times New Roman"/>
              </w:rPr>
              <w:t>5. Телефон/факс:</w:t>
            </w:r>
          </w:p>
          <w:p w14:paraId="2E45C3E9" w14:textId="77777777" w:rsidR="00796820" w:rsidRPr="009335B9" w:rsidRDefault="00796820" w:rsidP="002427E6">
            <w:pPr>
              <w:widowControl w:val="0"/>
              <w:ind w:firstLine="284"/>
              <w:rPr>
                <w:rFonts w:ascii="Times New Roman" w:eastAsia="Times New Roman" w:hAnsi="Times New Roman"/>
              </w:rPr>
            </w:pPr>
            <w:r w:rsidRPr="009335B9">
              <w:rPr>
                <w:rFonts w:ascii="Times New Roman" w:eastAsia="Times New Roman" w:hAnsi="Times New Roman"/>
              </w:rPr>
              <w:t>Электронная почта:</w:t>
            </w:r>
          </w:p>
        </w:tc>
        <w:tc>
          <w:tcPr>
            <w:tcW w:w="5208" w:type="dxa"/>
          </w:tcPr>
          <w:p w14:paraId="4579812F" w14:textId="77777777" w:rsidR="00796820" w:rsidRPr="009335B9" w:rsidRDefault="00796820" w:rsidP="002427E6">
            <w:pPr>
              <w:widowControl w:val="0"/>
              <w:ind w:firstLine="567"/>
              <w:rPr>
                <w:rFonts w:ascii="Times New Roman" w:eastAsia="Times New Roman" w:hAnsi="Times New Roman"/>
              </w:rPr>
            </w:pPr>
          </w:p>
        </w:tc>
      </w:tr>
      <w:tr w:rsidR="00796820" w:rsidRPr="009335B9" w14:paraId="7D23D869" w14:textId="77777777" w:rsidTr="002427E6">
        <w:tc>
          <w:tcPr>
            <w:tcW w:w="4361" w:type="dxa"/>
          </w:tcPr>
          <w:p w14:paraId="6512FD9C" w14:textId="77777777" w:rsidR="00796820" w:rsidRPr="009335B9" w:rsidRDefault="00796820" w:rsidP="002427E6">
            <w:pPr>
              <w:widowControl w:val="0"/>
              <w:ind w:hanging="2"/>
              <w:rPr>
                <w:rFonts w:ascii="Times New Roman" w:eastAsia="Times New Roman" w:hAnsi="Times New Roman"/>
              </w:rPr>
            </w:pPr>
            <w:r w:rsidRPr="009335B9">
              <w:rPr>
                <w:rFonts w:ascii="Times New Roman" w:eastAsia="Times New Roman" w:hAnsi="Times New Roman"/>
              </w:rPr>
              <w:t>6. ИНН, КПП, ОКПО, ОКВЭД, ОКПО, ОКОПФ, ОКТМО участника процедуры закупки</w:t>
            </w:r>
          </w:p>
        </w:tc>
        <w:tc>
          <w:tcPr>
            <w:tcW w:w="5208" w:type="dxa"/>
          </w:tcPr>
          <w:p w14:paraId="24982DDA" w14:textId="77777777" w:rsidR="00796820" w:rsidRPr="009335B9" w:rsidRDefault="00796820" w:rsidP="002427E6">
            <w:pPr>
              <w:widowControl w:val="0"/>
              <w:ind w:firstLine="567"/>
              <w:rPr>
                <w:rFonts w:ascii="Times New Roman" w:eastAsia="Times New Roman" w:hAnsi="Times New Roman"/>
              </w:rPr>
            </w:pPr>
          </w:p>
        </w:tc>
      </w:tr>
      <w:tr w:rsidR="00796820" w:rsidRPr="009335B9" w14:paraId="4369FA70" w14:textId="77777777" w:rsidTr="002427E6">
        <w:tc>
          <w:tcPr>
            <w:tcW w:w="4361" w:type="dxa"/>
          </w:tcPr>
          <w:p w14:paraId="63323AA4" w14:textId="77777777" w:rsidR="00796820" w:rsidRPr="009335B9" w:rsidRDefault="00796820" w:rsidP="002427E6">
            <w:pPr>
              <w:widowControl w:val="0"/>
              <w:ind w:hanging="2"/>
              <w:rPr>
                <w:rFonts w:ascii="Times New Roman" w:eastAsia="Times New Roman" w:hAnsi="Times New Roman"/>
              </w:rPr>
            </w:pPr>
            <w:r w:rsidRPr="009335B9">
              <w:rPr>
                <w:rFonts w:ascii="Times New Roman" w:eastAsia="Times New Roman" w:hAnsi="Times New Roman"/>
              </w:rPr>
              <w:t>7. ФИО руководителя</w:t>
            </w:r>
            <w:r>
              <w:rPr>
                <w:rFonts w:ascii="Times New Roman" w:eastAsia="Times New Roman" w:hAnsi="Times New Roman"/>
              </w:rPr>
              <w:t xml:space="preserve"> </w:t>
            </w:r>
            <w:r w:rsidRPr="009335B9">
              <w:rPr>
                <w:rFonts w:ascii="Times New Roman" w:eastAsia="Times New Roman" w:hAnsi="Times New Roman"/>
              </w:rPr>
              <w:t>с указанием должности</w:t>
            </w:r>
          </w:p>
        </w:tc>
        <w:tc>
          <w:tcPr>
            <w:tcW w:w="5208" w:type="dxa"/>
          </w:tcPr>
          <w:p w14:paraId="19008138" w14:textId="77777777" w:rsidR="00796820" w:rsidRPr="009335B9" w:rsidRDefault="00796820" w:rsidP="002427E6">
            <w:pPr>
              <w:widowControl w:val="0"/>
              <w:ind w:firstLine="567"/>
              <w:rPr>
                <w:rFonts w:ascii="Times New Roman" w:eastAsia="Times New Roman" w:hAnsi="Times New Roman"/>
              </w:rPr>
            </w:pPr>
          </w:p>
        </w:tc>
      </w:tr>
      <w:tr w:rsidR="00796820" w:rsidRPr="009335B9" w14:paraId="06F492EA" w14:textId="77777777" w:rsidTr="002427E6">
        <w:tc>
          <w:tcPr>
            <w:tcW w:w="4361" w:type="dxa"/>
          </w:tcPr>
          <w:p w14:paraId="53B98443" w14:textId="77777777" w:rsidR="00796820" w:rsidRPr="009335B9" w:rsidRDefault="00796820" w:rsidP="002427E6">
            <w:pPr>
              <w:widowControl w:val="0"/>
              <w:ind w:hanging="2"/>
              <w:rPr>
                <w:rFonts w:ascii="Times New Roman" w:eastAsia="Times New Roman" w:hAnsi="Times New Roman"/>
              </w:rPr>
            </w:pPr>
            <w:r w:rsidRPr="009335B9">
              <w:rPr>
                <w:rFonts w:ascii="Times New Roman" w:eastAsia="Times New Roman" w:hAnsi="Times New Roman"/>
              </w:rPr>
              <w:t>8. Ф ИО ответственного лица Участника с указанием должности и контактного телефона</w:t>
            </w:r>
          </w:p>
        </w:tc>
        <w:tc>
          <w:tcPr>
            <w:tcW w:w="5208" w:type="dxa"/>
          </w:tcPr>
          <w:p w14:paraId="0F13D58F" w14:textId="77777777" w:rsidR="00796820" w:rsidRPr="009335B9" w:rsidRDefault="00796820" w:rsidP="002427E6">
            <w:pPr>
              <w:widowControl w:val="0"/>
              <w:ind w:firstLine="567"/>
              <w:rPr>
                <w:rFonts w:ascii="Times New Roman" w:eastAsia="Times New Roman" w:hAnsi="Times New Roman"/>
              </w:rPr>
            </w:pPr>
          </w:p>
        </w:tc>
      </w:tr>
      <w:tr w:rsidR="00796820" w:rsidRPr="009335B9" w14:paraId="7044DC69" w14:textId="77777777" w:rsidTr="002427E6">
        <w:tc>
          <w:tcPr>
            <w:tcW w:w="4361" w:type="dxa"/>
          </w:tcPr>
          <w:p w14:paraId="6FB4C4D1" w14:textId="77777777" w:rsidR="00796820" w:rsidRPr="009335B9" w:rsidRDefault="00796820" w:rsidP="002427E6">
            <w:pPr>
              <w:widowControl w:val="0"/>
              <w:ind w:hanging="2"/>
              <w:rPr>
                <w:rFonts w:ascii="Times New Roman" w:eastAsia="Times New Roman" w:hAnsi="Times New Roman"/>
              </w:rPr>
            </w:pPr>
            <w:r w:rsidRPr="009335B9">
              <w:rPr>
                <w:rFonts w:ascii="Times New Roman" w:eastAsia="Times New Roman" w:hAnsi="Times New Roman"/>
              </w:rPr>
              <w:t>9. Информация о соисполнителях (субподрядчиках)</w:t>
            </w:r>
          </w:p>
        </w:tc>
        <w:tc>
          <w:tcPr>
            <w:tcW w:w="5208" w:type="dxa"/>
          </w:tcPr>
          <w:p w14:paraId="04EF6D68" w14:textId="77777777" w:rsidR="00796820" w:rsidRPr="009335B9" w:rsidRDefault="00796820" w:rsidP="002427E6">
            <w:pPr>
              <w:widowControl w:val="0"/>
              <w:ind w:firstLine="567"/>
              <w:rPr>
                <w:rFonts w:ascii="Times New Roman" w:eastAsia="Times New Roman" w:hAnsi="Times New Roman"/>
              </w:rPr>
            </w:pPr>
          </w:p>
        </w:tc>
      </w:tr>
      <w:tr w:rsidR="00796820" w:rsidRPr="009335B9" w14:paraId="6B6EC712" w14:textId="77777777" w:rsidTr="002427E6">
        <w:tc>
          <w:tcPr>
            <w:tcW w:w="4361" w:type="dxa"/>
          </w:tcPr>
          <w:p w14:paraId="1CC899BD" w14:textId="77777777" w:rsidR="00796820" w:rsidRPr="009335B9" w:rsidRDefault="00796820" w:rsidP="002427E6">
            <w:pPr>
              <w:widowControl w:val="0"/>
              <w:ind w:hanging="2"/>
              <w:rPr>
                <w:rFonts w:ascii="Times New Roman" w:eastAsia="Times New Roman" w:hAnsi="Times New Roman"/>
              </w:rPr>
            </w:pPr>
            <w:r w:rsidRPr="009335B9">
              <w:rPr>
                <w:rFonts w:ascii="Times New Roman" w:eastAsia="Times New Roman" w:hAnsi="Times New Roman"/>
              </w:rPr>
              <w:t>10. Размер и формы уставного капитала, тыс.р.</w:t>
            </w:r>
          </w:p>
        </w:tc>
        <w:tc>
          <w:tcPr>
            <w:tcW w:w="5208" w:type="dxa"/>
          </w:tcPr>
          <w:p w14:paraId="56BEA939" w14:textId="77777777" w:rsidR="00796820" w:rsidRPr="009335B9" w:rsidRDefault="00796820" w:rsidP="002427E6">
            <w:pPr>
              <w:widowControl w:val="0"/>
              <w:ind w:firstLine="567"/>
              <w:rPr>
                <w:rFonts w:ascii="Times New Roman" w:eastAsia="Times New Roman" w:hAnsi="Times New Roman"/>
              </w:rPr>
            </w:pPr>
          </w:p>
        </w:tc>
      </w:tr>
      <w:tr w:rsidR="00796820" w:rsidRPr="009335B9" w14:paraId="2A7DF468" w14:textId="77777777" w:rsidTr="002427E6">
        <w:tc>
          <w:tcPr>
            <w:tcW w:w="4361" w:type="dxa"/>
          </w:tcPr>
          <w:p w14:paraId="13D7F5CD" w14:textId="77777777" w:rsidR="00796820" w:rsidRPr="009335B9" w:rsidRDefault="00796820" w:rsidP="002427E6">
            <w:pPr>
              <w:widowControl w:val="0"/>
              <w:ind w:hanging="2"/>
              <w:rPr>
                <w:rFonts w:ascii="Times New Roman" w:eastAsia="Times New Roman" w:hAnsi="Times New Roman"/>
              </w:rPr>
            </w:pPr>
            <w:r w:rsidRPr="009335B9">
              <w:rPr>
                <w:rFonts w:ascii="Times New Roman" w:eastAsia="Times New Roman" w:hAnsi="Times New Roman"/>
              </w:rPr>
              <w:t>11. Банковские реквизиты:</w:t>
            </w:r>
          </w:p>
        </w:tc>
        <w:tc>
          <w:tcPr>
            <w:tcW w:w="5208" w:type="dxa"/>
          </w:tcPr>
          <w:p w14:paraId="5EFD817A" w14:textId="77777777" w:rsidR="00796820" w:rsidRPr="009335B9" w:rsidRDefault="00796820" w:rsidP="002427E6">
            <w:pPr>
              <w:widowControl w:val="0"/>
              <w:rPr>
                <w:rFonts w:ascii="Times New Roman" w:eastAsia="Times New Roman" w:hAnsi="Times New Roman"/>
              </w:rPr>
            </w:pPr>
            <w:r w:rsidRPr="009335B9">
              <w:rPr>
                <w:rFonts w:ascii="Times New Roman" w:eastAsia="Times New Roman" w:hAnsi="Times New Roman"/>
              </w:rPr>
              <w:t>Р/счет</w:t>
            </w:r>
          </w:p>
          <w:p w14:paraId="3E5D1484" w14:textId="77777777" w:rsidR="00796820" w:rsidRPr="009335B9" w:rsidRDefault="00796820" w:rsidP="002427E6">
            <w:pPr>
              <w:widowControl w:val="0"/>
              <w:rPr>
                <w:rFonts w:ascii="Times New Roman" w:eastAsia="Times New Roman" w:hAnsi="Times New Roman"/>
              </w:rPr>
            </w:pPr>
            <w:r w:rsidRPr="009335B9">
              <w:rPr>
                <w:rFonts w:ascii="Times New Roman" w:eastAsia="Times New Roman" w:hAnsi="Times New Roman"/>
              </w:rPr>
              <w:t>В (наименование и адрес банка)</w:t>
            </w:r>
          </w:p>
          <w:p w14:paraId="13E8D4B6" w14:textId="77777777" w:rsidR="00796820" w:rsidRPr="009335B9" w:rsidRDefault="00796820" w:rsidP="002427E6">
            <w:pPr>
              <w:widowControl w:val="0"/>
              <w:rPr>
                <w:rFonts w:ascii="Times New Roman" w:eastAsia="Times New Roman" w:hAnsi="Times New Roman"/>
              </w:rPr>
            </w:pPr>
            <w:r w:rsidRPr="009335B9">
              <w:rPr>
                <w:rFonts w:ascii="Times New Roman" w:eastAsia="Times New Roman" w:hAnsi="Times New Roman"/>
              </w:rPr>
              <w:t xml:space="preserve">БИК </w:t>
            </w:r>
          </w:p>
          <w:p w14:paraId="66350BE7" w14:textId="77777777" w:rsidR="00796820" w:rsidRPr="009335B9" w:rsidRDefault="00796820" w:rsidP="002427E6">
            <w:pPr>
              <w:widowControl w:val="0"/>
              <w:rPr>
                <w:rFonts w:ascii="Times New Roman" w:eastAsia="Times New Roman" w:hAnsi="Times New Roman"/>
              </w:rPr>
            </w:pPr>
            <w:r w:rsidRPr="009335B9">
              <w:rPr>
                <w:rFonts w:ascii="Times New Roman" w:eastAsia="Times New Roman" w:hAnsi="Times New Roman"/>
              </w:rPr>
              <w:t>К/с</w:t>
            </w:r>
          </w:p>
          <w:p w14:paraId="1C168931" w14:textId="77777777" w:rsidR="00796820" w:rsidRPr="009335B9" w:rsidRDefault="00796820" w:rsidP="002427E6">
            <w:pPr>
              <w:widowControl w:val="0"/>
              <w:rPr>
                <w:rFonts w:ascii="Times New Roman" w:eastAsia="Times New Roman" w:hAnsi="Times New Roman"/>
              </w:rPr>
            </w:pPr>
            <w:r w:rsidRPr="009335B9">
              <w:rPr>
                <w:rFonts w:ascii="Times New Roman" w:eastAsia="Times New Roman" w:hAnsi="Times New Roman"/>
              </w:rPr>
              <w:t>ИНН</w:t>
            </w:r>
          </w:p>
          <w:p w14:paraId="2799E256" w14:textId="77777777" w:rsidR="00796820" w:rsidRPr="009335B9" w:rsidRDefault="00796820" w:rsidP="002427E6">
            <w:pPr>
              <w:widowControl w:val="0"/>
              <w:rPr>
                <w:rFonts w:ascii="Times New Roman" w:eastAsia="Times New Roman" w:hAnsi="Times New Roman"/>
              </w:rPr>
            </w:pPr>
            <w:r w:rsidRPr="009335B9">
              <w:rPr>
                <w:rFonts w:ascii="Times New Roman" w:eastAsia="Times New Roman" w:hAnsi="Times New Roman"/>
              </w:rPr>
              <w:t>КПП</w:t>
            </w:r>
          </w:p>
          <w:p w14:paraId="558CC64C" w14:textId="77777777" w:rsidR="00796820" w:rsidRPr="009335B9" w:rsidRDefault="00796820" w:rsidP="002427E6">
            <w:pPr>
              <w:widowControl w:val="0"/>
              <w:rPr>
                <w:rFonts w:ascii="Times New Roman" w:eastAsia="Times New Roman" w:hAnsi="Times New Roman"/>
              </w:rPr>
            </w:pPr>
            <w:r w:rsidRPr="009335B9">
              <w:rPr>
                <w:rFonts w:ascii="Times New Roman" w:eastAsia="Times New Roman" w:hAnsi="Times New Roman"/>
              </w:rPr>
              <w:t>ОГРН</w:t>
            </w:r>
          </w:p>
          <w:p w14:paraId="14A02F46" w14:textId="77777777" w:rsidR="00796820" w:rsidRPr="009335B9" w:rsidRDefault="00796820" w:rsidP="002427E6">
            <w:pPr>
              <w:widowControl w:val="0"/>
              <w:rPr>
                <w:rFonts w:ascii="Times New Roman" w:eastAsia="Times New Roman" w:hAnsi="Times New Roman"/>
              </w:rPr>
            </w:pPr>
            <w:r w:rsidRPr="009335B9">
              <w:rPr>
                <w:rFonts w:ascii="Times New Roman" w:eastAsia="Times New Roman" w:hAnsi="Times New Roman"/>
              </w:rPr>
              <w:t>ОКПО</w:t>
            </w:r>
          </w:p>
          <w:p w14:paraId="604245DA" w14:textId="77777777" w:rsidR="00796820" w:rsidRPr="009335B9" w:rsidRDefault="00796820" w:rsidP="002427E6">
            <w:pPr>
              <w:widowControl w:val="0"/>
              <w:rPr>
                <w:rFonts w:ascii="Times New Roman" w:eastAsia="Times New Roman" w:hAnsi="Times New Roman"/>
              </w:rPr>
            </w:pPr>
            <w:r w:rsidRPr="009335B9">
              <w:rPr>
                <w:rFonts w:ascii="Times New Roman" w:eastAsia="Times New Roman" w:hAnsi="Times New Roman"/>
              </w:rPr>
              <w:t>ОКВЭД</w:t>
            </w:r>
          </w:p>
          <w:p w14:paraId="697EA997" w14:textId="77777777" w:rsidR="00796820" w:rsidRPr="009335B9" w:rsidRDefault="00796820" w:rsidP="002427E6">
            <w:pPr>
              <w:widowControl w:val="0"/>
              <w:rPr>
                <w:rFonts w:ascii="Times New Roman" w:eastAsia="Times New Roman" w:hAnsi="Times New Roman"/>
              </w:rPr>
            </w:pPr>
            <w:r w:rsidRPr="009335B9">
              <w:rPr>
                <w:rFonts w:ascii="Times New Roman" w:eastAsia="Times New Roman" w:hAnsi="Times New Roman"/>
              </w:rPr>
              <w:t>Тел. банка</w:t>
            </w:r>
          </w:p>
          <w:p w14:paraId="3B3CE730" w14:textId="77777777" w:rsidR="00796820" w:rsidRPr="009335B9" w:rsidRDefault="00796820" w:rsidP="002427E6">
            <w:pPr>
              <w:widowControl w:val="0"/>
              <w:rPr>
                <w:rFonts w:ascii="Times New Roman" w:eastAsia="Times New Roman" w:hAnsi="Times New Roman"/>
              </w:rPr>
            </w:pPr>
            <w:r w:rsidRPr="009335B9">
              <w:rPr>
                <w:rFonts w:ascii="Times New Roman" w:eastAsia="Times New Roman" w:hAnsi="Times New Roman"/>
              </w:rPr>
              <w:t>Контактное лицо</w:t>
            </w:r>
          </w:p>
        </w:tc>
      </w:tr>
    </w:tbl>
    <w:p w14:paraId="3D15F6B3" w14:textId="77777777" w:rsidR="00796820" w:rsidRPr="009335B9" w:rsidRDefault="00796820" w:rsidP="00796820">
      <w:pPr>
        <w:widowControl w:val="0"/>
        <w:ind w:firstLine="567"/>
        <w:rPr>
          <w:rFonts w:ascii="Times New Roman" w:eastAsia="Times New Roman" w:hAnsi="Times New Roman"/>
        </w:rPr>
      </w:pPr>
    </w:p>
    <w:p w14:paraId="0EA5FE5B" w14:textId="77777777" w:rsidR="00796820" w:rsidRPr="009335B9" w:rsidRDefault="00796820" w:rsidP="00796820">
      <w:pPr>
        <w:widowControl w:val="0"/>
        <w:rPr>
          <w:rFonts w:ascii="Times New Roman" w:hAnsi="Times New Roman"/>
          <w:bCs/>
        </w:rPr>
      </w:pPr>
      <w:r w:rsidRPr="009335B9">
        <w:rPr>
          <w:rFonts w:ascii="Times New Roman" w:hAnsi="Times New Roman"/>
          <w:bCs/>
        </w:rPr>
        <w:t>Участник закупки</w:t>
      </w:r>
    </w:p>
    <w:p w14:paraId="111BADEC" w14:textId="77777777" w:rsidR="00796820" w:rsidRPr="009335B9" w:rsidRDefault="00796820" w:rsidP="00796820">
      <w:pPr>
        <w:widowControl w:val="0"/>
        <w:rPr>
          <w:rFonts w:ascii="Times New Roman" w:eastAsia="Times New Roman" w:hAnsi="Times New Roman"/>
          <w:lang w:eastAsia="ar-SA"/>
        </w:rPr>
      </w:pPr>
      <w:r w:rsidRPr="009335B9">
        <w:rPr>
          <w:rFonts w:ascii="Times New Roman" w:hAnsi="Times New Roman"/>
          <w:bCs/>
        </w:rPr>
        <w:t>/уполномоченный представитель</w:t>
      </w:r>
      <w:r w:rsidRPr="009335B9">
        <w:rPr>
          <w:rFonts w:ascii="Times New Roman" w:eastAsia="Times New Roman" w:hAnsi="Times New Roman"/>
          <w:lang w:eastAsia="ar-SA"/>
        </w:rPr>
        <w:t xml:space="preserve">             ___________________     И.О. Фамилия</w:t>
      </w:r>
    </w:p>
    <w:p w14:paraId="6DEBE76F" w14:textId="77777777" w:rsidR="00796820" w:rsidRPr="009335B9" w:rsidRDefault="00796820" w:rsidP="00796820">
      <w:pPr>
        <w:widowControl w:val="0"/>
        <w:suppressAutoHyphens/>
        <w:jc w:val="both"/>
        <w:rPr>
          <w:rFonts w:ascii="Times New Roman" w:eastAsia="Times New Roman" w:hAnsi="Times New Roman"/>
          <w:vertAlign w:val="superscript"/>
          <w:lang w:eastAsia="ar-SA"/>
        </w:rPr>
      </w:pPr>
      <w:r w:rsidRPr="009335B9">
        <w:rPr>
          <w:rFonts w:ascii="Times New Roman" w:eastAsia="Times New Roman" w:hAnsi="Times New Roman"/>
          <w:lang w:eastAsia="ar-SA"/>
        </w:rPr>
        <w:t>(должность)</w:t>
      </w:r>
      <w:r w:rsidRPr="009335B9">
        <w:rPr>
          <w:rFonts w:ascii="Times New Roman" w:eastAsia="Times New Roman" w:hAnsi="Times New Roman"/>
          <w:vertAlign w:val="superscript"/>
          <w:lang w:eastAsia="ar-SA"/>
        </w:rPr>
        <w:t>(подпись)</w:t>
      </w:r>
    </w:p>
    <w:p w14:paraId="0E1A9014" w14:textId="77777777" w:rsidR="00796820" w:rsidRPr="009335B9" w:rsidRDefault="00796820" w:rsidP="00796820">
      <w:pPr>
        <w:widowControl w:val="0"/>
        <w:rPr>
          <w:rFonts w:ascii="Times New Roman" w:eastAsia="Times New Roman" w:hAnsi="Times New Roman"/>
          <w:lang w:eastAsia="ar-SA"/>
        </w:rPr>
      </w:pPr>
    </w:p>
    <w:p w14:paraId="2C160165" w14:textId="77777777" w:rsidR="00796820" w:rsidRPr="009335B9" w:rsidRDefault="00796820" w:rsidP="00796820">
      <w:pPr>
        <w:widowControl w:val="0"/>
        <w:suppressAutoHyphens/>
        <w:jc w:val="both"/>
        <w:rPr>
          <w:rFonts w:ascii="Times New Roman" w:eastAsia="Times New Roman" w:hAnsi="Times New Roman"/>
          <w:lang w:eastAsia="ar-SA"/>
        </w:rPr>
      </w:pPr>
      <w:r w:rsidRPr="009335B9">
        <w:rPr>
          <w:rFonts w:ascii="Times New Roman" w:eastAsia="Times New Roman" w:hAnsi="Times New Roman"/>
          <w:lang w:eastAsia="ar-SA"/>
        </w:rPr>
        <w:t>М.П.</w:t>
      </w:r>
    </w:p>
    <w:p w14:paraId="63404705" w14:textId="77777777" w:rsidR="00796820" w:rsidRPr="009335B9" w:rsidRDefault="00796820" w:rsidP="00796820">
      <w:pPr>
        <w:pStyle w:val="25"/>
        <w:shd w:val="clear" w:color="auto" w:fill="auto"/>
        <w:suppressAutoHyphens/>
        <w:spacing w:line="240" w:lineRule="auto"/>
        <w:rPr>
          <w:b/>
          <w:sz w:val="24"/>
          <w:szCs w:val="24"/>
        </w:rPr>
      </w:pPr>
    </w:p>
    <w:p w14:paraId="33F18806" w14:textId="77777777" w:rsidR="00796820" w:rsidRDefault="00796820" w:rsidP="00796820">
      <w:pPr>
        <w:rPr>
          <w:rFonts w:ascii="Times New Roman" w:eastAsia="Times New Roman" w:hAnsi="Times New Roman"/>
          <w:b/>
          <w:bCs/>
        </w:rPr>
      </w:pPr>
      <w:r>
        <w:br w:type="page"/>
      </w:r>
    </w:p>
    <w:p w14:paraId="53FC15A9" w14:textId="77777777" w:rsidR="00796820" w:rsidRPr="009335B9" w:rsidRDefault="00796820" w:rsidP="00796820">
      <w:pPr>
        <w:pStyle w:val="25"/>
        <w:suppressAutoHyphens/>
        <w:spacing w:line="240" w:lineRule="auto"/>
        <w:ind w:firstLine="5670"/>
        <w:rPr>
          <w:sz w:val="24"/>
          <w:szCs w:val="24"/>
        </w:rPr>
      </w:pPr>
      <w:r w:rsidRPr="009335B9">
        <w:rPr>
          <w:sz w:val="24"/>
          <w:szCs w:val="24"/>
        </w:rPr>
        <w:lastRenderedPageBreak/>
        <w:t>Форма 3. Пояснительная записка</w:t>
      </w:r>
    </w:p>
    <w:p w14:paraId="08D7D92D" w14:textId="77777777" w:rsidR="00796820" w:rsidRPr="009335B9" w:rsidRDefault="00796820" w:rsidP="00796820">
      <w:pPr>
        <w:pStyle w:val="25"/>
        <w:shd w:val="clear" w:color="auto" w:fill="auto"/>
        <w:suppressAutoHyphens/>
        <w:spacing w:line="240" w:lineRule="auto"/>
        <w:rPr>
          <w:b/>
          <w:sz w:val="24"/>
          <w:szCs w:val="24"/>
        </w:rPr>
      </w:pPr>
    </w:p>
    <w:p w14:paraId="5BB35296" w14:textId="77777777" w:rsidR="00796820" w:rsidRPr="00CD1E3F" w:rsidRDefault="00796820" w:rsidP="00796820">
      <w:pPr>
        <w:spacing w:before="120" w:after="120"/>
        <w:jc w:val="center"/>
        <w:rPr>
          <w:rFonts w:ascii="Times New Roman" w:eastAsia="Times New Roman" w:hAnsi="Times New Roman"/>
          <w:b/>
        </w:rPr>
      </w:pPr>
      <w:r w:rsidRPr="00CD1E3F">
        <w:rPr>
          <w:rFonts w:ascii="Times New Roman" w:eastAsia="Times New Roman" w:hAnsi="Times New Roman"/>
          <w:b/>
        </w:rPr>
        <w:t>ПОЯСНИТЕЛЬНАЯ ЗАПИСКА</w:t>
      </w:r>
    </w:p>
    <w:p w14:paraId="09742A06" w14:textId="77777777" w:rsidR="00796820" w:rsidRPr="00CD1E3F" w:rsidRDefault="00796820" w:rsidP="00796820">
      <w:pPr>
        <w:jc w:val="center"/>
        <w:rPr>
          <w:rFonts w:ascii="Times New Roman" w:eastAsia="Times New Roman" w:hAnsi="Times New Roman"/>
          <w:i/>
        </w:rPr>
      </w:pPr>
    </w:p>
    <w:p w14:paraId="487CE060" w14:textId="77777777" w:rsidR="00796820" w:rsidRPr="00CD1E3F" w:rsidRDefault="00796820" w:rsidP="00796820">
      <w:pPr>
        <w:jc w:val="center"/>
        <w:rPr>
          <w:rFonts w:ascii="Times New Roman" w:eastAsia="Times New Roman" w:hAnsi="Times New Roman"/>
          <w:b/>
        </w:rPr>
      </w:pPr>
      <w:r w:rsidRPr="00CD1E3F">
        <w:rPr>
          <w:rFonts w:ascii="Times New Roman" w:eastAsia="Times New Roman" w:hAnsi="Times New Roman"/>
          <w:b/>
        </w:rPr>
        <w:t>1) Предложение об условиях исполнения договора</w:t>
      </w:r>
    </w:p>
    <w:p w14:paraId="79B8A58D" w14:textId="77777777" w:rsidR="00796820" w:rsidRPr="00CD1E3F" w:rsidRDefault="00796820" w:rsidP="00796820">
      <w:pPr>
        <w:ind w:left="360"/>
        <w:jc w:val="both"/>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0"/>
      </w:tblGrid>
      <w:tr w:rsidR="00796820" w:rsidRPr="00CD1E3F" w14:paraId="6F9D26A4" w14:textId="77777777" w:rsidTr="002427E6">
        <w:tc>
          <w:tcPr>
            <w:tcW w:w="3190" w:type="dxa"/>
            <w:tcBorders>
              <w:top w:val="single" w:sz="4" w:space="0" w:color="auto"/>
              <w:left w:val="single" w:sz="4" w:space="0" w:color="auto"/>
              <w:bottom w:val="single" w:sz="4" w:space="0" w:color="auto"/>
              <w:right w:val="single" w:sz="4" w:space="0" w:color="auto"/>
            </w:tcBorders>
          </w:tcPr>
          <w:p w14:paraId="3BB41AE4" w14:textId="77777777" w:rsidR="00796820" w:rsidRPr="00CD1E3F" w:rsidRDefault="00796820" w:rsidP="002427E6">
            <w:pPr>
              <w:spacing w:line="360" w:lineRule="auto"/>
              <w:jc w:val="center"/>
              <w:rPr>
                <w:rFonts w:ascii="Times New Roman" w:eastAsia="Times New Roman" w:hAnsi="Times New Roman"/>
                <w:b/>
              </w:rPr>
            </w:pPr>
            <w:r w:rsidRPr="00CD1E3F">
              <w:rPr>
                <w:rFonts w:ascii="Times New Roman" w:eastAsia="Times New Roman" w:hAnsi="Times New Roman"/>
                <w:b/>
              </w:rPr>
              <w:t>Стоимость без НДС, руб.</w:t>
            </w:r>
          </w:p>
        </w:tc>
        <w:tc>
          <w:tcPr>
            <w:tcW w:w="3190" w:type="dxa"/>
            <w:tcBorders>
              <w:top w:val="single" w:sz="4" w:space="0" w:color="auto"/>
              <w:left w:val="single" w:sz="4" w:space="0" w:color="auto"/>
              <w:bottom w:val="single" w:sz="4" w:space="0" w:color="auto"/>
              <w:right w:val="single" w:sz="4" w:space="0" w:color="auto"/>
            </w:tcBorders>
          </w:tcPr>
          <w:p w14:paraId="077882A9" w14:textId="77777777" w:rsidR="00796820" w:rsidRPr="00CD1E3F" w:rsidRDefault="00796820" w:rsidP="002427E6">
            <w:pPr>
              <w:spacing w:line="360" w:lineRule="auto"/>
              <w:jc w:val="center"/>
              <w:rPr>
                <w:rFonts w:ascii="Times New Roman" w:eastAsia="Times New Roman" w:hAnsi="Times New Roman"/>
                <w:b/>
              </w:rPr>
            </w:pPr>
            <w:r w:rsidRPr="00CD1E3F">
              <w:rPr>
                <w:rFonts w:ascii="Times New Roman" w:eastAsia="Times New Roman" w:hAnsi="Times New Roman"/>
                <w:b/>
              </w:rPr>
              <w:t>НДС (</w:t>
            </w:r>
            <w:r w:rsidRPr="00CD1E3F">
              <w:rPr>
                <w:rFonts w:ascii="Times New Roman" w:eastAsia="Times New Roman" w:hAnsi="Times New Roman"/>
              </w:rPr>
              <w:t>20%)</w:t>
            </w:r>
            <w:r w:rsidRPr="00CD1E3F">
              <w:rPr>
                <w:rFonts w:ascii="Times New Roman" w:eastAsia="Times New Roman" w:hAnsi="Times New Roman"/>
                <w:b/>
              </w:rPr>
              <w:t>, руб.</w:t>
            </w:r>
          </w:p>
        </w:tc>
        <w:tc>
          <w:tcPr>
            <w:tcW w:w="3190" w:type="dxa"/>
            <w:tcBorders>
              <w:top w:val="single" w:sz="4" w:space="0" w:color="auto"/>
              <w:left w:val="single" w:sz="4" w:space="0" w:color="auto"/>
              <w:bottom w:val="single" w:sz="4" w:space="0" w:color="auto"/>
              <w:right w:val="single" w:sz="4" w:space="0" w:color="auto"/>
            </w:tcBorders>
          </w:tcPr>
          <w:p w14:paraId="35393B1A" w14:textId="77777777" w:rsidR="00796820" w:rsidRPr="00CD1E3F" w:rsidRDefault="00796820" w:rsidP="002427E6">
            <w:pPr>
              <w:spacing w:line="360" w:lineRule="auto"/>
              <w:jc w:val="center"/>
              <w:rPr>
                <w:rFonts w:ascii="Times New Roman" w:eastAsia="Times New Roman" w:hAnsi="Times New Roman"/>
                <w:b/>
              </w:rPr>
            </w:pPr>
            <w:r w:rsidRPr="00CD1E3F">
              <w:rPr>
                <w:rFonts w:ascii="Times New Roman" w:eastAsia="Times New Roman" w:hAnsi="Times New Roman"/>
                <w:b/>
              </w:rPr>
              <w:t>Итого, руб.</w:t>
            </w:r>
          </w:p>
        </w:tc>
      </w:tr>
      <w:tr w:rsidR="00796820" w:rsidRPr="00CD1E3F" w14:paraId="1ED38788" w14:textId="77777777" w:rsidTr="002427E6">
        <w:tc>
          <w:tcPr>
            <w:tcW w:w="3190" w:type="dxa"/>
            <w:tcBorders>
              <w:top w:val="single" w:sz="4" w:space="0" w:color="auto"/>
              <w:left w:val="single" w:sz="4" w:space="0" w:color="auto"/>
              <w:bottom w:val="single" w:sz="4" w:space="0" w:color="auto"/>
              <w:right w:val="single" w:sz="4" w:space="0" w:color="auto"/>
            </w:tcBorders>
          </w:tcPr>
          <w:p w14:paraId="7AE04561" w14:textId="77777777" w:rsidR="00796820" w:rsidRPr="00CD1E3F" w:rsidRDefault="00796820" w:rsidP="002427E6">
            <w:pPr>
              <w:spacing w:line="360" w:lineRule="auto"/>
              <w:jc w:val="center"/>
              <w:rPr>
                <w:rFonts w:ascii="Times New Roman" w:eastAsia="Times New Roman" w:hAnsi="Times New Roman"/>
              </w:rPr>
            </w:pPr>
          </w:p>
        </w:tc>
        <w:tc>
          <w:tcPr>
            <w:tcW w:w="3190" w:type="dxa"/>
            <w:tcBorders>
              <w:top w:val="single" w:sz="4" w:space="0" w:color="auto"/>
              <w:left w:val="single" w:sz="4" w:space="0" w:color="auto"/>
              <w:bottom w:val="single" w:sz="4" w:space="0" w:color="auto"/>
              <w:right w:val="single" w:sz="4" w:space="0" w:color="auto"/>
            </w:tcBorders>
          </w:tcPr>
          <w:p w14:paraId="08D29859" w14:textId="77777777" w:rsidR="00796820" w:rsidRPr="00CD1E3F" w:rsidRDefault="00796820" w:rsidP="002427E6">
            <w:pPr>
              <w:spacing w:line="360" w:lineRule="auto"/>
              <w:jc w:val="center"/>
              <w:rPr>
                <w:rFonts w:ascii="Times New Roman" w:eastAsia="Times New Roman" w:hAnsi="Times New Roman"/>
              </w:rPr>
            </w:pPr>
          </w:p>
        </w:tc>
        <w:tc>
          <w:tcPr>
            <w:tcW w:w="3190" w:type="dxa"/>
            <w:tcBorders>
              <w:top w:val="single" w:sz="4" w:space="0" w:color="auto"/>
              <w:left w:val="single" w:sz="4" w:space="0" w:color="auto"/>
              <w:bottom w:val="single" w:sz="4" w:space="0" w:color="auto"/>
              <w:right w:val="single" w:sz="4" w:space="0" w:color="auto"/>
            </w:tcBorders>
          </w:tcPr>
          <w:p w14:paraId="122B366C" w14:textId="77777777" w:rsidR="00796820" w:rsidRPr="00CD1E3F" w:rsidRDefault="00796820" w:rsidP="002427E6">
            <w:pPr>
              <w:spacing w:line="360" w:lineRule="auto"/>
              <w:jc w:val="center"/>
              <w:rPr>
                <w:rFonts w:ascii="Times New Roman" w:eastAsia="Times New Roman" w:hAnsi="Times New Roman"/>
                <w:b/>
                <w:lang w:val="en-US"/>
              </w:rPr>
            </w:pPr>
          </w:p>
        </w:tc>
      </w:tr>
    </w:tbl>
    <w:p w14:paraId="34032C05" w14:textId="77777777" w:rsidR="00796820" w:rsidRDefault="00796820" w:rsidP="00796820">
      <w:pPr>
        <w:shd w:val="clear" w:color="auto" w:fill="FFFFFF"/>
        <w:ind w:left="11" w:right="45" w:hanging="11"/>
        <w:jc w:val="center"/>
        <w:rPr>
          <w:rFonts w:ascii="Times New Roman" w:eastAsia="Times New Roman" w:hAnsi="Times New Roman"/>
          <w:sz w:val="28"/>
          <w:szCs w:val="28"/>
        </w:rPr>
      </w:pPr>
    </w:p>
    <w:p w14:paraId="78BC9DD2" w14:textId="77777777" w:rsidR="00796820" w:rsidRPr="00CD1E3F" w:rsidRDefault="00796820" w:rsidP="00796820">
      <w:pPr>
        <w:shd w:val="clear" w:color="auto" w:fill="FFFFFF"/>
        <w:ind w:left="11" w:right="45" w:hanging="11"/>
        <w:jc w:val="center"/>
        <w:rPr>
          <w:rFonts w:ascii="Times New Roman" w:eastAsia="Times New Roman" w:hAnsi="Times New Roman"/>
          <w:sz w:val="20"/>
          <w:szCs w:val="20"/>
        </w:rPr>
      </w:pPr>
    </w:p>
    <w:p w14:paraId="76FF719B" w14:textId="77777777" w:rsidR="00796820" w:rsidRPr="00D44514" w:rsidRDefault="00796820" w:rsidP="00796820">
      <w:pPr>
        <w:widowControl w:val="0"/>
        <w:tabs>
          <w:tab w:val="num" w:pos="-1800"/>
          <w:tab w:val="num" w:pos="227"/>
        </w:tabs>
        <w:adjustRightInd w:val="0"/>
        <w:spacing w:before="120"/>
        <w:jc w:val="center"/>
        <w:textAlignment w:val="baseline"/>
        <w:rPr>
          <w:rFonts w:ascii="Times New Roman" w:eastAsia="Times New Roman" w:hAnsi="Times New Roman"/>
          <w:b/>
          <w:sz w:val="28"/>
          <w:szCs w:val="28"/>
        </w:rPr>
      </w:pPr>
      <w:r w:rsidRPr="00D44514">
        <w:rPr>
          <w:rFonts w:ascii="Times New Roman" w:eastAsia="Times New Roman" w:hAnsi="Times New Roman"/>
          <w:b/>
          <w:szCs w:val="20"/>
        </w:rPr>
        <w:t>2) Наличие исполненных Договоров по выполнению аналогичных* работ.</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00"/>
        <w:gridCol w:w="1260"/>
        <w:gridCol w:w="1260"/>
      </w:tblGrid>
      <w:tr w:rsidR="00796820" w:rsidRPr="009D625F" w14:paraId="41E11E0F" w14:textId="77777777" w:rsidTr="002427E6">
        <w:trPr>
          <w:trHeight w:val="790"/>
          <w:jc w:val="center"/>
        </w:trPr>
        <w:tc>
          <w:tcPr>
            <w:tcW w:w="468" w:type="dxa"/>
            <w:tcBorders>
              <w:top w:val="single" w:sz="4" w:space="0" w:color="auto"/>
              <w:left w:val="single" w:sz="4" w:space="0" w:color="auto"/>
              <w:bottom w:val="single" w:sz="4" w:space="0" w:color="auto"/>
              <w:right w:val="single" w:sz="4" w:space="0" w:color="auto"/>
            </w:tcBorders>
            <w:hideMark/>
          </w:tcPr>
          <w:p w14:paraId="40B62BF0" w14:textId="77777777" w:rsidR="00796820" w:rsidRPr="009D625F" w:rsidRDefault="00796820" w:rsidP="002427E6">
            <w:pPr>
              <w:spacing w:after="120"/>
              <w:ind w:right="45"/>
              <w:jc w:val="both"/>
              <w:rPr>
                <w:rFonts w:ascii="Times New Roman" w:eastAsia="Times New Roman" w:hAnsi="Times New Roman"/>
              </w:rPr>
            </w:pPr>
            <w:r w:rsidRPr="009D625F">
              <w:rPr>
                <w:rFonts w:ascii="Times New Roman" w:eastAsia="Times New Roman" w:hAnsi="Times New Roman"/>
              </w:rPr>
              <w:t>№ п/п</w:t>
            </w:r>
          </w:p>
        </w:tc>
        <w:tc>
          <w:tcPr>
            <w:tcW w:w="3600" w:type="dxa"/>
            <w:tcBorders>
              <w:top w:val="single" w:sz="4" w:space="0" w:color="auto"/>
              <w:left w:val="single" w:sz="4" w:space="0" w:color="auto"/>
              <w:bottom w:val="single" w:sz="4" w:space="0" w:color="auto"/>
              <w:right w:val="single" w:sz="4" w:space="0" w:color="auto"/>
            </w:tcBorders>
            <w:hideMark/>
          </w:tcPr>
          <w:p w14:paraId="27C06DEE" w14:textId="77777777" w:rsidR="00796820" w:rsidRPr="009D625F" w:rsidRDefault="00796820" w:rsidP="002427E6">
            <w:pPr>
              <w:spacing w:after="120" w:line="360" w:lineRule="auto"/>
              <w:ind w:right="45"/>
              <w:jc w:val="center"/>
              <w:rPr>
                <w:rFonts w:ascii="Times New Roman" w:eastAsia="Times New Roman" w:hAnsi="Times New Roman"/>
              </w:rPr>
            </w:pPr>
            <w:r w:rsidRPr="009D625F">
              <w:rPr>
                <w:rFonts w:ascii="Times New Roman" w:eastAsia="Times New Roman" w:hAnsi="Times New Roman"/>
              </w:rPr>
              <w:t>Наименование «Заказчика»</w:t>
            </w:r>
          </w:p>
        </w:tc>
        <w:tc>
          <w:tcPr>
            <w:tcW w:w="1260" w:type="dxa"/>
            <w:tcBorders>
              <w:top w:val="single" w:sz="4" w:space="0" w:color="auto"/>
              <w:left w:val="single" w:sz="4" w:space="0" w:color="auto"/>
              <w:bottom w:val="single" w:sz="4" w:space="0" w:color="auto"/>
              <w:right w:val="single" w:sz="4" w:space="0" w:color="auto"/>
            </w:tcBorders>
            <w:hideMark/>
          </w:tcPr>
          <w:p w14:paraId="1C4611D7" w14:textId="77777777" w:rsidR="00796820" w:rsidRPr="009D625F" w:rsidRDefault="00796820" w:rsidP="002427E6">
            <w:pPr>
              <w:spacing w:after="120"/>
              <w:ind w:right="45"/>
              <w:rPr>
                <w:rFonts w:ascii="Times New Roman" w:eastAsia="Times New Roman" w:hAnsi="Times New Roman"/>
              </w:rPr>
            </w:pPr>
            <w:r w:rsidRPr="009D625F">
              <w:rPr>
                <w:rFonts w:ascii="Times New Roman" w:eastAsia="Times New Roman" w:hAnsi="Times New Roman"/>
              </w:rPr>
              <w:t>Дата заключения Договора</w:t>
            </w:r>
          </w:p>
        </w:tc>
        <w:tc>
          <w:tcPr>
            <w:tcW w:w="1260" w:type="dxa"/>
            <w:tcBorders>
              <w:top w:val="single" w:sz="4" w:space="0" w:color="auto"/>
              <w:left w:val="single" w:sz="4" w:space="0" w:color="auto"/>
              <w:bottom w:val="single" w:sz="4" w:space="0" w:color="auto"/>
              <w:right w:val="single" w:sz="4" w:space="0" w:color="auto"/>
            </w:tcBorders>
            <w:hideMark/>
          </w:tcPr>
          <w:p w14:paraId="4727186E" w14:textId="77777777" w:rsidR="00796820" w:rsidRPr="009D625F" w:rsidRDefault="00796820" w:rsidP="002427E6">
            <w:pPr>
              <w:spacing w:after="120"/>
              <w:ind w:right="45"/>
              <w:rPr>
                <w:rFonts w:ascii="Times New Roman" w:eastAsia="Times New Roman" w:hAnsi="Times New Roman"/>
              </w:rPr>
            </w:pPr>
            <w:r w:rsidRPr="009D625F">
              <w:rPr>
                <w:rFonts w:ascii="Times New Roman" w:eastAsia="Times New Roman" w:hAnsi="Times New Roman"/>
              </w:rPr>
              <w:t>Дата окончания действия Договора</w:t>
            </w:r>
          </w:p>
        </w:tc>
      </w:tr>
      <w:tr w:rsidR="00796820" w:rsidRPr="009D625F" w14:paraId="4A6CB224" w14:textId="77777777" w:rsidTr="002427E6">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744B0714" w14:textId="77777777" w:rsidR="00796820" w:rsidRPr="009D625F" w:rsidRDefault="00796820" w:rsidP="002427E6">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7D5B7E1A" w14:textId="77777777" w:rsidR="00796820" w:rsidRPr="009D625F" w:rsidRDefault="00796820" w:rsidP="002427E6">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A01A4C1" w14:textId="77777777" w:rsidR="00796820" w:rsidRPr="009D625F" w:rsidRDefault="00796820" w:rsidP="002427E6">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1A5CF2" w14:textId="77777777" w:rsidR="00796820" w:rsidRPr="009D625F" w:rsidRDefault="00796820" w:rsidP="002427E6">
            <w:pPr>
              <w:spacing w:after="120"/>
              <w:ind w:right="45"/>
              <w:jc w:val="both"/>
              <w:rPr>
                <w:rFonts w:ascii="Times New Roman" w:eastAsia="Times New Roman" w:hAnsi="Times New Roman"/>
                <w:sz w:val="20"/>
                <w:szCs w:val="20"/>
              </w:rPr>
            </w:pPr>
          </w:p>
        </w:tc>
      </w:tr>
      <w:tr w:rsidR="00796820" w:rsidRPr="009D625F" w14:paraId="17BFC5FE" w14:textId="77777777" w:rsidTr="002427E6">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46FADD3A" w14:textId="77777777" w:rsidR="00796820" w:rsidRPr="009D625F" w:rsidRDefault="00796820" w:rsidP="002427E6">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2105E538" w14:textId="77777777" w:rsidR="00796820" w:rsidRPr="009D625F" w:rsidRDefault="00796820" w:rsidP="002427E6">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A376570" w14:textId="77777777" w:rsidR="00796820" w:rsidRPr="009D625F" w:rsidRDefault="00796820" w:rsidP="002427E6">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A3B808F" w14:textId="77777777" w:rsidR="00796820" w:rsidRPr="009D625F" w:rsidRDefault="00796820" w:rsidP="002427E6">
            <w:pPr>
              <w:spacing w:after="120"/>
              <w:ind w:right="45"/>
              <w:jc w:val="both"/>
              <w:rPr>
                <w:rFonts w:ascii="Times New Roman" w:eastAsia="Times New Roman" w:hAnsi="Times New Roman"/>
                <w:sz w:val="20"/>
                <w:szCs w:val="20"/>
              </w:rPr>
            </w:pPr>
          </w:p>
        </w:tc>
      </w:tr>
      <w:tr w:rsidR="00796820" w:rsidRPr="009D625F" w14:paraId="7C55FD54" w14:textId="77777777" w:rsidTr="002427E6">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331B6529" w14:textId="77777777" w:rsidR="00796820" w:rsidRPr="009D625F" w:rsidRDefault="00796820" w:rsidP="002427E6">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3D049F1A" w14:textId="77777777" w:rsidR="00796820" w:rsidRPr="009D625F" w:rsidRDefault="00796820" w:rsidP="002427E6">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5586DAD" w14:textId="77777777" w:rsidR="00796820" w:rsidRPr="009D625F" w:rsidRDefault="00796820" w:rsidP="002427E6">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C747FC1" w14:textId="77777777" w:rsidR="00796820" w:rsidRPr="009D625F" w:rsidRDefault="00796820" w:rsidP="002427E6">
            <w:pPr>
              <w:spacing w:after="120"/>
              <w:ind w:right="45"/>
              <w:jc w:val="both"/>
              <w:rPr>
                <w:rFonts w:ascii="Times New Roman" w:eastAsia="Times New Roman" w:hAnsi="Times New Roman"/>
                <w:sz w:val="20"/>
                <w:szCs w:val="20"/>
              </w:rPr>
            </w:pPr>
          </w:p>
        </w:tc>
      </w:tr>
      <w:tr w:rsidR="00796820" w:rsidRPr="009D625F" w14:paraId="4D0F85DA" w14:textId="77777777" w:rsidTr="002427E6">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09E48724" w14:textId="77777777" w:rsidR="00796820" w:rsidRPr="009D625F" w:rsidRDefault="00796820" w:rsidP="002427E6">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1F211ADD" w14:textId="77777777" w:rsidR="00796820" w:rsidRPr="009D625F" w:rsidRDefault="00796820" w:rsidP="002427E6">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4105F42" w14:textId="77777777" w:rsidR="00796820" w:rsidRPr="009D625F" w:rsidRDefault="00796820" w:rsidP="002427E6">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323520D" w14:textId="77777777" w:rsidR="00796820" w:rsidRPr="009D625F" w:rsidRDefault="00796820" w:rsidP="002427E6">
            <w:pPr>
              <w:spacing w:after="120"/>
              <w:ind w:right="45"/>
              <w:jc w:val="both"/>
              <w:rPr>
                <w:rFonts w:ascii="Times New Roman" w:eastAsia="Times New Roman" w:hAnsi="Times New Roman"/>
                <w:sz w:val="20"/>
                <w:szCs w:val="20"/>
              </w:rPr>
            </w:pPr>
          </w:p>
        </w:tc>
      </w:tr>
      <w:tr w:rsidR="00796820" w:rsidRPr="009D625F" w14:paraId="7C2AB020" w14:textId="77777777" w:rsidTr="002427E6">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678EE0D2" w14:textId="77777777" w:rsidR="00796820" w:rsidRPr="009D625F" w:rsidRDefault="00796820" w:rsidP="002427E6">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6F53D651" w14:textId="77777777" w:rsidR="00796820" w:rsidRPr="009D625F" w:rsidRDefault="00796820" w:rsidP="002427E6">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E51CF31" w14:textId="77777777" w:rsidR="00796820" w:rsidRPr="009D625F" w:rsidRDefault="00796820" w:rsidP="002427E6">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3868F0D" w14:textId="77777777" w:rsidR="00796820" w:rsidRPr="009D625F" w:rsidRDefault="00796820" w:rsidP="002427E6">
            <w:pPr>
              <w:spacing w:after="120"/>
              <w:ind w:right="45"/>
              <w:jc w:val="both"/>
              <w:rPr>
                <w:rFonts w:ascii="Times New Roman" w:eastAsia="Times New Roman" w:hAnsi="Times New Roman"/>
                <w:sz w:val="20"/>
                <w:szCs w:val="20"/>
              </w:rPr>
            </w:pPr>
          </w:p>
        </w:tc>
      </w:tr>
    </w:tbl>
    <w:p w14:paraId="0CB3A3A1" w14:textId="77777777" w:rsidR="00796820" w:rsidRPr="009D625F" w:rsidRDefault="00796820" w:rsidP="00796820">
      <w:pPr>
        <w:shd w:val="clear" w:color="auto" w:fill="FFFFFF"/>
        <w:ind w:left="11" w:right="45" w:hanging="11"/>
        <w:jc w:val="center"/>
        <w:rPr>
          <w:rFonts w:ascii="Times New Roman" w:eastAsia="Times New Roman" w:hAnsi="Times New Roman"/>
          <w:sz w:val="20"/>
          <w:szCs w:val="20"/>
        </w:rPr>
      </w:pPr>
    </w:p>
    <w:p w14:paraId="62990F75" w14:textId="77777777" w:rsidR="00796820" w:rsidRDefault="00796820" w:rsidP="00796820">
      <w:pPr>
        <w:shd w:val="clear" w:color="auto" w:fill="FFFFFF"/>
        <w:ind w:left="11" w:right="45" w:hanging="11"/>
        <w:jc w:val="center"/>
        <w:rPr>
          <w:rFonts w:ascii="Times New Roman" w:eastAsia="Times New Roman" w:hAnsi="Times New Roman"/>
          <w:sz w:val="20"/>
        </w:rPr>
      </w:pPr>
      <w:r w:rsidRPr="009D625F">
        <w:rPr>
          <w:rFonts w:ascii="Times New Roman" w:eastAsia="Times New Roman" w:hAnsi="Times New Roman"/>
          <w:sz w:val="20"/>
          <w:szCs w:val="20"/>
        </w:rPr>
        <w:t>*Аналогичными признаются исполненные Договора, заключенные в</w:t>
      </w:r>
      <w:r>
        <w:rPr>
          <w:rFonts w:ascii="Times New Roman" w:eastAsia="Times New Roman" w:hAnsi="Times New Roman"/>
          <w:sz w:val="20"/>
        </w:rPr>
        <w:t xml:space="preserve"> 2019-2021</w:t>
      </w:r>
      <w:r w:rsidRPr="009D625F">
        <w:rPr>
          <w:rFonts w:ascii="Times New Roman" w:eastAsia="Times New Roman" w:hAnsi="Times New Roman"/>
          <w:sz w:val="20"/>
        </w:rPr>
        <w:t xml:space="preserve"> гг., по </w:t>
      </w:r>
      <w:r>
        <w:rPr>
          <w:rFonts w:ascii="Times New Roman" w:eastAsia="Times New Roman" w:hAnsi="Times New Roman"/>
          <w:sz w:val="20"/>
        </w:rPr>
        <w:t>оказанию</w:t>
      </w:r>
      <w:r w:rsidRPr="006C4A4B">
        <w:rPr>
          <w:rFonts w:ascii="Times New Roman" w:eastAsia="Times New Roman" w:hAnsi="Times New Roman"/>
          <w:sz w:val="20"/>
        </w:rPr>
        <w:t xml:space="preserve"> комплексных услуг по взысканию задолженности за коммунальные услуги </w:t>
      </w:r>
    </w:p>
    <w:p w14:paraId="24F2EFA5" w14:textId="77777777" w:rsidR="00796820" w:rsidRPr="00541256" w:rsidRDefault="00796820" w:rsidP="00796820">
      <w:pPr>
        <w:shd w:val="clear" w:color="auto" w:fill="FFFFFF"/>
        <w:ind w:left="11" w:right="45" w:hanging="11"/>
        <w:jc w:val="center"/>
        <w:rPr>
          <w:rFonts w:ascii="Times New Roman" w:eastAsia="Times New Roman" w:hAnsi="Times New Roman"/>
          <w:sz w:val="20"/>
        </w:rPr>
      </w:pPr>
      <w:r w:rsidRPr="009D625F">
        <w:rPr>
          <w:rFonts w:ascii="Times New Roman" w:eastAsia="Times New Roman" w:hAnsi="Times New Roman"/>
          <w:sz w:val="18"/>
          <w:szCs w:val="18"/>
        </w:rPr>
        <w:t>(копии Договоров и документы об исполнении прилагаются)</w:t>
      </w:r>
    </w:p>
    <w:p w14:paraId="16E05540" w14:textId="77777777" w:rsidR="00796820" w:rsidRDefault="00796820" w:rsidP="00796820">
      <w:pPr>
        <w:widowControl w:val="0"/>
        <w:tabs>
          <w:tab w:val="num" w:pos="-1800"/>
          <w:tab w:val="num" w:pos="227"/>
        </w:tabs>
        <w:adjustRightInd w:val="0"/>
        <w:jc w:val="both"/>
        <w:textAlignment w:val="baseline"/>
        <w:rPr>
          <w:rFonts w:ascii="Times New Roman" w:eastAsia="Times New Roman" w:hAnsi="Times New Roman"/>
          <w:b/>
          <w:sz w:val="18"/>
          <w:szCs w:val="18"/>
        </w:rPr>
      </w:pPr>
    </w:p>
    <w:p w14:paraId="37333697" w14:textId="77777777" w:rsidR="00796820" w:rsidRDefault="00796820" w:rsidP="00796820">
      <w:pPr>
        <w:rPr>
          <w:rFonts w:ascii="Times New Roman" w:hAnsi="Times New Roman" w:cs="Times New Roman"/>
        </w:rPr>
      </w:pPr>
      <w:r w:rsidRPr="00FA69B6">
        <w:rPr>
          <w:rFonts w:ascii="Times New Roman" w:eastAsia="Times New Roman" w:hAnsi="Times New Roman"/>
          <w:b/>
          <w:sz w:val="28"/>
          <w:szCs w:val="28"/>
        </w:rPr>
        <w:t xml:space="preserve">3) </w:t>
      </w:r>
      <w:r w:rsidRPr="00FA69B6">
        <w:rPr>
          <w:rFonts w:ascii="Times New Roman" w:hAnsi="Times New Roman" w:cs="Times New Roman"/>
          <w:b/>
        </w:rPr>
        <w:t>Наличие собственного кол-центра или договора с кол-центром по работе с должниками</w:t>
      </w:r>
      <w:r>
        <w:rPr>
          <w:rFonts w:ascii="Times New Roman" w:hAnsi="Times New Roman" w:cs="Times New Roman"/>
        </w:rPr>
        <w:t xml:space="preserve"> – да/нет.</w:t>
      </w:r>
    </w:p>
    <w:p w14:paraId="42C21D7D" w14:textId="77777777" w:rsidR="00796820" w:rsidRDefault="00796820" w:rsidP="00796820">
      <w:pPr>
        <w:rPr>
          <w:rFonts w:ascii="Times New Roman" w:hAnsi="Times New Roman" w:cs="Times New Roman"/>
        </w:rPr>
      </w:pPr>
      <w:r>
        <w:rPr>
          <w:rFonts w:ascii="Times New Roman" w:hAnsi="Times New Roman" w:cs="Times New Roman"/>
        </w:rPr>
        <w:t xml:space="preserve">     Кол-во сотрудников - _______________.</w:t>
      </w:r>
    </w:p>
    <w:p w14:paraId="2BF22E10" w14:textId="77777777" w:rsidR="00796820" w:rsidRDefault="00796820" w:rsidP="00796820">
      <w:pPr>
        <w:rPr>
          <w:rFonts w:ascii="Times New Roman" w:hAnsi="Times New Roman" w:cs="Times New Roman"/>
        </w:rPr>
      </w:pPr>
    </w:p>
    <w:p w14:paraId="04DDD3A3" w14:textId="77777777" w:rsidR="00796820" w:rsidRDefault="00796820" w:rsidP="00796820">
      <w:pPr>
        <w:rPr>
          <w:rFonts w:ascii="Times New Roman" w:hAnsi="Times New Roman" w:cs="Times New Roman"/>
        </w:rPr>
      </w:pPr>
    </w:p>
    <w:p w14:paraId="4D0CD40E" w14:textId="77777777" w:rsidR="00796820" w:rsidRPr="00CD1E3F" w:rsidRDefault="00796820" w:rsidP="00796820">
      <w:pPr>
        <w:rPr>
          <w:rFonts w:ascii="Times New Roman" w:eastAsia="Times New Roman" w:hAnsi="Times New Roman"/>
          <w:sz w:val="28"/>
          <w:szCs w:val="28"/>
        </w:rPr>
      </w:pPr>
      <w:r w:rsidRPr="00FA69B6">
        <w:rPr>
          <w:rFonts w:ascii="Times New Roman" w:hAnsi="Times New Roman" w:cs="Times New Roman"/>
          <w:b/>
        </w:rPr>
        <w:t>4) Наличие договора на информационный обмен с МосОблЕИРЦ (филиал Богородского Городского Округа) и МФЦ</w:t>
      </w:r>
      <w:r>
        <w:rPr>
          <w:rFonts w:ascii="Times New Roman" w:hAnsi="Times New Roman" w:cs="Times New Roman"/>
        </w:rPr>
        <w:t xml:space="preserve"> – да/нет.</w:t>
      </w:r>
    </w:p>
    <w:p w14:paraId="002FEDA3" w14:textId="77777777" w:rsidR="00796820" w:rsidRPr="00CD1E3F" w:rsidRDefault="00796820" w:rsidP="00796820">
      <w:pPr>
        <w:shd w:val="clear" w:color="auto" w:fill="FFFFFF"/>
        <w:spacing w:after="120"/>
        <w:ind w:right="45"/>
        <w:jc w:val="both"/>
        <w:rPr>
          <w:rFonts w:ascii="Times New Roman" w:eastAsia="Times New Roman" w:hAnsi="Times New Roman"/>
        </w:rPr>
      </w:pPr>
    </w:p>
    <w:p w14:paraId="49BC43CE" w14:textId="77777777" w:rsidR="00796820" w:rsidRPr="00CD1E3F" w:rsidRDefault="00796820" w:rsidP="00796820">
      <w:pPr>
        <w:spacing w:line="360" w:lineRule="auto"/>
        <w:rPr>
          <w:rFonts w:ascii="Times New Roman" w:eastAsia="Times New Roman" w:hAnsi="Times New Roman"/>
          <w:sz w:val="28"/>
        </w:rPr>
      </w:pPr>
      <w:r w:rsidRPr="00CD1E3F">
        <w:rPr>
          <w:rFonts w:ascii="Times New Roman" w:eastAsia="Times New Roman" w:hAnsi="Times New Roman"/>
          <w:b/>
          <w:sz w:val="28"/>
        </w:rPr>
        <w:t>Руководитель организации</w:t>
      </w:r>
      <w:r w:rsidRPr="00CD1E3F">
        <w:rPr>
          <w:rFonts w:ascii="Times New Roman" w:eastAsia="Times New Roman" w:hAnsi="Times New Roman"/>
          <w:sz w:val="28"/>
        </w:rPr>
        <w:t xml:space="preserve">                                          _______ (                      )</w:t>
      </w:r>
    </w:p>
    <w:p w14:paraId="56821B84" w14:textId="77777777" w:rsidR="00796820" w:rsidRPr="00CD1E3F" w:rsidRDefault="00796820" w:rsidP="00796820">
      <w:pPr>
        <w:spacing w:line="360" w:lineRule="auto"/>
        <w:ind w:left="3540" w:firstLine="708"/>
        <w:rPr>
          <w:rFonts w:ascii="Times New Roman" w:eastAsia="Times New Roman" w:hAnsi="Times New Roman"/>
          <w:i/>
          <w:sz w:val="28"/>
          <w:vertAlign w:val="superscript"/>
        </w:rPr>
      </w:pPr>
      <w:r w:rsidRPr="00CD1E3F">
        <w:rPr>
          <w:rFonts w:ascii="Times New Roman" w:eastAsia="Times New Roman" w:hAnsi="Times New Roman"/>
          <w:i/>
          <w:sz w:val="28"/>
          <w:vertAlign w:val="superscript"/>
        </w:rPr>
        <w:t xml:space="preserve">                                                         (подпись)</w:t>
      </w:r>
    </w:p>
    <w:p w14:paraId="58666B79" w14:textId="77777777" w:rsidR="00796820" w:rsidRPr="00CD1E3F" w:rsidRDefault="00796820" w:rsidP="00796820">
      <w:pPr>
        <w:spacing w:line="360" w:lineRule="auto"/>
        <w:rPr>
          <w:rFonts w:ascii="Times New Roman" w:eastAsia="Times New Roman" w:hAnsi="Times New Roman"/>
          <w:sz w:val="28"/>
        </w:rPr>
      </w:pPr>
      <w:r w:rsidRPr="00CD1E3F">
        <w:rPr>
          <w:rFonts w:ascii="Times New Roman" w:eastAsia="Times New Roman" w:hAnsi="Times New Roman"/>
          <w:b/>
          <w:sz w:val="28"/>
        </w:rPr>
        <w:t xml:space="preserve">Главный бухгалтер                                     </w:t>
      </w:r>
      <w:r w:rsidRPr="00CD1E3F">
        <w:rPr>
          <w:rFonts w:ascii="Times New Roman" w:eastAsia="Times New Roman" w:hAnsi="Times New Roman"/>
          <w:i/>
          <w:sz w:val="28"/>
        </w:rPr>
        <w:tab/>
      </w:r>
      <w:r w:rsidRPr="00CD1E3F">
        <w:rPr>
          <w:rFonts w:ascii="Times New Roman" w:eastAsia="Times New Roman" w:hAnsi="Times New Roman"/>
          <w:i/>
          <w:sz w:val="28"/>
        </w:rPr>
        <w:tab/>
      </w:r>
      <w:r w:rsidRPr="00CD1E3F">
        <w:rPr>
          <w:rFonts w:ascii="Times New Roman" w:eastAsia="Times New Roman" w:hAnsi="Times New Roman"/>
          <w:sz w:val="28"/>
        </w:rPr>
        <w:t>_______ (                       )</w:t>
      </w:r>
    </w:p>
    <w:p w14:paraId="6C35D699" w14:textId="30224696" w:rsidR="00796820" w:rsidRPr="00CD1E3F" w:rsidRDefault="00796820" w:rsidP="00796820">
      <w:pPr>
        <w:spacing w:line="360" w:lineRule="auto"/>
        <w:rPr>
          <w:rFonts w:ascii="Times New Roman" w:eastAsia="Times New Roman" w:hAnsi="Times New Roman"/>
          <w:i/>
          <w:sz w:val="28"/>
          <w:vertAlign w:val="superscript"/>
        </w:rPr>
      </w:pPr>
      <w:r w:rsidRPr="00CD1E3F">
        <w:rPr>
          <w:rFonts w:ascii="Times New Roman" w:eastAsia="Times New Roman" w:hAnsi="Times New Roman"/>
          <w:sz w:val="28"/>
          <w:vertAlign w:val="superscript"/>
        </w:rPr>
        <w:tab/>
      </w:r>
      <w:r w:rsidRPr="00CD1E3F">
        <w:rPr>
          <w:rFonts w:ascii="Times New Roman" w:eastAsia="Times New Roman" w:hAnsi="Times New Roman"/>
          <w:sz w:val="28"/>
          <w:vertAlign w:val="superscript"/>
        </w:rPr>
        <w:tab/>
      </w:r>
      <w:r w:rsidRPr="00CD1E3F">
        <w:rPr>
          <w:rFonts w:ascii="Times New Roman" w:eastAsia="Times New Roman" w:hAnsi="Times New Roman"/>
          <w:sz w:val="28"/>
          <w:vertAlign w:val="superscript"/>
        </w:rPr>
        <w:tab/>
      </w:r>
      <w:r w:rsidRPr="00CD1E3F">
        <w:rPr>
          <w:rFonts w:ascii="Times New Roman" w:eastAsia="Times New Roman" w:hAnsi="Times New Roman"/>
          <w:sz w:val="28"/>
          <w:vertAlign w:val="superscript"/>
        </w:rPr>
        <w:tab/>
      </w:r>
      <w:r>
        <w:rPr>
          <w:rFonts w:ascii="Times New Roman" w:eastAsia="Times New Roman" w:hAnsi="Times New Roman"/>
          <w:sz w:val="28"/>
          <w:vertAlign w:val="superscript"/>
        </w:rPr>
        <w:t xml:space="preserve">                                                                               </w:t>
      </w:r>
      <w:bookmarkStart w:id="485" w:name="_GoBack"/>
      <w:bookmarkEnd w:id="485"/>
      <w:r w:rsidRPr="00CD1E3F">
        <w:rPr>
          <w:rFonts w:ascii="Times New Roman" w:eastAsia="Times New Roman" w:hAnsi="Times New Roman"/>
          <w:sz w:val="28"/>
          <w:vertAlign w:val="superscript"/>
        </w:rPr>
        <w:tab/>
      </w:r>
      <w:r w:rsidRPr="00CD1E3F">
        <w:rPr>
          <w:rFonts w:ascii="Times New Roman" w:eastAsia="Times New Roman" w:hAnsi="Times New Roman"/>
          <w:i/>
          <w:sz w:val="28"/>
          <w:vertAlign w:val="superscript"/>
        </w:rPr>
        <w:t>(подпись)</w:t>
      </w:r>
    </w:p>
    <w:p w14:paraId="2972C952" w14:textId="0E6041F1" w:rsidR="00796820" w:rsidRDefault="00796820" w:rsidP="00796820">
      <w:pPr>
        <w:pStyle w:val="25"/>
        <w:suppressAutoHyphens/>
        <w:spacing w:line="240" w:lineRule="auto"/>
        <w:ind w:firstLine="5670"/>
        <w:rPr>
          <w:sz w:val="24"/>
          <w:szCs w:val="24"/>
        </w:rPr>
      </w:pPr>
    </w:p>
    <w:p w14:paraId="1DCE644A" w14:textId="77777777" w:rsidR="00796820" w:rsidRDefault="00796820" w:rsidP="00796820">
      <w:pPr>
        <w:pStyle w:val="25"/>
        <w:suppressAutoHyphens/>
        <w:spacing w:line="240" w:lineRule="auto"/>
        <w:ind w:firstLine="5670"/>
        <w:rPr>
          <w:sz w:val="24"/>
          <w:szCs w:val="24"/>
        </w:rPr>
      </w:pPr>
    </w:p>
    <w:p w14:paraId="33A215F9" w14:textId="77777777" w:rsidR="00796820" w:rsidRDefault="00796820" w:rsidP="00796820">
      <w:pPr>
        <w:pStyle w:val="25"/>
        <w:suppressAutoHyphens/>
        <w:spacing w:line="240" w:lineRule="auto"/>
        <w:ind w:firstLine="5670"/>
        <w:rPr>
          <w:sz w:val="24"/>
          <w:szCs w:val="24"/>
        </w:rPr>
      </w:pPr>
    </w:p>
    <w:p w14:paraId="6C31BA5C" w14:textId="77777777" w:rsidR="00796820" w:rsidRDefault="00796820" w:rsidP="00796820">
      <w:pPr>
        <w:pStyle w:val="25"/>
        <w:suppressAutoHyphens/>
        <w:spacing w:line="240" w:lineRule="auto"/>
        <w:ind w:firstLine="5670"/>
        <w:rPr>
          <w:sz w:val="24"/>
          <w:szCs w:val="24"/>
        </w:rPr>
      </w:pPr>
    </w:p>
    <w:p w14:paraId="4AC75182" w14:textId="77777777" w:rsidR="00796820" w:rsidRPr="009335B9" w:rsidRDefault="00796820" w:rsidP="00796820">
      <w:pPr>
        <w:pStyle w:val="25"/>
        <w:suppressAutoHyphens/>
        <w:spacing w:line="240" w:lineRule="auto"/>
        <w:ind w:firstLine="5670"/>
        <w:rPr>
          <w:sz w:val="24"/>
          <w:szCs w:val="24"/>
        </w:rPr>
      </w:pPr>
      <w:r w:rsidRPr="009335B9">
        <w:rPr>
          <w:sz w:val="24"/>
          <w:szCs w:val="24"/>
        </w:rPr>
        <w:lastRenderedPageBreak/>
        <w:t xml:space="preserve">Форма </w:t>
      </w:r>
      <w:r>
        <w:rPr>
          <w:sz w:val="24"/>
          <w:szCs w:val="24"/>
        </w:rPr>
        <w:t>4</w:t>
      </w:r>
      <w:r w:rsidRPr="009335B9">
        <w:rPr>
          <w:sz w:val="24"/>
          <w:szCs w:val="24"/>
        </w:rPr>
        <w:t xml:space="preserve">. </w:t>
      </w:r>
      <w:r>
        <w:rPr>
          <w:sz w:val="24"/>
          <w:szCs w:val="24"/>
        </w:rPr>
        <w:t>Согласие</w:t>
      </w:r>
    </w:p>
    <w:p w14:paraId="5B8ECC41" w14:textId="77777777" w:rsidR="00796820" w:rsidRPr="009335B9" w:rsidRDefault="00796820" w:rsidP="00796820">
      <w:pPr>
        <w:widowControl w:val="0"/>
        <w:autoSpaceDE w:val="0"/>
        <w:autoSpaceDN w:val="0"/>
        <w:jc w:val="right"/>
        <w:rPr>
          <w:rFonts w:ascii="Times New Roman" w:eastAsia="Times New Roman" w:hAnsi="Times New Roman"/>
          <w:b/>
          <w:i/>
          <w:u w:val="single"/>
          <w:lang w:bidi="en-US"/>
        </w:rPr>
      </w:pPr>
    </w:p>
    <w:p w14:paraId="3807FFC3" w14:textId="136384DC" w:rsidR="00796820" w:rsidRPr="009335B9" w:rsidRDefault="00796820" w:rsidP="00796820">
      <w:pPr>
        <w:widowControl w:val="0"/>
        <w:autoSpaceDE w:val="0"/>
        <w:autoSpaceDN w:val="0"/>
        <w:rPr>
          <w:rFonts w:ascii="Times New Roman" w:eastAsia="Times New Roman" w:hAnsi="Times New Roman"/>
          <w:lang w:bidi="en-US"/>
        </w:rPr>
      </w:pPr>
    </w:p>
    <w:p w14:paraId="25EBA605" w14:textId="77777777" w:rsidR="00796820" w:rsidRPr="009335B9" w:rsidRDefault="00796820" w:rsidP="00796820">
      <w:pPr>
        <w:widowControl w:val="0"/>
        <w:autoSpaceDE w:val="0"/>
        <w:autoSpaceDN w:val="0"/>
        <w:jc w:val="center"/>
        <w:rPr>
          <w:rFonts w:ascii="Times New Roman" w:eastAsia="Times New Roman" w:hAnsi="Times New Roman"/>
          <w:lang w:bidi="en-US"/>
        </w:rPr>
      </w:pPr>
    </w:p>
    <w:p w14:paraId="5C4CE0E9" w14:textId="77777777" w:rsidR="00796820" w:rsidRPr="009335B9" w:rsidRDefault="00796820" w:rsidP="00796820">
      <w:pPr>
        <w:widowControl w:val="0"/>
        <w:autoSpaceDE w:val="0"/>
        <w:autoSpaceDN w:val="0"/>
        <w:jc w:val="center"/>
        <w:rPr>
          <w:rFonts w:ascii="Times New Roman" w:eastAsia="Times New Roman" w:hAnsi="Times New Roman"/>
          <w:lang w:bidi="en-US"/>
        </w:rPr>
      </w:pPr>
      <w:r w:rsidRPr="009335B9">
        <w:rPr>
          <w:rFonts w:ascii="Times New Roman" w:eastAsia="Times New Roman" w:hAnsi="Times New Roman"/>
          <w:lang w:bidi="en-US"/>
        </w:rPr>
        <w:t>СОГЛАСИЕ УЧАСТНИКА РАЗМЕЩЕНИЯ</w:t>
      </w:r>
    </w:p>
    <w:p w14:paraId="0C5D3559" w14:textId="77777777" w:rsidR="00796820" w:rsidRPr="009335B9" w:rsidRDefault="00796820" w:rsidP="00796820">
      <w:pPr>
        <w:widowControl w:val="0"/>
        <w:autoSpaceDE w:val="0"/>
        <w:autoSpaceDN w:val="0"/>
        <w:jc w:val="center"/>
        <w:rPr>
          <w:rFonts w:ascii="Times New Roman" w:eastAsia="Times New Roman" w:hAnsi="Times New Roman"/>
          <w:lang w:bidi="en-US"/>
        </w:rPr>
      </w:pPr>
      <w:r w:rsidRPr="009335B9">
        <w:rPr>
          <w:rFonts w:ascii="Times New Roman" w:eastAsia="Times New Roman" w:hAnsi="Times New Roman"/>
          <w:lang w:bidi="en-US"/>
        </w:rPr>
        <w:t>ЗАКУПКИ НА ПОСТАВКУ ТОВАРОВ, ВЫПОЛНЕНИЕ РАБОТ, ОКАЗАНИЕ УСЛУГ</w:t>
      </w:r>
    </w:p>
    <w:p w14:paraId="6ED43D9E" w14:textId="77777777" w:rsidR="00796820" w:rsidRPr="009335B9" w:rsidRDefault="00796820" w:rsidP="00796820">
      <w:pPr>
        <w:widowControl w:val="0"/>
        <w:autoSpaceDE w:val="0"/>
        <w:autoSpaceDN w:val="0"/>
        <w:jc w:val="both"/>
        <w:rPr>
          <w:rFonts w:ascii="Times New Roman" w:eastAsia="Times New Roman" w:hAnsi="Times New Roman"/>
          <w:lang w:bidi="en-US"/>
        </w:rPr>
      </w:pPr>
    </w:p>
    <w:p w14:paraId="5F4CCFA1" w14:textId="77777777" w:rsidR="00796820" w:rsidRPr="009335B9" w:rsidRDefault="00796820" w:rsidP="00796820">
      <w:pPr>
        <w:widowControl w:val="0"/>
        <w:autoSpaceDE w:val="0"/>
        <w:autoSpaceDN w:val="0"/>
        <w:jc w:val="both"/>
        <w:rPr>
          <w:rFonts w:ascii="Times New Roman" w:eastAsia="Times New Roman" w:hAnsi="Times New Roman"/>
          <w:lang w:bidi="en-US"/>
        </w:rPr>
      </w:pPr>
    </w:p>
    <w:p w14:paraId="20C64FCC" w14:textId="77777777" w:rsidR="00796820" w:rsidRPr="009335B9" w:rsidRDefault="00796820" w:rsidP="00796820">
      <w:pPr>
        <w:widowControl w:val="0"/>
        <w:autoSpaceDE w:val="0"/>
        <w:autoSpaceDN w:val="0"/>
        <w:jc w:val="both"/>
        <w:rPr>
          <w:rFonts w:ascii="Times New Roman" w:eastAsia="Times New Roman" w:hAnsi="Times New Roman"/>
          <w:lang w:bidi="en-US"/>
        </w:rPr>
      </w:pPr>
    </w:p>
    <w:p w14:paraId="2F9CD456" w14:textId="3584FF25" w:rsidR="00796820" w:rsidRPr="00796820" w:rsidRDefault="00796820" w:rsidP="00796820">
      <w:pPr>
        <w:widowControl w:val="0"/>
        <w:autoSpaceDE w:val="0"/>
        <w:autoSpaceDN w:val="0"/>
        <w:ind w:firstLine="708"/>
        <w:jc w:val="both"/>
        <w:rPr>
          <w:rFonts w:ascii="Times New Roman" w:eastAsia="Times New Roman" w:hAnsi="Times New Roman"/>
          <w:iCs/>
          <w:lang w:bidi="en-US"/>
        </w:rPr>
      </w:pPr>
      <w:r w:rsidRPr="009335B9">
        <w:rPr>
          <w:rFonts w:ascii="Times New Roman" w:eastAsia="Times New Roman" w:hAnsi="Times New Roman"/>
          <w:iCs/>
          <w:lang w:bidi="en-US"/>
        </w:rPr>
        <w:t xml:space="preserve">Настоящим организация, сведения о которой указаны во второй части заявки на участие в запросе предложений в электронной форме, выражает согласие на </w:t>
      </w:r>
      <w:r>
        <w:rPr>
          <w:rFonts w:ascii="Times New Roman" w:eastAsia="Courier New" w:hAnsi="Times New Roman"/>
          <w:b/>
        </w:rPr>
        <w:t>__________________________________________</w:t>
      </w:r>
      <w:r>
        <w:rPr>
          <w:rFonts w:ascii="Times New Roman" w:hAnsi="Times New Roman"/>
          <w:b/>
        </w:rPr>
        <w:t xml:space="preserve"> </w:t>
      </w:r>
      <w:r w:rsidRPr="009335B9">
        <w:rPr>
          <w:rFonts w:ascii="Times New Roman" w:eastAsia="Times New Roman" w:hAnsi="Times New Roman"/>
          <w:iCs/>
          <w:lang w:bidi="en-US"/>
        </w:rPr>
        <w:t>(реестровый номер закупки_________________________________), на условиях, предусмотренных указанной документацией запроса предложений в электронной форме.</w:t>
      </w:r>
    </w:p>
    <w:p w14:paraId="175E2B02" w14:textId="77777777" w:rsidR="00796820" w:rsidRPr="00796820" w:rsidRDefault="00796820" w:rsidP="00796820"/>
    <w:p w14:paraId="05D09DB5" w14:textId="0E9011AB" w:rsidR="00796820" w:rsidRDefault="00796820" w:rsidP="00796820">
      <w:pPr>
        <w:pStyle w:val="25"/>
        <w:suppressAutoHyphens/>
        <w:spacing w:line="240" w:lineRule="auto"/>
        <w:jc w:val="center"/>
      </w:pPr>
    </w:p>
    <w:p w14:paraId="4582DCEC" w14:textId="77777777" w:rsidR="00796820" w:rsidRPr="00796820" w:rsidRDefault="00796820" w:rsidP="00796820"/>
    <w:p w14:paraId="48027D3A" w14:textId="1D1F68E0" w:rsidR="00796820" w:rsidRPr="00796820" w:rsidRDefault="00796820" w:rsidP="00796820">
      <w:pPr>
        <w:pStyle w:val="25"/>
        <w:suppressAutoHyphens/>
        <w:spacing w:line="240" w:lineRule="auto"/>
        <w:jc w:val="right"/>
        <w:rPr>
          <w:sz w:val="24"/>
          <w:szCs w:val="24"/>
        </w:rPr>
      </w:pPr>
      <w:r w:rsidRPr="00796820">
        <w:rPr>
          <w:sz w:val="24"/>
          <w:szCs w:val="24"/>
        </w:rPr>
        <w:t>Форма 5</w:t>
      </w:r>
      <w:r w:rsidRPr="00796820">
        <w:rPr>
          <w:sz w:val="24"/>
          <w:szCs w:val="24"/>
        </w:rPr>
        <w:t>. Согласие на обработку персональных данных</w:t>
      </w:r>
    </w:p>
    <w:p w14:paraId="57E5F2CA" w14:textId="77777777" w:rsidR="00796820" w:rsidRPr="008F1942" w:rsidRDefault="00796820" w:rsidP="00796820">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Согласие на обработку персональных данных</w:t>
      </w:r>
    </w:p>
    <w:p w14:paraId="2BA003E7" w14:textId="77777777" w:rsidR="00796820" w:rsidRPr="008F1942" w:rsidRDefault="00796820" w:rsidP="00796820">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________________________________________________________________</w:t>
      </w:r>
    </w:p>
    <w:p w14:paraId="34C28A90" w14:textId="77777777" w:rsidR="00796820" w:rsidRPr="008F1942" w:rsidRDefault="00796820" w:rsidP="00796820">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(Ф.И.О.), подписавший заявку на участие в запросе </w:t>
      </w:r>
      <w:r>
        <w:rPr>
          <w:rFonts w:ascii="Times New Roman" w:eastAsia="Times New Roman" w:hAnsi="Times New Roman" w:cs="Times New Roman"/>
          <w:color w:val="auto"/>
          <w:lang w:eastAsia="ar-SA"/>
        </w:rPr>
        <w:t>предложений</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___________________________________, проживающий(ая) по адресу: __________________________________________________________ ________________________, __________________ (наименование удостоверяющего личность документа) серия _______ №____________, выдан «___» __________ 20___ г. ___________________________________________,</w:t>
      </w:r>
    </w:p>
    <w:p w14:paraId="264A8164" w14:textId="77777777" w:rsidR="00796820" w:rsidRPr="008F1942" w:rsidRDefault="00796820" w:rsidP="00796820">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в соответствии со статьей 9 Федерального закона от 27 июля 2006 года N 152-ФЗ «О персональных данных» даю свое согласие акционерному обществу «Ногинсктрастинвест»,  на обработку моих персональных данных, а именно:</w:t>
      </w:r>
    </w:p>
    <w:p w14:paraId="1352B352" w14:textId="77777777" w:rsidR="00796820" w:rsidRPr="008F1942" w:rsidRDefault="00796820" w:rsidP="00796820">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1. Фамилия, имя, отчество.</w:t>
      </w:r>
    </w:p>
    <w:p w14:paraId="66B60A08" w14:textId="77777777" w:rsidR="00796820" w:rsidRPr="008F1942" w:rsidRDefault="00796820" w:rsidP="00796820">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2. Данные документа, удостоверяющего личность. </w:t>
      </w:r>
    </w:p>
    <w:p w14:paraId="70ABCC6A" w14:textId="77777777" w:rsidR="00796820" w:rsidRPr="008F1942" w:rsidRDefault="00796820" w:rsidP="00796820">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3. Адрес места жительства и адрес фактического проживания.</w:t>
      </w:r>
    </w:p>
    <w:p w14:paraId="09CDF3D9" w14:textId="77777777" w:rsidR="00796820" w:rsidRPr="008F1942" w:rsidRDefault="00796820" w:rsidP="00796820">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4. Контактный телефон, факс и адрес электронной почты.</w:t>
      </w:r>
    </w:p>
    <w:p w14:paraId="3D1090B1" w14:textId="77777777" w:rsidR="00796820" w:rsidRPr="008F1942" w:rsidRDefault="00796820" w:rsidP="00796820">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Целью предоставления и обработки персональных данных является: участие в запросе </w:t>
      </w:r>
      <w:r>
        <w:rPr>
          <w:rFonts w:ascii="Times New Roman" w:eastAsia="Times New Roman" w:hAnsi="Times New Roman" w:cs="Times New Roman"/>
          <w:color w:val="auto"/>
          <w:lang w:eastAsia="ar-SA"/>
        </w:rPr>
        <w:t>предложений</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w:t>
      </w:r>
    </w:p>
    <w:p w14:paraId="3F8BAD5E" w14:textId="77777777" w:rsidR="00796820" w:rsidRPr="008F1942" w:rsidRDefault="00796820" w:rsidP="00796820">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6C86CB88" w14:textId="77777777" w:rsidR="00796820" w:rsidRPr="008F1942" w:rsidRDefault="00796820" w:rsidP="00796820">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Настоящее согласие вступает в силу с момента его подписания и действует в течение пяти лет.</w:t>
      </w:r>
    </w:p>
    <w:p w14:paraId="0A3B1F30" w14:textId="77777777" w:rsidR="00796820" w:rsidRPr="008F1942" w:rsidRDefault="00796820" w:rsidP="00796820">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уведомлен(а) о своем праве отозвать согласие путем подачи акционерному обществу «Ногинсктрастинвест» письменного заявления.</w:t>
      </w:r>
    </w:p>
    <w:p w14:paraId="192834CE" w14:textId="77777777" w:rsidR="00796820" w:rsidRPr="008F1942" w:rsidRDefault="00796820" w:rsidP="00796820">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367E7770" w14:textId="77777777" w:rsidR="00796820" w:rsidRPr="008F1942" w:rsidRDefault="00796820" w:rsidP="00796820">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 </w:t>
      </w:r>
    </w:p>
    <w:p w14:paraId="2CB8CACC" w14:textId="77777777" w:rsidR="00796820" w:rsidRPr="008F1942" w:rsidRDefault="00796820" w:rsidP="00796820">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Подпись субъекта персональных данных_____________________________</w:t>
      </w:r>
    </w:p>
    <w:p w14:paraId="4848B60C" w14:textId="77777777" w:rsidR="00796820" w:rsidRDefault="00796820" w:rsidP="00796820">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«_____»_______________ 20__ г</w:t>
      </w:r>
    </w:p>
    <w:p w14:paraId="287CBE35" w14:textId="77777777" w:rsidR="00796820" w:rsidRDefault="00796820" w:rsidP="00796820">
      <w:pPr>
        <w:widowControl w:val="0"/>
        <w:autoSpaceDE w:val="0"/>
        <w:autoSpaceDN w:val="0"/>
        <w:ind w:firstLine="708"/>
        <w:jc w:val="both"/>
        <w:rPr>
          <w:rFonts w:ascii="Times New Roman" w:eastAsia="Times New Roman" w:hAnsi="Times New Roman" w:cs="Times New Roman"/>
          <w:iCs/>
          <w:lang w:bidi="en-US"/>
        </w:rPr>
      </w:pPr>
    </w:p>
    <w:p w14:paraId="7D176D87" w14:textId="64786C1D" w:rsidR="00796820" w:rsidRDefault="00796820" w:rsidP="00796820">
      <w:pPr>
        <w:rPr>
          <w:rStyle w:val="1a"/>
          <w:b w:val="0"/>
          <w:color w:val="00000A"/>
        </w:rPr>
      </w:pPr>
    </w:p>
    <w:p w14:paraId="7AD87D5B" w14:textId="1EE9ED83" w:rsidR="00796820" w:rsidRDefault="00796820" w:rsidP="00796820">
      <w:pPr>
        <w:rPr>
          <w:rStyle w:val="1a"/>
          <w:b w:val="0"/>
          <w:color w:val="00000A"/>
        </w:rPr>
      </w:pPr>
    </w:p>
    <w:p w14:paraId="4A54392D" w14:textId="275137D0" w:rsidR="00D6639E" w:rsidRDefault="00D0526D" w:rsidP="00D0526D">
      <w:pPr>
        <w:pStyle w:val="1"/>
        <w:ind w:left="567" w:hanging="567"/>
      </w:pPr>
      <w:r>
        <w:rPr>
          <w:rStyle w:val="1a"/>
          <w:b/>
          <w:color w:val="00000A"/>
        </w:rPr>
        <w:t xml:space="preserve">XII. </w:t>
      </w:r>
      <w:r w:rsidR="00D6639E">
        <w:rPr>
          <w:color w:val="00000A"/>
        </w:rPr>
        <w:t>ОБОСНОВАНИЕ НАЧАЛЬНОЙ (МАКСИМАЛЬНОЙ) ЦЕНЫ ДОГОВОРА</w:t>
      </w:r>
      <w:bookmarkEnd w:id="484"/>
    </w:p>
    <w:p w14:paraId="1C225608" w14:textId="77777777" w:rsidR="00D6639E" w:rsidRDefault="00D6639E" w:rsidP="00D0526D">
      <w:pPr>
        <w:pStyle w:val="Style1"/>
        <w:widowControl/>
        <w:ind w:left="567" w:hanging="567"/>
        <w:jc w:val="center"/>
        <w:rPr>
          <w:b/>
          <w:sz w:val="28"/>
          <w:szCs w:val="28"/>
        </w:rPr>
      </w:pPr>
      <w:bookmarkStart w:id="486" w:name="bookmark0"/>
      <w:bookmarkEnd w:id="486"/>
    </w:p>
    <w:p w14:paraId="6C4B2CD9"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B0466AA" w14:textId="77777777" w:rsidR="001A3F80" w:rsidRDefault="001A3F80">
      <w:pPr>
        <w:rPr>
          <w:rStyle w:val="1a"/>
          <w:rFonts w:eastAsia="Times New Roman"/>
          <w:bCs/>
          <w:color w:val="auto"/>
          <w:szCs w:val="32"/>
        </w:rPr>
      </w:pPr>
      <w:r>
        <w:rPr>
          <w:rStyle w:val="1a"/>
          <w:rFonts w:eastAsia="Times New Roman"/>
          <w:bCs/>
          <w:szCs w:val="32"/>
        </w:rPr>
        <w:br w:type="page"/>
      </w:r>
    </w:p>
    <w:p w14:paraId="12E3358B"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189C84C" w14:textId="77777777" w:rsidR="00D556B3" w:rsidRPr="00D556B3" w:rsidRDefault="00D556B3" w:rsidP="00D556B3"/>
    <w:p w14:paraId="3525B75B" w14:textId="77777777" w:rsidR="00796820" w:rsidRPr="00DD456F" w:rsidRDefault="00796820" w:rsidP="00796820">
      <w:pPr>
        <w:jc w:val="center"/>
        <w:rPr>
          <w:rFonts w:ascii="Times New Roman" w:hAnsi="Times New Roman" w:cs="Times New Roman"/>
          <w:b/>
        </w:rPr>
      </w:pPr>
      <w:r w:rsidRPr="00DD456F">
        <w:rPr>
          <w:rFonts w:ascii="Times New Roman" w:hAnsi="Times New Roman" w:cs="Times New Roman"/>
          <w:b/>
        </w:rPr>
        <w:t>ПОРЯДОК ОЦЕНКИ ЗАЯВОК</w:t>
      </w:r>
    </w:p>
    <w:p w14:paraId="02F7ED69" w14:textId="77777777" w:rsidR="00796820" w:rsidRPr="00DD456F" w:rsidRDefault="00796820" w:rsidP="00796820">
      <w:pPr>
        <w:ind w:firstLine="709"/>
        <w:jc w:val="both"/>
        <w:rPr>
          <w:rFonts w:ascii="Times New Roman" w:eastAsia="Times New Roman" w:hAnsi="Times New Roman" w:cs="Times New Roman"/>
          <w:b/>
        </w:rPr>
      </w:pPr>
      <w:r w:rsidRPr="00DD456F">
        <w:rPr>
          <w:rFonts w:ascii="Times New Roman" w:eastAsia="Times New Roman" w:hAnsi="Times New Roman" w:cs="Times New Roman"/>
          <w:b/>
        </w:rPr>
        <w:t>В целях оценки заявок заказчик устанавливает в документации о закупке следующие критерии оценки:</w:t>
      </w:r>
    </w:p>
    <w:p w14:paraId="7C5B9654" w14:textId="77777777" w:rsidR="00796820" w:rsidRDefault="00796820" w:rsidP="00796820">
      <w:pPr>
        <w:rPr>
          <w:rFonts w:ascii="Times New Roman" w:hAnsi="Times New Roman" w:cs="Times New Roman"/>
          <w:b/>
          <w:u w:val="single"/>
        </w:rPr>
      </w:pPr>
    </w:p>
    <w:p w14:paraId="60A315C5" w14:textId="77777777" w:rsidR="00796820" w:rsidRPr="00DD456F" w:rsidRDefault="00796820" w:rsidP="00796820">
      <w:pPr>
        <w:rPr>
          <w:rFonts w:ascii="Times New Roman" w:hAnsi="Times New Roman" w:cs="Times New Roman"/>
          <w:b/>
          <w:u w:val="single"/>
        </w:rPr>
      </w:pPr>
      <w:r w:rsidRPr="00DD456F">
        <w:rPr>
          <w:rFonts w:ascii="Times New Roman" w:hAnsi="Times New Roman" w:cs="Times New Roman"/>
          <w:b/>
          <w:u w:val="single"/>
        </w:rPr>
        <w:t>Стоимостные критерии оценки:</w:t>
      </w:r>
    </w:p>
    <w:p w14:paraId="6B86FDB5" w14:textId="77777777" w:rsidR="00796820" w:rsidRPr="00DD456F" w:rsidRDefault="00796820" w:rsidP="00796820">
      <w:pPr>
        <w:rPr>
          <w:rFonts w:ascii="Times New Roman" w:hAnsi="Times New Roman" w:cs="Times New Roman"/>
          <w:b/>
        </w:rPr>
      </w:pPr>
    </w:p>
    <w:p w14:paraId="34BFEC1C" w14:textId="77777777" w:rsidR="00796820" w:rsidRPr="003770B8" w:rsidRDefault="00796820" w:rsidP="00796820">
      <w:pPr>
        <w:ind w:firstLine="567"/>
        <w:rPr>
          <w:rFonts w:ascii="Times New Roman" w:hAnsi="Times New Roman" w:cs="Times New Roman"/>
          <w:b/>
        </w:rPr>
      </w:pPr>
      <w:r w:rsidRPr="003770B8">
        <w:rPr>
          <w:rFonts w:ascii="Times New Roman" w:hAnsi="Times New Roman" w:cs="Times New Roman"/>
          <w:b/>
          <w:lang w:val="en-US"/>
        </w:rPr>
        <w:t>I</w:t>
      </w:r>
      <w:r w:rsidRPr="003770B8">
        <w:rPr>
          <w:rFonts w:ascii="Times New Roman" w:hAnsi="Times New Roman" w:cs="Times New Roman"/>
          <w:b/>
        </w:rPr>
        <w:t xml:space="preserve">. </w:t>
      </w:r>
      <w:r w:rsidRPr="003770B8">
        <w:rPr>
          <w:rFonts w:ascii="Times New Roman" w:hAnsi="Times New Roman" w:cs="Times New Roman"/>
          <w:b/>
          <w:shd w:val="clear" w:color="auto" w:fill="FFFFFF"/>
        </w:rPr>
        <w:t>«Цена контракта или сумма цен единиц товара, работы, услуги»</w:t>
      </w:r>
    </w:p>
    <w:p w14:paraId="41D1C29E" w14:textId="77777777" w:rsidR="00796820" w:rsidRPr="003770B8" w:rsidRDefault="00796820" w:rsidP="00796820">
      <w:pPr>
        <w:ind w:firstLine="567"/>
        <w:jc w:val="both"/>
        <w:rPr>
          <w:rFonts w:ascii="Times New Roman" w:hAnsi="Times New Roman" w:cs="Times New Roman"/>
        </w:rPr>
      </w:pPr>
      <w:r w:rsidRPr="003770B8">
        <w:rPr>
          <w:rFonts w:ascii="Times New Roman" w:hAnsi="Times New Roman" w:cs="Times New Roman"/>
        </w:rPr>
        <w:t xml:space="preserve">Значимость критерия: </w:t>
      </w:r>
      <w:r>
        <w:rPr>
          <w:rFonts w:ascii="Times New Roman" w:hAnsi="Times New Roman" w:cs="Times New Roman"/>
        </w:rPr>
        <w:t>5</w:t>
      </w:r>
      <w:r w:rsidRPr="003770B8">
        <w:rPr>
          <w:rFonts w:ascii="Times New Roman" w:hAnsi="Times New Roman" w:cs="Times New Roman"/>
        </w:rPr>
        <w:t>0 %.</w:t>
      </w:r>
    </w:p>
    <w:p w14:paraId="2723F613" w14:textId="77777777" w:rsidR="00796820" w:rsidRPr="003770B8" w:rsidRDefault="00796820" w:rsidP="00796820">
      <w:pPr>
        <w:widowControl w:val="0"/>
        <w:jc w:val="both"/>
        <w:rPr>
          <w:rFonts w:ascii="Times New Roman" w:hAnsi="Times New Roman" w:cs="Times New Roman"/>
        </w:rPr>
      </w:pPr>
      <w:r w:rsidRPr="003770B8">
        <w:rPr>
          <w:rFonts w:ascii="Times New Roman" w:hAnsi="Times New Roman" w:cs="Times New Roman"/>
        </w:rPr>
        <w:t>Содержание:</w:t>
      </w:r>
      <w:r>
        <w:rPr>
          <w:rFonts w:ascii="Times New Roman" w:hAnsi="Times New Roman" w:cs="Times New Roman"/>
        </w:rPr>
        <w:t xml:space="preserve"> </w:t>
      </w:r>
      <w:r w:rsidRPr="003770B8">
        <w:rPr>
          <w:rFonts w:ascii="Times New Roman" w:hAnsi="Times New Roman" w:cs="Times New Roman"/>
        </w:rPr>
        <w:t>При оценке заявок по критерию «</w:t>
      </w:r>
      <w:r w:rsidRPr="003770B8">
        <w:rPr>
          <w:rFonts w:ascii="Times New Roman" w:hAnsi="Times New Roman" w:cs="Times New Roman"/>
          <w:shd w:val="clear" w:color="auto" w:fill="FFFFFF"/>
        </w:rPr>
        <w:t>Цена контракта или сумма цен единиц товара, работы, услуги</w:t>
      </w:r>
      <w:r w:rsidRPr="003770B8">
        <w:rPr>
          <w:rFonts w:ascii="Times New Roman" w:hAnsi="Times New Roman" w:cs="Times New Roman"/>
        </w:rPr>
        <w:t xml:space="preserve">» лучшим условием исполнения контракта признается предложение участника </w:t>
      </w:r>
      <w:r>
        <w:rPr>
          <w:rFonts w:ascii="Times New Roman" w:hAnsi="Times New Roman" w:cs="Times New Roman"/>
        </w:rPr>
        <w:t>запроса предложений в электронной форме</w:t>
      </w:r>
      <w:r w:rsidRPr="003770B8">
        <w:rPr>
          <w:rFonts w:ascii="Times New Roman" w:hAnsi="Times New Roman" w:cs="Times New Roman"/>
        </w:rPr>
        <w:t xml:space="preserve"> с наименьшей предложенной в заявке (предложении) на участие в </w:t>
      </w:r>
      <w:r>
        <w:rPr>
          <w:rFonts w:ascii="Times New Roman" w:hAnsi="Times New Roman" w:cs="Times New Roman"/>
        </w:rPr>
        <w:t>запросе предложений в электронной форме</w:t>
      </w:r>
      <w:r w:rsidRPr="003770B8">
        <w:rPr>
          <w:rFonts w:ascii="Times New Roman" w:hAnsi="Times New Roman" w:cs="Times New Roman"/>
        </w:rPr>
        <w:t xml:space="preserve"> ценой контракта.</w:t>
      </w:r>
    </w:p>
    <w:p w14:paraId="29A4061A" w14:textId="77777777" w:rsidR="00796820" w:rsidRPr="009E6F42" w:rsidRDefault="00796820" w:rsidP="00796820">
      <w:pPr>
        <w:pStyle w:val="aff0"/>
        <w:ind w:firstLine="567"/>
        <w:jc w:val="both"/>
        <w:rPr>
          <w:b/>
        </w:rPr>
      </w:pPr>
      <w:r w:rsidRPr="00DD456F">
        <w:rPr>
          <w:b/>
        </w:rPr>
        <w:t>Порядок оценки заявок по критерию:</w:t>
      </w:r>
    </w:p>
    <w:p w14:paraId="148AED10" w14:textId="77777777" w:rsidR="00796820" w:rsidRPr="00DD456F" w:rsidRDefault="00796820" w:rsidP="00796820">
      <w:pPr>
        <w:pStyle w:val="ConsPlusNormal"/>
        <w:spacing w:line="288" w:lineRule="auto"/>
        <w:ind w:firstLine="540"/>
        <w:jc w:val="both"/>
        <w:rPr>
          <w:rFonts w:ascii="Times New Roman" w:hAnsi="Times New Roman" w:cs="Times New Roman"/>
          <w:sz w:val="24"/>
          <w:szCs w:val="24"/>
        </w:rPr>
      </w:pPr>
      <w:r w:rsidRPr="00DD456F">
        <w:rPr>
          <w:rFonts w:ascii="Times New Roman" w:hAnsi="Times New Roman" w:cs="Times New Roman"/>
          <w:sz w:val="24"/>
          <w:szCs w:val="24"/>
        </w:rPr>
        <w:t xml:space="preserve">Количество баллов, присуждаемых по критерию оценки </w:t>
      </w:r>
      <w:r>
        <w:rPr>
          <w:rFonts w:ascii="Times New Roman" w:hAnsi="Times New Roman" w:cs="Times New Roman"/>
          <w:sz w:val="24"/>
          <w:szCs w:val="24"/>
        </w:rPr>
        <w:t>«</w:t>
      </w:r>
      <w:r w:rsidRPr="003B237C">
        <w:rPr>
          <w:rFonts w:ascii="Times New Roman" w:hAnsi="Times New Roman" w:cs="Times New Roman"/>
          <w:color w:val="333333"/>
          <w:sz w:val="24"/>
          <w:szCs w:val="24"/>
          <w:shd w:val="clear" w:color="auto" w:fill="FFFFFF"/>
        </w:rPr>
        <w:t>Цена контракта или сумма цен единиц товара, работы, услуги</w:t>
      </w:r>
      <w:r>
        <w:rPr>
          <w:rFonts w:ascii="Times New Roman" w:hAnsi="Times New Roman" w:cs="Times New Roman"/>
          <w:color w:val="333333"/>
          <w:sz w:val="24"/>
          <w:szCs w:val="24"/>
          <w:shd w:val="clear" w:color="auto" w:fill="FFFFFF"/>
        </w:rPr>
        <w:t>»</w:t>
      </w:r>
      <w:r w:rsidRPr="00DD456F">
        <w:rPr>
          <w:rFonts w:ascii="Times New Roman" w:hAnsi="Times New Roman" w:cs="Times New Roman"/>
          <w:sz w:val="24"/>
          <w:szCs w:val="24"/>
        </w:rPr>
        <w:t>, определяется по формуле:</w:t>
      </w:r>
    </w:p>
    <w:p w14:paraId="30B53B95" w14:textId="77777777" w:rsidR="00796820" w:rsidRPr="00DD456F" w:rsidRDefault="00796820" w:rsidP="00796820">
      <w:pPr>
        <w:pStyle w:val="ConsPlusNormal"/>
        <w:ind w:firstLine="540"/>
        <w:jc w:val="both"/>
        <w:rPr>
          <w:rFonts w:ascii="Times New Roman" w:hAnsi="Times New Roman" w:cs="Times New Roman"/>
          <w:sz w:val="24"/>
          <w:szCs w:val="24"/>
        </w:rPr>
      </w:pPr>
      <w:r w:rsidRPr="00DD456F">
        <w:rPr>
          <w:rFonts w:ascii="Times New Roman" w:hAnsi="Times New Roman" w:cs="Times New Roman"/>
          <w:sz w:val="24"/>
          <w:szCs w:val="24"/>
        </w:rPr>
        <w:t>а) в случае если Ц</w:t>
      </w:r>
      <w:r w:rsidRPr="00DD456F">
        <w:rPr>
          <w:rFonts w:ascii="Times New Roman" w:hAnsi="Times New Roman" w:cs="Times New Roman"/>
          <w:sz w:val="24"/>
          <w:szCs w:val="24"/>
          <w:vertAlign w:val="subscript"/>
          <w:lang w:val="en-US"/>
        </w:rPr>
        <w:t>min</w:t>
      </w:r>
      <w:r w:rsidRPr="00DD456F">
        <w:rPr>
          <w:rFonts w:ascii="Times New Roman" w:hAnsi="Times New Roman" w:cs="Times New Roman"/>
          <w:sz w:val="24"/>
          <w:szCs w:val="24"/>
        </w:rPr>
        <w:t>&gt;0,</w:t>
      </w:r>
    </w:p>
    <w:p w14:paraId="33BB8285" w14:textId="77777777" w:rsidR="00796820" w:rsidRPr="00DD456F" w:rsidRDefault="00796820" w:rsidP="00796820">
      <w:pPr>
        <w:pStyle w:val="ConsPlusNormal"/>
        <w:jc w:val="center"/>
        <w:rPr>
          <w:rFonts w:ascii="Times New Roman" w:hAnsi="Times New Roman" w:cs="Times New Roman"/>
          <w:sz w:val="24"/>
          <w:szCs w:val="24"/>
        </w:rPr>
      </w:pPr>
      <w:r w:rsidRPr="00DD456F">
        <w:rPr>
          <w:rFonts w:ascii="Times New Roman" w:hAnsi="Times New Roman" w:cs="Times New Roman"/>
          <w:noProof/>
          <w:position w:val="-30"/>
          <w:sz w:val="24"/>
          <w:szCs w:val="24"/>
        </w:rPr>
        <w:drawing>
          <wp:inline distT="0" distB="0" distL="0" distR="0" wp14:anchorId="02D261D1" wp14:editId="5BFF38F6">
            <wp:extent cx="1038225" cy="4381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1038225" cy="438150"/>
                    </a:xfrm>
                    <a:prstGeom prst="rect">
                      <a:avLst/>
                    </a:prstGeom>
                    <a:noFill/>
                    <a:ln w="9525">
                      <a:noFill/>
                      <a:miter lim="800000"/>
                      <a:headEnd/>
                      <a:tailEnd/>
                    </a:ln>
                  </pic:spPr>
                </pic:pic>
              </a:graphicData>
            </a:graphic>
          </wp:inline>
        </w:drawing>
      </w:r>
      <w:r w:rsidRPr="00DD456F">
        <w:rPr>
          <w:rFonts w:ascii="Times New Roman" w:hAnsi="Times New Roman" w:cs="Times New Roman"/>
          <w:sz w:val="24"/>
          <w:szCs w:val="24"/>
        </w:rPr>
        <w:t>,</w:t>
      </w:r>
    </w:p>
    <w:p w14:paraId="3B8AF56B" w14:textId="77777777" w:rsidR="00796820" w:rsidRPr="00DD456F" w:rsidRDefault="00796820" w:rsidP="00796820">
      <w:pPr>
        <w:pStyle w:val="ConsPlusNormal"/>
        <w:ind w:firstLine="540"/>
        <w:jc w:val="both"/>
        <w:rPr>
          <w:rFonts w:ascii="Times New Roman" w:hAnsi="Times New Roman" w:cs="Times New Roman"/>
          <w:sz w:val="24"/>
          <w:szCs w:val="24"/>
        </w:rPr>
      </w:pPr>
      <w:r w:rsidRPr="00DD456F">
        <w:rPr>
          <w:rFonts w:ascii="Times New Roman" w:hAnsi="Times New Roman" w:cs="Times New Roman"/>
          <w:sz w:val="24"/>
          <w:szCs w:val="24"/>
        </w:rPr>
        <w:t>где:</w:t>
      </w:r>
    </w:p>
    <w:p w14:paraId="5CF5E030" w14:textId="77777777" w:rsidR="00796820" w:rsidRPr="00DD456F" w:rsidRDefault="00796820" w:rsidP="00796820">
      <w:pPr>
        <w:pStyle w:val="ConsPlusNormal"/>
        <w:ind w:firstLine="540"/>
        <w:jc w:val="both"/>
        <w:rPr>
          <w:rFonts w:ascii="Times New Roman" w:hAnsi="Times New Roman" w:cs="Times New Roman"/>
          <w:sz w:val="24"/>
          <w:szCs w:val="24"/>
        </w:rPr>
      </w:pPr>
      <w:r w:rsidRPr="00DD456F">
        <w:rPr>
          <w:rFonts w:ascii="Times New Roman" w:hAnsi="Times New Roman" w:cs="Times New Roman"/>
          <w:noProof/>
          <w:position w:val="-12"/>
          <w:sz w:val="24"/>
          <w:szCs w:val="24"/>
        </w:rPr>
        <w:drawing>
          <wp:inline distT="0" distB="0" distL="0" distR="0" wp14:anchorId="69390B63" wp14:editId="4C76B386">
            <wp:extent cx="200025" cy="228600"/>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200025" cy="228600"/>
                    </a:xfrm>
                    <a:prstGeom prst="rect">
                      <a:avLst/>
                    </a:prstGeom>
                    <a:noFill/>
                    <a:ln w="9525">
                      <a:noFill/>
                      <a:miter lim="800000"/>
                      <a:headEnd/>
                      <a:tailEnd/>
                    </a:ln>
                  </pic:spPr>
                </pic:pic>
              </a:graphicData>
            </a:graphic>
          </wp:inline>
        </w:drawing>
      </w:r>
      <w:r w:rsidRPr="00DD456F">
        <w:rPr>
          <w:rFonts w:ascii="Times New Roman" w:hAnsi="Times New Roman" w:cs="Times New Roman"/>
          <w:sz w:val="24"/>
          <w:szCs w:val="24"/>
        </w:rPr>
        <w:t xml:space="preserve"> - предложение участника закупки, заявка (предложение) которого оценивается;</w:t>
      </w:r>
    </w:p>
    <w:p w14:paraId="5FA674DE" w14:textId="77777777" w:rsidR="00796820" w:rsidRPr="00DD456F" w:rsidRDefault="00796820" w:rsidP="00796820">
      <w:pPr>
        <w:pStyle w:val="ConsPlusNormal"/>
        <w:ind w:firstLine="540"/>
        <w:jc w:val="both"/>
        <w:rPr>
          <w:rFonts w:ascii="Times New Roman" w:hAnsi="Times New Roman" w:cs="Times New Roman"/>
          <w:sz w:val="24"/>
          <w:szCs w:val="24"/>
        </w:rPr>
      </w:pPr>
      <w:r w:rsidRPr="00DD456F">
        <w:rPr>
          <w:rFonts w:ascii="Times New Roman" w:hAnsi="Times New Roman" w:cs="Times New Roman"/>
          <w:noProof/>
          <w:position w:val="-12"/>
          <w:sz w:val="24"/>
          <w:szCs w:val="24"/>
        </w:rPr>
        <w:drawing>
          <wp:inline distT="0" distB="0" distL="0" distR="0" wp14:anchorId="00D1FE5D" wp14:editId="1317F1BB">
            <wp:extent cx="323850" cy="2286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323850" cy="228600"/>
                    </a:xfrm>
                    <a:prstGeom prst="rect">
                      <a:avLst/>
                    </a:prstGeom>
                    <a:noFill/>
                    <a:ln w="9525">
                      <a:noFill/>
                      <a:miter lim="800000"/>
                      <a:headEnd/>
                      <a:tailEnd/>
                    </a:ln>
                  </pic:spPr>
                </pic:pic>
              </a:graphicData>
            </a:graphic>
          </wp:inline>
        </w:drawing>
      </w:r>
      <w:r w:rsidRPr="00DD456F">
        <w:rPr>
          <w:rFonts w:ascii="Times New Roman" w:hAnsi="Times New Roman" w:cs="Times New Roman"/>
          <w:sz w:val="24"/>
          <w:szCs w:val="24"/>
        </w:rPr>
        <w:t xml:space="preserve"> - минимальное предложение из предложений по критерию оценки, сделанных участниками закупки.</w:t>
      </w:r>
    </w:p>
    <w:p w14:paraId="0FDE43EA" w14:textId="77777777" w:rsidR="00796820" w:rsidRPr="00DD456F" w:rsidRDefault="00796820" w:rsidP="00796820">
      <w:pPr>
        <w:pStyle w:val="ConsPlusNormal"/>
        <w:ind w:firstLine="540"/>
        <w:jc w:val="both"/>
        <w:rPr>
          <w:rFonts w:ascii="Times New Roman" w:hAnsi="Times New Roman" w:cs="Times New Roman"/>
          <w:sz w:val="24"/>
          <w:szCs w:val="24"/>
        </w:rPr>
      </w:pPr>
      <w:r w:rsidRPr="00DD456F">
        <w:rPr>
          <w:rFonts w:ascii="Times New Roman" w:hAnsi="Times New Roman" w:cs="Times New Roman"/>
          <w:sz w:val="24"/>
          <w:szCs w:val="24"/>
        </w:rPr>
        <w:t>б) в случае если  Ц</w:t>
      </w:r>
      <w:r w:rsidRPr="00DD456F">
        <w:rPr>
          <w:rFonts w:ascii="Times New Roman" w:hAnsi="Times New Roman" w:cs="Times New Roman"/>
          <w:sz w:val="24"/>
          <w:szCs w:val="24"/>
          <w:vertAlign w:val="subscript"/>
          <w:lang w:val="en-US"/>
        </w:rPr>
        <w:t>min</w:t>
      </w:r>
      <w:r w:rsidRPr="00DD456F">
        <w:rPr>
          <w:rFonts w:ascii="Times New Roman" w:hAnsi="Times New Roman" w:cs="Times New Roman"/>
          <w:sz w:val="24"/>
          <w:szCs w:val="24"/>
        </w:rPr>
        <w:t>&lt;0,</w:t>
      </w:r>
    </w:p>
    <w:p w14:paraId="5CE024A0" w14:textId="77777777" w:rsidR="00796820" w:rsidRPr="00DD456F" w:rsidRDefault="00796820" w:rsidP="00796820">
      <w:pPr>
        <w:pStyle w:val="ConsPlusNormal"/>
        <w:ind w:firstLine="540"/>
        <w:jc w:val="both"/>
        <w:rPr>
          <w:rFonts w:ascii="Times New Roman" w:hAnsi="Times New Roman" w:cs="Times New Roman"/>
          <w:sz w:val="24"/>
          <w:szCs w:val="24"/>
        </w:rPr>
      </w:pPr>
    </w:p>
    <w:p w14:paraId="1DE9E5F2" w14:textId="77777777" w:rsidR="00796820" w:rsidRPr="00DD456F" w:rsidRDefault="00796820" w:rsidP="00796820">
      <w:pPr>
        <w:pStyle w:val="ConsPlusNormal"/>
        <w:ind w:firstLine="540"/>
        <w:jc w:val="center"/>
        <w:rPr>
          <w:rFonts w:ascii="Times New Roman" w:hAnsi="Times New Roman" w:cs="Times New Roman"/>
          <w:sz w:val="24"/>
          <w:szCs w:val="24"/>
        </w:rPr>
      </w:pPr>
      <w:r w:rsidRPr="00DD456F">
        <w:rPr>
          <w:rFonts w:ascii="Times New Roman" w:hAnsi="Times New Roman"/>
          <w:noProof/>
          <w:position w:val="-30"/>
          <w:sz w:val="24"/>
          <w:szCs w:val="24"/>
        </w:rPr>
        <w:drawing>
          <wp:inline distT="0" distB="0" distL="0" distR="0" wp14:anchorId="18A15267" wp14:editId="7FE2F29F">
            <wp:extent cx="1431925" cy="457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31925" cy="457200"/>
                    </a:xfrm>
                    <a:prstGeom prst="rect">
                      <a:avLst/>
                    </a:prstGeom>
                    <a:noFill/>
                    <a:ln>
                      <a:noFill/>
                    </a:ln>
                  </pic:spPr>
                </pic:pic>
              </a:graphicData>
            </a:graphic>
          </wp:inline>
        </w:drawing>
      </w:r>
      <w:r w:rsidRPr="00DD456F">
        <w:rPr>
          <w:rFonts w:ascii="Times New Roman" w:hAnsi="Times New Roman" w:cs="Times New Roman"/>
          <w:sz w:val="24"/>
          <w:szCs w:val="24"/>
        </w:rPr>
        <w:t>,</w:t>
      </w:r>
    </w:p>
    <w:p w14:paraId="312723E5" w14:textId="77777777" w:rsidR="00796820" w:rsidRPr="00DD456F" w:rsidRDefault="00796820" w:rsidP="00796820">
      <w:pPr>
        <w:pStyle w:val="ConsPlusNormal"/>
        <w:ind w:firstLine="540"/>
        <w:jc w:val="both"/>
        <w:rPr>
          <w:rFonts w:ascii="Times New Roman" w:hAnsi="Times New Roman" w:cs="Times New Roman"/>
          <w:sz w:val="24"/>
          <w:szCs w:val="24"/>
        </w:rPr>
      </w:pPr>
    </w:p>
    <w:p w14:paraId="4598DDC2" w14:textId="77777777" w:rsidR="00796820" w:rsidRPr="005B77DC" w:rsidRDefault="00796820" w:rsidP="00796820">
      <w:pPr>
        <w:pStyle w:val="ConsPlusNormal"/>
        <w:ind w:firstLine="540"/>
        <w:jc w:val="both"/>
        <w:rPr>
          <w:rFonts w:ascii="Times New Roman" w:hAnsi="Times New Roman" w:cs="Times New Roman"/>
          <w:sz w:val="24"/>
          <w:szCs w:val="24"/>
        </w:rPr>
      </w:pPr>
      <w:r w:rsidRPr="005B77DC">
        <w:rPr>
          <w:rFonts w:ascii="Times New Roman" w:hAnsi="Times New Roman" w:cs="Times New Roman"/>
          <w:sz w:val="24"/>
          <w:szCs w:val="24"/>
        </w:rPr>
        <w:t xml:space="preserve">где  </w:t>
      </w:r>
      <w:r w:rsidRPr="005B77DC">
        <w:rPr>
          <w:rFonts w:ascii="Times New Roman" w:hAnsi="Times New Roman"/>
          <w:noProof/>
          <w:position w:val="-12"/>
          <w:sz w:val="24"/>
          <w:szCs w:val="24"/>
        </w:rPr>
        <w:drawing>
          <wp:inline distT="0" distB="0" distL="0" distR="0" wp14:anchorId="4082C4F8" wp14:editId="73CB426B">
            <wp:extent cx="327660" cy="2330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7660" cy="233045"/>
                    </a:xfrm>
                    <a:prstGeom prst="rect">
                      <a:avLst/>
                    </a:prstGeom>
                    <a:noFill/>
                    <a:ln>
                      <a:noFill/>
                    </a:ln>
                  </pic:spPr>
                </pic:pic>
              </a:graphicData>
            </a:graphic>
          </wp:inline>
        </w:drawing>
      </w:r>
      <w:r w:rsidRPr="005B77DC">
        <w:rPr>
          <w:rFonts w:ascii="Times New Roman" w:hAnsi="Times New Roman" w:cs="Times New Roman"/>
          <w:sz w:val="24"/>
          <w:szCs w:val="24"/>
        </w:rPr>
        <w:t xml:space="preserve"> - максимальное предложение из предложений по критерию, сделанных участниками закупки.</w:t>
      </w:r>
    </w:p>
    <w:p w14:paraId="148045F4" w14:textId="77777777" w:rsidR="00796820" w:rsidRPr="009C0FF7" w:rsidRDefault="00796820" w:rsidP="00796820">
      <w:pPr>
        <w:pStyle w:val="ConsPlusNormal"/>
        <w:ind w:firstLine="540"/>
        <w:jc w:val="both"/>
        <w:rPr>
          <w:rFonts w:ascii="Times New Roman" w:hAnsi="Times New Roman" w:cs="Times New Roman"/>
          <w:sz w:val="24"/>
          <w:szCs w:val="24"/>
        </w:rPr>
      </w:pPr>
      <w:r w:rsidRPr="005B77DC">
        <w:rPr>
          <w:rFonts w:ascii="Times New Roman" w:hAnsi="Times New Roman" w:cs="Times New Roman"/>
          <w:sz w:val="24"/>
          <w:szCs w:val="24"/>
        </w:rPr>
        <w:t>Рейтинг заявки по критерию оценки «</w:t>
      </w:r>
      <w:r w:rsidRPr="005B77DC">
        <w:rPr>
          <w:rFonts w:ascii="Times New Roman" w:hAnsi="Times New Roman" w:cs="Times New Roman"/>
          <w:sz w:val="24"/>
          <w:szCs w:val="24"/>
          <w:shd w:val="clear" w:color="auto" w:fill="FFFFFF"/>
        </w:rPr>
        <w:t>Цена контракта или сумма цен единиц товара, работы, услуги</w:t>
      </w:r>
      <w:r w:rsidRPr="005B77DC">
        <w:rPr>
          <w:rFonts w:ascii="Times New Roman" w:hAnsi="Times New Roman" w:cs="Times New Roman"/>
          <w:sz w:val="24"/>
          <w:szCs w:val="24"/>
        </w:rPr>
        <w:t xml:space="preserve">» равен оценке в баллах, полученной участником закупки по результатам </w:t>
      </w:r>
      <w:r w:rsidRPr="00DD456F">
        <w:rPr>
          <w:rFonts w:ascii="Times New Roman" w:hAnsi="Times New Roman" w:cs="Times New Roman"/>
          <w:sz w:val="24"/>
          <w:szCs w:val="24"/>
        </w:rPr>
        <w:t>оценки по критерию оценки с учетом коэффициента значимости критерия оценки.</w:t>
      </w:r>
    </w:p>
    <w:p w14:paraId="18085964" w14:textId="77777777" w:rsidR="00796820" w:rsidRPr="009C0FF7" w:rsidRDefault="00796820" w:rsidP="00796820">
      <w:pPr>
        <w:pStyle w:val="ConsPlusNormal"/>
        <w:ind w:firstLine="540"/>
        <w:jc w:val="both"/>
        <w:rPr>
          <w:rFonts w:ascii="Times New Roman" w:hAnsi="Times New Roman" w:cs="Times New Roman"/>
          <w:sz w:val="24"/>
          <w:szCs w:val="24"/>
        </w:rPr>
      </w:pPr>
    </w:p>
    <w:p w14:paraId="135A0A34" w14:textId="77777777" w:rsidR="00796820" w:rsidRDefault="00796820" w:rsidP="00796820">
      <w:pPr>
        <w:pStyle w:val="ConsPlusNormal"/>
        <w:jc w:val="both"/>
        <w:rPr>
          <w:rFonts w:ascii="Times New Roman" w:hAnsi="Times New Roman" w:cs="Times New Roman"/>
          <w:b/>
          <w:sz w:val="24"/>
          <w:szCs w:val="24"/>
          <w:u w:val="single"/>
        </w:rPr>
      </w:pPr>
    </w:p>
    <w:p w14:paraId="00461B33" w14:textId="77777777" w:rsidR="00796820" w:rsidRPr="00DD456F" w:rsidRDefault="00796820" w:rsidP="00796820">
      <w:pPr>
        <w:pStyle w:val="ConsPlusNormal"/>
        <w:jc w:val="both"/>
        <w:rPr>
          <w:rFonts w:ascii="Times New Roman" w:hAnsi="Times New Roman" w:cs="Times New Roman"/>
          <w:b/>
          <w:sz w:val="24"/>
          <w:szCs w:val="24"/>
          <w:u w:val="single"/>
        </w:rPr>
      </w:pPr>
      <w:r w:rsidRPr="00DD456F">
        <w:rPr>
          <w:rFonts w:ascii="Times New Roman" w:hAnsi="Times New Roman" w:cs="Times New Roman"/>
          <w:b/>
          <w:sz w:val="24"/>
          <w:szCs w:val="24"/>
          <w:u w:val="single"/>
        </w:rPr>
        <w:t>Нестоимостные критерии оценки:</w:t>
      </w:r>
    </w:p>
    <w:p w14:paraId="1C8E30BF" w14:textId="77777777" w:rsidR="00796820" w:rsidRPr="007263E2" w:rsidRDefault="00796820" w:rsidP="00796820">
      <w:pPr>
        <w:pStyle w:val="ConsPlusNormal"/>
        <w:ind w:firstLine="567"/>
        <w:jc w:val="both"/>
        <w:rPr>
          <w:rFonts w:ascii="Times New Roman" w:hAnsi="Times New Roman" w:cs="Times New Roman"/>
          <w:b/>
          <w:sz w:val="24"/>
          <w:szCs w:val="24"/>
        </w:rPr>
      </w:pPr>
      <w:r w:rsidRPr="007263E2">
        <w:rPr>
          <w:rFonts w:ascii="Times New Roman" w:hAnsi="Times New Roman" w:cs="Times New Roman"/>
          <w:b/>
          <w:sz w:val="24"/>
          <w:szCs w:val="24"/>
          <w:lang w:val="en-US"/>
        </w:rPr>
        <w:t>II</w:t>
      </w:r>
      <w:r w:rsidRPr="007263E2">
        <w:rPr>
          <w:rFonts w:ascii="Times New Roman" w:hAnsi="Times New Roman" w:cs="Times New Roman"/>
          <w:b/>
          <w:sz w:val="24"/>
          <w:szCs w:val="24"/>
        </w:rPr>
        <w:t>. Качественные, функциональные и экологические характеристики объекта закупок:</w:t>
      </w:r>
    </w:p>
    <w:p w14:paraId="15F0D23A" w14:textId="77777777" w:rsidR="00796820" w:rsidRPr="007E1032" w:rsidRDefault="00796820" w:rsidP="00796820">
      <w:pPr>
        <w:ind w:firstLine="567"/>
        <w:jc w:val="both"/>
        <w:rPr>
          <w:rFonts w:ascii="Times New Roman" w:hAnsi="Times New Roman" w:cs="Times New Roman"/>
        </w:rPr>
      </w:pPr>
      <w:r w:rsidRPr="007E1032">
        <w:rPr>
          <w:rFonts w:ascii="Times New Roman" w:hAnsi="Times New Roman" w:cs="Times New Roman"/>
        </w:rPr>
        <w:t xml:space="preserve">Значимость критерия: </w:t>
      </w:r>
      <w:r>
        <w:rPr>
          <w:rFonts w:ascii="Times New Roman" w:hAnsi="Times New Roman" w:cs="Times New Roman"/>
        </w:rPr>
        <w:t>3</w:t>
      </w:r>
      <w:r w:rsidRPr="007E1032">
        <w:rPr>
          <w:rFonts w:ascii="Times New Roman" w:hAnsi="Times New Roman" w:cs="Times New Roman"/>
        </w:rPr>
        <w:t>0 %.</w:t>
      </w:r>
    </w:p>
    <w:p w14:paraId="52BDBDD5" w14:textId="77777777" w:rsidR="00796820" w:rsidRPr="007E1032" w:rsidRDefault="00796820" w:rsidP="00796820">
      <w:pPr>
        <w:widowControl w:val="0"/>
        <w:rPr>
          <w:rFonts w:ascii="Times New Roman" w:hAnsi="Times New Roman" w:cs="Times New Roman"/>
        </w:rPr>
      </w:pPr>
      <w:r w:rsidRPr="007E1032">
        <w:rPr>
          <w:rFonts w:ascii="Times New Roman" w:hAnsi="Times New Roman" w:cs="Times New Roman"/>
        </w:rPr>
        <w:t xml:space="preserve">          Коэффициент значимости критерия оценки: 0.</w:t>
      </w:r>
      <w:r>
        <w:rPr>
          <w:rFonts w:ascii="Times New Roman" w:hAnsi="Times New Roman" w:cs="Times New Roman"/>
        </w:rPr>
        <w:t>3</w:t>
      </w:r>
      <w:r w:rsidRPr="007E1032">
        <w:rPr>
          <w:rFonts w:ascii="Times New Roman" w:hAnsi="Times New Roman" w:cs="Times New Roman"/>
        </w:rPr>
        <w:t>0</w:t>
      </w:r>
    </w:p>
    <w:p w14:paraId="54286826" w14:textId="77777777" w:rsidR="00796820" w:rsidRPr="008C6F44" w:rsidRDefault="00796820" w:rsidP="00796820">
      <w:pPr>
        <w:pStyle w:val="ConsPlusNormal"/>
        <w:ind w:firstLine="567"/>
        <w:jc w:val="both"/>
        <w:outlineLvl w:val="1"/>
        <w:rPr>
          <w:rFonts w:ascii="Times New Roman" w:hAnsi="Times New Roman"/>
          <w:b/>
          <w:sz w:val="24"/>
          <w:szCs w:val="24"/>
        </w:rPr>
      </w:pPr>
      <w:r w:rsidRPr="008C6F44">
        <w:rPr>
          <w:rFonts w:ascii="Times New Roman" w:hAnsi="Times New Roman"/>
          <w:b/>
          <w:sz w:val="24"/>
          <w:szCs w:val="24"/>
        </w:rPr>
        <w:t xml:space="preserve">1. Показатель: </w:t>
      </w:r>
      <w:r>
        <w:rPr>
          <w:rFonts w:ascii="Times New Roman" w:hAnsi="Times New Roman"/>
          <w:b/>
          <w:sz w:val="24"/>
          <w:szCs w:val="24"/>
        </w:rPr>
        <w:t>«</w:t>
      </w:r>
      <w:r>
        <w:rPr>
          <w:rFonts w:ascii="Times New Roman" w:hAnsi="Times New Roman"/>
          <w:sz w:val="24"/>
          <w:szCs w:val="24"/>
        </w:rPr>
        <w:t>Качество услуг»</w:t>
      </w:r>
    </w:p>
    <w:p w14:paraId="2D30567E" w14:textId="77777777" w:rsidR="00796820" w:rsidRDefault="00796820" w:rsidP="00796820">
      <w:pPr>
        <w:pStyle w:val="ConsPlusNormal"/>
        <w:spacing w:line="288" w:lineRule="auto"/>
        <w:ind w:firstLine="567"/>
        <w:jc w:val="both"/>
        <w:outlineLvl w:val="1"/>
        <w:rPr>
          <w:rFonts w:ascii="Times New Roman" w:hAnsi="Times New Roman"/>
          <w:sz w:val="24"/>
          <w:szCs w:val="24"/>
        </w:rPr>
      </w:pPr>
      <w:r w:rsidRPr="008C6F44">
        <w:rPr>
          <w:rFonts w:ascii="Times New Roman" w:hAnsi="Times New Roman"/>
          <w:sz w:val="24"/>
          <w:szCs w:val="24"/>
        </w:rPr>
        <w:t xml:space="preserve">Содержание: </w:t>
      </w:r>
      <w:sdt>
        <w:sdtPr>
          <w:rPr>
            <w:sz w:val="24"/>
            <w:szCs w:val="24"/>
            <w:lang w:val="en-US"/>
          </w:rPr>
          <w:alias w:val="InnerSimple"/>
          <w:tag w:val="InnerSimple"/>
          <w:id w:val="-1662764016"/>
          <w:text/>
        </w:sdtPr>
        <w:sdtContent>
          <w:r>
            <w:rPr>
              <w:rFonts w:ascii="Times New Roman" w:hAnsi="Times New Roman"/>
              <w:color w:val="0D0D0D"/>
              <w:sz w:val="24"/>
              <w:szCs w:val="24"/>
            </w:rPr>
            <w:t>предложение участника закупки по технологии, методам, организационно-технологической схеме оказания услуг, применяемых системах контроля качества услуг, предложение по оказанию услуг с максимальным качеством и достижению наилучшего результата для заказчика и получателей.</w:t>
          </w:r>
        </w:sdtContent>
      </w:sdt>
    </w:p>
    <w:p w14:paraId="3272EDB3" w14:textId="77777777" w:rsidR="00796820" w:rsidRDefault="00796820" w:rsidP="00796820">
      <w:pPr>
        <w:pStyle w:val="aff0"/>
        <w:ind w:firstLine="567"/>
        <w:jc w:val="both"/>
        <w:rPr>
          <w:b/>
        </w:rPr>
      </w:pPr>
    </w:p>
    <w:p w14:paraId="7E15C244" w14:textId="77777777" w:rsidR="00796820" w:rsidRPr="00E842F0" w:rsidRDefault="00796820" w:rsidP="00796820">
      <w:pPr>
        <w:pStyle w:val="aff0"/>
        <w:ind w:firstLine="567"/>
        <w:jc w:val="both"/>
        <w:rPr>
          <w:b/>
        </w:rPr>
      </w:pPr>
      <w:r w:rsidRPr="00E842F0">
        <w:rPr>
          <w:b/>
        </w:rPr>
        <w:lastRenderedPageBreak/>
        <w:t>Порядок оценки заявок по показателю:</w:t>
      </w:r>
    </w:p>
    <w:p w14:paraId="23CAAD88" w14:textId="77777777" w:rsidR="00796820" w:rsidRPr="00F61C18" w:rsidRDefault="00796820" w:rsidP="00796820">
      <w:pPr>
        <w:pStyle w:val="ConsPlusNormal"/>
        <w:spacing w:line="288" w:lineRule="auto"/>
        <w:ind w:firstLine="540"/>
        <w:jc w:val="both"/>
        <w:rPr>
          <w:rFonts w:ascii="Times New Roman" w:hAnsi="Times New Roman" w:cs="Times New Roman"/>
          <w:sz w:val="24"/>
          <w:szCs w:val="24"/>
        </w:rPr>
      </w:pPr>
      <w:r w:rsidRPr="00F61C18">
        <w:rPr>
          <w:rFonts w:ascii="Times New Roman" w:hAnsi="Times New Roman" w:cs="Times New Roman"/>
          <w:sz w:val="24"/>
          <w:szCs w:val="24"/>
        </w:rPr>
        <w:t>Максимальное значение показателя критерия – 100 баллов.</w:t>
      </w:r>
    </w:p>
    <w:p w14:paraId="316FF394" w14:textId="77777777" w:rsidR="00796820" w:rsidRPr="00F61C18" w:rsidRDefault="00796820" w:rsidP="00796820">
      <w:pPr>
        <w:spacing w:line="288" w:lineRule="auto"/>
        <w:ind w:firstLine="540"/>
        <w:rPr>
          <w:rFonts w:ascii="Times New Roman" w:hAnsi="Times New Roman" w:cs="Times New Roman"/>
        </w:rPr>
      </w:pPr>
      <w:r w:rsidRPr="00F61C18">
        <w:rPr>
          <w:rFonts w:ascii="Times New Roman" w:hAnsi="Times New Roman" w:cs="Times New Roman"/>
        </w:rPr>
        <w:t>Для оценки заявок по показателю производится сопоставление заявок участников и каждой заявке выставляется значение по шкале от 0 до 100 баллов.</w:t>
      </w:r>
    </w:p>
    <w:p w14:paraId="2EE03EF2" w14:textId="77777777" w:rsidR="00796820" w:rsidRPr="00F61C18" w:rsidRDefault="00796820" w:rsidP="00796820">
      <w:pPr>
        <w:pStyle w:val="ConsPlusNormal"/>
        <w:spacing w:line="288" w:lineRule="auto"/>
        <w:ind w:firstLine="540"/>
        <w:jc w:val="both"/>
        <w:rPr>
          <w:rFonts w:ascii="Times New Roman" w:hAnsi="Times New Roman" w:cs="Times New Roman"/>
          <w:sz w:val="24"/>
          <w:szCs w:val="24"/>
        </w:rPr>
      </w:pPr>
      <w:r w:rsidRPr="00F61C18">
        <w:rPr>
          <w:rFonts w:ascii="Times New Roman" w:hAnsi="Times New Roman" w:cs="Times New Roman"/>
          <w:sz w:val="24"/>
          <w:szCs w:val="24"/>
        </w:rPr>
        <w:t>Предложение участника закупки, полностью учитывающее требования Технического задания и включающее в себя</w:t>
      </w:r>
      <w:r>
        <w:rPr>
          <w:rFonts w:ascii="Times New Roman" w:hAnsi="Times New Roman" w:cs="Times New Roman"/>
          <w:sz w:val="24"/>
          <w:szCs w:val="24"/>
        </w:rPr>
        <w:t>:</w:t>
      </w:r>
    </w:p>
    <w:p w14:paraId="6BDB9D02" w14:textId="77777777" w:rsidR="00796820" w:rsidRPr="00F61C18" w:rsidRDefault="00796820" w:rsidP="00796820">
      <w:pPr>
        <w:pStyle w:val="ConsPlusNormal"/>
        <w:spacing w:line="288" w:lineRule="auto"/>
        <w:ind w:firstLine="540"/>
        <w:jc w:val="both"/>
        <w:rPr>
          <w:rFonts w:ascii="Times New Roman" w:hAnsi="Times New Roman"/>
          <w:iCs/>
          <w:sz w:val="24"/>
          <w:szCs w:val="24"/>
        </w:rPr>
      </w:pPr>
      <w:r w:rsidRPr="00F61C18">
        <w:rPr>
          <w:rFonts w:ascii="Times New Roman" w:hAnsi="Times New Roman"/>
          <w:iCs/>
          <w:sz w:val="24"/>
          <w:szCs w:val="24"/>
        </w:rPr>
        <w:t>1.</w:t>
      </w:r>
      <w:r w:rsidRPr="00F61C18">
        <w:rPr>
          <w:rFonts w:ascii="Times New Roman" w:hAnsi="Times New Roman"/>
          <w:iCs/>
          <w:sz w:val="24"/>
          <w:szCs w:val="24"/>
        </w:rPr>
        <w:tab/>
        <w:t xml:space="preserve">Наиболее детально проработанное, развернутое описание организационно-технологической схемы </w:t>
      </w:r>
      <w:r w:rsidRPr="00222329">
        <w:rPr>
          <w:rFonts w:ascii="Times New Roman" w:hAnsi="Times New Roman" w:cs="Times New Roman"/>
          <w:sz w:val="24"/>
          <w:szCs w:val="24"/>
        </w:rPr>
        <w:t>оказания услуг</w:t>
      </w:r>
      <w:r w:rsidRPr="00F61C18">
        <w:rPr>
          <w:rFonts w:ascii="Times New Roman" w:hAnsi="Times New Roman"/>
          <w:iCs/>
          <w:sz w:val="24"/>
          <w:szCs w:val="24"/>
        </w:rPr>
        <w:t>, отражающее (включающее) рациональные, системные предложения по порядк</w:t>
      </w:r>
      <w:r>
        <w:rPr>
          <w:rFonts w:ascii="Times New Roman" w:hAnsi="Times New Roman"/>
          <w:iCs/>
          <w:sz w:val="24"/>
          <w:szCs w:val="24"/>
        </w:rPr>
        <w:t xml:space="preserve">у взаимодействия с Заказчиком, </w:t>
      </w:r>
      <w:r w:rsidRPr="00F61C18">
        <w:rPr>
          <w:rFonts w:ascii="Times New Roman" w:hAnsi="Times New Roman"/>
          <w:iCs/>
          <w:sz w:val="24"/>
          <w:szCs w:val="24"/>
        </w:rPr>
        <w:t xml:space="preserve">включающее описание всех применяемых при </w:t>
      </w:r>
      <w:r w:rsidRPr="00222329">
        <w:rPr>
          <w:rFonts w:ascii="Times New Roman" w:hAnsi="Times New Roman" w:cs="Times New Roman"/>
          <w:sz w:val="24"/>
          <w:szCs w:val="24"/>
        </w:rPr>
        <w:t>оказани</w:t>
      </w:r>
      <w:r>
        <w:rPr>
          <w:rFonts w:ascii="Times New Roman" w:hAnsi="Times New Roman" w:cs="Times New Roman"/>
          <w:sz w:val="24"/>
          <w:szCs w:val="24"/>
        </w:rPr>
        <w:t>и</w:t>
      </w:r>
      <w:r w:rsidRPr="00283F38">
        <w:rPr>
          <w:rFonts w:ascii="Times New Roman" w:hAnsi="Times New Roman" w:cs="Times New Roman"/>
          <w:sz w:val="24"/>
          <w:szCs w:val="24"/>
        </w:rPr>
        <w:t xml:space="preserve">услуг </w:t>
      </w:r>
      <w:r w:rsidRPr="00283F38">
        <w:rPr>
          <w:rFonts w:ascii="Times New Roman" w:hAnsi="Times New Roman"/>
          <w:iCs/>
          <w:sz w:val="24"/>
          <w:szCs w:val="24"/>
        </w:rPr>
        <w:t xml:space="preserve">способов и методов оказания услуг, </w:t>
      </w:r>
      <w:r w:rsidRPr="00283F38">
        <w:rPr>
          <w:rFonts w:ascii="Times New Roman" w:hAnsi="Times New Roman" w:cs="Times New Roman"/>
          <w:sz w:val="24"/>
          <w:szCs w:val="24"/>
        </w:rPr>
        <w:t>содержащее рациональные предложения по улучшению качества оказания услуг, контролю качества,</w:t>
      </w:r>
      <w:r w:rsidRPr="00F61C18">
        <w:rPr>
          <w:rFonts w:ascii="Times New Roman" w:hAnsi="Times New Roman" w:cs="Times New Roman"/>
          <w:sz w:val="24"/>
          <w:szCs w:val="24"/>
        </w:rPr>
        <w:t xml:space="preserve"> в том числе со ссылкой на нормативные документы или принятые стандарты качества организации, объективно (по совокупности признаков и мероприятий) обеспечивающее достижение наилучшего результата для заказчика </w:t>
      </w:r>
      <w:r w:rsidRPr="00F61C18">
        <w:rPr>
          <w:rFonts w:ascii="Times New Roman" w:hAnsi="Times New Roman"/>
          <w:iCs/>
          <w:sz w:val="24"/>
          <w:szCs w:val="24"/>
        </w:rPr>
        <w:t>оценивается в 100 баллов;</w:t>
      </w:r>
    </w:p>
    <w:p w14:paraId="6323406C" w14:textId="77777777" w:rsidR="00796820" w:rsidRPr="00283F38" w:rsidRDefault="00796820" w:rsidP="00796820">
      <w:pPr>
        <w:pStyle w:val="ConsPlusNormal"/>
        <w:spacing w:line="288" w:lineRule="auto"/>
        <w:ind w:firstLine="540"/>
        <w:jc w:val="both"/>
        <w:rPr>
          <w:rFonts w:ascii="Times New Roman" w:hAnsi="Times New Roman" w:cs="Times New Roman"/>
          <w:sz w:val="24"/>
          <w:szCs w:val="24"/>
        </w:rPr>
      </w:pPr>
      <w:r w:rsidRPr="00F61C18">
        <w:rPr>
          <w:rFonts w:ascii="Times New Roman" w:hAnsi="Times New Roman" w:cs="Times New Roman"/>
          <w:sz w:val="24"/>
          <w:szCs w:val="24"/>
        </w:rPr>
        <w:t>2.</w:t>
      </w:r>
      <w:r w:rsidRPr="00F61C18">
        <w:rPr>
          <w:rFonts w:ascii="Times New Roman" w:hAnsi="Times New Roman" w:cs="Times New Roman"/>
          <w:sz w:val="24"/>
          <w:szCs w:val="24"/>
        </w:rPr>
        <w:tab/>
        <w:t xml:space="preserve">Проработанное организационно-техническое предложение, содержащее описание мероприятий, направленных на осуществление контроля качества </w:t>
      </w:r>
      <w:r w:rsidRPr="00222329">
        <w:rPr>
          <w:rFonts w:ascii="Times New Roman" w:hAnsi="Times New Roman" w:cs="Times New Roman"/>
          <w:sz w:val="24"/>
          <w:szCs w:val="24"/>
        </w:rPr>
        <w:t>оказания услуг</w:t>
      </w:r>
      <w:r w:rsidRPr="00F61C18">
        <w:rPr>
          <w:rFonts w:ascii="Times New Roman" w:hAnsi="Times New Roman" w:cs="Times New Roman"/>
          <w:sz w:val="24"/>
          <w:szCs w:val="24"/>
        </w:rPr>
        <w:t xml:space="preserve">, включающее предложения по порядку взаимодействия с Заказчиком, содержащее предложения по улучшению качества </w:t>
      </w:r>
      <w:r w:rsidRPr="00222329">
        <w:rPr>
          <w:rFonts w:ascii="Times New Roman" w:hAnsi="Times New Roman" w:cs="Times New Roman"/>
          <w:sz w:val="24"/>
          <w:szCs w:val="24"/>
        </w:rPr>
        <w:t xml:space="preserve">оказания услуг </w:t>
      </w:r>
      <w:r w:rsidRPr="00F61C18">
        <w:rPr>
          <w:rFonts w:ascii="Times New Roman" w:hAnsi="Times New Roman" w:cs="Times New Roman"/>
          <w:sz w:val="24"/>
          <w:szCs w:val="24"/>
        </w:rPr>
        <w:t xml:space="preserve">и контролю качества, с менее подробной </w:t>
      </w:r>
      <w:r w:rsidRPr="00283F38">
        <w:rPr>
          <w:rFonts w:ascii="Times New Roman" w:hAnsi="Times New Roman" w:cs="Times New Roman"/>
          <w:sz w:val="24"/>
          <w:szCs w:val="24"/>
        </w:rPr>
        <w:t xml:space="preserve">детализацией по отношению к лучшему из предложений участников  и  по совокупности признаков и мероприятий не позволяющее определить однозначность достижения наилучшего результата для заказчика, оценивается в </w:t>
      </w:r>
      <w:r>
        <w:rPr>
          <w:rFonts w:ascii="Times New Roman" w:hAnsi="Times New Roman" w:cs="Times New Roman"/>
          <w:sz w:val="24"/>
          <w:szCs w:val="24"/>
        </w:rPr>
        <w:t>3</w:t>
      </w:r>
      <w:r w:rsidRPr="00283F38">
        <w:rPr>
          <w:rFonts w:ascii="Times New Roman" w:hAnsi="Times New Roman" w:cs="Times New Roman"/>
          <w:sz w:val="24"/>
          <w:szCs w:val="24"/>
        </w:rPr>
        <w:t>0 баллов;</w:t>
      </w:r>
    </w:p>
    <w:p w14:paraId="5A6B623F" w14:textId="77777777" w:rsidR="00796820" w:rsidRPr="00283F38" w:rsidRDefault="00796820" w:rsidP="00796820">
      <w:pPr>
        <w:spacing w:line="288" w:lineRule="auto"/>
        <w:ind w:firstLine="567"/>
        <w:jc w:val="both"/>
        <w:rPr>
          <w:rFonts w:ascii="Times New Roman" w:hAnsi="Times New Roman" w:cs="Times New Roman"/>
        </w:rPr>
      </w:pPr>
      <w:r w:rsidRPr="00283F38">
        <w:rPr>
          <w:rFonts w:ascii="Times New Roman" w:hAnsi="Times New Roman" w:cs="Times New Roman"/>
        </w:rPr>
        <w:t>3.</w:t>
      </w:r>
      <w:r w:rsidRPr="00283F38">
        <w:rPr>
          <w:rFonts w:ascii="Times New Roman" w:hAnsi="Times New Roman" w:cs="Times New Roman"/>
        </w:rPr>
        <w:tab/>
        <w:t xml:space="preserve">Организационно-техническое предложение, содержащее описание мероприятий, направленных на осуществление контроля качества без детализации, включающее предложения по порядку взаимодействия с Заказчиком, либо не содержащеепредложения по улучшению качества оказания услуг или по контролю качества, в том числе без ссылок на нормативные документы или принятые стандарты качества организации, оценивается в </w:t>
      </w:r>
      <w:r>
        <w:rPr>
          <w:rFonts w:ascii="Times New Roman" w:hAnsi="Times New Roman" w:cs="Times New Roman"/>
        </w:rPr>
        <w:t>1</w:t>
      </w:r>
      <w:r w:rsidRPr="00283F38">
        <w:rPr>
          <w:rFonts w:ascii="Times New Roman" w:hAnsi="Times New Roman" w:cs="Times New Roman"/>
        </w:rPr>
        <w:t>0 баллов;</w:t>
      </w:r>
    </w:p>
    <w:p w14:paraId="64A5041E" w14:textId="77777777" w:rsidR="00796820" w:rsidRPr="009D7857" w:rsidRDefault="00796820" w:rsidP="00796820">
      <w:pPr>
        <w:spacing w:line="288" w:lineRule="auto"/>
        <w:ind w:firstLine="567"/>
        <w:jc w:val="both"/>
        <w:rPr>
          <w:rFonts w:ascii="Times New Roman" w:hAnsi="Times New Roman" w:cs="Times New Roman"/>
        </w:rPr>
      </w:pPr>
      <w:r w:rsidRPr="00283F38">
        <w:rPr>
          <w:rFonts w:ascii="Times New Roman" w:hAnsi="Times New Roman" w:cs="Times New Roman"/>
        </w:rPr>
        <w:t>4.</w:t>
      </w:r>
      <w:r w:rsidRPr="00283F38">
        <w:rPr>
          <w:rFonts w:ascii="Times New Roman" w:hAnsi="Times New Roman" w:cs="Times New Roman"/>
        </w:rPr>
        <w:tab/>
      </w:r>
      <w:r w:rsidRPr="009D7857">
        <w:rPr>
          <w:rFonts w:ascii="Times New Roman" w:hAnsi="Times New Roman" w:cs="Times New Roman"/>
        </w:rPr>
        <w:t>Отсутствие в составе заявки участника закупки предложения по технологии, методам и качеству оказания услуг либо наличие в заявке организационно-технического предложения, не соответствующего требованиям технической части документации</w:t>
      </w:r>
      <w:r>
        <w:rPr>
          <w:rFonts w:ascii="Times New Roman" w:hAnsi="Times New Roman" w:cs="Times New Roman"/>
        </w:rPr>
        <w:t xml:space="preserve"> запроса предложений в электронной форме</w:t>
      </w:r>
      <w:r w:rsidRPr="009D7857">
        <w:rPr>
          <w:rFonts w:ascii="Times New Roman" w:hAnsi="Times New Roman" w:cs="Times New Roman"/>
        </w:rPr>
        <w:t xml:space="preserve"> </w:t>
      </w:r>
      <w:r w:rsidRPr="009D7857">
        <w:rPr>
          <w:rFonts w:ascii="Times New Roman" w:eastAsia="Calibri" w:hAnsi="Times New Roman" w:cs="Times New Roman"/>
        </w:rPr>
        <w:t>или представлено только полностью скопированное Техническое задание</w:t>
      </w:r>
      <w:r>
        <w:rPr>
          <w:rFonts w:ascii="Times New Roman" w:hAnsi="Times New Roman" w:cs="Times New Roman"/>
        </w:rPr>
        <w:t xml:space="preserve"> оценивается в</w:t>
      </w:r>
      <w:r w:rsidRPr="009D7857">
        <w:rPr>
          <w:rFonts w:ascii="Times New Roman" w:hAnsi="Times New Roman" w:cs="Times New Roman"/>
        </w:rPr>
        <w:t xml:space="preserve"> 0 баллов.</w:t>
      </w:r>
    </w:p>
    <w:p w14:paraId="299BEF0E" w14:textId="77777777" w:rsidR="00796820" w:rsidRPr="00F61C18" w:rsidRDefault="00796820" w:rsidP="00796820">
      <w:pPr>
        <w:spacing w:line="288" w:lineRule="auto"/>
        <w:ind w:firstLine="567"/>
        <w:jc w:val="both"/>
        <w:rPr>
          <w:rFonts w:ascii="Times New Roman" w:hAnsi="Times New Roman" w:cs="Times New Roman"/>
        </w:rPr>
      </w:pPr>
      <w:r w:rsidRPr="00F61C18">
        <w:rPr>
          <w:rFonts w:ascii="Times New Roman" w:hAnsi="Times New Roman" w:cs="Times New Roman"/>
        </w:rPr>
        <w:t>Количество баллов, присваиваемых заявке (предложению) по показателям, определяется как среднее арифметическое оценок (в баллах) всех членов комиссии по закупкам, присуждаемых заявке (предложению) по показателю.</w:t>
      </w:r>
    </w:p>
    <w:p w14:paraId="5E2EC519" w14:textId="77777777" w:rsidR="00796820" w:rsidRDefault="00796820" w:rsidP="00796820">
      <w:pPr>
        <w:spacing w:line="288" w:lineRule="auto"/>
        <w:ind w:firstLine="567"/>
        <w:jc w:val="both"/>
        <w:rPr>
          <w:rFonts w:ascii="Times New Roman" w:hAnsi="Times New Roman" w:cs="Times New Roman"/>
        </w:rPr>
      </w:pPr>
      <w:r w:rsidRPr="00F61C18">
        <w:rPr>
          <w:rFonts w:ascii="Times New Roman" w:hAnsi="Times New Roman" w:cs="Times New Roman"/>
        </w:rPr>
        <w:t>Рейтинг заявки по критерию оценки «Качественные, функциональные и экологические характеристики объекта закупок» равен сумме оценок в баллах, полученных участником по результатам оценки по показателям данного критерия оценки, с учетом коэффициента значимости критерия оценки.</w:t>
      </w:r>
    </w:p>
    <w:p w14:paraId="434C4831" w14:textId="77777777" w:rsidR="00796820" w:rsidRDefault="00796820" w:rsidP="00796820">
      <w:pPr>
        <w:spacing w:line="288" w:lineRule="auto"/>
        <w:ind w:firstLine="567"/>
        <w:jc w:val="both"/>
        <w:rPr>
          <w:rFonts w:ascii="Times New Roman" w:hAnsi="Times New Roman" w:cs="Times New Roman"/>
        </w:rPr>
      </w:pPr>
    </w:p>
    <w:p w14:paraId="607A6028" w14:textId="77777777" w:rsidR="00796820" w:rsidRDefault="00796820" w:rsidP="00796820">
      <w:pPr>
        <w:spacing w:line="288" w:lineRule="auto"/>
        <w:ind w:firstLine="567"/>
        <w:jc w:val="both"/>
        <w:rPr>
          <w:rFonts w:ascii="Times New Roman" w:hAnsi="Times New Roman" w:cs="Times New Roman"/>
          <w:b/>
        </w:rPr>
      </w:pPr>
      <w:r w:rsidRPr="00165FCD">
        <w:rPr>
          <w:rFonts w:ascii="Times New Roman" w:hAnsi="Times New Roman" w:cs="Times New Roman"/>
          <w:b/>
          <w:lang w:val="en-US"/>
        </w:rPr>
        <w:t>III</w:t>
      </w:r>
      <w:r>
        <w:rPr>
          <w:rFonts w:ascii="Times New Roman" w:hAnsi="Times New Roman" w:cs="Times New Roman"/>
          <w:b/>
        </w:rPr>
        <w:t>.</w:t>
      </w:r>
      <w:r w:rsidRPr="008D10A9">
        <w:rPr>
          <w:rFonts w:ascii="Times New Roman" w:hAnsi="Times New Roman" w:cs="Times New Roman"/>
          <w:b/>
        </w:rPr>
        <w:t xml:space="preserve"> </w:t>
      </w:r>
      <w:r>
        <w:rPr>
          <w:rFonts w:ascii="Times New Roman" w:hAnsi="Times New Roman" w:cs="Times New Roman"/>
          <w:b/>
        </w:rPr>
        <w:t xml:space="preserve">Квалификация участника </w:t>
      </w:r>
      <w:r w:rsidRPr="000001BF">
        <w:rPr>
          <w:rFonts w:ascii="Times New Roman" w:hAnsi="Times New Roman" w:cs="Times New Roman"/>
          <w:b/>
        </w:rPr>
        <w:t>запроса предложений в электронной форме</w:t>
      </w:r>
    </w:p>
    <w:p w14:paraId="51C7CEFF" w14:textId="77777777" w:rsidR="00796820" w:rsidRPr="007E1032" w:rsidRDefault="00796820" w:rsidP="00796820">
      <w:pPr>
        <w:ind w:firstLine="567"/>
        <w:jc w:val="both"/>
        <w:rPr>
          <w:rFonts w:ascii="Times New Roman" w:hAnsi="Times New Roman" w:cs="Times New Roman"/>
        </w:rPr>
      </w:pPr>
      <w:r w:rsidRPr="007E1032">
        <w:rPr>
          <w:rFonts w:ascii="Times New Roman" w:hAnsi="Times New Roman" w:cs="Times New Roman"/>
        </w:rPr>
        <w:t xml:space="preserve">Значимость критерия: </w:t>
      </w:r>
      <w:r>
        <w:rPr>
          <w:rFonts w:ascii="Times New Roman" w:hAnsi="Times New Roman" w:cs="Times New Roman"/>
        </w:rPr>
        <w:t>2</w:t>
      </w:r>
      <w:r w:rsidRPr="007E1032">
        <w:rPr>
          <w:rFonts w:ascii="Times New Roman" w:hAnsi="Times New Roman" w:cs="Times New Roman"/>
        </w:rPr>
        <w:t>0%.</w:t>
      </w:r>
    </w:p>
    <w:p w14:paraId="795CFF20" w14:textId="77777777" w:rsidR="00796820" w:rsidRDefault="00796820" w:rsidP="00796820">
      <w:pPr>
        <w:widowControl w:val="0"/>
        <w:rPr>
          <w:rFonts w:ascii="Times New Roman" w:hAnsi="Times New Roman" w:cs="Times New Roman"/>
        </w:rPr>
      </w:pPr>
      <w:r w:rsidRPr="007E1032">
        <w:rPr>
          <w:rFonts w:ascii="Times New Roman" w:hAnsi="Times New Roman" w:cs="Times New Roman"/>
        </w:rPr>
        <w:t xml:space="preserve">         </w:t>
      </w:r>
      <w:r>
        <w:rPr>
          <w:rFonts w:ascii="Times New Roman" w:hAnsi="Times New Roman" w:cs="Times New Roman"/>
        </w:rPr>
        <w:t xml:space="preserve"> </w:t>
      </w:r>
      <w:r w:rsidRPr="007E1032">
        <w:rPr>
          <w:rFonts w:ascii="Times New Roman" w:hAnsi="Times New Roman" w:cs="Times New Roman"/>
        </w:rPr>
        <w:t>Коэффициент значимости критерия оценки: 0.</w:t>
      </w:r>
      <w:r>
        <w:rPr>
          <w:rFonts w:ascii="Times New Roman" w:hAnsi="Times New Roman" w:cs="Times New Roman"/>
        </w:rPr>
        <w:t>2</w:t>
      </w:r>
      <w:r w:rsidRPr="007E1032">
        <w:rPr>
          <w:rFonts w:ascii="Times New Roman" w:hAnsi="Times New Roman" w:cs="Times New Roman"/>
        </w:rPr>
        <w:t>0</w:t>
      </w:r>
    </w:p>
    <w:p w14:paraId="7FB45D71" w14:textId="77777777" w:rsidR="00796820" w:rsidRPr="008D10A9" w:rsidRDefault="00796820" w:rsidP="00796820">
      <w:pPr>
        <w:widowControl w:val="0"/>
        <w:rPr>
          <w:rFonts w:ascii="Times New Roman" w:hAnsi="Times New Roman" w:cs="Times New Roman"/>
        </w:rPr>
      </w:pPr>
    </w:p>
    <w:p w14:paraId="4571AAC4" w14:textId="77777777" w:rsidR="00796820" w:rsidRDefault="00796820" w:rsidP="00796820">
      <w:pPr>
        <w:pStyle w:val="af9"/>
        <w:keepNext/>
        <w:keepLines/>
        <w:framePr w:hSpace="180" w:wrap="around" w:vAnchor="text" w:hAnchor="text" w:xAlign="center" w:y="1"/>
        <w:numPr>
          <w:ilvl w:val="0"/>
          <w:numId w:val="16"/>
        </w:numPr>
        <w:suppressAutoHyphens/>
        <w:autoSpaceDE w:val="0"/>
        <w:autoSpaceDN w:val="0"/>
        <w:adjustRightInd w:val="0"/>
        <w:spacing w:after="200" w:line="276" w:lineRule="auto"/>
        <w:suppressOverlap/>
        <w:jc w:val="both"/>
        <w:rPr>
          <w:szCs w:val="24"/>
        </w:rPr>
      </w:pPr>
      <w:r w:rsidRPr="002D6B5A">
        <w:rPr>
          <w:szCs w:val="24"/>
        </w:rPr>
        <w:lastRenderedPageBreak/>
        <w:t>Наличие собственного кол-центра по работе с должниками, либо наличие действующих договоров на оказание услуг кол-центра. При этом, в составе такого кол-центра должно быть не менее 15 сотрудников.</w:t>
      </w:r>
    </w:p>
    <w:p w14:paraId="34B0FEA4" w14:textId="77777777" w:rsidR="00796820" w:rsidRDefault="00796820" w:rsidP="00796820">
      <w:pPr>
        <w:pStyle w:val="af9"/>
        <w:keepNext/>
        <w:keepLines/>
        <w:framePr w:hSpace="180" w:wrap="around" w:vAnchor="text" w:hAnchor="text" w:xAlign="center" w:y="1"/>
        <w:numPr>
          <w:ilvl w:val="0"/>
          <w:numId w:val="16"/>
        </w:numPr>
        <w:suppressAutoHyphens/>
        <w:autoSpaceDE w:val="0"/>
        <w:autoSpaceDN w:val="0"/>
        <w:adjustRightInd w:val="0"/>
        <w:spacing w:after="200" w:line="276" w:lineRule="auto"/>
        <w:suppressOverlap/>
        <w:jc w:val="both"/>
        <w:rPr>
          <w:szCs w:val="24"/>
        </w:rPr>
      </w:pPr>
      <w:r>
        <w:rPr>
          <w:szCs w:val="24"/>
        </w:rPr>
        <w:t xml:space="preserve">Наличие договора на информационный обмен с МосОблЕИРЦ (филиал Богородского Городского Округа) и МФЦ </w:t>
      </w:r>
    </w:p>
    <w:p w14:paraId="0525A077" w14:textId="77777777" w:rsidR="00796820" w:rsidRDefault="00796820" w:rsidP="00796820">
      <w:pPr>
        <w:pStyle w:val="af9"/>
        <w:keepNext/>
        <w:keepLines/>
        <w:framePr w:hSpace="180" w:wrap="around" w:vAnchor="text" w:hAnchor="text" w:xAlign="center" w:y="1"/>
        <w:numPr>
          <w:ilvl w:val="0"/>
          <w:numId w:val="16"/>
        </w:numPr>
        <w:suppressAutoHyphens/>
        <w:autoSpaceDE w:val="0"/>
        <w:autoSpaceDN w:val="0"/>
        <w:adjustRightInd w:val="0"/>
        <w:spacing w:after="200" w:line="276" w:lineRule="auto"/>
        <w:suppressOverlap/>
        <w:jc w:val="both"/>
        <w:rPr>
          <w:szCs w:val="24"/>
        </w:rPr>
      </w:pPr>
      <w:r w:rsidRPr="009E6F42">
        <w:rPr>
          <w:szCs w:val="24"/>
        </w:rPr>
        <w:t>Опыт работы оказания услуг (учитывается только аналогичный* опыт).</w:t>
      </w:r>
    </w:p>
    <w:p w14:paraId="0F89A244" w14:textId="77777777" w:rsidR="00796820" w:rsidRPr="009E6F42" w:rsidRDefault="00796820" w:rsidP="00796820">
      <w:pPr>
        <w:pStyle w:val="af9"/>
        <w:framePr w:hSpace="180" w:wrap="around" w:vAnchor="text" w:hAnchor="text" w:xAlign="center" w:y="1"/>
        <w:suppressOverlap/>
        <w:rPr>
          <w:sz w:val="20"/>
          <w:szCs w:val="20"/>
        </w:rPr>
      </w:pPr>
      <w:r>
        <w:rPr>
          <w:sz w:val="20"/>
          <w:szCs w:val="20"/>
        </w:rPr>
        <w:t xml:space="preserve">* </w:t>
      </w:r>
      <w:r w:rsidRPr="009E6F42">
        <w:rPr>
          <w:sz w:val="20"/>
          <w:szCs w:val="20"/>
        </w:rPr>
        <w:t xml:space="preserve">В качестве наличия опыта Участник закупки должен предоставить копии исполненных договоров и/или </w:t>
      </w:r>
    </w:p>
    <w:p w14:paraId="2E22C48D" w14:textId="77777777" w:rsidR="00796820" w:rsidRPr="009E6F42" w:rsidRDefault="00796820" w:rsidP="00796820">
      <w:pPr>
        <w:pStyle w:val="af9"/>
        <w:framePr w:hSpace="180" w:wrap="around" w:vAnchor="text" w:hAnchor="text" w:xAlign="center" w:y="1"/>
        <w:suppressOverlap/>
        <w:rPr>
          <w:sz w:val="20"/>
          <w:szCs w:val="20"/>
        </w:rPr>
      </w:pPr>
      <w:r w:rsidRPr="009E6F42">
        <w:rPr>
          <w:sz w:val="20"/>
          <w:szCs w:val="20"/>
        </w:rPr>
        <w:t>государственных контрактов с приложением копий актов выполненных работ, подтверждающих исполнение обязательств по данным договорам за последние три года. В случае не предоставления Участником закупки копий исполненных договоров и/или государственных контрактов с приложением копий актов выполненных работ, подтверждающих исполнение обязательств по данным договорам за последние три года, заявке Участника, начисляется 0 баллов. Аналогичными (</w:t>
      </w:r>
      <w:r>
        <w:rPr>
          <w:sz w:val="20"/>
          <w:szCs w:val="20"/>
        </w:rPr>
        <w:t>подобными) предмету закупки</w:t>
      </w:r>
      <w:r w:rsidRPr="009E6F42">
        <w:rPr>
          <w:sz w:val="20"/>
          <w:szCs w:val="20"/>
        </w:rPr>
        <w:t xml:space="preserve"> будут считаться</w:t>
      </w:r>
      <w:r>
        <w:rPr>
          <w:sz w:val="20"/>
          <w:szCs w:val="20"/>
        </w:rPr>
        <w:t xml:space="preserve"> договоры на </w:t>
      </w:r>
      <w:r w:rsidRPr="009E6F42">
        <w:rPr>
          <w:sz w:val="20"/>
          <w:szCs w:val="20"/>
        </w:rPr>
        <w:t xml:space="preserve">оказание комплексных услуг </w:t>
      </w:r>
    </w:p>
    <w:p w14:paraId="06DB1165" w14:textId="77777777" w:rsidR="00796820" w:rsidRPr="009E6F42" w:rsidRDefault="00796820" w:rsidP="00796820">
      <w:pPr>
        <w:pStyle w:val="af9"/>
        <w:framePr w:hSpace="180" w:wrap="around" w:vAnchor="text" w:hAnchor="text" w:xAlign="center" w:y="1"/>
        <w:suppressOverlap/>
        <w:rPr>
          <w:szCs w:val="24"/>
        </w:rPr>
      </w:pPr>
      <w:r w:rsidRPr="009E6F42">
        <w:rPr>
          <w:sz w:val="20"/>
          <w:szCs w:val="20"/>
        </w:rPr>
        <w:t>по взысканию задолженности за коммунальные услуги</w:t>
      </w:r>
      <w:r>
        <w:rPr>
          <w:sz w:val="20"/>
          <w:szCs w:val="20"/>
        </w:rPr>
        <w:t>.</w:t>
      </w:r>
    </w:p>
    <w:p w14:paraId="1D36FDB3" w14:textId="77777777" w:rsidR="00796820" w:rsidRPr="008D10A9" w:rsidRDefault="00796820" w:rsidP="00796820">
      <w:pPr>
        <w:keepNext/>
        <w:keepLines/>
        <w:framePr w:hSpace="180" w:wrap="around" w:vAnchor="text" w:hAnchor="text" w:xAlign="center" w:y="1"/>
        <w:suppressAutoHyphens/>
        <w:suppressOverlap/>
        <w:jc w:val="both"/>
        <w:rPr>
          <w:rFonts w:ascii="Times New Roman" w:hAnsi="Times New Roman" w:cs="Times New Roman"/>
        </w:rPr>
      </w:pPr>
      <w:r w:rsidRPr="008D10A9">
        <w:rPr>
          <w:rFonts w:ascii="Times New Roman" w:hAnsi="Times New Roman" w:cs="Times New Roman"/>
        </w:rPr>
        <w:t>Оценивается на основании сведений, указанных в представленных копиях документов.</w:t>
      </w:r>
    </w:p>
    <w:p w14:paraId="61AF83BB" w14:textId="77777777" w:rsidR="00796820" w:rsidRPr="008D10A9" w:rsidRDefault="00796820" w:rsidP="00796820">
      <w:pPr>
        <w:keepNext/>
        <w:keepLines/>
        <w:framePr w:hSpace="180" w:wrap="around" w:vAnchor="text" w:hAnchor="text" w:xAlign="center" w:y="1"/>
        <w:suppressAutoHyphens/>
        <w:autoSpaceDE w:val="0"/>
        <w:autoSpaceDN w:val="0"/>
        <w:adjustRightInd w:val="0"/>
        <w:suppressOverlap/>
        <w:jc w:val="both"/>
        <w:rPr>
          <w:rFonts w:ascii="Times New Roman" w:hAnsi="Times New Roman" w:cs="Times New Roman"/>
          <w:b/>
        </w:rPr>
      </w:pP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7"/>
        <w:gridCol w:w="4717"/>
      </w:tblGrid>
      <w:tr w:rsidR="00796820" w:rsidRPr="008D10A9" w14:paraId="3B86C7DE" w14:textId="77777777" w:rsidTr="002427E6">
        <w:trPr>
          <w:trHeight w:val="518"/>
        </w:trPr>
        <w:tc>
          <w:tcPr>
            <w:tcW w:w="4717" w:type="dxa"/>
            <w:shd w:val="clear" w:color="auto" w:fill="auto"/>
          </w:tcPr>
          <w:p w14:paraId="255D969E" w14:textId="77777777" w:rsidR="00796820" w:rsidRPr="008D10A9" w:rsidRDefault="00796820" w:rsidP="002427E6">
            <w:pPr>
              <w:keepNext/>
              <w:keepLines/>
              <w:framePr w:hSpace="180" w:wrap="around" w:vAnchor="text" w:hAnchor="text" w:xAlign="center" w:y="1"/>
              <w:suppressAutoHyphens/>
              <w:suppressOverlap/>
              <w:jc w:val="both"/>
              <w:rPr>
                <w:rFonts w:ascii="Times New Roman" w:hAnsi="Times New Roman" w:cs="Times New Roman"/>
              </w:rPr>
            </w:pPr>
            <w:r w:rsidRPr="008D10A9">
              <w:rPr>
                <w:rFonts w:ascii="Times New Roman" w:hAnsi="Times New Roman" w:cs="Times New Roman"/>
              </w:rPr>
              <w:t>Наличие/отсутствие</w:t>
            </w:r>
          </w:p>
        </w:tc>
        <w:tc>
          <w:tcPr>
            <w:tcW w:w="4717" w:type="dxa"/>
            <w:shd w:val="clear" w:color="auto" w:fill="auto"/>
          </w:tcPr>
          <w:p w14:paraId="126804A4" w14:textId="77777777" w:rsidR="00796820" w:rsidRPr="008D10A9" w:rsidRDefault="00796820" w:rsidP="002427E6">
            <w:pPr>
              <w:keepNext/>
              <w:keepLines/>
              <w:framePr w:hSpace="180" w:wrap="around" w:vAnchor="text" w:hAnchor="text" w:xAlign="center" w:y="1"/>
              <w:suppressAutoHyphens/>
              <w:suppressOverlap/>
              <w:jc w:val="both"/>
              <w:rPr>
                <w:rFonts w:ascii="Times New Roman" w:hAnsi="Times New Roman" w:cs="Times New Roman"/>
                <w:lang w:val="en-US"/>
              </w:rPr>
            </w:pPr>
            <w:r w:rsidRPr="008D10A9">
              <w:rPr>
                <w:rFonts w:ascii="Times New Roman" w:hAnsi="Times New Roman" w:cs="Times New Roman"/>
              </w:rPr>
              <w:t>Количество бал</w:t>
            </w:r>
            <w:r>
              <w:rPr>
                <w:rFonts w:ascii="Times New Roman" w:hAnsi="Times New Roman" w:cs="Times New Roman"/>
              </w:rPr>
              <w:t>л</w:t>
            </w:r>
            <w:r w:rsidRPr="008D10A9">
              <w:rPr>
                <w:rFonts w:ascii="Times New Roman" w:hAnsi="Times New Roman" w:cs="Times New Roman"/>
              </w:rPr>
              <w:t>ов</w:t>
            </w:r>
            <w:r w:rsidRPr="008D10A9">
              <w:rPr>
                <w:rFonts w:ascii="Times New Roman" w:hAnsi="Times New Roman" w:cs="Times New Roman"/>
                <w:lang w:val="en-US"/>
              </w:rPr>
              <w:t xml:space="preserve"> </w:t>
            </w:r>
          </w:p>
        </w:tc>
      </w:tr>
      <w:tr w:rsidR="00796820" w:rsidRPr="008D10A9" w14:paraId="4A75658C" w14:textId="77777777" w:rsidTr="002427E6">
        <w:trPr>
          <w:trHeight w:val="518"/>
        </w:trPr>
        <w:tc>
          <w:tcPr>
            <w:tcW w:w="4717" w:type="dxa"/>
            <w:shd w:val="clear" w:color="auto" w:fill="auto"/>
          </w:tcPr>
          <w:p w14:paraId="3CAE63A5" w14:textId="77777777" w:rsidR="00796820" w:rsidRPr="008D10A9" w:rsidRDefault="00796820" w:rsidP="002427E6">
            <w:pPr>
              <w:keepNext/>
              <w:keepLines/>
              <w:framePr w:hSpace="180" w:wrap="around" w:vAnchor="text" w:hAnchor="text" w:xAlign="center" w:y="1"/>
              <w:suppressAutoHyphens/>
              <w:suppressOverlap/>
              <w:jc w:val="both"/>
              <w:rPr>
                <w:rFonts w:ascii="Times New Roman" w:hAnsi="Times New Roman" w:cs="Times New Roman"/>
              </w:rPr>
            </w:pPr>
            <w:r w:rsidRPr="008D10A9">
              <w:rPr>
                <w:rFonts w:ascii="Times New Roman" w:hAnsi="Times New Roman" w:cs="Times New Roman"/>
              </w:rPr>
              <w:t>Отсутствие</w:t>
            </w:r>
            <w:r>
              <w:rPr>
                <w:rFonts w:ascii="Times New Roman" w:hAnsi="Times New Roman" w:cs="Times New Roman"/>
              </w:rPr>
              <w:t xml:space="preserve"> договора</w:t>
            </w:r>
          </w:p>
        </w:tc>
        <w:tc>
          <w:tcPr>
            <w:tcW w:w="4717" w:type="dxa"/>
            <w:shd w:val="clear" w:color="auto" w:fill="auto"/>
          </w:tcPr>
          <w:p w14:paraId="09317C2C" w14:textId="77777777" w:rsidR="00796820" w:rsidRPr="008D10A9" w:rsidRDefault="00796820" w:rsidP="002427E6">
            <w:pPr>
              <w:keepNext/>
              <w:keepLines/>
              <w:framePr w:hSpace="180" w:wrap="around" w:vAnchor="text" w:hAnchor="text" w:xAlign="center" w:y="1"/>
              <w:suppressAutoHyphens/>
              <w:suppressOverlap/>
              <w:jc w:val="both"/>
              <w:rPr>
                <w:rFonts w:ascii="Times New Roman" w:hAnsi="Times New Roman" w:cs="Times New Roman"/>
              </w:rPr>
            </w:pPr>
            <w:r w:rsidRPr="008D10A9">
              <w:rPr>
                <w:rFonts w:ascii="Times New Roman" w:hAnsi="Times New Roman" w:cs="Times New Roman"/>
              </w:rPr>
              <w:t>0</w:t>
            </w:r>
          </w:p>
        </w:tc>
      </w:tr>
      <w:tr w:rsidR="00796820" w:rsidRPr="008D10A9" w14:paraId="01190707" w14:textId="77777777" w:rsidTr="002427E6">
        <w:trPr>
          <w:trHeight w:val="841"/>
        </w:trPr>
        <w:tc>
          <w:tcPr>
            <w:tcW w:w="4717" w:type="dxa"/>
            <w:shd w:val="clear" w:color="auto" w:fill="auto"/>
          </w:tcPr>
          <w:p w14:paraId="14C5833B" w14:textId="77777777" w:rsidR="00796820" w:rsidRPr="008D10A9" w:rsidRDefault="00796820" w:rsidP="002427E6">
            <w:pPr>
              <w:keepNext/>
              <w:keepLines/>
              <w:framePr w:hSpace="180" w:wrap="around" w:vAnchor="text" w:hAnchor="text" w:xAlign="center" w:y="1"/>
              <w:suppressAutoHyphens/>
              <w:suppressOverlap/>
              <w:jc w:val="both"/>
              <w:rPr>
                <w:rFonts w:ascii="Times New Roman" w:hAnsi="Times New Roman" w:cs="Times New Roman"/>
              </w:rPr>
            </w:pPr>
            <w:r w:rsidRPr="008D10A9">
              <w:rPr>
                <w:rFonts w:ascii="Times New Roman" w:hAnsi="Times New Roman" w:cs="Times New Roman"/>
              </w:rPr>
              <w:t>Наличие</w:t>
            </w:r>
            <w:r>
              <w:rPr>
                <w:rFonts w:ascii="Times New Roman" w:hAnsi="Times New Roman" w:cs="Times New Roman"/>
              </w:rPr>
              <w:t xml:space="preserve"> только кол-центра или договора с кол-центром</w:t>
            </w:r>
            <w:r w:rsidRPr="008D10A9">
              <w:rPr>
                <w:rFonts w:ascii="Times New Roman" w:hAnsi="Times New Roman" w:cs="Times New Roman"/>
              </w:rPr>
              <w:t xml:space="preserve"> (в составе</w:t>
            </w:r>
            <w:r>
              <w:rPr>
                <w:rFonts w:ascii="Times New Roman" w:hAnsi="Times New Roman" w:cs="Times New Roman"/>
              </w:rPr>
              <w:t xml:space="preserve"> кол-центра</w:t>
            </w:r>
            <w:r w:rsidRPr="008D10A9">
              <w:rPr>
                <w:rFonts w:ascii="Times New Roman" w:hAnsi="Times New Roman" w:cs="Times New Roman"/>
              </w:rPr>
              <w:t xml:space="preserve"> не менее </w:t>
            </w:r>
            <w:r>
              <w:rPr>
                <w:rFonts w:ascii="Times New Roman" w:hAnsi="Times New Roman" w:cs="Times New Roman"/>
              </w:rPr>
              <w:t>15</w:t>
            </w:r>
            <w:r w:rsidRPr="008D10A9">
              <w:rPr>
                <w:rFonts w:ascii="Times New Roman" w:hAnsi="Times New Roman" w:cs="Times New Roman"/>
              </w:rPr>
              <w:t xml:space="preserve"> (</w:t>
            </w:r>
            <w:r>
              <w:rPr>
                <w:rFonts w:ascii="Times New Roman" w:hAnsi="Times New Roman" w:cs="Times New Roman"/>
              </w:rPr>
              <w:t>пятнадцати</w:t>
            </w:r>
            <w:r w:rsidRPr="008D10A9">
              <w:rPr>
                <w:rFonts w:ascii="Times New Roman" w:hAnsi="Times New Roman" w:cs="Times New Roman"/>
              </w:rPr>
              <w:t>) сотрудников)</w:t>
            </w:r>
          </w:p>
        </w:tc>
        <w:tc>
          <w:tcPr>
            <w:tcW w:w="4717" w:type="dxa"/>
            <w:shd w:val="clear" w:color="auto" w:fill="auto"/>
          </w:tcPr>
          <w:p w14:paraId="784819F7" w14:textId="77777777" w:rsidR="00796820" w:rsidRPr="008D10A9" w:rsidRDefault="00796820" w:rsidP="002427E6">
            <w:pPr>
              <w:keepNext/>
              <w:keepLines/>
              <w:framePr w:hSpace="180" w:wrap="around" w:vAnchor="text" w:hAnchor="text" w:xAlign="center" w:y="1"/>
              <w:suppressAutoHyphens/>
              <w:suppressOverlap/>
              <w:jc w:val="both"/>
              <w:rPr>
                <w:rFonts w:ascii="Times New Roman" w:hAnsi="Times New Roman" w:cs="Times New Roman"/>
              </w:rPr>
            </w:pPr>
            <w:r>
              <w:rPr>
                <w:rFonts w:ascii="Times New Roman" w:hAnsi="Times New Roman" w:cs="Times New Roman"/>
              </w:rPr>
              <w:t>20</w:t>
            </w:r>
          </w:p>
        </w:tc>
      </w:tr>
      <w:tr w:rsidR="00796820" w:rsidRPr="008D10A9" w14:paraId="23E39B46" w14:textId="77777777" w:rsidTr="002427E6">
        <w:trPr>
          <w:trHeight w:val="578"/>
        </w:trPr>
        <w:tc>
          <w:tcPr>
            <w:tcW w:w="4717" w:type="dxa"/>
            <w:shd w:val="clear" w:color="auto" w:fill="auto"/>
          </w:tcPr>
          <w:p w14:paraId="382F5968" w14:textId="77777777" w:rsidR="00796820" w:rsidRPr="008D10A9" w:rsidRDefault="00796820" w:rsidP="002427E6">
            <w:pPr>
              <w:keepNext/>
              <w:keepLines/>
              <w:framePr w:hSpace="180" w:wrap="around" w:vAnchor="text" w:hAnchor="text" w:xAlign="center" w:y="1"/>
              <w:suppressAutoHyphens/>
              <w:suppressOverlap/>
              <w:jc w:val="both"/>
              <w:rPr>
                <w:rFonts w:ascii="Times New Roman" w:hAnsi="Times New Roman" w:cs="Times New Roman"/>
              </w:rPr>
            </w:pPr>
            <w:r>
              <w:rPr>
                <w:rFonts w:ascii="Times New Roman" w:hAnsi="Times New Roman" w:cs="Times New Roman"/>
              </w:rPr>
              <w:t>Наличие только договора на информационный обмен</w:t>
            </w:r>
          </w:p>
        </w:tc>
        <w:tc>
          <w:tcPr>
            <w:tcW w:w="4717" w:type="dxa"/>
            <w:shd w:val="clear" w:color="auto" w:fill="auto"/>
          </w:tcPr>
          <w:p w14:paraId="0B85B7AA" w14:textId="77777777" w:rsidR="00796820" w:rsidRDefault="00796820" w:rsidP="002427E6">
            <w:pPr>
              <w:keepNext/>
              <w:keepLines/>
              <w:framePr w:hSpace="180" w:wrap="around" w:vAnchor="text" w:hAnchor="text" w:xAlign="center" w:y="1"/>
              <w:suppressAutoHyphens/>
              <w:suppressOverlap/>
              <w:jc w:val="both"/>
              <w:rPr>
                <w:rFonts w:ascii="Times New Roman" w:hAnsi="Times New Roman" w:cs="Times New Roman"/>
              </w:rPr>
            </w:pPr>
            <w:r>
              <w:rPr>
                <w:rFonts w:ascii="Times New Roman" w:hAnsi="Times New Roman" w:cs="Times New Roman"/>
              </w:rPr>
              <w:t>20</w:t>
            </w:r>
          </w:p>
        </w:tc>
      </w:tr>
      <w:tr w:rsidR="00796820" w:rsidRPr="008D10A9" w14:paraId="23F031B2" w14:textId="77777777" w:rsidTr="002427E6">
        <w:trPr>
          <w:trHeight w:val="173"/>
        </w:trPr>
        <w:tc>
          <w:tcPr>
            <w:tcW w:w="4717" w:type="dxa"/>
            <w:shd w:val="clear" w:color="auto" w:fill="auto"/>
          </w:tcPr>
          <w:p w14:paraId="6DC88DD7" w14:textId="77777777" w:rsidR="00796820" w:rsidRPr="00EE2031" w:rsidRDefault="00796820" w:rsidP="002427E6">
            <w:pPr>
              <w:keepNext/>
              <w:keepLines/>
              <w:framePr w:hSpace="180" w:wrap="around" w:vAnchor="text" w:hAnchor="text" w:xAlign="center" w:y="1"/>
              <w:suppressAutoHyphens/>
              <w:suppressOverlap/>
              <w:jc w:val="both"/>
              <w:rPr>
                <w:rFonts w:ascii="Times New Roman" w:hAnsi="Times New Roman" w:cs="Times New Roman"/>
              </w:rPr>
            </w:pPr>
            <w:r w:rsidRPr="00EE2031">
              <w:rPr>
                <w:rFonts w:ascii="Times New Roman" w:hAnsi="Times New Roman" w:cs="Times New Roman"/>
              </w:rPr>
              <w:t>Наличие и договора на информационный обмен, и кол-центра или договора с кол-центром (в составе кол-центра не менее 15 (пятнадцати) сотрудников)</w:t>
            </w:r>
          </w:p>
        </w:tc>
        <w:tc>
          <w:tcPr>
            <w:tcW w:w="4717" w:type="dxa"/>
            <w:shd w:val="clear" w:color="auto" w:fill="auto"/>
          </w:tcPr>
          <w:p w14:paraId="41F660E6" w14:textId="77777777" w:rsidR="00796820" w:rsidRPr="00EE2031" w:rsidRDefault="00796820" w:rsidP="002427E6">
            <w:pPr>
              <w:keepNext/>
              <w:keepLines/>
              <w:framePr w:hSpace="180" w:wrap="around" w:vAnchor="text" w:hAnchor="text" w:xAlign="center" w:y="1"/>
              <w:suppressAutoHyphens/>
              <w:suppressOverlap/>
              <w:jc w:val="both"/>
              <w:rPr>
                <w:rFonts w:ascii="Times New Roman" w:hAnsi="Times New Roman" w:cs="Times New Roman"/>
              </w:rPr>
            </w:pPr>
            <w:r>
              <w:rPr>
                <w:rFonts w:ascii="Times New Roman" w:hAnsi="Times New Roman" w:cs="Times New Roman"/>
              </w:rPr>
              <w:t>4</w:t>
            </w:r>
            <w:r w:rsidRPr="00EE2031">
              <w:rPr>
                <w:rFonts w:ascii="Times New Roman" w:hAnsi="Times New Roman" w:cs="Times New Roman"/>
              </w:rPr>
              <w:t>0</w:t>
            </w:r>
          </w:p>
        </w:tc>
      </w:tr>
      <w:tr w:rsidR="00796820" w:rsidRPr="008D10A9" w14:paraId="2FE55B63" w14:textId="77777777" w:rsidTr="002427E6">
        <w:trPr>
          <w:trHeight w:val="173"/>
        </w:trPr>
        <w:tc>
          <w:tcPr>
            <w:tcW w:w="4717" w:type="dxa"/>
            <w:shd w:val="clear" w:color="auto" w:fill="auto"/>
          </w:tcPr>
          <w:p w14:paraId="50AF40D8" w14:textId="77777777" w:rsidR="00796820" w:rsidRDefault="00796820" w:rsidP="002427E6">
            <w:pPr>
              <w:keepNext/>
              <w:keepLines/>
              <w:framePr w:hSpace="180" w:wrap="around" w:vAnchor="text" w:hAnchor="text" w:xAlign="center" w:y="1"/>
              <w:suppressAutoHyphens/>
              <w:suppressOverlap/>
              <w:jc w:val="both"/>
              <w:rPr>
                <w:rFonts w:ascii="Times New Roman" w:hAnsi="Times New Roman" w:cs="Times New Roman"/>
              </w:rPr>
            </w:pPr>
            <w:r w:rsidRPr="008D10A9">
              <w:rPr>
                <w:rFonts w:ascii="Times New Roman" w:hAnsi="Times New Roman" w:cs="Times New Roman"/>
              </w:rPr>
              <w:t>Отсутствие</w:t>
            </w:r>
            <w:r>
              <w:rPr>
                <w:rFonts w:ascii="Times New Roman" w:hAnsi="Times New Roman" w:cs="Times New Roman"/>
              </w:rPr>
              <w:t xml:space="preserve"> опыта</w:t>
            </w:r>
          </w:p>
        </w:tc>
        <w:tc>
          <w:tcPr>
            <w:tcW w:w="4717" w:type="dxa"/>
            <w:shd w:val="clear" w:color="auto" w:fill="auto"/>
          </w:tcPr>
          <w:p w14:paraId="6E578DBC" w14:textId="77777777" w:rsidR="00796820" w:rsidRDefault="00796820" w:rsidP="002427E6">
            <w:pPr>
              <w:keepNext/>
              <w:keepLines/>
              <w:framePr w:hSpace="180" w:wrap="around" w:vAnchor="text" w:hAnchor="text" w:xAlign="center" w:y="1"/>
              <w:suppressAutoHyphens/>
              <w:suppressOverlap/>
              <w:jc w:val="both"/>
              <w:rPr>
                <w:rFonts w:ascii="Times New Roman" w:hAnsi="Times New Roman" w:cs="Times New Roman"/>
              </w:rPr>
            </w:pPr>
            <w:r>
              <w:rPr>
                <w:rFonts w:ascii="Times New Roman" w:hAnsi="Times New Roman" w:cs="Times New Roman"/>
              </w:rPr>
              <w:t>0</w:t>
            </w:r>
          </w:p>
        </w:tc>
      </w:tr>
      <w:tr w:rsidR="00796820" w:rsidRPr="008D10A9" w14:paraId="6835EBB9" w14:textId="77777777" w:rsidTr="002427E6">
        <w:trPr>
          <w:trHeight w:val="173"/>
        </w:trPr>
        <w:tc>
          <w:tcPr>
            <w:tcW w:w="4717" w:type="dxa"/>
            <w:shd w:val="clear" w:color="auto" w:fill="auto"/>
          </w:tcPr>
          <w:p w14:paraId="0CEFA2A2" w14:textId="77777777" w:rsidR="00796820" w:rsidRPr="008D10A9" w:rsidRDefault="00796820" w:rsidP="002427E6">
            <w:pPr>
              <w:keepNext/>
              <w:keepLines/>
              <w:framePr w:hSpace="180" w:wrap="around" w:vAnchor="text" w:hAnchor="text" w:xAlign="center" w:y="1"/>
              <w:suppressAutoHyphens/>
              <w:suppressOverlap/>
              <w:jc w:val="both"/>
              <w:rPr>
                <w:rFonts w:ascii="Times New Roman" w:hAnsi="Times New Roman" w:cs="Times New Roman"/>
              </w:rPr>
            </w:pPr>
            <w:r>
              <w:rPr>
                <w:rFonts w:ascii="Times New Roman" w:hAnsi="Times New Roman" w:cs="Times New Roman"/>
              </w:rPr>
              <w:t>Наличие опыта</w:t>
            </w:r>
          </w:p>
        </w:tc>
        <w:tc>
          <w:tcPr>
            <w:tcW w:w="4717" w:type="dxa"/>
            <w:shd w:val="clear" w:color="auto" w:fill="auto"/>
          </w:tcPr>
          <w:p w14:paraId="603EE722" w14:textId="77777777" w:rsidR="00796820" w:rsidRDefault="00796820" w:rsidP="002427E6">
            <w:pPr>
              <w:keepNext/>
              <w:keepLines/>
              <w:framePr w:hSpace="180" w:wrap="around" w:vAnchor="text" w:hAnchor="text" w:xAlign="center" w:y="1"/>
              <w:suppressAutoHyphens/>
              <w:suppressOverlap/>
              <w:jc w:val="both"/>
              <w:rPr>
                <w:rFonts w:ascii="Times New Roman" w:hAnsi="Times New Roman" w:cs="Times New Roman"/>
              </w:rPr>
            </w:pPr>
            <w:r>
              <w:rPr>
                <w:rFonts w:ascii="Times New Roman" w:hAnsi="Times New Roman" w:cs="Times New Roman"/>
              </w:rPr>
              <w:t>20</w:t>
            </w:r>
          </w:p>
        </w:tc>
      </w:tr>
    </w:tbl>
    <w:p w14:paraId="77A11961" w14:textId="77777777" w:rsidR="00796820" w:rsidRPr="008D10A9" w:rsidRDefault="00796820" w:rsidP="00796820">
      <w:pPr>
        <w:keepNext/>
        <w:keepLines/>
        <w:framePr w:hSpace="180" w:wrap="around" w:vAnchor="text" w:hAnchor="text" w:xAlign="center" w:y="1"/>
        <w:suppressAutoHyphens/>
        <w:suppressOverlap/>
        <w:jc w:val="both"/>
        <w:rPr>
          <w:rFonts w:ascii="Times New Roman" w:hAnsi="Times New Roman" w:cs="Times New Roman"/>
        </w:rPr>
      </w:pPr>
    </w:p>
    <w:p w14:paraId="7A57A422" w14:textId="77777777" w:rsidR="00796820" w:rsidRPr="008D10A9" w:rsidRDefault="00796820" w:rsidP="00796820">
      <w:pPr>
        <w:spacing w:line="288" w:lineRule="auto"/>
        <w:ind w:firstLine="567"/>
        <w:jc w:val="both"/>
        <w:rPr>
          <w:rFonts w:ascii="Times New Roman" w:hAnsi="Times New Roman" w:cs="Times New Roman"/>
        </w:rPr>
      </w:pPr>
      <w:r w:rsidRPr="008D10A9">
        <w:rPr>
          <w:rFonts w:ascii="Times New Roman" w:hAnsi="Times New Roman" w:cs="Times New Roman"/>
        </w:rPr>
        <w:t>Принимается к рассмотрению только та информация, которая подтверждается копиями трудовых книжек о трудоустройстве на соответствующую должность (при наличии собственного кол-центра), либо копиями договоров на оказание услуг</w:t>
      </w:r>
      <w:r>
        <w:rPr>
          <w:rFonts w:ascii="Times New Roman" w:hAnsi="Times New Roman" w:cs="Times New Roman"/>
        </w:rPr>
        <w:t xml:space="preserve"> со всеми приложениями к нему</w:t>
      </w:r>
      <w:r w:rsidRPr="008D10A9">
        <w:rPr>
          <w:rFonts w:ascii="Times New Roman" w:hAnsi="Times New Roman" w:cs="Times New Roman"/>
        </w:rPr>
        <w:t>.</w:t>
      </w:r>
    </w:p>
    <w:p w14:paraId="0F409CF9" w14:textId="77777777" w:rsidR="00796820" w:rsidRDefault="00796820" w:rsidP="00796820">
      <w:pPr>
        <w:pStyle w:val="ConsPlusNormal"/>
        <w:ind w:firstLine="567"/>
        <w:jc w:val="both"/>
        <w:rPr>
          <w:rFonts w:ascii="Times New Roman" w:hAnsi="Times New Roman" w:cs="Times New Roman"/>
          <w:sz w:val="24"/>
          <w:szCs w:val="24"/>
        </w:rPr>
      </w:pPr>
    </w:p>
    <w:p w14:paraId="3CD2B03C" w14:textId="77777777" w:rsidR="00796820" w:rsidRPr="008C6F44" w:rsidRDefault="00796820" w:rsidP="00796820">
      <w:pPr>
        <w:pStyle w:val="ConsPlusNormal"/>
        <w:ind w:firstLine="567"/>
        <w:jc w:val="both"/>
        <w:rPr>
          <w:rFonts w:ascii="Times New Roman" w:hAnsi="Times New Roman" w:cs="Times New Roman"/>
          <w:sz w:val="24"/>
          <w:szCs w:val="24"/>
        </w:rPr>
      </w:pPr>
    </w:p>
    <w:p w14:paraId="79BFB4FA" w14:textId="77777777" w:rsidR="00796820" w:rsidRDefault="00796820" w:rsidP="00796820">
      <w:pPr>
        <w:pStyle w:val="ConsPlusNormal"/>
        <w:ind w:firstLine="540"/>
        <w:jc w:val="both"/>
        <w:rPr>
          <w:rFonts w:ascii="Times New Roman" w:hAnsi="Times New Roman" w:cs="Times New Roman"/>
          <w:sz w:val="24"/>
          <w:szCs w:val="24"/>
        </w:rPr>
      </w:pPr>
    </w:p>
    <w:p w14:paraId="4A8ECA17" w14:textId="77777777" w:rsidR="00796820" w:rsidRPr="00065AC9" w:rsidRDefault="00796820" w:rsidP="00796820">
      <w:pPr>
        <w:tabs>
          <w:tab w:val="left" w:pos="0"/>
        </w:tabs>
        <w:ind w:firstLine="567"/>
        <w:jc w:val="both"/>
        <w:rPr>
          <w:rFonts w:ascii="Times New Roman" w:hAnsi="Times New Roman" w:cs="Times New Roman"/>
          <w:b/>
        </w:rPr>
      </w:pPr>
      <w:r w:rsidRPr="00065AC9">
        <w:rPr>
          <w:rFonts w:ascii="Times New Roman" w:hAnsi="Times New Roman" w:cs="Times New Roman"/>
          <w:b/>
        </w:rPr>
        <w:t>ПОДСЧЕТ ИТОГОВОГО РЕЙТИНГА:</w:t>
      </w:r>
    </w:p>
    <w:p w14:paraId="62EBA427" w14:textId="77777777" w:rsidR="00796820" w:rsidRPr="00B57C5A" w:rsidRDefault="00796820" w:rsidP="00796820">
      <w:pPr>
        <w:tabs>
          <w:tab w:val="left" w:pos="360"/>
          <w:tab w:val="left" w:pos="1980"/>
        </w:tabs>
        <w:spacing w:line="288" w:lineRule="auto"/>
        <w:ind w:firstLine="567"/>
        <w:jc w:val="both"/>
        <w:rPr>
          <w:rFonts w:ascii="Times New Roman" w:hAnsi="Times New Roman" w:cs="Times New Roman"/>
          <w:lang w:eastAsia="ar-SA"/>
        </w:rPr>
      </w:pPr>
      <w:r w:rsidRPr="00B57C5A">
        <w:rPr>
          <w:rFonts w:ascii="Times New Roman" w:hAnsi="Times New Roman" w:cs="Times New Roman"/>
          <w:lang w:eastAsia="ar-SA"/>
        </w:rPr>
        <w:t xml:space="preserve">Для оценки заявки (предложения) на участие в </w:t>
      </w:r>
      <w:r>
        <w:rPr>
          <w:rFonts w:ascii="Times New Roman" w:hAnsi="Times New Roman" w:cs="Times New Roman"/>
        </w:rPr>
        <w:t>запросе предложений в электронной форме</w:t>
      </w:r>
      <w:r w:rsidRPr="00B57C5A">
        <w:rPr>
          <w:rFonts w:ascii="Times New Roman" w:hAnsi="Times New Roman" w:cs="Times New Roman"/>
          <w:lang w:eastAsia="ar-SA"/>
        </w:rPr>
        <w:t xml:space="preserve"> осуществляется расчет итогового рейтинга по каждой заявке (предложению) на участие в </w:t>
      </w:r>
      <w:r>
        <w:rPr>
          <w:rFonts w:ascii="Times New Roman" w:hAnsi="Times New Roman" w:cs="Times New Roman"/>
        </w:rPr>
        <w:t>запросе предложений в электронной форме</w:t>
      </w:r>
      <w:r w:rsidRPr="00B57C5A">
        <w:rPr>
          <w:rFonts w:ascii="Times New Roman" w:hAnsi="Times New Roman" w:cs="Times New Roman"/>
          <w:lang w:eastAsia="ar-SA"/>
        </w:rPr>
        <w:t xml:space="preserve">. </w:t>
      </w:r>
    </w:p>
    <w:p w14:paraId="0505572B" w14:textId="77777777" w:rsidR="00796820" w:rsidRPr="00B57C5A" w:rsidRDefault="00796820" w:rsidP="00796820">
      <w:pPr>
        <w:tabs>
          <w:tab w:val="left" w:pos="360"/>
          <w:tab w:val="left" w:pos="1980"/>
        </w:tabs>
        <w:spacing w:line="288" w:lineRule="auto"/>
        <w:ind w:firstLine="567"/>
        <w:jc w:val="both"/>
        <w:rPr>
          <w:rFonts w:ascii="Times New Roman" w:hAnsi="Times New Roman" w:cs="Times New Roman"/>
          <w:lang w:eastAsia="ar-SA"/>
        </w:rPr>
      </w:pPr>
      <w:r w:rsidRPr="00B57C5A">
        <w:rPr>
          <w:rFonts w:ascii="Times New Roman" w:hAnsi="Times New Roman" w:cs="Times New Roman"/>
          <w:lang w:eastAsia="ar-SA"/>
        </w:rPr>
        <w:t xml:space="preserve">Итоговый рейтинг заявки (предложения) на участие в </w:t>
      </w:r>
      <w:r>
        <w:rPr>
          <w:rFonts w:ascii="Times New Roman" w:hAnsi="Times New Roman" w:cs="Times New Roman"/>
        </w:rPr>
        <w:t>запросе предложений в электронной форме</w:t>
      </w:r>
      <w:r w:rsidRPr="00B57C5A">
        <w:rPr>
          <w:rFonts w:ascii="Times New Roman" w:hAnsi="Times New Roman" w:cs="Times New Roman"/>
          <w:lang w:eastAsia="ar-SA"/>
        </w:rPr>
        <w:t xml:space="preserve"> вычисляется как сумма рейтингов по каждому критерию оценки заявки (предложения) на участие в </w:t>
      </w:r>
      <w:r>
        <w:rPr>
          <w:rFonts w:ascii="Times New Roman" w:hAnsi="Times New Roman" w:cs="Times New Roman"/>
        </w:rPr>
        <w:t>запросе предложений в электронной форме</w:t>
      </w:r>
      <w:r w:rsidRPr="00B57C5A">
        <w:rPr>
          <w:rFonts w:ascii="Times New Roman" w:hAnsi="Times New Roman" w:cs="Times New Roman"/>
          <w:lang w:eastAsia="ar-SA"/>
        </w:rPr>
        <w:t>:</w:t>
      </w:r>
    </w:p>
    <w:p w14:paraId="38EDCEC9" w14:textId="77777777" w:rsidR="00796820" w:rsidRPr="00B57C5A" w:rsidRDefault="00796820" w:rsidP="00796820">
      <w:pPr>
        <w:tabs>
          <w:tab w:val="num" w:pos="383"/>
          <w:tab w:val="num" w:pos="709"/>
          <w:tab w:val="left" w:pos="4763"/>
        </w:tabs>
        <w:ind w:right="-6"/>
        <w:jc w:val="center"/>
        <w:rPr>
          <w:rFonts w:ascii="Times New Roman" w:eastAsia="MS Mincho" w:hAnsi="Times New Roman" w:cs="Times New Roman"/>
        </w:rPr>
      </w:pPr>
      <w:r w:rsidRPr="00B57C5A">
        <w:rPr>
          <w:rFonts w:ascii="Times New Roman" w:eastAsia="MS Mincho" w:hAnsi="Times New Roman" w:cs="Times New Roman"/>
          <w:lang w:val="en-US"/>
        </w:rPr>
        <w:t>R</w:t>
      </w:r>
      <w:r w:rsidRPr="00B57C5A">
        <w:rPr>
          <w:rFonts w:ascii="Times New Roman" w:eastAsia="MS Mincho" w:hAnsi="Times New Roman" w:cs="Times New Roman"/>
          <w:vertAlign w:val="subscript"/>
          <w:lang w:val="en-US"/>
        </w:rPr>
        <w:t>i</w:t>
      </w:r>
      <w:r w:rsidRPr="00B57C5A">
        <w:rPr>
          <w:rFonts w:ascii="Times New Roman" w:eastAsia="MS Mincho" w:hAnsi="Times New Roman" w:cs="Times New Roman"/>
        </w:rPr>
        <w:t xml:space="preserve">= </w:t>
      </w:r>
      <w:r w:rsidRPr="00B57C5A">
        <w:rPr>
          <w:rFonts w:ascii="Times New Roman" w:eastAsia="MS Mincho" w:hAnsi="Times New Roman" w:cs="Times New Roman"/>
          <w:lang w:val="en-US"/>
        </w:rPr>
        <w:t>R</w:t>
      </w:r>
      <w:r w:rsidRPr="00B57C5A">
        <w:rPr>
          <w:rFonts w:ascii="Times New Roman" w:eastAsia="MS Mincho" w:hAnsi="Times New Roman" w:cs="Times New Roman"/>
          <w:vertAlign w:val="subscript"/>
          <w:lang w:val="en-US"/>
        </w:rPr>
        <w:t>i</w:t>
      </w:r>
      <w:r w:rsidRPr="00B57C5A">
        <w:rPr>
          <w:rFonts w:ascii="Times New Roman" w:eastAsia="MS Mincho" w:hAnsi="Times New Roman" w:cs="Times New Roman"/>
        </w:rPr>
        <w:t xml:space="preserve">1 + </w:t>
      </w:r>
      <w:r w:rsidRPr="00B57C5A">
        <w:rPr>
          <w:rFonts w:ascii="Times New Roman" w:eastAsia="MS Mincho" w:hAnsi="Times New Roman" w:cs="Times New Roman"/>
          <w:lang w:val="en-US"/>
        </w:rPr>
        <w:t>R</w:t>
      </w:r>
      <w:r w:rsidRPr="00B57C5A">
        <w:rPr>
          <w:rFonts w:ascii="Times New Roman" w:eastAsia="MS Mincho" w:hAnsi="Times New Roman" w:cs="Times New Roman"/>
          <w:vertAlign w:val="subscript"/>
          <w:lang w:val="en-US"/>
        </w:rPr>
        <w:t>i</w:t>
      </w:r>
      <w:r w:rsidRPr="00B57C5A">
        <w:rPr>
          <w:rFonts w:ascii="Times New Roman" w:eastAsia="MS Mincho" w:hAnsi="Times New Roman" w:cs="Times New Roman"/>
        </w:rPr>
        <w:t xml:space="preserve">2 + </w:t>
      </w:r>
      <w:r w:rsidRPr="00B57C5A">
        <w:rPr>
          <w:rFonts w:ascii="Times New Roman" w:eastAsia="MS Mincho" w:hAnsi="Times New Roman" w:cs="Times New Roman"/>
          <w:lang w:val="en-US"/>
        </w:rPr>
        <w:t>R</w:t>
      </w:r>
      <w:r w:rsidRPr="00B57C5A">
        <w:rPr>
          <w:rFonts w:ascii="Times New Roman" w:eastAsia="MS Mincho" w:hAnsi="Times New Roman" w:cs="Times New Roman"/>
          <w:vertAlign w:val="subscript"/>
          <w:lang w:val="en-US"/>
        </w:rPr>
        <w:t>i</w:t>
      </w:r>
      <w:r>
        <w:rPr>
          <w:rFonts w:ascii="Times New Roman" w:eastAsia="MS Mincho" w:hAnsi="Times New Roman" w:cs="Times New Roman"/>
        </w:rPr>
        <w:t>3</w:t>
      </w:r>
    </w:p>
    <w:p w14:paraId="1622B769" w14:textId="77777777" w:rsidR="00796820" w:rsidRPr="00B57C5A" w:rsidRDefault="00796820" w:rsidP="00796820">
      <w:pPr>
        <w:spacing w:line="288" w:lineRule="auto"/>
        <w:ind w:firstLine="567"/>
        <w:jc w:val="both"/>
        <w:rPr>
          <w:rFonts w:ascii="Times New Roman" w:hAnsi="Times New Roman" w:cs="Times New Roman"/>
          <w:lang w:eastAsia="ar-SA"/>
        </w:rPr>
      </w:pPr>
      <w:r w:rsidRPr="00B57C5A">
        <w:rPr>
          <w:rFonts w:ascii="Times New Roman" w:hAnsi="Times New Roman" w:cs="Times New Roman"/>
          <w:lang w:eastAsia="ar-SA"/>
        </w:rPr>
        <w:t xml:space="preserve">Присуждение каждой заявке на участие в </w:t>
      </w:r>
      <w:r>
        <w:rPr>
          <w:rFonts w:ascii="Times New Roman" w:hAnsi="Times New Roman" w:cs="Times New Roman"/>
        </w:rPr>
        <w:t>запросе предложений в электронной форме</w:t>
      </w:r>
      <w:r w:rsidRPr="00B57C5A">
        <w:rPr>
          <w:rFonts w:ascii="Times New Roman" w:hAnsi="Times New Roman" w:cs="Times New Roman"/>
          <w:lang w:eastAsia="ar-SA"/>
        </w:rPr>
        <w:t xml:space="preserve"> порядкового номера по мере уменьшения степени выгодности содержащихся в ней условий исполнения контракта производится по результатам расчета итогового рейтинга по каждой заявке.</w:t>
      </w:r>
    </w:p>
    <w:p w14:paraId="4CE2E812" w14:textId="77777777" w:rsidR="00796820" w:rsidRPr="00B57C5A" w:rsidRDefault="00796820" w:rsidP="00796820">
      <w:pPr>
        <w:autoSpaceDE w:val="0"/>
        <w:autoSpaceDN w:val="0"/>
        <w:adjustRightInd w:val="0"/>
        <w:spacing w:line="288" w:lineRule="auto"/>
        <w:ind w:firstLine="567"/>
        <w:jc w:val="both"/>
        <w:rPr>
          <w:rFonts w:ascii="Times New Roman" w:hAnsi="Times New Roman" w:cs="Times New Roman"/>
          <w:lang w:eastAsia="ar-SA"/>
        </w:rPr>
      </w:pPr>
      <w:r w:rsidRPr="00B57C5A">
        <w:rPr>
          <w:rFonts w:ascii="Times New Roman" w:hAnsi="Times New Roman" w:cs="Times New Roman"/>
          <w:lang w:eastAsia="ar-SA"/>
        </w:rPr>
        <w:t xml:space="preserve">Победителем признается участник </w:t>
      </w:r>
      <w:r>
        <w:rPr>
          <w:rFonts w:ascii="Times New Roman" w:hAnsi="Times New Roman" w:cs="Times New Roman"/>
        </w:rPr>
        <w:t>запроса предложений в электронной форме</w:t>
      </w:r>
      <w:r w:rsidRPr="00B57C5A">
        <w:rPr>
          <w:rFonts w:ascii="Times New Roman" w:hAnsi="Times New Roman" w:cs="Times New Roman"/>
          <w:lang w:eastAsia="ar-SA"/>
        </w:rPr>
        <w:t xml:space="preserve">, заявке (предложению) которого присвоен самый высокий итоговый рейтинг. Заявке (предложению) такого участника </w:t>
      </w:r>
      <w:r>
        <w:rPr>
          <w:rFonts w:ascii="Times New Roman" w:hAnsi="Times New Roman" w:cs="Times New Roman"/>
        </w:rPr>
        <w:t>запроса предложений в электронной форме</w:t>
      </w:r>
      <w:r w:rsidRPr="00B57C5A">
        <w:rPr>
          <w:rFonts w:ascii="Times New Roman" w:hAnsi="Times New Roman" w:cs="Times New Roman"/>
          <w:lang w:eastAsia="ar-SA"/>
        </w:rPr>
        <w:t xml:space="preserve"> присваивается первый порядковый номер.</w:t>
      </w:r>
    </w:p>
    <w:p w14:paraId="37EDEBD5" w14:textId="77777777" w:rsidR="00796820" w:rsidRPr="00B57C5A" w:rsidRDefault="00796820" w:rsidP="00796820">
      <w:pPr>
        <w:widowControl w:val="0"/>
        <w:spacing w:line="288" w:lineRule="auto"/>
        <w:ind w:firstLine="567"/>
        <w:contextualSpacing/>
        <w:jc w:val="both"/>
        <w:outlineLvl w:val="1"/>
        <w:rPr>
          <w:rFonts w:ascii="Times New Roman" w:eastAsia="Calibri" w:hAnsi="Times New Roman" w:cs="Times New Roman"/>
        </w:rPr>
      </w:pPr>
      <w:r w:rsidRPr="00B57C5A">
        <w:rPr>
          <w:rFonts w:ascii="Times New Roman" w:hAnsi="Times New Roman" w:cs="Times New Roman"/>
        </w:rPr>
        <w:lastRenderedPageBreak/>
        <w:t xml:space="preserve">В случае если в нескольких заявках на участие в </w:t>
      </w:r>
      <w:r>
        <w:rPr>
          <w:rFonts w:ascii="Times New Roman" w:hAnsi="Times New Roman" w:cs="Times New Roman"/>
        </w:rPr>
        <w:t>запросе предложений в электронной форме</w:t>
      </w:r>
      <w:r w:rsidRPr="00B57C5A">
        <w:rPr>
          <w:rFonts w:ascii="Times New Roman" w:hAnsi="Times New Roman" w:cs="Times New Roman"/>
        </w:rPr>
        <w:t xml:space="preserve"> содержатся одинаковые условия исполнения контракта, меньший порядковый номер присваивается заявке на участие в </w:t>
      </w:r>
      <w:r>
        <w:rPr>
          <w:rFonts w:ascii="Times New Roman" w:hAnsi="Times New Roman" w:cs="Times New Roman"/>
        </w:rPr>
        <w:t>запросе предложений в электронной форме</w:t>
      </w:r>
      <w:r w:rsidRPr="00B57C5A">
        <w:rPr>
          <w:rFonts w:ascii="Times New Roman" w:hAnsi="Times New Roman" w:cs="Times New Roman"/>
        </w:rPr>
        <w:t xml:space="preserve">, которая поступила ранее других заявок на участие в </w:t>
      </w:r>
      <w:r>
        <w:rPr>
          <w:rFonts w:ascii="Times New Roman" w:hAnsi="Times New Roman" w:cs="Times New Roman"/>
        </w:rPr>
        <w:t>запросе предложений в электронной форме</w:t>
      </w:r>
      <w:r w:rsidRPr="00B57C5A">
        <w:rPr>
          <w:rFonts w:ascii="Times New Roman" w:hAnsi="Times New Roman" w:cs="Times New Roman"/>
        </w:rPr>
        <w:t>, содержащих такие же условия.</w:t>
      </w:r>
    </w:p>
    <w:p w14:paraId="3D7D166E" w14:textId="77777777" w:rsidR="00796820" w:rsidRPr="00B57C5A" w:rsidRDefault="00796820" w:rsidP="00796820">
      <w:pPr>
        <w:pStyle w:val="ConsPlusNormal"/>
        <w:spacing w:line="288" w:lineRule="auto"/>
        <w:ind w:firstLine="567"/>
        <w:jc w:val="both"/>
        <w:rPr>
          <w:rFonts w:ascii="Times New Roman" w:hAnsi="Times New Roman" w:cs="Times New Roman"/>
          <w:kern w:val="32"/>
          <w:sz w:val="24"/>
          <w:szCs w:val="24"/>
        </w:rPr>
      </w:pPr>
    </w:p>
    <w:p w14:paraId="266CDEA4" w14:textId="77777777" w:rsidR="00D556B3" w:rsidRPr="001C774E" w:rsidRDefault="00D556B3" w:rsidP="00796820">
      <w:pPr>
        <w:jc w:val="center"/>
      </w:pPr>
    </w:p>
    <w:sectPr w:rsidR="00D556B3" w:rsidRPr="001C774E" w:rsidSect="0083290D">
      <w:headerReference w:type="even" r:id="rId18"/>
      <w:headerReference w:type="default" r:id="rId19"/>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CA86E" w14:textId="77777777" w:rsidR="009C04FA" w:rsidRDefault="009C04FA">
      <w:r>
        <w:separator/>
      </w:r>
    </w:p>
  </w:endnote>
  <w:endnote w:type="continuationSeparator" w:id="0">
    <w:p w14:paraId="28987FD3" w14:textId="77777777" w:rsidR="009C04FA" w:rsidRDefault="009C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8036B" w14:textId="77777777" w:rsidR="009C04FA" w:rsidRDefault="009C04FA">
      <w:r>
        <w:separator/>
      </w:r>
    </w:p>
  </w:footnote>
  <w:footnote w:type="continuationSeparator" w:id="0">
    <w:p w14:paraId="107377FD" w14:textId="77777777" w:rsidR="009C04FA" w:rsidRDefault="009C04FA">
      <w:r>
        <w:continuationSeparator/>
      </w:r>
    </w:p>
  </w:footnote>
  <w:footnote w:id="1">
    <w:p w14:paraId="0DEF0891" w14:textId="77777777" w:rsidR="006A76DA" w:rsidRPr="00C349BB" w:rsidRDefault="006A76DA" w:rsidP="00FC24FD">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6404D" w14:textId="77777777" w:rsidR="006A76DA" w:rsidRDefault="006A76DA"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33D93333" w14:textId="573FDFF8" w:rsidR="006A76DA" w:rsidRPr="00FF7C44" w:rsidRDefault="006A76DA">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796820">
          <w:rPr>
            <w:rFonts w:ascii="Times New Roman" w:hAnsi="Times New Roman" w:cs="Times New Roman"/>
            <w:noProof/>
            <w:sz w:val="28"/>
            <w:szCs w:val="28"/>
          </w:rPr>
          <w:t>37</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FB42741"/>
    <w:multiLevelType w:val="hybridMultilevel"/>
    <w:tmpl w:val="B27CD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5"/>
  </w:num>
  <w:num w:numId="10">
    <w:abstractNumId w:val="1"/>
  </w:num>
  <w:num w:numId="11">
    <w:abstractNumId w:val="12"/>
  </w:num>
  <w:num w:numId="12">
    <w:abstractNumId w:val="6"/>
  </w:num>
  <w:num w:numId="13">
    <w:abstractNumId w:val="9"/>
  </w:num>
  <w:num w:numId="14">
    <w:abstractNumId w:val="5"/>
  </w:num>
  <w:num w:numId="15">
    <w:abstractNumId w:val="2"/>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727"/>
    <w:rsid w:val="000017C2"/>
    <w:rsid w:val="000021F6"/>
    <w:rsid w:val="00002972"/>
    <w:rsid w:val="00003FD0"/>
    <w:rsid w:val="000041F2"/>
    <w:rsid w:val="00004A5D"/>
    <w:rsid w:val="0000516B"/>
    <w:rsid w:val="000058BD"/>
    <w:rsid w:val="00005FC3"/>
    <w:rsid w:val="00005FCA"/>
    <w:rsid w:val="00006085"/>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A78"/>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407B"/>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718"/>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6E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2879"/>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347"/>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16D7"/>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5FAE"/>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A76DA"/>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20"/>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4F19"/>
    <w:rsid w:val="009A6214"/>
    <w:rsid w:val="009A7A1C"/>
    <w:rsid w:val="009B03A8"/>
    <w:rsid w:val="009B0F97"/>
    <w:rsid w:val="009B1744"/>
    <w:rsid w:val="009B313F"/>
    <w:rsid w:val="009B594F"/>
    <w:rsid w:val="009B5A56"/>
    <w:rsid w:val="009B61E0"/>
    <w:rsid w:val="009B6380"/>
    <w:rsid w:val="009B678C"/>
    <w:rsid w:val="009B7380"/>
    <w:rsid w:val="009C00B9"/>
    <w:rsid w:val="009C04FA"/>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3D15"/>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1A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22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59FF"/>
    <w:rsid w:val="00B6645C"/>
    <w:rsid w:val="00B67D59"/>
    <w:rsid w:val="00B705E5"/>
    <w:rsid w:val="00B716B7"/>
    <w:rsid w:val="00B71951"/>
    <w:rsid w:val="00B71D63"/>
    <w:rsid w:val="00B72D1C"/>
    <w:rsid w:val="00B72DF1"/>
    <w:rsid w:val="00B738E1"/>
    <w:rsid w:val="00B73E72"/>
    <w:rsid w:val="00B7414F"/>
    <w:rsid w:val="00B741D2"/>
    <w:rsid w:val="00B7434A"/>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3BD8"/>
    <w:rsid w:val="00C068BC"/>
    <w:rsid w:val="00C06D4A"/>
    <w:rsid w:val="00C07321"/>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21CC"/>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436"/>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0A"/>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24F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94BD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 w:type="paragraph" w:styleId="afff7">
    <w:name w:val="Body Text Indent"/>
    <w:basedOn w:val="a"/>
    <w:link w:val="afff8"/>
    <w:semiHidden/>
    <w:unhideWhenUsed/>
    <w:rsid w:val="00796820"/>
    <w:pPr>
      <w:spacing w:after="120"/>
      <w:ind w:left="283"/>
    </w:pPr>
  </w:style>
  <w:style w:type="character" w:customStyle="1" w:styleId="afff8">
    <w:name w:val="Основной текст с отступом Знак"/>
    <w:basedOn w:val="a0"/>
    <w:link w:val="afff7"/>
    <w:semiHidden/>
    <w:rsid w:val="00796820"/>
    <w:rPr>
      <w:color w:val="000000"/>
      <w:sz w:val="24"/>
      <w:szCs w:val="24"/>
    </w:rPr>
  </w:style>
  <w:style w:type="paragraph" w:customStyle="1" w:styleId="311">
    <w:name w:val="Основной текст 31"/>
    <w:basedOn w:val="a"/>
    <w:uiPriority w:val="99"/>
    <w:rsid w:val="0079682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bCs/>
      <w:i/>
      <w:iCs/>
      <w:color w:val="auto"/>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image" Target="media/image1.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F4467-DCD3-4891-B373-917D82CCF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3856</TotalTime>
  <Pages>42</Pages>
  <Words>13254</Words>
  <Characters>75553</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88630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276</cp:revision>
  <cp:lastPrinted>2020-02-21T12:46:00Z</cp:lastPrinted>
  <dcterms:created xsi:type="dcterms:W3CDTF">2020-05-22T15:38:00Z</dcterms:created>
  <dcterms:modified xsi:type="dcterms:W3CDTF">2021-10-13T11:37:00Z</dcterms:modified>
</cp:coreProperties>
</file>