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54" w:rsidRDefault="009321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Обоснование начальной (максимальной) цены </w:t>
      </w:r>
      <w:r w:rsidR="00A936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договора</w:t>
      </w:r>
    </w:p>
    <w:p w:rsidR="00CF1E54" w:rsidRDefault="00CF1E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1E54" w:rsidRDefault="00017705" w:rsidP="00E361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7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Устройство забора на территории Ногинского городского парка</w:t>
      </w:r>
    </w:p>
    <w:tbl>
      <w:tblPr>
        <w:tblStyle w:val="a5"/>
        <w:tblW w:w="9356" w:type="dxa"/>
        <w:tblInd w:w="75" w:type="dxa"/>
        <w:tblLayout w:type="fixed"/>
        <w:tblLook w:val="0000" w:firstRow="0" w:lastRow="0" w:firstColumn="0" w:lastColumn="0" w:noHBand="0" w:noVBand="0"/>
      </w:tblPr>
      <w:tblGrid>
        <w:gridCol w:w="2977"/>
        <w:gridCol w:w="6379"/>
      </w:tblGrid>
      <w:tr w:rsidR="00CF1E5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54" w:rsidRDefault="00932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54" w:rsidRDefault="00126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забора на территории Ногинского городского парка</w:t>
            </w:r>
          </w:p>
        </w:tc>
      </w:tr>
      <w:tr w:rsidR="00CF1E5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54" w:rsidRDefault="009321BB" w:rsidP="00E36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Используемый метод определения НМЦ</w:t>
            </w:r>
            <w:r w:rsidR="00E36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1D0" w:rsidRDefault="009321BB" w:rsidP="00E36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Иной (Сметный) метод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F1E54" w:rsidRDefault="00CF1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E5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54" w:rsidRDefault="009321BB" w:rsidP="000C2A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 НМЦ</w:t>
            </w:r>
            <w:r w:rsidR="000C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54" w:rsidRDefault="00932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Сметная стоимость составляет: </w:t>
            </w:r>
            <w:r w:rsidR="0012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723 270</w:t>
            </w:r>
            <w:r w:rsidR="00126678" w:rsidRPr="0012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6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2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Семьсот двадцать три тысячи двести семьдесят</w:t>
            </w:r>
            <w:r w:rsidR="00E36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рубл</w:t>
            </w:r>
            <w:r w:rsidR="0012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E36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E36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копе</w:t>
            </w:r>
            <w:r w:rsidR="00E36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НДС 20% </w:t>
            </w:r>
          </w:p>
          <w:p w:rsidR="00CF1E54" w:rsidRDefault="00CF1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1E54" w:rsidRDefault="00932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Начальная (максимальная) цена контракта: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26678" w:rsidRDefault="00126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723 270 (Семьсот двадцать три тысячи двести семьдесят) рублей 00 копеек, в </w:t>
            </w:r>
            <w:proofErr w:type="spellStart"/>
            <w:r w:rsidRPr="0012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12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НДС 20%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F1E54" w:rsidRDefault="00932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 прилагается.</w:t>
            </w:r>
          </w:p>
        </w:tc>
      </w:tr>
      <w:tr w:rsidR="00CF1E54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E54" w:rsidRDefault="009321BB" w:rsidP="00126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подготовки обоснования НМЦ</w:t>
            </w:r>
            <w:r w:rsidR="000C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12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12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</w:tbl>
    <w:p w:rsidR="00CF1E54" w:rsidRDefault="009321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CF1E54" w:rsidRDefault="00CF1E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1E54" w:rsidRDefault="001A1F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</w:p>
    <w:p w:rsidR="001A1F34" w:rsidRDefault="001A1F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МАУ «Объединенная дирекция парков»</w:t>
      </w:r>
    </w:p>
    <w:p w:rsidR="00CF1E54" w:rsidRDefault="009321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1E54" w:rsidRDefault="009321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_____________________/</w:t>
      </w:r>
      <w:r w:rsidR="001A1F34">
        <w:rPr>
          <w:rFonts w:ascii="Times New Roman" w:eastAsia="Times New Roman" w:hAnsi="Times New Roman" w:cs="Times New Roman"/>
          <w:color w:val="000000"/>
          <w:sz w:val="24"/>
          <w:szCs w:val="24"/>
        </w:rPr>
        <w:t>Т.А. Булгадаров</w:t>
      </w:r>
    </w:p>
    <w:p w:rsidR="00CF1E54" w:rsidRDefault="009321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(подпись/расшифровка подписи)</w:t>
      </w:r>
    </w:p>
    <w:p w:rsidR="00CF1E54" w:rsidRDefault="00CF1E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F1E54" w:rsidRDefault="009321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</w:p>
    <w:p w:rsidR="00CF1E54" w:rsidRDefault="00CF1E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jdgxs" w:colFirst="0" w:colLast="0"/>
      <w:bookmarkStart w:id="1" w:name="_GoBack"/>
      <w:bookmarkEnd w:id="0"/>
      <w:bookmarkEnd w:id="1"/>
    </w:p>
    <w:p w:rsidR="00CF1E54" w:rsidRDefault="009321BB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Исп. </w:t>
      </w:r>
      <w:r w:rsidR="001A1F34">
        <w:rPr>
          <w:rFonts w:ascii="Times New Roman" w:eastAsia="Times New Roman" w:hAnsi="Times New Roman" w:cs="Times New Roman"/>
          <w:sz w:val="18"/>
          <w:szCs w:val="18"/>
        </w:rPr>
        <w:t>Л.М. Репкина</w:t>
      </w:r>
    </w:p>
    <w:p w:rsidR="00CF1E54" w:rsidRDefault="001A1F34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8(</w:t>
      </w:r>
      <w:r w:rsidR="00E361D0">
        <w:rPr>
          <w:rFonts w:ascii="Times New Roman" w:eastAsia="Times New Roman" w:hAnsi="Times New Roman" w:cs="Times New Roman"/>
          <w:sz w:val="18"/>
          <w:szCs w:val="18"/>
        </w:rPr>
        <w:t>965) 253-59-69</w:t>
      </w:r>
    </w:p>
    <w:sectPr w:rsidR="00CF1E5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F1E54"/>
    <w:rsid w:val="00017705"/>
    <w:rsid w:val="000C2A5E"/>
    <w:rsid w:val="00126678"/>
    <w:rsid w:val="001A1F34"/>
    <w:rsid w:val="009321BB"/>
    <w:rsid w:val="00A936A5"/>
    <w:rsid w:val="00CF1E54"/>
    <w:rsid w:val="00D86FCA"/>
    <w:rsid w:val="00E3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75" w:type="dxa"/>
        <w:right w:w="7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75" w:type="dxa"/>
        <w:right w:w="7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Лида</cp:lastModifiedBy>
  <cp:revision>2</cp:revision>
  <cp:lastPrinted>2020-03-10T09:21:00Z</cp:lastPrinted>
  <dcterms:created xsi:type="dcterms:W3CDTF">2020-09-30T13:18:00Z</dcterms:created>
  <dcterms:modified xsi:type="dcterms:W3CDTF">2020-09-30T13:18:00Z</dcterms:modified>
</cp:coreProperties>
</file>