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3A76" w14:textId="0BB4EAF7" w:rsidR="00CD70BC" w:rsidRDefault="00D81E70" w:rsidP="00AC3556">
      <w:pPr>
        <w:spacing w:after="0"/>
        <w:ind w:hanging="142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C9BEA70" wp14:editId="2CFB2CF2">
            <wp:extent cx="6553200" cy="99809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492" cy="99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9AEE" w14:textId="77777777" w:rsidR="00785B72" w:rsidRPr="00045CAA" w:rsidRDefault="00785B72" w:rsidP="00045CAA">
      <w:pPr>
        <w:pStyle w:val="a6"/>
        <w:tabs>
          <w:tab w:val="clear" w:pos="9355"/>
          <w:tab w:val="right" w:pos="9498"/>
        </w:tabs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21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8079"/>
        <w:gridCol w:w="7"/>
      </w:tblGrid>
      <w:tr w:rsidR="00994FC8" w:rsidRPr="00651D79" w14:paraId="6FC0124B" w14:textId="77777777" w:rsidTr="002E1100">
        <w:trPr>
          <w:trHeight w:val="1785"/>
        </w:trPr>
        <w:tc>
          <w:tcPr>
            <w:tcW w:w="2127" w:type="dxa"/>
            <w:shd w:val="clear" w:color="auto" w:fill="C6D9F1" w:themeFill="text2" w:themeFillTint="33"/>
          </w:tcPr>
          <w:p w14:paraId="7FB72EF3" w14:textId="77777777" w:rsidR="00994FC8" w:rsidRPr="00EC0E7A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Место, </w:t>
            </w: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 xml:space="preserve">условия и сроки (периоды) </w:t>
            </w: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поставки товара, выполнения работ, оказания услуг:</w:t>
            </w:r>
          </w:p>
        </w:tc>
        <w:tc>
          <w:tcPr>
            <w:tcW w:w="8086" w:type="dxa"/>
            <w:gridSpan w:val="2"/>
            <w:vAlign w:val="center"/>
          </w:tcPr>
          <w:p w14:paraId="31910D60" w14:textId="77777777" w:rsidR="00994FC8" w:rsidRDefault="00E21B37" w:rsidP="00045C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 w:rsidRPr="00045CAA">
              <w:rPr>
                <w:rFonts w:ascii="Times New Roman" w:hAnsi="Times New Roman"/>
                <w:sz w:val="24"/>
                <w:szCs w:val="24"/>
              </w:rPr>
              <w:t>поставки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Автозаправочные станции, расположенные на территории городского </w:t>
            </w:r>
            <w:r w:rsidR="00785B72">
              <w:rPr>
                <w:rFonts w:ascii="Times New Roman" w:hAnsi="Times New Roman" w:cs="Times New Roman"/>
                <w:sz w:val="24"/>
                <w:szCs w:val="24"/>
              </w:rPr>
              <w:t>округа Воскресенск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Периодичность отпуска топлива через сеть АЗС – ежедневно, круглосуточно</w:t>
            </w:r>
          </w:p>
          <w:p w14:paraId="24BAE156" w14:textId="77777777" w:rsidR="00E21B37" w:rsidRPr="00C54750" w:rsidRDefault="00E21B37" w:rsidP="00994FC8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оказания услуги: изложены в проекте Договора</w:t>
            </w:r>
          </w:p>
          <w:p w14:paraId="30636255" w14:textId="77777777" w:rsidR="00994FC8" w:rsidRPr="00C54750" w:rsidRDefault="00994FC8" w:rsidP="00E21B37">
            <w:pPr>
              <w:spacing w:before="12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Сроки поставки товара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21B37">
              <w:rPr>
                <w:rFonts w:ascii="Times New Roman" w:hAnsi="Times New Roman" w:cs="Times New Roman"/>
                <w:sz w:val="24"/>
                <w:szCs w:val="24"/>
              </w:rPr>
              <w:t xml:space="preserve">изложены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роекте </w:t>
            </w:r>
            <w:r w:rsidR="00E21B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оговора, который является неотъемлемой частью данного Извещения.</w:t>
            </w:r>
          </w:p>
        </w:tc>
      </w:tr>
      <w:tr w:rsidR="001E2800" w:rsidRPr="00651D79" w14:paraId="379EBCDF" w14:textId="77777777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14:paraId="368AC906" w14:textId="77777777" w:rsidR="001E2800" w:rsidRPr="00EC0E7A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054EB5BD" w14:textId="77777777" w:rsidR="001E2800" w:rsidRPr="00C54750" w:rsidRDefault="001E2800" w:rsidP="001E2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Изложены в Проекте договора, который является неотъемлемой частью данного Извещения.</w:t>
            </w:r>
          </w:p>
        </w:tc>
      </w:tr>
      <w:tr w:rsidR="004B2F6B" w:rsidRPr="00651D79" w14:paraId="0D0F6553" w14:textId="77777777" w:rsidTr="00E8111B">
        <w:trPr>
          <w:trHeight w:val="4620"/>
        </w:trPr>
        <w:tc>
          <w:tcPr>
            <w:tcW w:w="2127" w:type="dxa"/>
            <w:shd w:val="clear" w:color="auto" w:fill="C6D9F1" w:themeFill="text2" w:themeFillTint="33"/>
          </w:tcPr>
          <w:p w14:paraId="5FC08D1A" w14:textId="77777777" w:rsidR="004B2F6B" w:rsidRPr="00EC0E7A" w:rsidRDefault="004B2F6B" w:rsidP="004B2F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A">
              <w:rPr>
                <w:rFonts w:ascii="Times New Roman" w:hAnsi="Times New Roman"/>
                <w:b/>
                <w:sz w:val="24"/>
                <w:szCs w:val="24"/>
              </w:rPr>
              <w:t>Описание предмета закупки:</w:t>
            </w:r>
          </w:p>
        </w:tc>
        <w:tc>
          <w:tcPr>
            <w:tcW w:w="8086" w:type="dxa"/>
            <w:gridSpan w:val="2"/>
            <w:vAlign w:val="center"/>
          </w:tcPr>
          <w:tbl>
            <w:tblPr>
              <w:tblW w:w="7712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624"/>
              <w:gridCol w:w="2268"/>
              <w:gridCol w:w="710"/>
              <w:gridCol w:w="2092"/>
              <w:gridCol w:w="2018"/>
            </w:tblGrid>
            <w:tr w:rsidR="00E8111B" w:rsidRPr="00E8111B" w14:paraId="5C19800E" w14:textId="77777777" w:rsidTr="00E8111B">
              <w:trPr>
                <w:trHeight w:val="63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8F21355" w14:textId="77777777" w:rsidR="00E8111B" w:rsidRPr="00E8111B" w:rsidRDefault="00E8111B" w:rsidP="00E8111B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 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DC8B80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Наименование товара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CE0B5C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Ед. изм.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3AB162B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Ориентировочный объем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57E5F45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8111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Цена за единицу без НДС, руб.</w:t>
                  </w:r>
                </w:p>
              </w:tc>
            </w:tr>
            <w:tr w:rsidR="00E8111B" w:rsidRPr="00E8111B" w14:paraId="2FF58EF7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9527672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6D9B1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Аи-92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52A32D0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EEC5BC2" w14:textId="7F9CE869" w:rsidR="00E8111B" w:rsidRPr="00EA36AD" w:rsidRDefault="00EA36AD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15 000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C89079A" w14:textId="77777777" w:rsidR="00E8111B" w:rsidRPr="00E8111B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E8111B" w:rsidRPr="00E8111B" w14:paraId="585934E8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A7A627C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211733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Бензин автомобильный марки Аи-95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483C596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E3FDEF7" w14:textId="324AC218" w:rsidR="00E8111B" w:rsidRPr="00EA36AD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8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DA7DF9" w:rsidRPr="00EA36AD">
                    <w:rPr>
                      <w:rFonts w:ascii="Times New Roman" w:hAnsi="Times New Roman" w:cs="Times New Roman"/>
                      <w:b/>
                    </w:rPr>
                    <w:t>000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3596A8B" w14:textId="77777777" w:rsidR="00E8111B" w:rsidRPr="00E8111B" w:rsidRDefault="00623C05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,</w:t>
                  </w:r>
                  <w:r w:rsidR="00785B7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6</w:t>
                  </w:r>
                </w:p>
              </w:tc>
            </w:tr>
            <w:tr w:rsidR="00E8111B" w:rsidRPr="00E8111B" w14:paraId="43070A8C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4F7D06" w14:textId="77777777" w:rsidR="00E8111B" w:rsidRPr="00E8111B" w:rsidRDefault="00E8111B" w:rsidP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17C39BB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Дизельное топливо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65BF79CC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DB07028" w14:textId="49D7BF72" w:rsidR="00E8111B" w:rsidRPr="00EA36AD" w:rsidRDefault="00DA7DF9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4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85B72" w:rsidRPr="00EA36AD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CBA1B1" w14:textId="77777777"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47,39</w:t>
                  </w:r>
                </w:p>
              </w:tc>
            </w:tr>
            <w:tr w:rsidR="00E8111B" w:rsidRPr="00E8111B" w14:paraId="37346C47" w14:textId="77777777" w:rsidTr="00E8111B">
              <w:trPr>
                <w:trHeight w:val="472"/>
              </w:trPr>
              <w:tc>
                <w:tcPr>
                  <w:tcW w:w="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02C7175" w14:textId="77777777" w:rsidR="00E8111B" w:rsidRPr="00E8111B" w:rsidRDefault="00E8111B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4094BC1" w14:textId="77777777" w:rsidR="00E8111B" w:rsidRPr="00E8111B" w:rsidRDefault="00E8111B" w:rsidP="00BA6B4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 xml:space="preserve">Дизельное топливо </w:t>
                  </w:r>
                  <w:r w:rsidR="00BA6B4D">
                    <w:rPr>
                      <w:rFonts w:ascii="Times New Roman" w:hAnsi="Times New Roman" w:cs="Times New Roman"/>
                      <w:color w:val="000000"/>
                    </w:rPr>
                    <w:t>(зима)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3ABF213" w14:textId="77777777" w:rsidR="00E8111B" w:rsidRPr="00E8111B" w:rsidRDefault="00E8111B" w:rsidP="001E7AF8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E8111B">
                    <w:rPr>
                      <w:rFonts w:ascii="Times New Roman" w:hAnsi="Times New Roman" w:cs="Times New Roman"/>
                      <w:color w:val="000000"/>
                    </w:rPr>
                    <w:t>литр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6728549" w14:textId="25B5FD97" w:rsidR="00E8111B" w:rsidRPr="00EA36AD" w:rsidRDefault="00EA36AD" w:rsidP="00785B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36AD">
                    <w:rPr>
                      <w:rFonts w:ascii="Times New Roman" w:hAnsi="Times New Roman" w:cs="Times New Roman"/>
                      <w:b/>
                    </w:rPr>
                    <w:t>6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785B72" w:rsidRPr="00EA36AD">
                    <w:rPr>
                      <w:rFonts w:ascii="Times New Roman" w:hAnsi="Times New Roman" w:cs="Times New Roman"/>
                      <w:b/>
                    </w:rPr>
                    <w:t>0</w:t>
                  </w:r>
                  <w:r w:rsidR="00E8111B" w:rsidRPr="00EA36AD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2703F2C" w14:textId="77777777" w:rsidR="00E8111B" w:rsidRPr="00E8111B" w:rsidRDefault="00623C05" w:rsidP="001E7AF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47,39</w:t>
                  </w:r>
                </w:p>
              </w:tc>
            </w:tr>
          </w:tbl>
          <w:p w14:paraId="712AABD8" w14:textId="77777777" w:rsidR="004B2F6B" w:rsidRPr="00C54750" w:rsidRDefault="004B2F6B" w:rsidP="004B2F6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22C5B5A1" w14:textId="77777777" w:rsidTr="002E1100">
        <w:trPr>
          <w:trHeight w:val="3243"/>
        </w:trPr>
        <w:tc>
          <w:tcPr>
            <w:tcW w:w="2127" w:type="dxa"/>
            <w:vMerge w:val="restart"/>
            <w:shd w:val="clear" w:color="auto" w:fill="C6D9F1" w:themeFill="text2" w:themeFillTint="33"/>
          </w:tcPr>
          <w:p w14:paraId="22AECB57" w14:textId="77777777" w:rsidR="00103873" w:rsidRPr="009F59DA" w:rsidRDefault="00103873" w:rsidP="002822FD">
            <w:pPr>
              <w:ind w:right="-108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D34AE8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работ, услуг:</w:t>
            </w:r>
          </w:p>
        </w:tc>
        <w:tc>
          <w:tcPr>
            <w:tcW w:w="80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B8633" w14:textId="77777777" w:rsidR="00103873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21A">
              <w:rPr>
                <w:rFonts w:ascii="Times New Roman" w:hAnsi="Times New Roman"/>
                <w:sz w:val="24"/>
                <w:szCs w:val="24"/>
              </w:rPr>
              <w:t>Качество товара должно соответствовать требованиям Технического регламента Таможенного союза ТР ТС 013/2011 «О требованиях к автомобильному и авиационному бензину, дизельному и судовому топливу, топливу для реактивных двигателей и мазуту», ГОСТ 51105-97 «Топлива для двигателей внутреннего сгорания. Неэтилированный бензин. Технические условия», по эколого- санитарным показателям отвечать нормам не ниже 3 класса, что должно подтверждаться соответствующими документами на основании Постановления Правительства РФ от 01.12.2009 № 982 «</w:t>
            </w:r>
            <w:r w:rsidRPr="005E421A">
              <w:rPr>
                <w:rFonts w:ascii="Times New Roman" w:hAnsi="Times New Roman"/>
                <w:bCs/>
                <w:sz w:val="24"/>
                <w:szCs w:val="24"/>
              </w:rPr>
              <w:t>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</w:t>
            </w:r>
            <w:r w:rsidRPr="005E42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31811D9" w14:textId="77777777" w:rsidR="00103873" w:rsidRPr="00082AC4" w:rsidRDefault="00103873" w:rsidP="00B20551">
            <w:pPr>
              <w:ind w:right="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 xml:space="preserve">ензин </w:t>
            </w:r>
            <w:proofErr w:type="gramStart"/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>автомобильный  класс</w:t>
            </w:r>
            <w:proofErr w:type="gramEnd"/>
            <w:r w:rsidRPr="00082AC4">
              <w:rPr>
                <w:rFonts w:ascii="Times New Roman" w:hAnsi="Times New Roman"/>
                <w:bCs/>
                <w:sz w:val="24"/>
                <w:szCs w:val="24"/>
              </w:rPr>
              <w:t xml:space="preserve"> 3, ГОСТ Р51105-97 «Топлива для двигателей внутреннего сгорания. Неэтилированный бензин. Технические условия»</w:t>
            </w:r>
          </w:p>
          <w:tbl>
            <w:tblPr>
              <w:tblW w:w="76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8"/>
              <w:gridCol w:w="993"/>
              <w:gridCol w:w="992"/>
            </w:tblGrid>
            <w:tr w:rsidR="00103873" w:rsidRPr="00082AC4" w14:paraId="3242B8A9" w14:textId="77777777" w:rsidTr="00CD5BE7">
              <w:trPr>
                <w:trHeight w:val="425"/>
              </w:trPr>
              <w:tc>
                <w:tcPr>
                  <w:tcW w:w="5698" w:type="dxa"/>
                  <w:vMerge w:val="restart"/>
                  <w:vAlign w:val="center"/>
                </w:tcPr>
                <w:p w14:paraId="4D71519A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автомобильного бензина</w:t>
                  </w:r>
                </w:p>
              </w:tc>
              <w:tc>
                <w:tcPr>
                  <w:tcW w:w="1985" w:type="dxa"/>
                  <w:gridSpan w:val="2"/>
                  <w:vAlign w:val="center"/>
                </w:tcPr>
                <w:p w14:paraId="0F545B64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74D1FA9E" w14:textId="77777777" w:rsidTr="00CD5BE7">
              <w:trPr>
                <w:trHeight w:val="467"/>
              </w:trPr>
              <w:tc>
                <w:tcPr>
                  <w:tcW w:w="5698" w:type="dxa"/>
                  <w:vMerge/>
                </w:tcPr>
                <w:p w14:paraId="44B3011D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14:paraId="223E8795" w14:textId="77777777" w:rsidR="00103873" w:rsidRPr="00082AC4" w:rsidRDefault="00103873" w:rsidP="00CD5BE7">
                  <w:pPr>
                    <w:tabs>
                      <w:tab w:val="num" w:pos="540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АИ-92</w:t>
                  </w:r>
                </w:p>
              </w:tc>
              <w:tc>
                <w:tcPr>
                  <w:tcW w:w="992" w:type="dxa"/>
                </w:tcPr>
                <w:p w14:paraId="53E434F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бензин АИ-95</w:t>
                  </w:r>
                </w:p>
              </w:tc>
            </w:tr>
            <w:tr w:rsidR="00103873" w:rsidRPr="00082AC4" w14:paraId="54DEF88E" w14:textId="77777777" w:rsidTr="00CD5BE7">
              <w:trPr>
                <w:trHeight w:val="223"/>
              </w:trPr>
              <w:tc>
                <w:tcPr>
                  <w:tcW w:w="5698" w:type="dxa"/>
                </w:tcPr>
                <w:p w14:paraId="3688736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Октановое число по исследовательскому методу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</w:tcPr>
                <w:p w14:paraId="2BBF7DB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92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</w:tcPr>
                <w:p w14:paraId="6C46029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95,0</w:t>
                  </w:r>
                </w:p>
              </w:tc>
            </w:tr>
            <w:tr w:rsidR="00103873" w:rsidRPr="00082AC4" w14:paraId="21D460C7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08F2505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свинца,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530174B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79E6AEF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06298F7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B917AB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марганца,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471EE40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</w:tcPr>
                <w:p w14:paraId="071EB71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24B6F9DA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21930AA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фактических смол, мг на 100 см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 xml:space="preserve">3 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бензина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210BA69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5,0</w:t>
                  </w:r>
                </w:p>
              </w:tc>
              <w:tc>
                <w:tcPr>
                  <w:tcW w:w="992" w:type="dxa"/>
                </w:tcPr>
                <w:p w14:paraId="5702E2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5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5AB8619C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1A9BD50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>Индукционный период бензина, мин</w:t>
                  </w:r>
                  <w:r>
                    <w:rPr>
                      <w:rFonts w:ascii="Times New Roman" w:hAnsi="Times New Roman"/>
                      <w:szCs w:val="24"/>
                    </w:rPr>
                    <w:t xml:space="preserve">, не менее </w:t>
                  </w:r>
                </w:p>
              </w:tc>
              <w:tc>
                <w:tcPr>
                  <w:tcW w:w="993" w:type="dxa"/>
                </w:tcPr>
                <w:p w14:paraId="6747FCD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  <w:tc>
                <w:tcPr>
                  <w:tcW w:w="992" w:type="dxa"/>
                  <w:vAlign w:val="center"/>
                </w:tcPr>
                <w:p w14:paraId="4FBB2CF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  <w:tr w:rsidR="00103873" w:rsidRPr="00082AC4" w14:paraId="4824C722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6E8576C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1129EF8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14:paraId="10D7F6D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68A7A6EB" w14:textId="77777777" w:rsidTr="00CD5BE7">
              <w:trPr>
                <w:trHeight w:val="20"/>
              </w:trPr>
              <w:tc>
                <w:tcPr>
                  <w:tcW w:w="5698" w:type="dxa"/>
                </w:tcPr>
                <w:p w14:paraId="45F82BF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бензола,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</w:tcPr>
                <w:p w14:paraId="5CBB303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435A27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</w:t>
                  </w:r>
                </w:p>
              </w:tc>
            </w:tr>
            <w:tr w:rsidR="00103873" w:rsidRPr="00082AC4" w14:paraId="339A0C1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BB7BD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Объемная доля углеводородов, %, </w:t>
                  </w:r>
                  <w:r>
                    <w:rPr>
                      <w:rFonts w:ascii="Times New Roman" w:hAnsi="Times New Roman"/>
                      <w:szCs w:val="24"/>
                    </w:rPr>
                    <w:t>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8A7AE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992E8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E4345F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CF9B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олефиновых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E749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4A87A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34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18,0</w:t>
                  </w:r>
                </w:p>
              </w:tc>
            </w:tr>
            <w:tr w:rsidR="00103873" w:rsidRPr="00082AC4" w14:paraId="634F5035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DF2FC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ароматических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39B1F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35,0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6D89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35,0</w:t>
                  </w:r>
                </w:p>
              </w:tc>
            </w:tr>
            <w:tr w:rsidR="00103873" w:rsidRPr="00082AC4" w14:paraId="6FA6674E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C4E89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Массовая доля кислорода,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1B62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8FBF3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2,7</w:t>
                  </w:r>
                </w:p>
              </w:tc>
            </w:tr>
            <w:tr w:rsidR="00103873" w:rsidRPr="00082AC4" w14:paraId="57CB143C" w14:textId="77777777" w:rsidTr="00CD5BE7">
              <w:trPr>
                <w:trHeight w:val="20"/>
              </w:trPr>
              <w:tc>
                <w:tcPr>
                  <w:tcW w:w="5698" w:type="dxa"/>
                  <w:vAlign w:val="center"/>
                </w:tcPr>
                <w:p w14:paraId="5DD6177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 xml:space="preserve">Объемная доля </w:t>
                  </w:r>
                  <w:proofErr w:type="spellStart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оксигенатов</w:t>
                  </w:r>
                  <w:proofErr w:type="spellEnd"/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, %</w:t>
                  </w:r>
                  <w:r>
                    <w:rPr>
                      <w:rFonts w:ascii="Times New Roman" w:hAnsi="Times New Roman"/>
                      <w:i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vAlign w:val="center"/>
                </w:tcPr>
                <w:p w14:paraId="795015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1063980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23C64C0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bottom w:val="single" w:sz="4" w:space="0" w:color="auto"/>
                  </w:tcBorders>
                  <w:vAlign w:val="center"/>
                </w:tcPr>
                <w:p w14:paraId="24D432A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метанола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7BA7862E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vAlign w:val="center"/>
                </w:tcPr>
                <w:p w14:paraId="64D39349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отсутствие</w:t>
                  </w:r>
                </w:p>
              </w:tc>
            </w:tr>
            <w:tr w:rsidR="00103873" w:rsidRPr="00082AC4" w14:paraId="442A1E2B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5FBA0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этанола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717B2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8F9A9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</w:t>
                  </w:r>
                </w:p>
              </w:tc>
            </w:tr>
            <w:tr w:rsidR="00103873" w:rsidRPr="00082AC4" w14:paraId="58CD4F8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ED441F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изопропилового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2B11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8080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7F14412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703F3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изобутилового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35E6A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DEDEC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1575A71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14EB2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третбутилового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спирта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8E43F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D1F37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</w:t>
                  </w:r>
                </w:p>
              </w:tc>
            </w:tr>
            <w:tr w:rsidR="00103873" w:rsidRPr="00082AC4" w14:paraId="4CACBA7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982A8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эфиров (С5 и выше)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A4124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5CE43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</w:t>
                  </w:r>
                </w:p>
              </w:tc>
            </w:tr>
            <w:tr w:rsidR="00103873" w:rsidRPr="00082AC4" w14:paraId="63EDE709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7A845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других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оксигенатов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346D1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495FD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6308A6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C525C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Внешний вид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461CA6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60DB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Чистый, прозрачный</w:t>
                  </w:r>
                </w:p>
              </w:tc>
            </w:tr>
            <w:tr w:rsidR="00103873" w:rsidRPr="00082AC4" w14:paraId="4F46073A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F7D71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пр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15°С, кг/ 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027747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725,0-780,0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A698F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720,0-775,0</w:t>
                  </w:r>
                </w:p>
              </w:tc>
            </w:tr>
            <w:tr w:rsidR="00103873" w:rsidRPr="00082AC4" w14:paraId="336F4D8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90265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Концентрация железа, г/дм</w:t>
                  </w:r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1AE0FE" w14:textId="77777777" w:rsidR="00103873" w:rsidRPr="00082AC4" w:rsidRDefault="00103873" w:rsidP="00B20551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365BE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отсутствует</w:t>
                  </w:r>
                </w:p>
              </w:tc>
            </w:tr>
            <w:tr w:rsidR="00103873" w:rsidRPr="00082AC4" w14:paraId="146DCEA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FF2EB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left="-108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: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096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7FDDD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441D0982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9EB9AF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70°С (И70),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464B9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15-48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CD96C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20,0 – 48,0</w:t>
                  </w:r>
                </w:p>
              </w:tc>
            </w:tr>
            <w:tr w:rsidR="00103873" w:rsidRPr="00082AC4" w14:paraId="28FFC116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029E3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100°С (И 100), %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7B68B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40-70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6DD13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46,0-71,0</w:t>
                  </w:r>
                </w:p>
              </w:tc>
            </w:tr>
            <w:tr w:rsidR="00103873" w:rsidRPr="00082AC4" w14:paraId="69E24683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9F32F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объемная доля испарившегося бензина, при 150°С (И 150), %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72527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D29671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75.0</w:t>
                  </w:r>
                </w:p>
              </w:tc>
            </w:tr>
            <w:tr w:rsidR="00103873" w:rsidRPr="00082AC4" w14:paraId="29F1B5FF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B80B2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конец кипения,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90787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215.0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692D0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210</w:t>
                  </w:r>
                  <w:r>
                    <w:rPr>
                      <w:rFonts w:ascii="Times New Roman" w:hAnsi="Times New Roman"/>
                      <w:szCs w:val="24"/>
                    </w:rPr>
                    <w:t>,0</w:t>
                  </w:r>
                </w:p>
              </w:tc>
            </w:tr>
            <w:tr w:rsidR="00103873" w:rsidRPr="00082AC4" w14:paraId="389D3CE7" w14:textId="77777777" w:rsidTr="00CD5BE7">
              <w:trPr>
                <w:trHeight w:val="20"/>
              </w:trPr>
              <w:tc>
                <w:tcPr>
                  <w:tcW w:w="5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DFB78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остаток в колбе (по объему), %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9173B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ind w:firstLine="142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2.0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11F97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2,0</w:t>
                  </w:r>
                </w:p>
              </w:tc>
            </w:tr>
          </w:tbl>
          <w:p w14:paraId="03363380" w14:textId="77777777" w:rsidR="00103873" w:rsidRDefault="00103873" w:rsidP="00B20551">
            <w:pPr>
              <w:rPr>
                <w:rFonts w:ascii="Times New Roman" w:hAnsi="Times New Roman"/>
                <w:szCs w:val="24"/>
              </w:rPr>
            </w:pPr>
          </w:p>
          <w:p w14:paraId="51627736" w14:textId="77777777" w:rsidR="00103873" w:rsidRPr="00082AC4" w:rsidRDefault="00103873" w:rsidP="00B2055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>изельное топливо ЕВРО, вид III ГОСТ Р 52368-2005 (ЕН 590:2009). Топливо дизельное ЕВРО. Технические условия.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91"/>
              <w:gridCol w:w="1134"/>
            </w:tblGrid>
            <w:tr w:rsidR="00103873" w:rsidRPr="00082AC4" w14:paraId="0340974F" w14:textId="77777777" w:rsidTr="00B20551">
              <w:trPr>
                <w:trHeight w:val="425"/>
              </w:trPr>
              <w:tc>
                <w:tcPr>
                  <w:tcW w:w="6691" w:type="dxa"/>
                  <w:vMerge w:val="restart"/>
                  <w:vAlign w:val="center"/>
                </w:tcPr>
                <w:p w14:paraId="498437E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Характеристики дизельного топлива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7062396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Значение показателей</w:t>
                  </w:r>
                </w:p>
              </w:tc>
            </w:tr>
            <w:tr w:rsidR="00103873" w:rsidRPr="00082AC4" w14:paraId="102BCD2F" w14:textId="77777777" w:rsidTr="00B20551">
              <w:trPr>
                <w:trHeight w:val="317"/>
              </w:trPr>
              <w:tc>
                <w:tcPr>
                  <w:tcW w:w="6691" w:type="dxa"/>
                  <w:vMerge/>
                </w:tcPr>
                <w:p w14:paraId="5FF96D6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14:paraId="7EE772C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7C236D8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B6B4C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Цетановое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число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5E584A3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51,0</w:t>
                  </w:r>
                </w:p>
              </w:tc>
            </w:tr>
            <w:tr w:rsidR="00103873" w:rsidRPr="00082AC4" w14:paraId="001E70F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62EB10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Цетановый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индекс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</w:tcPr>
                <w:p w14:paraId="784B699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46,0</w:t>
                  </w:r>
                </w:p>
              </w:tc>
            </w:tr>
            <w:tr w:rsidR="00103873" w:rsidRPr="00082AC4" w14:paraId="1F8263D4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ADF921D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Плотность при 15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кг/куб. м  </w:t>
                  </w:r>
                </w:p>
              </w:tc>
              <w:tc>
                <w:tcPr>
                  <w:tcW w:w="1134" w:type="dxa"/>
                </w:tcPr>
                <w:p w14:paraId="5DF51DB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820-845</w:t>
                  </w:r>
                </w:p>
              </w:tc>
            </w:tr>
            <w:tr w:rsidR="00103873" w:rsidRPr="00082AC4" w14:paraId="1F194A16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683C8E23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Полициклические ароматические углеводороды,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7625B18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</w:t>
                  </w:r>
                </w:p>
              </w:tc>
            </w:tr>
            <w:tr w:rsidR="00103873" w:rsidRPr="00082AC4" w14:paraId="0CC16D2C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283BFC2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серы,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2044DC3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10</w:t>
                  </w:r>
                </w:p>
              </w:tc>
            </w:tr>
            <w:tr w:rsidR="00103873" w:rsidRPr="00082AC4" w14:paraId="7C24DBDD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385EB20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Температура вспышки в закрытом тигле, (для летнего ДТ),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выше</w:t>
                  </w:r>
                </w:p>
              </w:tc>
              <w:tc>
                <w:tcPr>
                  <w:tcW w:w="1134" w:type="dxa"/>
                </w:tcPr>
                <w:p w14:paraId="739A290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55</w:t>
                  </w:r>
                </w:p>
              </w:tc>
            </w:tr>
            <w:tr w:rsidR="00103873" w:rsidRPr="00082AC4" w14:paraId="7F6DFAE1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D13A3E6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Содержание воды,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658376B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200</w:t>
                  </w:r>
                </w:p>
              </w:tc>
            </w:tr>
            <w:tr w:rsidR="00103873" w:rsidRPr="00082AC4" w14:paraId="0773A0F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393E96FB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Коксуемость 10%-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ного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остатка разгонки, % (по массе)</w:t>
                  </w:r>
                  <w:r>
                    <w:rPr>
                      <w:rFonts w:ascii="Times New Roman" w:hAnsi="Times New Roman"/>
                      <w:szCs w:val="24"/>
                    </w:rPr>
                    <w:t>, не более</w:t>
                  </w:r>
                </w:p>
              </w:tc>
              <w:tc>
                <w:tcPr>
                  <w:tcW w:w="1134" w:type="dxa"/>
                </w:tcPr>
                <w:p w14:paraId="3132DDC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0,30</w:t>
                  </w:r>
                </w:p>
              </w:tc>
            </w:tr>
            <w:tr w:rsidR="00103873" w:rsidRPr="00082AC4" w14:paraId="787EF65B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79F2227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Общее загрязнение, мг/кг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</w:tcPr>
                <w:p w14:paraId="592195DC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24</w:t>
                  </w:r>
                </w:p>
              </w:tc>
            </w:tr>
            <w:tr w:rsidR="00103873" w:rsidRPr="00082AC4" w14:paraId="375E1AE2" w14:textId="77777777" w:rsidTr="00B20551">
              <w:trPr>
                <w:trHeight w:val="20"/>
              </w:trPr>
              <w:tc>
                <w:tcPr>
                  <w:tcW w:w="6691" w:type="dxa"/>
                </w:tcPr>
                <w:p w14:paraId="39BDEE4E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Предельная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температура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</w:rPr>
                    <w:t>фильтруемости</w:t>
                  </w:r>
                  <w:proofErr w:type="spellEnd"/>
                  <w:r w:rsidRPr="00082AC4">
                    <w:rPr>
                      <w:rFonts w:ascii="Times New Roman" w:hAnsi="Times New Roman"/>
                      <w:szCs w:val="24"/>
                    </w:rPr>
                    <w:t xml:space="preserve">, </w:t>
                  </w:r>
                  <w:proofErr w:type="spellStart"/>
                  <w:r w:rsidRPr="00082AC4">
                    <w:rPr>
                      <w:rFonts w:ascii="Times New Roman" w:hAnsi="Times New Roman"/>
                      <w:szCs w:val="24"/>
                      <w:vertAlign w:val="superscript"/>
                    </w:rPr>
                    <w:t>о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</w:tcPr>
                <w:p w14:paraId="466BF9E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минус 15</w:t>
                  </w:r>
                </w:p>
              </w:tc>
            </w:tr>
            <w:tr w:rsidR="00103873" w:rsidRPr="00082AC4" w14:paraId="39EBE371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303A2A64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i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i/>
                      <w:szCs w:val="24"/>
                    </w:rPr>
                    <w:t>Фракционный состав:</w:t>
                  </w:r>
                </w:p>
              </w:tc>
              <w:tc>
                <w:tcPr>
                  <w:tcW w:w="1134" w:type="dxa"/>
                  <w:vAlign w:val="center"/>
                </w:tcPr>
                <w:p w14:paraId="42791372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103873" w:rsidRPr="00082AC4" w14:paraId="1F35568F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29813687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при температуре 250°С, % об.</w:t>
                  </w:r>
                  <w:r>
                    <w:rPr>
                      <w:rFonts w:ascii="Times New Roman" w:hAnsi="Times New Roman"/>
                      <w:szCs w:val="24"/>
                    </w:rPr>
                    <w:t>,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5D158FAA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65</w:t>
                  </w:r>
                </w:p>
              </w:tc>
            </w:tr>
            <w:tr w:rsidR="00103873" w:rsidRPr="00082AC4" w14:paraId="2BF8DFC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5C4671B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при температуре 350°С,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</w:t>
                  </w:r>
                  <w:r>
                    <w:rPr>
                      <w:rFonts w:ascii="Times New Roman" w:hAnsi="Times New Roman"/>
                      <w:szCs w:val="24"/>
                    </w:rPr>
                    <w:t>, не менее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15850AB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85</w:t>
                  </w:r>
                </w:p>
              </w:tc>
            </w:tr>
            <w:tr w:rsidR="00103873" w:rsidRPr="00082AC4" w14:paraId="03241E17" w14:textId="77777777" w:rsidTr="00B20551">
              <w:trPr>
                <w:trHeight w:val="20"/>
              </w:trPr>
              <w:tc>
                <w:tcPr>
                  <w:tcW w:w="6691" w:type="dxa"/>
                  <w:vAlign w:val="center"/>
                </w:tcPr>
                <w:p w14:paraId="05ADB235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lastRenderedPageBreak/>
                    <w:t xml:space="preserve">95 </w:t>
                  </w:r>
                  <w:r w:rsidRPr="00082AC4">
                    <w:rPr>
                      <w:rFonts w:ascii="Times New Roman" w:hAnsi="Times New Roman"/>
                      <w:i/>
                      <w:iCs/>
                      <w:szCs w:val="24"/>
                    </w:rPr>
                    <w:t>%</w:t>
                  </w:r>
                  <w:r w:rsidRPr="00082AC4">
                    <w:rPr>
                      <w:rFonts w:ascii="Times New Roman" w:hAnsi="Times New Roman"/>
                      <w:szCs w:val="24"/>
                    </w:rPr>
                    <w:t xml:space="preserve"> об. перегоняется при температуре, °С</w:t>
                  </w:r>
                  <w:r>
                    <w:rPr>
                      <w:rFonts w:ascii="Times New Roman" w:hAnsi="Times New Roman"/>
                      <w:szCs w:val="24"/>
                    </w:rPr>
                    <w:t>, не выше</w:t>
                  </w:r>
                </w:p>
              </w:tc>
              <w:tc>
                <w:tcPr>
                  <w:tcW w:w="1134" w:type="dxa"/>
                  <w:vAlign w:val="center"/>
                </w:tcPr>
                <w:p w14:paraId="739A57B8" w14:textId="77777777" w:rsidR="00103873" w:rsidRPr="00082AC4" w:rsidRDefault="00103873" w:rsidP="00CD5BE7">
                  <w:pPr>
                    <w:tabs>
                      <w:tab w:val="num" w:pos="540"/>
                    </w:tabs>
                    <w:spacing w:after="0"/>
                    <w:rPr>
                      <w:rFonts w:ascii="Times New Roman" w:hAnsi="Times New Roman"/>
                      <w:szCs w:val="24"/>
                    </w:rPr>
                  </w:pPr>
                  <w:r w:rsidRPr="00082AC4">
                    <w:rPr>
                      <w:rFonts w:ascii="Times New Roman" w:hAnsi="Times New Roman"/>
                      <w:szCs w:val="24"/>
                    </w:rPr>
                    <w:t>360</w:t>
                  </w:r>
                </w:p>
              </w:tc>
            </w:tr>
          </w:tbl>
          <w:p w14:paraId="1BA30FBB" w14:textId="77777777"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</w:p>
          <w:p w14:paraId="599F3554" w14:textId="77777777" w:rsidR="00103873" w:rsidRDefault="00103873" w:rsidP="00B20551">
            <w:pPr>
              <w:ind w:right="-36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</w:t>
            </w:r>
            <w:r w:rsidRPr="00082AC4">
              <w:rPr>
                <w:rFonts w:ascii="Times New Roman" w:hAnsi="Times New Roman"/>
                <w:szCs w:val="24"/>
              </w:rPr>
              <w:t xml:space="preserve">изельное топливо ЕВРО, вид III ГОСТ Р 52368-2005 (ЕН 590:2009). Топливо дизельное ЕВРО. </w:t>
            </w:r>
          </w:p>
          <w:p w14:paraId="4BCDB16E" w14:textId="77777777" w:rsidR="00103873" w:rsidRPr="00DC6152" w:rsidRDefault="00103873" w:rsidP="00B20551">
            <w:pPr>
              <w:ind w:right="-369"/>
              <w:rPr>
                <w:rFonts w:ascii="Times New Roman" w:hAnsi="Times New Roman"/>
                <w:sz w:val="24"/>
                <w:szCs w:val="24"/>
              </w:rPr>
            </w:pPr>
            <w:r w:rsidRPr="00DC6152">
              <w:rPr>
                <w:rFonts w:ascii="Times New Roman" w:hAnsi="Times New Roman"/>
                <w:sz w:val="20"/>
                <w:szCs w:val="20"/>
              </w:rPr>
              <w:t>ТРЕБОВАНИЯ К ТОПЛИВУ ДЛЯ ХОЛОДНОГО и АРКТИЧЕСКОГО КЛИМАТА</w:t>
            </w:r>
          </w:p>
          <w:tbl>
            <w:tblPr>
              <w:tblW w:w="7454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053"/>
              <w:gridCol w:w="659"/>
              <w:gridCol w:w="722"/>
              <w:gridCol w:w="722"/>
              <w:gridCol w:w="599"/>
              <w:gridCol w:w="699"/>
            </w:tblGrid>
            <w:tr w:rsidR="00103873" w:rsidRPr="001428C5" w14:paraId="790E1A94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 w:val="restart"/>
                  <w:tcBorders>
                    <w:top w:val="single" w:sz="6" w:space="0" w:color="auto"/>
                  </w:tcBorders>
                  <w:vAlign w:val="center"/>
                  <w:hideMark/>
                </w:tcPr>
                <w:p w14:paraId="2D1CA19A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Наименование показателя</w:t>
                  </w:r>
                </w:p>
              </w:tc>
              <w:tc>
                <w:tcPr>
                  <w:tcW w:w="2281" w:type="pct"/>
                  <w:gridSpan w:val="5"/>
                  <w:vAlign w:val="center"/>
                  <w:hideMark/>
                </w:tcPr>
                <w:p w14:paraId="3E706637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Значение для класса</w:t>
                  </w:r>
                </w:p>
              </w:tc>
            </w:tr>
            <w:tr w:rsidR="00103873" w:rsidRPr="001428C5" w14:paraId="3595C33E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Merge/>
                  <w:vAlign w:val="center"/>
                  <w:hideMark/>
                </w:tcPr>
                <w:p w14:paraId="2D1E8E5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8483D29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65F0A49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71A7BCC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E0BFC73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5CE0C295" w14:textId="77777777" w:rsidR="00103873" w:rsidRPr="001428C5" w:rsidRDefault="00103873" w:rsidP="00CD5B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</w:t>
                  </w:r>
                </w:p>
              </w:tc>
            </w:tr>
            <w:tr w:rsidR="00103873" w:rsidRPr="001428C5" w14:paraId="5C565CD5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tcBorders>
                    <w:top w:val="single" w:sz="6" w:space="0" w:color="auto"/>
                  </w:tcBorders>
                  <w:vAlign w:val="center"/>
                  <w:hideMark/>
                </w:tcPr>
                <w:p w14:paraId="4D6FF7B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9B4993">
                    <w:rPr>
                      <w:rFonts w:ascii="Times New Roman" w:hAnsi="Times New Roman"/>
                      <w:sz w:val="20"/>
                    </w:rPr>
                    <w:t xml:space="preserve">1. Предельная температура </w:t>
                  </w:r>
                  <w:proofErr w:type="spellStart"/>
                  <w:r w:rsidRPr="009B4993">
                    <w:rPr>
                      <w:rFonts w:ascii="Times New Roman" w:hAnsi="Times New Roman"/>
                      <w:sz w:val="20"/>
                    </w:rPr>
                    <w:t>фильтруемости</w:t>
                  </w:r>
                  <w:proofErr w:type="spellEnd"/>
                  <w:r w:rsidRPr="009B4993">
                    <w:rPr>
                      <w:rFonts w:ascii="Times New Roman" w:hAnsi="Times New Roman"/>
                      <w:sz w:val="20"/>
                    </w:rPr>
                    <w:t xml:space="preserve">, </w:t>
                  </w:r>
                  <w:r w:rsidRPr="009B4993">
                    <w:rPr>
                      <w:rFonts w:ascii="Times New Roman" w:hAnsi="Times New Roman"/>
                      <w:sz w:val="20"/>
                      <w:vertAlign w:val="superscript"/>
                    </w:rPr>
                    <w:t>0</w:t>
                  </w:r>
                  <w:r w:rsidRPr="009B4993">
                    <w:rPr>
                      <w:rFonts w:ascii="Times New Roman" w:hAnsi="Times New Roman"/>
                      <w:sz w:val="20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5B7E16C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0F3D4D4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3DC9727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7439B78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654327AF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-44</w:t>
                  </w:r>
                </w:p>
              </w:tc>
            </w:tr>
            <w:tr w:rsidR="00103873" w:rsidRPr="001428C5" w14:paraId="4AC31840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783445A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2. Температура помутнения,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не выше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861BFB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904761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-16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B3258E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-22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458A1B0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-28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5E3C4F8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-34</w:t>
                  </w:r>
                </w:p>
              </w:tc>
            </w:tr>
            <w:tr w:rsidR="00103873" w:rsidRPr="001428C5" w14:paraId="4226FD31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398629E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3. Плотность при 15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кг/куб. м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6B02C79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64B057B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C22734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30AD5C89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05C3C346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800 - 840</w:t>
                  </w:r>
                </w:p>
              </w:tc>
            </w:tr>
            <w:tr w:rsidR="00103873" w:rsidRPr="001428C5" w14:paraId="1160D274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6CCC1372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4. Кинематическая вязкость при 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кв. мм/с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6C12E3A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2BB4D64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538D8D2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1,50 - 4,00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786CFAD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1,40 - 4,00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07DF021D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1,20 - 4,00</w:t>
                  </w:r>
                </w:p>
              </w:tc>
            </w:tr>
            <w:tr w:rsidR="00103873" w:rsidRPr="001428C5" w14:paraId="4CA579E3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4A765D4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5. </w:t>
                  </w:r>
                  <w:proofErr w:type="spellStart"/>
                  <w:r w:rsidRPr="001428C5">
                    <w:rPr>
                      <w:rFonts w:ascii="Times New Roman" w:hAnsi="Times New Roman"/>
                    </w:rPr>
                    <w:t>Цетановое</w:t>
                  </w:r>
                  <w:proofErr w:type="spellEnd"/>
                  <w:r w:rsidRPr="001428C5">
                    <w:rPr>
                      <w:rFonts w:ascii="Times New Roman" w:hAnsi="Times New Roman"/>
                    </w:rPr>
                    <w:t xml:space="preserve"> число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1)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39E5E61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3B8735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49,0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62CD36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48,0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50B6DC4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122C682E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47,0</w:t>
                  </w:r>
                </w:p>
              </w:tc>
            </w:tr>
            <w:tr w:rsidR="00103873" w:rsidRPr="001428C5" w14:paraId="68FB2A1B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0341D6C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6. </w:t>
                  </w:r>
                  <w:proofErr w:type="spellStart"/>
                  <w:r w:rsidRPr="001428C5">
                    <w:rPr>
                      <w:rFonts w:ascii="Times New Roman" w:hAnsi="Times New Roman"/>
                    </w:rPr>
                    <w:t>Цетановый</w:t>
                  </w:r>
                  <w:proofErr w:type="spellEnd"/>
                  <w:r w:rsidRPr="001428C5">
                    <w:rPr>
                      <w:rFonts w:ascii="Times New Roman" w:hAnsi="Times New Roman"/>
                    </w:rPr>
                    <w:t xml:space="preserve"> индекс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2)</w:t>
                  </w:r>
                  <w:r w:rsidRPr="001428C5">
                    <w:rPr>
                      <w:rFonts w:ascii="Times New Roman" w:hAnsi="Times New Roman"/>
                    </w:rPr>
                    <w:t>, не менее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0FD86310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7B5D1216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3C8BCC7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46,0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5A2F5EB9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6651BE37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43,0</w:t>
                  </w:r>
                </w:p>
              </w:tc>
            </w:tr>
            <w:tr w:rsidR="00103873" w:rsidRPr="001428C5" w14:paraId="15CDF4D7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068B3DC1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7. Фракционный состав: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26CCD6D4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B5A41F5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70A11DA8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FFBA513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3F8AB3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 </w:t>
                  </w:r>
                </w:p>
              </w:tc>
            </w:tr>
            <w:tr w:rsidR="00103873" w:rsidRPr="001428C5" w14:paraId="15F97FA0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19369FFE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   </w:t>
                  </w:r>
                  <w:r w:rsidRPr="001428C5">
                    <w:rPr>
                      <w:rFonts w:ascii="Times New Roman" w:hAnsi="Times New Roman"/>
                    </w:rPr>
                    <w:t xml:space="preserve">до температуры 180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5FA49C7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913DFE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A820DE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0A5CB828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2118A75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103873" w:rsidRPr="001428C5" w14:paraId="7263A29E" w14:textId="77777777" w:rsidTr="00E8111B">
              <w:trPr>
                <w:tblCellSpacing w:w="0" w:type="dxa"/>
                <w:jc w:val="center"/>
              </w:trPr>
              <w:tc>
                <w:tcPr>
                  <w:tcW w:w="2719" w:type="pct"/>
                  <w:vAlign w:val="center"/>
                  <w:hideMark/>
                </w:tcPr>
                <w:p w14:paraId="1FA1DDCA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 xml:space="preserve">    до температуры 340 </w:t>
                  </w:r>
                  <w:r w:rsidRPr="001428C5">
                    <w:rPr>
                      <w:rFonts w:ascii="Times New Roman" w:hAnsi="Times New Roman"/>
                      <w:vertAlign w:val="superscript"/>
                    </w:rPr>
                    <w:t>0</w:t>
                  </w:r>
                  <w:r w:rsidRPr="001428C5">
                    <w:rPr>
                      <w:rFonts w:ascii="Times New Roman" w:hAnsi="Times New Roman"/>
                    </w:rPr>
                    <w:t>С, % (по объему), не более</w:t>
                  </w:r>
                </w:p>
              </w:tc>
              <w:tc>
                <w:tcPr>
                  <w:tcW w:w="442" w:type="pct"/>
                  <w:vAlign w:val="center"/>
                  <w:hideMark/>
                </w:tcPr>
                <w:p w14:paraId="1FC65ED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1831D48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84" w:type="pct"/>
                  <w:vAlign w:val="center"/>
                  <w:hideMark/>
                </w:tcPr>
                <w:p w14:paraId="4AB3C24B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02" w:type="pct"/>
                  <w:vAlign w:val="center"/>
                  <w:hideMark/>
                </w:tcPr>
                <w:p w14:paraId="6D31A35D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  <w:tc>
                <w:tcPr>
                  <w:tcW w:w="468" w:type="pct"/>
                  <w:vAlign w:val="center"/>
                  <w:hideMark/>
                </w:tcPr>
                <w:p w14:paraId="24552B1C" w14:textId="77777777" w:rsidR="00103873" w:rsidRPr="001428C5" w:rsidRDefault="00103873" w:rsidP="00CD5BE7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428C5">
                    <w:rPr>
                      <w:rFonts w:ascii="Times New Roman" w:hAnsi="Times New Roman"/>
                    </w:rPr>
                    <w:t>95</w:t>
                  </w:r>
                </w:p>
              </w:tc>
            </w:tr>
          </w:tbl>
          <w:p w14:paraId="7362723E" w14:textId="77777777" w:rsidR="00103873" w:rsidRPr="00B20551" w:rsidRDefault="00103873" w:rsidP="00B20551">
            <w:pPr>
              <w:spacing w:before="12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73" w:rsidRPr="00651D79" w14:paraId="3C633F8F" w14:textId="77777777" w:rsidTr="002E1100">
        <w:trPr>
          <w:trHeight w:val="282"/>
        </w:trPr>
        <w:tc>
          <w:tcPr>
            <w:tcW w:w="2127" w:type="dxa"/>
            <w:vMerge/>
            <w:shd w:val="clear" w:color="auto" w:fill="C6D9F1" w:themeFill="text2" w:themeFillTint="33"/>
          </w:tcPr>
          <w:p w14:paraId="15D593C5" w14:textId="77777777" w:rsidR="00103873" w:rsidRDefault="00103873" w:rsidP="002822F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929B79" w14:textId="77777777" w:rsidR="00103873" w:rsidRPr="005E421A" w:rsidRDefault="00103873" w:rsidP="00B20551">
            <w:pPr>
              <w:ind w:right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62B" w:rsidRPr="00651D79" w14:paraId="5DFA132B" w14:textId="77777777" w:rsidTr="002E1100">
        <w:trPr>
          <w:trHeight w:val="1407"/>
        </w:trPr>
        <w:tc>
          <w:tcPr>
            <w:tcW w:w="2127" w:type="dxa"/>
            <w:shd w:val="clear" w:color="auto" w:fill="C6D9F1" w:themeFill="text2" w:themeFillTint="33"/>
          </w:tcPr>
          <w:p w14:paraId="468A192E" w14:textId="77777777" w:rsidR="0083062B" w:rsidRDefault="0083062B" w:rsidP="008306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F0BE7">
              <w:rPr>
                <w:rFonts w:ascii="Times New Roman" w:hAnsi="Times New Roman"/>
                <w:b/>
                <w:sz w:val="24"/>
                <w:szCs w:val="24"/>
              </w:rPr>
              <w:t>Изменения потребности в продукции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3AF4D772" w14:textId="77777777" w:rsidR="0083062B" w:rsidRPr="00C54750" w:rsidRDefault="0083062B" w:rsidP="00DD24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Поставка товара производится по заявке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Заказчика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оставляет за собой право на изменение перечня номенклатурных групп, а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так же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на изменение количества товара, как в большую, так и в меньшую сторону по согласованию с Поставщиком</w:t>
            </w:r>
            <w:r w:rsidR="00045CAA">
              <w:rPr>
                <w:rFonts w:ascii="Times New Roman" w:hAnsi="Times New Roman"/>
                <w:sz w:val="24"/>
                <w:szCs w:val="24"/>
              </w:rPr>
              <w:t xml:space="preserve">, в зависимости </w:t>
            </w:r>
            <w:r w:rsidR="00DD24A8">
              <w:rPr>
                <w:rFonts w:ascii="Times New Roman" w:hAnsi="Times New Roman"/>
                <w:sz w:val="24"/>
                <w:szCs w:val="24"/>
              </w:rPr>
              <w:t>от текущей потребности Заказчик.</w:t>
            </w:r>
          </w:p>
        </w:tc>
      </w:tr>
      <w:tr w:rsidR="00535FC3" w:rsidRPr="00651D79" w14:paraId="4D02FAFD" w14:textId="77777777" w:rsidTr="002E1100">
        <w:tc>
          <w:tcPr>
            <w:tcW w:w="2127" w:type="dxa"/>
            <w:shd w:val="clear" w:color="auto" w:fill="C6D9F1" w:themeFill="text2" w:themeFillTint="33"/>
          </w:tcPr>
          <w:p w14:paraId="5DBE41E5" w14:textId="77777777" w:rsidR="00535FC3" w:rsidRPr="006534D2" w:rsidRDefault="00535FC3" w:rsidP="00535F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закупки:</w:t>
            </w:r>
          </w:p>
        </w:tc>
        <w:tc>
          <w:tcPr>
            <w:tcW w:w="8086" w:type="dxa"/>
            <w:gridSpan w:val="2"/>
            <w:vAlign w:val="center"/>
          </w:tcPr>
          <w:p w14:paraId="66F2CFE5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должен соответствовать требованиям законодательства РФ к лицам, осуществляющим поставки товаров, выполнение работ, оказание услуг, которые являются предметом закупки;</w:t>
            </w:r>
          </w:p>
          <w:p w14:paraId="0C1E7F01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должен отвечать требованиям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извещения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FAB">
              <w:rPr>
                <w:rFonts w:ascii="Times New Roman" w:hAnsi="Times New Roman" w:cs="Times New Roman"/>
                <w:sz w:val="24"/>
                <w:szCs w:val="24"/>
              </w:rPr>
              <w:t>о закупке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FAF1AE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должен находиться в процессе ликвидации (для Участника - юридического лица), не признан по решению арбитражного суда несостоятельным (банкротом) (для Участника - как юридического, так и физического лица);</w:t>
            </w:r>
          </w:p>
          <w:p w14:paraId="1E16490D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на день подачи заявки или конверта с заявкой деятельность Участника закупки не приостановлена в порядке, предусмотренном </w:t>
            </w:r>
            <w:hyperlink r:id="rId9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РФ об административных правонарушениях;</w:t>
            </w:r>
          </w:p>
          <w:p w14:paraId="57FD2AF9" w14:textId="77777777" w:rsidR="001D4BA7" w:rsidRPr="00CF6B66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 Участника закупки отсутствует недоимка по налогам, сборам, задолженность по иным обязательным платежам в бюджеты бюджетной системы </w:t>
            </w:r>
            <w:r w:rsidR="00785B72">
              <w:rPr>
                <w:rFonts w:ascii="Times New Roman" w:hAnsi="Times New Roman" w:cs="Times New Roman"/>
                <w:sz w:val="24"/>
                <w:szCs w:val="24"/>
              </w:rPr>
              <w:t>РФ за прошедший календарный год</w:t>
            </w: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6667597" w14:textId="77777777" w:rsidR="001D4BA7" w:rsidRPr="00E30E88" w:rsidRDefault="001D4BA7" w:rsidP="001D4BA7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ведение которых предусмотрено </w:t>
            </w:r>
            <w:hyperlink r:id="rId10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223-ФЗ и </w:t>
            </w:r>
            <w:hyperlink r:id="rId11" w:history="1">
              <w:r w:rsidRPr="00E30E8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N 44-ФЗ;</w:t>
            </w:r>
          </w:p>
          <w:p w14:paraId="43B9E13F" w14:textId="77777777" w:rsidR="00535FC3" w:rsidRPr="008A5FAB" w:rsidRDefault="001D4BA7" w:rsidP="008A5FAB">
            <w:pPr>
              <w:pStyle w:val="ConsPlusNormal"/>
              <w:numPr>
                <w:ilvl w:val="0"/>
                <w:numId w:val="8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B66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объеме, достаточном для исполнения договора. Данное требование предъявляется, если в связи с исполнением договора Заказчик приобретает права на интеллектуальную собственность </w:t>
            </w:r>
            <w:r w:rsidRPr="00CF6B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либо исполнение договора предполагает ее использование.</w:t>
            </w:r>
          </w:p>
        </w:tc>
      </w:tr>
      <w:tr w:rsidR="00981ECD" w:rsidRPr="00651D79" w14:paraId="26CC21CE" w14:textId="77777777" w:rsidTr="002E1100">
        <w:trPr>
          <w:trHeight w:val="714"/>
        </w:trPr>
        <w:tc>
          <w:tcPr>
            <w:tcW w:w="2127" w:type="dxa"/>
            <w:shd w:val="clear" w:color="auto" w:fill="C6D9F1" w:themeFill="text2" w:themeFillTint="33"/>
          </w:tcPr>
          <w:p w14:paraId="0663923B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Требования к содержанию, форме, оформлению и составу заявки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34ED9E80" w14:textId="77777777" w:rsidR="00640646" w:rsidRDefault="00AF14D1" w:rsidP="00640646">
            <w:pPr>
              <w:pStyle w:val="ad"/>
              <w:spacing w:after="12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4D1">
              <w:rPr>
                <w:rFonts w:ascii="Times New Roman" w:hAnsi="Times New Roman"/>
                <w:sz w:val="24"/>
                <w:szCs w:val="24"/>
              </w:rPr>
              <w:t>Участник</w:t>
            </w:r>
            <w:r w:rsidR="00640646">
              <w:rPr>
                <w:rFonts w:ascii="Times New Roman" w:hAnsi="Times New Roman"/>
                <w:sz w:val="24"/>
                <w:szCs w:val="24"/>
              </w:rPr>
              <w:t xml:space="preserve"> закупки</w:t>
            </w:r>
            <w:r w:rsidRPr="00AF14D1">
              <w:rPr>
                <w:rFonts w:ascii="Times New Roman" w:hAnsi="Times New Roman"/>
                <w:sz w:val="24"/>
                <w:szCs w:val="24"/>
              </w:rPr>
              <w:t xml:space="preserve"> вправе подать только одну заявку на участие </w:t>
            </w:r>
            <w:r w:rsidR="00640646">
              <w:rPr>
                <w:rFonts w:ascii="Times New Roman" w:hAnsi="Times New Roman"/>
                <w:sz w:val="24"/>
                <w:szCs w:val="24"/>
              </w:rPr>
              <w:t>в запросе котировок в отношении предмета закупки.</w:t>
            </w:r>
          </w:p>
          <w:p w14:paraId="1AE66FC4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1. </w:t>
            </w:r>
            <w:r w:rsidRPr="00E30E88">
              <w:t>Заявка на участие в конкурентной закупке в обязательном порядке должна содержать:</w:t>
            </w:r>
          </w:p>
          <w:p w14:paraId="155A6ED3" w14:textId="77777777" w:rsidR="008A5FAB" w:rsidRPr="00E30E88" w:rsidRDefault="008A5FAB" w:rsidP="008A5FAB">
            <w:pPr>
              <w:pStyle w:val="Default"/>
              <w:numPr>
                <w:ilvl w:val="1"/>
                <w:numId w:val="16"/>
              </w:numPr>
              <w:tabs>
                <w:tab w:val="left" w:pos="851"/>
              </w:tabs>
              <w:spacing w:before="120"/>
              <w:jc w:val="both"/>
            </w:pPr>
            <w:r>
              <w:rPr>
                <w:b/>
              </w:rPr>
              <w:t xml:space="preserve"> </w:t>
            </w:r>
            <w:r w:rsidRPr="00A1181C">
              <w:rPr>
                <w:b/>
              </w:rPr>
              <w:t>Для юридического лица</w:t>
            </w:r>
            <w:r>
              <w:t>:</w:t>
            </w:r>
          </w:p>
          <w:p w14:paraId="495A461B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заполненную форму заявки на участие в конкурентной закупк</w:t>
            </w:r>
            <w:r w:rsidRPr="00785B72">
              <w:t>е</w:t>
            </w:r>
            <w:r w:rsidRPr="006534D2">
              <w:rPr>
                <w:b/>
              </w:rPr>
              <w:t xml:space="preserve"> </w:t>
            </w:r>
            <w:r w:rsidR="006534D2" w:rsidRPr="006534D2">
              <w:rPr>
                <w:b/>
              </w:rPr>
              <w:t xml:space="preserve">(Приложение </w:t>
            </w:r>
            <w:r w:rsidR="006534D2">
              <w:rPr>
                <w:b/>
              </w:rPr>
              <w:t>№</w:t>
            </w:r>
            <w:r w:rsidR="006534D2" w:rsidRPr="006534D2">
              <w:rPr>
                <w:b/>
              </w:rPr>
              <w:t>1)</w:t>
            </w:r>
            <w:r w:rsidRPr="0093151A">
              <w:t xml:space="preserve"> (оригинал), содержащую в том числе следующие сведения о </w:t>
            </w:r>
            <w:proofErr w:type="gramStart"/>
            <w:r w:rsidRPr="0093151A">
              <w:t>том</w:t>
            </w:r>
            <w:proofErr w:type="gramEnd"/>
            <w:r w:rsidRPr="0093151A">
              <w:t xml:space="preserve"> что:</w:t>
            </w:r>
          </w:p>
          <w:p w14:paraId="27404F27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выражает согласие на поставку товаров, выполнение работ, оказание услуг в соответствии с условиями, установленными закупочной документацией;</w:t>
            </w:r>
          </w:p>
          <w:p w14:paraId="692960BC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7370F6C4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4FB7C1AD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</w:p>
          <w:p w14:paraId="578DE915" w14:textId="77777777" w:rsidR="008A5FAB" w:rsidRPr="0093151A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7A339F4B" w14:textId="77777777" w:rsidR="008A5FAB" w:rsidRPr="0093151A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оригинал, либо копию, заверенную Участником выписки из Единого государственного реестра юридических лиц (ЕГРЮЛ), полученную не ранее чем за месяц до дня размещения в ЕИС извещения о закупке;</w:t>
            </w:r>
          </w:p>
          <w:p w14:paraId="29730A31" w14:textId="77777777" w:rsidR="008A5FAB" w:rsidRPr="0093151A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93151A">
              <w:t xml:space="preserve">Участник имеет право представить выписку из ЕГРЮЛ, полученную с использованием интернет-сервиса «Предоставление сведений из ЕГРЮЛ о конкретном юридическом лице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93151A">
              <w:t>pdf</w:t>
            </w:r>
            <w:proofErr w:type="spellEnd"/>
            <w:r w:rsidRPr="0093151A">
              <w:t xml:space="preserve">), подписанного усиленной квалифицированной электронной подписью уполномоченного лица налогового органа. Выписка из ЕГРЮЛ, полученная с использованием любого иного интернет - сервиса, Заказчиком к рассмотрению не принимается; </w:t>
            </w:r>
          </w:p>
          <w:p w14:paraId="3D5ABCB6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копию документа о государственной регистрации юридического лица в соответствии с законодательством</w:t>
            </w:r>
            <w:r w:rsidRPr="00E30E88">
              <w:t>, заверенную Участником; для юридического лица зарегистрированного после 1 января 2017 года - копию листа записи ЕГРЮЛ;</w:t>
            </w:r>
          </w:p>
          <w:p w14:paraId="5D0673D2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5B963A18" w14:textId="77777777" w:rsidR="008A5FAB" w:rsidRPr="00E30E8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копии документов, заверенных Участником, подтверждающих полномочия представителя Участника. Если представитель</w:t>
            </w:r>
            <w:r w:rsidRPr="00E30E88">
              <w:t xml:space="preserve"> Участника имеет право действовать от имени Участника без </w:t>
            </w:r>
            <w:r w:rsidRPr="00A1181C">
              <w:t>доверенности, то копии документов, подтверждающих данное право представителя Участника, в том числе по сроку полномочий. Если представитель Участника действует от имени Участника на</w:t>
            </w:r>
            <w:r w:rsidRPr="00E30E88">
              <w:t xml:space="preserve"> основании доверенности, то копия такой </w:t>
            </w:r>
            <w:r w:rsidRPr="00E30E88">
              <w:lastRenderedPageBreak/>
              <w:t xml:space="preserve">доверенности и копия документов, подтверждающих право представителя, выдавшего доверенность, выдавать такую доверенность; </w:t>
            </w:r>
          </w:p>
          <w:p w14:paraId="2D3F9FC2" w14:textId="77777777" w:rsidR="008A5FAB" w:rsidRPr="003F6AA8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F6AA8">
              <w:t>ориги</w:t>
            </w:r>
            <w:r w:rsidR="00E8111B">
              <w:t xml:space="preserve">нал, </w:t>
            </w:r>
            <w:r w:rsidRPr="003F6AA8">
              <w:t xml:space="preserve">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>государственные внебюджетные фонды, полученной не ранее, чем за 3 (три) месяца до даты</w:t>
            </w:r>
            <w:r w:rsidRPr="003F6AA8">
              <w:t xml:space="preserve"> размещения Извещения о проведении Закупки на Официальном сайте ЕИС.</w:t>
            </w:r>
          </w:p>
          <w:p w14:paraId="7CE0A4AC" w14:textId="77777777" w:rsidR="008A5FAB" w:rsidRPr="003F6AA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3F6AA8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3F6AA8">
              <w:t>pdf</w:t>
            </w:r>
            <w:proofErr w:type="spellEnd"/>
            <w:r w:rsidRPr="003F6AA8">
              <w:t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принимается.</w:t>
            </w:r>
          </w:p>
          <w:p w14:paraId="511A5A76" w14:textId="77777777" w:rsidR="008A5FA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FB775B">
              <w:t xml:space="preserve"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</w:t>
            </w:r>
            <w:r w:rsidRPr="00FB775B">
              <w:rPr>
                <w:color w:val="auto"/>
              </w:rPr>
              <w:t>1000 р</w:t>
            </w:r>
            <w:r w:rsidRPr="00FB775B">
              <w:t xml:space="preserve">ублей. Документ должен быть читаем (четкая копия или оригинал), в </w:t>
            </w:r>
            <w:r w:rsidRPr="00DC5FB9">
              <w:t>противном случае документ считается непредставленным;</w:t>
            </w:r>
          </w:p>
          <w:p w14:paraId="7B0D43FE" w14:textId="77777777" w:rsidR="008A5FAB" w:rsidRPr="00DC5FB9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DC5FB9">
              <w:t>решение об одобрении или о совершении крупной сделки (его копию), если требование о необходимости такого решения для совершения крупной сделки установлено законодательством РФ, учредительными документами юридического лица и, если для Участника закупок поставка товаров, выполнение работ, оказание услуг, выступающих предметом договора, являются</w:t>
            </w:r>
            <w:r w:rsidRPr="00E30E88">
              <w:t xml:space="preserve"> крупной сделкой. Если указанные действия не считаются для Участника закупки крупной сделкой, представляется соответствующее письмо;</w:t>
            </w:r>
          </w:p>
          <w:p w14:paraId="46F67364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услуг, о цене договора, цене единицы товара, работы, услуги и иные предложения по условиям исполнения договора;</w:t>
            </w:r>
          </w:p>
          <w:p w14:paraId="77B59093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0B786206" w14:textId="77777777" w:rsidR="008A5FAB" w:rsidRPr="00E30E88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которые согласно гражданскому законодательству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представлены только вместе с товаром;</w:t>
            </w:r>
          </w:p>
          <w:p w14:paraId="24553528" w14:textId="77777777" w:rsidR="008A5FAB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документы (их копии) и сведения, необходимые для оценки заявки по критериям, которые установлены в закупочной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>или извещении о запрос</w:t>
            </w:r>
            <w:r w:rsidR="005072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53C9">
              <w:rPr>
                <w:rFonts w:ascii="Times New Roman" w:hAnsi="Times New Roman" w:cs="Times New Roman"/>
                <w:sz w:val="24"/>
                <w:szCs w:val="24"/>
              </w:rPr>
              <w:t xml:space="preserve"> котировок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3E5031D" w14:textId="77777777" w:rsidR="008A5FAB" w:rsidRPr="0093151A" w:rsidRDefault="008A5FAB" w:rsidP="008A5FAB">
            <w:pPr>
              <w:pStyle w:val="ConsPlusNormal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151A">
              <w:rPr>
                <w:rFonts w:ascii="Times New Roman" w:hAnsi="Times New Roman" w:cs="Times New Roman"/>
                <w:sz w:val="24"/>
                <w:szCs w:val="24"/>
              </w:rPr>
              <w:t xml:space="preserve">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(для иностранных лиц). </w:t>
            </w:r>
            <w:r w:rsidRPr="009315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Документы должны быть получены не ранее чем за шесть месяцев до дня размещения в ЕИС извещения о проведении закупки;</w:t>
            </w:r>
          </w:p>
          <w:p w14:paraId="33B56998" w14:textId="77777777" w:rsidR="008A5FAB" w:rsidRPr="002D2E6B" w:rsidRDefault="008A5FAB" w:rsidP="008A5FAB">
            <w:pPr>
              <w:pStyle w:val="Default"/>
              <w:numPr>
                <w:ilvl w:val="0"/>
                <w:numId w:val="10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93151A">
              <w:t>иные документы</w:t>
            </w:r>
            <w:r w:rsidRPr="002D2E6B">
              <w:t>, установленные в документации о проведении закупки или извещении о проведении запроса котировок.</w:t>
            </w:r>
          </w:p>
          <w:p w14:paraId="51A0C203" w14:textId="77777777" w:rsidR="008A5FAB" w:rsidRPr="00E30E88" w:rsidRDefault="008A5FAB" w:rsidP="008A5FAB">
            <w:pPr>
              <w:pStyle w:val="Default"/>
              <w:tabs>
                <w:tab w:val="left" w:pos="851"/>
              </w:tabs>
              <w:spacing w:before="120"/>
              <w:ind w:left="425"/>
              <w:jc w:val="both"/>
            </w:pPr>
            <w:r>
              <w:t xml:space="preserve">1.2. </w:t>
            </w:r>
            <w:r w:rsidRPr="00A1181C">
              <w:rPr>
                <w:b/>
              </w:rPr>
              <w:t>Для индивидуального предпринимателя</w:t>
            </w:r>
            <w:r>
              <w:t>:</w:t>
            </w:r>
          </w:p>
          <w:p w14:paraId="1F3FC61B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E30E88">
              <w:t xml:space="preserve"> (оригинал), содержащую в том числе следующие сведения о </w:t>
            </w:r>
            <w:proofErr w:type="gramStart"/>
            <w:r w:rsidRPr="00E30E88">
              <w:t>том</w:t>
            </w:r>
            <w:proofErr w:type="gramEnd"/>
            <w:r w:rsidRPr="00E30E88">
              <w:t xml:space="preserve"> что:</w:t>
            </w:r>
          </w:p>
          <w:p w14:paraId="6C9FCB8E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выражает согласие на поставку товаров, выполнение работ, оказание услуг в соответствии с условиями, установленными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закупочной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документацией;</w:t>
            </w:r>
          </w:p>
          <w:p w14:paraId="4950E6F2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Участник закупки не находится в процессе ликвидации, не признан по решению арбитражного суда несостоятельным (банкротом);</w:t>
            </w:r>
          </w:p>
          <w:p w14:paraId="3FB89C2B" w14:textId="77777777" w:rsidR="008A5FAB" w:rsidRPr="00E30E88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на день подачи заявки деятельность Участника закупки не приостановлена в порядке, предусмотренном Кодексом РФ об административных правонарушениях;</w:t>
            </w:r>
          </w:p>
          <w:p w14:paraId="284BF7B0" w14:textId="77777777" w:rsidR="008A5FA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у Участника закупки отсутствуют недоимка по налогам, сборам, задолженность по иным обязательным платежам в бюджеты бюджетной системы РФ за прошедший календарный год;</w:t>
            </w:r>
            <w:r w:rsidRPr="002D2E6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0569DB28" w14:textId="77777777" w:rsidR="008A5FAB" w:rsidRPr="002D2E6B" w:rsidRDefault="008A5FAB" w:rsidP="008A5FAB">
            <w:pPr>
              <w:pStyle w:val="ConsPlusNormal"/>
              <w:numPr>
                <w:ilvl w:val="0"/>
                <w:numId w:val="13"/>
              </w:numPr>
              <w:tabs>
                <w:tab w:val="left" w:pos="851"/>
              </w:tabs>
              <w:spacing w:before="120"/>
              <w:ind w:left="56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сведения об Участнике закупки отсутствуют в реестрах недобросовестных поставщиков, ведение которых предусмотрено Законом N 223-ФЗ и Законом N 44-ФЗ;</w:t>
            </w:r>
          </w:p>
          <w:p w14:paraId="49093432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оригинал, либо копию, заверенную Участником, выписки из Единого государственного реестра индивидуальных предпринимателей (ЕГРИП), полученную не ранее чем за месяц до дня размещения в ЕИС извещения о закупке; </w:t>
            </w:r>
          </w:p>
          <w:p w14:paraId="01243184" w14:textId="77777777" w:rsidR="008A5FAB" w:rsidRPr="00E30E88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E30E88">
              <w:t xml:space="preserve">Участник имеет право представить выписку из ЕГРИП, полученную с использованием интернет-сервиса «Предоставление сведений из ЕГРИП о конкретном индивидуальном предпринимателе в форме электронного документа»,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E30E88">
              <w:t>pdf</w:t>
            </w:r>
            <w:proofErr w:type="spellEnd"/>
            <w:r w:rsidRPr="00E30E88">
              <w:t>), подписанного усиленной квалифицированной электронной подписью уполномоченного лица налогового органа. Выписка из ЕГРИП, полученная с использованием любого иного интернет - сервиса, Заказчиком</w:t>
            </w:r>
            <w:r w:rsidR="00115070">
              <w:t xml:space="preserve"> к рассмотрению не принимается;</w:t>
            </w:r>
          </w:p>
          <w:p w14:paraId="648C5624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документа о государственной регистрации индивидуального предпринимателя, в соответствии с законодательством, заверенную Участником; для индивидуального предпринимателя зарегистрированного после 1 января 2017 года – копию листа записи ЕГРИП; </w:t>
            </w:r>
          </w:p>
          <w:p w14:paraId="76D17DF7" w14:textId="77777777" w:rsidR="008A5FAB" w:rsidRPr="00E30E88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выданного российским налоговым органом документа, подтверждающего постановку на учёт в налоговом органе (для лиц, подлежащих постановке на учёт в налоговом органе в соответствии с законодательством Российской Федерации), заверенную Участником; </w:t>
            </w:r>
          </w:p>
          <w:p w14:paraId="5DDA5EB2" w14:textId="77777777" w:rsidR="008A5FA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1D6FB725" w14:textId="77777777" w:rsidR="008A5FAB" w:rsidRPr="002D2E6B" w:rsidRDefault="008A5FAB" w:rsidP="008A5FAB">
            <w:pPr>
              <w:pStyle w:val="Default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D2E6B">
              <w:t xml:space="preserve">оригинал, либо заверенная Участником копия справки из уполномоченного налогового органа (код по форме КНД 1120101), подтверждающая отсутствие непогашенной задолженности по начисленным налогам, сборам и иным обязательным платежам в бюджеты любого уровня или </w:t>
            </w:r>
            <w:r w:rsidRPr="00DC5FB9">
              <w:t xml:space="preserve">государственные внебюджетные фонды, полученной </w:t>
            </w:r>
            <w:r w:rsidRPr="00DC5FB9">
              <w:lastRenderedPageBreak/>
              <w:t>не ранее, чем за 3 (три) месяца до даты</w:t>
            </w:r>
            <w:r w:rsidRPr="002D2E6B">
              <w:t xml:space="preserve"> размещения Извещения о проведении закупки на Официальном сайте ЕИС. </w:t>
            </w:r>
          </w:p>
          <w:p w14:paraId="61D1D02B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 xml:space="preserve">Участник имеет право предоставить справку, полученную с использованием интернет-сервиса в форме электронного документа, реализованного на сайте Федеральной налоговой службы России «www.nalog.ru», в форме электронного документа (в формате </w:t>
            </w:r>
            <w:proofErr w:type="spellStart"/>
            <w:r w:rsidRPr="002D2E6B">
              <w:t>pdf</w:t>
            </w:r>
            <w:proofErr w:type="spellEnd"/>
            <w:r w:rsidRPr="002D2E6B">
              <w:t xml:space="preserve">), подписанного усиленной квалифицированной электронной подписью уполномоченного лица налогового органа. Справка, полученная с использованием любого иного интернет-сервиса, Заказчиком к рассмотрению не принимается; </w:t>
            </w:r>
          </w:p>
          <w:p w14:paraId="492BF7A2" w14:textId="77777777" w:rsidR="008A5FAB" w:rsidRPr="002D2E6B" w:rsidRDefault="008A5FAB" w:rsidP="008A5FAB">
            <w:pPr>
              <w:pStyle w:val="Default"/>
              <w:tabs>
                <w:tab w:val="left" w:pos="709"/>
              </w:tabs>
              <w:spacing w:before="120"/>
              <w:ind w:left="284"/>
              <w:jc w:val="both"/>
            </w:pPr>
            <w:r w:rsidRPr="002D2E6B">
              <w:t>Участник закупки считается соответствующим установленному требованию в случае наличия у него задолженности по налогам, сборам и пени на дату рассмотрения заявки на участие в закупке в размере не более 1000 рублей. Документ должен быть читаем (четкая копия или оригинал), в противном случае документ считается непредставленным.</w:t>
            </w:r>
          </w:p>
          <w:p w14:paraId="36C7DEEA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сведения Участника закупки о качественных и функциональных характеристиках (потребительских свойствах), безопасности, предложение о сроках поставки товаров, выполнения работ, оказания услуг, о цене договора, цене единицы товара, работы, услуги и иные предложения по условиям исполнения договора;</w:t>
            </w:r>
          </w:p>
          <w:p w14:paraId="2CBF816A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документы (их копии), подтверждающие соответствие Участника закупки требованиям закупочной документации и законодательства РФ к лицам, которые осуществляют поставки товаров, выполнение работ, оказание услуг;</w:t>
            </w:r>
          </w:p>
          <w:p w14:paraId="49D48125" w14:textId="77777777" w:rsidR="008A5FAB" w:rsidRPr="00E30E88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копии), подтверждающие соответствие товаров, работ, услуг требованиям законодательства РФ к таким товарам, работам, услугам, если законодательством РФ установлены требования к ним и представление указанных документов предусмотрено закупочной документацией. Исключение составляют документы, </w:t>
            </w:r>
            <w:proofErr w:type="gramStart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которые согласно гражданскому законодательству</w:t>
            </w:r>
            <w:proofErr w:type="gramEnd"/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представлены только вместе с товаром;</w:t>
            </w:r>
          </w:p>
          <w:p w14:paraId="786B46C6" w14:textId="77777777" w:rsidR="008A5FAB" w:rsidRPr="003777AA" w:rsidRDefault="008A5FAB" w:rsidP="008A5FAB">
            <w:pPr>
              <w:pStyle w:val="ConsPlusNormal"/>
              <w:numPr>
                <w:ilvl w:val="0"/>
                <w:numId w:val="14"/>
              </w:numPr>
              <w:tabs>
                <w:tab w:val="left" w:pos="709"/>
              </w:tabs>
              <w:spacing w:before="120"/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(их копии) и сведения, необходимые для оценки заявки по критериям, которые 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>установлены в закупочной документации;</w:t>
            </w:r>
          </w:p>
          <w:p w14:paraId="46870E12" w14:textId="77777777" w:rsidR="008A5FAB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>надлежащим образом заверенный перевод на русский язык документов о государственной регистрации индивидуального предпринимателя согласно законодательству соответствующего</w:t>
            </w:r>
            <w:r w:rsidRPr="0037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631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 (для иностранных лиц). Документы должны быть получены не ранее чем за шесть месяцев до дня размещения в ЕИС извещения о проведении закупки; </w:t>
            </w:r>
          </w:p>
          <w:p w14:paraId="463390FF" w14:textId="77777777" w:rsidR="008A5FAB" w:rsidRPr="00DC5FB9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13) </w:t>
            </w:r>
            <w:r w:rsidRPr="002D2E6B">
              <w:rPr>
                <w:rFonts w:ascii="Times New Roman" w:hAnsi="Times New Roman" w:cs="Times New Roman"/>
                <w:sz w:val="24"/>
                <w:szCs w:val="24"/>
              </w:rPr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434E52EA" w14:textId="77777777" w:rsidR="008A5FAB" w:rsidRPr="003777AA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>1.3.</w:t>
            </w:r>
            <w:r w:rsidRPr="003777AA">
              <w:t xml:space="preserve"> </w:t>
            </w:r>
            <w:r w:rsidRPr="003777AA">
              <w:rPr>
                <w:b/>
              </w:rPr>
              <w:t>Для физического лица</w:t>
            </w:r>
            <w:r w:rsidRPr="003777AA">
              <w:t>:</w:t>
            </w:r>
          </w:p>
          <w:p w14:paraId="2ECFB167" w14:textId="77777777" w:rsidR="00115070" w:rsidRPr="003777AA" w:rsidRDefault="008A5FAB" w:rsidP="00115070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3777AA">
              <w:t xml:space="preserve">заполненную форму заявки на участие в конкурентной закупке </w:t>
            </w:r>
            <w:r w:rsidR="006534D2" w:rsidRPr="006534D2">
              <w:rPr>
                <w:b/>
              </w:rPr>
              <w:t>(Приложение №1)</w:t>
            </w:r>
            <w:r w:rsidRPr="003777AA">
              <w:t xml:space="preserve"> (оригинал);</w:t>
            </w:r>
          </w:p>
          <w:p w14:paraId="70D58073" w14:textId="77777777" w:rsidR="008A5FAB" w:rsidRPr="00E30E88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 xml:space="preserve">копию основного документа, удостоверяющего личность; </w:t>
            </w:r>
          </w:p>
          <w:p w14:paraId="49ADB948" w14:textId="77777777" w:rsidR="008A5FAB" w:rsidRDefault="008A5FAB" w:rsidP="008A5FAB">
            <w:pPr>
              <w:pStyle w:val="Default"/>
              <w:numPr>
                <w:ilvl w:val="0"/>
                <w:numId w:val="12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E30E88">
              <w:t>копию свидетельства о присвоении идентификационного номера налогоплательщика, заверенную Участник</w:t>
            </w:r>
            <w:r>
              <w:t>ом;</w:t>
            </w:r>
          </w:p>
          <w:p w14:paraId="28A9E296" w14:textId="77777777" w:rsidR="008A5FAB" w:rsidRPr="002D2E6B" w:rsidRDefault="008A5FAB" w:rsidP="008A5FAB">
            <w:pPr>
              <w:pStyle w:val="Default"/>
              <w:numPr>
                <w:ilvl w:val="0"/>
                <w:numId w:val="12"/>
              </w:numPr>
              <w:jc w:val="both"/>
            </w:pPr>
            <w:r w:rsidRPr="002D2E6B">
              <w:t>иные документы, установленные в извещении о проведении запроса котировок.</w:t>
            </w:r>
          </w:p>
          <w:p w14:paraId="18666FC2" w14:textId="77777777" w:rsidR="008A5FAB" w:rsidRPr="007E631E" w:rsidRDefault="008A5FAB" w:rsidP="008A5FAB">
            <w:pPr>
              <w:pStyle w:val="Default"/>
              <w:tabs>
                <w:tab w:val="left" w:pos="993"/>
              </w:tabs>
              <w:spacing w:before="120"/>
              <w:jc w:val="both"/>
            </w:pPr>
            <w:r>
              <w:rPr>
                <w:b/>
              </w:rPr>
              <w:lastRenderedPageBreak/>
              <w:t xml:space="preserve">1.4. </w:t>
            </w:r>
            <w:r w:rsidRPr="007E631E">
              <w:rPr>
                <w:b/>
              </w:rPr>
              <w:t>Для группы (нескольких лиц) лиц</w:t>
            </w:r>
            <w:r w:rsidRPr="007E631E">
              <w:t>, выступающих на стороне одного Участника закупки:</w:t>
            </w:r>
          </w:p>
          <w:p w14:paraId="2CDA2218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2C7AF8">
              <w:t>в соответствии с требованиями пп.1.1., 1.2. и 1.3. (документы предоставляются в зависимости от формы образования на каждого Участника «группы лиц»);</w:t>
            </w:r>
          </w:p>
          <w:p w14:paraId="475ACA89" w14:textId="77777777" w:rsidR="008A5FAB" w:rsidRPr="007E631E" w:rsidRDefault="008A5FAB" w:rsidP="008A5FAB">
            <w:pPr>
              <w:pStyle w:val="Default"/>
              <w:numPr>
                <w:ilvl w:val="0"/>
                <w:numId w:val="11"/>
              </w:numPr>
              <w:tabs>
                <w:tab w:val="left" w:pos="709"/>
              </w:tabs>
              <w:spacing w:before="120"/>
              <w:ind w:left="284" w:firstLine="0"/>
              <w:jc w:val="both"/>
            </w:pPr>
            <w:r w:rsidRPr="007E631E">
              <w:t xml:space="preserve">копия соглашения об образовании коллективного Участника; </w:t>
            </w:r>
          </w:p>
          <w:p w14:paraId="0118BF1E" w14:textId="77777777" w:rsidR="008A5FAB" w:rsidRPr="002C7AF8" w:rsidRDefault="008A5FAB" w:rsidP="008A5FAB">
            <w:pPr>
              <w:pStyle w:val="Default"/>
              <w:numPr>
                <w:ilvl w:val="0"/>
                <w:numId w:val="11"/>
              </w:numPr>
              <w:ind w:left="284" w:firstLine="0"/>
              <w:jc w:val="both"/>
            </w:pPr>
            <w:r w:rsidRPr="002C7AF8">
              <w:t>иные документы, установленные в документации о проведении закупки или извещении о проведении запроса котировок.</w:t>
            </w:r>
          </w:p>
          <w:p w14:paraId="2D68911B" w14:textId="77777777" w:rsidR="008A5FAB" w:rsidRPr="00E30E88" w:rsidRDefault="008A5FAB" w:rsidP="000A11D7">
            <w:pPr>
              <w:pStyle w:val="ConsPlusNormal"/>
              <w:numPr>
                <w:ilvl w:val="0"/>
                <w:numId w:val="17"/>
              </w:numPr>
              <w:tabs>
                <w:tab w:val="left" w:pos="321"/>
              </w:tabs>
              <w:spacing w:before="120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Заявка на участие в закупке может содержать:</w:t>
            </w:r>
          </w:p>
          <w:p w14:paraId="1F937CEC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1) дополнительные документы и сведения, необходимые для оценки заявки по критериям, которые установлены в документации о проведении закупки;</w:t>
            </w:r>
          </w:p>
          <w:p w14:paraId="782C2CFB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2) эскиз, рисунок, чертеж, фотографию, иное изображение товара, образец (пробу) товара, на поставку которого осуществляется закупка;</w:t>
            </w:r>
          </w:p>
          <w:p w14:paraId="51C68711" w14:textId="77777777" w:rsidR="008A5FAB" w:rsidRPr="00DF363C" w:rsidRDefault="008A5FAB" w:rsidP="008A5FAB">
            <w:pPr>
              <w:pStyle w:val="ConsPlusNormal"/>
              <w:tabs>
                <w:tab w:val="left" w:pos="709"/>
              </w:tabs>
              <w:spacing w:before="120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63C">
              <w:rPr>
                <w:rFonts w:ascii="Times New Roman" w:hAnsi="Times New Roman" w:cs="Times New Roman"/>
                <w:sz w:val="24"/>
                <w:szCs w:val="24"/>
              </w:rPr>
              <w:t>3) иные документы, подтверждающие соответствие Участника закупки и (или) товара, работы, услуги требованиям, которые установлены в закупочной документации.</w:t>
            </w:r>
          </w:p>
          <w:p w14:paraId="48386C5E" w14:textId="77777777" w:rsidR="008A5FAB" w:rsidRPr="00DF363C" w:rsidRDefault="008A5FAB" w:rsidP="008A5FAB">
            <w:pPr>
              <w:pStyle w:val="Default"/>
              <w:tabs>
                <w:tab w:val="left" w:pos="709"/>
              </w:tabs>
              <w:spacing w:before="120"/>
              <w:jc w:val="both"/>
            </w:pPr>
            <w:r>
              <w:t xml:space="preserve">3. </w:t>
            </w:r>
            <w:r w:rsidRPr="00DF363C">
              <w:t xml:space="preserve">Иные требования к заявке </w:t>
            </w:r>
            <w:r>
              <w:t xml:space="preserve">могут быть </w:t>
            </w:r>
            <w:proofErr w:type="gramStart"/>
            <w:r w:rsidRPr="00DF363C">
              <w:t>устан</w:t>
            </w:r>
            <w:r>
              <w:t>о</w:t>
            </w:r>
            <w:r w:rsidRPr="00DF363C">
              <w:t>вл</w:t>
            </w:r>
            <w:r>
              <w:t>ены</w:t>
            </w:r>
            <w:r w:rsidRPr="00DF363C">
              <w:t xml:space="preserve">  документаци</w:t>
            </w:r>
            <w:r>
              <w:t>ей</w:t>
            </w:r>
            <w:proofErr w:type="gramEnd"/>
            <w:r w:rsidRPr="00DF363C">
              <w:t xml:space="preserve"> о закупке в зависимости от предмета закупки</w:t>
            </w:r>
            <w:r>
              <w:t>.</w:t>
            </w:r>
          </w:p>
          <w:p w14:paraId="37A24025" w14:textId="77777777" w:rsidR="008A5FAB" w:rsidRPr="00DF363C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Pr="00DF363C">
              <w:rPr>
                <w:szCs w:val="24"/>
              </w:rPr>
              <w:t xml:space="preserve">Заявка на участие в закупке должна содержать опись входящих в нее документов. </w:t>
            </w:r>
          </w:p>
          <w:p w14:paraId="668397C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DF363C">
              <w:rPr>
                <w:szCs w:val="24"/>
              </w:rPr>
              <w:t>Все листы заявки должны быть пронумерованы. Она должна быть скреплена печатью Участника закупки (при наличии) и подписана Участником или лицом, им уполномоченным. Применение факсимильной подписи (факсимиле) в оригиналах документов и заверяемых</w:t>
            </w:r>
            <w:r w:rsidRPr="00E30E88">
              <w:rPr>
                <w:szCs w:val="24"/>
              </w:rPr>
              <w:t xml:space="preserve"> Участником закупки копиях документов, поданных в составе заявки, не допускается. </w:t>
            </w:r>
          </w:p>
          <w:p w14:paraId="6163241B" w14:textId="77777777" w:rsidR="008A5FAB" w:rsidRPr="00E30E88" w:rsidRDefault="008A5FAB" w:rsidP="008A5FAB">
            <w:pPr>
              <w:pStyle w:val="Times12"/>
              <w:tabs>
                <w:tab w:val="left" w:pos="709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 xml:space="preserve">Никакие исправления в тексте заявки не имеют силы, за исключением тех случаев, когда эти исправления заверены рукописной надписью «Исправленному верить», собственноручной подписью уполномоченного лица, расположенной рядом с каждым исправлением, и печатью Участника закупки. </w:t>
            </w:r>
          </w:p>
          <w:p w14:paraId="336D0616" w14:textId="77777777" w:rsidR="008A5FAB" w:rsidRPr="00E30E88" w:rsidRDefault="008A5FAB" w:rsidP="008A5FAB">
            <w:pPr>
              <w:pStyle w:val="Times12"/>
              <w:tabs>
                <w:tab w:val="left" w:pos="709"/>
                <w:tab w:val="left" w:pos="1620"/>
              </w:tabs>
              <w:spacing w:before="120"/>
              <w:ind w:firstLine="0"/>
              <w:rPr>
                <w:szCs w:val="24"/>
              </w:rPr>
            </w:pPr>
            <w:r w:rsidRPr="00E30E88">
              <w:rPr>
                <w:szCs w:val="24"/>
              </w:rPr>
              <w:t>Участник закупки вправе изменить или отозвать свою заявку до истечения срока подачи заявок с учетом положений Федерального закона № 223-ФЗ. Изменение заявки или уведомление о ее отзыве является действительным, если изменение осуществлено или уведомление получено Заказчиком до истечения срока подачи заявок.</w:t>
            </w:r>
          </w:p>
          <w:p w14:paraId="788F5181" w14:textId="77777777" w:rsidR="008A5FAB" w:rsidRPr="00E30E88" w:rsidRDefault="008A5FAB" w:rsidP="008A5FAB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Соблюдением указанных требований Участник закупки подтверждает, что все документы и сведения, входящие в состав заявки, поданы от его имени и являются достоверными. </w:t>
            </w:r>
          </w:p>
          <w:p w14:paraId="2D36C810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формируются по принципу: один файл – один документ.</w:t>
            </w:r>
          </w:p>
          <w:p w14:paraId="29A5CD94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Допускается размещение в составе заявки документов, сохраненных в архивах, при этом размещение в составе заявки архивов, разделенных на несколько частей, открытие каждой из которых по отдельности невозможно, не допускается.</w:t>
            </w:r>
          </w:p>
          <w:p w14:paraId="58CC7058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файлы не должны иметь защиты от их открытия, изменения, копирования их содержимого или их печати. </w:t>
            </w:r>
          </w:p>
          <w:p w14:paraId="35FEC80C" w14:textId="77777777" w:rsidR="00535FC3" w:rsidRPr="00C54750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>Файлы должны быть именованы так, чтобы из их названия ясно следовало, какой документ, требуемый документацией, в каком файле находится.</w:t>
            </w:r>
          </w:p>
          <w:p w14:paraId="0A4D334E" w14:textId="77777777" w:rsidR="00535FC3" w:rsidRDefault="008A5FAB" w:rsidP="00C54750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Все документы, входящие в состав заявки должны </w:t>
            </w:r>
            <w:proofErr w:type="gramStart"/>
            <w:r w:rsidR="00535FC3" w:rsidRPr="00C54750">
              <w:rPr>
                <w:rFonts w:ascii="Times New Roman" w:hAnsi="Times New Roman"/>
                <w:sz w:val="24"/>
                <w:szCs w:val="24"/>
              </w:rPr>
              <w:t>быть  подписаны</w:t>
            </w:r>
            <w:proofErr w:type="gramEnd"/>
            <w:r w:rsidR="00535FC3" w:rsidRPr="00C54750">
              <w:rPr>
                <w:rFonts w:ascii="Times New Roman" w:hAnsi="Times New Roman"/>
                <w:sz w:val="24"/>
                <w:szCs w:val="24"/>
              </w:rPr>
              <w:t xml:space="preserve"> электронной подписью лица, имеющего право действовать от имени участника закупок.</w:t>
            </w:r>
          </w:p>
          <w:p w14:paraId="4EB5DAA0" w14:textId="77777777" w:rsidR="00126BDC" w:rsidRPr="005F62E4" w:rsidRDefault="00126BDC" w:rsidP="00126BDC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Участник самостоятельно несет все расходы, связанные с подготовкой и подачей Заявки, а Организатор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по этим расходам не отвечает и не имеет обязательств, независимо от хода и результатов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, за исключением случаев, прямо предусмотренных действующим законодательством Российской Федерации.</w:t>
            </w:r>
          </w:p>
          <w:p w14:paraId="31911B2C" w14:textId="77777777" w:rsidR="00126BDC" w:rsidRPr="00126BDC" w:rsidRDefault="00126BDC" w:rsidP="008A5FAB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A5FA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Применение факсимильной подписи (факсимиле) в оригиналах документов и заверяемых Участником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копиях документов, поданных в составе Заявки, не допускается.</w:t>
            </w:r>
          </w:p>
        </w:tc>
      </w:tr>
      <w:tr w:rsidR="002E1100" w:rsidRPr="00651D79" w14:paraId="0EEDE396" w14:textId="77777777" w:rsidTr="002E1100">
        <w:trPr>
          <w:gridAfter w:val="1"/>
          <w:wAfter w:w="7" w:type="dxa"/>
        </w:trPr>
        <w:tc>
          <w:tcPr>
            <w:tcW w:w="2127" w:type="dxa"/>
            <w:shd w:val="clear" w:color="auto" w:fill="C6D9F1" w:themeFill="text2" w:themeFillTint="33"/>
          </w:tcPr>
          <w:p w14:paraId="0039A5DF" w14:textId="77777777" w:rsidR="002E1100" w:rsidRPr="006534D2" w:rsidRDefault="002E1100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Срок, место и порядок предоставления документации о закупке:</w:t>
            </w:r>
          </w:p>
        </w:tc>
        <w:tc>
          <w:tcPr>
            <w:tcW w:w="8079" w:type="dxa"/>
            <w:vAlign w:val="center"/>
          </w:tcPr>
          <w:p w14:paraId="3E9CFACF" w14:textId="77777777" w:rsidR="002E1100" w:rsidRDefault="002E1100" w:rsidP="00652F15">
            <w:pPr>
              <w:ind w:firstLine="177"/>
              <w:rPr>
                <w:sz w:val="24"/>
              </w:rPr>
            </w:pP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Документация предоставляется всем участникам закупки на официальном сайте в информационно-телекоммуникационной сети «Интернет»</w:t>
            </w:r>
            <w:r w:rsidRPr="00643BEB">
              <w:rPr>
                <w:sz w:val="24"/>
              </w:rPr>
              <w:t xml:space="preserve"> </w:t>
            </w:r>
            <w:hyperlink r:id="rId12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www.zakupki.gov.ru</w:t>
              </w:r>
            </w:hyperlink>
            <w:r>
              <w:rPr>
                <w:sz w:val="24"/>
              </w:rPr>
              <w:t>,</w:t>
            </w:r>
            <w:r w:rsidRPr="005B7401">
              <w:rPr>
                <w:sz w:val="24"/>
              </w:rPr>
              <w:t xml:space="preserve"> </w:t>
            </w:r>
            <w:hyperlink r:id="rId13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www.easuz.mosreg.ru</w:t>
              </w:r>
            </w:hyperlink>
            <w:r>
              <w:t xml:space="preserve"> и </w:t>
            </w:r>
            <w:r w:rsidRPr="00DC2415">
              <w:rPr>
                <w:rFonts w:ascii="Times New Roman" w:hAnsi="Times New Roman" w:cs="Times New Roman"/>
                <w:sz w:val="24"/>
                <w:szCs w:val="24"/>
              </w:rPr>
              <w:t>на ЭТП</w:t>
            </w:r>
            <w:r>
              <w:rPr>
                <w:sz w:val="24"/>
              </w:rPr>
              <w:t xml:space="preserve">  </w:t>
            </w:r>
            <w:hyperlink r:id="rId14" w:history="1"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http://www.</w:t>
              </w:r>
              <w:r>
                <w:rPr>
                  <w:rStyle w:val="a4"/>
                  <w:rFonts w:ascii="Times New Roman" w:hAnsi="Times New Roman" w:cs="Times New Roman"/>
                  <w:sz w:val="24"/>
                  <w:lang w:val="en-US"/>
                </w:rPr>
                <w:t>ESTP</w:t>
              </w:r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.</w:t>
              </w:r>
              <w:proofErr w:type="spellStart"/>
              <w:r w:rsidRPr="00D95B34">
                <w:rPr>
                  <w:rStyle w:val="a4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</w:hyperlink>
            <w:r w:rsidRPr="00643BEB">
              <w:rPr>
                <w:sz w:val="24"/>
              </w:rPr>
              <w:t xml:space="preserve"> </w:t>
            </w:r>
          </w:p>
          <w:p w14:paraId="274EA3C7" w14:textId="77777777" w:rsidR="002E1100" w:rsidRPr="00651D79" w:rsidRDefault="002E1100" w:rsidP="00652F15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документации предоставляется бесплатно с момента размещения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котировок</w:t>
            </w:r>
            <w:r w:rsidRPr="00651D79">
              <w:rPr>
                <w:rFonts w:ascii="Times New Roman" w:hAnsi="Times New Roman" w:cs="Times New Roman"/>
                <w:sz w:val="24"/>
                <w:szCs w:val="24"/>
              </w:rPr>
              <w:t xml:space="preserve"> и в течение всего срока подачи заявок.</w:t>
            </w:r>
          </w:p>
        </w:tc>
      </w:tr>
      <w:tr w:rsidR="00981ECD" w:rsidRPr="00651D79" w14:paraId="3F025613" w14:textId="77777777" w:rsidTr="002E1100">
        <w:tc>
          <w:tcPr>
            <w:tcW w:w="2127" w:type="dxa"/>
            <w:shd w:val="clear" w:color="auto" w:fill="C6D9F1" w:themeFill="text2" w:themeFillTint="33"/>
          </w:tcPr>
          <w:p w14:paraId="5740A03F" w14:textId="77777777" w:rsidR="00981ECD" w:rsidRPr="00651D79" w:rsidRDefault="00981ECD" w:rsidP="00652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Toc26306091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порядок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подачи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аявок на участие в </w:t>
            </w:r>
            <w:bookmarkEnd w:id="0"/>
            <w:r w:rsidRPr="00651D79">
              <w:rPr>
                <w:rFonts w:ascii="Times New Roman" w:hAnsi="Times New Roman" w:cs="Times New Roman"/>
                <w:b/>
                <w:sz w:val="24"/>
                <w:szCs w:val="24"/>
              </w:rPr>
              <w:t>закупке: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655077E9" w14:textId="77777777" w:rsidR="00981ECD" w:rsidRPr="00C54750" w:rsidRDefault="00981ECD" w:rsidP="00981ECD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на электронной торговой </w:t>
            </w:r>
            <w:proofErr w:type="gramStart"/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площадке </w:t>
            </w:r>
            <w:r w:rsidR="0051709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ESTP</w:t>
            </w:r>
            <w:r w:rsidR="0051709A" w:rsidRPr="00964CA4">
              <w:rPr>
                <w:rFonts w:ascii="Times New Roman" w:hAnsi="Times New Roman"/>
                <w:sz w:val="24"/>
                <w:szCs w:val="24"/>
              </w:rPr>
              <w:t>.</w:t>
            </w:r>
            <w:r w:rsidR="0051709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51709A">
              <w:rPr>
                <w:rFonts w:ascii="Times New Roman" w:hAnsi="Times New Roman"/>
                <w:sz w:val="24"/>
                <w:szCs w:val="24"/>
              </w:rPr>
              <w:t>»</w:t>
            </w:r>
            <w:r w:rsidR="0051709A"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(ЭТП) в сети «Интернет» по адресу:</w:t>
            </w:r>
            <w:r w:rsidRPr="00C54750">
              <w:rPr>
                <w:sz w:val="24"/>
                <w:szCs w:val="24"/>
              </w:rPr>
              <w:t xml:space="preserve"> </w:t>
            </w:r>
            <w:hyperlink r:id="rId15" w:history="1">
              <w:r w:rsidRPr="00C5475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4750">
              <w:rPr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порядке, установленном регламентом данной ЭТП</w:t>
            </w:r>
            <w:r w:rsidR="00126B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151C7B" w14:textId="77777777" w:rsidR="00981ECD" w:rsidRPr="00C54750" w:rsidRDefault="00981ECD" w:rsidP="00981ECD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</w:t>
            </w:r>
            <w:r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запросе котировок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быть аккредитованным на указанной ЭТП в соответствии с правилами данной ЭТП. </w:t>
            </w:r>
          </w:p>
          <w:p w14:paraId="53F277AB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F15">
              <w:rPr>
                <w:rFonts w:ascii="Times New Roman" w:hAnsi="Times New Roman"/>
                <w:sz w:val="24"/>
                <w:szCs w:val="24"/>
              </w:rPr>
              <w:t>Участники закупки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сначала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формируют заявку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на участие в запросе котировок в соответствии с требованиями настоящего Извещения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 xml:space="preserve"> а затем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заявку в форме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50C5" w:rsidRPr="00652F15">
              <w:rPr>
                <w:rFonts w:ascii="Times New Roman" w:hAnsi="Times New Roman"/>
                <w:sz w:val="24"/>
                <w:szCs w:val="24"/>
              </w:rPr>
              <w:t xml:space="preserve">электронного 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>документа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,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соответств</w:t>
            </w:r>
            <w:r w:rsidR="00126BDC" w:rsidRPr="00652F15">
              <w:rPr>
                <w:rFonts w:ascii="Times New Roman" w:hAnsi="Times New Roman"/>
                <w:sz w:val="24"/>
                <w:szCs w:val="24"/>
              </w:rPr>
              <w:t>ующего</w:t>
            </w:r>
            <w:r w:rsidRPr="00652F15">
              <w:rPr>
                <w:rFonts w:ascii="Times New Roman" w:hAnsi="Times New Roman"/>
                <w:sz w:val="24"/>
                <w:szCs w:val="24"/>
              </w:rPr>
              <w:t xml:space="preserve"> требованиям электронной торговой площадки.</w:t>
            </w:r>
          </w:p>
          <w:p w14:paraId="17E5C4E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Заявка на участие в запросе котировок направляются оператору электронной площадки (</w:t>
            </w:r>
            <w:hyperlink r:id="rId16" w:history="1"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ESTP</w:t>
              </w:r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C54750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C54750">
              <w:rPr>
                <w:rFonts w:ascii="Times New Roman" w:hAnsi="Times New Roman"/>
                <w:sz w:val="24"/>
                <w:szCs w:val="24"/>
              </w:rPr>
              <w:t>) в форме электронных копий документов, подписанных с помощью ЭЦП.</w:t>
            </w:r>
          </w:p>
          <w:p w14:paraId="64C0577E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подаче заявки на участие в запросе котировок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</w:t>
            </w:r>
            <w:r w:rsidR="006534D2">
              <w:rPr>
                <w:rFonts w:ascii="Times New Roman" w:hAnsi="Times New Roman"/>
                <w:sz w:val="24"/>
                <w:szCs w:val="24"/>
              </w:rPr>
              <w:t>ронной торговой площадки, а так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же обязательства по подписанию договора по итогам закупки.</w:t>
            </w:r>
          </w:p>
          <w:p w14:paraId="41E95AB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При достаточности денежных средств – заявка считается поданной, в противном случае – нет.</w:t>
            </w:r>
          </w:p>
          <w:p w14:paraId="304AAF98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" w:name="_Ref322534716"/>
            <w:r w:rsidRPr="00C54750">
              <w:rPr>
                <w:rFonts w:ascii="Times New Roman" w:hAnsi="Times New Roman"/>
                <w:sz w:val="24"/>
                <w:szCs w:val="24"/>
              </w:rPr>
              <w:t>Прием заявок осуществляется через ЭТП</w:t>
            </w:r>
            <w:bookmarkEnd w:id="1"/>
            <w:r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3F372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_Ref32259906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заявки после истечения срока, указанного </w:t>
            </w:r>
            <w:proofErr w:type="gramStart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в извещении</w:t>
            </w:r>
            <w:proofErr w:type="gramEnd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не допускается, контроль данного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обеспечивается техническими средствами ЭТП.</w:t>
            </w:r>
            <w:bookmarkEnd w:id="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32CFD1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Рассмотрение заявки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поступившей по истечению срока представления заявок на участие в запросе котировок не осуществляется.</w:t>
            </w:r>
          </w:p>
          <w:p w14:paraId="185B752C" w14:textId="77777777" w:rsidR="00981ECD" w:rsidRPr="00C54750" w:rsidRDefault="00981ECD" w:rsidP="00981ECD">
            <w:pPr>
              <w:tabs>
                <w:tab w:val="left" w:pos="708"/>
              </w:tabs>
              <w:autoSpaceDN w:val="0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Подача более одной заявки, если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заявка,  поданная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участником закупки ранее, не отозвана участником закупки, 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не допускается, контроль данного требования обеспечивается техническими средствами ЭТП.</w:t>
            </w:r>
          </w:p>
          <w:p w14:paraId="07AAD036" w14:textId="77777777" w:rsidR="00981ECD" w:rsidRPr="00C54750" w:rsidRDefault="00981ECD" w:rsidP="00981ECD">
            <w:pPr>
              <w:widowControl w:val="0"/>
              <w:tabs>
                <w:tab w:val="left" w:pos="-2127"/>
                <w:tab w:val="left" w:pos="7371"/>
              </w:tabs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 если по окончании срока подачи заявок на участие в запросе котировок подана только одна заявка на участие в закупке или не подана ни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>одна заявка, запрос котировок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 xml:space="preserve"> признается несостоявшимся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981ECD" w:rsidRPr="00651D79" w14:paraId="7CFC677D" w14:textId="77777777" w:rsidTr="002E1100">
        <w:trPr>
          <w:trHeight w:val="976"/>
        </w:trPr>
        <w:tc>
          <w:tcPr>
            <w:tcW w:w="2127" w:type="dxa"/>
            <w:shd w:val="clear" w:color="auto" w:fill="C6D9F1" w:themeFill="text2" w:themeFillTint="33"/>
          </w:tcPr>
          <w:p w14:paraId="57ACE20E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Дата начала и дата окончания срока подачи заявок: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1E69140C" w14:textId="3A638E82" w:rsidR="00981ECD" w:rsidRPr="00B658FA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Дата начала подачи заявок</w:t>
            </w: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04E4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D502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г. в 1</w:t>
            </w:r>
            <w:r w:rsidR="00C9206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-00 </w:t>
            </w:r>
          </w:p>
          <w:p w14:paraId="4032C57C" w14:textId="0A58F4C7" w:rsidR="00981ECD" w:rsidRPr="00652F15" w:rsidRDefault="00981ECD" w:rsidP="00981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 w:cs="Times New Roman"/>
                <w:sz w:val="24"/>
                <w:szCs w:val="24"/>
              </w:rPr>
              <w:t>Дата окончания подачи заявок: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1E18D3"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ря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 w:cs="Times New Roman"/>
                <w:b/>
                <w:sz w:val="24"/>
                <w:szCs w:val="24"/>
              </w:rPr>
              <w:t>г. в 09</w:t>
            </w:r>
            <w:r w:rsidRPr="00B658FA">
              <w:rPr>
                <w:rFonts w:ascii="Times New Roman" w:hAnsi="Times New Roman" w:cs="Times New Roman"/>
                <w:b/>
                <w:sz w:val="24"/>
                <w:szCs w:val="24"/>
              </w:rPr>
              <w:t>-00</w:t>
            </w:r>
            <w:r w:rsidRPr="00652F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6CEF791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F15">
              <w:rPr>
                <w:rFonts w:ascii="Times New Roman" w:hAnsi="Times New Roman" w:cs="Times New Roman"/>
                <w:sz w:val="24"/>
                <w:szCs w:val="24"/>
              </w:rPr>
              <w:t>(время московское).</w:t>
            </w:r>
          </w:p>
        </w:tc>
      </w:tr>
      <w:tr w:rsidR="00981ECD" w:rsidRPr="00651D79" w14:paraId="6518959A" w14:textId="77777777" w:rsidTr="002E1100">
        <w:tc>
          <w:tcPr>
            <w:tcW w:w="2127" w:type="dxa"/>
            <w:shd w:val="clear" w:color="auto" w:fill="C6D9F1" w:themeFill="text2" w:themeFillTint="33"/>
          </w:tcPr>
          <w:p w14:paraId="7A1B2350" w14:textId="77777777" w:rsidR="00981ECD" w:rsidRPr="006534D2" w:rsidRDefault="00981ECD" w:rsidP="006534D2">
            <w:pPr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Формы, порядок, дата и время окончания срока предоставл</w:t>
            </w:r>
            <w:r w:rsidR="00F278F5">
              <w:rPr>
                <w:rFonts w:ascii="Times New Roman" w:hAnsi="Times New Roman"/>
                <w:b/>
                <w:sz w:val="24"/>
                <w:szCs w:val="24"/>
              </w:rPr>
              <w:t>ения участникам закупки разъяс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нений положений </w:t>
            </w:r>
            <w:r w:rsidR="0051709A" w:rsidRPr="006534D2">
              <w:rPr>
                <w:rFonts w:ascii="Times New Roman" w:hAnsi="Times New Roman"/>
                <w:b/>
                <w:sz w:val="24"/>
                <w:szCs w:val="24"/>
              </w:rPr>
              <w:t>извещения</w:t>
            </w: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 xml:space="preserve"> о закупке</w:t>
            </w:r>
          </w:p>
        </w:tc>
        <w:tc>
          <w:tcPr>
            <w:tcW w:w="8086" w:type="dxa"/>
            <w:gridSpan w:val="2"/>
            <w:vAlign w:val="center"/>
          </w:tcPr>
          <w:p w14:paraId="7E26AC78" w14:textId="77777777" w:rsidR="00CE1E6A" w:rsidRPr="00C54750" w:rsidRDefault="00CE1E6A" w:rsidP="00CE1E6A">
            <w:pPr>
              <w:pStyle w:val="2"/>
              <w:tabs>
                <w:tab w:val="left" w:pos="426"/>
              </w:tabs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 xml:space="preserve">Любой претендент вправе направить Заказчику запрос разъяснений положений Извещения о проведении запроса котировок </w:t>
            </w:r>
            <w:r w:rsidR="00977572">
              <w:rPr>
                <w:sz w:val="24"/>
                <w:szCs w:val="24"/>
              </w:rPr>
              <w:t>в порядке</w:t>
            </w:r>
            <w:r w:rsidR="006534D2">
              <w:rPr>
                <w:sz w:val="24"/>
                <w:szCs w:val="24"/>
              </w:rPr>
              <w:t>,</w:t>
            </w:r>
            <w:r w:rsidR="00977572">
              <w:rPr>
                <w:sz w:val="24"/>
                <w:szCs w:val="24"/>
              </w:rPr>
              <w:t xml:space="preserve"> установленном регламентом ЭТП </w:t>
            </w:r>
            <w:r w:rsidRPr="00C54750">
              <w:rPr>
                <w:sz w:val="24"/>
                <w:szCs w:val="24"/>
              </w:rPr>
              <w:t xml:space="preserve">в срок не позднее, чем за 3 рабочих дня до дня окончания подачи заявок на участие в запросе котировок. </w:t>
            </w:r>
          </w:p>
          <w:p w14:paraId="2CB373E7" w14:textId="77777777" w:rsidR="00CE1E6A" w:rsidRPr="00C54750" w:rsidRDefault="00CE1E6A" w:rsidP="00CE1E6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Заказчик  в</w:t>
            </w:r>
            <w:proofErr w:type="gramEnd"/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 xml:space="preserve"> разумный срок отвечает на запрос, который он получит не позднее, чем за 3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рабочих дня до дня окончания подачи заявок на участие в запросе котировок</w:t>
            </w:r>
            <w:r w:rsidRPr="00C5475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B722594" w14:textId="77777777" w:rsidR="00981ECD" w:rsidRPr="00C54750" w:rsidRDefault="00981ECD" w:rsidP="00981ECD">
            <w:pPr>
              <w:pStyle w:val="ad"/>
              <w:tabs>
                <w:tab w:val="left" w:pos="176"/>
                <w:tab w:val="left" w:pos="326"/>
              </w:tabs>
              <w:snapToGrid w:val="0"/>
              <w:spacing w:after="120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09A" w:rsidRPr="00651D79" w14:paraId="2FC8AB37" w14:textId="77777777" w:rsidTr="002E1100">
        <w:tc>
          <w:tcPr>
            <w:tcW w:w="2127" w:type="dxa"/>
            <w:shd w:val="clear" w:color="auto" w:fill="C6D9F1" w:themeFill="text2" w:themeFillTint="33"/>
          </w:tcPr>
          <w:p w14:paraId="7B301214" w14:textId="77777777" w:rsidR="0051709A" w:rsidRPr="006534D2" w:rsidRDefault="0051709A" w:rsidP="0051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извещение: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7E3280FF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вправе принять решение о внесении изменений в извещение о проведении запроса котировок в любое время до истечения срока подачи заявок на участие в закупке. Изменения вносятся через ЭТП, в порядке, установленном регламентом ЭТП, лицом уполномоченным действовать от имени заказчика. </w:t>
            </w:r>
          </w:p>
          <w:p w14:paraId="728BC107" w14:textId="77777777" w:rsidR="0051709A" w:rsidRPr="00C54750" w:rsidRDefault="0051709A" w:rsidP="0051709A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Изменения размещаются на официальном сайте в течение трех дней со дня принятия решения о внесении изменений в извещение. Изменение предмета запроса котировок не допускается.</w:t>
            </w:r>
          </w:p>
          <w:p w14:paraId="76791643" w14:textId="77777777" w:rsidR="00454969" w:rsidRDefault="00454969" w:rsidP="00454969">
            <w:pPr>
              <w:pStyle w:val="ConsPlusNormal"/>
              <w:tabs>
                <w:tab w:val="left" w:pos="709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внесения изменений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извещение, </w:t>
            </w:r>
            <w:r w:rsidRPr="00E30E88">
              <w:rPr>
                <w:rFonts w:ascii="Times New Roman" w:hAnsi="Times New Roman" w:cs="Times New Roman"/>
                <w:sz w:val="24"/>
                <w:szCs w:val="24"/>
              </w:rPr>
              <w:t>срок подачи заявок на участие в запросе котировок должен быть продлен следующим образом.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</w:t>
            </w:r>
            <w:bookmarkStart w:id="3" w:name="P955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57F7C3" w14:textId="77777777" w:rsidR="0051709A" w:rsidRPr="00C54750" w:rsidRDefault="0051709A" w:rsidP="0051709A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Заказчик не несёт ответственности в случае, если участник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закупок  не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ознакомился с изменениями, внесенными в извещение о проведении запроса котировок, размещенными и опубликованными надлежащим образом.</w:t>
            </w:r>
          </w:p>
        </w:tc>
      </w:tr>
      <w:tr w:rsidR="0083062B" w:rsidRPr="00651D79" w14:paraId="61C23E03" w14:textId="77777777" w:rsidTr="002E1100">
        <w:tc>
          <w:tcPr>
            <w:tcW w:w="2127" w:type="dxa"/>
            <w:shd w:val="clear" w:color="auto" w:fill="C6D9F1" w:themeFill="text2" w:themeFillTint="33"/>
          </w:tcPr>
          <w:p w14:paraId="405D195F" w14:textId="77777777" w:rsidR="0083062B" w:rsidRPr="006534D2" w:rsidRDefault="0083062B" w:rsidP="0083062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/>
                <w:b/>
                <w:sz w:val="24"/>
                <w:szCs w:val="24"/>
              </w:rPr>
              <w:t>Внесение изменений в заявку на участие в закупке и их отзыв: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4EA33AC9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закупки вправе изменить ранее поданную заявку только в случае, если Организатор вносит изменения в извещение о проведении Запроса котировок. Иные случаи изменения котировочной заявки не предусматриваются. Изменение заявок после истечения срока подачи, установленного в Извещении о проведении Запроса котировок, не допускается.</w:t>
            </w:r>
          </w:p>
          <w:p w14:paraId="671312B9" w14:textId="77777777" w:rsidR="0083062B" w:rsidRPr="00C54750" w:rsidRDefault="0083062B" w:rsidP="00045CAA">
            <w:pPr>
              <w:pStyle w:val="2"/>
              <w:tabs>
                <w:tab w:val="left" w:pos="0"/>
              </w:tabs>
              <w:spacing w:after="120"/>
              <w:jc w:val="both"/>
              <w:rPr>
                <w:sz w:val="24"/>
                <w:szCs w:val="24"/>
              </w:rPr>
            </w:pPr>
            <w:r w:rsidRPr="00C54750">
              <w:rPr>
                <w:sz w:val="24"/>
                <w:szCs w:val="24"/>
              </w:rPr>
              <w:t>Участник закупок, подавший заявку на участие в Запросе котировок, вправе отозвать заявку в любое время до дня и времени начала рассмотрения заявок на участие в Запросе котировок в соответствии с регламентом ЭТП.</w:t>
            </w:r>
          </w:p>
        </w:tc>
      </w:tr>
      <w:tr w:rsidR="00981ECD" w:rsidRPr="00651D79" w14:paraId="66DE62EC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73D1EE20" w14:textId="77777777" w:rsidR="00981ECD" w:rsidRPr="006534D2" w:rsidRDefault="00981ECD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закупки:</w:t>
            </w:r>
          </w:p>
        </w:tc>
        <w:tc>
          <w:tcPr>
            <w:tcW w:w="8086" w:type="dxa"/>
            <w:gridSpan w:val="2"/>
            <w:vAlign w:val="center"/>
          </w:tcPr>
          <w:p w14:paraId="57A93730" w14:textId="6683B60D" w:rsidR="00DF437A" w:rsidRPr="00B658FA" w:rsidRDefault="00DF437A" w:rsidP="00981ECD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Открытие доступа к заявкам осуществляется на 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  <w:r w:rsidR="005170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09A" w:rsidRPr="0051709A">
              <w:rPr>
                <w:rFonts w:ascii="Times New Roman" w:hAnsi="Times New Roman" w:cs="Times New Roman"/>
                <w:sz w:val="24"/>
                <w:szCs w:val="24"/>
              </w:rPr>
              <w:t>«ESTP.RU»</w:t>
            </w: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 в сети «Интернет» по адресу </w:t>
            </w:r>
            <w:hyperlink r:id="rId17" w:history="1">
              <w:r w:rsidRPr="00B658F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http://www.ESTP.ru</w:t>
              </w:r>
            </w:hyperlink>
            <w:r w:rsidRPr="00B658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4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 xml:space="preserve"> года в </w:t>
            </w:r>
            <w:r w:rsidR="00A844BA">
              <w:rPr>
                <w:rFonts w:ascii="Times New Roman" w:hAnsi="Times New Roman"/>
                <w:sz w:val="24"/>
                <w:szCs w:val="24"/>
              </w:rPr>
              <w:t>09</w:t>
            </w:r>
            <w:r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623C05"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11B70621" w14:textId="77777777" w:rsidR="00981ECD" w:rsidRPr="00B658FA" w:rsidRDefault="00981ECD" w:rsidP="00DF437A">
            <w:pPr>
              <w:rPr>
                <w:rFonts w:ascii="Times New Roman" w:hAnsi="Times New Roman"/>
                <w:sz w:val="24"/>
                <w:szCs w:val="24"/>
              </w:rPr>
            </w:pPr>
            <w:r w:rsidRPr="00B658FA">
              <w:rPr>
                <w:rFonts w:ascii="Times New Roman" w:hAnsi="Times New Roman"/>
                <w:sz w:val="24"/>
                <w:szCs w:val="24"/>
              </w:rPr>
              <w:t xml:space="preserve">Рассмотрение заявок и подведение итогов состоится по адресу: 140202, МО, г. Воскресенск, ул. Некрасова, д.17, </w:t>
            </w:r>
            <w:proofErr w:type="spellStart"/>
            <w:r w:rsidRPr="00B658FA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B658FA">
              <w:rPr>
                <w:rFonts w:ascii="Times New Roman" w:hAnsi="Times New Roman"/>
                <w:sz w:val="24"/>
                <w:szCs w:val="24"/>
              </w:rPr>
              <w:t>. №11</w:t>
            </w:r>
          </w:p>
          <w:p w14:paraId="3572E3B9" w14:textId="208A256C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Начало рассмотрения заявок: 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4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ря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="00A844BA">
              <w:rPr>
                <w:rFonts w:ascii="Times New Roman" w:hAnsi="Times New Roman"/>
                <w:sz w:val="24"/>
                <w:szCs w:val="24"/>
              </w:rPr>
              <w:t xml:space="preserve"> года в 09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</w:t>
            </w:r>
            <w:r w:rsidR="007D6AE1" w:rsidRPr="00B658FA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39711D7" w14:textId="27729DE6" w:rsidR="00981ECD" w:rsidRPr="00B658FA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Окончание рассмотрения заявок: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623C05">
              <w:rPr>
                <w:rFonts w:ascii="Times New Roman" w:hAnsi="Times New Roman"/>
                <w:sz w:val="24"/>
                <w:szCs w:val="24"/>
              </w:rPr>
              <w:t>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4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3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-00</w:t>
            </w:r>
          </w:p>
          <w:p w14:paraId="25943295" w14:textId="38F9C03B" w:rsidR="00981ECD" w:rsidRPr="00C54750" w:rsidRDefault="00DF437A" w:rsidP="00981ECD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81ECD" w:rsidRPr="00B658FA">
              <w:rPr>
                <w:rFonts w:ascii="Times New Roman" w:hAnsi="Times New Roman"/>
                <w:b/>
                <w:sz w:val="24"/>
                <w:szCs w:val="24"/>
              </w:rPr>
              <w:t xml:space="preserve">Подведение итогов: 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«</w:t>
            </w:r>
            <w:r w:rsidR="00404B2E">
              <w:rPr>
                <w:rFonts w:ascii="Times New Roman" w:hAnsi="Times New Roman"/>
                <w:sz w:val="24"/>
                <w:szCs w:val="24"/>
              </w:rPr>
              <w:t>14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404B2E">
              <w:rPr>
                <w:rFonts w:ascii="Times New Roman" w:hAnsi="Times New Roman"/>
                <w:sz w:val="24"/>
                <w:szCs w:val="24"/>
              </w:rPr>
              <w:t>сентя</w:t>
            </w:r>
            <w:r w:rsidR="00623C05">
              <w:rPr>
                <w:rFonts w:ascii="Times New Roman" w:hAnsi="Times New Roman"/>
                <w:sz w:val="24"/>
                <w:szCs w:val="24"/>
              </w:rPr>
              <w:t>бря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404B2E">
              <w:rPr>
                <w:rFonts w:ascii="Times New Roman" w:hAnsi="Times New Roman"/>
                <w:sz w:val="24"/>
                <w:szCs w:val="24"/>
              </w:rPr>
              <w:t>2</w:t>
            </w:r>
            <w:r w:rsidR="00BD5022">
              <w:rPr>
                <w:rFonts w:ascii="Times New Roman" w:hAnsi="Times New Roman"/>
                <w:sz w:val="24"/>
                <w:szCs w:val="24"/>
              </w:rPr>
              <w:t>1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 xml:space="preserve"> года в 1</w:t>
            </w:r>
            <w:r w:rsidR="00404B2E">
              <w:rPr>
                <w:rFonts w:ascii="Times New Roman" w:hAnsi="Times New Roman"/>
                <w:sz w:val="24"/>
                <w:szCs w:val="24"/>
              </w:rPr>
              <w:t>5</w:t>
            </w:r>
            <w:r w:rsidR="00A104E4" w:rsidRPr="00B658FA">
              <w:rPr>
                <w:rFonts w:ascii="Times New Roman" w:hAnsi="Times New Roman"/>
                <w:sz w:val="24"/>
                <w:szCs w:val="24"/>
              </w:rPr>
              <w:t>-0</w:t>
            </w:r>
            <w:r w:rsidR="00981ECD" w:rsidRPr="00B658FA">
              <w:rPr>
                <w:rFonts w:ascii="Times New Roman" w:hAnsi="Times New Roman"/>
                <w:sz w:val="24"/>
                <w:szCs w:val="24"/>
              </w:rPr>
              <w:t>0</w:t>
            </w:r>
            <w:r w:rsidR="00981ECD"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6550ED" w14:textId="77777777" w:rsidR="00981ECD" w:rsidRPr="00C54750" w:rsidRDefault="00981ECD" w:rsidP="00981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(время московское)</w:t>
            </w:r>
          </w:p>
        </w:tc>
      </w:tr>
      <w:tr w:rsidR="00FB0027" w:rsidRPr="00651D79" w14:paraId="1666D3A2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7C85D4DE" w14:textId="77777777" w:rsidR="00FB002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Критерии оценки и сопоставления заявок на участие в закупке:</w:t>
            </w:r>
          </w:p>
        </w:tc>
        <w:tc>
          <w:tcPr>
            <w:tcW w:w="8086" w:type="dxa"/>
            <w:gridSpan w:val="2"/>
            <w:vAlign w:val="center"/>
          </w:tcPr>
          <w:p w14:paraId="35444063" w14:textId="77777777" w:rsidR="00FB0027" w:rsidRPr="00C54750" w:rsidRDefault="0083062B" w:rsidP="00FB0027">
            <w:pPr>
              <w:pStyle w:val="ad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Наиболее низкое п</w:t>
            </w:r>
            <w:r w:rsidRPr="009645D3">
              <w:rPr>
                <w:rFonts w:ascii="Times New Roman" w:hAnsi="Times New Roman"/>
                <w:sz w:val="24"/>
                <w:szCs w:val="24"/>
              </w:rPr>
              <w:t>редложение о цене договора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4997" w:rsidRPr="00651D79" w14:paraId="29CC8DB6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01D1B423" w14:textId="77777777" w:rsidR="00DD4997" w:rsidRPr="006534D2" w:rsidRDefault="00DD4997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рассмотрения </w:t>
            </w: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заявок на участие в закупке</w:t>
            </w:r>
            <w:r w:rsidR="00187A64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64F864BA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1. В рамках рассмотрения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котировочных заявок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последовательно выполняются следующие действия:</w:t>
            </w:r>
          </w:p>
          <w:p w14:paraId="283D0E63" w14:textId="77777777" w:rsidR="00187A64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Ref54612999"/>
            <w:r w:rsidRPr="00C54750">
              <w:rPr>
                <w:rFonts w:ascii="Times New Roman" w:hAnsi="Times New Roman"/>
                <w:sz w:val="24"/>
                <w:szCs w:val="24"/>
              </w:rPr>
              <w:t>- проверка заявок на соблюдение требований извещения к оформлению заявок;</w:t>
            </w:r>
          </w:p>
          <w:p w14:paraId="495DBC23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Ref322599938"/>
            <w:r w:rsidRPr="00C54750">
              <w:rPr>
                <w:rFonts w:ascii="Times New Roman" w:hAnsi="Times New Roman"/>
                <w:sz w:val="24"/>
                <w:szCs w:val="24"/>
              </w:rPr>
              <w:t>- проверка участников закупки на соответствие требованиям</w:t>
            </w:r>
            <w:bookmarkEnd w:id="4"/>
            <w:bookmarkEnd w:id="5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к участникам Запроса котировок;</w:t>
            </w:r>
          </w:p>
          <w:p w14:paraId="2C077231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Ref322600044"/>
            <w:r w:rsidRPr="00C54750">
              <w:rPr>
                <w:rFonts w:ascii="Times New Roman" w:hAnsi="Times New Roman"/>
                <w:sz w:val="24"/>
                <w:szCs w:val="24"/>
              </w:rPr>
              <w:t>- проверка, документов, предоставляемых участниками закупки, подтверждающих соответствие требованиям, установленным в извещении;</w:t>
            </w:r>
            <w:bookmarkEnd w:id="6"/>
          </w:p>
          <w:p w14:paraId="34B495B9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Ref322599721"/>
            <w:r w:rsidRPr="00C54750">
              <w:rPr>
                <w:rFonts w:ascii="Times New Roman" w:hAnsi="Times New Roman"/>
                <w:sz w:val="24"/>
                <w:szCs w:val="24"/>
              </w:rPr>
              <w:t>- проверка продукции, предлагаемой участниками закупки на соответствие требованиям, установленным в извещении;</w:t>
            </w:r>
            <w:bookmarkEnd w:id="7"/>
          </w:p>
          <w:p w14:paraId="0EE09E78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Ref322599838"/>
            <w:r w:rsidRPr="00C54750">
              <w:rPr>
                <w:rFonts w:ascii="Times New Roman" w:hAnsi="Times New Roman"/>
                <w:sz w:val="24"/>
                <w:szCs w:val="24"/>
              </w:rPr>
              <w:t>-</w:t>
            </w:r>
            <w:bookmarkEnd w:id="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затребование от участников закупки разъяснения положений заявок</w:t>
            </w:r>
            <w:bookmarkStart w:id="9" w:name="_Ref334014288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и представления недостающих документов/сведений (при необходимости). При этом не допускаются запросы о представлении недостающих документов/сведений, направленные на изменение существа заявки, включая изменение технических характеристик, иных технических условий;</w:t>
            </w:r>
            <w:bookmarkEnd w:id="9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2C274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производится заказчиком через ЭТП, посредством обмена документами между заказчиком и участником закупки в следующем порядке: </w:t>
            </w:r>
          </w:p>
          <w:p w14:paraId="6AEBA5C8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направляет через ЭТП, электронный документ (информацию в электронной форме, подписанную электронной подписью), содержащий запрос на разъяснение положений заявки.</w:t>
            </w:r>
          </w:p>
          <w:p w14:paraId="6D43E56F" w14:textId="77777777" w:rsidR="00C55C58" w:rsidRPr="00C54750" w:rsidRDefault="00187A64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закупки  в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ответ на запрос, в </w:t>
            </w:r>
            <w:r w:rsidRPr="00C54750">
              <w:rPr>
                <w:rFonts w:ascii="Times New Roman" w:hAnsi="Times New Roman"/>
                <w:b/>
                <w:sz w:val="24"/>
                <w:szCs w:val="24"/>
              </w:rPr>
              <w:t>течение 3 дней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со дня поступления запроса участнику закупки, направляет заказчику ответ, заверенный электронной подписью лица, имеющего право действовать от имени участника. Запрос получен участником, когда такой запрос отразился на ЭТП в личном кабинете участника.</w:t>
            </w:r>
          </w:p>
          <w:p w14:paraId="60C5D639" w14:textId="77777777" w:rsidR="00DD4997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2. По результатам рассмотрения заявок на участие в запросе котировок закупочной комиссией принимается решение о признании участника закупки участником запроса котировок или об отказе в признании участника закупки участником запросе котировок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B82F23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3. Участнику закупки будет отказано в признании его участником запроса котировок в случаях: </w:t>
            </w:r>
          </w:p>
          <w:p w14:paraId="54F510CE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sub_9821"/>
            <w:bookmarkEnd w:id="10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непредставления оригиналов и копий документов, а также иных сведений, требование о наличии которых установлено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5892866D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sub_9822"/>
            <w:bookmarkEnd w:id="11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участника закупки требованиям к участникам запроса котировок,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83BEA67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sub_9823"/>
            <w:bookmarkEnd w:id="12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котировочной заявки требованиям к заявкам, установленным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D9C2CFC" w14:textId="77777777" w:rsidR="00187A64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- несоответствия предлагаемых товаров, работ, услуг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требованиям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установленным в извещении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6B76A8E5" w14:textId="77777777" w:rsidR="00B27BE7" w:rsidRPr="00C54750" w:rsidRDefault="00187A64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sub_9826"/>
            <w:bookmarkEnd w:id="13"/>
            <w:r w:rsidRPr="00C54750">
              <w:rPr>
                <w:rFonts w:ascii="Times New Roman" w:hAnsi="Times New Roman"/>
                <w:sz w:val="24"/>
                <w:szCs w:val="24"/>
              </w:rPr>
              <w:t>- предоставления в составе котировочной заявки заведомо ложных сведений, намеренного искажения информации или документов, входящих в состав заявки</w:t>
            </w:r>
            <w:r w:rsidR="00B27BE7" w:rsidRPr="00C5475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3A4204" w14:textId="77777777" w:rsidR="00187A64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- непредставление разъяснения сведений, содержащихся в котировочной заявке, по запросу Заказчика, в порядке и в срок, установленные в таком запросе</w:t>
            </w:r>
            <w:r w:rsidR="00187A64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0371CA" w14:textId="77777777" w:rsidR="00187A64" w:rsidRPr="00C54750" w:rsidRDefault="00187A64" w:rsidP="00C55C58">
            <w:pPr>
              <w:pStyle w:val="ad"/>
              <w:spacing w:after="12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4. Отказ в допуске к участию в запросе котировок по иным, кроме предусмотренных в предыдущем пункт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е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случаев, не допускается</w:t>
            </w:r>
            <w:r w:rsidR="002122A2" w:rsidRPr="00C547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312029" w14:textId="77777777" w:rsidR="002122A2" w:rsidRPr="00C54750" w:rsidRDefault="002122A2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В случае установления недостоверности сведений, содержащихся в котировочной заявке,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</w:t>
            </w:r>
            <w:hyperlink r:id="rId18" w:history="1">
              <w:r w:rsidRPr="00C54750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C547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такой участник закупки отстраняется от участия в Запросе котировок на любом этапе его проведения. </w:t>
            </w:r>
          </w:p>
          <w:p w14:paraId="0AAB8D34" w14:textId="77777777" w:rsidR="002122A2" w:rsidRPr="00C54750" w:rsidRDefault="00B27BE7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6. Сведения о наименовании и месте нахождения (для юридического лица), о фамилии, имени, отчестве и месте жительства (для физического лица) участников закупки, признанных участниками запроса котировок, или об отказе в признании участников закупки участниками запроса котировок, с обоснованием такого решения, поименный состав присутствующих на заседании членов Закупочной комиссии, отражаются в протоколе рассмотрения котировочных заявок</w:t>
            </w:r>
            <w:r w:rsidR="00F91EE0" w:rsidRPr="00C54750">
              <w:rPr>
                <w:rFonts w:ascii="Times New Roman" w:hAnsi="Times New Roman"/>
                <w:sz w:val="24"/>
                <w:szCs w:val="24"/>
              </w:rPr>
              <w:t>, подлежащий размещению на официальном сайте не позднее 3-х дней с момента подписания.</w:t>
            </w:r>
          </w:p>
          <w:p w14:paraId="7254C23A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7. Если на основании результатов рассмотрения котировочных заявок, будет принято решение о несоответствии всех участников закупки, требованиям, предъявляемым к участникам закупки, и (или) о несоответствии всех котировочных заявок, установленным закупочной документацией требованиям, либо о соответствии только одного участника закупки и поданной им котировочной заявки установленным требованиям, Запрос котировок признается несостоявшимся.</w:t>
            </w:r>
          </w:p>
          <w:p w14:paraId="38AC3012" w14:textId="77777777" w:rsidR="00F91EE0" w:rsidRPr="00C54750" w:rsidRDefault="00F91EE0" w:rsidP="00C55C58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8. Если по окончании срока подачи котировочных заявок, установленного документацией о проведении запроса котировок, Заказчиком будет получена только одна котировочная </w:t>
            </w:r>
            <w:proofErr w:type="gramStart"/>
            <w:r w:rsidRPr="00C54750">
              <w:rPr>
                <w:rFonts w:ascii="Times New Roman" w:hAnsi="Times New Roman"/>
                <w:sz w:val="24"/>
                <w:szCs w:val="24"/>
              </w:rPr>
              <w:t>заявка, несмотря на то, что</w:t>
            </w:r>
            <w:proofErr w:type="gramEnd"/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запрос котировок признается несостоявшимся, комиссия по закупке рассмотрит ее в порядке, установленном настоящи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7324" w:rsidRPr="00C54750">
              <w:rPr>
                <w:rFonts w:ascii="Times New Roman" w:hAnsi="Times New Roman"/>
                <w:sz w:val="24"/>
                <w:szCs w:val="24"/>
              </w:rPr>
              <w:t>Извещением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. Если рассматриваемая котировочная заявка и подавший такую заявку участник закупки соответствуют требованиям и условиям, предусмотренным документацией о проведении запроса котировок, Заказчик заключит договор с участником закупки, подавшим такую заявку на условиях документации о проведении запроса котировок, проекта договора и заявки, поданной участником. Такой участник не вправе отказаться от заключения договора.</w:t>
            </w:r>
          </w:p>
          <w:p w14:paraId="40BCE5E6" w14:textId="77777777" w:rsidR="00F91EE0" w:rsidRPr="00C54750" w:rsidRDefault="00F91EE0" w:rsidP="007D6A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9. Протоколы о результатах </w:t>
            </w:r>
            <w:r w:rsidR="00D950C5">
              <w:rPr>
                <w:rFonts w:ascii="Times New Roman" w:hAnsi="Times New Roman"/>
                <w:sz w:val="24"/>
                <w:szCs w:val="24"/>
              </w:rPr>
              <w:t xml:space="preserve">этапов 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>закупки подписываются заказчиком на ЭТП и размещаются на официальном сайте не позднее 3-х дней с момента подписания.</w:t>
            </w:r>
          </w:p>
        </w:tc>
      </w:tr>
      <w:tr w:rsidR="002A7324" w:rsidRPr="00651D79" w14:paraId="144CFE32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27653AD6" w14:textId="77777777" w:rsidR="002A7324" w:rsidRPr="006534D2" w:rsidRDefault="002A732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Последствия признания запроса котировок в электронной форме несостоявшимся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718EF4A9" w14:textId="77777777" w:rsidR="002A7324" w:rsidRPr="00C54750" w:rsidRDefault="002A732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 xml:space="preserve">В случае, если запрос котировок в электронной форме признан несостоявшимся и (или) договор не заключен с участником закупки, подавшим единственную котировочную заявку, или признанным единственным участником запроса котировок в электронной форме, 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 договор с единственным поставщиком.</w:t>
            </w:r>
          </w:p>
        </w:tc>
      </w:tr>
      <w:tr w:rsidR="000564C4" w:rsidRPr="00651D79" w14:paraId="2CBA9553" w14:textId="77777777" w:rsidTr="002E1100">
        <w:trPr>
          <w:trHeight w:val="1162"/>
        </w:trPr>
        <w:tc>
          <w:tcPr>
            <w:tcW w:w="2127" w:type="dxa"/>
            <w:shd w:val="clear" w:color="auto" w:fill="C6D9F1" w:themeFill="text2" w:themeFillTint="33"/>
          </w:tcPr>
          <w:p w14:paraId="68C06EF2" w14:textId="77777777" w:rsidR="000564C4" w:rsidRPr="00187A64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заключения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396D2F41" w14:textId="77777777" w:rsidR="000564C4" w:rsidRPr="00C54750" w:rsidRDefault="000564C4" w:rsidP="00D950C5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Договор с победителем за</w:t>
            </w:r>
            <w:r w:rsidR="00D950C5">
              <w:rPr>
                <w:rFonts w:ascii="Times New Roman" w:hAnsi="Times New Roman"/>
                <w:sz w:val="24"/>
                <w:szCs w:val="24"/>
              </w:rPr>
              <w:t>проса котировок</w:t>
            </w:r>
            <w:r w:rsidRPr="00C54750">
              <w:rPr>
                <w:rFonts w:ascii="Times New Roman" w:hAnsi="Times New Roman"/>
                <w:sz w:val="24"/>
                <w:szCs w:val="24"/>
              </w:rPr>
              <w:t xml:space="preserve"> заключается не ранее 10 и не позднее 20 рабочих дней со дня подписания итогового протокола запроса котировок в электронной форме.</w:t>
            </w:r>
          </w:p>
        </w:tc>
      </w:tr>
      <w:tr w:rsidR="00994FC8" w:rsidRPr="00651D79" w14:paraId="5688D6AF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0CFF5A49" w14:textId="77777777" w:rsidR="00994FC8" w:rsidRPr="006534D2" w:rsidRDefault="00994FC8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Отказ от проведения закупки: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3B3760C9" w14:textId="77777777" w:rsidR="00994FC8" w:rsidRPr="00C54750" w:rsidRDefault="008A5FAB" w:rsidP="00994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Заказчик</w:t>
            </w:r>
            <w:r w:rsidR="00994FC8" w:rsidRPr="00C547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вправе отказаться от проведения запроса котировок в электронной форме в любое время, до окончания срока подачи заявок, не неся никакой ответственности перед участниками запроса котировок.</w:t>
            </w:r>
          </w:p>
        </w:tc>
      </w:tr>
      <w:tr w:rsidR="000564C4" w:rsidRPr="00651D79" w14:paraId="1DF44205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5AA0E558" w14:textId="77777777" w:rsidR="000564C4" w:rsidRPr="006534D2" w:rsidRDefault="000564C4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Отказ от подписания договора</w:t>
            </w:r>
            <w:r w:rsidR="00CE1E6A" w:rsidRPr="006534D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698B3EC7" w14:textId="77777777" w:rsidR="000564C4" w:rsidRPr="00C54750" w:rsidRDefault="000564C4" w:rsidP="000564C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4750">
              <w:rPr>
                <w:rFonts w:ascii="Times New Roman" w:hAnsi="Times New Roman"/>
                <w:sz w:val="24"/>
                <w:szCs w:val="24"/>
              </w:rPr>
              <w:t>Заказчик вправе отказаться от подписания Договора в любое время, не неся никакой ответственности перед Участником запроса котировок в электронной форме, чья Заявка была признана наилучшей.</w:t>
            </w:r>
          </w:p>
        </w:tc>
      </w:tr>
      <w:tr w:rsidR="00662B19" w:rsidRPr="00651D79" w14:paraId="574F44AE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3E95789B" w14:textId="77777777" w:rsidR="00662B19" w:rsidRDefault="00662B19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Правовой статус документов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0740B465" w14:textId="77777777" w:rsidR="00662B19" w:rsidRPr="005F62E4" w:rsidRDefault="00662B19" w:rsidP="00662B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Данная процедура 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проводится в соответствии с Положением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закупке товаров, работ, услуг ЗАО «АКВАСТОК»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8553140" w14:textId="77777777" w:rsidR="00662B19" w:rsidRPr="00C54750" w:rsidRDefault="00662B19" w:rsidP="00C55C58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>Во всем, что не урегулировано Изв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ещением о проведении запроса котировок в электронной форме 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стороны руководствуются законодательством Российской Федерации.</w:t>
            </w:r>
          </w:p>
        </w:tc>
      </w:tr>
      <w:tr w:rsidR="00662B19" w:rsidRPr="00651D79" w14:paraId="07AB48F3" w14:textId="77777777" w:rsidTr="002E1100">
        <w:trPr>
          <w:trHeight w:val="1042"/>
        </w:trPr>
        <w:tc>
          <w:tcPr>
            <w:tcW w:w="2127" w:type="dxa"/>
            <w:shd w:val="clear" w:color="auto" w:fill="C6D9F1" w:themeFill="text2" w:themeFillTint="33"/>
          </w:tcPr>
          <w:p w14:paraId="170ABEA6" w14:textId="77777777" w:rsidR="00662B19" w:rsidRDefault="00662B19" w:rsidP="00662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B19">
              <w:rPr>
                <w:rFonts w:ascii="Times New Roman" w:hAnsi="Times New Roman" w:cs="Times New Roman"/>
                <w:b/>
                <w:sz w:val="24"/>
                <w:szCs w:val="24"/>
              </w:rPr>
              <w:t>Прочие положения</w:t>
            </w:r>
          </w:p>
        </w:tc>
        <w:tc>
          <w:tcPr>
            <w:tcW w:w="8086" w:type="dxa"/>
            <w:gridSpan w:val="2"/>
            <w:shd w:val="clear" w:color="auto" w:fill="auto"/>
            <w:vAlign w:val="center"/>
          </w:tcPr>
          <w:p w14:paraId="1240AE50" w14:textId="77777777" w:rsidR="00662B19" w:rsidRDefault="008A5FAB" w:rsidP="00AF14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Заказчик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обеспечивает разумную конфиденциальность относительно всех полученных от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сведений, в том числе содержащихся в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аявках</w:t>
            </w:r>
            <w:r w:rsidR="00AF14D1">
              <w:rPr>
                <w:rFonts w:ascii="Times New Roman" w:hAnsi="Times New Roman"/>
                <w:sz w:val="24"/>
                <w:szCs w:val="24"/>
              </w:rPr>
              <w:t>.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Предоставление этой информации другим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у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частникам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з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 w:rsidR="00AF14D1"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 xml:space="preserve"> или третьим лицам возможно только в случаях, прямо предусмотренных действующим законодательством Российской </w:t>
            </w:r>
            <w:r w:rsidR="00AF14D1" w:rsidRPr="0099625F">
              <w:rPr>
                <w:rFonts w:ascii="Times New Roman" w:hAnsi="Times New Roman"/>
                <w:sz w:val="24"/>
                <w:szCs w:val="24"/>
              </w:rPr>
              <w:t>Федер</w:t>
            </w:r>
            <w:r w:rsidR="00AF14D1" w:rsidRPr="005F62E4">
              <w:rPr>
                <w:rFonts w:ascii="Times New Roman" w:hAnsi="Times New Roman"/>
                <w:sz w:val="24"/>
                <w:szCs w:val="24"/>
              </w:rPr>
              <w:t>ации.</w:t>
            </w:r>
          </w:p>
          <w:p w14:paraId="566BFBE4" w14:textId="77777777" w:rsidR="00AF14D1" w:rsidRPr="00C54750" w:rsidRDefault="00AF14D1" w:rsidP="00AF14D1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Все споры и разногласия, возникающие в связи с проведением Запроса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, в том числе касающиеся исполнения </w:t>
            </w:r>
            <w:r>
              <w:rPr>
                <w:rFonts w:ascii="Times New Roman" w:hAnsi="Times New Roman"/>
                <w:sz w:val="24"/>
                <w:szCs w:val="24"/>
              </w:rPr>
              <w:t>Заказчиком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частниками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своих обязательств, в связи с проведением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и участием в нем,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При получении жалоб, претензий о нарушении прав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частников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апроса </w:t>
            </w:r>
            <w:r>
              <w:rPr>
                <w:rFonts w:ascii="Times New Roman" w:hAnsi="Times New Roman"/>
                <w:sz w:val="24"/>
                <w:szCs w:val="24"/>
              </w:rPr>
              <w:t>котировок в электронной форме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 правовая служба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 xml:space="preserve">аказчика проводит служебное расследование и выносит результаты расследования на рассмотрение руководства Заказчика. В течение 5 дней руководство Заказчика рассматривает результаты расследования и выносит мотивированное решение, которое доводится в форме выписки до сведения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F62E4">
              <w:rPr>
                <w:rFonts w:ascii="Times New Roman" w:hAnsi="Times New Roman"/>
                <w:sz w:val="24"/>
                <w:szCs w:val="24"/>
              </w:rPr>
              <w:t>частника, подавшего жалобу.</w:t>
            </w:r>
          </w:p>
        </w:tc>
      </w:tr>
      <w:tr w:rsidR="00F34DF7" w:rsidRPr="00651D79" w14:paraId="7F7CCF86" w14:textId="77777777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14:paraId="511A5410" w14:textId="77777777" w:rsidR="00F34DF7" w:rsidRPr="00D82BC8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34DF7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беспечения заявки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7A17D615" w14:textId="77777777" w:rsidR="00F34DF7" w:rsidRPr="00C54750" w:rsidRDefault="00F34DF7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20332" w:rsidRPr="00C54750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</w:tr>
      <w:tr w:rsidR="00920332" w:rsidRPr="00651D79" w14:paraId="3C1A4F5B" w14:textId="77777777" w:rsidTr="002E1100">
        <w:trPr>
          <w:trHeight w:val="428"/>
        </w:trPr>
        <w:tc>
          <w:tcPr>
            <w:tcW w:w="2127" w:type="dxa"/>
            <w:shd w:val="clear" w:color="auto" w:fill="C6D9F1" w:themeFill="text2" w:themeFillTint="33"/>
          </w:tcPr>
          <w:p w14:paraId="72323718" w14:textId="77777777" w:rsidR="00920332" w:rsidRDefault="00920332" w:rsidP="00CE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исполнения договора</w:t>
            </w:r>
            <w:r w:rsidR="00CE1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086" w:type="dxa"/>
            <w:gridSpan w:val="2"/>
            <w:vAlign w:val="center"/>
          </w:tcPr>
          <w:p w14:paraId="0B7897D2" w14:textId="77777777" w:rsidR="000114D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C5475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  <w:p w14:paraId="2C650FC2" w14:textId="77777777" w:rsidR="00920332" w:rsidRPr="00C54750" w:rsidRDefault="00920332" w:rsidP="00920332">
            <w:pPr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333A5" w14:textId="77777777" w:rsidR="002C0E1E" w:rsidRDefault="002C0E1E" w:rsidP="002C0E1E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0C115C2" w14:textId="77777777" w:rsidR="0080631C" w:rsidRDefault="002C0E1E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  <w:r w:rsidRPr="00770CC3">
        <w:rPr>
          <w:rFonts w:ascii="Times New Roman" w:hAnsi="Times New Roman"/>
          <w:sz w:val="24"/>
          <w:szCs w:val="24"/>
        </w:rPr>
        <w:t xml:space="preserve"> </w:t>
      </w:r>
    </w:p>
    <w:p w14:paraId="3A6CA4FE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502854D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4"/>
          <w:szCs w:val="24"/>
        </w:rPr>
      </w:pPr>
    </w:p>
    <w:p w14:paraId="7CC0E3CA" w14:textId="77777777" w:rsidR="00E509F9" w:rsidRDefault="00E509F9" w:rsidP="00B10942">
      <w:pPr>
        <w:spacing w:after="120" w:line="240" w:lineRule="auto"/>
        <w:ind w:firstLine="176"/>
        <w:jc w:val="both"/>
        <w:rPr>
          <w:rFonts w:ascii="Times New Roman" w:hAnsi="Times New Roman"/>
          <w:sz w:val="26"/>
          <w:szCs w:val="26"/>
        </w:rPr>
      </w:pPr>
    </w:p>
    <w:p w14:paraId="0EEFB04D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1C4B2D73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0B1B6674" w14:textId="77777777" w:rsidR="00CE1E6A" w:rsidRDefault="00CE1E6A" w:rsidP="00C255C4">
      <w:pPr>
        <w:rPr>
          <w:rFonts w:ascii="Times New Roman" w:hAnsi="Times New Roman"/>
          <w:sz w:val="26"/>
          <w:szCs w:val="26"/>
        </w:rPr>
      </w:pPr>
    </w:p>
    <w:p w14:paraId="3536232B" w14:textId="77777777" w:rsidR="00E509F9" w:rsidRDefault="00E509F9" w:rsidP="00C255C4">
      <w:pPr>
        <w:rPr>
          <w:rFonts w:ascii="Times New Roman" w:hAnsi="Times New Roman"/>
          <w:sz w:val="26"/>
          <w:szCs w:val="26"/>
        </w:rPr>
      </w:pPr>
    </w:p>
    <w:p w14:paraId="78EFF6D8" w14:textId="77777777" w:rsidR="00B2276A" w:rsidRDefault="00B10942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</w:t>
      </w:r>
      <w:r w:rsidR="003B7081">
        <w:rPr>
          <w:rFonts w:ascii="Times New Roman" w:hAnsi="Times New Roman"/>
          <w:sz w:val="26"/>
          <w:szCs w:val="26"/>
        </w:rPr>
        <w:t xml:space="preserve">риложение </w:t>
      </w:r>
      <w:r w:rsidR="001C7D2C">
        <w:rPr>
          <w:rFonts w:ascii="Times New Roman" w:hAnsi="Times New Roman"/>
          <w:sz w:val="26"/>
          <w:szCs w:val="26"/>
        </w:rPr>
        <w:t>№ 1</w:t>
      </w:r>
    </w:p>
    <w:p w14:paraId="28DDAE96" w14:textId="77777777" w:rsidR="003B7081" w:rsidRDefault="003B7081" w:rsidP="00B2276A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Извещению о запросе котировок</w:t>
      </w:r>
    </w:p>
    <w:p w14:paraId="5B7F7C8B" w14:textId="77777777" w:rsidR="001C7D2C" w:rsidRPr="00B2276A" w:rsidRDefault="001C7D2C" w:rsidP="001C7D2C">
      <w:pPr>
        <w:rPr>
          <w:rFonts w:ascii="Times New Roman" w:hAnsi="Times New Roman"/>
          <w:i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44D9C859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Заявка </w:t>
      </w:r>
    </w:p>
    <w:p w14:paraId="71E7CEBA" w14:textId="77777777" w:rsidR="00675DBF" w:rsidRDefault="001C7D2C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color w:val="000000"/>
          <w:sz w:val="24"/>
          <w:szCs w:val="24"/>
        </w:rPr>
        <w:t xml:space="preserve">на участие </w:t>
      </w:r>
      <w:r w:rsidRPr="00B2276A">
        <w:rPr>
          <w:rFonts w:ascii="Times New Roman" w:hAnsi="Times New Roman"/>
          <w:b/>
          <w:sz w:val="24"/>
          <w:szCs w:val="24"/>
        </w:rPr>
        <w:t>в запросе котировок в электронной форме</w:t>
      </w:r>
      <w:r w:rsidRPr="00B2276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право заключения договора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</w:t>
      </w:r>
    </w:p>
    <w:p w14:paraId="64F2B1F3" w14:textId="77777777" w:rsidR="001C7D2C" w:rsidRDefault="00606688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6688">
        <w:rPr>
          <w:rFonts w:ascii="Times New Roman" w:hAnsi="Times New Roman"/>
          <w:b/>
          <w:sz w:val="24"/>
          <w:szCs w:val="24"/>
        </w:rPr>
        <w:t xml:space="preserve">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 Воскресенск</w:t>
      </w:r>
    </w:p>
    <w:p w14:paraId="4DA1A532" w14:textId="77777777" w:rsidR="00675DBF" w:rsidRPr="00606688" w:rsidRDefault="00675DBF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D4B5AE9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юридического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8"/>
        <w:gridCol w:w="2068"/>
      </w:tblGrid>
      <w:tr w:rsidR="001C7D2C" w:rsidRPr="00B2276A" w14:paraId="75C05114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7E20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>1.1 Наименование и сведения об организационно-правовой форме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78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05681E14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60B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 Почтовый адрес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BDB9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46C676BA" w14:textId="77777777" w:rsidTr="00D34AE8">
        <w:tc>
          <w:tcPr>
            <w:tcW w:w="7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9DC4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1.3 Контактный телефон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1A08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46C5A4E5" w14:textId="77777777" w:rsidR="001C7D2C" w:rsidRPr="00B2276A" w:rsidRDefault="001C7D2C" w:rsidP="001C7D2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или</w:t>
      </w:r>
    </w:p>
    <w:p w14:paraId="2753D18A" w14:textId="77777777" w:rsidR="001C7D2C" w:rsidRPr="00B2276A" w:rsidRDefault="001C7D2C" w:rsidP="00A2721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color w:val="000000"/>
          <w:sz w:val="24"/>
          <w:szCs w:val="24"/>
        </w:rPr>
      </w:pPr>
      <w:r w:rsidRPr="00B2276A">
        <w:rPr>
          <w:rFonts w:ascii="Times New Roman" w:hAnsi="Times New Roman" w:cs="Arial"/>
          <w:color w:val="000000"/>
          <w:sz w:val="24"/>
          <w:szCs w:val="24"/>
        </w:rPr>
        <w:t>1. Участник (для физического лица):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6"/>
        <w:gridCol w:w="2070"/>
      </w:tblGrid>
      <w:tr w:rsidR="001C7D2C" w:rsidRPr="00B2276A" w14:paraId="0A4798D8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67A2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1.1 Фамилия, имя, отчество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9D27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6E649640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85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1.2. Паспортные данные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3D4E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  <w:tr w:rsidR="001C7D2C" w:rsidRPr="00B2276A" w14:paraId="7D4DDC61" w14:textId="77777777" w:rsidTr="00D34AE8"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08F1" w14:textId="77777777" w:rsidR="001C7D2C" w:rsidRPr="00B2276A" w:rsidRDefault="001C7D2C" w:rsidP="00D34AE8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  <w:r w:rsidRPr="00B2276A">
              <w:rPr>
                <w:rFonts w:ascii="Times New Roman" w:hAnsi="Times New Roman" w:cs="Arial"/>
                <w:color w:val="000000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D8CC" w14:textId="77777777" w:rsidR="001C7D2C" w:rsidRPr="00B2276A" w:rsidRDefault="001C7D2C" w:rsidP="00D34AE8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Arial"/>
                <w:color w:val="000000"/>
                <w:sz w:val="24"/>
                <w:szCs w:val="24"/>
              </w:rPr>
            </w:pPr>
          </w:p>
        </w:tc>
      </w:tr>
    </w:tbl>
    <w:p w14:paraId="2F0C6003" w14:textId="77777777" w:rsidR="001C7D2C" w:rsidRPr="00B2276A" w:rsidRDefault="001C7D2C" w:rsidP="001C7D2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Arial"/>
          <w:sz w:val="24"/>
          <w:szCs w:val="24"/>
        </w:rPr>
      </w:pPr>
      <w:r w:rsidRPr="00B2276A">
        <w:rPr>
          <w:rFonts w:ascii="Times New Roman" w:hAnsi="Times New Roman" w:cs="Arial"/>
          <w:sz w:val="24"/>
          <w:szCs w:val="24"/>
        </w:rPr>
        <w:t>изучив Извещение о запросе котировок в электронной форме, и принимая установленные в нём требования и условия Запроса котировок в электронной форме, в том числе все условия Договора, включенного в Извещение о запросе котировок в электронной форме, дает согласие участвовать в запросе котировок в электронной форме</w:t>
      </w:r>
      <w:r w:rsidRPr="00B2276A">
        <w:rPr>
          <w:rFonts w:ascii="Times New Roman" w:hAnsi="Times New Roman" w:cs="Arial"/>
          <w:bCs/>
          <w:color w:val="000000"/>
          <w:sz w:val="24"/>
          <w:szCs w:val="24"/>
        </w:rPr>
        <w:t xml:space="preserve"> </w:t>
      </w:r>
      <w:r w:rsidRPr="00B2276A">
        <w:rPr>
          <w:rFonts w:ascii="Times New Roman" w:hAnsi="Times New Roman" w:cs="Arial"/>
          <w:sz w:val="24"/>
          <w:szCs w:val="24"/>
        </w:rPr>
        <w:t>на условиях, установленных в указанных выше документах, и направляет настоящую заявку.</w:t>
      </w:r>
    </w:p>
    <w:p w14:paraId="08CC26CA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гарантирует предоставление лицензий или свидетельств на поставку товаров, производство работ и оказание услуг, подлежащих лицензированию в соответствии с действующим законодательством Российской Федерации, и являющихся предметом заключаемого договора.</w:t>
      </w:r>
    </w:p>
    <w:p w14:paraId="1AF8C2BD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Участник гарантирует достоверность представленной в заявке на участие в запросе </w:t>
      </w:r>
      <w:r w:rsidRPr="00B2276A">
        <w:rPr>
          <w:rFonts w:ascii="Times New Roman" w:hAnsi="Times New Roman" w:cs="Arial"/>
          <w:sz w:val="24"/>
          <w:szCs w:val="24"/>
        </w:rPr>
        <w:t>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информации и подтверждает право Уполномоченного органа ответственного за проведение  процедуры, не противоречащее требованию формирования равных для всех Участников процедуры закупки условий, запрашивать в уполномоченных органах власти и упомянутых в заявке на участие юридических и физических лиц информацию, уточняющую представленные в ней сведения.</w:t>
      </w:r>
    </w:p>
    <w:p w14:paraId="54539EB5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>Участник подтверждает, что в его отношении не проводится процедура ликвидации, банкротства, деятельность не приостановлена, а также, отсутствует задолженность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год.</w:t>
      </w:r>
    </w:p>
    <w:p w14:paraId="26FC5BA0" w14:textId="77777777" w:rsidR="001C7D2C" w:rsidRPr="00B2276A" w:rsidRDefault="001C7D2C" w:rsidP="001C7D2C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Для получения дополнительной информации заказчик может обратиться к следующим представителям организации участника.</w:t>
      </w:r>
    </w:p>
    <w:p w14:paraId="3A53C2BF" w14:textId="77777777" w:rsidR="001C7D2C" w:rsidRPr="00B2276A" w:rsidRDefault="001C7D2C" w:rsidP="001C7D2C">
      <w:pPr>
        <w:spacing w:before="120" w:after="0"/>
        <w:rPr>
          <w:sz w:val="24"/>
          <w:szCs w:val="24"/>
        </w:rPr>
      </w:pPr>
      <w:r w:rsidRPr="00B2276A">
        <w:rPr>
          <w:sz w:val="24"/>
          <w:szCs w:val="24"/>
        </w:rPr>
        <w:t>_____________________________________________________________________________</w:t>
      </w:r>
    </w:p>
    <w:p w14:paraId="3A62E703" w14:textId="77777777" w:rsidR="001C7D2C" w:rsidRPr="00B2276A" w:rsidRDefault="001C7D2C" w:rsidP="001C7D2C">
      <w:pPr>
        <w:spacing w:after="0"/>
        <w:ind w:left="284" w:firstLine="567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2276A">
        <w:rPr>
          <w:rFonts w:ascii="Times New Roman" w:hAnsi="Times New Roman"/>
          <w:sz w:val="24"/>
          <w:szCs w:val="24"/>
          <w:vertAlign w:val="superscript"/>
        </w:rPr>
        <w:t>(Ф.И.О., телефон уполномоченного лица).</w:t>
      </w:r>
    </w:p>
    <w:p w14:paraId="7F453ED2" w14:textId="77777777" w:rsidR="001C7D2C" w:rsidRPr="00B2276A" w:rsidRDefault="001C7D2C" w:rsidP="001C7D2C">
      <w:pPr>
        <w:pStyle w:val="ad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color w:val="000000"/>
          <w:sz w:val="24"/>
          <w:szCs w:val="24"/>
        </w:rPr>
        <w:t xml:space="preserve">Данная заявка на участие в </w:t>
      </w:r>
      <w:r w:rsidRPr="00B2276A">
        <w:rPr>
          <w:rFonts w:ascii="Times New Roman" w:hAnsi="Times New Roman" w:cs="Arial"/>
          <w:sz w:val="24"/>
          <w:szCs w:val="24"/>
        </w:rPr>
        <w:t>запросе котировок в электронной форме</w:t>
      </w:r>
      <w:r w:rsidRPr="00B2276A">
        <w:rPr>
          <w:rFonts w:ascii="Times New Roman" w:hAnsi="Times New Roman"/>
          <w:color w:val="000000"/>
          <w:sz w:val="24"/>
          <w:szCs w:val="24"/>
        </w:rPr>
        <w:t xml:space="preserve"> с предложениями подается с полным пониманием того, что заявка может быть отклонена в связи с тем, что участником будут представлены неправильно оформленные документы или документы будут поданы не в полном объеме.</w:t>
      </w:r>
    </w:p>
    <w:p w14:paraId="1E87EB3D" w14:textId="77777777" w:rsidR="001C7D2C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5F583AD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56D5D5A5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 xml:space="preserve">Подпись Участника закупки </w:t>
      </w:r>
    </w:p>
    <w:p w14:paraId="6471F3BB" w14:textId="77777777" w:rsidR="001C7D2C" w:rsidRPr="00B2276A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2A03025" w14:textId="77777777" w:rsidR="001C7D2C" w:rsidRPr="00B2276A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t>МП</w:t>
      </w:r>
    </w:p>
    <w:p w14:paraId="56639B6F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64EE0AC" w14:textId="77777777" w:rsidR="00E509F9" w:rsidRDefault="00E509F9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B0DEDD1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14:paraId="406941C5" w14:textId="77777777" w:rsidR="001C7D2C" w:rsidRDefault="001C7D2C" w:rsidP="001C7D2C">
      <w:pPr>
        <w:spacing w:after="0"/>
        <w:ind w:right="-1"/>
        <w:jc w:val="right"/>
        <w:rPr>
          <w:rFonts w:ascii="Times New Roman" w:hAnsi="Times New Roman"/>
          <w:i/>
          <w:iCs/>
          <w:sz w:val="24"/>
          <w:szCs w:val="24"/>
        </w:rPr>
      </w:pPr>
      <w:r w:rsidRPr="00A34DAB">
        <w:rPr>
          <w:rFonts w:ascii="Times New Roman" w:hAnsi="Times New Roman"/>
          <w:i/>
          <w:iCs/>
          <w:sz w:val="24"/>
          <w:szCs w:val="24"/>
        </w:rPr>
        <w:t>к Заявк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 w:rsidRPr="00A34DAB">
        <w:rPr>
          <w:rFonts w:ascii="Times New Roman" w:hAnsi="Times New Roman"/>
          <w:i/>
          <w:iCs/>
          <w:sz w:val="24"/>
          <w:szCs w:val="24"/>
        </w:rPr>
        <w:t xml:space="preserve"> на участие в запросе </w:t>
      </w:r>
      <w:r>
        <w:rPr>
          <w:rFonts w:ascii="Times New Roman" w:hAnsi="Times New Roman"/>
          <w:i/>
          <w:iCs/>
          <w:sz w:val="24"/>
          <w:szCs w:val="24"/>
        </w:rPr>
        <w:t xml:space="preserve">котировок в электронной форме </w:t>
      </w:r>
    </w:p>
    <w:p w14:paraId="210CEA0D" w14:textId="77777777" w:rsidR="001C7D2C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</w:p>
    <w:p w14:paraId="077BB324" w14:textId="77777777" w:rsidR="001C7D2C" w:rsidRPr="00011382" w:rsidRDefault="001C7D2C" w:rsidP="001C7D2C">
      <w:pPr>
        <w:spacing w:after="0"/>
        <w:ind w:right="-1"/>
        <w:jc w:val="center"/>
        <w:rPr>
          <w:rFonts w:ascii="Times New Roman" w:hAnsi="Times New Roman"/>
          <w:b/>
          <w:snapToGrid w:val="0"/>
        </w:rPr>
      </w:pPr>
      <w:proofErr w:type="gramStart"/>
      <w:r w:rsidRPr="00011382">
        <w:rPr>
          <w:rFonts w:ascii="Times New Roman" w:hAnsi="Times New Roman"/>
          <w:b/>
          <w:snapToGrid w:val="0"/>
        </w:rPr>
        <w:t>Форма  «</w:t>
      </w:r>
      <w:proofErr w:type="gramEnd"/>
      <w:r w:rsidRPr="00011382">
        <w:rPr>
          <w:rFonts w:ascii="Times New Roman" w:hAnsi="Times New Roman"/>
          <w:b/>
          <w:snapToGrid w:val="0"/>
        </w:rPr>
        <w:t>Предложение о цене договора»</w:t>
      </w:r>
    </w:p>
    <w:p w14:paraId="2F942B52" w14:textId="77777777" w:rsidR="00675DBF" w:rsidRDefault="001C7D2C" w:rsidP="00675D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1382">
        <w:rPr>
          <w:rFonts w:ascii="Times New Roman" w:hAnsi="Times New Roman"/>
          <w:b/>
          <w:color w:val="000000"/>
        </w:rPr>
        <w:t xml:space="preserve">на участие </w:t>
      </w:r>
      <w:r w:rsidRPr="00011382">
        <w:rPr>
          <w:rFonts w:ascii="Times New Roman" w:hAnsi="Times New Roman"/>
          <w:b/>
        </w:rPr>
        <w:t xml:space="preserve">в запросе </w:t>
      </w:r>
      <w:r>
        <w:rPr>
          <w:rFonts w:ascii="Times New Roman" w:hAnsi="Times New Roman"/>
          <w:b/>
        </w:rPr>
        <w:t>котировок в электронной форме</w:t>
      </w:r>
      <w:r w:rsidRPr="00011382">
        <w:rPr>
          <w:rFonts w:ascii="Times New Roman" w:hAnsi="Times New Roman"/>
          <w:b/>
          <w:color w:val="FF0000"/>
        </w:rPr>
        <w:t xml:space="preserve"> 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>на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="00606688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</w:t>
      </w:r>
    </w:p>
    <w:p w14:paraId="624EA7F4" w14:textId="77777777" w:rsidR="001C7D2C" w:rsidRPr="000F0325" w:rsidRDefault="00606688" w:rsidP="00675DBF">
      <w:pPr>
        <w:spacing w:after="0" w:line="240" w:lineRule="auto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606688">
        <w:rPr>
          <w:rFonts w:ascii="Times New Roman" w:hAnsi="Times New Roman"/>
          <w:b/>
          <w:sz w:val="24"/>
          <w:szCs w:val="24"/>
        </w:rPr>
        <w:t xml:space="preserve">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675DBF">
        <w:rPr>
          <w:rFonts w:ascii="Times New Roman" w:hAnsi="Times New Roman"/>
          <w:b/>
          <w:sz w:val="24"/>
          <w:szCs w:val="24"/>
        </w:rPr>
        <w:t>кресенск</w:t>
      </w:r>
    </w:p>
    <w:p w14:paraId="7E8E1A32" w14:textId="77777777" w:rsidR="001C7D2C" w:rsidRPr="00873C3C" w:rsidRDefault="001C7D2C" w:rsidP="001C7D2C">
      <w:pPr>
        <w:spacing w:after="0"/>
        <w:ind w:right="-1"/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3"/>
        <w:gridCol w:w="1559"/>
        <w:gridCol w:w="1984"/>
        <w:gridCol w:w="1843"/>
      </w:tblGrid>
      <w:tr w:rsidR="00B97F48" w:rsidRPr="00D12BC3" w14:paraId="2AC9FF62" w14:textId="77777777" w:rsidTr="00B97F48">
        <w:trPr>
          <w:trHeight w:val="1385"/>
        </w:trPr>
        <w:tc>
          <w:tcPr>
            <w:tcW w:w="567" w:type="dxa"/>
            <w:vAlign w:val="center"/>
          </w:tcPr>
          <w:p w14:paraId="2C8FF936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14:paraId="2A5848A3" w14:textId="77777777" w:rsidR="00B97F48" w:rsidRPr="00D12BC3" w:rsidRDefault="00B97F48" w:rsidP="00D34A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93" w:type="dxa"/>
            <w:vAlign w:val="center"/>
          </w:tcPr>
          <w:p w14:paraId="17E75BA6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559" w:type="dxa"/>
          </w:tcPr>
          <w:p w14:paraId="21B3BF41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BCF330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Ориентиро-вочный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объем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76CA325B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45FAB68F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3E3A5C33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5FEFD89B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  <w:p w14:paraId="0F55A879" w14:textId="77777777" w:rsidR="00B97F48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единицу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руб.</w:t>
            </w:r>
          </w:p>
          <w:p w14:paraId="642CEE97" w14:textId="77777777" w:rsidR="00B97F48" w:rsidRPr="00D12BC3" w:rsidRDefault="00B97F48" w:rsidP="00A272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</w:t>
            </w:r>
          </w:p>
        </w:tc>
      </w:tr>
      <w:tr w:rsidR="00B97F48" w:rsidRPr="008138C2" w14:paraId="3F3946DE" w14:textId="77777777" w:rsidTr="00B97F48">
        <w:trPr>
          <w:trHeight w:val="472"/>
        </w:trPr>
        <w:tc>
          <w:tcPr>
            <w:tcW w:w="567" w:type="dxa"/>
            <w:hideMark/>
          </w:tcPr>
          <w:p w14:paraId="225714FD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14:paraId="01CD0535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Аи-92</w:t>
            </w:r>
          </w:p>
        </w:tc>
        <w:tc>
          <w:tcPr>
            <w:tcW w:w="993" w:type="dxa"/>
          </w:tcPr>
          <w:p w14:paraId="314D66D2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016E5259" w14:textId="5A618D9D" w:rsidR="00B97F48" w:rsidRPr="00EA36AD" w:rsidRDefault="00EA36AD" w:rsidP="00675DBF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15 000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0059D277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10EBC034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645D3E9E" w14:textId="77777777" w:rsidTr="00B97F48">
        <w:trPr>
          <w:trHeight w:val="472"/>
        </w:trPr>
        <w:tc>
          <w:tcPr>
            <w:tcW w:w="567" w:type="dxa"/>
            <w:hideMark/>
          </w:tcPr>
          <w:p w14:paraId="13609B07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14:paraId="7C280FFD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Бензин автомобильный марки Аи-95</w:t>
            </w:r>
          </w:p>
        </w:tc>
        <w:tc>
          <w:tcPr>
            <w:tcW w:w="993" w:type="dxa"/>
          </w:tcPr>
          <w:p w14:paraId="27FA62CF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4BAD6974" w14:textId="7E44BD9F" w:rsidR="00B97F48" w:rsidRPr="00EA36AD" w:rsidRDefault="00EA36AD" w:rsidP="00675DBF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8 000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6B36134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AA4EE78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3AE61CA9" w14:textId="77777777" w:rsidTr="00B97F48">
        <w:trPr>
          <w:trHeight w:val="472"/>
        </w:trPr>
        <w:tc>
          <w:tcPr>
            <w:tcW w:w="567" w:type="dxa"/>
            <w:hideMark/>
          </w:tcPr>
          <w:p w14:paraId="6838291C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14:paraId="4D8DFEB9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 xml:space="preserve">Дизельное топливо </w:t>
            </w:r>
          </w:p>
        </w:tc>
        <w:tc>
          <w:tcPr>
            <w:tcW w:w="993" w:type="dxa"/>
          </w:tcPr>
          <w:p w14:paraId="5B71DA18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 w:rsidRPr="008138C2"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9C8B139" w14:textId="23DEBB07" w:rsidR="00B97F48" w:rsidRPr="00EA36AD" w:rsidRDefault="00EA36AD" w:rsidP="00623C05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4 000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63439DC3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4083BAD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8138C2" w14:paraId="52F04887" w14:textId="77777777" w:rsidTr="00B97F48">
        <w:trPr>
          <w:trHeight w:val="472"/>
        </w:trPr>
        <w:tc>
          <w:tcPr>
            <w:tcW w:w="567" w:type="dxa"/>
            <w:hideMark/>
          </w:tcPr>
          <w:p w14:paraId="28E65DCE" w14:textId="77777777" w:rsidR="00B97F48" w:rsidRPr="00C54750" w:rsidRDefault="00B97F48" w:rsidP="00D34AE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hideMark/>
          </w:tcPr>
          <w:p w14:paraId="28A97C95" w14:textId="77777777" w:rsidR="00B97F48" w:rsidRPr="008138C2" w:rsidRDefault="00B97F48" w:rsidP="00F278F5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Дизельное топливо (зима)</w:t>
            </w:r>
          </w:p>
        </w:tc>
        <w:tc>
          <w:tcPr>
            <w:tcW w:w="993" w:type="dxa"/>
          </w:tcPr>
          <w:p w14:paraId="091D2451" w14:textId="77777777" w:rsidR="00B97F48" w:rsidRPr="008138C2" w:rsidRDefault="00B97F48" w:rsidP="00D34AE8">
            <w:pPr>
              <w:ind w:right="-22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литр</w:t>
            </w:r>
          </w:p>
        </w:tc>
        <w:tc>
          <w:tcPr>
            <w:tcW w:w="1559" w:type="dxa"/>
          </w:tcPr>
          <w:p w14:paraId="3E06F624" w14:textId="56D7BF2F" w:rsidR="00B97F48" w:rsidRPr="00EA36AD" w:rsidRDefault="00EA36AD" w:rsidP="00836CED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  <w:r w:rsidRPr="00EA36AD">
              <w:rPr>
                <w:rFonts w:ascii="Times New Roman" w:hAnsi="Times New Roman"/>
                <w:szCs w:val="24"/>
              </w:rPr>
              <w:t>6 000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C1D9E31" w14:textId="77777777" w:rsidR="00B97F48" w:rsidRPr="008138C2" w:rsidRDefault="00B97F48" w:rsidP="0060668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74A92D9" w14:textId="77777777" w:rsidR="00B97F48" w:rsidRPr="008138C2" w:rsidRDefault="00B97F48" w:rsidP="00D34AE8">
            <w:pPr>
              <w:ind w:right="-22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97F48" w:rsidRPr="00D12BC3" w14:paraId="15873FFA" w14:textId="77777777" w:rsidTr="00B97F48">
        <w:trPr>
          <w:trHeight w:val="401"/>
        </w:trPr>
        <w:tc>
          <w:tcPr>
            <w:tcW w:w="7938" w:type="dxa"/>
            <w:gridSpan w:val="5"/>
          </w:tcPr>
          <w:p w14:paraId="671B37A3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без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руб.</w:t>
            </w:r>
          </w:p>
        </w:tc>
        <w:tc>
          <w:tcPr>
            <w:tcW w:w="1843" w:type="dxa"/>
          </w:tcPr>
          <w:p w14:paraId="1A3244D4" w14:textId="77777777" w:rsidR="00B97F48" w:rsidRPr="00D12BC3" w:rsidRDefault="00B97F48" w:rsidP="00D34AE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49EEFEC8" w14:textId="77777777" w:rsidTr="00B97F48">
        <w:trPr>
          <w:trHeight w:val="401"/>
        </w:trPr>
        <w:tc>
          <w:tcPr>
            <w:tcW w:w="7938" w:type="dxa"/>
            <w:gridSpan w:val="5"/>
          </w:tcPr>
          <w:p w14:paraId="00AE0DD3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>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30550D61" w14:textId="77777777" w:rsidR="00B97F48" w:rsidRPr="00D12BC3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97F48" w:rsidRPr="00D12BC3" w14:paraId="3FEFD703" w14:textId="77777777" w:rsidTr="00B97F48">
        <w:trPr>
          <w:trHeight w:val="401"/>
        </w:trPr>
        <w:tc>
          <w:tcPr>
            <w:tcW w:w="7938" w:type="dxa"/>
            <w:gridSpan w:val="5"/>
          </w:tcPr>
          <w:p w14:paraId="70B11B01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 с</w:t>
            </w:r>
            <w:r w:rsidRPr="00D12BC3">
              <w:rPr>
                <w:rFonts w:ascii="Times New Roman" w:hAnsi="Times New Roman"/>
                <w:b/>
                <w:sz w:val="24"/>
                <w:szCs w:val="24"/>
              </w:rPr>
              <w:t xml:space="preserve"> НДС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20%, руб.</w:t>
            </w:r>
          </w:p>
        </w:tc>
        <w:tc>
          <w:tcPr>
            <w:tcW w:w="1843" w:type="dxa"/>
          </w:tcPr>
          <w:p w14:paraId="5565DD83" w14:textId="77777777" w:rsidR="00B97F48" w:rsidRDefault="00B97F48" w:rsidP="001C7D2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F18618F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5639221" w14:textId="77777777" w:rsidR="001C7D2C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7E9B41D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BAF71E2" w14:textId="77777777" w:rsidR="001C7D2C" w:rsidRPr="001932B1" w:rsidRDefault="001C7D2C" w:rsidP="001C7D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4B0D188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before="40"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914DB5">
        <w:rPr>
          <w:rFonts w:ascii="Times New Roman" w:hAnsi="Times New Roman"/>
          <w:sz w:val="24"/>
          <w:szCs w:val="24"/>
        </w:rPr>
        <w:t xml:space="preserve"> </w:t>
      </w:r>
    </w:p>
    <w:p w14:paraId="2E630D7F" w14:textId="77777777" w:rsidR="001C7D2C" w:rsidRPr="00914DB5" w:rsidRDefault="001C7D2C" w:rsidP="001C7D2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14DB5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290998BB" w14:textId="77777777" w:rsidR="001C7D2C" w:rsidRPr="00B63D06" w:rsidRDefault="001C7D2C" w:rsidP="001C7D2C">
      <w:pPr>
        <w:spacing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71DE3">
        <w:rPr>
          <w:rFonts w:ascii="Times New Roman" w:hAnsi="Times New Roman"/>
        </w:rPr>
        <w:t>МП</w:t>
      </w:r>
    </w:p>
    <w:p w14:paraId="7034FE5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C0F6472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58D2C7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03F00D9B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B469926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E6E163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0579D96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C45809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41643ACA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D3027EE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7B78B969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616DFD2F" w14:textId="77777777" w:rsidR="001C7D2C" w:rsidRDefault="001C7D2C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5396E0A5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5E34FB59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19B6444" w14:textId="77777777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16263DD" w14:textId="7A1FF53C" w:rsidR="004F5943" w:rsidRDefault="004F5943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370FE932" w14:textId="77777777" w:rsidR="002A7D6F" w:rsidRDefault="002A7D6F" w:rsidP="00CE1E6A">
      <w:pPr>
        <w:pStyle w:val="ad"/>
        <w:spacing w:after="120"/>
        <w:ind w:left="-426"/>
        <w:rPr>
          <w:rFonts w:ascii="Times New Roman" w:hAnsi="Times New Roman"/>
          <w:i/>
          <w:sz w:val="24"/>
          <w:szCs w:val="24"/>
        </w:rPr>
      </w:pPr>
    </w:p>
    <w:p w14:paraId="269DE2FD" w14:textId="77777777" w:rsidR="00CE1E6A" w:rsidRPr="00B2276A" w:rsidRDefault="00B2276A" w:rsidP="00CE1E6A">
      <w:pPr>
        <w:pStyle w:val="ad"/>
        <w:spacing w:after="120"/>
        <w:ind w:left="-426"/>
        <w:rPr>
          <w:rFonts w:ascii="Times New Roman" w:hAnsi="Times New Roman"/>
          <w:b/>
          <w:snapToGrid w:val="0"/>
          <w:sz w:val="24"/>
          <w:szCs w:val="24"/>
        </w:rPr>
      </w:pPr>
      <w:r w:rsidRPr="00B2276A">
        <w:rPr>
          <w:rFonts w:ascii="Times New Roman" w:hAnsi="Times New Roman"/>
          <w:i/>
          <w:sz w:val="24"/>
          <w:szCs w:val="24"/>
        </w:rPr>
        <w:t>На бланке организации</w:t>
      </w:r>
    </w:p>
    <w:p w14:paraId="1219C540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2276A">
        <w:rPr>
          <w:rFonts w:ascii="Times New Roman" w:hAnsi="Times New Roman"/>
          <w:b/>
          <w:sz w:val="24"/>
          <w:szCs w:val="24"/>
        </w:rPr>
        <w:t>ОПИСЬ ДОКУМЕНТОВ,</w:t>
      </w:r>
    </w:p>
    <w:p w14:paraId="01B0EAB7" w14:textId="77777777" w:rsidR="003B7081" w:rsidRPr="00B2276A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276A">
        <w:rPr>
          <w:rFonts w:ascii="Times New Roman" w:hAnsi="Times New Roman"/>
          <w:sz w:val="24"/>
          <w:szCs w:val="24"/>
        </w:rPr>
        <w:lastRenderedPageBreak/>
        <w:t>представляемых для участия в запросе котировок в электронной форме</w:t>
      </w:r>
      <w:r w:rsidRPr="00B2276A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7B292660" w14:textId="77777777" w:rsidR="00F278F5" w:rsidRPr="000F0325" w:rsidRDefault="00F278F5" w:rsidP="00F278F5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Arial"/>
          <w:b/>
          <w:bCs/>
          <w:color w:val="000000"/>
          <w:sz w:val="24"/>
          <w:szCs w:val="24"/>
        </w:rPr>
        <w:t>на</w:t>
      </w:r>
      <w:r w:rsidRPr="009712CC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право заключения д</w:t>
      </w:r>
      <w:r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оговора на поставку </w:t>
      </w:r>
      <w:r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675DBF">
        <w:rPr>
          <w:rFonts w:ascii="Times New Roman" w:hAnsi="Times New Roman"/>
          <w:b/>
          <w:sz w:val="24"/>
          <w:szCs w:val="24"/>
        </w:rPr>
        <w:t>округа</w:t>
      </w:r>
      <w:r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675DBF">
        <w:rPr>
          <w:rFonts w:ascii="Times New Roman" w:hAnsi="Times New Roman"/>
          <w:b/>
          <w:sz w:val="24"/>
          <w:szCs w:val="24"/>
        </w:rPr>
        <w:t>кресенск</w:t>
      </w:r>
    </w:p>
    <w:p w14:paraId="74B21E0C" w14:textId="77777777" w:rsidR="003B7081" w:rsidRPr="00B2276A" w:rsidRDefault="003B7081" w:rsidP="003B7081">
      <w:pPr>
        <w:jc w:val="center"/>
        <w:rPr>
          <w:rFonts w:ascii="Times New Roman" w:hAnsi="Times New Roman" w:cs="Arial"/>
          <w:b/>
          <w:bCs/>
          <w:color w:val="000000"/>
          <w:sz w:val="24"/>
          <w:szCs w:val="24"/>
        </w:rPr>
      </w:pPr>
    </w:p>
    <w:p w14:paraId="703795C9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7A41B9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Настоящим _____________________________________________________ подтверждает, </w:t>
      </w:r>
    </w:p>
    <w:p w14:paraId="303819D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1C64C4"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B2276A">
        <w:rPr>
          <w:rFonts w:ascii="Times New Roman" w:hAnsi="Times New Roman"/>
          <w:sz w:val="20"/>
          <w:szCs w:val="20"/>
        </w:rPr>
        <w:t xml:space="preserve">             </w:t>
      </w:r>
      <w:r w:rsidRPr="001C64C4">
        <w:rPr>
          <w:rFonts w:ascii="Times New Roman" w:hAnsi="Times New Roman"/>
          <w:sz w:val="20"/>
          <w:szCs w:val="20"/>
        </w:rPr>
        <w:t xml:space="preserve">(наименование участника </w:t>
      </w:r>
      <w:r>
        <w:rPr>
          <w:rFonts w:ascii="Times New Roman" w:hAnsi="Times New Roman"/>
          <w:sz w:val="20"/>
          <w:szCs w:val="20"/>
        </w:rPr>
        <w:t>закупки</w:t>
      </w:r>
      <w:r w:rsidRPr="001C64C4">
        <w:rPr>
          <w:rFonts w:ascii="Times New Roman" w:hAnsi="Times New Roman"/>
          <w:sz w:val="20"/>
          <w:szCs w:val="20"/>
        </w:rPr>
        <w:t>)</w:t>
      </w:r>
    </w:p>
    <w:p w14:paraId="7345344F" w14:textId="77777777" w:rsidR="003B7081" w:rsidRPr="00F278F5" w:rsidRDefault="003B7081" w:rsidP="00F278F5">
      <w:pPr>
        <w:rPr>
          <w:rFonts w:ascii="Times New Roman" w:hAnsi="Times New Roman" w:cs="Arial"/>
          <w:b/>
          <w:bCs/>
          <w:color w:val="000000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что для участия </w:t>
      </w:r>
      <w:r w:rsidRPr="00D07FC3">
        <w:rPr>
          <w:rFonts w:ascii="Times New Roman" w:hAnsi="Times New Roman"/>
          <w:sz w:val="24"/>
          <w:szCs w:val="24"/>
        </w:rPr>
        <w:t xml:space="preserve">в запросе </w:t>
      </w:r>
      <w:r>
        <w:rPr>
          <w:rFonts w:ascii="Times New Roman" w:hAnsi="Times New Roman"/>
          <w:sz w:val="24"/>
          <w:szCs w:val="24"/>
        </w:rPr>
        <w:t>котировок в электронной форме</w:t>
      </w:r>
      <w:r w:rsidRPr="00D07FC3">
        <w:rPr>
          <w:rFonts w:ascii="Times New Roman" w:hAnsi="Times New Roman"/>
          <w:sz w:val="24"/>
          <w:szCs w:val="24"/>
        </w:rPr>
        <w:t xml:space="preserve"> 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на поставку 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автомобильного бензина и дизельного топлива через автозаправочные станции городского </w:t>
      </w:r>
      <w:r w:rsidR="00B551B1">
        <w:rPr>
          <w:rFonts w:ascii="Times New Roman" w:hAnsi="Times New Roman"/>
          <w:b/>
          <w:sz w:val="24"/>
          <w:szCs w:val="24"/>
        </w:rPr>
        <w:t>округа</w:t>
      </w:r>
      <w:r w:rsidR="00F278F5" w:rsidRPr="00606688">
        <w:rPr>
          <w:rFonts w:ascii="Times New Roman" w:hAnsi="Times New Roman"/>
          <w:b/>
          <w:sz w:val="24"/>
          <w:szCs w:val="24"/>
        </w:rPr>
        <w:t xml:space="preserve"> Вос</w:t>
      </w:r>
      <w:r w:rsidR="00B551B1">
        <w:rPr>
          <w:rFonts w:ascii="Times New Roman" w:hAnsi="Times New Roman"/>
          <w:b/>
          <w:sz w:val="24"/>
          <w:szCs w:val="24"/>
        </w:rPr>
        <w:t>кресенск</w:t>
      </w:r>
      <w:r w:rsidR="00F278F5">
        <w:rPr>
          <w:rFonts w:ascii="Times New Roman" w:hAnsi="Times New Roman" w:cs="Arial"/>
          <w:b/>
          <w:bCs/>
          <w:color w:val="000000"/>
          <w:sz w:val="24"/>
          <w:szCs w:val="24"/>
        </w:rPr>
        <w:t xml:space="preserve"> </w:t>
      </w:r>
      <w:r w:rsidRPr="001C64C4">
        <w:rPr>
          <w:rFonts w:ascii="Times New Roman" w:hAnsi="Times New Roman"/>
          <w:sz w:val="24"/>
          <w:szCs w:val="24"/>
        </w:rPr>
        <w:t>направляются нижеперечисленные документы:</w:t>
      </w:r>
    </w:p>
    <w:p w14:paraId="40F4B2A9" w14:textId="77777777" w:rsidR="003B7081" w:rsidRPr="001C64C4" w:rsidRDefault="003B7081" w:rsidP="003B7081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1276"/>
      </w:tblGrid>
      <w:tr w:rsidR="003B7081" w:rsidRPr="001C64C4" w14:paraId="6F13AAB8" w14:textId="77777777" w:rsidTr="003B7081">
        <w:trPr>
          <w:trHeight w:val="71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0676CFE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№№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1712372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30DA4DB3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  <w:p w14:paraId="41E39BE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с __ по __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53E0B88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Количество страниц</w:t>
            </w:r>
          </w:p>
        </w:tc>
      </w:tr>
      <w:tr w:rsidR="003B7081" w:rsidRPr="001C64C4" w14:paraId="02F3C40D" w14:textId="77777777" w:rsidTr="003B7081">
        <w:trPr>
          <w:trHeight w:val="343"/>
        </w:trPr>
        <w:tc>
          <w:tcPr>
            <w:tcW w:w="993" w:type="dxa"/>
          </w:tcPr>
          <w:p w14:paraId="60893DF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</w:tcPr>
          <w:p w14:paraId="0C1B26F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8B1A8D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2A7304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2A8BDB58" w14:textId="77777777" w:rsidTr="003B7081">
        <w:trPr>
          <w:trHeight w:val="343"/>
        </w:trPr>
        <w:tc>
          <w:tcPr>
            <w:tcW w:w="993" w:type="dxa"/>
          </w:tcPr>
          <w:p w14:paraId="5CB4D94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210129C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ABA63B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150C7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AEAF145" w14:textId="77777777" w:rsidTr="003B7081">
        <w:trPr>
          <w:trHeight w:val="343"/>
        </w:trPr>
        <w:tc>
          <w:tcPr>
            <w:tcW w:w="993" w:type="dxa"/>
          </w:tcPr>
          <w:p w14:paraId="526A759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592E0BA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681F1C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25B05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12C7DC33" w14:textId="77777777" w:rsidTr="003B7081">
        <w:trPr>
          <w:trHeight w:val="343"/>
        </w:trPr>
        <w:tc>
          <w:tcPr>
            <w:tcW w:w="993" w:type="dxa"/>
          </w:tcPr>
          <w:p w14:paraId="72369A9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14:paraId="33D65BDE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8F1D9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6F818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43D47F7" w14:textId="77777777" w:rsidTr="003B7081">
        <w:trPr>
          <w:trHeight w:val="343"/>
        </w:trPr>
        <w:tc>
          <w:tcPr>
            <w:tcW w:w="993" w:type="dxa"/>
          </w:tcPr>
          <w:p w14:paraId="18575C0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14:paraId="6A73628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79775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885E8B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7D8185C4" w14:textId="77777777" w:rsidTr="003B7081">
        <w:trPr>
          <w:trHeight w:val="343"/>
        </w:trPr>
        <w:tc>
          <w:tcPr>
            <w:tcW w:w="993" w:type="dxa"/>
          </w:tcPr>
          <w:p w14:paraId="3DFE8AE6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</w:tcPr>
          <w:p w14:paraId="69236DE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F3CE4C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228628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523211FF" w14:textId="77777777" w:rsidTr="003B7081">
        <w:trPr>
          <w:trHeight w:val="343"/>
        </w:trPr>
        <w:tc>
          <w:tcPr>
            <w:tcW w:w="993" w:type="dxa"/>
          </w:tcPr>
          <w:p w14:paraId="6CF5BD3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</w:tcPr>
          <w:p w14:paraId="2A68E17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9F51A7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F0C33F5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CE64546" w14:textId="77777777" w:rsidTr="003B7081">
        <w:trPr>
          <w:trHeight w:val="343"/>
        </w:trPr>
        <w:tc>
          <w:tcPr>
            <w:tcW w:w="993" w:type="dxa"/>
          </w:tcPr>
          <w:p w14:paraId="65E9553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1" w:type="dxa"/>
          </w:tcPr>
          <w:p w14:paraId="437779F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990030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D00F4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3E6BFBF4" w14:textId="77777777" w:rsidTr="003B7081">
        <w:trPr>
          <w:trHeight w:val="343"/>
        </w:trPr>
        <w:tc>
          <w:tcPr>
            <w:tcW w:w="993" w:type="dxa"/>
          </w:tcPr>
          <w:p w14:paraId="68FC504A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1" w:type="dxa"/>
          </w:tcPr>
          <w:p w14:paraId="32A11A20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973FF09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0BEC11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083D9E3D" w14:textId="77777777" w:rsidTr="003B7081">
        <w:trPr>
          <w:trHeight w:val="343"/>
        </w:trPr>
        <w:tc>
          <w:tcPr>
            <w:tcW w:w="993" w:type="dxa"/>
          </w:tcPr>
          <w:p w14:paraId="4FAD86D2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1" w:type="dxa"/>
          </w:tcPr>
          <w:p w14:paraId="4F1A158F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6B9DEA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3A0508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7081" w:rsidRPr="001C64C4" w14:paraId="121F8F20" w14:textId="77777777" w:rsidTr="003B7081">
        <w:trPr>
          <w:trHeight w:val="296"/>
        </w:trPr>
        <w:tc>
          <w:tcPr>
            <w:tcW w:w="993" w:type="dxa"/>
            <w:tcBorders>
              <w:bottom w:val="single" w:sz="4" w:space="0" w:color="auto"/>
            </w:tcBorders>
          </w:tcPr>
          <w:p w14:paraId="3EEC4C2C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14:paraId="0A330ECD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C64C4">
              <w:rPr>
                <w:rFonts w:ascii="Times New Roman" w:hAnsi="Times New Roman"/>
                <w:b/>
                <w:sz w:val="24"/>
                <w:szCs w:val="24"/>
              </w:rPr>
              <w:t>ВСЕГО листов: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3CB87A4" w14:textId="77777777" w:rsidR="003B7081" w:rsidRPr="001C64C4" w:rsidRDefault="003B7081" w:rsidP="003B70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C26B5B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409D6CC2" w14:textId="77777777" w:rsidR="003B7081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72621B20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24"/>
        </w:rPr>
      </w:pPr>
    </w:p>
    <w:p w14:paraId="38B793DC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 xml:space="preserve">Подпись Участника </w:t>
      </w:r>
      <w:r>
        <w:rPr>
          <w:rFonts w:ascii="Times New Roman" w:hAnsi="Times New Roman"/>
          <w:sz w:val="24"/>
          <w:szCs w:val="24"/>
        </w:rPr>
        <w:t>закупки</w:t>
      </w:r>
      <w:r w:rsidRPr="001C64C4">
        <w:rPr>
          <w:rFonts w:ascii="Times New Roman" w:hAnsi="Times New Roman"/>
          <w:sz w:val="24"/>
          <w:szCs w:val="24"/>
        </w:rPr>
        <w:t xml:space="preserve"> </w:t>
      </w:r>
    </w:p>
    <w:p w14:paraId="75B034DD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(его уполномоченного лица) _______________________________ (Ф.И.О.)</w:t>
      </w:r>
    </w:p>
    <w:p w14:paraId="03E8E93E" w14:textId="77777777" w:rsidR="003B7081" w:rsidRPr="001C64C4" w:rsidRDefault="003B7081" w:rsidP="003B708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64C4">
        <w:rPr>
          <w:rFonts w:ascii="Times New Roman" w:hAnsi="Times New Roman"/>
          <w:sz w:val="24"/>
          <w:szCs w:val="24"/>
        </w:rPr>
        <w:t>МП</w:t>
      </w:r>
    </w:p>
    <w:p w14:paraId="194892D1" w14:textId="77777777" w:rsidR="003B7081" w:rsidRDefault="003B7081" w:rsidP="00C255C4">
      <w:pPr>
        <w:rPr>
          <w:rFonts w:ascii="Times New Roman" w:hAnsi="Times New Roman"/>
          <w:sz w:val="26"/>
          <w:szCs w:val="26"/>
        </w:rPr>
      </w:pPr>
    </w:p>
    <w:p w14:paraId="1035249C" w14:textId="77777777" w:rsidR="003B7081" w:rsidRDefault="003B7081" w:rsidP="00C255C4"/>
    <w:p w14:paraId="61CA2F7D" w14:textId="77777777" w:rsidR="003B7081" w:rsidRDefault="003B7081" w:rsidP="00C255C4"/>
    <w:sectPr w:rsidR="003B7081" w:rsidSect="00AC3556">
      <w:footerReference w:type="default" r:id="rId19"/>
      <w:pgSz w:w="11906" w:h="16838"/>
      <w:pgMar w:top="568" w:right="850" w:bottom="567" w:left="1276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F6318" w14:textId="77777777" w:rsidR="00785B72" w:rsidRDefault="00785B72" w:rsidP="00E22E94">
      <w:pPr>
        <w:spacing w:after="0" w:line="240" w:lineRule="auto"/>
      </w:pPr>
      <w:r>
        <w:separator/>
      </w:r>
    </w:p>
  </w:endnote>
  <w:endnote w:type="continuationSeparator" w:id="0">
    <w:p w14:paraId="62D42383" w14:textId="77777777" w:rsidR="00785B72" w:rsidRDefault="00785B72" w:rsidP="00E2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52733"/>
      <w:docPartObj>
        <w:docPartGallery w:val="Page Numbers (Bottom of Page)"/>
        <w:docPartUnique/>
      </w:docPartObj>
    </w:sdtPr>
    <w:sdtEndPr/>
    <w:sdtContent>
      <w:p w14:paraId="1D52E376" w14:textId="77777777" w:rsidR="00785B72" w:rsidRDefault="00785B72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551B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ECE256" w14:textId="77777777" w:rsidR="00785B72" w:rsidRDefault="00785B72" w:rsidP="002A2B38">
    <w:pPr>
      <w:pStyle w:val="a8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A9FF" w14:textId="77777777" w:rsidR="00785B72" w:rsidRDefault="00785B72" w:rsidP="00E22E94">
      <w:pPr>
        <w:spacing w:after="0" w:line="240" w:lineRule="auto"/>
      </w:pPr>
      <w:r>
        <w:separator/>
      </w:r>
    </w:p>
  </w:footnote>
  <w:footnote w:type="continuationSeparator" w:id="0">
    <w:p w14:paraId="7DD8D1E1" w14:textId="77777777" w:rsidR="00785B72" w:rsidRDefault="00785B72" w:rsidP="00E22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1BD6"/>
    <w:multiLevelType w:val="hybridMultilevel"/>
    <w:tmpl w:val="0D92018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86D0E"/>
    <w:multiLevelType w:val="hybridMultilevel"/>
    <w:tmpl w:val="083885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F0817"/>
    <w:multiLevelType w:val="hybridMultilevel"/>
    <w:tmpl w:val="B896CC3E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35768E8"/>
    <w:multiLevelType w:val="multilevel"/>
    <w:tmpl w:val="CEFA01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9F56CF"/>
    <w:multiLevelType w:val="hybridMultilevel"/>
    <w:tmpl w:val="1456A42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99E"/>
    <w:multiLevelType w:val="hybridMultilevel"/>
    <w:tmpl w:val="2F10F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7329C"/>
    <w:multiLevelType w:val="multilevel"/>
    <w:tmpl w:val="A02095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7" w15:restartNumberingAfterBreak="0">
    <w:nsid w:val="31A0062A"/>
    <w:multiLevelType w:val="multilevel"/>
    <w:tmpl w:val="71A8A9A8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29D5C3B"/>
    <w:multiLevelType w:val="hybridMultilevel"/>
    <w:tmpl w:val="3BD4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15AEC"/>
    <w:multiLevelType w:val="hybridMultilevel"/>
    <w:tmpl w:val="52642504"/>
    <w:lvl w:ilvl="0" w:tplc="873C9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1B51FF"/>
    <w:multiLevelType w:val="multilevel"/>
    <w:tmpl w:val="D924EC2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29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18" w:hanging="84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407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1" w15:restartNumberingAfterBreak="0">
    <w:nsid w:val="3BE86D65"/>
    <w:multiLevelType w:val="multilevel"/>
    <w:tmpl w:val="187CB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432C2F90"/>
    <w:multiLevelType w:val="hybridMultilevel"/>
    <w:tmpl w:val="2D52F0BC"/>
    <w:lvl w:ilvl="0" w:tplc="DB9C70D0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B326B"/>
    <w:multiLevelType w:val="hybridMultilevel"/>
    <w:tmpl w:val="5180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67DB6"/>
    <w:multiLevelType w:val="hybridMultilevel"/>
    <w:tmpl w:val="B1D816F6"/>
    <w:lvl w:ilvl="0" w:tplc="349A76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BE14F3"/>
    <w:multiLevelType w:val="hybridMultilevel"/>
    <w:tmpl w:val="6632F2FC"/>
    <w:lvl w:ilvl="0" w:tplc="320A262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C7A41AC"/>
    <w:multiLevelType w:val="hybridMultilevel"/>
    <w:tmpl w:val="51023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5"/>
  </w:num>
  <w:num w:numId="4">
    <w:abstractNumId w:val="1"/>
  </w:num>
  <w:num w:numId="5">
    <w:abstractNumId w:val="13"/>
  </w:num>
  <w:num w:numId="6">
    <w:abstractNumId w:val="16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5F"/>
    <w:rsid w:val="000111D3"/>
    <w:rsid w:val="000114D2"/>
    <w:rsid w:val="00033E06"/>
    <w:rsid w:val="00045CAA"/>
    <w:rsid w:val="00047C5C"/>
    <w:rsid w:val="00055C93"/>
    <w:rsid w:val="000564C4"/>
    <w:rsid w:val="000878BA"/>
    <w:rsid w:val="000919CB"/>
    <w:rsid w:val="000A0D8C"/>
    <w:rsid w:val="000A11D7"/>
    <w:rsid w:val="000B7749"/>
    <w:rsid w:val="000F2BC0"/>
    <w:rsid w:val="00102D4F"/>
    <w:rsid w:val="00103873"/>
    <w:rsid w:val="001077F1"/>
    <w:rsid w:val="0011286D"/>
    <w:rsid w:val="00114D17"/>
    <w:rsid w:val="00115070"/>
    <w:rsid w:val="00126BDC"/>
    <w:rsid w:val="001310F4"/>
    <w:rsid w:val="001435CA"/>
    <w:rsid w:val="00151CE2"/>
    <w:rsid w:val="00155528"/>
    <w:rsid w:val="00157B10"/>
    <w:rsid w:val="00163378"/>
    <w:rsid w:val="00164A21"/>
    <w:rsid w:val="00172844"/>
    <w:rsid w:val="001744C7"/>
    <w:rsid w:val="001758EF"/>
    <w:rsid w:val="00180B1A"/>
    <w:rsid w:val="00183608"/>
    <w:rsid w:val="00186C0F"/>
    <w:rsid w:val="00187A64"/>
    <w:rsid w:val="001974EE"/>
    <w:rsid w:val="001A6411"/>
    <w:rsid w:val="001B2E56"/>
    <w:rsid w:val="001C7D2C"/>
    <w:rsid w:val="001D0A82"/>
    <w:rsid w:val="001D4BA7"/>
    <w:rsid w:val="001E18D3"/>
    <w:rsid w:val="001E2800"/>
    <w:rsid w:val="001E662E"/>
    <w:rsid w:val="001E7AF8"/>
    <w:rsid w:val="0021017C"/>
    <w:rsid w:val="00211B2C"/>
    <w:rsid w:val="00211E6F"/>
    <w:rsid w:val="002122A2"/>
    <w:rsid w:val="002273C7"/>
    <w:rsid w:val="00233D67"/>
    <w:rsid w:val="0023696C"/>
    <w:rsid w:val="0023761A"/>
    <w:rsid w:val="00241816"/>
    <w:rsid w:val="00252B89"/>
    <w:rsid w:val="00257E20"/>
    <w:rsid w:val="00275EBF"/>
    <w:rsid w:val="00281427"/>
    <w:rsid w:val="002822FD"/>
    <w:rsid w:val="002A2B38"/>
    <w:rsid w:val="002A48AF"/>
    <w:rsid w:val="002A68B9"/>
    <w:rsid w:val="002A7324"/>
    <w:rsid w:val="002A7D6F"/>
    <w:rsid w:val="002C0E1E"/>
    <w:rsid w:val="002C2F82"/>
    <w:rsid w:val="002E0A08"/>
    <w:rsid w:val="002E1100"/>
    <w:rsid w:val="002F4C71"/>
    <w:rsid w:val="002F5A30"/>
    <w:rsid w:val="00307A7F"/>
    <w:rsid w:val="00307E98"/>
    <w:rsid w:val="003327A2"/>
    <w:rsid w:val="00345675"/>
    <w:rsid w:val="00352ADE"/>
    <w:rsid w:val="003757D0"/>
    <w:rsid w:val="0038395D"/>
    <w:rsid w:val="003856F6"/>
    <w:rsid w:val="00390F8C"/>
    <w:rsid w:val="003A54A8"/>
    <w:rsid w:val="003B2E4A"/>
    <w:rsid w:val="003B3D9F"/>
    <w:rsid w:val="003B7081"/>
    <w:rsid w:val="003C21C5"/>
    <w:rsid w:val="003C79FC"/>
    <w:rsid w:val="003D0ADD"/>
    <w:rsid w:val="003E1D2D"/>
    <w:rsid w:val="003E67CA"/>
    <w:rsid w:val="003F05CF"/>
    <w:rsid w:val="003F09CB"/>
    <w:rsid w:val="003F1E70"/>
    <w:rsid w:val="004045A9"/>
    <w:rsid w:val="00404B2E"/>
    <w:rsid w:val="00422BFA"/>
    <w:rsid w:val="0042736D"/>
    <w:rsid w:val="00430226"/>
    <w:rsid w:val="00430FF2"/>
    <w:rsid w:val="0043363E"/>
    <w:rsid w:val="00454969"/>
    <w:rsid w:val="0046637B"/>
    <w:rsid w:val="00477310"/>
    <w:rsid w:val="00485EFA"/>
    <w:rsid w:val="004871AC"/>
    <w:rsid w:val="004A249B"/>
    <w:rsid w:val="004B2F6B"/>
    <w:rsid w:val="004B32B4"/>
    <w:rsid w:val="004B3D10"/>
    <w:rsid w:val="004C6081"/>
    <w:rsid w:val="004D3FF4"/>
    <w:rsid w:val="004E23BB"/>
    <w:rsid w:val="004F5943"/>
    <w:rsid w:val="00507282"/>
    <w:rsid w:val="0051709A"/>
    <w:rsid w:val="00517E8D"/>
    <w:rsid w:val="00522ABC"/>
    <w:rsid w:val="00535FC3"/>
    <w:rsid w:val="00537E9D"/>
    <w:rsid w:val="005648D5"/>
    <w:rsid w:val="005667C5"/>
    <w:rsid w:val="00584917"/>
    <w:rsid w:val="0059059F"/>
    <w:rsid w:val="00596B6A"/>
    <w:rsid w:val="005C2BAA"/>
    <w:rsid w:val="005C5B7F"/>
    <w:rsid w:val="005D1259"/>
    <w:rsid w:val="005E0A74"/>
    <w:rsid w:val="005E5873"/>
    <w:rsid w:val="00602E4D"/>
    <w:rsid w:val="006046B5"/>
    <w:rsid w:val="00604C74"/>
    <w:rsid w:val="006052DD"/>
    <w:rsid w:val="00606688"/>
    <w:rsid w:val="006159DC"/>
    <w:rsid w:val="00621E82"/>
    <w:rsid w:val="0062271A"/>
    <w:rsid w:val="00623C05"/>
    <w:rsid w:val="006251CD"/>
    <w:rsid w:val="006338E5"/>
    <w:rsid w:val="00633DD3"/>
    <w:rsid w:val="00640646"/>
    <w:rsid w:val="006415DF"/>
    <w:rsid w:val="00641B81"/>
    <w:rsid w:val="00651D79"/>
    <w:rsid w:val="00652F15"/>
    <w:rsid w:val="006534D2"/>
    <w:rsid w:val="0066049F"/>
    <w:rsid w:val="00662B19"/>
    <w:rsid w:val="00673EDC"/>
    <w:rsid w:val="00675DBF"/>
    <w:rsid w:val="00676EFC"/>
    <w:rsid w:val="006907C1"/>
    <w:rsid w:val="00695E72"/>
    <w:rsid w:val="006A30B9"/>
    <w:rsid w:val="006A3ED3"/>
    <w:rsid w:val="006A5044"/>
    <w:rsid w:val="006C63CC"/>
    <w:rsid w:val="006E4B23"/>
    <w:rsid w:val="006E58FF"/>
    <w:rsid w:val="006F5439"/>
    <w:rsid w:val="006F7B05"/>
    <w:rsid w:val="007142F8"/>
    <w:rsid w:val="00715450"/>
    <w:rsid w:val="0071629F"/>
    <w:rsid w:val="00717EF9"/>
    <w:rsid w:val="007242A9"/>
    <w:rsid w:val="007244C4"/>
    <w:rsid w:val="00730C82"/>
    <w:rsid w:val="00745C41"/>
    <w:rsid w:val="00770CC3"/>
    <w:rsid w:val="00785B72"/>
    <w:rsid w:val="007913D5"/>
    <w:rsid w:val="0079261A"/>
    <w:rsid w:val="007A269C"/>
    <w:rsid w:val="007B0240"/>
    <w:rsid w:val="007B1E4C"/>
    <w:rsid w:val="007C1154"/>
    <w:rsid w:val="007D5E83"/>
    <w:rsid w:val="007D6AE1"/>
    <w:rsid w:val="007E75D0"/>
    <w:rsid w:val="007F64C1"/>
    <w:rsid w:val="00802FA8"/>
    <w:rsid w:val="0080631C"/>
    <w:rsid w:val="008101CD"/>
    <w:rsid w:val="00813C4A"/>
    <w:rsid w:val="0083062B"/>
    <w:rsid w:val="0083353D"/>
    <w:rsid w:val="00835216"/>
    <w:rsid w:val="00836CED"/>
    <w:rsid w:val="00842236"/>
    <w:rsid w:val="00847F70"/>
    <w:rsid w:val="00851F6C"/>
    <w:rsid w:val="00862EEF"/>
    <w:rsid w:val="008938B5"/>
    <w:rsid w:val="008A21B6"/>
    <w:rsid w:val="008A5FAB"/>
    <w:rsid w:val="008A764D"/>
    <w:rsid w:val="008E4E7C"/>
    <w:rsid w:val="008E5179"/>
    <w:rsid w:val="008E73FD"/>
    <w:rsid w:val="008F5241"/>
    <w:rsid w:val="008F64EF"/>
    <w:rsid w:val="008F7E9C"/>
    <w:rsid w:val="00900F51"/>
    <w:rsid w:val="0090612A"/>
    <w:rsid w:val="00914CA9"/>
    <w:rsid w:val="00914CD9"/>
    <w:rsid w:val="00920332"/>
    <w:rsid w:val="00930C4A"/>
    <w:rsid w:val="009325E4"/>
    <w:rsid w:val="00936FCE"/>
    <w:rsid w:val="009443B5"/>
    <w:rsid w:val="0096041D"/>
    <w:rsid w:val="00960DF9"/>
    <w:rsid w:val="00966EAC"/>
    <w:rsid w:val="00970ABE"/>
    <w:rsid w:val="00977572"/>
    <w:rsid w:val="009818C4"/>
    <w:rsid w:val="00981ECD"/>
    <w:rsid w:val="00987C7B"/>
    <w:rsid w:val="0099415D"/>
    <w:rsid w:val="00994FC8"/>
    <w:rsid w:val="009A542B"/>
    <w:rsid w:val="009B48D5"/>
    <w:rsid w:val="009B6907"/>
    <w:rsid w:val="009F59DA"/>
    <w:rsid w:val="009F791C"/>
    <w:rsid w:val="00A104E4"/>
    <w:rsid w:val="00A1647D"/>
    <w:rsid w:val="00A213FE"/>
    <w:rsid w:val="00A23E26"/>
    <w:rsid w:val="00A27212"/>
    <w:rsid w:val="00A37A40"/>
    <w:rsid w:val="00A41937"/>
    <w:rsid w:val="00A507C5"/>
    <w:rsid w:val="00A57F13"/>
    <w:rsid w:val="00A61BC5"/>
    <w:rsid w:val="00A71E35"/>
    <w:rsid w:val="00A821C8"/>
    <w:rsid w:val="00A844BA"/>
    <w:rsid w:val="00A978C1"/>
    <w:rsid w:val="00AA34EA"/>
    <w:rsid w:val="00AA395F"/>
    <w:rsid w:val="00AC11EA"/>
    <w:rsid w:val="00AC3556"/>
    <w:rsid w:val="00AC55E5"/>
    <w:rsid w:val="00AE31AB"/>
    <w:rsid w:val="00AE5ABD"/>
    <w:rsid w:val="00AE615C"/>
    <w:rsid w:val="00AF14D1"/>
    <w:rsid w:val="00B10942"/>
    <w:rsid w:val="00B20551"/>
    <w:rsid w:val="00B2276A"/>
    <w:rsid w:val="00B240A7"/>
    <w:rsid w:val="00B27BE7"/>
    <w:rsid w:val="00B529F4"/>
    <w:rsid w:val="00B53DC4"/>
    <w:rsid w:val="00B551B1"/>
    <w:rsid w:val="00B55C3D"/>
    <w:rsid w:val="00B56B33"/>
    <w:rsid w:val="00B6367C"/>
    <w:rsid w:val="00B63C29"/>
    <w:rsid w:val="00B658FA"/>
    <w:rsid w:val="00B65BA1"/>
    <w:rsid w:val="00B70C1B"/>
    <w:rsid w:val="00B7232B"/>
    <w:rsid w:val="00B7518A"/>
    <w:rsid w:val="00B82599"/>
    <w:rsid w:val="00B9002F"/>
    <w:rsid w:val="00B91667"/>
    <w:rsid w:val="00B97F48"/>
    <w:rsid w:val="00BA387E"/>
    <w:rsid w:val="00BA6B4D"/>
    <w:rsid w:val="00BB0551"/>
    <w:rsid w:val="00BB41B6"/>
    <w:rsid w:val="00BC1519"/>
    <w:rsid w:val="00BC1E60"/>
    <w:rsid w:val="00BC4FBB"/>
    <w:rsid w:val="00BD4FD6"/>
    <w:rsid w:val="00BD5022"/>
    <w:rsid w:val="00BF140A"/>
    <w:rsid w:val="00C04F72"/>
    <w:rsid w:val="00C101AE"/>
    <w:rsid w:val="00C171A7"/>
    <w:rsid w:val="00C21FE1"/>
    <w:rsid w:val="00C255C4"/>
    <w:rsid w:val="00C25EFE"/>
    <w:rsid w:val="00C37A00"/>
    <w:rsid w:val="00C5137C"/>
    <w:rsid w:val="00C54750"/>
    <w:rsid w:val="00C55C58"/>
    <w:rsid w:val="00C60B78"/>
    <w:rsid w:val="00C718BC"/>
    <w:rsid w:val="00C755AD"/>
    <w:rsid w:val="00C83FD0"/>
    <w:rsid w:val="00C92061"/>
    <w:rsid w:val="00C95ECC"/>
    <w:rsid w:val="00CA6767"/>
    <w:rsid w:val="00CB535F"/>
    <w:rsid w:val="00CB5696"/>
    <w:rsid w:val="00CB7E86"/>
    <w:rsid w:val="00CC1464"/>
    <w:rsid w:val="00CC4921"/>
    <w:rsid w:val="00CC5494"/>
    <w:rsid w:val="00CD1A48"/>
    <w:rsid w:val="00CD5BE7"/>
    <w:rsid w:val="00CD70BC"/>
    <w:rsid w:val="00CD76C3"/>
    <w:rsid w:val="00CE1E6A"/>
    <w:rsid w:val="00CE3369"/>
    <w:rsid w:val="00CF5D5A"/>
    <w:rsid w:val="00D34AE8"/>
    <w:rsid w:val="00D5340F"/>
    <w:rsid w:val="00D55670"/>
    <w:rsid w:val="00D81E70"/>
    <w:rsid w:val="00D827FC"/>
    <w:rsid w:val="00D82BC8"/>
    <w:rsid w:val="00D92DF3"/>
    <w:rsid w:val="00D950C5"/>
    <w:rsid w:val="00D95B34"/>
    <w:rsid w:val="00D96CFC"/>
    <w:rsid w:val="00DA7DF9"/>
    <w:rsid w:val="00DB20FB"/>
    <w:rsid w:val="00DC05E9"/>
    <w:rsid w:val="00DC16CB"/>
    <w:rsid w:val="00DC2415"/>
    <w:rsid w:val="00DD005F"/>
    <w:rsid w:val="00DD24A8"/>
    <w:rsid w:val="00DD46BD"/>
    <w:rsid w:val="00DD4997"/>
    <w:rsid w:val="00DD5EB7"/>
    <w:rsid w:val="00DE3494"/>
    <w:rsid w:val="00DF2915"/>
    <w:rsid w:val="00DF437A"/>
    <w:rsid w:val="00E04D50"/>
    <w:rsid w:val="00E14D34"/>
    <w:rsid w:val="00E21B37"/>
    <w:rsid w:val="00E22E94"/>
    <w:rsid w:val="00E23668"/>
    <w:rsid w:val="00E34112"/>
    <w:rsid w:val="00E37BEA"/>
    <w:rsid w:val="00E509F9"/>
    <w:rsid w:val="00E53ED1"/>
    <w:rsid w:val="00E54BA1"/>
    <w:rsid w:val="00E6222A"/>
    <w:rsid w:val="00E75EC9"/>
    <w:rsid w:val="00E8111B"/>
    <w:rsid w:val="00E86972"/>
    <w:rsid w:val="00EA36AD"/>
    <w:rsid w:val="00EB3E69"/>
    <w:rsid w:val="00EC0E7A"/>
    <w:rsid w:val="00EC7556"/>
    <w:rsid w:val="00ED7444"/>
    <w:rsid w:val="00EE02D2"/>
    <w:rsid w:val="00EE4619"/>
    <w:rsid w:val="00EE7B80"/>
    <w:rsid w:val="00F04D41"/>
    <w:rsid w:val="00F13CFB"/>
    <w:rsid w:val="00F17D6A"/>
    <w:rsid w:val="00F2168A"/>
    <w:rsid w:val="00F278F5"/>
    <w:rsid w:val="00F34DF7"/>
    <w:rsid w:val="00F4167C"/>
    <w:rsid w:val="00F41BA6"/>
    <w:rsid w:val="00F64743"/>
    <w:rsid w:val="00F91EE0"/>
    <w:rsid w:val="00F9312C"/>
    <w:rsid w:val="00FA0D81"/>
    <w:rsid w:val="00FA29CC"/>
    <w:rsid w:val="00FB0027"/>
    <w:rsid w:val="00FB015A"/>
    <w:rsid w:val="00FB6A5D"/>
    <w:rsid w:val="00FC0600"/>
    <w:rsid w:val="00FD0D18"/>
    <w:rsid w:val="00FE0100"/>
    <w:rsid w:val="00FE59A2"/>
    <w:rsid w:val="00FE6369"/>
    <w:rsid w:val="00FE66A0"/>
    <w:rsid w:val="00FE6D38"/>
    <w:rsid w:val="00FF0741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891BD3"/>
  <w15:docId w15:val="{C2D74475-B9AC-4ECE-BEC0-B126C267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B3D10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3D10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2E94"/>
  </w:style>
  <w:style w:type="paragraph" w:styleId="a8">
    <w:name w:val="footer"/>
    <w:basedOn w:val="a"/>
    <w:link w:val="a9"/>
    <w:uiPriority w:val="99"/>
    <w:unhideWhenUsed/>
    <w:rsid w:val="00E22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E94"/>
  </w:style>
  <w:style w:type="paragraph" w:customStyle="1" w:styleId="1">
    <w:name w:val="Знак Знак Знак1 Знак Знак Знак Знак"/>
    <w:basedOn w:val="a"/>
    <w:rsid w:val="003E67CA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B5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29F4"/>
    <w:rPr>
      <w:rFonts w:ascii="Tahoma" w:hAnsi="Tahoma" w:cs="Tahoma"/>
      <w:sz w:val="16"/>
      <w:szCs w:val="16"/>
    </w:rPr>
  </w:style>
  <w:style w:type="character" w:customStyle="1" w:styleId="ac">
    <w:name w:val="Добавленный текст"/>
    <w:uiPriority w:val="99"/>
    <w:rsid w:val="007244C4"/>
    <w:rPr>
      <w:color w:val="000000"/>
      <w:shd w:val="clear" w:color="auto" w:fill="C1D7FF"/>
    </w:rPr>
  </w:style>
  <w:style w:type="paragraph" w:styleId="ad">
    <w:name w:val="List Paragraph"/>
    <w:basedOn w:val="a"/>
    <w:uiPriority w:val="34"/>
    <w:qFormat/>
    <w:rsid w:val="007244C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3B7081"/>
    <w:rPr>
      <w:b/>
      <w:bCs/>
    </w:rPr>
  </w:style>
  <w:style w:type="paragraph" w:styleId="2">
    <w:name w:val="Body Text 2"/>
    <w:basedOn w:val="a"/>
    <w:link w:val="20"/>
    <w:rsid w:val="00B10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B109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j">
    <w:name w:val="pj"/>
    <w:basedOn w:val="a"/>
    <w:rsid w:val="00DC05E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4BA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Times12">
    <w:name w:val="Times 12"/>
    <w:basedOn w:val="a"/>
    <w:rsid w:val="008A5FAB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Default">
    <w:name w:val="Default"/>
    <w:rsid w:val="008A5F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asuz.mosreg.ru" TargetMode="External"/><Relationship Id="rId18" Type="http://schemas.openxmlformats.org/officeDocument/2006/relationships/hyperlink" Target="garantF1://12025267.3012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akupki.gov.ru" TargetMode="External"/><Relationship Id="rId17" Type="http://schemas.openxmlformats.org/officeDocument/2006/relationships/hyperlink" Target="http://www.EST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D248428E6B2550EF3ED688A77C85685A2AA13C5920D0BAD80E8ADB4E23T6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s-tender.ru" TargetMode="External"/><Relationship Id="rId10" Type="http://schemas.openxmlformats.org/officeDocument/2006/relationships/hyperlink" Target="consultantplus://offline/ref=63D248428E6B2550EF3ED688A77C85685A2AA13C5E22D0BAD80E8ADB4E23T6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D248428E6B2550EF3ED688A77C85685A2AAF3C5A21D0BAD80E8ADB4E23T6L" TargetMode="External"/><Relationship Id="rId14" Type="http://schemas.openxmlformats.org/officeDocument/2006/relationships/hyperlink" Target="http://www.rts-tend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801DD-D222-4DB6-9433-77FC733B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5878</Words>
  <Characters>33510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</dc:creator>
  <cp:lastModifiedBy>Пользователь</cp:lastModifiedBy>
  <cp:revision>5</cp:revision>
  <cp:lastPrinted>2021-09-02T08:07:00Z</cp:lastPrinted>
  <dcterms:created xsi:type="dcterms:W3CDTF">2021-09-06T07:19:00Z</dcterms:created>
  <dcterms:modified xsi:type="dcterms:W3CDTF">2021-09-06T07:28:00Z</dcterms:modified>
</cp:coreProperties>
</file>