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591E0EC1"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Есипов Александр Александрович</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w:t>
      </w:r>
      <w:r w:rsidR="00A33945">
        <w:rPr>
          <w:rFonts w:ascii="Times New Roman" w:hAnsi="Times New Roman" w:cs="Times New Roman"/>
        </w:rPr>
        <w:t>ное общество «Новое решение»</w:t>
      </w:r>
      <w:r w:rsidR="00A33945">
        <w:rPr>
          <w:rFonts w:ascii="Times New Roman" w:hAnsi="Times New Roman" w:cs="Times New Roman"/>
        </w:rPr>
        <w:br/>
        <w:t>«</w:t>
      </w:r>
      <w:r w:rsidR="00A33945" w:rsidRPr="00A33945">
        <w:rPr>
          <w:rFonts w:ascii="Times New Roman" w:hAnsi="Times New Roman" w:cs="Times New Roman"/>
        </w:rPr>
        <w:t>23</w:t>
      </w:r>
      <w:r w:rsidRPr="008C7996">
        <w:rPr>
          <w:rFonts w:ascii="Times New Roman" w:hAnsi="Times New Roman" w:cs="Times New Roman"/>
        </w:rPr>
        <w:t>» ноября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мебели</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012D6D"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012D6D"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012D6D"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012D6D"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012D6D"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012D6D"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012D6D"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012D6D"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«Новое решение»</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г.Ногинск, Комсомольская, д.59</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г.Ногинск, Больничный проезд, д.5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aesipov@list.ru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Есипов Александр Александрович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012D6D">
              <w:rPr>
                <w:rFonts w:ascii="Times New Roman" w:hAnsi="Times New Roman" w:cs="Times New Roman"/>
                <w:color w:val="auto"/>
              </w:rPr>
              <w:t>Поставка мебели</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г. Ногинск;</w:t>
            </w:r>
            <w:r w:rsidRPr="009A39A4">
              <w:rPr>
                <w:rFonts w:ascii="Times New Roman" w:hAnsi="Times New Roman" w:cs="Times New Roman"/>
                <w:color w:val="000000" w:themeColor="text1"/>
                <w:szCs w:val="28"/>
              </w:rPr>
              <w:br/>
              <w:t>Сроки поставки товара: ;</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012D6D"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1 107 814 (один миллион сто семь тысяч восемьсот четырнадцать) рублей 46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012D6D">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012D6D">
              <w:rPr>
                <w:rFonts w:ascii="Times New Roman" w:hAnsi="Times New Roman" w:cs="Times New Roman"/>
                <w:color w:val="auto"/>
              </w:rPr>
              <w:br/>
            </w:r>
            <w:r w:rsidRPr="00012D6D">
              <w:rPr>
                <w:rFonts w:ascii="Times New Roman" w:hAnsi="Times New Roman" w:cs="Times New Roman"/>
                <w:color w:val="auto"/>
              </w:rPr>
              <w:br/>
              <w:t>1</w:t>
            </w:r>
            <w:r w:rsidRPr="00401DFB">
              <w:rPr>
                <w:rFonts w:ascii="Times New Roman" w:hAnsi="Times New Roman" w:cs="Times New Roman"/>
                <w:color w:val="auto"/>
                <w:lang w:val="en-US"/>
              </w:rPr>
              <w:t> </w:t>
            </w:r>
            <w:r w:rsidRPr="00012D6D">
              <w:rPr>
                <w:rFonts w:ascii="Times New Roman" w:hAnsi="Times New Roman" w:cs="Times New Roman"/>
                <w:color w:val="auto"/>
              </w:rPr>
              <w:t>107</w:t>
            </w:r>
            <w:r w:rsidRPr="00401DFB">
              <w:rPr>
                <w:rFonts w:ascii="Times New Roman" w:hAnsi="Times New Roman" w:cs="Times New Roman"/>
                <w:color w:val="auto"/>
                <w:lang w:val="en-US"/>
              </w:rPr>
              <w:t> </w:t>
            </w:r>
            <w:r w:rsidRPr="00012D6D">
              <w:rPr>
                <w:rFonts w:ascii="Times New Roman" w:hAnsi="Times New Roman" w:cs="Times New Roman"/>
                <w:color w:val="auto"/>
              </w:rPr>
              <w:t>814 рублей 46 копеек</w:t>
            </w:r>
            <w:r w:rsidRPr="00012D6D">
              <w:rPr>
                <w:rFonts w:ascii="Times New Roman" w:hAnsi="Times New Roman" w:cs="Times New Roman"/>
                <w:color w:val="auto"/>
              </w:rPr>
              <w:br/>
            </w:r>
            <w:r w:rsidRPr="00012D6D">
              <w:rPr>
                <w:rFonts w:ascii="Times New Roman" w:hAnsi="Times New Roman" w:cs="Times New Roman"/>
                <w:color w:val="auto"/>
              </w:rPr>
              <w:br/>
              <w:t>ОКПД2: 31.01.11.150 Мебель для сидения, преимущественно с металлическим каркасом;</w:t>
            </w:r>
            <w:r w:rsidRPr="00012D6D">
              <w:rPr>
                <w:rFonts w:ascii="Times New Roman" w:hAnsi="Times New Roman" w:cs="Times New Roman"/>
                <w:color w:val="auto"/>
              </w:rPr>
              <w:br/>
              <w:t>31.01.11.150 Мебель для сидения, преимущественно с металлическим каркасом;</w:t>
            </w:r>
            <w:r w:rsidRPr="00012D6D">
              <w:rPr>
                <w:rFonts w:ascii="Times New Roman" w:hAnsi="Times New Roman" w:cs="Times New Roman"/>
                <w:color w:val="auto"/>
              </w:rPr>
              <w:br/>
              <w:t>31.01.12.110 Столы письменные деревянные для офисов, административных помещений;</w:t>
            </w:r>
            <w:r w:rsidRPr="00012D6D">
              <w:rPr>
                <w:rFonts w:ascii="Times New Roman" w:hAnsi="Times New Roman" w:cs="Times New Roman"/>
                <w:color w:val="auto"/>
              </w:rPr>
              <w:br/>
              <w:t>31.01.12.131 Шкафы для одежды деревянные;</w:t>
            </w:r>
            <w:r w:rsidRPr="00012D6D">
              <w:rPr>
                <w:rFonts w:ascii="Times New Roman" w:hAnsi="Times New Roman" w:cs="Times New Roman"/>
                <w:color w:val="auto"/>
              </w:rPr>
              <w:br/>
              <w:t>31.01.12.139 Шкафы деревянные прочие;</w:t>
            </w:r>
            <w:r w:rsidRPr="00012D6D">
              <w:rPr>
                <w:rFonts w:ascii="Times New Roman" w:hAnsi="Times New Roman" w:cs="Times New Roman"/>
                <w:color w:val="auto"/>
              </w:rPr>
              <w:br/>
              <w:t>31.01.12.139 Шкафы деревянные прочие;</w:t>
            </w:r>
            <w:r w:rsidRPr="00012D6D">
              <w:rPr>
                <w:rFonts w:ascii="Times New Roman" w:hAnsi="Times New Roman" w:cs="Times New Roman"/>
                <w:color w:val="auto"/>
              </w:rPr>
              <w:br/>
              <w:t>31.01.12.139 Шкафы деревянные прочие;</w:t>
            </w:r>
            <w:r w:rsidRPr="00012D6D">
              <w:rPr>
                <w:rFonts w:ascii="Times New Roman" w:hAnsi="Times New Roman" w:cs="Times New Roman"/>
                <w:color w:val="auto"/>
              </w:rPr>
              <w:br/>
              <w:t>31.01.12.150 Тумбы офисные деревянные;</w:t>
            </w:r>
            <w:r w:rsidRPr="00012D6D">
              <w:rPr>
                <w:rFonts w:ascii="Times New Roman" w:hAnsi="Times New Roman" w:cs="Times New Roman"/>
                <w:color w:val="auto"/>
              </w:rPr>
              <w:br/>
              <w:t>31.01.12.150 Тумбы офисные деревянные;</w:t>
            </w:r>
            <w:r w:rsidRPr="00012D6D">
              <w:rPr>
                <w:rFonts w:ascii="Times New Roman" w:hAnsi="Times New Roman" w:cs="Times New Roman"/>
                <w:color w:val="auto"/>
              </w:rPr>
              <w:br/>
              <w:t>31.01.12.190 Мебель офисная деревянная прочая;</w:t>
            </w:r>
            <w:r w:rsidRPr="00012D6D">
              <w:rPr>
                <w:rFonts w:ascii="Times New Roman" w:hAnsi="Times New Roman" w:cs="Times New Roman"/>
                <w:color w:val="auto"/>
              </w:rPr>
              <w:br/>
            </w:r>
            <w:r w:rsidRPr="00012D6D">
              <w:rPr>
                <w:rFonts w:ascii="Times New Roman" w:hAnsi="Times New Roman" w:cs="Times New Roman"/>
                <w:color w:val="auto"/>
              </w:rPr>
              <w:br/>
              <w:t>ОКВЭД2: 31.01 Производство мебели для офисов и предприятий торговли;</w:t>
            </w:r>
            <w:r w:rsidRPr="00012D6D">
              <w:rPr>
                <w:rFonts w:ascii="Times New Roman" w:hAnsi="Times New Roman" w:cs="Times New Roman"/>
                <w:color w:val="auto"/>
              </w:rPr>
              <w:br/>
            </w:r>
            <w:r w:rsidRPr="00012D6D">
              <w:rPr>
                <w:rFonts w:ascii="Times New Roman" w:hAnsi="Times New Roman" w:cs="Times New Roman"/>
                <w:color w:val="auto"/>
              </w:rPr>
              <w:lastRenderedPageBreak/>
              <w:t>31.01 Производство мебели для офисов и предприятий торговли;</w:t>
            </w:r>
            <w:r w:rsidRPr="00012D6D">
              <w:rPr>
                <w:rFonts w:ascii="Times New Roman" w:hAnsi="Times New Roman" w:cs="Times New Roman"/>
                <w:color w:val="auto"/>
              </w:rPr>
              <w:br/>
              <w:t>31.01 Производство мебели для офисов и предприятий торговли;</w:t>
            </w:r>
            <w:r w:rsidRPr="00012D6D">
              <w:rPr>
                <w:rFonts w:ascii="Times New Roman" w:hAnsi="Times New Roman" w:cs="Times New Roman"/>
                <w:color w:val="auto"/>
              </w:rPr>
              <w:br/>
              <w:t>31.01 Производство мебели для офисов и предприятий торговли;</w:t>
            </w:r>
            <w:r w:rsidRPr="00012D6D">
              <w:rPr>
                <w:rFonts w:ascii="Times New Roman" w:hAnsi="Times New Roman" w:cs="Times New Roman"/>
                <w:color w:val="auto"/>
              </w:rPr>
              <w:br/>
              <w:t>31.01 Производство мебели для офисов и предприятий торговли;</w:t>
            </w:r>
            <w:r w:rsidRPr="00012D6D">
              <w:rPr>
                <w:rFonts w:ascii="Times New Roman" w:hAnsi="Times New Roman" w:cs="Times New Roman"/>
                <w:color w:val="auto"/>
              </w:rPr>
              <w:br/>
              <w:t>31.01 Производство мебели для офисов и предприятий торговли;</w:t>
            </w:r>
            <w:r w:rsidRPr="00012D6D">
              <w:rPr>
                <w:rFonts w:ascii="Times New Roman" w:hAnsi="Times New Roman" w:cs="Times New Roman"/>
                <w:color w:val="auto"/>
              </w:rPr>
              <w:br/>
              <w:t>31.01 Производство мебели для офисов и предприятий торговли;</w:t>
            </w:r>
            <w:r w:rsidRPr="00012D6D">
              <w:rPr>
                <w:rFonts w:ascii="Times New Roman" w:hAnsi="Times New Roman" w:cs="Times New Roman"/>
                <w:color w:val="auto"/>
              </w:rPr>
              <w:br/>
              <w:t>31.01 Производство мебели для офисов и предприятий торговли;</w:t>
            </w:r>
            <w:r w:rsidRPr="00012D6D">
              <w:rPr>
                <w:rFonts w:ascii="Times New Roman" w:hAnsi="Times New Roman" w:cs="Times New Roman"/>
                <w:color w:val="auto"/>
              </w:rPr>
              <w:br/>
              <w:t>31.01 Производство мебели для офисов и предприятий торговли;</w:t>
            </w:r>
            <w:r w:rsidRPr="00012D6D">
              <w:rPr>
                <w:rFonts w:ascii="Times New Roman" w:hAnsi="Times New Roman" w:cs="Times New Roman"/>
                <w:color w:val="auto"/>
              </w:rPr>
              <w:br/>
              <w:t>31.01 Производство мебели для офисов и предприятий торговли;</w:t>
            </w:r>
            <w:r w:rsidRPr="00012D6D">
              <w:rPr>
                <w:rFonts w:ascii="Times New Roman" w:hAnsi="Times New Roman" w:cs="Times New Roman"/>
                <w:color w:val="auto"/>
              </w:rPr>
              <w:br/>
            </w:r>
            <w:r w:rsidRPr="00012D6D">
              <w:rPr>
                <w:rFonts w:ascii="Times New Roman" w:hAnsi="Times New Roman" w:cs="Times New Roman"/>
                <w:color w:val="auto"/>
              </w:rPr>
              <w:br/>
              <w:t>Код КОЗ: 01.05.01.21.05 Кресло офисное;</w:t>
            </w:r>
            <w:r w:rsidRPr="00012D6D">
              <w:rPr>
                <w:rFonts w:ascii="Times New Roman" w:hAnsi="Times New Roman" w:cs="Times New Roman"/>
                <w:color w:val="auto"/>
              </w:rPr>
              <w:br/>
              <w:t>01.05.01.21.02 Стул офисный;</w:t>
            </w:r>
            <w:r w:rsidRPr="00012D6D">
              <w:rPr>
                <w:rFonts w:ascii="Times New Roman" w:hAnsi="Times New Roman" w:cs="Times New Roman"/>
                <w:color w:val="auto"/>
              </w:rPr>
              <w:br/>
              <w:t>01.71.04.01.01.01.02 Стол письменный;</w:t>
            </w:r>
            <w:r w:rsidRPr="00012D6D">
              <w:rPr>
                <w:rFonts w:ascii="Times New Roman" w:hAnsi="Times New Roman" w:cs="Times New Roman"/>
                <w:color w:val="auto"/>
              </w:rPr>
              <w:br/>
              <w:t>01.05.01.24.10 Шкаф для одежды;</w:t>
            </w:r>
            <w:r w:rsidRPr="00012D6D">
              <w:rPr>
                <w:rFonts w:ascii="Times New Roman" w:hAnsi="Times New Roman" w:cs="Times New Roman"/>
                <w:color w:val="auto"/>
              </w:rPr>
              <w:br/>
              <w:t>01.71.04.01.01.01.08.03.01.01 Шкаф деревянный для документов;</w:t>
            </w:r>
            <w:r w:rsidRPr="00012D6D">
              <w:rPr>
                <w:rFonts w:ascii="Times New Roman" w:hAnsi="Times New Roman" w:cs="Times New Roman"/>
                <w:color w:val="auto"/>
              </w:rPr>
              <w:br/>
              <w:t>01.05.01.24.09 Шкаф для документов;</w:t>
            </w:r>
            <w:r w:rsidRPr="00012D6D">
              <w:rPr>
                <w:rFonts w:ascii="Times New Roman" w:hAnsi="Times New Roman" w:cs="Times New Roman"/>
                <w:color w:val="auto"/>
              </w:rPr>
              <w:br/>
              <w:t>01.05.01.24.09 Шкаф для документов;</w:t>
            </w:r>
            <w:r w:rsidRPr="00012D6D">
              <w:rPr>
                <w:rFonts w:ascii="Times New Roman" w:hAnsi="Times New Roman" w:cs="Times New Roman"/>
                <w:color w:val="auto"/>
              </w:rPr>
              <w:br/>
              <w:t>01.71.04.01.01.01.08.04.02 Тумба офисная деревянная;</w:t>
            </w:r>
            <w:r w:rsidRPr="00012D6D">
              <w:rPr>
                <w:rFonts w:ascii="Times New Roman" w:hAnsi="Times New Roman" w:cs="Times New Roman"/>
                <w:color w:val="auto"/>
              </w:rPr>
              <w:br/>
              <w:t>01.71.04.01.01.01.08.04.02 Тумба офисная деревянная;</w:t>
            </w:r>
            <w:r w:rsidRPr="00012D6D">
              <w:rPr>
                <w:rFonts w:ascii="Times New Roman" w:hAnsi="Times New Roman" w:cs="Times New Roman"/>
                <w:color w:val="auto"/>
              </w:rPr>
              <w:br/>
              <w:t>01.71.04.01.01.01.08.06.02 Боковая демонстрационная панель;</w:t>
            </w:r>
            <w:r w:rsidRPr="00012D6D">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012D6D"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012D6D">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012D6D">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012D6D">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lastRenderedPageBreak/>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w:t>
            </w:r>
            <w:r w:rsidRPr="00B874B3">
              <w:rPr>
                <w:rFonts w:ascii="Times New Roman" w:eastAsia="Arial Unicode MS" w:hAnsi="Times New Roman" w:cs="Times New Roman"/>
                <w:color w:val="00000A"/>
                <w:sz w:val="24"/>
                <w:szCs w:val="24"/>
              </w:rPr>
              <w:lastRenderedPageBreak/>
              <w:t xml:space="preserve">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w:t>
            </w:r>
            <w:r w:rsidRPr="003C22EB">
              <w:rPr>
                <w:rFonts w:ascii="Times New Roman" w:hAnsi="Times New Roman" w:cs="Times New Roman"/>
                <w:color w:val="00000A"/>
              </w:rPr>
              <w:lastRenderedPageBreak/>
              <w:t xml:space="preserve">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lastRenderedPageBreak/>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lastRenderedPageBreak/>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w:t>
            </w:r>
            <w:r w:rsidRPr="0035508E">
              <w:rPr>
                <w:rFonts w:ascii="Times New Roman" w:eastAsia="Arial Unicode MS" w:hAnsi="Times New Roman" w:cs="Times New Roman"/>
                <w:sz w:val="24"/>
                <w:szCs w:val="24"/>
              </w:rPr>
              <w:lastRenderedPageBreak/>
              <w:t>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012D6D">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012D6D">
              <w:rPr>
                <w:rFonts w:ascii="Times New Roman" w:hAnsi="Times New Roman" w:cs="Times New Roman"/>
                <w:sz w:val="24"/>
              </w:rPr>
              <w:br/>
              <w:t>4. Предложение о цене договора (цене лота, единицы товара, работы, услуги).</w:t>
            </w:r>
            <w:r w:rsidR="00E97F21" w:rsidRPr="00012D6D">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13E89DE4"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A33945">
              <w:rPr>
                <w:rFonts w:ascii="Times New Roman" w:eastAsia="Times New Roman" w:hAnsi="Times New Roman"/>
                <w:color w:val="auto"/>
              </w:rPr>
              <w:t>«</w:t>
            </w:r>
            <w:r w:rsidR="00B51FE5">
              <w:rPr>
                <w:rFonts w:ascii="Times New Roman" w:eastAsia="Times New Roman" w:hAnsi="Times New Roman"/>
                <w:color w:val="auto"/>
              </w:rPr>
              <w:t>10</w:t>
            </w:r>
            <w:r w:rsidR="00F564FC">
              <w:rPr>
                <w:rFonts w:ascii="Times New Roman" w:eastAsia="Times New Roman" w:hAnsi="Times New Roman"/>
                <w:color w:val="auto"/>
              </w:rPr>
              <w:t>» декабря</w:t>
            </w:r>
            <w:r w:rsidR="005C646A" w:rsidRPr="00176B09">
              <w:rPr>
                <w:rFonts w:ascii="Times New Roman" w:eastAsia="Times New Roman" w:hAnsi="Times New Roman"/>
                <w:color w:val="auto"/>
              </w:rPr>
              <w:t xml:space="preserve">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4EDBF62"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A33945">
              <w:rPr>
                <w:rFonts w:ascii="Times New Roman" w:hAnsi="Times New Roman" w:cs="Times New Roman"/>
                <w:color w:val="auto"/>
              </w:rPr>
              <w:t>«</w:t>
            </w:r>
            <w:r w:rsidR="00B51FE5">
              <w:rPr>
                <w:rFonts w:ascii="Times New Roman" w:hAnsi="Times New Roman" w:cs="Times New Roman"/>
                <w:color w:val="auto"/>
              </w:rPr>
              <w:t>14</w:t>
            </w:r>
            <w:r w:rsidR="00A33945">
              <w:rPr>
                <w:rFonts w:ascii="Times New Roman" w:hAnsi="Times New Roman" w:cs="Times New Roman"/>
                <w:color w:val="auto"/>
              </w:rPr>
              <w:t>» декабря</w:t>
            </w:r>
            <w:r w:rsidR="00F564FC">
              <w:rPr>
                <w:rFonts w:ascii="Times New Roman" w:hAnsi="Times New Roman" w:cs="Times New Roman"/>
                <w:color w:val="auto"/>
              </w:rPr>
              <w:t xml:space="preserve"> 2021 в 12</w:t>
            </w:r>
            <w:r w:rsidR="005C646A" w:rsidRPr="00176B09">
              <w:rPr>
                <w:rFonts w:ascii="Times New Roman" w:hAnsi="Times New Roman" w:cs="Times New Roman"/>
                <w:color w:val="auto"/>
              </w:rPr>
              <w:t xml:space="preserve">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49A624D6" w14:textId="7736F019" w:rsidR="004712E8" w:rsidRPr="005C5C8A" w:rsidRDefault="00B51FE5" w:rsidP="004712E8">
            <w:pPr>
              <w:contextualSpacing/>
              <w:jc w:val="both"/>
              <w:rPr>
                <w:rFonts w:ascii="Times New Roman" w:hAnsi="Times New Roman" w:cs="Times New Roman"/>
                <w:color w:val="auto"/>
              </w:rPr>
            </w:pPr>
            <w:r>
              <w:rPr>
                <w:rFonts w:ascii="Times New Roman" w:eastAsia="Times New Roman" w:hAnsi="Times New Roman"/>
                <w:color w:val="auto"/>
              </w:rPr>
              <w:t>«10</w:t>
            </w:r>
            <w:r w:rsidR="00F564FC">
              <w:rPr>
                <w:rFonts w:ascii="Times New Roman" w:eastAsia="Times New Roman" w:hAnsi="Times New Roman"/>
                <w:color w:val="auto"/>
              </w:rPr>
              <w:t>» декабря</w:t>
            </w:r>
            <w:r w:rsidR="00F564FC" w:rsidRPr="00176B09">
              <w:rPr>
                <w:rFonts w:ascii="Times New Roman" w:eastAsia="Times New Roman" w:hAnsi="Times New Roman"/>
                <w:color w:val="auto"/>
              </w:rPr>
              <w:t xml:space="preserve"> 2021</w:t>
            </w:r>
            <w:r w:rsidR="00F564FC" w:rsidRPr="0006003F">
              <w:rPr>
                <w:rFonts w:ascii="Times New Roman" w:hAnsi="Times New Roman" w:cs="Times New Roman"/>
                <w:b/>
                <w:i/>
                <w:color w:val="auto"/>
              </w:rPr>
              <w:br/>
            </w:r>
          </w:p>
          <w:p w14:paraId="05DFF9F7" w14:textId="33270B19"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B51FE5">
              <w:rPr>
                <w:rFonts w:ascii="Times New Roman" w:hAnsi="Times New Roman" w:cs="Times New Roman"/>
                <w:color w:val="auto"/>
              </w:rPr>
              <w:t>«17</w:t>
            </w:r>
            <w:r w:rsidR="00F564FC">
              <w:rPr>
                <w:rFonts w:ascii="Times New Roman" w:hAnsi="Times New Roman" w:cs="Times New Roman"/>
                <w:color w:val="auto"/>
              </w:rPr>
              <w:t>» декабря 2021 в 12</w:t>
            </w:r>
            <w:r w:rsidR="007F1E95" w:rsidRPr="00A86C21">
              <w:rPr>
                <w:rFonts w:ascii="Times New Roman" w:hAnsi="Times New Roman" w:cs="Times New Roman"/>
                <w:color w:val="auto"/>
              </w:rPr>
              <w:t xml:space="preserve">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2C592523" w14:textId="47560DEE" w:rsidR="008B1B3D" w:rsidRPr="000868B7" w:rsidRDefault="00B51FE5" w:rsidP="008B1B3D">
            <w:pPr>
              <w:rPr>
                <w:rFonts w:ascii="Times New Roman" w:eastAsia="Times New Roman" w:hAnsi="Times New Roman" w:cs="Times New Roman"/>
                <w:b/>
                <w:i/>
                <w:color w:val="auto"/>
              </w:rPr>
            </w:pPr>
            <w:r>
              <w:rPr>
                <w:rFonts w:ascii="Times New Roman" w:hAnsi="Times New Roman" w:cs="Times New Roman"/>
                <w:color w:val="auto"/>
              </w:rPr>
              <w:t>«17</w:t>
            </w:r>
            <w:r w:rsidR="00012D6D" w:rsidRPr="00012D6D">
              <w:rPr>
                <w:rFonts w:ascii="Times New Roman" w:hAnsi="Times New Roman" w:cs="Times New Roman"/>
                <w:color w:val="auto"/>
              </w:rPr>
              <w:t>» декабря 2021</w:t>
            </w: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77793F6A" w14:textId="3A564C5D" w:rsidR="008B1B3D" w:rsidRPr="005C5C8A" w:rsidRDefault="00F564FC" w:rsidP="004712E8">
            <w:pPr>
              <w:rPr>
                <w:rFonts w:ascii="Times New Roman" w:hAnsi="Times New Roman" w:cs="Times New Roman"/>
                <w:color w:val="auto"/>
              </w:rPr>
            </w:pPr>
            <w:r>
              <w:rPr>
                <w:rFonts w:ascii="Times New Roman" w:hAnsi="Times New Roman" w:cs="Times New Roman"/>
                <w:color w:val="auto"/>
              </w:rPr>
              <w:t>«1</w:t>
            </w:r>
            <w:r w:rsidR="00B51FE5">
              <w:rPr>
                <w:rFonts w:ascii="Times New Roman" w:hAnsi="Times New Roman" w:cs="Times New Roman"/>
                <w:color w:val="auto"/>
              </w:rPr>
              <w:t>7</w:t>
            </w:r>
            <w:bookmarkStart w:id="325" w:name="_GoBack"/>
            <w:bookmarkEnd w:id="325"/>
            <w:r w:rsidR="00012D6D" w:rsidRPr="00012D6D">
              <w:rPr>
                <w:rFonts w:ascii="Times New Roman" w:hAnsi="Times New Roman" w:cs="Times New Roman"/>
                <w:color w:val="auto"/>
              </w:rPr>
              <w:t>» декабря 2021</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65771037" w14:textId="77777777" w:rsidR="00012D6D" w:rsidRPr="00012D6D" w:rsidRDefault="00012D6D" w:rsidP="00012D6D">
      <w:pPr>
        <w:suppressAutoHyphens/>
        <w:jc w:val="center"/>
        <w:rPr>
          <w:rFonts w:ascii="Times New Roman" w:eastAsia="Times New Roman" w:hAnsi="Times New Roman" w:cs="Times New Roman"/>
          <w:b/>
          <w:color w:val="auto"/>
          <w:lang w:eastAsia="ar-SA"/>
        </w:rPr>
      </w:pPr>
      <w:bookmarkStart w:id="424" w:name="_Toc31975063"/>
      <w:r w:rsidRPr="00012D6D">
        <w:rPr>
          <w:rFonts w:ascii="Times New Roman" w:eastAsia="Times New Roman" w:hAnsi="Times New Roman" w:cs="Times New Roman"/>
          <w:b/>
          <w:color w:val="auto"/>
          <w:lang w:eastAsia="ar-SA"/>
        </w:rPr>
        <w:t>КОТИРОВОЧНАЯ ЗАЯВКА</w:t>
      </w:r>
    </w:p>
    <w:p w14:paraId="23B60C3D" w14:textId="77777777" w:rsidR="00012D6D" w:rsidRPr="00012D6D" w:rsidRDefault="00012D6D" w:rsidP="00012D6D">
      <w:pPr>
        <w:suppressAutoHyphens/>
        <w:jc w:val="center"/>
        <w:rPr>
          <w:rFonts w:ascii="Times New Roman" w:eastAsia="Times New Roman" w:hAnsi="Times New Roman" w:cs="Times New Roman"/>
          <w:color w:val="auto"/>
          <w:lang w:eastAsia="ar-SA"/>
        </w:rPr>
      </w:pPr>
    </w:p>
    <w:p w14:paraId="1A00361C" w14:textId="77777777" w:rsidR="00012D6D" w:rsidRPr="00012D6D" w:rsidRDefault="00012D6D" w:rsidP="00012D6D">
      <w:pPr>
        <w:suppressAutoHyphens/>
        <w:jc w:val="center"/>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на запрос котировок в электронной форме</w:t>
      </w:r>
    </w:p>
    <w:p w14:paraId="1528A19F" w14:textId="77777777" w:rsidR="00012D6D" w:rsidRPr="00012D6D" w:rsidRDefault="00012D6D" w:rsidP="00012D6D">
      <w:pPr>
        <w:suppressAutoHyphens/>
        <w:jc w:val="center"/>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от «____»___________20___ г. №______________</w:t>
      </w:r>
    </w:p>
    <w:p w14:paraId="52CD153F" w14:textId="77777777" w:rsidR="00012D6D" w:rsidRPr="00012D6D" w:rsidRDefault="00012D6D" w:rsidP="00012D6D">
      <w:pPr>
        <w:suppressAutoHyphens/>
        <w:ind w:firstLine="488"/>
        <w:jc w:val="both"/>
        <w:rPr>
          <w:rFonts w:ascii="Times New Roman" w:eastAsia="Times New Roman" w:hAnsi="Times New Roman" w:cs="Times New Roman"/>
          <w:color w:val="auto"/>
          <w:sz w:val="20"/>
          <w:lang w:eastAsia="ar-SA"/>
        </w:rPr>
      </w:pPr>
      <w:r w:rsidRPr="00012D6D">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20B4EC7A" w14:textId="77777777" w:rsidR="00012D6D" w:rsidRPr="00012D6D" w:rsidRDefault="00012D6D" w:rsidP="00012D6D">
      <w:pPr>
        <w:suppressAutoHyphens/>
        <w:ind w:firstLine="488"/>
        <w:jc w:val="both"/>
        <w:rPr>
          <w:rFonts w:ascii="Times New Roman" w:eastAsia="Times New Roman" w:hAnsi="Times New Roman" w:cs="Times New Roman"/>
          <w:i/>
          <w:color w:val="auto"/>
          <w:lang w:eastAsia="ar-SA"/>
        </w:rPr>
      </w:pPr>
    </w:p>
    <w:p w14:paraId="57E0CEF3" w14:textId="77777777" w:rsidR="00012D6D" w:rsidRPr="00012D6D" w:rsidRDefault="00012D6D" w:rsidP="00012D6D">
      <w:pPr>
        <w:suppressAutoHyphens/>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«______»_____________ 20___г.</w:t>
      </w:r>
    </w:p>
    <w:p w14:paraId="667016D1" w14:textId="77777777" w:rsidR="00012D6D" w:rsidRPr="00012D6D" w:rsidRDefault="00012D6D" w:rsidP="00012D6D">
      <w:pPr>
        <w:suppressAutoHyphens/>
        <w:jc w:val="both"/>
        <w:rPr>
          <w:rFonts w:ascii="Times New Roman" w:eastAsia="Times New Roman" w:hAnsi="Times New Roman" w:cs="Times New Roman"/>
          <w:color w:val="auto"/>
          <w:sz w:val="20"/>
          <w:szCs w:val="20"/>
          <w:lang w:eastAsia="ar-SA"/>
        </w:rPr>
      </w:pPr>
      <w:r w:rsidRPr="00012D6D">
        <w:rPr>
          <w:rFonts w:ascii="Times New Roman" w:eastAsia="Times New Roman" w:hAnsi="Times New Roman" w:cs="Times New Roman"/>
          <w:color w:val="auto"/>
          <w:lang w:eastAsia="ar-SA"/>
        </w:rPr>
        <w:t>Исх. № ________</w:t>
      </w:r>
    </w:p>
    <w:p w14:paraId="75284842" w14:textId="77777777" w:rsidR="00012D6D" w:rsidRPr="00012D6D" w:rsidRDefault="00012D6D" w:rsidP="00012D6D">
      <w:pPr>
        <w:suppressAutoHyphens/>
        <w:jc w:val="center"/>
        <w:rPr>
          <w:rFonts w:ascii="Times New Roman" w:eastAsia="Times New Roman" w:hAnsi="Times New Roman" w:cs="Times New Roman"/>
          <w:b/>
          <w:color w:val="auto"/>
          <w:lang w:eastAsia="ar-SA"/>
        </w:rPr>
      </w:pPr>
    </w:p>
    <w:p w14:paraId="2569013E" w14:textId="77777777" w:rsidR="00012D6D" w:rsidRPr="00012D6D" w:rsidRDefault="00012D6D" w:rsidP="00012D6D">
      <w:pPr>
        <w:suppressAutoHyphens/>
        <w:jc w:val="center"/>
        <w:rPr>
          <w:rFonts w:ascii="Times New Roman" w:eastAsia="Times New Roman" w:hAnsi="Times New Roman" w:cs="Times New Roman"/>
          <w:b/>
          <w:color w:val="auto"/>
          <w:lang w:eastAsia="ar-SA"/>
        </w:rPr>
      </w:pPr>
    </w:p>
    <w:p w14:paraId="48616557" w14:textId="77777777" w:rsidR="00012D6D" w:rsidRPr="00012D6D" w:rsidRDefault="00012D6D" w:rsidP="00012D6D">
      <w:pPr>
        <w:suppressAutoHyphens/>
        <w:jc w:val="center"/>
        <w:rPr>
          <w:rFonts w:ascii="Times New Roman" w:eastAsia="Times New Roman" w:hAnsi="Times New Roman" w:cs="Times New Roman"/>
          <w:b/>
          <w:color w:val="auto"/>
          <w:lang w:eastAsia="ar-SA"/>
        </w:rPr>
      </w:pPr>
    </w:p>
    <w:p w14:paraId="5B798ED3" w14:textId="77777777" w:rsidR="00012D6D" w:rsidRPr="00012D6D" w:rsidRDefault="00012D6D" w:rsidP="00012D6D">
      <w:pPr>
        <w:suppressAutoHyphens/>
        <w:jc w:val="center"/>
        <w:rPr>
          <w:rFonts w:ascii="Times New Roman" w:eastAsia="Times New Roman" w:hAnsi="Times New Roman" w:cs="Times New Roman"/>
          <w:b/>
          <w:color w:val="auto"/>
          <w:lang w:eastAsia="ar-SA"/>
        </w:rPr>
      </w:pPr>
      <w:r w:rsidRPr="00012D6D">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012D6D" w:rsidRPr="00012D6D" w14:paraId="5620B29E" w14:textId="77777777" w:rsidTr="00E04FF3">
        <w:tc>
          <w:tcPr>
            <w:tcW w:w="4855" w:type="dxa"/>
            <w:tcBorders>
              <w:top w:val="single" w:sz="4" w:space="0" w:color="auto"/>
              <w:left w:val="single" w:sz="4" w:space="0" w:color="auto"/>
              <w:bottom w:val="single" w:sz="4" w:space="0" w:color="auto"/>
              <w:right w:val="single" w:sz="4" w:space="0" w:color="auto"/>
            </w:tcBorders>
            <w:hideMark/>
          </w:tcPr>
          <w:p w14:paraId="616914C9" w14:textId="77777777" w:rsidR="00012D6D" w:rsidRPr="00012D6D" w:rsidRDefault="00012D6D" w:rsidP="00012D6D">
            <w:pPr>
              <w:suppressAutoHyphens/>
              <w:ind w:right="99"/>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174F3E96" w14:textId="77777777" w:rsidR="00012D6D" w:rsidRPr="00012D6D" w:rsidRDefault="00012D6D" w:rsidP="00012D6D">
            <w:pPr>
              <w:suppressAutoHyphens/>
              <w:ind w:right="99"/>
              <w:jc w:val="both"/>
              <w:rPr>
                <w:rFonts w:ascii="Times New Roman" w:eastAsia="Times New Roman" w:hAnsi="Times New Roman" w:cs="Times New Roman"/>
                <w:color w:val="auto"/>
                <w:lang w:eastAsia="ar-SA"/>
              </w:rPr>
            </w:pPr>
          </w:p>
        </w:tc>
      </w:tr>
      <w:tr w:rsidR="00012D6D" w:rsidRPr="00012D6D" w14:paraId="4B74DBCB" w14:textId="77777777" w:rsidTr="00E04FF3">
        <w:tc>
          <w:tcPr>
            <w:tcW w:w="4855" w:type="dxa"/>
            <w:tcBorders>
              <w:top w:val="single" w:sz="4" w:space="0" w:color="auto"/>
              <w:left w:val="single" w:sz="4" w:space="0" w:color="auto"/>
              <w:bottom w:val="single" w:sz="4" w:space="0" w:color="auto"/>
              <w:right w:val="single" w:sz="4" w:space="0" w:color="auto"/>
            </w:tcBorders>
            <w:hideMark/>
          </w:tcPr>
          <w:p w14:paraId="3F714518" w14:textId="77777777" w:rsidR="00012D6D" w:rsidRPr="00012D6D" w:rsidRDefault="00012D6D" w:rsidP="00012D6D">
            <w:pPr>
              <w:suppressAutoHyphens/>
              <w:ind w:right="99"/>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7774808F" w14:textId="77777777" w:rsidR="00012D6D" w:rsidRPr="00012D6D" w:rsidRDefault="00012D6D" w:rsidP="00012D6D">
            <w:pPr>
              <w:suppressAutoHyphens/>
              <w:ind w:right="99"/>
              <w:jc w:val="both"/>
              <w:rPr>
                <w:rFonts w:ascii="Times New Roman" w:eastAsia="Times New Roman" w:hAnsi="Times New Roman" w:cs="Times New Roman"/>
                <w:color w:val="auto"/>
                <w:lang w:eastAsia="ar-SA"/>
              </w:rPr>
            </w:pPr>
          </w:p>
        </w:tc>
      </w:tr>
      <w:tr w:rsidR="00012D6D" w:rsidRPr="00012D6D" w14:paraId="7C2D6C76" w14:textId="77777777" w:rsidTr="00E04FF3">
        <w:tc>
          <w:tcPr>
            <w:tcW w:w="4855" w:type="dxa"/>
            <w:tcBorders>
              <w:top w:val="single" w:sz="4" w:space="0" w:color="auto"/>
              <w:left w:val="single" w:sz="4" w:space="0" w:color="auto"/>
              <w:bottom w:val="single" w:sz="4" w:space="0" w:color="auto"/>
              <w:right w:val="single" w:sz="4" w:space="0" w:color="auto"/>
            </w:tcBorders>
            <w:hideMark/>
          </w:tcPr>
          <w:p w14:paraId="5D20DFAC" w14:textId="77777777" w:rsidR="00012D6D" w:rsidRPr="00012D6D" w:rsidRDefault="00012D6D" w:rsidP="00012D6D">
            <w:pPr>
              <w:suppressAutoHyphens/>
              <w:ind w:right="99"/>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5131BD06" w14:textId="77777777" w:rsidR="00012D6D" w:rsidRPr="00012D6D" w:rsidRDefault="00012D6D" w:rsidP="00012D6D">
            <w:pPr>
              <w:suppressAutoHyphens/>
              <w:ind w:right="99"/>
              <w:jc w:val="both"/>
              <w:rPr>
                <w:rFonts w:ascii="Times New Roman" w:eastAsia="Times New Roman" w:hAnsi="Times New Roman" w:cs="Times New Roman"/>
                <w:color w:val="auto"/>
                <w:lang w:eastAsia="ar-SA"/>
              </w:rPr>
            </w:pPr>
          </w:p>
        </w:tc>
      </w:tr>
      <w:tr w:rsidR="00012D6D" w:rsidRPr="00012D6D" w14:paraId="1FF19A1A" w14:textId="77777777" w:rsidTr="00E04FF3">
        <w:tc>
          <w:tcPr>
            <w:tcW w:w="4855" w:type="dxa"/>
            <w:tcBorders>
              <w:top w:val="single" w:sz="4" w:space="0" w:color="auto"/>
              <w:left w:val="single" w:sz="4" w:space="0" w:color="auto"/>
              <w:bottom w:val="single" w:sz="4" w:space="0" w:color="auto"/>
              <w:right w:val="single" w:sz="4" w:space="0" w:color="auto"/>
            </w:tcBorders>
            <w:hideMark/>
          </w:tcPr>
          <w:p w14:paraId="75A6F089" w14:textId="77777777" w:rsidR="00012D6D" w:rsidRPr="00012D6D" w:rsidRDefault="00012D6D" w:rsidP="00012D6D">
            <w:pPr>
              <w:suppressAutoHyphens/>
              <w:ind w:right="99"/>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2066B9C6" w14:textId="77777777" w:rsidR="00012D6D" w:rsidRPr="00012D6D" w:rsidRDefault="00012D6D" w:rsidP="00012D6D">
            <w:pPr>
              <w:suppressAutoHyphens/>
              <w:ind w:right="99"/>
              <w:jc w:val="both"/>
              <w:rPr>
                <w:rFonts w:ascii="Times New Roman" w:eastAsia="Times New Roman" w:hAnsi="Times New Roman" w:cs="Times New Roman"/>
                <w:color w:val="auto"/>
                <w:lang w:eastAsia="ar-SA"/>
              </w:rPr>
            </w:pPr>
          </w:p>
        </w:tc>
      </w:tr>
      <w:tr w:rsidR="00012D6D" w:rsidRPr="00012D6D" w14:paraId="5E36310A" w14:textId="77777777" w:rsidTr="00E04FF3">
        <w:tc>
          <w:tcPr>
            <w:tcW w:w="4855" w:type="dxa"/>
            <w:tcBorders>
              <w:top w:val="single" w:sz="4" w:space="0" w:color="auto"/>
              <w:left w:val="single" w:sz="4" w:space="0" w:color="auto"/>
              <w:bottom w:val="single" w:sz="4" w:space="0" w:color="auto"/>
              <w:right w:val="single" w:sz="4" w:space="0" w:color="auto"/>
            </w:tcBorders>
            <w:hideMark/>
          </w:tcPr>
          <w:p w14:paraId="12B1A1A1" w14:textId="77777777" w:rsidR="00012D6D" w:rsidRPr="00012D6D" w:rsidRDefault="00012D6D" w:rsidP="00012D6D">
            <w:pPr>
              <w:suppressAutoHyphens/>
              <w:ind w:right="99"/>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43924A38" w14:textId="77777777" w:rsidR="00012D6D" w:rsidRPr="00012D6D" w:rsidRDefault="00012D6D" w:rsidP="00012D6D">
            <w:pPr>
              <w:suppressAutoHyphens/>
              <w:ind w:right="99"/>
              <w:jc w:val="both"/>
              <w:rPr>
                <w:rFonts w:ascii="Times New Roman" w:eastAsia="Times New Roman" w:hAnsi="Times New Roman" w:cs="Times New Roman"/>
                <w:color w:val="auto"/>
                <w:lang w:eastAsia="ar-SA"/>
              </w:rPr>
            </w:pPr>
          </w:p>
        </w:tc>
      </w:tr>
      <w:tr w:rsidR="00012D6D" w:rsidRPr="00012D6D" w14:paraId="17301225" w14:textId="77777777" w:rsidTr="00E04FF3">
        <w:tc>
          <w:tcPr>
            <w:tcW w:w="4855" w:type="dxa"/>
            <w:tcBorders>
              <w:top w:val="single" w:sz="4" w:space="0" w:color="auto"/>
              <w:left w:val="single" w:sz="4" w:space="0" w:color="auto"/>
              <w:bottom w:val="single" w:sz="4" w:space="0" w:color="auto"/>
              <w:right w:val="single" w:sz="4" w:space="0" w:color="auto"/>
            </w:tcBorders>
            <w:hideMark/>
          </w:tcPr>
          <w:p w14:paraId="60043FA5" w14:textId="77777777" w:rsidR="00012D6D" w:rsidRPr="00012D6D" w:rsidRDefault="00012D6D" w:rsidP="00012D6D">
            <w:pPr>
              <w:suppressAutoHyphens/>
              <w:ind w:right="99"/>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1E0A962E" w14:textId="77777777" w:rsidR="00012D6D" w:rsidRPr="00012D6D" w:rsidRDefault="00012D6D" w:rsidP="00012D6D">
            <w:pPr>
              <w:suppressAutoHyphens/>
              <w:ind w:right="99"/>
              <w:jc w:val="both"/>
              <w:rPr>
                <w:rFonts w:ascii="Times New Roman" w:eastAsia="Times New Roman" w:hAnsi="Times New Roman" w:cs="Times New Roman"/>
                <w:color w:val="auto"/>
                <w:lang w:eastAsia="ar-SA"/>
              </w:rPr>
            </w:pPr>
          </w:p>
        </w:tc>
      </w:tr>
      <w:tr w:rsidR="00012D6D" w:rsidRPr="00012D6D" w14:paraId="32EA3F97" w14:textId="77777777" w:rsidTr="00E04FF3">
        <w:tc>
          <w:tcPr>
            <w:tcW w:w="4855" w:type="dxa"/>
            <w:tcBorders>
              <w:top w:val="single" w:sz="4" w:space="0" w:color="auto"/>
              <w:left w:val="single" w:sz="4" w:space="0" w:color="auto"/>
              <w:bottom w:val="single" w:sz="4" w:space="0" w:color="auto"/>
              <w:right w:val="single" w:sz="4" w:space="0" w:color="auto"/>
            </w:tcBorders>
            <w:hideMark/>
          </w:tcPr>
          <w:p w14:paraId="2A34C818" w14:textId="77777777" w:rsidR="00012D6D" w:rsidRPr="00012D6D" w:rsidRDefault="00012D6D" w:rsidP="00012D6D">
            <w:pPr>
              <w:suppressAutoHyphens/>
              <w:ind w:right="99"/>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45ED1277" w14:textId="77777777" w:rsidR="00012D6D" w:rsidRPr="00012D6D" w:rsidRDefault="00012D6D" w:rsidP="00012D6D">
            <w:pPr>
              <w:suppressAutoHyphens/>
              <w:ind w:right="99"/>
              <w:jc w:val="both"/>
              <w:rPr>
                <w:rFonts w:ascii="Times New Roman" w:eastAsia="Times New Roman" w:hAnsi="Times New Roman" w:cs="Times New Roman"/>
                <w:color w:val="auto"/>
                <w:lang w:eastAsia="ar-SA"/>
              </w:rPr>
            </w:pPr>
          </w:p>
        </w:tc>
      </w:tr>
      <w:tr w:rsidR="00012D6D" w:rsidRPr="00012D6D" w14:paraId="521BAA97" w14:textId="77777777" w:rsidTr="00E04FF3">
        <w:tc>
          <w:tcPr>
            <w:tcW w:w="4855" w:type="dxa"/>
            <w:tcBorders>
              <w:top w:val="single" w:sz="4" w:space="0" w:color="auto"/>
              <w:left w:val="single" w:sz="4" w:space="0" w:color="auto"/>
              <w:bottom w:val="single" w:sz="4" w:space="0" w:color="auto"/>
              <w:right w:val="single" w:sz="4" w:space="0" w:color="auto"/>
            </w:tcBorders>
            <w:hideMark/>
          </w:tcPr>
          <w:p w14:paraId="5F964DF5" w14:textId="77777777" w:rsidR="00012D6D" w:rsidRPr="00012D6D" w:rsidRDefault="00012D6D" w:rsidP="00012D6D">
            <w:pPr>
              <w:suppressAutoHyphens/>
              <w:ind w:right="99"/>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2439A27F" w14:textId="77777777" w:rsidR="00012D6D" w:rsidRPr="00012D6D" w:rsidRDefault="00012D6D" w:rsidP="00012D6D">
            <w:pPr>
              <w:suppressAutoHyphens/>
              <w:ind w:right="99"/>
              <w:jc w:val="both"/>
              <w:rPr>
                <w:rFonts w:ascii="Times New Roman" w:eastAsia="Times New Roman" w:hAnsi="Times New Roman" w:cs="Times New Roman"/>
                <w:color w:val="auto"/>
                <w:lang w:eastAsia="ar-SA"/>
              </w:rPr>
            </w:pPr>
          </w:p>
        </w:tc>
      </w:tr>
      <w:tr w:rsidR="00012D6D" w:rsidRPr="00012D6D" w14:paraId="77523F73" w14:textId="77777777" w:rsidTr="00E04FF3">
        <w:tc>
          <w:tcPr>
            <w:tcW w:w="4855" w:type="dxa"/>
            <w:tcBorders>
              <w:top w:val="single" w:sz="4" w:space="0" w:color="auto"/>
              <w:left w:val="single" w:sz="4" w:space="0" w:color="auto"/>
              <w:bottom w:val="single" w:sz="4" w:space="0" w:color="auto"/>
              <w:right w:val="single" w:sz="4" w:space="0" w:color="auto"/>
            </w:tcBorders>
            <w:hideMark/>
          </w:tcPr>
          <w:p w14:paraId="0A6C5580" w14:textId="77777777" w:rsidR="00012D6D" w:rsidRPr="00012D6D" w:rsidRDefault="00012D6D" w:rsidP="00012D6D">
            <w:pPr>
              <w:suppressAutoHyphens/>
              <w:ind w:right="99"/>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ИНН</w:t>
            </w:r>
          </w:p>
          <w:p w14:paraId="7918BF87" w14:textId="77777777" w:rsidR="00012D6D" w:rsidRPr="00012D6D" w:rsidRDefault="00012D6D" w:rsidP="00012D6D">
            <w:pPr>
              <w:suppressAutoHyphens/>
              <w:ind w:right="99"/>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КПП</w:t>
            </w:r>
          </w:p>
          <w:p w14:paraId="45788871" w14:textId="77777777" w:rsidR="00012D6D" w:rsidRPr="00012D6D" w:rsidRDefault="00012D6D" w:rsidP="00012D6D">
            <w:pPr>
              <w:suppressAutoHyphens/>
              <w:ind w:right="99"/>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ОГРН</w:t>
            </w:r>
          </w:p>
          <w:p w14:paraId="3C172E31" w14:textId="77777777" w:rsidR="00012D6D" w:rsidRPr="00012D6D" w:rsidRDefault="00012D6D" w:rsidP="00012D6D">
            <w:pPr>
              <w:suppressAutoHyphens/>
              <w:ind w:right="99"/>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ОКПО</w:t>
            </w:r>
          </w:p>
          <w:p w14:paraId="6053F127" w14:textId="77777777" w:rsidR="00012D6D" w:rsidRPr="00012D6D" w:rsidRDefault="00012D6D" w:rsidP="00012D6D">
            <w:pPr>
              <w:suppressAutoHyphens/>
              <w:ind w:right="99"/>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ОКОПФ</w:t>
            </w:r>
          </w:p>
          <w:p w14:paraId="0F575FD4" w14:textId="77777777" w:rsidR="00012D6D" w:rsidRPr="00012D6D" w:rsidRDefault="00012D6D" w:rsidP="00012D6D">
            <w:pPr>
              <w:suppressAutoHyphens/>
              <w:ind w:right="99"/>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ОКТМО</w:t>
            </w:r>
          </w:p>
          <w:p w14:paraId="260408C1" w14:textId="77777777" w:rsidR="00012D6D" w:rsidRPr="00012D6D" w:rsidRDefault="00012D6D" w:rsidP="00012D6D">
            <w:pPr>
              <w:suppressAutoHyphens/>
              <w:ind w:right="99"/>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03D0AB8F" w14:textId="77777777" w:rsidR="00012D6D" w:rsidRPr="00012D6D" w:rsidRDefault="00012D6D" w:rsidP="00012D6D">
            <w:pPr>
              <w:suppressAutoHyphens/>
              <w:ind w:right="99"/>
              <w:jc w:val="both"/>
              <w:rPr>
                <w:rFonts w:ascii="Times New Roman" w:eastAsia="Times New Roman" w:hAnsi="Times New Roman" w:cs="Times New Roman"/>
                <w:color w:val="auto"/>
                <w:lang w:eastAsia="ar-SA"/>
              </w:rPr>
            </w:pPr>
          </w:p>
        </w:tc>
      </w:tr>
      <w:tr w:rsidR="00012D6D" w:rsidRPr="00012D6D" w14:paraId="781772F6" w14:textId="77777777" w:rsidTr="00E04FF3">
        <w:trPr>
          <w:trHeight w:val="245"/>
        </w:trPr>
        <w:tc>
          <w:tcPr>
            <w:tcW w:w="4855" w:type="dxa"/>
            <w:tcBorders>
              <w:top w:val="single" w:sz="4" w:space="0" w:color="auto"/>
              <w:left w:val="single" w:sz="4" w:space="0" w:color="auto"/>
              <w:bottom w:val="single" w:sz="4" w:space="0" w:color="auto"/>
              <w:right w:val="single" w:sz="4" w:space="0" w:color="auto"/>
            </w:tcBorders>
            <w:hideMark/>
          </w:tcPr>
          <w:p w14:paraId="295908F4" w14:textId="77777777" w:rsidR="00012D6D" w:rsidRPr="00012D6D" w:rsidRDefault="00012D6D" w:rsidP="00012D6D">
            <w:pPr>
              <w:suppressAutoHyphens/>
              <w:ind w:right="99"/>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57B93AF3" w14:textId="77777777" w:rsidR="00012D6D" w:rsidRPr="00012D6D" w:rsidRDefault="00012D6D" w:rsidP="00012D6D">
            <w:pPr>
              <w:suppressAutoHyphens/>
              <w:ind w:right="99"/>
              <w:jc w:val="both"/>
              <w:rPr>
                <w:rFonts w:ascii="Times New Roman" w:eastAsia="Times New Roman" w:hAnsi="Times New Roman" w:cs="Times New Roman"/>
                <w:color w:val="auto"/>
                <w:lang w:eastAsia="ar-SA"/>
              </w:rPr>
            </w:pPr>
          </w:p>
        </w:tc>
      </w:tr>
    </w:tbl>
    <w:p w14:paraId="36A23CC8" w14:textId="77777777" w:rsidR="00012D6D" w:rsidRPr="00012D6D" w:rsidRDefault="00012D6D" w:rsidP="00012D6D">
      <w:pPr>
        <w:suppressAutoHyphens/>
        <w:jc w:val="center"/>
        <w:rPr>
          <w:rFonts w:ascii="Times New Roman" w:eastAsia="Times New Roman" w:hAnsi="Times New Roman" w:cs="Times New Roman"/>
          <w:color w:val="auto"/>
          <w:sz w:val="23"/>
          <w:szCs w:val="23"/>
          <w:lang w:eastAsia="ar-SA"/>
        </w:rPr>
      </w:pPr>
    </w:p>
    <w:p w14:paraId="0902906A" w14:textId="77777777" w:rsidR="00012D6D" w:rsidRPr="00012D6D" w:rsidRDefault="00012D6D" w:rsidP="00012D6D">
      <w:pPr>
        <w:tabs>
          <w:tab w:val="left" w:pos="910"/>
        </w:tabs>
        <w:suppressAutoHyphens/>
        <w:autoSpaceDE w:val="0"/>
        <w:ind w:firstLine="709"/>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 xml:space="preserve">Настоящей заявкой мы соглашаемся выполнить поставку ___________ в полном соответствии с условиями проекта Договора, указанном в Вашем в запросе котировок в электронной форме от «____»___________20___ г. №_____________ </w:t>
      </w:r>
      <w:r w:rsidRPr="00012D6D">
        <w:rPr>
          <w:rFonts w:ascii="Times New Roman" w:eastAsia="Times New Roman" w:hAnsi="Times New Roman" w:cs="Times New Roman"/>
          <w:i/>
          <w:color w:val="auto"/>
          <w:lang w:eastAsia="ar-SA"/>
        </w:rPr>
        <w:t>(указаны на официальном сайте).</w:t>
      </w:r>
    </w:p>
    <w:p w14:paraId="426AD81F" w14:textId="77777777" w:rsidR="00012D6D" w:rsidRPr="00012D6D" w:rsidRDefault="00012D6D" w:rsidP="00012D6D">
      <w:pPr>
        <w:suppressAutoHyphens/>
        <w:ind w:right="-82" w:firstLine="709"/>
        <w:jc w:val="both"/>
        <w:rPr>
          <w:rFonts w:ascii="Times New Roman" w:eastAsia="Times New Roman" w:hAnsi="Times New Roman" w:cs="Times New Roman"/>
          <w:b/>
          <w:color w:val="auto"/>
          <w:lang w:eastAsia="ar-SA"/>
        </w:rPr>
      </w:pPr>
      <w:r w:rsidRPr="00012D6D">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085"/>
        <w:gridCol w:w="3544"/>
        <w:gridCol w:w="851"/>
        <w:gridCol w:w="992"/>
        <w:gridCol w:w="1133"/>
        <w:gridCol w:w="47"/>
      </w:tblGrid>
      <w:tr w:rsidR="00012D6D" w:rsidRPr="00012D6D" w14:paraId="655CB82C" w14:textId="77777777" w:rsidTr="00E04FF3">
        <w:tc>
          <w:tcPr>
            <w:tcW w:w="575" w:type="dxa"/>
            <w:tcBorders>
              <w:top w:val="single" w:sz="4" w:space="0" w:color="auto"/>
              <w:left w:val="single" w:sz="4" w:space="0" w:color="auto"/>
              <w:bottom w:val="single" w:sz="4" w:space="0" w:color="auto"/>
              <w:right w:val="single" w:sz="4" w:space="0" w:color="auto"/>
            </w:tcBorders>
            <w:hideMark/>
          </w:tcPr>
          <w:p w14:paraId="17F1FE26" w14:textId="77777777" w:rsidR="00012D6D" w:rsidRPr="00012D6D" w:rsidRDefault="00012D6D" w:rsidP="00012D6D">
            <w:pPr>
              <w:suppressAutoHyphens/>
              <w:jc w:val="center"/>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 п/п</w:t>
            </w:r>
          </w:p>
        </w:tc>
        <w:tc>
          <w:tcPr>
            <w:tcW w:w="2085" w:type="dxa"/>
            <w:tcBorders>
              <w:top w:val="single" w:sz="4" w:space="0" w:color="auto"/>
              <w:left w:val="single" w:sz="4" w:space="0" w:color="auto"/>
              <w:bottom w:val="single" w:sz="4" w:space="0" w:color="auto"/>
              <w:right w:val="single" w:sz="4" w:space="0" w:color="auto"/>
            </w:tcBorders>
            <w:hideMark/>
          </w:tcPr>
          <w:p w14:paraId="39AFA5F6" w14:textId="77777777" w:rsidR="00012D6D" w:rsidRPr="00012D6D" w:rsidRDefault="00012D6D" w:rsidP="00012D6D">
            <w:pPr>
              <w:suppressAutoHyphens/>
              <w:jc w:val="center"/>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hideMark/>
          </w:tcPr>
          <w:p w14:paraId="227EA403" w14:textId="77777777" w:rsidR="00012D6D" w:rsidRPr="00012D6D" w:rsidRDefault="00012D6D" w:rsidP="00012D6D">
            <w:pPr>
              <w:suppressAutoHyphens/>
              <w:jc w:val="center"/>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Период поставки</w:t>
            </w:r>
          </w:p>
        </w:tc>
        <w:tc>
          <w:tcPr>
            <w:tcW w:w="851" w:type="dxa"/>
            <w:tcBorders>
              <w:top w:val="single" w:sz="4" w:space="0" w:color="auto"/>
              <w:left w:val="single" w:sz="4" w:space="0" w:color="auto"/>
              <w:bottom w:val="single" w:sz="4" w:space="0" w:color="auto"/>
              <w:right w:val="single" w:sz="4" w:space="0" w:color="auto"/>
            </w:tcBorders>
            <w:hideMark/>
          </w:tcPr>
          <w:p w14:paraId="6F66D22A" w14:textId="77777777" w:rsidR="00012D6D" w:rsidRPr="00012D6D" w:rsidRDefault="00012D6D" w:rsidP="00012D6D">
            <w:pPr>
              <w:suppressAutoHyphens/>
              <w:jc w:val="center"/>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Ед. изм.</w:t>
            </w:r>
          </w:p>
        </w:tc>
        <w:tc>
          <w:tcPr>
            <w:tcW w:w="992" w:type="dxa"/>
            <w:tcBorders>
              <w:top w:val="single" w:sz="4" w:space="0" w:color="auto"/>
              <w:left w:val="single" w:sz="4" w:space="0" w:color="auto"/>
              <w:bottom w:val="single" w:sz="4" w:space="0" w:color="auto"/>
              <w:right w:val="single" w:sz="4" w:space="0" w:color="auto"/>
            </w:tcBorders>
            <w:hideMark/>
          </w:tcPr>
          <w:p w14:paraId="5699959C" w14:textId="77777777" w:rsidR="00012D6D" w:rsidRPr="00012D6D" w:rsidRDefault="00012D6D" w:rsidP="00012D6D">
            <w:pPr>
              <w:suppressAutoHyphens/>
              <w:jc w:val="center"/>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Кол-во</w:t>
            </w:r>
          </w:p>
        </w:tc>
        <w:tc>
          <w:tcPr>
            <w:tcW w:w="1180" w:type="dxa"/>
            <w:gridSpan w:val="2"/>
            <w:tcBorders>
              <w:top w:val="single" w:sz="4" w:space="0" w:color="auto"/>
              <w:left w:val="single" w:sz="4" w:space="0" w:color="auto"/>
              <w:bottom w:val="single" w:sz="4" w:space="0" w:color="auto"/>
              <w:right w:val="single" w:sz="4" w:space="0" w:color="auto"/>
            </w:tcBorders>
            <w:hideMark/>
          </w:tcPr>
          <w:p w14:paraId="5D0D615B" w14:textId="77777777" w:rsidR="00012D6D" w:rsidRPr="00012D6D" w:rsidRDefault="00012D6D" w:rsidP="00012D6D">
            <w:pPr>
              <w:suppressAutoHyphens/>
              <w:jc w:val="center"/>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Сумма с НДС</w:t>
            </w:r>
          </w:p>
        </w:tc>
      </w:tr>
      <w:tr w:rsidR="00012D6D" w:rsidRPr="00012D6D" w14:paraId="5280DE0A" w14:textId="77777777" w:rsidTr="00E04FF3">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31126134" w14:textId="77777777" w:rsidR="00012D6D" w:rsidRPr="00012D6D" w:rsidRDefault="00012D6D" w:rsidP="00012D6D">
            <w:pPr>
              <w:suppressAutoHyphens/>
              <w:jc w:val="center"/>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14:paraId="2927CCFA" w14:textId="77777777" w:rsidR="00012D6D" w:rsidRPr="00012D6D" w:rsidRDefault="00012D6D" w:rsidP="00012D6D">
            <w:pPr>
              <w:suppressAutoHyphens/>
              <w:jc w:val="center"/>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2</w:t>
            </w:r>
          </w:p>
        </w:tc>
        <w:tc>
          <w:tcPr>
            <w:tcW w:w="3544" w:type="dxa"/>
            <w:tcBorders>
              <w:top w:val="single" w:sz="4" w:space="0" w:color="auto"/>
              <w:left w:val="single" w:sz="4" w:space="0" w:color="auto"/>
              <w:bottom w:val="single" w:sz="4" w:space="0" w:color="auto"/>
              <w:right w:val="single" w:sz="4" w:space="0" w:color="auto"/>
            </w:tcBorders>
            <w:hideMark/>
          </w:tcPr>
          <w:p w14:paraId="76EF586D" w14:textId="77777777" w:rsidR="00012D6D" w:rsidRPr="00012D6D" w:rsidRDefault="00012D6D" w:rsidP="00012D6D">
            <w:pPr>
              <w:suppressAutoHyphens/>
              <w:jc w:val="center"/>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2043FC" w14:textId="77777777" w:rsidR="00012D6D" w:rsidRPr="00012D6D" w:rsidRDefault="00012D6D" w:rsidP="00012D6D">
            <w:pPr>
              <w:suppressAutoHyphens/>
              <w:jc w:val="center"/>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DCF417" w14:textId="77777777" w:rsidR="00012D6D" w:rsidRPr="00012D6D" w:rsidRDefault="00012D6D" w:rsidP="00012D6D">
            <w:pPr>
              <w:suppressAutoHyphens/>
              <w:jc w:val="center"/>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6</w:t>
            </w:r>
          </w:p>
        </w:tc>
        <w:tc>
          <w:tcPr>
            <w:tcW w:w="1180" w:type="dxa"/>
            <w:gridSpan w:val="2"/>
            <w:tcBorders>
              <w:top w:val="single" w:sz="4" w:space="0" w:color="auto"/>
              <w:left w:val="single" w:sz="4" w:space="0" w:color="auto"/>
              <w:bottom w:val="single" w:sz="4" w:space="0" w:color="auto"/>
              <w:right w:val="single" w:sz="4" w:space="0" w:color="auto"/>
            </w:tcBorders>
            <w:hideMark/>
          </w:tcPr>
          <w:p w14:paraId="368CCC28" w14:textId="77777777" w:rsidR="00012D6D" w:rsidRPr="00012D6D" w:rsidRDefault="00012D6D" w:rsidP="00012D6D">
            <w:pPr>
              <w:suppressAutoHyphens/>
              <w:jc w:val="center"/>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7</w:t>
            </w:r>
          </w:p>
        </w:tc>
      </w:tr>
      <w:tr w:rsidR="00012D6D" w:rsidRPr="00012D6D" w14:paraId="39381C6B" w14:textId="77777777" w:rsidTr="00E04FF3">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34D318B9" w14:textId="77777777" w:rsidR="00012D6D" w:rsidRPr="00012D6D" w:rsidRDefault="00012D6D" w:rsidP="00012D6D">
            <w:pPr>
              <w:suppressAutoHyphens/>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tcPr>
          <w:p w14:paraId="21684B0C" w14:textId="77777777" w:rsidR="00012D6D" w:rsidRPr="00012D6D" w:rsidRDefault="00012D6D" w:rsidP="00012D6D">
            <w:pPr>
              <w:suppressAutoHyphens/>
              <w:rPr>
                <w:rFonts w:ascii="Times New Roman" w:eastAsia="Times New Roman" w:hAnsi="Times New Roman" w:cs="Times New Roman"/>
                <w:sz w:val="22"/>
                <w:szCs w:val="22"/>
                <w:lang w:bidi="ru-RU"/>
              </w:rPr>
            </w:pPr>
          </w:p>
          <w:p w14:paraId="3913DD08" w14:textId="77777777" w:rsidR="00012D6D" w:rsidRPr="00012D6D" w:rsidRDefault="00012D6D" w:rsidP="00012D6D">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4A13554C" w14:textId="77777777" w:rsidR="00012D6D" w:rsidRPr="00012D6D" w:rsidRDefault="00012D6D" w:rsidP="00012D6D">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62BC12D5" w14:textId="77777777" w:rsidR="00012D6D" w:rsidRPr="00012D6D" w:rsidRDefault="00012D6D" w:rsidP="00012D6D">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642B677E" w14:textId="77777777" w:rsidR="00012D6D" w:rsidRPr="00012D6D" w:rsidRDefault="00012D6D" w:rsidP="00012D6D">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702E3F1D" w14:textId="77777777" w:rsidR="00012D6D" w:rsidRPr="00012D6D" w:rsidRDefault="00012D6D" w:rsidP="00012D6D">
            <w:pPr>
              <w:suppressAutoHyphens/>
              <w:jc w:val="center"/>
              <w:rPr>
                <w:rFonts w:ascii="Times New Roman" w:eastAsia="Times New Roman" w:hAnsi="Times New Roman" w:cs="Times New Roman"/>
                <w:color w:val="auto"/>
                <w:lang w:eastAsia="ar-SA"/>
              </w:rPr>
            </w:pPr>
          </w:p>
        </w:tc>
      </w:tr>
      <w:tr w:rsidR="00012D6D" w:rsidRPr="00012D6D" w14:paraId="78451D68" w14:textId="77777777" w:rsidTr="00E04FF3">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38A70977" w14:textId="77777777" w:rsidR="00012D6D" w:rsidRPr="00012D6D" w:rsidRDefault="00012D6D" w:rsidP="00012D6D">
            <w:pPr>
              <w:suppressAutoHyphens/>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2</w:t>
            </w:r>
          </w:p>
        </w:tc>
        <w:tc>
          <w:tcPr>
            <w:tcW w:w="2085" w:type="dxa"/>
            <w:tcBorders>
              <w:top w:val="single" w:sz="4" w:space="0" w:color="auto"/>
              <w:left w:val="single" w:sz="4" w:space="0" w:color="auto"/>
              <w:bottom w:val="single" w:sz="4" w:space="0" w:color="auto"/>
              <w:right w:val="single" w:sz="4" w:space="0" w:color="auto"/>
            </w:tcBorders>
          </w:tcPr>
          <w:p w14:paraId="7B22F6D7" w14:textId="77777777" w:rsidR="00012D6D" w:rsidRPr="00012D6D" w:rsidRDefault="00012D6D" w:rsidP="00012D6D">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0764836E" w14:textId="77777777" w:rsidR="00012D6D" w:rsidRPr="00012D6D" w:rsidRDefault="00012D6D" w:rsidP="00012D6D">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3612C709" w14:textId="77777777" w:rsidR="00012D6D" w:rsidRPr="00012D6D" w:rsidRDefault="00012D6D" w:rsidP="00012D6D">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096A8754" w14:textId="77777777" w:rsidR="00012D6D" w:rsidRPr="00012D6D" w:rsidRDefault="00012D6D" w:rsidP="00012D6D">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56D659F0" w14:textId="77777777" w:rsidR="00012D6D" w:rsidRPr="00012D6D" w:rsidRDefault="00012D6D" w:rsidP="00012D6D">
            <w:pPr>
              <w:suppressAutoHyphens/>
              <w:jc w:val="center"/>
              <w:rPr>
                <w:rFonts w:ascii="Times New Roman" w:eastAsia="Times New Roman" w:hAnsi="Times New Roman" w:cs="Times New Roman"/>
                <w:color w:val="auto"/>
                <w:lang w:eastAsia="ar-SA"/>
              </w:rPr>
            </w:pPr>
          </w:p>
        </w:tc>
      </w:tr>
      <w:tr w:rsidR="00012D6D" w:rsidRPr="00012D6D" w14:paraId="65BC4A4A" w14:textId="77777777" w:rsidTr="00E04FF3">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0E861B17" w14:textId="77777777" w:rsidR="00012D6D" w:rsidRPr="00012D6D" w:rsidRDefault="00012D6D" w:rsidP="00012D6D">
            <w:pPr>
              <w:suppressAutoHyphens/>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Всего к оплате:</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9CA0205" w14:textId="77777777" w:rsidR="00012D6D" w:rsidRPr="00012D6D" w:rsidRDefault="00012D6D" w:rsidP="00012D6D">
            <w:pPr>
              <w:suppressAutoHyphens/>
              <w:rPr>
                <w:rFonts w:ascii="Times New Roman" w:eastAsia="Times New Roman" w:hAnsi="Times New Roman" w:cs="Times New Roman"/>
                <w:color w:val="auto"/>
                <w:lang w:eastAsia="ar-SA"/>
              </w:rPr>
            </w:pPr>
          </w:p>
        </w:tc>
      </w:tr>
      <w:tr w:rsidR="00012D6D" w:rsidRPr="00012D6D" w14:paraId="2B6AF48A" w14:textId="77777777" w:rsidTr="00E04FF3">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037AD5DF" w14:textId="77777777" w:rsidR="00012D6D" w:rsidRPr="00012D6D" w:rsidRDefault="00012D6D" w:rsidP="00012D6D">
            <w:pPr>
              <w:suppressAutoHyphens/>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 xml:space="preserve">В том числе НДС </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1A6B8F73" w14:textId="77777777" w:rsidR="00012D6D" w:rsidRPr="00012D6D" w:rsidRDefault="00012D6D" w:rsidP="00012D6D">
            <w:pPr>
              <w:suppressAutoHyphens/>
              <w:rPr>
                <w:rFonts w:ascii="Times New Roman" w:eastAsia="Times New Roman" w:hAnsi="Times New Roman" w:cs="Times New Roman"/>
                <w:color w:val="auto"/>
                <w:lang w:eastAsia="ar-SA"/>
              </w:rPr>
            </w:pPr>
          </w:p>
        </w:tc>
      </w:tr>
    </w:tbl>
    <w:p w14:paraId="413409BB" w14:textId="77777777" w:rsidR="00012D6D" w:rsidRPr="00012D6D" w:rsidRDefault="00012D6D" w:rsidP="00012D6D">
      <w:pPr>
        <w:suppressAutoHyphens/>
        <w:ind w:right="-82" w:firstLine="709"/>
        <w:jc w:val="both"/>
        <w:rPr>
          <w:rFonts w:ascii="Times New Roman" w:eastAsia="Times New Roman" w:hAnsi="Times New Roman" w:cs="Times New Roman"/>
          <w:color w:val="auto"/>
          <w:lang w:eastAsia="ar-SA"/>
        </w:rPr>
      </w:pPr>
    </w:p>
    <w:p w14:paraId="04661C3C" w14:textId="77777777" w:rsidR="00012D6D" w:rsidRPr="00012D6D" w:rsidRDefault="00012D6D" w:rsidP="00012D6D">
      <w:pPr>
        <w:suppressAutoHyphens/>
        <w:autoSpaceDE w:val="0"/>
        <w:autoSpaceDN w:val="0"/>
        <w:adjustRightInd w:val="0"/>
        <w:ind w:firstLine="709"/>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b/>
          <w:color w:val="auto"/>
          <w:lang w:eastAsia="ar-SA"/>
        </w:rPr>
        <w:t xml:space="preserve">Общая стоимость товара, работ, услуг: </w:t>
      </w:r>
      <w:r w:rsidRPr="00012D6D">
        <w:rPr>
          <w:rFonts w:ascii="Times New Roman" w:eastAsia="Times New Roman" w:hAnsi="Times New Roman" w:cs="Times New Roman"/>
          <w:color w:val="auto"/>
          <w:lang w:eastAsia="ar-SA"/>
        </w:rPr>
        <w:t>__________ (____________)  руб., в том числе НДС 20 %  _______________ (______________________) рублей, ___ копеек</w:t>
      </w:r>
    </w:p>
    <w:p w14:paraId="5C55E058" w14:textId="77777777" w:rsidR="00012D6D" w:rsidRPr="00012D6D" w:rsidRDefault="00012D6D" w:rsidP="00012D6D">
      <w:pPr>
        <w:suppressAutoHyphens/>
        <w:autoSpaceDE w:val="0"/>
        <w:autoSpaceDN w:val="0"/>
        <w:adjustRightInd w:val="0"/>
        <w:jc w:val="both"/>
        <w:rPr>
          <w:rFonts w:ascii="Times New Roman" w:eastAsia="Times New Roman" w:hAnsi="Times New Roman" w:cs="Times New Roman"/>
          <w:color w:val="auto"/>
          <w:lang w:eastAsia="ar-SA"/>
        </w:rPr>
      </w:pPr>
    </w:p>
    <w:p w14:paraId="658C72CC" w14:textId="77777777" w:rsidR="00012D6D" w:rsidRPr="00012D6D" w:rsidRDefault="00012D6D" w:rsidP="00012D6D">
      <w:pPr>
        <w:suppressAutoHyphens/>
        <w:autoSpaceDE w:val="0"/>
        <w:autoSpaceDN w:val="0"/>
        <w:adjustRightInd w:val="0"/>
        <w:jc w:val="both"/>
        <w:rPr>
          <w:rFonts w:ascii="Times New Roman" w:eastAsia="Times New Roman" w:hAnsi="Times New Roman" w:cs="Times New Roman"/>
          <w:color w:val="auto"/>
          <w:lang w:eastAsia="ar-SA"/>
        </w:rPr>
      </w:pPr>
    </w:p>
    <w:p w14:paraId="581CEC5A" w14:textId="77777777" w:rsidR="00012D6D" w:rsidRPr="00012D6D" w:rsidRDefault="00012D6D" w:rsidP="00012D6D">
      <w:pPr>
        <w:suppressAutoHyphens/>
        <w:autoSpaceDE w:val="0"/>
        <w:ind w:firstLine="709"/>
        <w:jc w:val="both"/>
        <w:rPr>
          <w:rFonts w:ascii="Times New Roman" w:eastAsia="Times New Roman" w:hAnsi="Times New Roman" w:cs="Courier New"/>
          <w:color w:val="auto"/>
        </w:rPr>
      </w:pPr>
      <w:r w:rsidRPr="00012D6D">
        <w:rPr>
          <w:rFonts w:ascii="Times New Roman" w:eastAsia="Times New Roman" w:hAnsi="Times New Roman" w:cs="Times New Roman"/>
          <w:color w:val="auto"/>
          <w:lang w:eastAsia="ar-SA"/>
        </w:rPr>
        <w:t>2. В цену включаются общая стоимость за выполнение работы, оплачиваемая Заказчиком за полное выполнение Исполнителем своих обязательств по выполнению работ, расходы на реализацию гарантийных обязательств, а также, страхования, транспортные расходы, налоги и иные обязательные платежи.</w:t>
      </w:r>
    </w:p>
    <w:p w14:paraId="68A41647" w14:textId="77777777" w:rsidR="00012D6D" w:rsidRPr="00012D6D" w:rsidRDefault="00012D6D" w:rsidP="00012D6D">
      <w:pPr>
        <w:suppressAutoHyphens/>
        <w:autoSpaceDE w:val="0"/>
        <w:ind w:firstLine="709"/>
        <w:jc w:val="both"/>
        <w:rPr>
          <w:rFonts w:ascii="Times New Roman" w:eastAsia="Courier New" w:hAnsi="Times New Roman" w:cs="Calibri"/>
        </w:rPr>
      </w:pPr>
    </w:p>
    <w:p w14:paraId="79F79CF9" w14:textId="77777777" w:rsidR="00012D6D" w:rsidRPr="00012D6D" w:rsidRDefault="00012D6D" w:rsidP="00012D6D">
      <w:pPr>
        <w:suppressAutoHyphens/>
        <w:autoSpaceDE w:val="0"/>
        <w:autoSpaceDN w:val="0"/>
        <w:adjustRightInd w:val="0"/>
        <w:ind w:firstLine="709"/>
        <w:jc w:val="both"/>
        <w:rPr>
          <w:rFonts w:ascii="Times New Roman" w:eastAsia="Times New Roman" w:hAnsi="Times New Roman" w:cs="Times New Roman"/>
          <w:b/>
          <w:color w:val="auto"/>
          <w:lang w:eastAsia="ar-SA"/>
        </w:rPr>
      </w:pPr>
      <w:r w:rsidRPr="00012D6D">
        <w:rPr>
          <w:rFonts w:ascii="Times New Roman" w:eastAsia="Times New Roman" w:hAnsi="Times New Roman" w:cs="Times New Roman"/>
          <w:color w:val="auto"/>
          <w:lang w:eastAsia="ar-SA"/>
        </w:rPr>
        <w:t>3.______________________________________________________________________:</w:t>
      </w:r>
    </w:p>
    <w:p w14:paraId="2B4DEDFA" w14:textId="77777777" w:rsidR="00012D6D" w:rsidRPr="00012D6D" w:rsidRDefault="00012D6D" w:rsidP="00012D6D">
      <w:pPr>
        <w:autoSpaceDE w:val="0"/>
        <w:autoSpaceDN w:val="0"/>
        <w:adjustRightInd w:val="0"/>
        <w:jc w:val="both"/>
        <w:rPr>
          <w:rFonts w:ascii="Times New Roman" w:eastAsia="Times New Roman" w:hAnsi="Times New Roman" w:cs="Times New Roman"/>
          <w:color w:val="auto"/>
          <w:sz w:val="23"/>
          <w:szCs w:val="23"/>
          <w:vertAlign w:val="superscript"/>
        </w:rPr>
      </w:pPr>
      <w:r w:rsidRPr="00012D6D">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67AF4A7D" w14:textId="77777777" w:rsidR="00012D6D" w:rsidRPr="00012D6D" w:rsidRDefault="00012D6D" w:rsidP="00012D6D">
      <w:pPr>
        <w:suppressAutoHyphens/>
        <w:ind w:firstLine="709"/>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 xml:space="preserve">3.1. Заявляет о верности представленных сведений, обязуется выполнить работы  </w:t>
      </w:r>
      <w:r w:rsidRPr="00012D6D">
        <w:rPr>
          <w:rFonts w:ascii="Times New Roman" w:eastAsia="Times New Roman" w:hAnsi="Times New Roman" w:cs="Times New Roman"/>
        </w:rPr>
        <w:t>_________</w:t>
      </w:r>
      <w:r w:rsidRPr="00012D6D">
        <w:rPr>
          <w:rFonts w:ascii="Times New Roman" w:eastAsia="Times New Roman" w:hAnsi="Times New Roman" w:cs="Times New Roman"/>
          <w:color w:val="auto"/>
          <w:lang w:eastAsia="ar-SA"/>
        </w:rPr>
        <w:t>.</w:t>
      </w:r>
    </w:p>
    <w:p w14:paraId="4AC97FDE" w14:textId="77777777" w:rsidR="00012D6D" w:rsidRPr="00012D6D" w:rsidRDefault="00012D6D" w:rsidP="00012D6D">
      <w:pPr>
        <w:suppressAutoHyphens/>
        <w:ind w:firstLine="709"/>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2F3B350D" w14:textId="77777777" w:rsidR="00012D6D" w:rsidRPr="00012D6D" w:rsidRDefault="00012D6D" w:rsidP="00012D6D">
      <w:pPr>
        <w:suppressAutoHyphens/>
        <w:ind w:firstLine="709"/>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0D6EFF8E" w14:textId="77777777" w:rsidR="00012D6D" w:rsidRPr="00012D6D" w:rsidRDefault="00012D6D" w:rsidP="00012D6D">
      <w:pPr>
        <w:suppressAutoHyphens/>
        <w:ind w:firstLine="709"/>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764E972A" w14:textId="77777777" w:rsidR="00012D6D" w:rsidRPr="00012D6D" w:rsidRDefault="00012D6D" w:rsidP="00012D6D">
      <w:pPr>
        <w:suppressAutoHyphens/>
        <w:ind w:firstLine="709"/>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5. Перечень приложений:</w:t>
      </w:r>
    </w:p>
    <w:p w14:paraId="400A2962" w14:textId="77777777" w:rsidR="00012D6D" w:rsidRPr="00012D6D" w:rsidRDefault="00012D6D" w:rsidP="00012D6D">
      <w:pPr>
        <w:suppressAutoHyphens/>
        <w:ind w:firstLine="709"/>
        <w:jc w:val="both"/>
        <w:rPr>
          <w:rFonts w:ascii="Times New Roman" w:eastAsia="Times New Roman" w:hAnsi="Times New Roman" w:cs="Times New Roman"/>
          <w:color w:val="auto"/>
          <w:lang w:eastAsia="ar-SA"/>
        </w:rPr>
      </w:pPr>
    </w:p>
    <w:p w14:paraId="60E269A5" w14:textId="77777777" w:rsidR="00012D6D" w:rsidRPr="00012D6D" w:rsidRDefault="00012D6D" w:rsidP="00012D6D">
      <w:pPr>
        <w:suppressAutoHyphens/>
        <w:rPr>
          <w:rFonts w:ascii="Times New Roman" w:eastAsia="Times New Roman" w:hAnsi="Times New Roman" w:cs="Times New Roman"/>
          <w:color w:val="auto"/>
          <w:lang w:eastAsia="ar-SA"/>
        </w:rPr>
      </w:pPr>
    </w:p>
    <w:p w14:paraId="68FBBEFF" w14:textId="77777777" w:rsidR="00012D6D" w:rsidRPr="00012D6D" w:rsidRDefault="00012D6D" w:rsidP="00012D6D">
      <w:pPr>
        <w:suppressAutoHyphens/>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Руководитель организации                                          ___________________     И.О. Фамилия</w:t>
      </w:r>
    </w:p>
    <w:p w14:paraId="1CDB3799" w14:textId="77777777" w:rsidR="00012D6D" w:rsidRPr="00012D6D" w:rsidRDefault="00012D6D" w:rsidP="00012D6D">
      <w:pPr>
        <w:suppressAutoHyphens/>
        <w:autoSpaceDE w:val="0"/>
        <w:jc w:val="both"/>
        <w:rPr>
          <w:rFonts w:ascii="Times New Roman" w:eastAsia="Times New Roman" w:hAnsi="Times New Roman" w:cs="Times New Roman"/>
          <w:color w:val="auto"/>
          <w:lang w:val="x-none" w:eastAsia="ar-SA"/>
        </w:rPr>
      </w:pPr>
      <w:r w:rsidRPr="00012D6D">
        <w:rPr>
          <w:rFonts w:ascii="Times New Roman" w:eastAsia="Times New Roman" w:hAnsi="Times New Roman" w:cs="Times New Roman"/>
          <w:color w:val="auto"/>
          <w:lang w:val="x-none" w:eastAsia="ar-SA"/>
        </w:rPr>
        <w:t>(должнос</w:t>
      </w:r>
      <w:r w:rsidRPr="00012D6D">
        <w:rPr>
          <w:rFonts w:ascii="Times New Roman" w:eastAsia="Times New Roman" w:hAnsi="Times New Roman" w:cs="Times New Roman"/>
          <w:color w:val="auto"/>
          <w:lang w:eastAsia="ar-SA"/>
        </w:rPr>
        <w:t>ть)</w:t>
      </w:r>
      <w:r w:rsidRPr="00012D6D">
        <w:rPr>
          <w:rFonts w:ascii="Times New Roman" w:eastAsia="Times New Roman" w:hAnsi="Times New Roman" w:cs="Times New Roman"/>
          <w:sz w:val="23"/>
          <w:szCs w:val="23"/>
        </w:rPr>
        <w:t xml:space="preserve">                                                                        </w:t>
      </w:r>
      <w:r w:rsidRPr="00012D6D">
        <w:rPr>
          <w:rFonts w:ascii="Times New Roman" w:eastAsia="Times New Roman" w:hAnsi="Times New Roman" w:cs="Times New Roman"/>
          <w:sz w:val="23"/>
          <w:szCs w:val="23"/>
          <w:lang w:val="x-none"/>
        </w:rPr>
        <w:t>Подписывается ЭЦП</w:t>
      </w:r>
    </w:p>
    <w:p w14:paraId="20F09ED5" w14:textId="77777777" w:rsidR="00012D6D" w:rsidRPr="00012D6D" w:rsidRDefault="00012D6D" w:rsidP="00012D6D">
      <w:pPr>
        <w:keepNext/>
        <w:spacing w:before="240" w:after="60"/>
        <w:jc w:val="center"/>
        <w:outlineLvl w:val="0"/>
        <w:rPr>
          <w:rFonts w:ascii="Times New Roman" w:eastAsia="Times New Roman" w:hAnsi="Times New Roman" w:cs="Times New Roman"/>
          <w:b/>
          <w:bCs/>
          <w:color w:val="00000A"/>
          <w:kern w:val="32"/>
          <w:sz w:val="28"/>
          <w:szCs w:val="32"/>
          <w:lang w:val="x-none"/>
        </w:rPr>
      </w:pPr>
    </w:p>
    <w:p w14:paraId="4A0A1856" w14:textId="77777777" w:rsidR="00012D6D" w:rsidRPr="00012D6D" w:rsidRDefault="00012D6D" w:rsidP="00012D6D">
      <w:pPr>
        <w:rPr>
          <w:lang w:val="x-none"/>
        </w:rPr>
      </w:pPr>
    </w:p>
    <w:p w14:paraId="0054759C" w14:textId="77777777" w:rsidR="00012D6D" w:rsidRPr="00012D6D" w:rsidRDefault="00012D6D" w:rsidP="00012D6D">
      <w:pPr>
        <w:suppressAutoHyphens/>
        <w:autoSpaceDE w:val="0"/>
        <w:ind w:left="142"/>
        <w:jc w:val="both"/>
        <w:rPr>
          <w:rFonts w:ascii="Times New Roman" w:eastAsia="Times New Roman" w:hAnsi="Times New Roman" w:cs="Times New Roman"/>
          <w:color w:val="auto"/>
          <w:lang w:eastAsia="ar-SA"/>
        </w:rPr>
      </w:pPr>
    </w:p>
    <w:p w14:paraId="43309765" w14:textId="77777777" w:rsidR="00012D6D" w:rsidRPr="00012D6D" w:rsidRDefault="00012D6D" w:rsidP="00012D6D">
      <w:pPr>
        <w:shd w:val="clear" w:color="auto" w:fill="FFFFFF"/>
        <w:suppressAutoHyphens/>
        <w:spacing w:after="300"/>
        <w:ind w:firstLine="5670"/>
        <w:rPr>
          <w:rFonts w:ascii="Times New Roman" w:hAnsi="Times New Roman" w:cs="Times New Roman"/>
          <w:color w:val="auto"/>
        </w:rPr>
      </w:pPr>
      <w:r w:rsidRPr="00012D6D">
        <w:rPr>
          <w:rFonts w:ascii="Times New Roman" w:hAnsi="Times New Roman" w:cs="Times New Roman"/>
          <w:color w:val="auto"/>
        </w:rPr>
        <w:t>Форма 2. Согласие</w:t>
      </w:r>
    </w:p>
    <w:p w14:paraId="3A2CE099" w14:textId="77777777" w:rsidR="00012D6D" w:rsidRPr="00012D6D" w:rsidRDefault="00012D6D" w:rsidP="00012D6D">
      <w:pPr>
        <w:widowControl w:val="0"/>
        <w:autoSpaceDE w:val="0"/>
        <w:autoSpaceDN w:val="0"/>
        <w:jc w:val="right"/>
        <w:rPr>
          <w:rFonts w:ascii="Times New Roman" w:eastAsia="Times New Roman" w:hAnsi="Times New Roman"/>
          <w:b/>
          <w:i/>
          <w:u w:val="single"/>
          <w:lang w:bidi="en-US"/>
        </w:rPr>
      </w:pPr>
    </w:p>
    <w:p w14:paraId="66B12CD0" w14:textId="77777777" w:rsidR="00012D6D" w:rsidRPr="00012D6D" w:rsidRDefault="00012D6D" w:rsidP="00012D6D">
      <w:pPr>
        <w:widowControl w:val="0"/>
        <w:autoSpaceDE w:val="0"/>
        <w:autoSpaceDN w:val="0"/>
        <w:rPr>
          <w:rFonts w:ascii="Times New Roman" w:eastAsia="Times New Roman" w:hAnsi="Times New Roman"/>
          <w:lang w:bidi="en-US"/>
        </w:rPr>
      </w:pPr>
    </w:p>
    <w:p w14:paraId="36112298" w14:textId="77777777" w:rsidR="00012D6D" w:rsidRPr="00012D6D" w:rsidRDefault="00012D6D" w:rsidP="00012D6D">
      <w:pPr>
        <w:widowControl w:val="0"/>
        <w:autoSpaceDE w:val="0"/>
        <w:autoSpaceDN w:val="0"/>
        <w:jc w:val="center"/>
        <w:rPr>
          <w:rFonts w:ascii="Times New Roman" w:eastAsia="Times New Roman" w:hAnsi="Times New Roman"/>
          <w:lang w:bidi="en-US"/>
        </w:rPr>
      </w:pPr>
    </w:p>
    <w:p w14:paraId="4A6904CC" w14:textId="77777777" w:rsidR="00012D6D" w:rsidRPr="00012D6D" w:rsidRDefault="00012D6D" w:rsidP="00012D6D">
      <w:pPr>
        <w:widowControl w:val="0"/>
        <w:autoSpaceDE w:val="0"/>
        <w:autoSpaceDN w:val="0"/>
        <w:jc w:val="center"/>
        <w:rPr>
          <w:rFonts w:ascii="Times New Roman" w:eastAsia="Times New Roman" w:hAnsi="Times New Roman"/>
          <w:lang w:bidi="en-US"/>
        </w:rPr>
      </w:pPr>
      <w:r w:rsidRPr="00012D6D">
        <w:rPr>
          <w:rFonts w:ascii="Times New Roman" w:eastAsia="Times New Roman" w:hAnsi="Times New Roman"/>
          <w:lang w:bidi="en-US"/>
        </w:rPr>
        <w:t>СОГЛАСИЕ УЧАСТНИКА РАЗМЕЩЕНИЯ</w:t>
      </w:r>
    </w:p>
    <w:p w14:paraId="39E9EF4F" w14:textId="77777777" w:rsidR="00012D6D" w:rsidRPr="00012D6D" w:rsidRDefault="00012D6D" w:rsidP="00012D6D">
      <w:pPr>
        <w:widowControl w:val="0"/>
        <w:autoSpaceDE w:val="0"/>
        <w:autoSpaceDN w:val="0"/>
        <w:jc w:val="center"/>
        <w:rPr>
          <w:rFonts w:ascii="Times New Roman" w:eastAsia="Times New Roman" w:hAnsi="Times New Roman"/>
          <w:lang w:bidi="en-US"/>
        </w:rPr>
      </w:pPr>
      <w:r w:rsidRPr="00012D6D">
        <w:rPr>
          <w:rFonts w:ascii="Times New Roman" w:eastAsia="Times New Roman" w:hAnsi="Times New Roman"/>
          <w:lang w:bidi="en-US"/>
        </w:rPr>
        <w:t>ЗАКУПКИ НА ПОСТАВКУ ТОВАРОВ, ВЫПОЛНЕНИЕ РАБОТ, ОКАЗАНИЕ УСЛУГ</w:t>
      </w:r>
    </w:p>
    <w:p w14:paraId="5E8E8470" w14:textId="77777777" w:rsidR="00012D6D" w:rsidRPr="00012D6D" w:rsidRDefault="00012D6D" w:rsidP="00012D6D">
      <w:pPr>
        <w:widowControl w:val="0"/>
        <w:autoSpaceDE w:val="0"/>
        <w:autoSpaceDN w:val="0"/>
        <w:jc w:val="both"/>
        <w:rPr>
          <w:rFonts w:ascii="Times New Roman" w:eastAsia="Times New Roman" w:hAnsi="Times New Roman"/>
          <w:lang w:bidi="en-US"/>
        </w:rPr>
      </w:pPr>
    </w:p>
    <w:p w14:paraId="1C7B9541" w14:textId="77777777" w:rsidR="00012D6D" w:rsidRPr="00012D6D" w:rsidRDefault="00012D6D" w:rsidP="00012D6D">
      <w:pPr>
        <w:widowControl w:val="0"/>
        <w:autoSpaceDE w:val="0"/>
        <w:autoSpaceDN w:val="0"/>
        <w:jc w:val="both"/>
        <w:rPr>
          <w:rFonts w:ascii="Times New Roman" w:eastAsia="Times New Roman" w:hAnsi="Times New Roman"/>
          <w:lang w:bidi="en-US"/>
        </w:rPr>
      </w:pPr>
    </w:p>
    <w:p w14:paraId="4C19ACEA" w14:textId="77777777" w:rsidR="00012D6D" w:rsidRPr="00012D6D" w:rsidRDefault="00012D6D" w:rsidP="00012D6D">
      <w:pPr>
        <w:widowControl w:val="0"/>
        <w:autoSpaceDE w:val="0"/>
        <w:autoSpaceDN w:val="0"/>
        <w:jc w:val="both"/>
        <w:rPr>
          <w:rFonts w:ascii="Times New Roman" w:eastAsia="Times New Roman" w:hAnsi="Times New Roman"/>
          <w:lang w:bidi="en-US"/>
        </w:rPr>
      </w:pPr>
    </w:p>
    <w:p w14:paraId="100B5FBB" w14:textId="77777777" w:rsidR="00012D6D" w:rsidRPr="00012D6D" w:rsidRDefault="00012D6D" w:rsidP="00012D6D">
      <w:pPr>
        <w:widowControl w:val="0"/>
        <w:autoSpaceDE w:val="0"/>
        <w:autoSpaceDN w:val="0"/>
        <w:ind w:firstLine="708"/>
        <w:jc w:val="both"/>
        <w:rPr>
          <w:rFonts w:ascii="Times New Roman" w:eastAsia="Times New Roman" w:hAnsi="Times New Roman"/>
          <w:iCs/>
          <w:lang w:bidi="en-US"/>
        </w:rPr>
      </w:pPr>
      <w:r w:rsidRPr="00012D6D">
        <w:rPr>
          <w:rFonts w:ascii="Times New Roman" w:eastAsia="Times New Roman" w:hAnsi="Times New Roman"/>
          <w:iCs/>
          <w:lang w:bidi="en-US"/>
        </w:rPr>
        <w:t>Настоящим организация, сведения о которой указаны во второй части заявки на участие в запросе котировок в электронной форме, выражает согласие на __________________________________ (реестровый номер закупки_________________________________), на условиях, предусмотренных указанной документацией запроса предложений в электронной форме.</w:t>
      </w:r>
    </w:p>
    <w:p w14:paraId="1F6450CB" w14:textId="77777777" w:rsidR="00012D6D" w:rsidRPr="00012D6D" w:rsidRDefault="00012D6D" w:rsidP="00012D6D">
      <w:pPr>
        <w:widowControl w:val="0"/>
        <w:autoSpaceDE w:val="0"/>
        <w:autoSpaceDN w:val="0"/>
        <w:rPr>
          <w:rFonts w:ascii="Times New Roman" w:eastAsia="Times New Roman" w:hAnsi="Times New Roman"/>
          <w:lang w:bidi="en-US"/>
        </w:rPr>
      </w:pPr>
    </w:p>
    <w:p w14:paraId="667C36A3" w14:textId="77777777" w:rsidR="00012D6D" w:rsidRPr="00012D6D" w:rsidRDefault="00012D6D" w:rsidP="00012D6D">
      <w:pPr>
        <w:suppressAutoHyphens/>
        <w:autoSpaceDE w:val="0"/>
        <w:ind w:left="142"/>
        <w:jc w:val="both"/>
        <w:rPr>
          <w:rFonts w:ascii="Times New Roman" w:eastAsia="Times New Roman" w:hAnsi="Times New Roman" w:cs="Times New Roman"/>
          <w:color w:val="auto"/>
          <w:lang w:eastAsia="ar-SA"/>
        </w:rPr>
      </w:pPr>
    </w:p>
    <w:p w14:paraId="46490293" w14:textId="77777777" w:rsidR="00012D6D" w:rsidRPr="00012D6D" w:rsidRDefault="00012D6D" w:rsidP="00012D6D">
      <w:pPr>
        <w:suppressAutoHyphens/>
        <w:autoSpaceDE w:val="0"/>
        <w:ind w:left="142"/>
        <w:jc w:val="both"/>
        <w:rPr>
          <w:rFonts w:ascii="Times New Roman" w:eastAsia="Times New Roman" w:hAnsi="Times New Roman" w:cs="Times New Roman"/>
          <w:color w:val="auto"/>
          <w:lang w:eastAsia="ar-SA"/>
        </w:rPr>
      </w:pPr>
    </w:p>
    <w:p w14:paraId="79F4A8CD" w14:textId="77777777" w:rsidR="00012D6D" w:rsidRPr="00012D6D" w:rsidRDefault="00012D6D" w:rsidP="00012D6D">
      <w:pPr>
        <w:suppressAutoHyphens/>
        <w:autoSpaceDE w:val="0"/>
        <w:jc w:val="both"/>
        <w:rPr>
          <w:rFonts w:ascii="Times New Roman" w:eastAsia="Times New Roman" w:hAnsi="Times New Roman" w:cs="Times New Roman"/>
          <w:color w:val="auto"/>
          <w:lang w:eastAsia="ar-SA"/>
        </w:rPr>
      </w:pPr>
    </w:p>
    <w:p w14:paraId="39FCB3CA" w14:textId="77777777" w:rsidR="00012D6D" w:rsidRPr="00012D6D" w:rsidRDefault="00012D6D" w:rsidP="00012D6D">
      <w:pPr>
        <w:suppressAutoHyphens/>
        <w:autoSpaceDE w:val="0"/>
        <w:ind w:left="142"/>
        <w:jc w:val="both"/>
        <w:rPr>
          <w:rFonts w:ascii="Times New Roman" w:eastAsia="Times New Roman" w:hAnsi="Times New Roman" w:cs="Times New Roman"/>
          <w:color w:val="auto"/>
          <w:lang w:eastAsia="ar-SA"/>
        </w:rPr>
      </w:pPr>
    </w:p>
    <w:p w14:paraId="2E8A14D7" w14:textId="77777777" w:rsidR="00012D6D" w:rsidRPr="00012D6D" w:rsidRDefault="00012D6D" w:rsidP="00012D6D">
      <w:pPr>
        <w:suppressAutoHyphens/>
        <w:autoSpaceDE w:val="0"/>
        <w:ind w:left="142"/>
        <w:jc w:val="both"/>
        <w:rPr>
          <w:rFonts w:ascii="Times New Roman" w:eastAsia="Times New Roman" w:hAnsi="Times New Roman" w:cs="Times New Roman"/>
          <w:color w:val="auto"/>
          <w:lang w:eastAsia="ar-SA"/>
        </w:rPr>
      </w:pPr>
    </w:p>
    <w:p w14:paraId="024E4863" w14:textId="77777777" w:rsidR="00012D6D" w:rsidRPr="00012D6D" w:rsidRDefault="00012D6D" w:rsidP="00012D6D">
      <w:pPr>
        <w:shd w:val="clear" w:color="auto" w:fill="FFFFFF"/>
        <w:suppressAutoHyphens/>
        <w:spacing w:after="300"/>
        <w:jc w:val="right"/>
        <w:rPr>
          <w:rFonts w:ascii="Times New Roman" w:hAnsi="Times New Roman" w:cs="Times New Roman"/>
          <w:color w:val="auto"/>
        </w:rPr>
      </w:pPr>
      <w:r w:rsidRPr="00012D6D">
        <w:rPr>
          <w:rFonts w:ascii="Times New Roman" w:hAnsi="Times New Roman" w:cs="Times New Roman"/>
          <w:color w:val="auto"/>
        </w:rPr>
        <w:t>Форма 3. Согласие на обработку персональных данных</w:t>
      </w:r>
    </w:p>
    <w:p w14:paraId="103BADFF" w14:textId="77777777" w:rsidR="00012D6D" w:rsidRPr="00012D6D" w:rsidRDefault="00012D6D" w:rsidP="00012D6D">
      <w:pPr>
        <w:suppressAutoHyphens/>
        <w:autoSpaceDE w:val="0"/>
        <w:ind w:left="142"/>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Согласие на обработку персональных данных</w:t>
      </w:r>
    </w:p>
    <w:p w14:paraId="5C8ED3AC" w14:textId="77777777" w:rsidR="00012D6D" w:rsidRPr="00012D6D" w:rsidRDefault="00012D6D" w:rsidP="00012D6D">
      <w:pPr>
        <w:suppressAutoHyphens/>
        <w:autoSpaceDE w:val="0"/>
        <w:ind w:left="142"/>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Я, ________________________________________________________________</w:t>
      </w:r>
    </w:p>
    <w:p w14:paraId="6E5B5BA0" w14:textId="77777777" w:rsidR="00012D6D" w:rsidRPr="00012D6D" w:rsidRDefault="00012D6D" w:rsidP="00012D6D">
      <w:pPr>
        <w:suppressAutoHyphens/>
        <w:autoSpaceDE w:val="0"/>
        <w:ind w:left="142"/>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 xml:space="preserve">(Ф.И.О.), подписавший заявку на участие в запросе котировок в электронной форме на право заключения договора ___________________________________, проживающий(ая) по адресу: __________________________________________________________ </w:t>
      </w:r>
      <w:r w:rsidRPr="00012D6D">
        <w:rPr>
          <w:rFonts w:ascii="Times New Roman" w:eastAsia="Times New Roman" w:hAnsi="Times New Roman" w:cs="Times New Roman"/>
          <w:color w:val="auto"/>
          <w:lang w:eastAsia="ar-SA"/>
        </w:rPr>
        <w:lastRenderedPageBreak/>
        <w:t>________________________, __________________ (наименование удостоверяющего личность документа) серия _______ №____________, выдан «___» __________ 20___ г. ___________________________________________,</w:t>
      </w:r>
    </w:p>
    <w:p w14:paraId="41D709C7" w14:textId="5BD8F868" w:rsidR="00012D6D" w:rsidRPr="00012D6D" w:rsidRDefault="00012D6D" w:rsidP="00012D6D">
      <w:pPr>
        <w:suppressAutoHyphens/>
        <w:autoSpaceDE w:val="0"/>
        <w:ind w:left="142"/>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w:t>
      </w:r>
      <w:r w:rsidR="00F564FC">
        <w:rPr>
          <w:rFonts w:ascii="Times New Roman" w:eastAsia="Times New Roman" w:hAnsi="Times New Roman" w:cs="Times New Roman"/>
          <w:color w:val="auto"/>
          <w:lang w:eastAsia="ar-SA"/>
        </w:rPr>
        <w:t>Новое решение</w:t>
      </w:r>
      <w:r w:rsidRPr="00012D6D">
        <w:rPr>
          <w:rFonts w:ascii="Times New Roman" w:eastAsia="Times New Roman" w:hAnsi="Times New Roman" w:cs="Times New Roman"/>
          <w:color w:val="auto"/>
          <w:lang w:eastAsia="ar-SA"/>
        </w:rPr>
        <w:t>»,  на обработку моих персональных данных, а именно:</w:t>
      </w:r>
    </w:p>
    <w:p w14:paraId="719EEC7C" w14:textId="77777777" w:rsidR="00012D6D" w:rsidRPr="00012D6D" w:rsidRDefault="00012D6D" w:rsidP="00012D6D">
      <w:pPr>
        <w:suppressAutoHyphens/>
        <w:autoSpaceDE w:val="0"/>
        <w:ind w:left="142"/>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1. Фамилия, имя, отчество.</w:t>
      </w:r>
    </w:p>
    <w:p w14:paraId="78E33F0A" w14:textId="77777777" w:rsidR="00012D6D" w:rsidRPr="00012D6D" w:rsidRDefault="00012D6D" w:rsidP="00012D6D">
      <w:pPr>
        <w:suppressAutoHyphens/>
        <w:autoSpaceDE w:val="0"/>
        <w:ind w:left="142"/>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 xml:space="preserve">2. Данные документа, удостоверяющего личность. </w:t>
      </w:r>
    </w:p>
    <w:p w14:paraId="40F65559" w14:textId="77777777" w:rsidR="00012D6D" w:rsidRPr="00012D6D" w:rsidRDefault="00012D6D" w:rsidP="00012D6D">
      <w:pPr>
        <w:suppressAutoHyphens/>
        <w:autoSpaceDE w:val="0"/>
        <w:ind w:left="142"/>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3. Адрес места жительства и адрес фактического проживания.</w:t>
      </w:r>
    </w:p>
    <w:p w14:paraId="453514C5" w14:textId="77777777" w:rsidR="00012D6D" w:rsidRPr="00012D6D" w:rsidRDefault="00012D6D" w:rsidP="00012D6D">
      <w:pPr>
        <w:suppressAutoHyphens/>
        <w:autoSpaceDE w:val="0"/>
        <w:ind w:left="142"/>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4. Контактный телефон, факс и адрес электронной почты.</w:t>
      </w:r>
    </w:p>
    <w:p w14:paraId="206A9073" w14:textId="77777777" w:rsidR="00012D6D" w:rsidRPr="00012D6D" w:rsidRDefault="00012D6D" w:rsidP="00012D6D">
      <w:pPr>
        <w:suppressAutoHyphens/>
        <w:autoSpaceDE w:val="0"/>
        <w:ind w:left="142"/>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Целью предоставления и обработки персональных данных является: участие в запросе котировок в электронной форме на право заключения договора ____________________</w:t>
      </w:r>
    </w:p>
    <w:p w14:paraId="33345F2C" w14:textId="77777777" w:rsidR="00012D6D" w:rsidRPr="00012D6D" w:rsidRDefault="00012D6D" w:rsidP="00012D6D">
      <w:pPr>
        <w:suppressAutoHyphens/>
        <w:autoSpaceDE w:val="0"/>
        <w:ind w:left="142"/>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7B33FB30" w14:textId="77777777" w:rsidR="00012D6D" w:rsidRPr="00012D6D" w:rsidRDefault="00012D6D" w:rsidP="00012D6D">
      <w:pPr>
        <w:suppressAutoHyphens/>
        <w:autoSpaceDE w:val="0"/>
        <w:ind w:left="142"/>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14386956" w14:textId="2B1E4D86" w:rsidR="00012D6D" w:rsidRPr="00012D6D" w:rsidRDefault="00012D6D" w:rsidP="00012D6D">
      <w:pPr>
        <w:suppressAutoHyphens/>
        <w:autoSpaceDE w:val="0"/>
        <w:ind w:left="142"/>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w:t>
      </w:r>
      <w:r w:rsidR="00F564FC">
        <w:rPr>
          <w:rFonts w:ascii="Times New Roman" w:eastAsia="Times New Roman" w:hAnsi="Times New Roman" w:cs="Times New Roman"/>
          <w:color w:val="auto"/>
          <w:lang w:eastAsia="ar-SA"/>
        </w:rPr>
        <w:t>Новое решение</w:t>
      </w:r>
      <w:r w:rsidRPr="00012D6D">
        <w:rPr>
          <w:rFonts w:ascii="Times New Roman" w:eastAsia="Times New Roman" w:hAnsi="Times New Roman" w:cs="Times New Roman"/>
          <w:color w:val="auto"/>
          <w:lang w:eastAsia="ar-SA"/>
        </w:rPr>
        <w:t>» письменного заявления.</w:t>
      </w:r>
    </w:p>
    <w:p w14:paraId="532DB652" w14:textId="77777777" w:rsidR="00012D6D" w:rsidRPr="00012D6D" w:rsidRDefault="00012D6D" w:rsidP="00012D6D">
      <w:pPr>
        <w:suppressAutoHyphens/>
        <w:autoSpaceDE w:val="0"/>
        <w:ind w:left="142"/>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1BB85CD4" w14:textId="77777777" w:rsidR="00012D6D" w:rsidRPr="00012D6D" w:rsidRDefault="00012D6D" w:rsidP="00012D6D">
      <w:pPr>
        <w:suppressAutoHyphens/>
        <w:autoSpaceDE w:val="0"/>
        <w:ind w:left="142"/>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 xml:space="preserve"> </w:t>
      </w:r>
    </w:p>
    <w:p w14:paraId="0ACE0038" w14:textId="77777777" w:rsidR="00012D6D" w:rsidRPr="00012D6D" w:rsidRDefault="00012D6D" w:rsidP="00012D6D">
      <w:pPr>
        <w:suppressAutoHyphens/>
        <w:autoSpaceDE w:val="0"/>
        <w:ind w:left="142"/>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Подпись субъекта персональных данных_____________________________</w:t>
      </w:r>
    </w:p>
    <w:p w14:paraId="1BEB1799" w14:textId="77777777" w:rsidR="00012D6D" w:rsidRPr="00012D6D" w:rsidRDefault="00012D6D" w:rsidP="00012D6D">
      <w:pPr>
        <w:suppressAutoHyphens/>
        <w:autoSpaceDE w:val="0"/>
        <w:ind w:left="142"/>
        <w:jc w:val="both"/>
        <w:rPr>
          <w:rFonts w:ascii="Times New Roman" w:eastAsia="Times New Roman" w:hAnsi="Times New Roman" w:cs="Times New Roman"/>
          <w:color w:val="auto"/>
          <w:lang w:eastAsia="ar-SA"/>
        </w:rPr>
      </w:pPr>
      <w:r w:rsidRPr="00012D6D">
        <w:rPr>
          <w:rFonts w:ascii="Times New Roman" w:eastAsia="Times New Roman" w:hAnsi="Times New Roman" w:cs="Times New Roman"/>
          <w:color w:val="auto"/>
          <w:lang w:eastAsia="ar-SA"/>
        </w:rPr>
        <w:t>«_____»_______________ 20__ г</w:t>
      </w:r>
    </w:p>
    <w:p w14:paraId="24F5055A" w14:textId="77777777" w:rsidR="00012D6D" w:rsidRPr="00012D6D" w:rsidRDefault="00012D6D" w:rsidP="00012D6D">
      <w:pPr>
        <w:keepNext/>
        <w:spacing w:before="240" w:after="60"/>
        <w:jc w:val="center"/>
        <w:outlineLvl w:val="0"/>
        <w:rPr>
          <w:rFonts w:ascii="Times New Roman" w:eastAsia="Times New Roman" w:hAnsi="Times New Roman" w:cs="Times New Roman"/>
          <w:b/>
          <w:bCs/>
          <w:color w:val="00000A"/>
          <w:kern w:val="32"/>
          <w:sz w:val="28"/>
          <w:szCs w:val="32"/>
        </w:rPr>
      </w:pPr>
    </w:p>
    <w:p w14:paraId="66DB0D15" w14:textId="77777777" w:rsidR="00012D6D" w:rsidRPr="00012D6D" w:rsidRDefault="00012D6D" w:rsidP="00012D6D">
      <w:pPr>
        <w:rPr>
          <w:lang w:val="x-none"/>
        </w:rPr>
      </w:pPr>
    </w:p>
    <w:p w14:paraId="7C91D217" w14:textId="77777777" w:rsidR="00012D6D" w:rsidRPr="00012D6D" w:rsidRDefault="00012D6D" w:rsidP="00012D6D">
      <w:pPr>
        <w:rPr>
          <w:lang w:val="x-none"/>
        </w:rPr>
      </w:pPr>
    </w:p>
    <w:p w14:paraId="0135B90A" w14:textId="77777777" w:rsidR="00012D6D" w:rsidRPr="00012D6D" w:rsidRDefault="00012D6D" w:rsidP="00012D6D">
      <w:pPr>
        <w:rPr>
          <w:rFonts w:ascii="Times New Roman" w:eastAsia="Times New Roman" w:hAnsi="Times New Roman" w:cs="Times New Roman"/>
          <w:b/>
          <w:bCs/>
          <w:color w:val="00000A"/>
          <w:kern w:val="32"/>
          <w:sz w:val="28"/>
          <w:szCs w:val="32"/>
        </w:rPr>
      </w:pPr>
      <w:r w:rsidRPr="00012D6D">
        <w:rPr>
          <w:color w:val="00000A"/>
        </w:rPr>
        <w:br w:type="page"/>
      </w:r>
    </w:p>
    <w:p w14:paraId="2EB8372E" w14:textId="7DAB12DC" w:rsidR="00025048" w:rsidRPr="00096B9E" w:rsidRDefault="00025048">
      <w:pPr>
        <w:rPr>
          <w:rFonts w:ascii="Times New Roman" w:eastAsia="Times New Roman" w:hAnsi="Times New Roman" w:cs="Times New Roman"/>
          <w:b/>
          <w:bCs/>
          <w:color w:val="00000A"/>
          <w:kern w:val="32"/>
          <w:sz w:val="28"/>
          <w:szCs w:val="32"/>
        </w:rPr>
      </w:pPr>
    </w:p>
    <w:p w14:paraId="6C29BECB" w14:textId="77777777" w:rsidR="00D6639E" w:rsidRDefault="0086788D" w:rsidP="00D6639E">
      <w:pPr>
        <w:pStyle w:val="1"/>
      </w:pPr>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1461C" w14:textId="77777777" w:rsidR="00870991" w:rsidRDefault="00870991">
      <w:r>
        <w:separator/>
      </w:r>
    </w:p>
  </w:endnote>
  <w:endnote w:type="continuationSeparator" w:id="0">
    <w:p w14:paraId="2D22D0C2" w14:textId="77777777" w:rsidR="00870991" w:rsidRDefault="0087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67990" w14:textId="77777777" w:rsidR="00870991" w:rsidRDefault="00870991">
      <w:r>
        <w:separator/>
      </w:r>
    </w:p>
  </w:footnote>
  <w:footnote w:type="continuationSeparator" w:id="0">
    <w:p w14:paraId="28CB721D" w14:textId="77777777" w:rsidR="00870991" w:rsidRDefault="00870991">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069B2865"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51FE5">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2D6D"/>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572"/>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30D6"/>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0E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991"/>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3945"/>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3D23"/>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1FE5"/>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64FC"/>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08B"/>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F4479-A961-4F2F-B228-4DB26B2A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9353</Words>
  <Characters>53316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62544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195</cp:revision>
  <cp:lastPrinted>2020-02-28T13:52:00Z</cp:lastPrinted>
  <dcterms:created xsi:type="dcterms:W3CDTF">2020-05-25T07:56:00Z</dcterms:created>
  <dcterms:modified xsi:type="dcterms:W3CDTF">2021-12-03T09:12:00Z</dcterms:modified>
</cp:coreProperties>
</file>