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№_______ от «__</w:t>
      </w:r>
      <w:proofErr w:type="gramStart"/>
      <w:r w:rsidRPr="0030685B">
        <w:rPr>
          <w:rFonts w:eastAsia="Arial Unicode MS"/>
          <w:color w:val="000000"/>
          <w:kern w:val="1"/>
        </w:rPr>
        <w:t>_»_</w:t>
      </w:r>
      <w:proofErr w:type="gramEnd"/>
      <w:r w:rsidRPr="0030685B">
        <w:rPr>
          <w:rFonts w:eastAsia="Arial Unicode MS"/>
          <w:color w:val="000000"/>
          <w:kern w:val="1"/>
        </w:rPr>
        <w:t xml:space="preserve">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24B5AE71" w:rsidR="00981842" w:rsidRPr="009D7CA3" w:rsidRDefault="00981842" w:rsidP="00981842">
      <w:pPr>
        <w:jc w:val="both"/>
        <w:rPr>
          <w:rFonts w:eastAsia="Calibri"/>
          <w:b/>
          <w:bCs/>
          <w:kern w:val="3"/>
        </w:rPr>
      </w:pPr>
      <w:r w:rsidRPr="004C7F31">
        <w:rPr>
          <w:rFonts w:eastAsia="Calibri"/>
          <w:b/>
          <w:bCs/>
          <w:kern w:val="3"/>
        </w:rPr>
        <w:t xml:space="preserve">на </w:t>
      </w:r>
      <w:r w:rsidR="009D7CA3">
        <w:rPr>
          <w:rFonts w:eastAsia="Calibri"/>
          <w:b/>
          <w:bCs/>
          <w:kern w:val="3"/>
        </w:rPr>
        <w:t xml:space="preserve">поставку </w:t>
      </w:r>
      <w:r w:rsidR="002B21F0">
        <w:rPr>
          <w:rFonts w:eastAsia="Calibri"/>
          <w:b/>
          <w:bCs/>
          <w:kern w:val="3"/>
        </w:rPr>
        <w:t>фруктов</w:t>
      </w:r>
      <w:r w:rsidR="009D7CA3">
        <w:rPr>
          <w:rFonts w:eastAsia="Calibri"/>
          <w:b/>
          <w:bCs/>
          <w:kern w:val="3"/>
        </w:rPr>
        <w:t xml:space="preserve"> в ассортименте</w:t>
      </w:r>
      <w:r w:rsidR="00670B91">
        <w:rPr>
          <w:rFonts w:eastAsia="Calibri"/>
          <w:b/>
          <w:bCs/>
          <w:kern w:val="3"/>
        </w:rPr>
        <w:t xml:space="preserve"> </w:t>
      </w:r>
      <w:proofErr w:type="gramStart"/>
      <w:r>
        <w:rPr>
          <w:rFonts w:eastAsia="Calibri"/>
          <w:b/>
          <w:bCs/>
          <w:kern w:val="3"/>
        </w:rPr>
        <w:t xml:space="preserve">в </w:t>
      </w:r>
      <w:r w:rsidRPr="004C7F31">
        <w:rPr>
          <w:rFonts w:eastAsia="Calibri"/>
          <w:b/>
          <w:bCs/>
          <w:kern w:val="3"/>
        </w:rPr>
        <w:t xml:space="preserve"> 202</w:t>
      </w:r>
      <w:r>
        <w:rPr>
          <w:rFonts w:eastAsia="Calibri"/>
          <w:b/>
          <w:bCs/>
          <w:kern w:val="3"/>
        </w:rPr>
        <w:t>1</w:t>
      </w:r>
      <w:proofErr w:type="gramEnd"/>
      <w:r w:rsidRPr="004C7F31">
        <w:rPr>
          <w:rFonts w:eastAsia="Calibri"/>
          <w:b/>
          <w:bCs/>
          <w:kern w:val="3"/>
        </w:rPr>
        <w:t xml:space="preserve"> год</w:t>
      </w:r>
      <w:r>
        <w:rPr>
          <w:rFonts w:eastAsia="Calibri"/>
          <w:b/>
          <w:bCs/>
          <w:kern w:val="3"/>
        </w:rPr>
        <w:t>у</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 «Росинка»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77777777"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ул. Южная, дом 1.</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lastRenderedPageBreak/>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t xml:space="preserve">Требования к срокам (периодам) поставки товара, выполнения работ, оказания услуг: </w:t>
      </w:r>
    </w:p>
    <w:p w14:paraId="57D64FFE" w14:textId="3E92CB7C"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sidR="008D31B9">
        <w:rPr>
          <w:spacing w:val="-7"/>
        </w:rPr>
        <w:t>09</w:t>
      </w:r>
      <w:r w:rsidRPr="004C7F31">
        <w:rPr>
          <w:spacing w:val="-7"/>
        </w:rPr>
        <w:t>.20</w:t>
      </w:r>
      <w:r>
        <w:rPr>
          <w:spacing w:val="-7"/>
        </w:rPr>
        <w:t>21</w:t>
      </w:r>
      <w:r w:rsidRPr="004C7F31">
        <w:rPr>
          <w:spacing w:val="-7"/>
        </w:rPr>
        <w:t xml:space="preserve"> г.</w:t>
      </w:r>
      <w:r w:rsidRPr="004C7F31">
        <w:t xml:space="preserve"> по </w:t>
      </w:r>
      <w:r>
        <w:t>31</w:t>
      </w:r>
      <w:r w:rsidRPr="004C7F31">
        <w:t>.</w:t>
      </w:r>
      <w:r w:rsidR="008D31B9">
        <w:t>12</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 xml:space="preserve">Наименование и маркировка на упаковке поставляемого товара должна соответствовать действующим стандартам и требованиям, указанным в спецификации, а </w:t>
      </w:r>
      <w:proofErr w:type="gramStart"/>
      <w:r w:rsidRPr="004C7F31">
        <w:t>так же</w:t>
      </w:r>
      <w:proofErr w:type="gramEnd"/>
      <w:r w:rsidRPr="004C7F31">
        <w:t xml:space="preserve">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69D6A70C" w:rsidR="003B1803" w:rsidRDefault="003B1803" w:rsidP="003B1803">
      <w:pPr>
        <w:pStyle w:val="a4"/>
        <w:widowControl w:val="0"/>
        <w:outlineLvl w:val="0"/>
        <w:rPr>
          <w:b/>
          <w:sz w:val="22"/>
          <w:lang w:val="en-US"/>
        </w:rPr>
      </w:pPr>
    </w:p>
    <w:p w14:paraId="2B3BD56F" w14:textId="77777777" w:rsidR="009D7CA3" w:rsidRDefault="009D7CA3" w:rsidP="003B1803">
      <w:pPr>
        <w:pStyle w:val="a4"/>
        <w:widowControl w:val="0"/>
        <w:outlineLvl w:val="0"/>
        <w:rPr>
          <w:b/>
          <w:sz w:val="22"/>
          <w:lang w:val="en-US"/>
        </w:rPr>
      </w:pPr>
    </w:p>
    <w:p w14:paraId="0A726F40" w14:textId="77777777" w:rsidR="002B21F0" w:rsidRDefault="002B21F0" w:rsidP="002B21F0">
      <w:pPr>
        <w:pStyle w:val="a4"/>
        <w:widowControl w:val="0"/>
        <w:outlineLvl w:val="0"/>
        <w:rPr>
          <w:b/>
          <w:sz w:val="22"/>
          <w:lang w:val="en-US"/>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01"/>
        <w:gridCol w:w="709"/>
        <w:gridCol w:w="4848"/>
        <w:gridCol w:w="1559"/>
      </w:tblGrid>
      <w:tr w:rsidR="002B21F0" w:rsidRPr="004F7767" w14:paraId="6DE1D11B" w14:textId="77777777" w:rsidTr="00235089">
        <w:tc>
          <w:tcPr>
            <w:tcW w:w="681" w:type="dxa"/>
          </w:tcPr>
          <w:p w14:paraId="63229E8C" w14:textId="77777777" w:rsidR="002B21F0" w:rsidRPr="004F7767" w:rsidRDefault="002B21F0" w:rsidP="00235089">
            <w:pPr>
              <w:jc w:val="center"/>
              <w:rPr>
                <w:b/>
              </w:rPr>
            </w:pPr>
            <w:r w:rsidRPr="004F7767">
              <w:rPr>
                <w:b/>
                <w:lang w:val="en-US"/>
              </w:rPr>
              <w:t>№</w:t>
            </w:r>
          </w:p>
          <w:p w14:paraId="422958D2" w14:textId="77777777" w:rsidR="002B21F0" w:rsidRPr="004F7767" w:rsidRDefault="002B21F0" w:rsidP="00235089">
            <w:pPr>
              <w:jc w:val="center"/>
              <w:rPr>
                <w:b/>
                <w:lang w:val="en-US"/>
              </w:rPr>
            </w:pPr>
            <w:r w:rsidRPr="004F7767">
              <w:rPr>
                <w:b/>
              </w:rPr>
              <w:t>п/п</w:t>
            </w:r>
          </w:p>
        </w:tc>
        <w:tc>
          <w:tcPr>
            <w:tcW w:w="1701" w:type="dxa"/>
          </w:tcPr>
          <w:p w14:paraId="474142B6" w14:textId="77777777" w:rsidR="002B21F0" w:rsidRPr="004F7767" w:rsidRDefault="002B21F0" w:rsidP="00235089">
            <w:pPr>
              <w:ind w:right="-82" w:firstLine="34"/>
              <w:jc w:val="center"/>
              <w:rPr>
                <w:b/>
              </w:rPr>
            </w:pPr>
            <w:r w:rsidRPr="004F7767">
              <w:rPr>
                <w:b/>
              </w:rPr>
              <w:t>Наименование поставляемого товара</w:t>
            </w:r>
          </w:p>
        </w:tc>
        <w:tc>
          <w:tcPr>
            <w:tcW w:w="709" w:type="dxa"/>
          </w:tcPr>
          <w:p w14:paraId="2DA91277" w14:textId="77777777" w:rsidR="002B21F0" w:rsidRPr="004F7767" w:rsidRDefault="002B21F0" w:rsidP="00235089">
            <w:pPr>
              <w:jc w:val="center"/>
              <w:rPr>
                <w:b/>
              </w:rPr>
            </w:pPr>
            <w:r w:rsidRPr="004F7767">
              <w:rPr>
                <w:b/>
              </w:rPr>
              <w:t>Ед. изм.</w:t>
            </w:r>
          </w:p>
        </w:tc>
        <w:tc>
          <w:tcPr>
            <w:tcW w:w="4848" w:type="dxa"/>
          </w:tcPr>
          <w:p w14:paraId="4A362A9C" w14:textId="77777777" w:rsidR="002B21F0" w:rsidRPr="004F7767" w:rsidRDefault="002B21F0" w:rsidP="00235089">
            <w:pPr>
              <w:jc w:val="center"/>
              <w:rPr>
                <w:b/>
              </w:rPr>
            </w:pPr>
            <w:r w:rsidRPr="004F7767">
              <w:rPr>
                <w:b/>
              </w:rPr>
              <w:t>Функциональные характеристики (потребительские свойства), качественные характеристики товара</w:t>
            </w:r>
          </w:p>
        </w:tc>
        <w:tc>
          <w:tcPr>
            <w:tcW w:w="1559" w:type="dxa"/>
          </w:tcPr>
          <w:p w14:paraId="1B0D722C" w14:textId="77777777" w:rsidR="002B21F0" w:rsidRPr="004F7767" w:rsidRDefault="002B21F0" w:rsidP="00235089">
            <w:pPr>
              <w:jc w:val="center"/>
              <w:rPr>
                <w:b/>
                <w:lang w:val="en-US"/>
              </w:rPr>
            </w:pPr>
            <w:r w:rsidRPr="004F7767">
              <w:rPr>
                <w:b/>
              </w:rPr>
              <w:t>Количество</w:t>
            </w:r>
          </w:p>
        </w:tc>
      </w:tr>
      <w:tr w:rsidR="002B21F0" w:rsidRPr="004F7767" w14:paraId="731B6F30" w14:textId="77777777" w:rsidTr="00235089">
        <w:tc>
          <w:tcPr>
            <w:tcW w:w="681" w:type="dxa"/>
          </w:tcPr>
          <w:p w14:paraId="0B1FF1D2" w14:textId="77777777" w:rsidR="002B21F0" w:rsidRPr="004F7767" w:rsidRDefault="002B21F0" w:rsidP="00235089">
            <w:pPr>
              <w:jc w:val="center"/>
            </w:pPr>
            <w:r w:rsidRPr="004F7767">
              <w:t>1</w:t>
            </w:r>
          </w:p>
        </w:tc>
        <w:tc>
          <w:tcPr>
            <w:tcW w:w="1701" w:type="dxa"/>
          </w:tcPr>
          <w:p w14:paraId="638CC640" w14:textId="77777777" w:rsidR="002B21F0" w:rsidRPr="004F7767" w:rsidRDefault="002B21F0" w:rsidP="00235089">
            <w:proofErr w:type="gramStart"/>
            <w:r w:rsidRPr="004F7767">
              <w:t>Бананы  свежие</w:t>
            </w:r>
            <w:proofErr w:type="gramEnd"/>
          </w:p>
          <w:p w14:paraId="2A9E7199" w14:textId="77777777" w:rsidR="002B21F0" w:rsidRPr="004F7767" w:rsidRDefault="002B21F0" w:rsidP="00235089"/>
        </w:tc>
        <w:tc>
          <w:tcPr>
            <w:tcW w:w="709" w:type="dxa"/>
          </w:tcPr>
          <w:p w14:paraId="1B78C716" w14:textId="77777777" w:rsidR="002B21F0" w:rsidRPr="004F7767" w:rsidRDefault="002B21F0" w:rsidP="00235089">
            <w:pPr>
              <w:rPr>
                <w:color w:val="000000"/>
              </w:rPr>
            </w:pPr>
            <w:r w:rsidRPr="004F7767">
              <w:rPr>
                <w:color w:val="000000"/>
              </w:rPr>
              <w:t>кг</w:t>
            </w:r>
          </w:p>
        </w:tc>
        <w:tc>
          <w:tcPr>
            <w:tcW w:w="4848" w:type="dxa"/>
          </w:tcPr>
          <w:p w14:paraId="037A5BEE" w14:textId="77777777" w:rsidR="002B21F0" w:rsidRPr="004F7767" w:rsidRDefault="002B21F0" w:rsidP="00235089">
            <w:pPr>
              <w:rPr>
                <w:color w:val="000000"/>
              </w:rPr>
            </w:pPr>
            <w:r w:rsidRPr="004F7767">
              <w:rPr>
                <w:color w:val="000000"/>
              </w:rPr>
              <w:t xml:space="preserve">Свежие, чистые, без механических повреждений вредителями и болезнями, весом 200 гр., длина 17 см. Фасовка – картонная коробка. Плоды каждого фрукта вполне развившиеся, целые, с целой плодоножкой, без посторонних запахов и привкусов соответствие ГОСТу. </w:t>
            </w:r>
            <w:r w:rsidRPr="004F7767">
              <w:rPr>
                <w:color w:val="000000"/>
              </w:rPr>
              <w:lastRenderedPageBreak/>
              <w:t>Отсутствует наличие гнилостных повреждений плода и кожуры.</w:t>
            </w:r>
          </w:p>
          <w:p w14:paraId="08257123" w14:textId="77777777" w:rsidR="002B21F0" w:rsidRPr="004F7767" w:rsidRDefault="002B21F0" w:rsidP="00235089">
            <w:pPr>
              <w:rPr>
                <w:color w:val="000000"/>
              </w:rPr>
            </w:pPr>
            <w:r w:rsidRPr="004F7767">
              <w:rPr>
                <w:color w:val="000000"/>
              </w:rPr>
              <w:t>ГОСТ Р 51603-2000</w:t>
            </w:r>
          </w:p>
        </w:tc>
        <w:tc>
          <w:tcPr>
            <w:tcW w:w="1559" w:type="dxa"/>
          </w:tcPr>
          <w:p w14:paraId="1F71FD9F" w14:textId="273DD974" w:rsidR="002B21F0" w:rsidRPr="004F7767" w:rsidRDefault="008D31B9" w:rsidP="00235089">
            <w:pPr>
              <w:rPr>
                <w:color w:val="000000"/>
              </w:rPr>
            </w:pPr>
            <w:r>
              <w:rPr>
                <w:color w:val="000000"/>
              </w:rPr>
              <w:lastRenderedPageBreak/>
              <w:t>320</w:t>
            </w:r>
          </w:p>
        </w:tc>
      </w:tr>
      <w:tr w:rsidR="002B21F0" w:rsidRPr="004F7767" w14:paraId="4796EBF6" w14:textId="77777777" w:rsidTr="00235089">
        <w:tc>
          <w:tcPr>
            <w:tcW w:w="681" w:type="dxa"/>
          </w:tcPr>
          <w:p w14:paraId="7E8567A4" w14:textId="77777777" w:rsidR="002B21F0" w:rsidRPr="004F7767" w:rsidRDefault="002B21F0" w:rsidP="00235089">
            <w:pPr>
              <w:jc w:val="center"/>
            </w:pPr>
            <w:r w:rsidRPr="004F7767">
              <w:t>2</w:t>
            </w:r>
          </w:p>
        </w:tc>
        <w:tc>
          <w:tcPr>
            <w:tcW w:w="1701" w:type="dxa"/>
          </w:tcPr>
          <w:p w14:paraId="5EE5EB4C" w14:textId="77777777" w:rsidR="002B21F0" w:rsidRPr="004F7767" w:rsidRDefault="002B21F0" w:rsidP="00235089">
            <w:r w:rsidRPr="004F7767">
              <w:t>Лимоны свежие</w:t>
            </w:r>
          </w:p>
          <w:p w14:paraId="3580B207" w14:textId="77777777" w:rsidR="002B21F0" w:rsidRPr="004F7767" w:rsidRDefault="002B21F0" w:rsidP="00235089"/>
        </w:tc>
        <w:tc>
          <w:tcPr>
            <w:tcW w:w="709" w:type="dxa"/>
          </w:tcPr>
          <w:p w14:paraId="253A9435" w14:textId="77777777" w:rsidR="002B21F0" w:rsidRPr="004F7767" w:rsidRDefault="002B21F0" w:rsidP="00235089">
            <w:pPr>
              <w:rPr>
                <w:color w:val="000000"/>
              </w:rPr>
            </w:pPr>
            <w:r w:rsidRPr="004F7767">
              <w:rPr>
                <w:color w:val="000000"/>
              </w:rPr>
              <w:t>кг</w:t>
            </w:r>
          </w:p>
        </w:tc>
        <w:tc>
          <w:tcPr>
            <w:tcW w:w="4848" w:type="dxa"/>
          </w:tcPr>
          <w:p w14:paraId="53546AAD" w14:textId="77777777" w:rsidR="002B21F0" w:rsidRPr="004F7767" w:rsidRDefault="002B21F0" w:rsidP="00235089">
            <w:pPr>
              <w:rPr>
                <w:color w:val="000000"/>
              </w:rPr>
            </w:pPr>
            <w:r w:rsidRPr="004F7767">
              <w:rPr>
                <w:color w:val="000000"/>
              </w:rPr>
              <w:t xml:space="preserve">Лимоны высший сорт, свежие, </w:t>
            </w:r>
            <w:proofErr w:type="gramStart"/>
            <w:r w:rsidRPr="004F7767">
              <w:rPr>
                <w:color w:val="000000"/>
              </w:rPr>
              <w:t>весовые,  картонная</w:t>
            </w:r>
            <w:proofErr w:type="gramEnd"/>
            <w:r w:rsidRPr="004F7767">
              <w:rPr>
                <w:color w:val="000000"/>
              </w:rPr>
              <w:t xml:space="preserve"> коробка.</w:t>
            </w:r>
          </w:p>
          <w:p w14:paraId="688D5C3E" w14:textId="77777777" w:rsidR="002B21F0" w:rsidRPr="004F7767" w:rsidRDefault="002B21F0" w:rsidP="00235089">
            <w:pPr>
              <w:rPr>
                <w:color w:val="000000"/>
              </w:rPr>
            </w:pPr>
            <w:r w:rsidRPr="004F7767">
              <w:rPr>
                <w:color w:val="000000"/>
              </w:rPr>
              <w:t>ГОСТ 4429-82</w:t>
            </w:r>
          </w:p>
          <w:p w14:paraId="121897DC" w14:textId="77777777" w:rsidR="002B21F0" w:rsidRPr="004F7767" w:rsidRDefault="002B21F0" w:rsidP="00235089">
            <w:pPr>
              <w:rPr>
                <w:color w:val="000000"/>
              </w:rPr>
            </w:pPr>
            <w:r w:rsidRPr="004F7767">
              <w:rPr>
                <w:color w:val="000000"/>
              </w:rPr>
              <w:t>ГОСТ 34307-2017</w:t>
            </w:r>
          </w:p>
        </w:tc>
        <w:tc>
          <w:tcPr>
            <w:tcW w:w="1559" w:type="dxa"/>
          </w:tcPr>
          <w:p w14:paraId="54868486" w14:textId="4E521894" w:rsidR="002B21F0" w:rsidRPr="004F7767" w:rsidRDefault="008D31B9" w:rsidP="00235089">
            <w:pPr>
              <w:rPr>
                <w:color w:val="000000"/>
              </w:rPr>
            </w:pPr>
            <w:r>
              <w:rPr>
                <w:color w:val="000000"/>
              </w:rPr>
              <w:t>40</w:t>
            </w:r>
          </w:p>
        </w:tc>
      </w:tr>
      <w:tr w:rsidR="002B21F0" w:rsidRPr="004F7767" w14:paraId="1C058C99" w14:textId="77777777" w:rsidTr="00235089">
        <w:tc>
          <w:tcPr>
            <w:tcW w:w="681" w:type="dxa"/>
          </w:tcPr>
          <w:p w14:paraId="03E709B2" w14:textId="77777777" w:rsidR="002B21F0" w:rsidRPr="004F7767" w:rsidRDefault="002B21F0" w:rsidP="00235089">
            <w:pPr>
              <w:jc w:val="center"/>
            </w:pPr>
            <w:r w:rsidRPr="004F7767">
              <w:t>3</w:t>
            </w:r>
          </w:p>
        </w:tc>
        <w:tc>
          <w:tcPr>
            <w:tcW w:w="1701" w:type="dxa"/>
          </w:tcPr>
          <w:p w14:paraId="516BB686" w14:textId="77777777" w:rsidR="002B21F0" w:rsidRPr="004F7767" w:rsidRDefault="002B21F0" w:rsidP="00235089">
            <w:r w:rsidRPr="004F7767">
              <w:t xml:space="preserve">Яблоки </w:t>
            </w:r>
          </w:p>
          <w:p w14:paraId="2C4609BF" w14:textId="77777777" w:rsidR="002B21F0" w:rsidRPr="004F7767" w:rsidRDefault="002B21F0" w:rsidP="00235089"/>
        </w:tc>
        <w:tc>
          <w:tcPr>
            <w:tcW w:w="709" w:type="dxa"/>
          </w:tcPr>
          <w:p w14:paraId="15F0C0C7" w14:textId="77777777" w:rsidR="002B21F0" w:rsidRPr="004F7767" w:rsidRDefault="002B21F0" w:rsidP="00235089">
            <w:pPr>
              <w:rPr>
                <w:color w:val="000000"/>
              </w:rPr>
            </w:pPr>
            <w:r w:rsidRPr="004F7767">
              <w:rPr>
                <w:color w:val="000000"/>
              </w:rPr>
              <w:t>кг</w:t>
            </w:r>
          </w:p>
        </w:tc>
        <w:tc>
          <w:tcPr>
            <w:tcW w:w="4848" w:type="dxa"/>
          </w:tcPr>
          <w:p w14:paraId="50204458" w14:textId="77777777" w:rsidR="002B21F0" w:rsidRPr="004F7767" w:rsidRDefault="002B21F0" w:rsidP="00235089">
            <w:pPr>
              <w:rPr>
                <w:color w:val="000000"/>
              </w:rPr>
            </w:pPr>
            <w:r w:rsidRPr="004F7767">
              <w:rPr>
                <w:color w:val="000000"/>
              </w:rPr>
              <w:t xml:space="preserve">целый, без повреждений и заболеваний, сухой, правильной и типичной для ботанического сорта формы; без признаков надрезов, плесени, гнили; упаковывают в деревянные дощатые </w:t>
            </w:r>
            <w:proofErr w:type="gramStart"/>
            <w:r w:rsidRPr="004F7767">
              <w:rPr>
                <w:color w:val="000000"/>
              </w:rPr>
              <w:t>ящики;  тара</w:t>
            </w:r>
            <w:proofErr w:type="gramEnd"/>
            <w:r w:rsidRPr="004F7767">
              <w:rPr>
                <w:color w:val="000000"/>
              </w:rPr>
              <w:t xml:space="preserve"> крепкая, сухая, чистая, без постороннего запаха</w:t>
            </w:r>
          </w:p>
          <w:p w14:paraId="00EACAB3" w14:textId="77777777" w:rsidR="002B21F0" w:rsidRPr="004F7767" w:rsidRDefault="002B21F0" w:rsidP="00235089">
            <w:pPr>
              <w:rPr>
                <w:color w:val="000000"/>
              </w:rPr>
            </w:pPr>
            <w:r w:rsidRPr="004F7767">
              <w:rPr>
                <w:color w:val="000000"/>
              </w:rPr>
              <w:t>ГОСТ 34314-2017</w:t>
            </w:r>
          </w:p>
        </w:tc>
        <w:tc>
          <w:tcPr>
            <w:tcW w:w="1559" w:type="dxa"/>
          </w:tcPr>
          <w:p w14:paraId="4A6EE9A0" w14:textId="68A0F711" w:rsidR="002B21F0" w:rsidRPr="004F7767" w:rsidRDefault="008D31B9" w:rsidP="00235089">
            <w:pPr>
              <w:rPr>
                <w:color w:val="000000"/>
              </w:rPr>
            </w:pPr>
            <w:r>
              <w:rPr>
                <w:color w:val="000000"/>
              </w:rPr>
              <w:t>300</w:t>
            </w:r>
          </w:p>
        </w:tc>
      </w:tr>
      <w:tr w:rsidR="002B21F0" w:rsidRPr="004F7767" w14:paraId="6DDCC807" w14:textId="77777777" w:rsidTr="00235089">
        <w:tc>
          <w:tcPr>
            <w:tcW w:w="681" w:type="dxa"/>
          </w:tcPr>
          <w:p w14:paraId="1BEF96FC" w14:textId="77777777" w:rsidR="002B21F0" w:rsidRPr="004F7767" w:rsidRDefault="002B21F0" w:rsidP="00235089">
            <w:pPr>
              <w:jc w:val="center"/>
            </w:pPr>
            <w:r w:rsidRPr="004F7767">
              <w:t>4</w:t>
            </w:r>
          </w:p>
        </w:tc>
        <w:tc>
          <w:tcPr>
            <w:tcW w:w="1701" w:type="dxa"/>
          </w:tcPr>
          <w:p w14:paraId="51800D60" w14:textId="77777777" w:rsidR="002B21F0" w:rsidRPr="004F7767" w:rsidRDefault="002B21F0" w:rsidP="00235089">
            <w:r w:rsidRPr="004F7767">
              <w:t xml:space="preserve">Груши </w:t>
            </w:r>
          </w:p>
        </w:tc>
        <w:tc>
          <w:tcPr>
            <w:tcW w:w="709" w:type="dxa"/>
          </w:tcPr>
          <w:p w14:paraId="388DEED2" w14:textId="77777777" w:rsidR="002B21F0" w:rsidRPr="004F7767" w:rsidRDefault="002B21F0" w:rsidP="00235089">
            <w:pPr>
              <w:rPr>
                <w:color w:val="000000"/>
              </w:rPr>
            </w:pPr>
            <w:r w:rsidRPr="004F7767">
              <w:rPr>
                <w:color w:val="000000"/>
              </w:rPr>
              <w:t>Кг.</w:t>
            </w:r>
          </w:p>
        </w:tc>
        <w:tc>
          <w:tcPr>
            <w:tcW w:w="4848" w:type="dxa"/>
          </w:tcPr>
          <w:p w14:paraId="380FCB0D" w14:textId="77777777" w:rsidR="002B21F0" w:rsidRPr="004F7767" w:rsidRDefault="002B21F0" w:rsidP="00235089">
            <w:pPr>
              <w:rPr>
                <w:color w:val="000000"/>
              </w:rPr>
            </w:pPr>
            <w:r w:rsidRPr="004F7767">
              <w:rPr>
                <w:color w:val="000000"/>
              </w:rPr>
              <w:t xml:space="preserve">целый, без повреждений и заболеваний, сухой, правильной и типичной для ботанического сорта формы; без признаков надрезов, плесени, гнили; упаковывают в деревянные дощатые </w:t>
            </w:r>
            <w:proofErr w:type="gramStart"/>
            <w:r w:rsidRPr="004F7767">
              <w:rPr>
                <w:color w:val="000000"/>
              </w:rPr>
              <w:t>ящики;  тара</w:t>
            </w:r>
            <w:proofErr w:type="gramEnd"/>
            <w:r w:rsidRPr="004F7767">
              <w:rPr>
                <w:color w:val="000000"/>
              </w:rPr>
              <w:t xml:space="preserve"> крепкая, сухая, чистая, без постороннего запаха</w:t>
            </w:r>
          </w:p>
          <w:p w14:paraId="50ED869E" w14:textId="77777777" w:rsidR="002B21F0" w:rsidRPr="004F7767" w:rsidRDefault="002B21F0" w:rsidP="00235089">
            <w:pPr>
              <w:pStyle w:val="1"/>
              <w:shd w:val="clear" w:color="auto" w:fill="FFFFFF"/>
              <w:spacing w:before="0" w:beforeAutospacing="0" w:after="0" w:afterAutospacing="0"/>
              <w:textAlignment w:val="baseline"/>
              <w:rPr>
                <w:b w:val="0"/>
                <w:color w:val="2D2D2D"/>
                <w:spacing w:val="2"/>
                <w:sz w:val="24"/>
                <w:szCs w:val="24"/>
              </w:rPr>
            </w:pPr>
            <w:r w:rsidRPr="004F7767">
              <w:rPr>
                <w:b w:val="0"/>
                <w:color w:val="000000"/>
                <w:sz w:val="24"/>
                <w:szCs w:val="24"/>
              </w:rPr>
              <w:t xml:space="preserve">ГОСТ </w:t>
            </w:r>
            <w:r w:rsidRPr="004F7767">
              <w:rPr>
                <w:b w:val="0"/>
                <w:color w:val="2D2D2D"/>
                <w:spacing w:val="2"/>
                <w:sz w:val="24"/>
                <w:szCs w:val="24"/>
              </w:rPr>
              <w:t>33499-2015</w:t>
            </w:r>
          </w:p>
          <w:p w14:paraId="43522D85" w14:textId="77777777" w:rsidR="002B21F0" w:rsidRPr="004F7767" w:rsidRDefault="002B21F0" w:rsidP="00235089">
            <w:pPr>
              <w:rPr>
                <w:color w:val="000000"/>
              </w:rPr>
            </w:pPr>
          </w:p>
        </w:tc>
        <w:tc>
          <w:tcPr>
            <w:tcW w:w="1559" w:type="dxa"/>
          </w:tcPr>
          <w:p w14:paraId="42A92427" w14:textId="366CC6B8" w:rsidR="002B21F0" w:rsidRPr="004F7767" w:rsidRDefault="008D31B9" w:rsidP="00235089">
            <w:pPr>
              <w:rPr>
                <w:color w:val="000000"/>
              </w:rPr>
            </w:pPr>
            <w:r>
              <w:rPr>
                <w:color w:val="000000"/>
              </w:rPr>
              <w:t>195</w:t>
            </w:r>
          </w:p>
        </w:tc>
      </w:tr>
      <w:tr w:rsidR="002B21F0" w:rsidRPr="004F7767" w14:paraId="6E8AD83F" w14:textId="77777777" w:rsidTr="00235089">
        <w:tc>
          <w:tcPr>
            <w:tcW w:w="681" w:type="dxa"/>
          </w:tcPr>
          <w:p w14:paraId="49F2A8E8" w14:textId="77777777" w:rsidR="002B21F0" w:rsidRPr="004F7767" w:rsidRDefault="002B21F0" w:rsidP="00235089">
            <w:pPr>
              <w:jc w:val="center"/>
            </w:pPr>
            <w:r w:rsidRPr="004F7767">
              <w:t>5</w:t>
            </w:r>
          </w:p>
        </w:tc>
        <w:tc>
          <w:tcPr>
            <w:tcW w:w="1701" w:type="dxa"/>
          </w:tcPr>
          <w:p w14:paraId="7D46A990" w14:textId="77777777" w:rsidR="002B21F0" w:rsidRPr="004F7767" w:rsidRDefault="002B21F0" w:rsidP="00235089">
            <w:pPr>
              <w:rPr>
                <w:color w:val="000000"/>
              </w:rPr>
            </w:pPr>
            <w:r w:rsidRPr="004F7767">
              <w:rPr>
                <w:color w:val="000000"/>
              </w:rPr>
              <w:t>Мандарины</w:t>
            </w:r>
          </w:p>
        </w:tc>
        <w:tc>
          <w:tcPr>
            <w:tcW w:w="709" w:type="dxa"/>
          </w:tcPr>
          <w:p w14:paraId="1AE3FEFD" w14:textId="77777777" w:rsidR="002B21F0" w:rsidRPr="004F7767" w:rsidRDefault="002B21F0" w:rsidP="00235089">
            <w:pPr>
              <w:rPr>
                <w:color w:val="000000"/>
              </w:rPr>
            </w:pPr>
            <w:r w:rsidRPr="004F7767">
              <w:rPr>
                <w:color w:val="000000"/>
              </w:rPr>
              <w:t>кг</w:t>
            </w:r>
          </w:p>
        </w:tc>
        <w:tc>
          <w:tcPr>
            <w:tcW w:w="4848" w:type="dxa"/>
          </w:tcPr>
          <w:p w14:paraId="37B9E52F" w14:textId="77777777" w:rsidR="002B21F0" w:rsidRPr="004F7767" w:rsidRDefault="002B21F0" w:rsidP="00235089">
            <w:pPr>
              <w:rPr>
                <w:color w:val="000000"/>
              </w:rPr>
            </w:pPr>
            <w:r w:rsidRPr="004F7767">
              <w:rPr>
                <w:color w:val="000000"/>
              </w:rPr>
              <w:t>Свежие. Плоды стандартные, не имеющие следов порчи, без признаков увядания и загнивания.</w:t>
            </w:r>
          </w:p>
          <w:p w14:paraId="719A1B88" w14:textId="77777777" w:rsidR="002B21F0" w:rsidRPr="004F7767" w:rsidRDefault="002B21F0" w:rsidP="00235089">
            <w:pPr>
              <w:rPr>
                <w:color w:val="000000"/>
              </w:rPr>
            </w:pPr>
            <w:r w:rsidRPr="004F7767">
              <w:rPr>
                <w:color w:val="000000"/>
              </w:rPr>
              <w:t>ГОСТ 4428-82</w:t>
            </w:r>
          </w:p>
          <w:p w14:paraId="401F19FB" w14:textId="77777777" w:rsidR="002B21F0" w:rsidRPr="004F7767" w:rsidRDefault="002B21F0" w:rsidP="00235089">
            <w:pPr>
              <w:rPr>
                <w:color w:val="000000"/>
              </w:rPr>
            </w:pPr>
            <w:r w:rsidRPr="004F7767">
              <w:rPr>
                <w:color w:val="000000"/>
              </w:rPr>
              <w:t>ГОСТ 34307-2017</w:t>
            </w:r>
          </w:p>
        </w:tc>
        <w:tc>
          <w:tcPr>
            <w:tcW w:w="1559" w:type="dxa"/>
          </w:tcPr>
          <w:p w14:paraId="0434897B" w14:textId="0CC4CFA8" w:rsidR="002B21F0" w:rsidRPr="004F7767" w:rsidRDefault="008D31B9" w:rsidP="00235089">
            <w:pPr>
              <w:rPr>
                <w:color w:val="000000"/>
              </w:rPr>
            </w:pPr>
            <w:r>
              <w:rPr>
                <w:color w:val="000000"/>
              </w:rPr>
              <w:t>165</w:t>
            </w:r>
          </w:p>
        </w:tc>
      </w:tr>
      <w:tr w:rsidR="002B21F0" w:rsidRPr="004F7767" w14:paraId="0592BB8C" w14:textId="77777777" w:rsidTr="00235089">
        <w:tc>
          <w:tcPr>
            <w:tcW w:w="681" w:type="dxa"/>
          </w:tcPr>
          <w:p w14:paraId="5F96DB4D" w14:textId="77777777" w:rsidR="002B21F0" w:rsidRPr="004F7767" w:rsidRDefault="002B21F0" w:rsidP="00235089">
            <w:pPr>
              <w:jc w:val="center"/>
            </w:pPr>
            <w:r w:rsidRPr="004F7767">
              <w:t>6</w:t>
            </w:r>
          </w:p>
        </w:tc>
        <w:tc>
          <w:tcPr>
            <w:tcW w:w="1701" w:type="dxa"/>
          </w:tcPr>
          <w:p w14:paraId="396800E6" w14:textId="77777777" w:rsidR="002B21F0" w:rsidRPr="004F7767" w:rsidRDefault="002B21F0" w:rsidP="00235089">
            <w:r w:rsidRPr="004F7767">
              <w:t>Апельсины</w:t>
            </w:r>
          </w:p>
        </w:tc>
        <w:tc>
          <w:tcPr>
            <w:tcW w:w="709" w:type="dxa"/>
          </w:tcPr>
          <w:p w14:paraId="65F74EEB" w14:textId="77777777" w:rsidR="002B21F0" w:rsidRPr="004F7767" w:rsidRDefault="002B21F0" w:rsidP="00235089">
            <w:pPr>
              <w:rPr>
                <w:color w:val="000000"/>
              </w:rPr>
            </w:pPr>
            <w:r w:rsidRPr="004F7767">
              <w:rPr>
                <w:color w:val="000000"/>
              </w:rPr>
              <w:t>кг</w:t>
            </w:r>
          </w:p>
        </w:tc>
        <w:tc>
          <w:tcPr>
            <w:tcW w:w="4848" w:type="dxa"/>
          </w:tcPr>
          <w:p w14:paraId="5B9B85A1" w14:textId="77777777" w:rsidR="002B21F0" w:rsidRPr="004F7767" w:rsidRDefault="002B21F0" w:rsidP="00235089">
            <w:pPr>
              <w:rPr>
                <w:color w:val="000000"/>
              </w:rPr>
            </w:pPr>
            <w:r w:rsidRPr="004F7767">
              <w:rPr>
                <w:color w:val="000000"/>
              </w:rPr>
              <w:t>Свежие. Плоды стандартные, не имеющие следов порчи, без признаков увядания и загнивания.</w:t>
            </w:r>
          </w:p>
          <w:p w14:paraId="78625FC8" w14:textId="77777777" w:rsidR="002B21F0" w:rsidRPr="004F7767" w:rsidRDefault="002B21F0" w:rsidP="00235089">
            <w:pPr>
              <w:rPr>
                <w:color w:val="000000"/>
              </w:rPr>
            </w:pPr>
            <w:r w:rsidRPr="004F7767">
              <w:rPr>
                <w:color w:val="000000"/>
              </w:rPr>
              <w:t>ГОСТ 34307-2017</w:t>
            </w:r>
          </w:p>
          <w:p w14:paraId="710163E1" w14:textId="77777777" w:rsidR="002B21F0" w:rsidRPr="004F7767" w:rsidRDefault="002B21F0" w:rsidP="00235089">
            <w:pPr>
              <w:rPr>
                <w:color w:val="000000"/>
              </w:rPr>
            </w:pPr>
            <w:r w:rsidRPr="004F7767">
              <w:rPr>
                <w:color w:val="000000"/>
              </w:rPr>
              <w:t>ГОСТ 4427-82</w:t>
            </w:r>
          </w:p>
        </w:tc>
        <w:tc>
          <w:tcPr>
            <w:tcW w:w="1559" w:type="dxa"/>
          </w:tcPr>
          <w:p w14:paraId="5D61A20D" w14:textId="734B9230" w:rsidR="002B21F0" w:rsidRPr="004F7767" w:rsidRDefault="008D31B9" w:rsidP="00235089">
            <w:pPr>
              <w:rPr>
                <w:color w:val="000000"/>
              </w:rPr>
            </w:pPr>
            <w:r>
              <w:rPr>
                <w:color w:val="000000"/>
              </w:rPr>
              <w:t>180</w:t>
            </w:r>
          </w:p>
        </w:tc>
      </w:tr>
      <w:tr w:rsidR="002B21F0" w:rsidRPr="004F7767" w14:paraId="018369B1" w14:textId="77777777" w:rsidTr="00235089">
        <w:tc>
          <w:tcPr>
            <w:tcW w:w="681" w:type="dxa"/>
          </w:tcPr>
          <w:p w14:paraId="69318FC5" w14:textId="77777777" w:rsidR="002B21F0" w:rsidRPr="004F7767" w:rsidRDefault="002B21F0" w:rsidP="00235089">
            <w:pPr>
              <w:jc w:val="center"/>
            </w:pPr>
            <w:r w:rsidRPr="004F7767">
              <w:t>7</w:t>
            </w:r>
          </w:p>
        </w:tc>
        <w:tc>
          <w:tcPr>
            <w:tcW w:w="1701" w:type="dxa"/>
          </w:tcPr>
          <w:p w14:paraId="2D657553" w14:textId="77777777" w:rsidR="002B21F0" w:rsidRPr="004F7767" w:rsidRDefault="002B21F0" w:rsidP="00235089">
            <w:pPr>
              <w:rPr>
                <w:color w:val="000000"/>
              </w:rPr>
            </w:pPr>
            <w:r w:rsidRPr="004F7767">
              <w:rPr>
                <w:color w:val="000000"/>
              </w:rPr>
              <w:t>Курага</w:t>
            </w:r>
          </w:p>
        </w:tc>
        <w:tc>
          <w:tcPr>
            <w:tcW w:w="709" w:type="dxa"/>
          </w:tcPr>
          <w:p w14:paraId="2852B530" w14:textId="77777777" w:rsidR="002B21F0" w:rsidRPr="004F7767" w:rsidRDefault="002B21F0" w:rsidP="00235089">
            <w:pPr>
              <w:rPr>
                <w:color w:val="000000"/>
              </w:rPr>
            </w:pPr>
            <w:r w:rsidRPr="004F7767">
              <w:rPr>
                <w:color w:val="000000"/>
              </w:rPr>
              <w:t>кг</w:t>
            </w:r>
          </w:p>
        </w:tc>
        <w:tc>
          <w:tcPr>
            <w:tcW w:w="4848" w:type="dxa"/>
          </w:tcPr>
          <w:p w14:paraId="07FDC995" w14:textId="77777777" w:rsidR="002B21F0" w:rsidRPr="004F7767" w:rsidRDefault="002B21F0" w:rsidP="00235089">
            <w:pPr>
              <w:rPr>
                <w:color w:val="000000"/>
              </w:rPr>
            </w:pPr>
            <w:r w:rsidRPr="004F7767">
              <w:rPr>
                <w:color w:val="000000"/>
              </w:rPr>
              <w:t xml:space="preserve">Чистая сухая, </w:t>
            </w:r>
            <w:proofErr w:type="gramStart"/>
            <w:r w:rsidRPr="004F7767">
              <w:rPr>
                <w:color w:val="000000"/>
              </w:rPr>
              <w:t>Половинки  плодов</w:t>
            </w:r>
            <w:proofErr w:type="gramEnd"/>
            <w:r w:rsidRPr="004F7767">
              <w:rPr>
                <w:color w:val="000000"/>
              </w:rPr>
              <w:t xml:space="preserve"> овальной формы, </w:t>
            </w:r>
            <w:proofErr w:type="spellStart"/>
            <w:r w:rsidRPr="004F7767">
              <w:rPr>
                <w:color w:val="000000"/>
              </w:rPr>
              <w:t>тёмно</w:t>
            </w:r>
            <w:proofErr w:type="spellEnd"/>
            <w:r w:rsidRPr="004F7767">
              <w:rPr>
                <w:color w:val="000000"/>
              </w:rPr>
              <w:t xml:space="preserve"> красного цвета. Цвет и запах соответствует данному виду сухофруктов, без посторонних вкусов и запахов</w:t>
            </w:r>
          </w:p>
          <w:p w14:paraId="2E2B161F" w14:textId="77777777" w:rsidR="002B21F0" w:rsidRPr="004F7767" w:rsidRDefault="002B21F0" w:rsidP="00235089">
            <w:pPr>
              <w:rPr>
                <w:color w:val="000000"/>
              </w:rPr>
            </w:pPr>
            <w:r w:rsidRPr="004F7767">
              <w:rPr>
                <w:color w:val="000000"/>
              </w:rPr>
              <w:t>ГОСТ 32896-2014</w:t>
            </w:r>
          </w:p>
        </w:tc>
        <w:tc>
          <w:tcPr>
            <w:tcW w:w="1559" w:type="dxa"/>
          </w:tcPr>
          <w:p w14:paraId="45FC778E" w14:textId="20AE3AF9" w:rsidR="002B21F0" w:rsidRPr="004F7767" w:rsidRDefault="008D31B9" w:rsidP="00235089">
            <w:pPr>
              <w:rPr>
                <w:color w:val="000000"/>
              </w:rPr>
            </w:pPr>
            <w:r>
              <w:rPr>
                <w:color w:val="000000"/>
              </w:rPr>
              <w:t>35</w:t>
            </w:r>
          </w:p>
        </w:tc>
      </w:tr>
      <w:tr w:rsidR="002B21F0" w:rsidRPr="004F7767" w14:paraId="4FAA3FFA" w14:textId="77777777" w:rsidTr="00235089">
        <w:tc>
          <w:tcPr>
            <w:tcW w:w="681" w:type="dxa"/>
          </w:tcPr>
          <w:p w14:paraId="297A5C61" w14:textId="77777777" w:rsidR="002B21F0" w:rsidRPr="004F7767" w:rsidRDefault="002B21F0" w:rsidP="00235089">
            <w:pPr>
              <w:jc w:val="center"/>
            </w:pPr>
            <w:r>
              <w:t>8</w:t>
            </w:r>
          </w:p>
        </w:tc>
        <w:tc>
          <w:tcPr>
            <w:tcW w:w="1701" w:type="dxa"/>
          </w:tcPr>
          <w:p w14:paraId="5636CE1A" w14:textId="77777777" w:rsidR="002B21F0" w:rsidRPr="004F7767" w:rsidRDefault="002B21F0" w:rsidP="00235089">
            <w:pPr>
              <w:rPr>
                <w:color w:val="000000"/>
              </w:rPr>
            </w:pPr>
            <w:r w:rsidRPr="004F7767">
              <w:rPr>
                <w:color w:val="000000"/>
              </w:rPr>
              <w:t>Чернослив</w:t>
            </w:r>
          </w:p>
        </w:tc>
        <w:tc>
          <w:tcPr>
            <w:tcW w:w="709" w:type="dxa"/>
          </w:tcPr>
          <w:p w14:paraId="0F8DB120" w14:textId="77777777" w:rsidR="002B21F0" w:rsidRPr="004F7767" w:rsidRDefault="002B21F0" w:rsidP="00235089">
            <w:pPr>
              <w:rPr>
                <w:color w:val="000000"/>
              </w:rPr>
            </w:pPr>
            <w:r w:rsidRPr="004F7767">
              <w:rPr>
                <w:color w:val="000000"/>
              </w:rPr>
              <w:t>кг</w:t>
            </w:r>
          </w:p>
        </w:tc>
        <w:tc>
          <w:tcPr>
            <w:tcW w:w="4848" w:type="dxa"/>
          </w:tcPr>
          <w:p w14:paraId="49D0C32F" w14:textId="77777777" w:rsidR="002B21F0" w:rsidRPr="004F7767" w:rsidRDefault="002B21F0" w:rsidP="00235089">
            <w:pPr>
              <w:rPr>
                <w:color w:val="000000"/>
              </w:rPr>
            </w:pPr>
            <w:r w:rsidRPr="004F7767">
              <w:rPr>
                <w:color w:val="000000"/>
              </w:rPr>
              <w:t>Чернослив без косточки чистый, сухой, Половинки плодов овальной формы, чёрного цвета. Вкус и запах соответствует данному виду фруктов без посторонних вкусов и запахов и загрязнений</w:t>
            </w:r>
          </w:p>
          <w:p w14:paraId="68DCC281" w14:textId="77777777" w:rsidR="002B21F0" w:rsidRPr="004F7767" w:rsidRDefault="002B21F0" w:rsidP="00235089">
            <w:pPr>
              <w:rPr>
                <w:color w:val="000000"/>
              </w:rPr>
            </w:pPr>
            <w:r w:rsidRPr="004F7767">
              <w:rPr>
                <w:color w:val="000000"/>
              </w:rPr>
              <w:t>ГОСТ 32896-2014</w:t>
            </w:r>
          </w:p>
        </w:tc>
        <w:tc>
          <w:tcPr>
            <w:tcW w:w="1559" w:type="dxa"/>
          </w:tcPr>
          <w:p w14:paraId="781EC64C" w14:textId="3DF133D8" w:rsidR="002B21F0" w:rsidRPr="004F7767" w:rsidRDefault="008D31B9" w:rsidP="00235089">
            <w:pPr>
              <w:rPr>
                <w:color w:val="000000"/>
              </w:rPr>
            </w:pPr>
            <w:r>
              <w:rPr>
                <w:color w:val="000000"/>
              </w:rPr>
              <w:t>10</w:t>
            </w:r>
          </w:p>
        </w:tc>
      </w:tr>
      <w:tr w:rsidR="002B21F0" w:rsidRPr="004F7767" w14:paraId="38012C5C" w14:textId="77777777" w:rsidTr="00235089">
        <w:tc>
          <w:tcPr>
            <w:tcW w:w="681" w:type="dxa"/>
          </w:tcPr>
          <w:p w14:paraId="51654917" w14:textId="77777777" w:rsidR="002B21F0" w:rsidRPr="004F7767" w:rsidRDefault="002B21F0" w:rsidP="00235089">
            <w:pPr>
              <w:jc w:val="center"/>
            </w:pPr>
            <w:r>
              <w:t>9</w:t>
            </w:r>
          </w:p>
        </w:tc>
        <w:tc>
          <w:tcPr>
            <w:tcW w:w="1701" w:type="dxa"/>
          </w:tcPr>
          <w:p w14:paraId="35B1C715" w14:textId="77777777" w:rsidR="002B21F0" w:rsidRPr="004F7767" w:rsidRDefault="002B21F0" w:rsidP="00235089">
            <w:pPr>
              <w:rPr>
                <w:color w:val="000000"/>
              </w:rPr>
            </w:pPr>
            <w:r w:rsidRPr="004F7767">
              <w:rPr>
                <w:color w:val="000000"/>
              </w:rPr>
              <w:t>Изюм</w:t>
            </w:r>
          </w:p>
          <w:p w14:paraId="002F2E4D" w14:textId="77777777" w:rsidR="002B21F0" w:rsidRPr="004F7767" w:rsidRDefault="002B21F0" w:rsidP="00235089">
            <w:pPr>
              <w:rPr>
                <w:color w:val="000000"/>
              </w:rPr>
            </w:pPr>
          </w:p>
        </w:tc>
        <w:tc>
          <w:tcPr>
            <w:tcW w:w="709" w:type="dxa"/>
          </w:tcPr>
          <w:p w14:paraId="2D0FDFE5" w14:textId="77777777" w:rsidR="002B21F0" w:rsidRPr="004F7767" w:rsidRDefault="002B21F0" w:rsidP="00235089">
            <w:pPr>
              <w:rPr>
                <w:color w:val="000000"/>
              </w:rPr>
            </w:pPr>
            <w:r w:rsidRPr="004F7767">
              <w:rPr>
                <w:color w:val="000000"/>
              </w:rPr>
              <w:t>кг</w:t>
            </w:r>
          </w:p>
        </w:tc>
        <w:tc>
          <w:tcPr>
            <w:tcW w:w="4848" w:type="dxa"/>
          </w:tcPr>
          <w:p w14:paraId="550D1634" w14:textId="77777777" w:rsidR="002B21F0" w:rsidRPr="004F7767" w:rsidRDefault="002B21F0" w:rsidP="00235089">
            <w:pPr>
              <w:rPr>
                <w:color w:val="000000"/>
              </w:rPr>
            </w:pPr>
            <w:r w:rsidRPr="004F7767">
              <w:rPr>
                <w:color w:val="000000"/>
              </w:rPr>
              <w:t>Чистый сухой, одного вида, без плодоножек, без косточек, вкус сладкий, без постороннего привкуса и запаха.</w:t>
            </w:r>
          </w:p>
          <w:p w14:paraId="7219B216" w14:textId="77777777" w:rsidR="002B21F0" w:rsidRPr="004F7767" w:rsidRDefault="002B21F0" w:rsidP="00235089">
            <w:pPr>
              <w:rPr>
                <w:color w:val="000000"/>
              </w:rPr>
            </w:pPr>
            <w:r w:rsidRPr="004F7767">
              <w:rPr>
                <w:color w:val="000000"/>
              </w:rPr>
              <w:t>ГОСТ 32896-2014</w:t>
            </w:r>
          </w:p>
        </w:tc>
        <w:tc>
          <w:tcPr>
            <w:tcW w:w="1559" w:type="dxa"/>
          </w:tcPr>
          <w:p w14:paraId="5ED1F718" w14:textId="3FBF824E" w:rsidR="002B21F0" w:rsidRPr="004F7767" w:rsidRDefault="008D31B9" w:rsidP="00235089">
            <w:pPr>
              <w:rPr>
                <w:color w:val="000000"/>
              </w:rPr>
            </w:pPr>
            <w:r>
              <w:rPr>
                <w:color w:val="000000"/>
              </w:rPr>
              <w:t>10</w:t>
            </w:r>
          </w:p>
        </w:tc>
      </w:tr>
      <w:tr w:rsidR="002B21F0" w:rsidRPr="008A1579" w14:paraId="4C9D3C5E" w14:textId="77777777" w:rsidTr="00235089">
        <w:tc>
          <w:tcPr>
            <w:tcW w:w="681" w:type="dxa"/>
          </w:tcPr>
          <w:p w14:paraId="200F9AB1" w14:textId="77777777" w:rsidR="002B21F0" w:rsidRPr="004F7767" w:rsidRDefault="002B21F0" w:rsidP="00235089">
            <w:pPr>
              <w:jc w:val="center"/>
            </w:pPr>
            <w:r>
              <w:t>10</w:t>
            </w:r>
          </w:p>
        </w:tc>
        <w:tc>
          <w:tcPr>
            <w:tcW w:w="1701" w:type="dxa"/>
          </w:tcPr>
          <w:p w14:paraId="11AE46E7" w14:textId="77777777" w:rsidR="002B21F0" w:rsidRPr="004F7767" w:rsidRDefault="002B21F0" w:rsidP="00235089">
            <w:r w:rsidRPr="004F7767">
              <w:t>Фрукты сушеные (компотная смесь)</w:t>
            </w:r>
          </w:p>
        </w:tc>
        <w:tc>
          <w:tcPr>
            <w:tcW w:w="709" w:type="dxa"/>
          </w:tcPr>
          <w:p w14:paraId="65E2D426" w14:textId="77777777" w:rsidR="002B21F0" w:rsidRPr="004F7767" w:rsidRDefault="002B21F0" w:rsidP="00235089">
            <w:pPr>
              <w:rPr>
                <w:color w:val="000000"/>
              </w:rPr>
            </w:pPr>
            <w:r w:rsidRPr="004F7767">
              <w:rPr>
                <w:color w:val="000000"/>
              </w:rPr>
              <w:t>кг</w:t>
            </w:r>
          </w:p>
        </w:tc>
        <w:tc>
          <w:tcPr>
            <w:tcW w:w="4848" w:type="dxa"/>
          </w:tcPr>
          <w:p w14:paraId="49F1938A" w14:textId="77777777" w:rsidR="002B21F0" w:rsidRPr="004F7767" w:rsidRDefault="002B21F0" w:rsidP="00235089">
            <w:pPr>
              <w:rPr>
                <w:color w:val="000000"/>
              </w:rPr>
            </w:pPr>
            <w:r w:rsidRPr="004F7767">
              <w:rPr>
                <w:color w:val="000000"/>
              </w:rPr>
              <w:t xml:space="preserve">Сухофрукты чистые без мусора, без постороннего привкуса. </w:t>
            </w:r>
          </w:p>
          <w:p w14:paraId="53B5F7E3" w14:textId="77777777" w:rsidR="002B21F0" w:rsidRPr="004F7767" w:rsidRDefault="002B21F0" w:rsidP="00235089">
            <w:pPr>
              <w:rPr>
                <w:color w:val="000000"/>
              </w:rPr>
            </w:pPr>
            <w:r w:rsidRPr="004F7767">
              <w:rPr>
                <w:color w:val="000000"/>
              </w:rPr>
              <w:t>ГОСТ 32896-2014</w:t>
            </w:r>
          </w:p>
        </w:tc>
        <w:tc>
          <w:tcPr>
            <w:tcW w:w="1559" w:type="dxa"/>
          </w:tcPr>
          <w:p w14:paraId="06F3A8BE" w14:textId="312F0514" w:rsidR="002B21F0" w:rsidRPr="008A1579" w:rsidRDefault="008D31B9" w:rsidP="00235089">
            <w:pPr>
              <w:rPr>
                <w:color w:val="000000"/>
                <w:lang w:val="en-US"/>
              </w:rPr>
            </w:pPr>
            <w:r>
              <w:rPr>
                <w:color w:val="000000"/>
              </w:rPr>
              <w:t>70</w:t>
            </w:r>
          </w:p>
        </w:tc>
      </w:tr>
    </w:tbl>
    <w:p w14:paraId="150FBD25" w14:textId="17D7E48C" w:rsidR="00FC5C9F" w:rsidRDefault="00FC5C9F" w:rsidP="003B1803">
      <w:pPr>
        <w:pStyle w:val="a4"/>
        <w:widowControl w:val="0"/>
        <w:outlineLvl w:val="0"/>
        <w:rPr>
          <w:b/>
          <w:sz w:val="22"/>
          <w:lang w:val="en-US"/>
        </w:rPr>
      </w:pPr>
    </w:p>
    <w:p w14:paraId="506799DD" w14:textId="3186864F" w:rsidR="00FC5C9F" w:rsidRDefault="00FC5C9F" w:rsidP="003B1803">
      <w:pPr>
        <w:pStyle w:val="a4"/>
        <w:widowControl w:val="0"/>
        <w:outlineLvl w:val="0"/>
        <w:rPr>
          <w:b/>
          <w:sz w:val="22"/>
          <w:lang w:val="en-US"/>
        </w:rPr>
      </w:pPr>
    </w:p>
    <w:p w14:paraId="10DB4212" w14:textId="77777777" w:rsidR="00FC5C9F" w:rsidRDefault="00FC5C9F" w:rsidP="003B1803">
      <w:pPr>
        <w:pStyle w:val="a4"/>
        <w:widowControl w:val="0"/>
        <w:outlineLvl w:val="0"/>
        <w:rPr>
          <w:b/>
          <w:sz w:val="22"/>
          <w:lang w:val="en-US"/>
        </w:rPr>
      </w:pPr>
    </w:p>
    <w:p w14:paraId="521CD928" w14:textId="77777777" w:rsidR="003B1803" w:rsidRDefault="003B1803" w:rsidP="003B1803"/>
    <w:p w14:paraId="5D903F6C" w14:textId="602BE36D" w:rsidR="00981842" w:rsidRDefault="00981842" w:rsidP="00981842">
      <w:pPr>
        <w:rPr>
          <w:color w:val="000000"/>
        </w:rPr>
      </w:pPr>
    </w:p>
    <w:p w14:paraId="0EC0B6ED" w14:textId="12364BE9" w:rsidR="003B1803" w:rsidRDefault="003B1803" w:rsidP="00981842">
      <w:pPr>
        <w:rPr>
          <w:color w:val="000000"/>
        </w:rPr>
      </w:pPr>
    </w:p>
    <w:p w14:paraId="480AEAC2" w14:textId="77777777" w:rsidR="003B1803" w:rsidRPr="004C7F31" w:rsidRDefault="003B1803" w:rsidP="00981842">
      <w:pPr>
        <w:rPr>
          <w:color w:val="000000"/>
        </w:rPr>
      </w:pPr>
    </w:p>
    <w:tbl>
      <w:tblPr>
        <w:tblStyle w:val="110"/>
        <w:tblpPr w:leftFromText="180" w:rightFromText="180" w:vertAnchor="text" w:horzAnchor="margin" w:tblpY="97"/>
        <w:tblW w:w="9742" w:type="dxa"/>
        <w:tblLook w:val="0000" w:firstRow="0" w:lastRow="0" w:firstColumn="0" w:lastColumn="0" w:noHBand="0" w:noVBand="0"/>
      </w:tblPr>
      <w:tblGrid>
        <w:gridCol w:w="4688"/>
        <w:gridCol w:w="5054"/>
      </w:tblGrid>
      <w:tr w:rsidR="00981842" w:rsidRPr="004C7F31" w14:paraId="3E3C9E88" w14:textId="77777777" w:rsidTr="004C6BB4">
        <w:trPr>
          <w:trHeight w:val="1408"/>
        </w:trPr>
        <w:tc>
          <w:tcPr>
            <w:tcW w:w="4699" w:type="dxa"/>
          </w:tcPr>
          <w:p w14:paraId="01DE0B7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ЗАКАЗЧИК:</w:t>
            </w:r>
          </w:p>
          <w:p w14:paraId="3E6AD063"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Заведующий МАДОУ д/с КВ №8 “Росинка”</w:t>
            </w:r>
          </w:p>
          <w:p w14:paraId="22C93EFC" w14:textId="77777777" w:rsidR="00981842" w:rsidRPr="004C7F31" w:rsidRDefault="00981842" w:rsidP="004C6BB4">
            <w:pPr>
              <w:widowControl w:val="0"/>
              <w:autoSpaceDE w:val="0"/>
              <w:autoSpaceDN w:val="0"/>
              <w:adjustRightInd w:val="0"/>
              <w:spacing w:line="1" w:lineRule="atLeast"/>
              <w:textAlignment w:val="top"/>
              <w:outlineLvl w:val="0"/>
              <w:rPr>
                <w:color w:val="000000"/>
                <w:position w:val="-1"/>
                <w:sz w:val="22"/>
                <w:szCs w:val="22"/>
              </w:rPr>
            </w:pPr>
            <w:r w:rsidRPr="004C7F31">
              <w:rPr>
                <w:color w:val="000000"/>
                <w:position w:val="-1"/>
                <w:sz w:val="22"/>
                <w:szCs w:val="22"/>
              </w:rPr>
              <w:t xml:space="preserve">       </w:t>
            </w:r>
          </w:p>
          <w:p w14:paraId="1D820B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2110A71E"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6E7F4D4"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w:t>
            </w:r>
            <w:proofErr w:type="gramStart"/>
            <w:r w:rsidRPr="004C7F31">
              <w:rPr>
                <w:color w:val="000000"/>
                <w:position w:val="-1"/>
                <w:sz w:val="22"/>
                <w:szCs w:val="22"/>
              </w:rPr>
              <w:t>_  (</w:t>
            </w:r>
            <w:proofErr w:type="gramEnd"/>
            <w:r w:rsidRPr="004C7F31">
              <w:rPr>
                <w:color w:val="000000"/>
                <w:position w:val="-1"/>
                <w:sz w:val="22"/>
                <w:szCs w:val="22"/>
              </w:rPr>
              <w:t xml:space="preserve">Ю.Н. Полянских)                              </w:t>
            </w:r>
          </w:p>
          <w:p w14:paraId="5BA83511"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F08B506"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c>
          <w:tcPr>
            <w:tcW w:w="5043" w:type="dxa"/>
          </w:tcPr>
          <w:p w14:paraId="6C159D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ПОСТАВЩИК:</w:t>
            </w:r>
          </w:p>
          <w:p w14:paraId="1458FC9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____________________________________________</w:t>
            </w:r>
          </w:p>
          <w:p w14:paraId="34DE349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4B9496F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E70633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89AF485" w14:textId="77777777" w:rsidR="00981842" w:rsidRPr="004C7F31" w:rsidRDefault="00981842" w:rsidP="004C6BB4">
            <w:pPr>
              <w:widowControl w:val="0"/>
              <w:autoSpaceDE w:val="0"/>
              <w:autoSpaceDN w:val="0"/>
              <w:adjustRightInd w:val="0"/>
              <w:spacing w:line="1" w:lineRule="atLeast"/>
              <w:ind w:leftChars="-1" w:hangingChars="1" w:hanging="2"/>
              <w:jc w:val="both"/>
              <w:textAlignment w:val="top"/>
              <w:outlineLvl w:val="0"/>
              <w:rPr>
                <w:color w:val="000000"/>
                <w:position w:val="-1"/>
                <w:sz w:val="22"/>
                <w:szCs w:val="22"/>
                <w:u w:val="single"/>
              </w:rPr>
            </w:pPr>
            <w:r w:rsidRPr="004C7F31">
              <w:rPr>
                <w:color w:val="000000"/>
                <w:position w:val="-1"/>
                <w:sz w:val="22"/>
                <w:szCs w:val="22"/>
              </w:rPr>
              <w:t xml:space="preserve">_________________________ </w:t>
            </w:r>
            <w:r w:rsidRPr="004C7F31">
              <w:rPr>
                <w:color w:val="000000"/>
                <w:position w:val="-1"/>
                <w:sz w:val="22"/>
                <w:szCs w:val="22"/>
                <w:u w:val="single"/>
              </w:rPr>
              <w:t>(</w:t>
            </w:r>
            <w:r w:rsidRPr="004C7F31">
              <w:rPr>
                <w:color w:val="000000"/>
                <w:position w:val="-1"/>
                <w:sz w:val="22"/>
                <w:szCs w:val="22"/>
              </w:rPr>
              <w:t>_______________</w:t>
            </w:r>
            <w:r w:rsidRPr="004C7F31">
              <w:rPr>
                <w:color w:val="000000"/>
                <w:position w:val="-1"/>
                <w:sz w:val="22"/>
                <w:szCs w:val="22"/>
                <w:u w:val="single"/>
              </w:rPr>
              <w:t>)</w:t>
            </w:r>
          </w:p>
          <w:p w14:paraId="4BA36D5B"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7A70A2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r>
    </w:tbl>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D5729"/>
    <w:rsid w:val="0023072F"/>
    <w:rsid w:val="002567E4"/>
    <w:rsid w:val="00274F6C"/>
    <w:rsid w:val="00277F8A"/>
    <w:rsid w:val="002B21F0"/>
    <w:rsid w:val="003B1803"/>
    <w:rsid w:val="003E7A40"/>
    <w:rsid w:val="0050151C"/>
    <w:rsid w:val="00613A1A"/>
    <w:rsid w:val="006312EA"/>
    <w:rsid w:val="00646361"/>
    <w:rsid w:val="00670B91"/>
    <w:rsid w:val="007B6D91"/>
    <w:rsid w:val="00822E83"/>
    <w:rsid w:val="00837526"/>
    <w:rsid w:val="00842AE0"/>
    <w:rsid w:val="00867577"/>
    <w:rsid w:val="008D31B9"/>
    <w:rsid w:val="00977DB9"/>
    <w:rsid w:val="009813C9"/>
    <w:rsid w:val="00981842"/>
    <w:rsid w:val="009D7CA3"/>
    <w:rsid w:val="00A62238"/>
    <w:rsid w:val="00B34C40"/>
    <w:rsid w:val="00D04170"/>
    <w:rsid w:val="00D50B41"/>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dcterms:created xsi:type="dcterms:W3CDTF">2020-10-28T14:49:00Z</dcterms:created>
  <dcterms:modified xsi:type="dcterms:W3CDTF">2021-07-29T18:10:00Z</dcterms:modified>
</cp:coreProperties>
</file>