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D92DA8">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D92DA8">
        <w:tc>
          <w:tcPr>
            <w:tcW w:w="2269" w:type="dxa"/>
            <w:tcBorders>
              <w:bottom w:val="single" w:sz="4" w:space="0" w:color="auto"/>
            </w:tcBorders>
            <w:shd w:val="clear" w:color="auto" w:fill="auto"/>
          </w:tcPr>
          <w:p w:rsidR="005E1E29" w:rsidRDefault="005E1E29" w:rsidP="009643D6">
            <w:pPr>
              <w:pStyle w:val="aff2"/>
            </w:pPr>
            <w:r>
              <w:t>02.26.01.09.03</w:t>
            </w:r>
            <w:r>
              <w:rPr>
                <w:b/>
              </w:rPr>
              <w:t xml:space="preserve"> / </w:t>
            </w:r>
            <w:r>
              <w:t>80.10.12.000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охраны для обеспечения комплексной безопасности здания (строения, сооружения, объекта)</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D92DA8">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92DA8">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D92DA8">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92DA8">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D92DA8">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D92DA8">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rsidP="00A34880">
            <w:pPr>
              <w:ind w:firstLine="52"/>
            </w:pPr>
            <w:r w:rsidRPr="001F216B">
              <w:t>Услуги охраны для обеспечения комплексной безопасности здания (строения, сооружения, объекта)</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B94160">
            <w:pPr>
              <w:ind w:firstLine="52"/>
              <w:rPr>
                <w:lang w:val="en-US"/>
              </w:rPr>
            </w:pPr>
          </w:p>
        </w:tc>
      </w:tr>
      <w:tr w:rsidR="00D92DA8">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D92DA8">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E32011" w:rsidRDefault="00E870E6" w:rsidP="00E32011">
            <w:pPr>
              <w:pStyle w:val="aff1"/>
              <w:numPr>
                <w:ilvl w:val="0"/>
                <w:numId w:val="5"/>
              </w:numPr>
              <w:rPr>
                <w:lang w:val="en-US"/>
              </w:rPr>
            </w:pPr>
            <w:r w:rsidRPr="00D55812">
              <w:rPr>
                <w:lang w:val="en-US"/>
              </w:rPr>
              <w:t>Услуги охраны для обеспечения комплексной безопасности здания (строения, сооружения, объекта); 12,00; Месяц;</w:t>
            </w:r>
            <w:r w:rsidR="00D55812">
              <w:rPr>
                <w:lang w:val="en-US"/>
              </w:rPr>
              <w:t xml:space="preserve"> </w:t>
            </w:r>
            <w:r w:rsidR="00D55812" w:rsidRPr="00D55812">
              <w:rPr>
                <w:lang w:val="en-US"/>
              </w:rPr>
              <w:t>924 000,00 руб.</w:t>
            </w:r>
          </w:p>
        </w:tc>
      </w:tr>
      <w:tr w:rsidR="00D92DA8">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w:t>
            </w:r>
            <w:r w:rsidR="00B33A8D">
              <w:rPr>
                <w:lang w:val="en-US"/>
              </w:rPr>
              <w:t xml:space="preserve"> </w:t>
            </w:r>
            <w:r>
              <w:rPr>
                <w:lang w:val="en-US"/>
              </w:rPr>
              <w:t>15.02.2022 (МСК);</w:t>
            </w:r>
          </w:p>
          <w:p w:rsidR="00473384" w:rsidRDefault="00473384" w:rsidP="00473384">
            <w:pPr>
              <w:ind w:firstLine="0"/>
              <w:rPr>
                <w:lang w:val="en-US"/>
              </w:rPr>
            </w:pPr>
            <w:r>
              <w:rPr>
                <w:b/>
                <w:lang w:val="en-US"/>
              </w:rPr>
              <w:t>Срок окончания исполнения обязательства:</w:t>
            </w:r>
            <w:r w:rsidR="00B33A8D">
              <w:rPr>
                <w:lang w:val="en-US"/>
              </w:rPr>
              <w:t xml:space="preserve"> </w:t>
            </w:r>
            <w:r>
              <w:rPr>
                <w:lang w:val="en-US"/>
              </w:rPr>
              <w:t>15.02.2023 (МСК);</w:t>
            </w:r>
          </w:p>
        </w:tc>
      </w:tr>
    </w:tbl>
    <w:p w:rsidR="00C12237" w:rsidRDefault="00C12237" w:rsidP="00C12237">
      <w:pPr>
        <w:ind w:firstLine="0"/>
        <w:rPr>
          <w:lang w:val="en-US"/>
        </w:rPr>
      </w:pPr>
    </w:p>
    <w:p w:rsidR="00D33546" w:rsidRDefault="00D33546"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D92DA8">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D92DA8">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D92DA8">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w:t>
            </w:r>
            <w:r>
              <w:rPr>
                <w:lang w:val="en-US"/>
              </w:rPr>
              <w:t>10 раб.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охраны для обеспечения комплексной безопасности здания (строения, сооружения, объекта))</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D92DA8">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92DA8">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92DA8">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D92DA8">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w:t>
            </w:r>
            <w:r w:rsidR="001F353A">
              <w:t>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D92DA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D92DA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охраны для обеспечения комплексной безопасности здания (строения, сооружения, объекта)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D92DA8">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D92DA8">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D92DA8">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D92DA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охраны для обеспечения комплексной безопасности здания (строения, сооружения, объекта)</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D92DA8">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D92DA8">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D92DA8">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охраны для обеспечения комплексной безопасности здания (строения, сооружения, объекта)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D92DA8">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92DA8">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92DA8">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61561F">
        <w:fldChar w:fldCharType="begin"/>
      </w:r>
      <w:r w:rsidR="0061561F">
        <w:instrText xml:space="preserve"> SEQ Таблица \* ARABIC </w:instrText>
      </w:r>
      <w:r w:rsidR="0061561F">
        <w:fldChar w:fldCharType="separate"/>
      </w:r>
      <w:r>
        <w:t>4</w:t>
      </w:r>
      <w:r w:rsidR="0061561F">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D92DA8">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D92DA8">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92DA8">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92DA8">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92DA8">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92DA8">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92DA8">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92DA8">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D92DA8">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92DA8">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92DA8">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FF" w:rsidRDefault="00224AFF">
      <w:r>
        <w:separator/>
      </w:r>
    </w:p>
  </w:endnote>
  <w:endnote w:type="continuationSeparator" w:id="0">
    <w:p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E6" w:rsidRDefault="00E870E6">
    <w:pPr>
      <w:pStyle w:val="af3"/>
    </w:pPr>
    <w:r>
      <w:fldChar w:fldCharType="begin"/>
    </w:r>
    <w:r>
      <w:instrText>PAGE   \* MERGEFORMAT</w:instrText>
    </w:r>
    <w:r>
      <w:fldChar w:fldCharType="separate"/>
    </w:r>
    <w:r w:rsidR="0061561F">
      <w:rPr>
        <w:noProof/>
      </w:rPr>
      <w:t>1</w:t>
    </w:r>
    <w:r>
      <w:fldChar w:fldCharType="end"/>
    </w:r>
    <w:r>
      <w:tab/>
    </w:r>
    <w:r>
      <w:tab/>
    </w:r>
    <w:r>
      <w:rPr>
        <w:shd w:val="clear" w:color="auto" w:fill="FFFFFF"/>
      </w:rPr>
      <w:t xml:space="preserve">Номер позиции плана закупок в </w:t>
    </w:r>
    <w:r>
      <w:t>ЕАСУЗ:010560-22</w:t>
    </w:r>
  </w:p>
  <w:p w:rsidR="00E870E6" w:rsidRDefault="00E870E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E6" w:rsidRDefault="00E870E6">
    <w:pPr>
      <w:pStyle w:val="af3"/>
    </w:pPr>
    <w:r>
      <w:fldChar w:fldCharType="begin"/>
    </w:r>
    <w:r>
      <w:instrText>PAGE   \* MERGEFORMAT</w:instrText>
    </w:r>
    <w:r>
      <w:fldChar w:fldCharType="separate"/>
    </w:r>
    <w:r>
      <w:t>1</w:t>
    </w:r>
    <w:r>
      <w:fldChar w:fldCharType="end"/>
    </w:r>
  </w:p>
  <w:p w:rsidR="00E870E6" w:rsidRDefault="00E870E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FF" w:rsidRDefault="00224AFF">
      <w:r>
        <w:separator/>
      </w:r>
    </w:p>
  </w:footnote>
  <w:footnote w:type="continuationSeparator" w:id="0">
    <w:p w:rsidR="00224AFF" w:rsidRDefault="00224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561F"/>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2DA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E94AC-B4CB-42BB-BDEE-520E01ECA95C}">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2772</Words>
  <Characters>15804</Characters>
  <Application>Microsoft Office Word</Application>
  <DocSecurity>4</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2022-01-25T06:40:00Z</dcterms:created>
  <dcterms:modified xsi:type="dcterms:W3CDTF">2022-01-25T06:40:00Z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