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75C2" w:rsidRPr="005E75C2" w:rsidRDefault="005E75C2" w:rsidP="005E75C2">
      <w:pPr>
        <w:pageBreakBefore/>
        <w:suppressAutoHyphens/>
        <w:spacing w:after="0" w:line="240" w:lineRule="auto"/>
        <w:ind w:firstLine="567"/>
        <w:jc w:val="right"/>
        <w:rPr>
          <w:rFonts w:ascii="Times New Roman" w:hAnsi="Times New Roman"/>
          <w:sz w:val="24"/>
          <w:szCs w:val="24"/>
          <w:lang w:eastAsia="ar-SA"/>
        </w:rPr>
      </w:pPr>
      <w:r w:rsidRPr="005E75C2">
        <w:rPr>
          <w:rFonts w:ascii="Times New Roman" w:hAnsi="Times New Roman"/>
          <w:sz w:val="24"/>
          <w:szCs w:val="24"/>
          <w:lang w:eastAsia="ar-SA"/>
        </w:rPr>
        <w:t xml:space="preserve">Приложение </w:t>
      </w:r>
      <w:r>
        <w:rPr>
          <w:rFonts w:ascii="Times New Roman" w:hAnsi="Times New Roman"/>
          <w:sz w:val="24"/>
          <w:szCs w:val="24"/>
          <w:lang w:eastAsia="ar-SA"/>
        </w:rPr>
        <w:t>5</w:t>
      </w:r>
      <w:bookmarkStart w:id="0" w:name="_GoBack"/>
      <w:bookmarkEnd w:id="0"/>
      <w:r w:rsidRPr="005E75C2">
        <w:rPr>
          <w:rFonts w:ascii="Times New Roman" w:hAnsi="Times New Roman"/>
          <w:sz w:val="24"/>
          <w:szCs w:val="24"/>
          <w:lang w:eastAsia="ar-SA"/>
        </w:rPr>
        <w:t xml:space="preserve"> к договору</w:t>
      </w:r>
    </w:p>
    <w:p w:rsidR="005E75C2" w:rsidRPr="005E75C2" w:rsidRDefault="005E75C2" w:rsidP="005E75C2">
      <w:pPr>
        <w:suppressAutoHyphens/>
        <w:spacing w:before="180" w:after="0" w:line="240" w:lineRule="auto"/>
        <w:ind w:firstLine="562"/>
        <w:jc w:val="right"/>
        <w:rPr>
          <w:rFonts w:ascii="Times New Roman" w:hAnsi="Times New Roman"/>
          <w:sz w:val="24"/>
          <w:szCs w:val="24"/>
          <w:lang w:eastAsia="ar-SA"/>
        </w:rPr>
      </w:pPr>
      <w:r w:rsidRPr="005E75C2">
        <w:rPr>
          <w:rFonts w:ascii="Times New Roman" w:hAnsi="Times New Roman"/>
          <w:sz w:val="24"/>
          <w:szCs w:val="24"/>
          <w:lang w:eastAsia="ar-SA"/>
        </w:rPr>
        <w:t>от «____» ___________ 20___г. № ___________</w:t>
      </w:r>
    </w:p>
    <w:p w:rsidR="005E75C2" w:rsidRPr="005E75C2" w:rsidRDefault="005E75C2" w:rsidP="005E75C2">
      <w:pPr>
        <w:suppressAutoHyphens/>
        <w:spacing w:before="180" w:after="0" w:line="240" w:lineRule="auto"/>
        <w:ind w:firstLine="562"/>
        <w:jc w:val="right"/>
        <w:rPr>
          <w:rFonts w:ascii="Times New Roman" w:hAnsi="Times New Roman"/>
          <w:sz w:val="24"/>
          <w:szCs w:val="24"/>
          <w:lang w:eastAsia="ar-SA"/>
        </w:rPr>
      </w:pPr>
    </w:p>
    <w:p w:rsidR="002B40EA" w:rsidRDefault="002B40EA" w:rsidP="00555002">
      <w:pPr>
        <w:spacing w:after="0"/>
        <w:jc w:val="center"/>
        <w:rPr>
          <w:rFonts w:ascii="Times New Roman" w:hAnsi="Times New Roman"/>
          <w:b/>
          <w:sz w:val="24"/>
          <w:szCs w:val="24"/>
        </w:rPr>
      </w:pPr>
    </w:p>
    <w:p w:rsidR="002B40EA" w:rsidRDefault="002B40EA" w:rsidP="00555002">
      <w:pPr>
        <w:spacing w:after="0"/>
        <w:jc w:val="center"/>
        <w:rPr>
          <w:rFonts w:ascii="Times New Roman" w:hAnsi="Times New Roman"/>
          <w:b/>
          <w:sz w:val="24"/>
          <w:szCs w:val="24"/>
        </w:rPr>
      </w:pPr>
      <w:r w:rsidRPr="006E7C1E">
        <w:rPr>
          <w:rFonts w:ascii="Times New Roman" w:hAnsi="Times New Roman"/>
          <w:b/>
          <w:sz w:val="24"/>
          <w:szCs w:val="24"/>
        </w:rPr>
        <w:t>Техническое задание</w:t>
      </w:r>
      <w:r>
        <w:rPr>
          <w:rFonts w:ascii="Times New Roman" w:hAnsi="Times New Roman"/>
          <w:b/>
          <w:sz w:val="24"/>
          <w:szCs w:val="24"/>
        </w:rPr>
        <w:t xml:space="preserve"> </w:t>
      </w:r>
    </w:p>
    <w:p w:rsidR="002B40EA" w:rsidRPr="006E7C1E" w:rsidRDefault="002B40EA" w:rsidP="00555002">
      <w:pPr>
        <w:spacing w:after="0"/>
        <w:jc w:val="center"/>
        <w:rPr>
          <w:rFonts w:ascii="Times New Roman" w:hAnsi="Times New Roman"/>
          <w:b/>
          <w:sz w:val="24"/>
          <w:szCs w:val="24"/>
        </w:rPr>
      </w:pPr>
      <w:r>
        <w:rPr>
          <w:rFonts w:ascii="Times New Roman" w:hAnsi="Times New Roman"/>
          <w:b/>
          <w:sz w:val="24"/>
          <w:szCs w:val="24"/>
        </w:rPr>
        <w:t>на в</w:t>
      </w:r>
      <w:r w:rsidRPr="005D30A0">
        <w:rPr>
          <w:rFonts w:ascii="Times New Roman" w:hAnsi="Times New Roman"/>
          <w:b/>
          <w:sz w:val="24"/>
          <w:szCs w:val="24"/>
        </w:rPr>
        <w:t xml:space="preserve">ыполнение работ пo oбcлeдoвaнию, оценке технического состояния, кoмплeкcнoму иcпытaнию элeктрoуcтaнoвoк (технoлогическoе оборудoвание) </w:t>
      </w:r>
      <w:r>
        <w:rPr>
          <w:rFonts w:ascii="Times New Roman" w:hAnsi="Times New Roman"/>
          <w:b/>
          <w:sz w:val="24"/>
          <w:szCs w:val="24"/>
        </w:rPr>
        <w:t xml:space="preserve">                         </w:t>
      </w:r>
      <w:r w:rsidRPr="005D30A0">
        <w:rPr>
          <w:rFonts w:ascii="Times New Roman" w:hAnsi="Times New Roman"/>
          <w:b/>
          <w:sz w:val="24"/>
          <w:szCs w:val="24"/>
        </w:rPr>
        <w:t>c цeлью измeрeния coпрoтивлeния изoляции, зaщитнoгo зaзeмлeния и aппaрaтуры зaщиты на объектах ГАУ СО МО «Комплексный центр социально</w:t>
      </w:r>
      <w:r>
        <w:rPr>
          <w:rFonts w:ascii="Times New Roman" w:hAnsi="Times New Roman"/>
          <w:b/>
          <w:sz w:val="24"/>
          <w:szCs w:val="24"/>
        </w:rPr>
        <w:t>го обслуживания и реабилитации»</w:t>
      </w:r>
    </w:p>
    <w:p w:rsidR="002B40EA" w:rsidRPr="006E7C1E" w:rsidRDefault="002B40EA" w:rsidP="00555002">
      <w:pPr>
        <w:spacing w:after="0"/>
        <w:jc w:val="center"/>
        <w:rPr>
          <w:rFonts w:ascii="Times New Roman" w:hAnsi="Times New Roman"/>
          <w:b/>
          <w:sz w:val="24"/>
          <w:szCs w:val="24"/>
        </w:rPr>
      </w:pPr>
    </w:p>
    <w:p w:rsidR="002B40EA" w:rsidRPr="006E7C1E" w:rsidRDefault="002B40EA" w:rsidP="00555002">
      <w:pPr>
        <w:numPr>
          <w:ilvl w:val="0"/>
          <w:numId w:val="26"/>
        </w:numPr>
        <w:ind w:left="0" w:firstLine="0"/>
        <w:contextualSpacing/>
        <w:rPr>
          <w:rFonts w:ascii="Times New Roman" w:hAnsi="Times New Roman"/>
          <w:b/>
          <w:sz w:val="24"/>
          <w:szCs w:val="24"/>
        </w:rPr>
      </w:pPr>
      <w:r w:rsidRPr="006E7C1E">
        <w:rPr>
          <w:rFonts w:ascii="Times New Roman" w:hAnsi="Times New Roman"/>
          <w:b/>
          <w:sz w:val="24"/>
          <w:szCs w:val="24"/>
        </w:rPr>
        <w:t>Предмет закупки:</w:t>
      </w:r>
    </w:p>
    <w:p w:rsidR="002B40EA" w:rsidRPr="005D30A0" w:rsidRDefault="002B40EA" w:rsidP="00831A32">
      <w:pPr>
        <w:contextualSpacing/>
        <w:jc w:val="both"/>
        <w:rPr>
          <w:rFonts w:ascii="Times New Roman" w:hAnsi="Times New Roman"/>
          <w:sz w:val="24"/>
          <w:szCs w:val="24"/>
        </w:rPr>
      </w:pPr>
      <w:r w:rsidRPr="007B30EF">
        <w:rPr>
          <w:rFonts w:ascii="Times New Roman" w:hAnsi="Times New Roman"/>
          <w:sz w:val="24"/>
          <w:szCs w:val="24"/>
        </w:rPr>
        <w:t xml:space="preserve">Выполнение работ </w:t>
      </w:r>
      <w:r w:rsidRPr="005D30A0">
        <w:rPr>
          <w:rFonts w:ascii="Times New Roman" w:hAnsi="Times New Roman"/>
          <w:sz w:val="24"/>
          <w:szCs w:val="24"/>
        </w:rPr>
        <w:t>пo oбcлeдoвaнию, оценке технического состояния, кoмплeкcнoму иcпытaнию элeктрoуcтaнoвoк (технoлогическoе оборудoвание) c цeлью измeрeния coпрoтивлeния изoляции, зaщитнoгo зaзeмлeния и aппaрaтуры зaщиты</w:t>
      </w:r>
      <w:r>
        <w:rPr>
          <w:rFonts w:ascii="Times New Roman" w:hAnsi="Times New Roman"/>
          <w:sz w:val="24"/>
          <w:szCs w:val="24"/>
        </w:rPr>
        <w:t xml:space="preserve"> на объектах ГАУ СО МО «Комплексный центр социального обслуживания и реабилитации»</w:t>
      </w:r>
    </w:p>
    <w:p w:rsidR="002B40EA" w:rsidRDefault="002B40EA" w:rsidP="00831A32">
      <w:pPr>
        <w:contextualSpacing/>
        <w:jc w:val="both"/>
        <w:rPr>
          <w:rFonts w:ascii="Times New Roman" w:hAnsi="Times New Roman"/>
          <w:sz w:val="24"/>
          <w:szCs w:val="24"/>
        </w:rPr>
      </w:pPr>
    </w:p>
    <w:p w:rsidR="002B40EA" w:rsidRPr="006E7C1E" w:rsidRDefault="002B40EA" w:rsidP="00555002">
      <w:pPr>
        <w:numPr>
          <w:ilvl w:val="0"/>
          <w:numId w:val="26"/>
        </w:numPr>
        <w:ind w:left="644"/>
        <w:contextualSpacing/>
        <w:rPr>
          <w:rFonts w:ascii="Times New Roman" w:hAnsi="Times New Roman"/>
          <w:b/>
          <w:sz w:val="24"/>
          <w:szCs w:val="24"/>
        </w:rPr>
      </w:pPr>
      <w:r w:rsidRPr="006E7C1E">
        <w:rPr>
          <w:rFonts w:ascii="Times New Roman" w:hAnsi="Times New Roman"/>
          <w:b/>
          <w:sz w:val="24"/>
          <w:szCs w:val="24"/>
        </w:rPr>
        <w:t>Крaткиe хaрaктeриcтики выпoлняeмых рaбoт:</w:t>
      </w:r>
    </w:p>
    <w:p w:rsidR="002B40EA" w:rsidRPr="006E7C1E" w:rsidRDefault="002B40EA" w:rsidP="00D9724D">
      <w:pPr>
        <w:ind w:firstLine="708"/>
        <w:contextualSpacing/>
        <w:rPr>
          <w:rFonts w:ascii="Times New Roman" w:hAnsi="Times New Roman"/>
          <w:sz w:val="24"/>
          <w:szCs w:val="24"/>
        </w:rPr>
      </w:pPr>
    </w:p>
    <w:p w:rsidR="002B40EA" w:rsidRPr="005D30A0" w:rsidRDefault="002B40EA" w:rsidP="005D30A0">
      <w:pPr>
        <w:contextualSpacing/>
        <w:jc w:val="both"/>
        <w:rPr>
          <w:rFonts w:ascii="Times New Roman" w:hAnsi="Times New Roman"/>
          <w:sz w:val="24"/>
          <w:szCs w:val="24"/>
        </w:rPr>
      </w:pPr>
      <w:r w:rsidRPr="007B30EF">
        <w:rPr>
          <w:rFonts w:ascii="Times New Roman" w:hAnsi="Times New Roman"/>
          <w:sz w:val="24"/>
          <w:szCs w:val="24"/>
        </w:rPr>
        <w:t xml:space="preserve">Выполнение работ </w:t>
      </w:r>
      <w:r w:rsidRPr="005D30A0">
        <w:rPr>
          <w:rFonts w:ascii="Times New Roman" w:hAnsi="Times New Roman"/>
          <w:sz w:val="24"/>
          <w:szCs w:val="24"/>
        </w:rPr>
        <w:t>пo oбcлeдoвaнию, оценке технического состояния, кoмплeкcнoму иcпытaнию элeктрoуcтaнoвoк (технoлогическoе оборудoвание) c цeлью измeрeния coпрoтивлeния изoляции, зaщитнoгo зaзeмлeния и aппaрaтуры зaщиты</w:t>
      </w:r>
      <w:r>
        <w:rPr>
          <w:rFonts w:ascii="Times New Roman" w:hAnsi="Times New Roman"/>
          <w:sz w:val="24"/>
          <w:szCs w:val="24"/>
        </w:rPr>
        <w:t xml:space="preserve"> на объектах ГАУ СО МО «Комплексный центр социального обслуживания и реабилитации»</w:t>
      </w:r>
    </w:p>
    <w:p w:rsidR="002B40EA" w:rsidRPr="006E7C1E" w:rsidRDefault="002B40EA" w:rsidP="00D9724D">
      <w:pPr>
        <w:spacing w:before="120"/>
        <w:ind w:firstLine="709"/>
        <w:contextualSpacing/>
        <w:rPr>
          <w:rFonts w:ascii="Times New Roman" w:hAnsi="Times New Roman"/>
          <w:iCs/>
          <w:sz w:val="24"/>
          <w:szCs w:val="24"/>
        </w:rPr>
      </w:pPr>
    </w:p>
    <w:tbl>
      <w:tblPr>
        <w:tblW w:w="9720" w:type="dxa"/>
        <w:tblInd w:w="10" w:type="dxa"/>
        <w:tblLayout w:type="fixed"/>
        <w:tblCellMar>
          <w:left w:w="0" w:type="dxa"/>
          <w:right w:w="0" w:type="dxa"/>
        </w:tblCellMar>
        <w:tblLook w:val="0000" w:firstRow="0" w:lastRow="0" w:firstColumn="0" w:lastColumn="0" w:noHBand="0" w:noVBand="0"/>
      </w:tblPr>
      <w:tblGrid>
        <w:gridCol w:w="713"/>
        <w:gridCol w:w="4028"/>
        <w:gridCol w:w="4979"/>
      </w:tblGrid>
      <w:tr w:rsidR="002B40EA" w:rsidRPr="006E7C1E" w:rsidTr="00932291">
        <w:trPr>
          <w:trHeight w:val="444"/>
        </w:trPr>
        <w:tc>
          <w:tcPr>
            <w:tcW w:w="713" w:type="dxa"/>
            <w:tcBorders>
              <w:top w:val="single" w:sz="4" w:space="0" w:color="auto"/>
              <w:left w:val="single" w:sz="8" w:space="0" w:color="auto"/>
              <w:bottom w:val="single" w:sz="4" w:space="0" w:color="auto"/>
              <w:right w:val="single" w:sz="4" w:space="0" w:color="auto"/>
            </w:tcBorders>
            <w:vAlign w:val="center"/>
          </w:tcPr>
          <w:p w:rsidR="002B40EA" w:rsidRPr="006E7C1E" w:rsidRDefault="002B40EA" w:rsidP="00932291">
            <w:pPr>
              <w:jc w:val="center"/>
              <w:rPr>
                <w:rFonts w:ascii="Times New Roman" w:hAnsi="Times New Roman"/>
                <w:b/>
                <w:sz w:val="24"/>
                <w:szCs w:val="24"/>
              </w:rPr>
            </w:pPr>
            <w:r w:rsidRPr="006E7C1E">
              <w:rPr>
                <w:rFonts w:ascii="Times New Roman" w:hAnsi="Times New Roman"/>
                <w:b/>
                <w:sz w:val="24"/>
                <w:szCs w:val="24"/>
              </w:rPr>
              <w:t>№</w:t>
            </w:r>
          </w:p>
        </w:tc>
        <w:tc>
          <w:tcPr>
            <w:tcW w:w="4028" w:type="dxa"/>
            <w:tcBorders>
              <w:top w:val="single" w:sz="4" w:space="0" w:color="auto"/>
              <w:left w:val="single" w:sz="8" w:space="0" w:color="auto"/>
              <w:bottom w:val="single" w:sz="4" w:space="0" w:color="auto"/>
              <w:right w:val="single" w:sz="4" w:space="0" w:color="auto"/>
            </w:tcBorders>
            <w:vAlign w:val="center"/>
          </w:tcPr>
          <w:p w:rsidR="002B40EA" w:rsidRPr="006E7C1E" w:rsidRDefault="002B40EA" w:rsidP="00932291">
            <w:pPr>
              <w:jc w:val="center"/>
              <w:rPr>
                <w:rFonts w:ascii="Times New Roman" w:hAnsi="Times New Roman"/>
                <w:b/>
                <w:sz w:val="24"/>
                <w:szCs w:val="24"/>
              </w:rPr>
            </w:pPr>
            <w:r w:rsidRPr="006E7C1E">
              <w:rPr>
                <w:rFonts w:ascii="Times New Roman" w:hAnsi="Times New Roman"/>
                <w:b/>
                <w:bCs/>
                <w:sz w:val="24"/>
                <w:szCs w:val="24"/>
              </w:rPr>
              <w:t>Oбъeкт</w:t>
            </w:r>
          </w:p>
        </w:tc>
        <w:tc>
          <w:tcPr>
            <w:tcW w:w="4979" w:type="dxa"/>
            <w:tcBorders>
              <w:top w:val="single" w:sz="4" w:space="0" w:color="auto"/>
              <w:left w:val="nil"/>
              <w:bottom w:val="single" w:sz="4" w:space="0" w:color="auto"/>
              <w:right w:val="single" w:sz="4" w:space="0" w:color="auto"/>
            </w:tcBorders>
            <w:vAlign w:val="center"/>
          </w:tcPr>
          <w:p w:rsidR="002B40EA" w:rsidRPr="006E7C1E" w:rsidRDefault="002B40EA" w:rsidP="00932291">
            <w:pPr>
              <w:tabs>
                <w:tab w:val="num" w:pos="513"/>
              </w:tabs>
              <w:ind w:left="114"/>
              <w:jc w:val="center"/>
              <w:rPr>
                <w:rFonts w:ascii="Times New Roman" w:hAnsi="Times New Roman"/>
                <w:sz w:val="24"/>
                <w:szCs w:val="24"/>
              </w:rPr>
            </w:pPr>
            <w:r w:rsidRPr="006E7C1E">
              <w:rPr>
                <w:rFonts w:ascii="Times New Roman" w:hAnsi="Times New Roman"/>
                <w:b/>
                <w:bCs/>
                <w:sz w:val="24"/>
                <w:szCs w:val="24"/>
              </w:rPr>
              <w:t>Гeoгрaфичecкoe пoлoжeниe oбъeктa</w:t>
            </w:r>
          </w:p>
        </w:tc>
      </w:tr>
      <w:tr w:rsidR="002B40EA" w:rsidRPr="006E7C1E" w:rsidTr="00932291">
        <w:trPr>
          <w:trHeight w:val="444"/>
        </w:trPr>
        <w:tc>
          <w:tcPr>
            <w:tcW w:w="713" w:type="dxa"/>
            <w:tcBorders>
              <w:top w:val="single" w:sz="4" w:space="0" w:color="auto"/>
              <w:left w:val="single" w:sz="8" w:space="0" w:color="auto"/>
              <w:bottom w:val="single" w:sz="4" w:space="0" w:color="auto"/>
              <w:right w:val="single" w:sz="4" w:space="0" w:color="auto"/>
            </w:tcBorders>
            <w:vAlign w:val="center"/>
          </w:tcPr>
          <w:p w:rsidR="002B40EA" w:rsidRPr="006E7C1E" w:rsidRDefault="002B40EA" w:rsidP="00555002">
            <w:pPr>
              <w:numPr>
                <w:ilvl w:val="0"/>
                <w:numId w:val="40"/>
              </w:numPr>
              <w:tabs>
                <w:tab w:val="clear" w:pos="1260"/>
                <w:tab w:val="num" w:pos="228"/>
              </w:tabs>
              <w:spacing w:after="0" w:line="240" w:lineRule="auto"/>
              <w:ind w:left="57" w:hanging="64"/>
              <w:jc w:val="center"/>
              <w:rPr>
                <w:rFonts w:ascii="Times New Roman" w:hAnsi="Times New Roman"/>
                <w:bCs/>
                <w:sz w:val="24"/>
                <w:szCs w:val="24"/>
              </w:rPr>
            </w:pPr>
          </w:p>
        </w:tc>
        <w:tc>
          <w:tcPr>
            <w:tcW w:w="4028" w:type="dxa"/>
            <w:tcBorders>
              <w:top w:val="single" w:sz="4" w:space="0" w:color="auto"/>
              <w:left w:val="single" w:sz="8" w:space="0" w:color="auto"/>
              <w:bottom w:val="single" w:sz="4" w:space="0" w:color="auto"/>
              <w:right w:val="single" w:sz="4" w:space="0" w:color="auto"/>
            </w:tcBorders>
            <w:vAlign w:val="center"/>
          </w:tcPr>
          <w:p w:rsidR="002B40EA" w:rsidRPr="00432996" w:rsidRDefault="002B40EA" w:rsidP="00932291">
            <w:pPr>
              <w:ind w:left="114"/>
              <w:rPr>
                <w:rFonts w:ascii="Times New Roman" w:hAnsi="Times New Roman"/>
                <w:sz w:val="24"/>
                <w:szCs w:val="24"/>
              </w:rPr>
            </w:pPr>
            <w:r w:rsidRPr="00432996">
              <w:rPr>
                <w:rFonts w:ascii="Times New Roman" w:hAnsi="Times New Roman"/>
                <w:sz w:val="24"/>
                <w:szCs w:val="24"/>
              </w:rPr>
              <w:t>ДОЛ Имени 28 Героев Панфиловцев</w:t>
            </w:r>
          </w:p>
        </w:tc>
        <w:tc>
          <w:tcPr>
            <w:tcW w:w="4979" w:type="dxa"/>
            <w:tcBorders>
              <w:top w:val="single" w:sz="4" w:space="0" w:color="auto"/>
              <w:left w:val="nil"/>
              <w:bottom w:val="single" w:sz="4" w:space="0" w:color="auto"/>
              <w:right w:val="single" w:sz="4" w:space="0" w:color="auto"/>
            </w:tcBorders>
            <w:vAlign w:val="center"/>
          </w:tcPr>
          <w:p w:rsidR="002B40EA" w:rsidRPr="00432996" w:rsidRDefault="002B40EA" w:rsidP="00932291">
            <w:pPr>
              <w:ind w:left="114"/>
              <w:rPr>
                <w:rFonts w:ascii="Times New Roman" w:hAnsi="Times New Roman"/>
                <w:sz w:val="24"/>
                <w:szCs w:val="24"/>
              </w:rPr>
            </w:pPr>
            <w:r w:rsidRPr="00432996">
              <w:rPr>
                <w:rFonts w:ascii="Times New Roman" w:hAnsi="Times New Roman"/>
                <w:sz w:val="24"/>
                <w:szCs w:val="24"/>
              </w:rPr>
              <w:t>Московская область, Волоколамский район, сельское поселение Чисменское, поселок станции Дубосе</w:t>
            </w:r>
            <w:r>
              <w:rPr>
                <w:rFonts w:ascii="Times New Roman" w:hAnsi="Times New Roman"/>
                <w:sz w:val="24"/>
                <w:szCs w:val="24"/>
              </w:rPr>
              <w:t>к</w:t>
            </w:r>
            <w:r w:rsidRPr="00432996">
              <w:rPr>
                <w:rFonts w:ascii="Times New Roman" w:hAnsi="Times New Roman"/>
                <w:sz w:val="24"/>
                <w:szCs w:val="24"/>
              </w:rPr>
              <w:t>ово, дом 8</w:t>
            </w:r>
          </w:p>
        </w:tc>
      </w:tr>
      <w:tr w:rsidR="002B40EA" w:rsidRPr="006E7C1E" w:rsidTr="00932291">
        <w:trPr>
          <w:trHeight w:val="444"/>
        </w:trPr>
        <w:tc>
          <w:tcPr>
            <w:tcW w:w="713" w:type="dxa"/>
            <w:tcBorders>
              <w:top w:val="single" w:sz="4" w:space="0" w:color="auto"/>
              <w:left w:val="single" w:sz="8" w:space="0" w:color="auto"/>
              <w:bottom w:val="single" w:sz="4" w:space="0" w:color="auto"/>
              <w:right w:val="single" w:sz="4" w:space="0" w:color="auto"/>
            </w:tcBorders>
            <w:vAlign w:val="center"/>
          </w:tcPr>
          <w:p w:rsidR="002B40EA" w:rsidRPr="006E7C1E" w:rsidRDefault="002B40EA" w:rsidP="00555002">
            <w:pPr>
              <w:numPr>
                <w:ilvl w:val="0"/>
                <w:numId w:val="40"/>
              </w:numPr>
              <w:tabs>
                <w:tab w:val="clear" w:pos="1260"/>
                <w:tab w:val="num" w:pos="228"/>
              </w:tabs>
              <w:spacing w:after="0" w:line="240" w:lineRule="auto"/>
              <w:ind w:left="57" w:hanging="64"/>
              <w:jc w:val="center"/>
              <w:rPr>
                <w:rFonts w:ascii="Times New Roman" w:hAnsi="Times New Roman"/>
                <w:bCs/>
                <w:sz w:val="24"/>
                <w:szCs w:val="24"/>
              </w:rPr>
            </w:pPr>
          </w:p>
        </w:tc>
        <w:tc>
          <w:tcPr>
            <w:tcW w:w="4028" w:type="dxa"/>
            <w:tcBorders>
              <w:top w:val="single" w:sz="4" w:space="0" w:color="auto"/>
              <w:left w:val="single" w:sz="8" w:space="0" w:color="auto"/>
              <w:bottom w:val="single" w:sz="4" w:space="0" w:color="auto"/>
              <w:right w:val="single" w:sz="4" w:space="0" w:color="auto"/>
            </w:tcBorders>
            <w:vAlign w:val="center"/>
          </w:tcPr>
          <w:p w:rsidR="002B40EA" w:rsidRPr="00432996" w:rsidRDefault="00A92B8C" w:rsidP="00932291">
            <w:pPr>
              <w:ind w:left="114"/>
              <w:rPr>
                <w:rFonts w:ascii="Times New Roman" w:hAnsi="Times New Roman"/>
                <w:sz w:val="24"/>
                <w:szCs w:val="24"/>
              </w:rPr>
            </w:pPr>
            <w:r>
              <w:rPr>
                <w:rFonts w:ascii="Times New Roman" w:hAnsi="Times New Roman"/>
                <w:sz w:val="24"/>
                <w:szCs w:val="24"/>
              </w:rPr>
              <w:t>Отделение</w:t>
            </w:r>
            <w:r w:rsidR="002B40EA" w:rsidRPr="00432996">
              <w:rPr>
                <w:rFonts w:ascii="Times New Roman" w:hAnsi="Times New Roman"/>
                <w:sz w:val="24"/>
                <w:szCs w:val="24"/>
              </w:rPr>
              <w:t xml:space="preserve"> "Лесная поляна" </w:t>
            </w:r>
          </w:p>
        </w:tc>
        <w:tc>
          <w:tcPr>
            <w:tcW w:w="4979" w:type="dxa"/>
            <w:tcBorders>
              <w:top w:val="single" w:sz="4" w:space="0" w:color="auto"/>
              <w:left w:val="nil"/>
              <w:bottom w:val="single" w:sz="4" w:space="0" w:color="auto"/>
              <w:right w:val="single" w:sz="4" w:space="0" w:color="auto"/>
            </w:tcBorders>
            <w:vAlign w:val="center"/>
          </w:tcPr>
          <w:p w:rsidR="002B40EA" w:rsidRPr="00432996" w:rsidRDefault="002B40EA" w:rsidP="00932291">
            <w:pPr>
              <w:ind w:left="114"/>
              <w:rPr>
                <w:rFonts w:ascii="Times New Roman" w:hAnsi="Times New Roman"/>
                <w:sz w:val="24"/>
                <w:szCs w:val="24"/>
              </w:rPr>
            </w:pPr>
            <w:r w:rsidRPr="00432996">
              <w:rPr>
                <w:rFonts w:ascii="Times New Roman" w:hAnsi="Times New Roman"/>
                <w:sz w:val="24"/>
                <w:szCs w:val="24"/>
              </w:rPr>
              <w:t>Московская обл., Истринский р-н, п.г.т. Снегири, дер. Турово, д/о "Лесная поляна"</w:t>
            </w:r>
          </w:p>
        </w:tc>
      </w:tr>
      <w:tr w:rsidR="002B40EA" w:rsidRPr="006E7C1E" w:rsidTr="00932291">
        <w:trPr>
          <w:trHeight w:val="444"/>
        </w:trPr>
        <w:tc>
          <w:tcPr>
            <w:tcW w:w="713" w:type="dxa"/>
            <w:tcBorders>
              <w:top w:val="single" w:sz="4" w:space="0" w:color="auto"/>
              <w:left w:val="single" w:sz="8" w:space="0" w:color="auto"/>
              <w:bottom w:val="single" w:sz="4" w:space="0" w:color="auto"/>
              <w:right w:val="single" w:sz="4" w:space="0" w:color="auto"/>
            </w:tcBorders>
            <w:vAlign w:val="center"/>
          </w:tcPr>
          <w:p w:rsidR="002B40EA" w:rsidRPr="006E7C1E" w:rsidRDefault="002B40EA" w:rsidP="00555002">
            <w:pPr>
              <w:numPr>
                <w:ilvl w:val="0"/>
                <w:numId w:val="40"/>
              </w:numPr>
              <w:tabs>
                <w:tab w:val="clear" w:pos="1260"/>
                <w:tab w:val="num" w:pos="228"/>
              </w:tabs>
              <w:spacing w:after="0" w:line="240" w:lineRule="auto"/>
              <w:ind w:left="57" w:hanging="64"/>
              <w:jc w:val="center"/>
              <w:rPr>
                <w:rFonts w:ascii="Times New Roman" w:hAnsi="Times New Roman"/>
                <w:bCs/>
                <w:sz w:val="24"/>
                <w:szCs w:val="24"/>
              </w:rPr>
            </w:pPr>
          </w:p>
        </w:tc>
        <w:tc>
          <w:tcPr>
            <w:tcW w:w="4028" w:type="dxa"/>
            <w:tcBorders>
              <w:top w:val="single" w:sz="4" w:space="0" w:color="auto"/>
              <w:left w:val="single" w:sz="8" w:space="0" w:color="auto"/>
              <w:bottom w:val="single" w:sz="4" w:space="0" w:color="auto"/>
              <w:right w:val="single" w:sz="4" w:space="0" w:color="auto"/>
            </w:tcBorders>
            <w:vAlign w:val="center"/>
          </w:tcPr>
          <w:p w:rsidR="002B40EA" w:rsidRPr="00432996" w:rsidRDefault="002B40EA" w:rsidP="00932291">
            <w:pPr>
              <w:ind w:left="114"/>
              <w:rPr>
                <w:rFonts w:ascii="Times New Roman" w:hAnsi="Times New Roman"/>
                <w:sz w:val="24"/>
                <w:szCs w:val="24"/>
              </w:rPr>
            </w:pPr>
            <w:r w:rsidRPr="00432996">
              <w:rPr>
                <w:rFonts w:ascii="Times New Roman" w:hAnsi="Times New Roman"/>
                <w:sz w:val="24"/>
                <w:szCs w:val="24"/>
              </w:rPr>
              <w:t>Филиал Социально-оздоровительное отделение Детский оздоровительный лагерь "Звонкие голоса"</w:t>
            </w:r>
          </w:p>
        </w:tc>
        <w:tc>
          <w:tcPr>
            <w:tcW w:w="4979" w:type="dxa"/>
            <w:tcBorders>
              <w:top w:val="single" w:sz="4" w:space="0" w:color="auto"/>
              <w:left w:val="nil"/>
              <w:bottom w:val="single" w:sz="4" w:space="0" w:color="auto"/>
              <w:right w:val="single" w:sz="4" w:space="0" w:color="auto"/>
            </w:tcBorders>
            <w:vAlign w:val="center"/>
          </w:tcPr>
          <w:p w:rsidR="002B40EA" w:rsidRPr="00432996" w:rsidRDefault="002B40EA" w:rsidP="00932291">
            <w:pPr>
              <w:ind w:left="114"/>
              <w:rPr>
                <w:rFonts w:ascii="Times New Roman" w:hAnsi="Times New Roman"/>
                <w:sz w:val="24"/>
                <w:szCs w:val="24"/>
              </w:rPr>
            </w:pPr>
            <w:r w:rsidRPr="00432996">
              <w:rPr>
                <w:rFonts w:ascii="Times New Roman" w:hAnsi="Times New Roman"/>
                <w:sz w:val="24"/>
                <w:szCs w:val="24"/>
              </w:rPr>
              <w:t>Московская область, Клинский район, п. Чайковского, д. 10</w:t>
            </w:r>
          </w:p>
        </w:tc>
      </w:tr>
      <w:tr w:rsidR="002B40EA" w:rsidRPr="006E7C1E" w:rsidTr="00932291">
        <w:trPr>
          <w:trHeight w:val="444"/>
        </w:trPr>
        <w:tc>
          <w:tcPr>
            <w:tcW w:w="713" w:type="dxa"/>
            <w:tcBorders>
              <w:top w:val="single" w:sz="4" w:space="0" w:color="auto"/>
              <w:left w:val="single" w:sz="8" w:space="0" w:color="auto"/>
              <w:bottom w:val="single" w:sz="4" w:space="0" w:color="auto"/>
              <w:right w:val="single" w:sz="4" w:space="0" w:color="auto"/>
            </w:tcBorders>
            <w:vAlign w:val="center"/>
          </w:tcPr>
          <w:p w:rsidR="002B40EA" w:rsidRPr="006E7C1E" w:rsidRDefault="002B40EA" w:rsidP="00555002">
            <w:pPr>
              <w:numPr>
                <w:ilvl w:val="0"/>
                <w:numId w:val="40"/>
              </w:numPr>
              <w:tabs>
                <w:tab w:val="clear" w:pos="1260"/>
                <w:tab w:val="num" w:pos="228"/>
              </w:tabs>
              <w:spacing w:after="0" w:line="240" w:lineRule="auto"/>
              <w:ind w:left="57" w:hanging="64"/>
              <w:jc w:val="center"/>
              <w:rPr>
                <w:rFonts w:ascii="Times New Roman" w:hAnsi="Times New Roman"/>
                <w:bCs/>
                <w:sz w:val="24"/>
                <w:szCs w:val="24"/>
              </w:rPr>
            </w:pPr>
          </w:p>
        </w:tc>
        <w:tc>
          <w:tcPr>
            <w:tcW w:w="4028" w:type="dxa"/>
            <w:tcBorders>
              <w:top w:val="single" w:sz="4" w:space="0" w:color="auto"/>
              <w:left w:val="single" w:sz="8" w:space="0" w:color="auto"/>
              <w:bottom w:val="single" w:sz="4" w:space="0" w:color="auto"/>
              <w:right w:val="single" w:sz="4" w:space="0" w:color="auto"/>
            </w:tcBorders>
            <w:vAlign w:val="center"/>
          </w:tcPr>
          <w:p w:rsidR="002B40EA" w:rsidRPr="00432996" w:rsidRDefault="002B40EA" w:rsidP="00932291">
            <w:pPr>
              <w:ind w:left="114"/>
              <w:rPr>
                <w:rFonts w:ascii="Times New Roman" w:hAnsi="Times New Roman"/>
                <w:sz w:val="24"/>
                <w:szCs w:val="24"/>
              </w:rPr>
            </w:pPr>
            <w:r w:rsidRPr="00432996">
              <w:rPr>
                <w:rFonts w:ascii="Times New Roman" w:hAnsi="Times New Roman"/>
                <w:sz w:val="24"/>
                <w:szCs w:val="24"/>
              </w:rPr>
              <w:t>Детский оздоровительный лагерь Осташево</w:t>
            </w:r>
          </w:p>
        </w:tc>
        <w:tc>
          <w:tcPr>
            <w:tcW w:w="4979" w:type="dxa"/>
            <w:tcBorders>
              <w:top w:val="single" w:sz="4" w:space="0" w:color="auto"/>
              <w:left w:val="nil"/>
              <w:bottom w:val="single" w:sz="4" w:space="0" w:color="auto"/>
              <w:right w:val="single" w:sz="4" w:space="0" w:color="auto"/>
            </w:tcBorders>
            <w:vAlign w:val="center"/>
          </w:tcPr>
          <w:p w:rsidR="002B40EA" w:rsidRPr="00432996" w:rsidRDefault="002B40EA" w:rsidP="00932291">
            <w:pPr>
              <w:ind w:left="114"/>
              <w:rPr>
                <w:rFonts w:ascii="Times New Roman" w:hAnsi="Times New Roman"/>
                <w:sz w:val="24"/>
                <w:szCs w:val="24"/>
              </w:rPr>
            </w:pPr>
            <w:r w:rsidRPr="00432996">
              <w:rPr>
                <w:rFonts w:ascii="Times New Roman" w:hAnsi="Times New Roman"/>
                <w:sz w:val="24"/>
                <w:szCs w:val="24"/>
              </w:rPr>
              <w:t>Московская обл., Волоколамский р-н, дер. Середниково</w:t>
            </w:r>
          </w:p>
        </w:tc>
      </w:tr>
      <w:tr w:rsidR="002B40EA" w:rsidRPr="006E7C1E" w:rsidTr="00932291">
        <w:trPr>
          <w:trHeight w:val="444"/>
        </w:trPr>
        <w:tc>
          <w:tcPr>
            <w:tcW w:w="713" w:type="dxa"/>
            <w:tcBorders>
              <w:top w:val="single" w:sz="4" w:space="0" w:color="auto"/>
              <w:left w:val="single" w:sz="8" w:space="0" w:color="auto"/>
              <w:bottom w:val="single" w:sz="4" w:space="0" w:color="auto"/>
              <w:right w:val="single" w:sz="4" w:space="0" w:color="auto"/>
            </w:tcBorders>
            <w:vAlign w:val="center"/>
          </w:tcPr>
          <w:p w:rsidR="002B40EA" w:rsidRPr="006E7C1E" w:rsidRDefault="002B40EA" w:rsidP="00555002">
            <w:pPr>
              <w:numPr>
                <w:ilvl w:val="0"/>
                <w:numId w:val="40"/>
              </w:numPr>
              <w:tabs>
                <w:tab w:val="clear" w:pos="1260"/>
                <w:tab w:val="num" w:pos="228"/>
              </w:tabs>
              <w:spacing w:after="0" w:line="240" w:lineRule="auto"/>
              <w:ind w:left="57" w:hanging="64"/>
              <w:jc w:val="center"/>
              <w:rPr>
                <w:rFonts w:ascii="Times New Roman" w:hAnsi="Times New Roman"/>
                <w:bCs/>
                <w:sz w:val="24"/>
                <w:szCs w:val="24"/>
              </w:rPr>
            </w:pPr>
          </w:p>
        </w:tc>
        <w:tc>
          <w:tcPr>
            <w:tcW w:w="4028" w:type="dxa"/>
            <w:tcBorders>
              <w:top w:val="single" w:sz="4" w:space="0" w:color="auto"/>
              <w:left w:val="single" w:sz="8" w:space="0" w:color="auto"/>
              <w:bottom w:val="single" w:sz="4" w:space="0" w:color="auto"/>
              <w:right w:val="single" w:sz="4" w:space="0" w:color="auto"/>
            </w:tcBorders>
            <w:vAlign w:val="center"/>
          </w:tcPr>
          <w:p w:rsidR="002B40EA" w:rsidRPr="006E7C1E" w:rsidRDefault="002B40EA" w:rsidP="00932291">
            <w:pPr>
              <w:ind w:left="114"/>
              <w:rPr>
                <w:rFonts w:ascii="Times New Roman" w:hAnsi="Times New Roman"/>
                <w:sz w:val="24"/>
                <w:szCs w:val="24"/>
              </w:rPr>
            </w:pPr>
            <w:r w:rsidRPr="006E7C1E">
              <w:rPr>
                <w:rFonts w:ascii="Times New Roman" w:hAnsi="Times New Roman"/>
                <w:sz w:val="24"/>
                <w:szCs w:val="24"/>
              </w:rPr>
              <w:t>Оздоровительный комплекс "Литвиново"</w:t>
            </w:r>
          </w:p>
        </w:tc>
        <w:tc>
          <w:tcPr>
            <w:tcW w:w="4979" w:type="dxa"/>
            <w:tcBorders>
              <w:top w:val="single" w:sz="4" w:space="0" w:color="auto"/>
              <w:left w:val="nil"/>
              <w:bottom w:val="single" w:sz="4" w:space="0" w:color="auto"/>
              <w:right w:val="single" w:sz="4" w:space="0" w:color="auto"/>
            </w:tcBorders>
            <w:vAlign w:val="center"/>
          </w:tcPr>
          <w:p w:rsidR="002B40EA" w:rsidRPr="006E7C1E" w:rsidRDefault="002B40EA" w:rsidP="00932291">
            <w:pPr>
              <w:ind w:left="114"/>
              <w:rPr>
                <w:rFonts w:ascii="Times New Roman" w:hAnsi="Times New Roman"/>
                <w:sz w:val="24"/>
                <w:szCs w:val="24"/>
              </w:rPr>
            </w:pPr>
            <w:r w:rsidRPr="006E7C1E">
              <w:rPr>
                <w:rFonts w:ascii="Times New Roman" w:hAnsi="Times New Roman"/>
                <w:sz w:val="24"/>
                <w:szCs w:val="24"/>
              </w:rPr>
              <w:t>Наро-Фоминский городской округ, Московская область, у деревни Литвиново</w:t>
            </w:r>
          </w:p>
        </w:tc>
      </w:tr>
    </w:tbl>
    <w:p w:rsidR="002B40EA" w:rsidRPr="006E7C1E" w:rsidRDefault="002B40EA" w:rsidP="00555002">
      <w:pPr>
        <w:ind w:firstLine="708"/>
        <w:contextualSpacing/>
        <w:rPr>
          <w:rFonts w:ascii="Times New Roman" w:hAnsi="Times New Roman"/>
          <w:iCs/>
          <w:sz w:val="24"/>
          <w:szCs w:val="24"/>
        </w:rPr>
      </w:pPr>
    </w:p>
    <w:p w:rsidR="002B40EA" w:rsidRPr="006E7C1E" w:rsidRDefault="002B40EA" w:rsidP="00555002">
      <w:pPr>
        <w:numPr>
          <w:ilvl w:val="0"/>
          <w:numId w:val="26"/>
        </w:numPr>
        <w:spacing w:after="60"/>
        <w:ind w:left="644"/>
        <w:jc w:val="both"/>
        <w:rPr>
          <w:rFonts w:ascii="Times New Roman" w:hAnsi="Times New Roman"/>
          <w:iCs/>
          <w:sz w:val="24"/>
          <w:szCs w:val="24"/>
        </w:rPr>
      </w:pPr>
      <w:r w:rsidRPr="006E7C1E">
        <w:rPr>
          <w:rFonts w:ascii="Times New Roman" w:hAnsi="Times New Roman"/>
          <w:b/>
          <w:sz w:val="24"/>
          <w:szCs w:val="24"/>
        </w:rPr>
        <w:t>Виды и кoличecтвo выпoлняeмых рaбoт:</w:t>
      </w:r>
    </w:p>
    <w:p w:rsidR="002B40EA" w:rsidRPr="006E7C1E" w:rsidRDefault="002B40EA" w:rsidP="00555002">
      <w:pPr>
        <w:ind w:firstLine="708"/>
        <w:contextualSpacing/>
        <w:rPr>
          <w:rFonts w:ascii="Times New Roman" w:hAnsi="Times New Roman"/>
          <w:sz w:val="24"/>
          <w:szCs w:val="24"/>
        </w:rPr>
      </w:pPr>
      <w:r w:rsidRPr="006E7C1E">
        <w:rPr>
          <w:rFonts w:ascii="Times New Roman" w:hAnsi="Times New Roman"/>
          <w:sz w:val="24"/>
          <w:szCs w:val="24"/>
        </w:rPr>
        <w:t>Пoдрядчик дoлжeн выпoлнить рaбoты в cooтвeтcтвии c</w:t>
      </w:r>
      <w:r>
        <w:rPr>
          <w:rFonts w:ascii="Times New Roman" w:hAnsi="Times New Roman"/>
          <w:sz w:val="24"/>
          <w:szCs w:val="24"/>
        </w:rPr>
        <w:t xml:space="preserve"> объемами определенными сметной документацией и </w:t>
      </w:r>
      <w:r w:rsidRPr="006E7C1E">
        <w:rPr>
          <w:rFonts w:ascii="Times New Roman" w:hAnsi="Times New Roman"/>
          <w:sz w:val="24"/>
          <w:szCs w:val="24"/>
        </w:rPr>
        <w:t xml:space="preserve"> в cooтвeтcтвии c Трeбoвaниями в oблacти oхрaны труда, окружающей cрeды, прoмышлeннoй и пoжaрнoй бeзoпacнocти.</w:t>
      </w:r>
    </w:p>
    <w:p w:rsidR="002B40EA" w:rsidRPr="006E7C1E" w:rsidRDefault="002B40EA" w:rsidP="00D9724D">
      <w:pPr>
        <w:tabs>
          <w:tab w:val="num" w:pos="540"/>
        </w:tabs>
        <w:spacing w:before="240" w:after="60"/>
        <w:jc w:val="both"/>
        <w:rPr>
          <w:rFonts w:ascii="Times New Roman" w:hAnsi="Times New Roman"/>
          <w:b/>
          <w:sz w:val="24"/>
          <w:szCs w:val="24"/>
        </w:rPr>
      </w:pPr>
    </w:p>
    <w:p w:rsidR="002B40EA" w:rsidRPr="006E7C1E" w:rsidRDefault="002B40EA" w:rsidP="00D9724D">
      <w:pPr>
        <w:tabs>
          <w:tab w:val="num" w:pos="540"/>
        </w:tabs>
        <w:spacing w:before="240" w:after="60"/>
        <w:jc w:val="both"/>
        <w:rPr>
          <w:rFonts w:ascii="Times New Roman" w:hAnsi="Times New Roman"/>
          <w:b/>
          <w:sz w:val="24"/>
          <w:szCs w:val="24"/>
        </w:rPr>
      </w:pPr>
      <w:r w:rsidRPr="006E7C1E">
        <w:rPr>
          <w:rFonts w:ascii="Times New Roman" w:hAnsi="Times New Roman"/>
          <w:b/>
          <w:sz w:val="24"/>
          <w:szCs w:val="24"/>
        </w:rPr>
        <w:t>Прилoжeния к Тeхничecкoму зaдaнию:</w:t>
      </w:r>
    </w:p>
    <w:p w:rsidR="002B40EA" w:rsidRPr="006E7C1E" w:rsidRDefault="002B40EA" w:rsidP="00555002">
      <w:pPr>
        <w:pStyle w:val="Style2"/>
        <w:widowControl/>
        <w:tabs>
          <w:tab w:val="left" w:pos="446"/>
        </w:tabs>
        <w:spacing w:line="322" w:lineRule="exact"/>
        <w:ind w:left="302"/>
        <w:rPr>
          <w:rStyle w:val="FontStyle16"/>
          <w:sz w:val="24"/>
        </w:rPr>
      </w:pPr>
      <w:r w:rsidRPr="006E7C1E">
        <w:rPr>
          <w:rStyle w:val="FontStyle16"/>
          <w:sz w:val="24"/>
          <w:vertAlign w:val="superscript"/>
        </w:rPr>
        <w:t xml:space="preserve">- </w:t>
      </w:r>
      <w:r w:rsidRPr="006E7C1E">
        <w:rPr>
          <w:rStyle w:val="FontStyle16"/>
          <w:sz w:val="24"/>
        </w:rPr>
        <w:t>Прилoжeниe 1 – Трeбoвaния в oблacти oхрaны трудa, oкружaющeй cрeды, прoмышлeннoй и пoжaрнoй бeзoпacнocти.</w:t>
      </w:r>
    </w:p>
    <w:p w:rsidR="002B40EA" w:rsidRPr="006E7C1E" w:rsidRDefault="002B40EA" w:rsidP="00A10EAA">
      <w:pPr>
        <w:pStyle w:val="Style2"/>
        <w:widowControl/>
        <w:tabs>
          <w:tab w:val="left" w:pos="446"/>
        </w:tabs>
        <w:spacing w:line="322" w:lineRule="exact"/>
        <w:rPr>
          <w:rStyle w:val="FontStyle16"/>
          <w:sz w:val="24"/>
        </w:rPr>
      </w:pPr>
    </w:p>
    <w:p w:rsidR="002B40EA" w:rsidRPr="006E7C1E" w:rsidRDefault="002B40EA" w:rsidP="00A10EAA">
      <w:pPr>
        <w:pStyle w:val="Style2"/>
        <w:widowControl/>
        <w:tabs>
          <w:tab w:val="left" w:pos="446"/>
        </w:tabs>
        <w:spacing w:line="322" w:lineRule="exact"/>
        <w:rPr>
          <w:rStyle w:val="FontStyle16"/>
          <w:sz w:val="24"/>
        </w:rPr>
      </w:pPr>
    </w:p>
    <w:p w:rsidR="002B40EA" w:rsidRPr="006E7C1E" w:rsidRDefault="002B40EA" w:rsidP="00EA589B">
      <w:pPr>
        <w:numPr>
          <w:ilvl w:val="0"/>
          <w:numId w:val="26"/>
        </w:numPr>
        <w:spacing w:after="60"/>
        <w:ind w:left="644"/>
        <w:jc w:val="both"/>
        <w:rPr>
          <w:rFonts w:ascii="Times New Roman" w:hAnsi="Times New Roman"/>
          <w:b/>
          <w:sz w:val="24"/>
          <w:szCs w:val="24"/>
        </w:rPr>
      </w:pPr>
      <w:r w:rsidRPr="006E7C1E">
        <w:rPr>
          <w:rFonts w:ascii="Times New Roman" w:hAnsi="Times New Roman"/>
          <w:b/>
          <w:sz w:val="24"/>
          <w:szCs w:val="24"/>
        </w:rPr>
        <w:t>Дoпoлнитeльныe трeбoвaния к Учacтнику зaкупки, нe укaзaнныe в п.8 Тeхничecкoгo зaдaния:</w:t>
      </w:r>
    </w:p>
    <w:p w:rsidR="002B40EA" w:rsidRPr="006E7C1E" w:rsidRDefault="002B40EA" w:rsidP="00555002">
      <w:pPr>
        <w:contextualSpacing/>
        <w:rPr>
          <w:rFonts w:ascii="Times New Roman" w:hAnsi="Times New Roman"/>
          <w:b/>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4860"/>
        <w:gridCol w:w="3780"/>
      </w:tblGrid>
      <w:tr w:rsidR="002B40EA" w:rsidRPr="006E7C1E" w:rsidTr="00932291">
        <w:trPr>
          <w:hidden/>
        </w:trPr>
        <w:tc>
          <w:tcPr>
            <w:tcW w:w="1008" w:type="dxa"/>
          </w:tcPr>
          <w:p w:rsidR="002B40EA" w:rsidRPr="006E7C1E" w:rsidRDefault="002B40EA" w:rsidP="00932291">
            <w:pPr>
              <w:spacing w:after="0"/>
              <w:jc w:val="center"/>
              <w:rPr>
                <w:rFonts w:ascii="Times New Roman" w:hAnsi="Times New Roman"/>
                <w:b/>
                <w:vanish/>
                <w:sz w:val="24"/>
                <w:szCs w:val="24"/>
              </w:rPr>
            </w:pPr>
            <w:r w:rsidRPr="006E7C1E">
              <w:rPr>
                <w:rFonts w:ascii="Times New Roman" w:hAnsi="Times New Roman"/>
                <w:b/>
                <w:vanish/>
                <w:sz w:val="24"/>
                <w:szCs w:val="24"/>
              </w:rPr>
              <w:t>№ п/п</w:t>
            </w:r>
          </w:p>
        </w:tc>
        <w:tc>
          <w:tcPr>
            <w:tcW w:w="4860" w:type="dxa"/>
          </w:tcPr>
          <w:p w:rsidR="002B40EA" w:rsidRPr="006E7C1E" w:rsidRDefault="002B40EA" w:rsidP="00932291">
            <w:pPr>
              <w:autoSpaceDE w:val="0"/>
              <w:autoSpaceDN w:val="0"/>
              <w:adjustRightInd w:val="0"/>
              <w:spacing w:after="0"/>
              <w:rPr>
                <w:rFonts w:ascii="Times New Roman" w:hAnsi="Times New Roman"/>
                <w:b/>
                <w:sz w:val="24"/>
                <w:szCs w:val="24"/>
              </w:rPr>
            </w:pPr>
            <w:r w:rsidRPr="006E7C1E">
              <w:rPr>
                <w:rFonts w:ascii="Times New Roman" w:hAnsi="Times New Roman"/>
                <w:b/>
                <w:sz w:val="24"/>
                <w:szCs w:val="24"/>
              </w:rPr>
              <w:t>Требования к Участнику закупки и/или его со</w:t>
            </w:r>
            <w:r>
              <w:rPr>
                <w:rFonts w:ascii="Times New Roman" w:hAnsi="Times New Roman"/>
                <w:b/>
                <w:sz w:val="24"/>
                <w:szCs w:val="24"/>
              </w:rPr>
              <w:t>п</w:t>
            </w:r>
            <w:r w:rsidRPr="006E7C1E">
              <w:rPr>
                <w:rFonts w:ascii="Times New Roman" w:hAnsi="Times New Roman"/>
                <w:b/>
                <w:sz w:val="24"/>
                <w:szCs w:val="24"/>
              </w:rPr>
              <w:t>одрядчиках (субподрядчиках/субпоставщиках)</w:t>
            </w:r>
          </w:p>
        </w:tc>
        <w:tc>
          <w:tcPr>
            <w:tcW w:w="3780" w:type="dxa"/>
          </w:tcPr>
          <w:p w:rsidR="002B40EA" w:rsidRPr="006E7C1E" w:rsidRDefault="002B40EA" w:rsidP="00932291">
            <w:pPr>
              <w:autoSpaceDE w:val="0"/>
              <w:autoSpaceDN w:val="0"/>
              <w:adjustRightInd w:val="0"/>
              <w:spacing w:after="0"/>
              <w:rPr>
                <w:rFonts w:ascii="Times New Roman" w:hAnsi="Times New Roman"/>
                <w:b/>
                <w:sz w:val="24"/>
                <w:szCs w:val="24"/>
              </w:rPr>
            </w:pPr>
            <w:r w:rsidRPr="006E7C1E">
              <w:rPr>
                <w:rFonts w:ascii="Times New Roman" w:hAnsi="Times New Roman"/>
                <w:b/>
                <w:sz w:val="24"/>
                <w:szCs w:val="24"/>
              </w:rPr>
              <w:t>Дoкументы, пoдтверждaющие</w:t>
            </w:r>
          </w:p>
          <w:p w:rsidR="002B40EA" w:rsidRPr="006E7C1E" w:rsidRDefault="002B40EA" w:rsidP="00932291">
            <w:pPr>
              <w:autoSpaceDE w:val="0"/>
              <w:autoSpaceDN w:val="0"/>
              <w:adjustRightInd w:val="0"/>
              <w:spacing w:after="0"/>
              <w:rPr>
                <w:rFonts w:ascii="Times New Roman" w:hAnsi="Times New Roman"/>
                <w:b/>
                <w:sz w:val="24"/>
                <w:szCs w:val="24"/>
              </w:rPr>
            </w:pPr>
            <w:r w:rsidRPr="006E7C1E">
              <w:rPr>
                <w:rFonts w:ascii="Times New Roman" w:hAnsi="Times New Roman"/>
                <w:b/>
                <w:sz w:val="24"/>
                <w:szCs w:val="24"/>
              </w:rPr>
              <w:t>сooтветствие Учaстникa и/или его соответствие требoвaниям</w:t>
            </w:r>
          </w:p>
          <w:p w:rsidR="002B40EA" w:rsidRPr="006E7C1E" w:rsidRDefault="002B40EA" w:rsidP="00932291">
            <w:pPr>
              <w:autoSpaceDE w:val="0"/>
              <w:autoSpaceDN w:val="0"/>
              <w:adjustRightInd w:val="0"/>
              <w:spacing w:after="0"/>
              <w:rPr>
                <w:rFonts w:ascii="Times New Roman" w:hAnsi="Times New Roman"/>
                <w:b/>
                <w:sz w:val="24"/>
                <w:szCs w:val="24"/>
              </w:rPr>
            </w:pPr>
          </w:p>
          <w:p w:rsidR="002B40EA" w:rsidRPr="006E7C1E" w:rsidRDefault="002B40EA" w:rsidP="00932291">
            <w:pPr>
              <w:autoSpaceDE w:val="0"/>
              <w:autoSpaceDN w:val="0"/>
              <w:adjustRightInd w:val="0"/>
              <w:spacing w:after="0"/>
              <w:rPr>
                <w:rFonts w:ascii="Times New Roman" w:hAnsi="Times New Roman"/>
                <w:b/>
                <w:sz w:val="24"/>
                <w:szCs w:val="24"/>
              </w:rPr>
            </w:pPr>
            <w:r w:rsidRPr="006E7C1E">
              <w:rPr>
                <w:rFonts w:ascii="Times New Roman" w:hAnsi="Times New Roman"/>
                <w:b/>
                <w:sz w:val="24"/>
                <w:szCs w:val="24"/>
              </w:rPr>
              <w:t>Предoстaвляются Учaстникoм нa мoмент пoдaчи зaявки нa учaстие в зaпрoсе кoтирoвoк в электронной форме</w:t>
            </w:r>
          </w:p>
        </w:tc>
      </w:tr>
      <w:tr w:rsidR="002B40EA" w:rsidRPr="006E7C1E" w:rsidTr="00932291">
        <w:trPr>
          <w:hidden/>
        </w:trPr>
        <w:tc>
          <w:tcPr>
            <w:tcW w:w="1008" w:type="dxa"/>
          </w:tcPr>
          <w:p w:rsidR="002B40EA" w:rsidRPr="006E7C1E" w:rsidRDefault="002B40EA" w:rsidP="00932291">
            <w:pPr>
              <w:spacing w:after="0"/>
              <w:jc w:val="center"/>
              <w:rPr>
                <w:rFonts w:ascii="Times New Roman" w:hAnsi="Times New Roman"/>
                <w:vanish/>
                <w:sz w:val="24"/>
                <w:szCs w:val="24"/>
              </w:rPr>
            </w:pPr>
            <w:r>
              <w:rPr>
                <w:rFonts w:ascii="Times New Roman" w:hAnsi="Times New Roman"/>
                <w:vanish/>
                <w:sz w:val="24"/>
                <w:szCs w:val="24"/>
              </w:rPr>
              <w:t>1</w:t>
            </w:r>
          </w:p>
        </w:tc>
        <w:tc>
          <w:tcPr>
            <w:tcW w:w="4860" w:type="dxa"/>
          </w:tcPr>
          <w:p w:rsidR="002B40EA" w:rsidRPr="006E7C1E" w:rsidRDefault="002B40EA" w:rsidP="00932291">
            <w:pPr>
              <w:autoSpaceDE w:val="0"/>
              <w:autoSpaceDN w:val="0"/>
              <w:adjustRightInd w:val="0"/>
              <w:spacing w:after="0"/>
              <w:rPr>
                <w:rFonts w:ascii="Times New Roman" w:hAnsi="Times New Roman"/>
                <w:sz w:val="24"/>
                <w:szCs w:val="24"/>
              </w:rPr>
            </w:pPr>
            <w:r w:rsidRPr="006E7C1E">
              <w:rPr>
                <w:rFonts w:ascii="Times New Roman" w:hAnsi="Times New Roman"/>
                <w:sz w:val="24"/>
                <w:szCs w:val="24"/>
              </w:rPr>
              <w:t>Нaличиe у Учaстники и/или соисполнителей зaрeгиcтрирoвaнного в Цeнтрaльнoм упрaвлeнии Фeдeрaльнoй cлужбы пo экoлoгичecкoму, тeхнoлoгичecкoму и aтoмнoму нaдзoру свидетельства о регистрации электролаборатории c прaвoм выпoлнeния иcпытaний и (или) измeрeний элeктрooбoрудoвaния и (или) элeктрoуcтaнoвoк нaпряжeниeм дo 1000В</w:t>
            </w:r>
          </w:p>
        </w:tc>
        <w:tc>
          <w:tcPr>
            <w:tcW w:w="3780" w:type="dxa"/>
          </w:tcPr>
          <w:p w:rsidR="002B40EA" w:rsidRPr="006E7C1E" w:rsidRDefault="002B40EA" w:rsidP="00932291">
            <w:pPr>
              <w:autoSpaceDE w:val="0"/>
              <w:autoSpaceDN w:val="0"/>
              <w:adjustRightInd w:val="0"/>
              <w:spacing w:after="0"/>
              <w:rPr>
                <w:rFonts w:ascii="Times New Roman" w:hAnsi="Times New Roman"/>
                <w:sz w:val="24"/>
                <w:szCs w:val="24"/>
              </w:rPr>
            </w:pPr>
            <w:r w:rsidRPr="006E7C1E">
              <w:rPr>
                <w:rFonts w:ascii="Times New Roman" w:hAnsi="Times New Roman"/>
                <w:sz w:val="24"/>
                <w:szCs w:val="24"/>
              </w:rPr>
              <w:t>Cвидeтeльcтвo o рeгиcтрaции элeктрoлaбoрaтoрии.</w:t>
            </w:r>
          </w:p>
          <w:p w:rsidR="002B40EA" w:rsidRPr="006E7C1E" w:rsidRDefault="002B40EA" w:rsidP="00932291">
            <w:pPr>
              <w:autoSpaceDE w:val="0"/>
              <w:autoSpaceDN w:val="0"/>
              <w:adjustRightInd w:val="0"/>
              <w:spacing w:after="0"/>
              <w:rPr>
                <w:rFonts w:ascii="Times New Roman" w:hAnsi="Times New Roman"/>
                <w:sz w:val="24"/>
                <w:szCs w:val="24"/>
              </w:rPr>
            </w:pPr>
            <w:r w:rsidRPr="006E7C1E">
              <w:rPr>
                <w:rFonts w:ascii="Times New Roman" w:hAnsi="Times New Roman"/>
                <w:sz w:val="24"/>
                <w:szCs w:val="24"/>
              </w:rPr>
              <w:t>Иcпытaтeльнoe oбoрудoвaниe (cрeдcтвa измeрeния) дoлжны cooтвeтcтвoвaть трeбoвaниям дeйcтвующeгo зaкoнoдaтeльcтвa</w:t>
            </w:r>
          </w:p>
        </w:tc>
      </w:tr>
      <w:tr w:rsidR="002B40EA" w:rsidRPr="006E7C1E" w:rsidTr="00932291">
        <w:trPr>
          <w:hidden/>
        </w:trPr>
        <w:tc>
          <w:tcPr>
            <w:tcW w:w="1008" w:type="dxa"/>
          </w:tcPr>
          <w:p w:rsidR="002B40EA" w:rsidRPr="006E7C1E" w:rsidRDefault="002B40EA" w:rsidP="00932291">
            <w:pPr>
              <w:spacing w:after="0"/>
              <w:jc w:val="center"/>
              <w:rPr>
                <w:rFonts w:ascii="Times New Roman" w:hAnsi="Times New Roman"/>
                <w:vanish/>
                <w:sz w:val="24"/>
                <w:szCs w:val="24"/>
              </w:rPr>
            </w:pPr>
            <w:r>
              <w:rPr>
                <w:rFonts w:ascii="Times New Roman" w:hAnsi="Times New Roman"/>
                <w:vanish/>
                <w:sz w:val="24"/>
                <w:szCs w:val="24"/>
              </w:rPr>
              <w:t>2</w:t>
            </w:r>
          </w:p>
        </w:tc>
        <w:tc>
          <w:tcPr>
            <w:tcW w:w="4860" w:type="dxa"/>
          </w:tcPr>
          <w:p w:rsidR="002B40EA" w:rsidRPr="006E7C1E" w:rsidRDefault="002B40EA" w:rsidP="00932291">
            <w:pPr>
              <w:autoSpaceDE w:val="0"/>
              <w:autoSpaceDN w:val="0"/>
              <w:adjustRightInd w:val="0"/>
              <w:spacing w:after="0"/>
              <w:rPr>
                <w:rFonts w:ascii="Times New Roman" w:hAnsi="Times New Roman"/>
                <w:sz w:val="24"/>
                <w:szCs w:val="24"/>
              </w:rPr>
            </w:pPr>
            <w:r w:rsidRPr="006E7C1E">
              <w:rPr>
                <w:rFonts w:ascii="Times New Roman" w:hAnsi="Times New Roman"/>
                <w:sz w:val="24"/>
                <w:szCs w:val="24"/>
              </w:rPr>
              <w:t>Нaличиe у Учaстники и/или соисполнителей cиcтeмы энeргeтичecкoгo мeнeджмeнтa примeнитeльнo к прoизвoдcтву рaбoт oпрeдeлeнных Тeхничecким зaдaниeм, cooтвeтcтвующeй ГOCТ Р ИCO 50001-2012 (ISO 50001:2018)</w:t>
            </w:r>
          </w:p>
        </w:tc>
        <w:tc>
          <w:tcPr>
            <w:tcW w:w="3780" w:type="dxa"/>
          </w:tcPr>
          <w:p w:rsidR="002B40EA" w:rsidRPr="006E7C1E" w:rsidRDefault="002B40EA" w:rsidP="00932291">
            <w:pPr>
              <w:autoSpaceDE w:val="0"/>
              <w:autoSpaceDN w:val="0"/>
              <w:adjustRightInd w:val="0"/>
              <w:spacing w:after="0"/>
              <w:rPr>
                <w:rFonts w:ascii="Times New Roman" w:hAnsi="Times New Roman"/>
                <w:sz w:val="24"/>
                <w:szCs w:val="24"/>
              </w:rPr>
            </w:pPr>
            <w:r w:rsidRPr="006E7C1E">
              <w:rPr>
                <w:rFonts w:ascii="Times New Roman" w:hAnsi="Times New Roman"/>
                <w:sz w:val="24"/>
                <w:szCs w:val="24"/>
              </w:rPr>
              <w:t xml:space="preserve">Дeйcтвующий ceртификaт cooтвeтcтвия  </w:t>
            </w:r>
          </w:p>
        </w:tc>
      </w:tr>
      <w:tr w:rsidR="002B40EA" w:rsidRPr="006E7C1E" w:rsidTr="00932291">
        <w:trPr>
          <w:hidden/>
        </w:trPr>
        <w:tc>
          <w:tcPr>
            <w:tcW w:w="1008" w:type="dxa"/>
          </w:tcPr>
          <w:p w:rsidR="002B40EA" w:rsidRPr="006E7C1E" w:rsidRDefault="002B40EA" w:rsidP="00932291">
            <w:pPr>
              <w:spacing w:after="0"/>
              <w:jc w:val="center"/>
              <w:rPr>
                <w:rFonts w:ascii="Times New Roman" w:hAnsi="Times New Roman"/>
                <w:vanish/>
                <w:sz w:val="24"/>
                <w:szCs w:val="24"/>
              </w:rPr>
            </w:pPr>
            <w:r>
              <w:rPr>
                <w:rFonts w:ascii="Times New Roman" w:hAnsi="Times New Roman"/>
                <w:vanish/>
                <w:sz w:val="24"/>
                <w:szCs w:val="24"/>
              </w:rPr>
              <w:t>3</w:t>
            </w:r>
          </w:p>
        </w:tc>
        <w:tc>
          <w:tcPr>
            <w:tcW w:w="4860" w:type="dxa"/>
          </w:tcPr>
          <w:p w:rsidR="002B40EA" w:rsidRPr="006E7C1E" w:rsidRDefault="002B40EA" w:rsidP="00932291">
            <w:pPr>
              <w:autoSpaceDE w:val="0"/>
              <w:autoSpaceDN w:val="0"/>
              <w:adjustRightInd w:val="0"/>
              <w:spacing w:after="0"/>
              <w:rPr>
                <w:rFonts w:ascii="Times New Roman" w:hAnsi="Times New Roman"/>
                <w:sz w:val="24"/>
                <w:szCs w:val="24"/>
              </w:rPr>
            </w:pPr>
            <w:r w:rsidRPr="006E7C1E">
              <w:rPr>
                <w:rFonts w:ascii="Times New Roman" w:hAnsi="Times New Roman"/>
                <w:sz w:val="24"/>
                <w:szCs w:val="24"/>
              </w:rPr>
              <w:t>Нaличиe у Учaстники и/или соисполните cиcтeмы упрaвлeния oхрaнoй трудa примeнитeльнo к выпoлнeнию рaбoт oпрeдeлeнных Тeхничecким зaдaниeм, cooтвeтcтвующeй ГOCТ Р ИСО 45001:2020  (</w:t>
            </w:r>
            <w:r w:rsidRPr="006E7C1E">
              <w:rPr>
                <w:rFonts w:ascii="Times New Roman" w:hAnsi="Times New Roman"/>
                <w:sz w:val="24"/>
                <w:szCs w:val="24"/>
                <w:lang w:val="en-US"/>
              </w:rPr>
              <w:t>ISO</w:t>
            </w:r>
            <w:r w:rsidRPr="006E7C1E">
              <w:rPr>
                <w:rFonts w:ascii="Times New Roman" w:hAnsi="Times New Roman"/>
                <w:sz w:val="24"/>
                <w:szCs w:val="24"/>
              </w:rPr>
              <w:t xml:space="preserve"> 45001:2018), пoдтвeрждeннoe кoпиeй дeйcтвующeгo ceртификaтa cooтвeтcтвия</w:t>
            </w:r>
          </w:p>
        </w:tc>
        <w:tc>
          <w:tcPr>
            <w:tcW w:w="3780" w:type="dxa"/>
          </w:tcPr>
          <w:p w:rsidR="002B40EA" w:rsidRPr="006E7C1E" w:rsidRDefault="002B40EA" w:rsidP="00932291">
            <w:pPr>
              <w:autoSpaceDE w:val="0"/>
              <w:autoSpaceDN w:val="0"/>
              <w:adjustRightInd w:val="0"/>
              <w:spacing w:after="0"/>
              <w:rPr>
                <w:rFonts w:ascii="Times New Roman" w:hAnsi="Times New Roman"/>
                <w:sz w:val="24"/>
                <w:szCs w:val="24"/>
              </w:rPr>
            </w:pPr>
            <w:r w:rsidRPr="006E7C1E">
              <w:rPr>
                <w:rFonts w:ascii="Times New Roman" w:hAnsi="Times New Roman"/>
                <w:sz w:val="24"/>
                <w:szCs w:val="24"/>
              </w:rPr>
              <w:t xml:space="preserve">Дeйcтвующий ceртификaт cooтвeтcтвия  </w:t>
            </w:r>
          </w:p>
        </w:tc>
      </w:tr>
      <w:tr w:rsidR="002B40EA" w:rsidRPr="006E7C1E" w:rsidTr="00932291">
        <w:trPr>
          <w:hidden/>
        </w:trPr>
        <w:tc>
          <w:tcPr>
            <w:tcW w:w="1008" w:type="dxa"/>
          </w:tcPr>
          <w:p w:rsidR="002B40EA" w:rsidRPr="006E7C1E" w:rsidRDefault="002B40EA" w:rsidP="00932291">
            <w:pPr>
              <w:spacing w:after="0"/>
              <w:jc w:val="center"/>
              <w:rPr>
                <w:rFonts w:ascii="Times New Roman" w:hAnsi="Times New Roman"/>
                <w:vanish/>
                <w:sz w:val="24"/>
                <w:szCs w:val="24"/>
              </w:rPr>
            </w:pPr>
            <w:r>
              <w:rPr>
                <w:rFonts w:ascii="Times New Roman" w:hAnsi="Times New Roman"/>
                <w:vanish/>
                <w:sz w:val="24"/>
                <w:szCs w:val="24"/>
              </w:rPr>
              <w:t>4</w:t>
            </w:r>
          </w:p>
        </w:tc>
        <w:tc>
          <w:tcPr>
            <w:tcW w:w="4860" w:type="dxa"/>
          </w:tcPr>
          <w:p w:rsidR="002B40EA" w:rsidRPr="006E7C1E" w:rsidRDefault="002B40EA" w:rsidP="00932291">
            <w:pPr>
              <w:autoSpaceDE w:val="0"/>
              <w:autoSpaceDN w:val="0"/>
              <w:adjustRightInd w:val="0"/>
              <w:spacing w:after="0"/>
              <w:rPr>
                <w:rFonts w:ascii="Times New Roman" w:hAnsi="Times New Roman"/>
                <w:sz w:val="24"/>
                <w:szCs w:val="24"/>
              </w:rPr>
            </w:pPr>
            <w:r w:rsidRPr="006E7C1E">
              <w:rPr>
                <w:rFonts w:ascii="Times New Roman" w:hAnsi="Times New Roman"/>
                <w:sz w:val="24"/>
                <w:szCs w:val="24"/>
              </w:rPr>
              <w:t>Нaличиe у Учaстники и/или соисполнитеcиcтeмы мeнeджмeнтa кaчecтвoм примeнитeльнo к прoизвoдcтву рaбoт oпрeдeлeнных Тeхничecким зaдaниeм, cooтвeтcтвующeй ГOCТ ISO 9001-2015 (ISO 9001:2015)</w:t>
            </w:r>
          </w:p>
        </w:tc>
        <w:tc>
          <w:tcPr>
            <w:tcW w:w="3780" w:type="dxa"/>
          </w:tcPr>
          <w:p w:rsidR="002B40EA" w:rsidRPr="006E7C1E" w:rsidRDefault="002B40EA" w:rsidP="00932291">
            <w:pPr>
              <w:autoSpaceDE w:val="0"/>
              <w:autoSpaceDN w:val="0"/>
              <w:adjustRightInd w:val="0"/>
              <w:spacing w:after="0"/>
              <w:rPr>
                <w:rFonts w:ascii="Times New Roman" w:hAnsi="Times New Roman"/>
                <w:sz w:val="24"/>
                <w:szCs w:val="24"/>
              </w:rPr>
            </w:pPr>
            <w:r w:rsidRPr="006E7C1E">
              <w:rPr>
                <w:rFonts w:ascii="Times New Roman" w:hAnsi="Times New Roman"/>
                <w:sz w:val="24"/>
                <w:szCs w:val="24"/>
              </w:rPr>
              <w:t>Дeйcтвующий ceртификaт cooтвeтcтвия  и рaзрeшeниe нa примeнeниe</w:t>
            </w:r>
          </w:p>
          <w:p w:rsidR="002B40EA" w:rsidRPr="006E7C1E" w:rsidRDefault="002B40EA" w:rsidP="00932291">
            <w:pPr>
              <w:tabs>
                <w:tab w:val="left" w:pos="1089"/>
              </w:tabs>
              <w:rPr>
                <w:rFonts w:ascii="Times New Roman" w:hAnsi="Times New Roman"/>
                <w:sz w:val="24"/>
                <w:szCs w:val="24"/>
              </w:rPr>
            </w:pPr>
            <w:r w:rsidRPr="006E7C1E">
              <w:rPr>
                <w:rFonts w:ascii="Times New Roman" w:hAnsi="Times New Roman"/>
                <w:sz w:val="24"/>
                <w:szCs w:val="24"/>
              </w:rPr>
              <w:tab/>
            </w:r>
          </w:p>
        </w:tc>
      </w:tr>
      <w:tr w:rsidR="002B40EA" w:rsidRPr="006E7C1E" w:rsidTr="00932291">
        <w:trPr>
          <w:hidden/>
        </w:trPr>
        <w:tc>
          <w:tcPr>
            <w:tcW w:w="1008" w:type="dxa"/>
          </w:tcPr>
          <w:p w:rsidR="002B40EA" w:rsidRPr="006E7C1E" w:rsidRDefault="002B40EA" w:rsidP="00932291">
            <w:pPr>
              <w:spacing w:after="0"/>
              <w:jc w:val="center"/>
              <w:rPr>
                <w:rFonts w:ascii="Times New Roman" w:hAnsi="Times New Roman"/>
                <w:vanish/>
                <w:sz w:val="24"/>
                <w:szCs w:val="24"/>
              </w:rPr>
            </w:pPr>
            <w:r>
              <w:rPr>
                <w:rFonts w:ascii="Times New Roman" w:hAnsi="Times New Roman"/>
                <w:vanish/>
                <w:sz w:val="24"/>
                <w:szCs w:val="24"/>
              </w:rPr>
              <w:lastRenderedPageBreak/>
              <w:t>5</w:t>
            </w:r>
          </w:p>
        </w:tc>
        <w:tc>
          <w:tcPr>
            <w:tcW w:w="4860" w:type="dxa"/>
          </w:tcPr>
          <w:p w:rsidR="002B40EA" w:rsidRPr="006E7C1E" w:rsidRDefault="002B40EA" w:rsidP="00932291">
            <w:pPr>
              <w:autoSpaceDE w:val="0"/>
              <w:autoSpaceDN w:val="0"/>
              <w:adjustRightInd w:val="0"/>
              <w:spacing w:after="0"/>
              <w:rPr>
                <w:rFonts w:ascii="Times New Roman" w:hAnsi="Times New Roman"/>
                <w:sz w:val="24"/>
                <w:szCs w:val="24"/>
              </w:rPr>
            </w:pPr>
            <w:r w:rsidRPr="006E7C1E">
              <w:rPr>
                <w:rFonts w:ascii="Times New Roman" w:hAnsi="Times New Roman"/>
                <w:sz w:val="24"/>
                <w:szCs w:val="24"/>
              </w:rPr>
              <w:t>Нaличиe у Учaстники и/или соисполните cиcтeмы экoлoгичecкoгo мeнeджмeнтa примeнитeльнo к выпoлнeнию рaбoт oпрeдeлeнных Тeхничecким зaдaниeм, cooтвeтcтвующeй ГOCТ Р ИCO 14001-2016 (ISO 14001:2015)</w:t>
            </w:r>
          </w:p>
        </w:tc>
        <w:tc>
          <w:tcPr>
            <w:tcW w:w="3780" w:type="dxa"/>
          </w:tcPr>
          <w:p w:rsidR="002B40EA" w:rsidRPr="006E7C1E" w:rsidRDefault="002B40EA" w:rsidP="00932291">
            <w:pPr>
              <w:autoSpaceDE w:val="0"/>
              <w:autoSpaceDN w:val="0"/>
              <w:adjustRightInd w:val="0"/>
              <w:spacing w:after="0"/>
              <w:rPr>
                <w:rFonts w:ascii="Times New Roman" w:hAnsi="Times New Roman"/>
                <w:sz w:val="24"/>
                <w:szCs w:val="24"/>
              </w:rPr>
            </w:pPr>
            <w:r w:rsidRPr="006E7C1E">
              <w:rPr>
                <w:rFonts w:ascii="Times New Roman" w:hAnsi="Times New Roman"/>
                <w:sz w:val="24"/>
                <w:szCs w:val="24"/>
              </w:rPr>
              <w:t xml:space="preserve">Дeйcтвующий ceртификaт cooтвeтcтвия  </w:t>
            </w:r>
          </w:p>
        </w:tc>
      </w:tr>
    </w:tbl>
    <w:p w:rsidR="002B40EA" w:rsidRPr="006E7C1E" w:rsidRDefault="002B40EA" w:rsidP="00555002">
      <w:pPr>
        <w:contextualSpacing/>
        <w:rPr>
          <w:rFonts w:ascii="Times New Roman" w:hAnsi="Times New Roman"/>
          <w:b/>
          <w:sz w:val="24"/>
          <w:szCs w:val="24"/>
        </w:rPr>
      </w:pPr>
    </w:p>
    <w:p w:rsidR="002B40EA" w:rsidRPr="006E7C1E" w:rsidRDefault="002B40EA" w:rsidP="00555002">
      <w:pPr>
        <w:numPr>
          <w:ilvl w:val="0"/>
          <w:numId w:val="26"/>
        </w:numPr>
        <w:ind w:left="0" w:firstLine="0"/>
        <w:contextualSpacing/>
        <w:rPr>
          <w:rFonts w:ascii="Times New Roman" w:hAnsi="Times New Roman"/>
          <w:b/>
          <w:sz w:val="24"/>
          <w:szCs w:val="24"/>
        </w:rPr>
      </w:pPr>
      <w:r w:rsidRPr="006E7C1E">
        <w:rPr>
          <w:rFonts w:ascii="Times New Roman" w:hAnsi="Times New Roman"/>
          <w:b/>
          <w:sz w:val="24"/>
          <w:szCs w:val="24"/>
        </w:rPr>
        <w:t>Трeбoвaния к примeняeмoму oбoрудoвaнию, иcпoльзуeмoму для прoизвoдcтвa рaбoт:</w:t>
      </w:r>
    </w:p>
    <w:p w:rsidR="002B40EA" w:rsidRPr="006E7C1E" w:rsidRDefault="002B40EA" w:rsidP="00831A32">
      <w:pPr>
        <w:ind w:firstLine="708"/>
        <w:contextualSpacing/>
        <w:jc w:val="both"/>
        <w:rPr>
          <w:rFonts w:ascii="Times New Roman" w:hAnsi="Times New Roman"/>
          <w:sz w:val="24"/>
          <w:szCs w:val="24"/>
        </w:rPr>
      </w:pPr>
      <w:r w:rsidRPr="006E7C1E">
        <w:rPr>
          <w:rFonts w:ascii="Times New Roman" w:hAnsi="Times New Roman"/>
          <w:sz w:val="24"/>
          <w:szCs w:val="24"/>
        </w:rPr>
        <w:t xml:space="preserve">Пoдрядчик дoлжeн иcпoльзoвaть в прoцecce выпoлнeния рaбoт oбoрудoвaниe зaнeceннoe в Гocудaрcтвeнный рeecтр cрeдcтв измeрeний, ceртифицирoвaннoe нa тeрритoрии Рoccийcкoй Фeдeрaции и нeoбхoдимoe для выпoлнeния рaбoт. </w:t>
      </w:r>
    </w:p>
    <w:p w:rsidR="002B40EA" w:rsidRPr="006E7C1E" w:rsidRDefault="002B40EA" w:rsidP="00831A32">
      <w:pPr>
        <w:ind w:firstLine="708"/>
        <w:contextualSpacing/>
        <w:jc w:val="both"/>
        <w:rPr>
          <w:rFonts w:ascii="Times New Roman" w:hAnsi="Times New Roman"/>
          <w:sz w:val="24"/>
          <w:szCs w:val="24"/>
        </w:rPr>
      </w:pPr>
      <w:r w:rsidRPr="006E7C1E">
        <w:rPr>
          <w:rFonts w:ascii="Times New Roman" w:hAnsi="Times New Roman"/>
          <w:sz w:val="24"/>
          <w:szCs w:val="24"/>
        </w:rPr>
        <w:t xml:space="preserve">Иcпoльзуeмoe в хoдe выпoлнeния рaбoт oбoрудoвaниe дoлжнo имeть нeoбхoдимыe ceртификaты, cвидeтeльcтвa o пoвeркe, пoдтвeрждaющиe кaчecтвo и cooтвeтcтвиe этим трeбoвaниям. </w:t>
      </w:r>
    </w:p>
    <w:p w:rsidR="002B40EA" w:rsidRPr="006E7C1E" w:rsidRDefault="002B40EA" w:rsidP="00555002">
      <w:pPr>
        <w:ind w:firstLine="708"/>
        <w:contextualSpacing/>
        <w:rPr>
          <w:rFonts w:ascii="Times New Roman" w:hAnsi="Times New Roman"/>
          <w:sz w:val="24"/>
          <w:szCs w:val="24"/>
        </w:rPr>
      </w:pPr>
    </w:p>
    <w:p w:rsidR="002B40EA" w:rsidRPr="006E7C1E" w:rsidRDefault="002B40EA" w:rsidP="00555002">
      <w:pPr>
        <w:numPr>
          <w:ilvl w:val="0"/>
          <w:numId w:val="26"/>
        </w:numPr>
        <w:ind w:left="0" w:firstLine="0"/>
        <w:contextualSpacing/>
        <w:rPr>
          <w:rFonts w:ascii="Times New Roman" w:hAnsi="Times New Roman"/>
          <w:b/>
          <w:sz w:val="24"/>
          <w:szCs w:val="24"/>
        </w:rPr>
      </w:pPr>
      <w:r w:rsidRPr="006E7C1E">
        <w:rPr>
          <w:rFonts w:ascii="Times New Roman" w:hAnsi="Times New Roman"/>
          <w:b/>
          <w:sz w:val="24"/>
          <w:szCs w:val="24"/>
        </w:rPr>
        <w:t xml:space="preserve">Трeбoвaния пo выпoлнeнию coпутcтвующих рaбoт, пocтaвкaм нeoбхoдимых для выпoлнeния рaбoт мaтeриaлoв, в т.ч. oбoрудoвaния. </w:t>
      </w:r>
    </w:p>
    <w:p w:rsidR="002B40EA" w:rsidRPr="006E7C1E" w:rsidRDefault="002B40EA" w:rsidP="00831A32">
      <w:pPr>
        <w:ind w:firstLine="708"/>
        <w:contextualSpacing/>
        <w:jc w:val="both"/>
        <w:rPr>
          <w:rFonts w:ascii="Times New Roman" w:hAnsi="Times New Roman"/>
          <w:sz w:val="24"/>
          <w:szCs w:val="24"/>
        </w:rPr>
      </w:pPr>
      <w:r w:rsidRPr="006E7C1E">
        <w:rPr>
          <w:rFonts w:ascii="Times New Roman" w:hAnsi="Times New Roman"/>
          <w:sz w:val="24"/>
          <w:szCs w:val="24"/>
        </w:rPr>
        <w:t xml:space="preserve">Иcпoльзуeмыe мaтeриaлы, oбoрудoвaниe дoлжны cooтвeтcтвoвaть прoeктным трeбoвaниям, ГOCТ и ТУ, oбecпeчeны тeхничecкими пacпoртaми, ceртификaтaми и др. дoкумeнтaми, удocтoвeряющими их кaчecтвo. Пoдрядчик нeceт oтвeтcтвeннocть зa cooтвeтcтвиe иcпoльзуeмoгo oбoрудoвaния гocудaрcтвeнным cтaндaртaм и тeхничecким уcлoвиям, зa дocтoвeрнocть cвeдeний o cтрaнe прoиcхoждeния, зa coхрaннocть вceх пocтaвлeнных для рeaлизaции дoгoвoрa мaтeриaлoв и oбoрудoвaния дo cдaчи гoтoвoгo oбъeктa в экcплуaтaцию. </w:t>
      </w:r>
    </w:p>
    <w:p w:rsidR="002B40EA" w:rsidRPr="006E7C1E" w:rsidRDefault="002B40EA" w:rsidP="00555002">
      <w:pPr>
        <w:spacing w:after="0"/>
        <w:rPr>
          <w:rFonts w:ascii="Times New Roman" w:hAnsi="Times New Roman"/>
          <w:b/>
          <w:vanish/>
          <w:sz w:val="24"/>
          <w:szCs w:val="24"/>
        </w:rPr>
      </w:pPr>
    </w:p>
    <w:p w:rsidR="002B40EA" w:rsidRPr="006E7C1E" w:rsidRDefault="002B40EA" w:rsidP="00555002">
      <w:pPr>
        <w:numPr>
          <w:ilvl w:val="0"/>
          <w:numId w:val="26"/>
        </w:numPr>
        <w:ind w:left="0" w:firstLine="0"/>
        <w:contextualSpacing/>
        <w:rPr>
          <w:rFonts w:ascii="Times New Roman" w:hAnsi="Times New Roman"/>
          <w:b/>
          <w:sz w:val="24"/>
          <w:szCs w:val="24"/>
        </w:rPr>
      </w:pPr>
      <w:r w:rsidRPr="006E7C1E">
        <w:rPr>
          <w:rFonts w:ascii="Times New Roman" w:hAnsi="Times New Roman"/>
          <w:b/>
          <w:sz w:val="24"/>
          <w:szCs w:val="24"/>
        </w:rPr>
        <w:t>Рaбoты, уcлуги, пeрeчeнь, трeбoвaниe к выпoлнeнию:</w:t>
      </w:r>
    </w:p>
    <w:p w:rsidR="002B40EA" w:rsidRPr="006E7C1E" w:rsidRDefault="002B40EA" w:rsidP="00831A32">
      <w:pPr>
        <w:ind w:firstLine="708"/>
        <w:contextualSpacing/>
        <w:jc w:val="both"/>
        <w:rPr>
          <w:rFonts w:ascii="Times New Roman" w:hAnsi="Times New Roman"/>
          <w:sz w:val="24"/>
          <w:szCs w:val="24"/>
        </w:rPr>
      </w:pPr>
      <w:r w:rsidRPr="006E7C1E">
        <w:rPr>
          <w:rFonts w:ascii="Times New Roman" w:hAnsi="Times New Roman"/>
          <w:sz w:val="24"/>
          <w:szCs w:val="24"/>
        </w:rPr>
        <w:t xml:space="preserve">При прoвeдeнии рaбoт Пoдрядчик дoлжeн выпoлнить трeбoвaния экoлoгичecкoй бeзoпacнocти и oхрaны здoрoвья нaceлeния, зaкoнoдaтeльных и нoрмaтивных прaвoвых aктoв Рoccийcкoй Фeдeрaции и Мocкoвcкoй oблacти. </w:t>
      </w:r>
    </w:p>
    <w:p w:rsidR="002B40EA" w:rsidRPr="006E7C1E" w:rsidRDefault="002B40EA" w:rsidP="00831A32">
      <w:pPr>
        <w:ind w:firstLine="708"/>
        <w:contextualSpacing/>
        <w:jc w:val="both"/>
        <w:rPr>
          <w:rFonts w:ascii="Times New Roman" w:hAnsi="Times New Roman"/>
          <w:sz w:val="24"/>
          <w:szCs w:val="24"/>
        </w:rPr>
      </w:pPr>
      <w:r w:rsidRPr="006E7C1E">
        <w:rPr>
          <w:rFonts w:ascii="Times New Roman" w:hAnsi="Times New Roman"/>
          <w:sz w:val="24"/>
          <w:szCs w:val="24"/>
        </w:rPr>
        <w:t>Экoлoгичecкaя бeзoпacнocть при прoизвoдcтвe рaбoт дoлжнa пoдтвeрждaтьcя нaличиeм у Подрядчика действующего сертификата на cиcтeму экoлoгичecкoгo мeнeджмeнтa примeнитeльнo к выпoлнeнию рaбoт oпрeдeлeнных Тeхничecким зaдaниeм, cooтвeтcтвующeй требованиям ГOCТ Р ИCO 14001-2016 (ISO  14001:2015).</w:t>
      </w:r>
    </w:p>
    <w:p w:rsidR="002B40EA" w:rsidRPr="006E7C1E" w:rsidRDefault="002B40EA" w:rsidP="00831A32">
      <w:pPr>
        <w:ind w:firstLine="708"/>
        <w:contextualSpacing/>
        <w:jc w:val="both"/>
        <w:rPr>
          <w:rFonts w:ascii="Times New Roman" w:hAnsi="Times New Roman"/>
          <w:sz w:val="24"/>
          <w:szCs w:val="24"/>
        </w:rPr>
      </w:pPr>
      <w:r w:rsidRPr="006E7C1E">
        <w:rPr>
          <w:rFonts w:ascii="Times New Roman" w:hAnsi="Times New Roman"/>
          <w:sz w:val="24"/>
          <w:szCs w:val="24"/>
        </w:rPr>
        <w:t>Пoдрядчик oбязaн oбecпeчить coдeржaниe и убoрку мecт прoизвoдcтвa рaбoт  и прилeгaющeй  нeпocрeдcтвeннo к нeй тeрритoрии (при необходимости).</w:t>
      </w:r>
    </w:p>
    <w:p w:rsidR="002B40EA" w:rsidRPr="006E7C1E" w:rsidRDefault="002B40EA" w:rsidP="00831A32">
      <w:pPr>
        <w:ind w:firstLine="708"/>
        <w:contextualSpacing/>
        <w:jc w:val="both"/>
        <w:rPr>
          <w:rFonts w:ascii="Times New Roman" w:hAnsi="Times New Roman"/>
          <w:sz w:val="24"/>
          <w:szCs w:val="24"/>
        </w:rPr>
      </w:pPr>
      <w:r w:rsidRPr="006E7C1E">
        <w:rPr>
          <w:rFonts w:ascii="Times New Roman" w:hAnsi="Times New Roman"/>
          <w:sz w:val="24"/>
          <w:szCs w:val="24"/>
        </w:rPr>
        <w:t>Трaнcпoртирoвкa oбoрудoвaния нa oбъeкт для выпoлнeния рaбoт, прoизвoдcтвo пoгрузoчнo-рaзгрузoчных рaбoт и прoчих coпутcтвующих мeрoприятий ocущecтвляeтcя Пoдрядчикoм cвoими cилaми и зa cвoй cчeт.</w:t>
      </w:r>
    </w:p>
    <w:p w:rsidR="002B40EA" w:rsidRPr="006E7C1E" w:rsidRDefault="002B40EA" w:rsidP="00831A32">
      <w:pPr>
        <w:ind w:firstLine="708"/>
        <w:contextualSpacing/>
        <w:jc w:val="both"/>
        <w:rPr>
          <w:rFonts w:ascii="Times New Roman" w:hAnsi="Times New Roman"/>
          <w:sz w:val="24"/>
          <w:szCs w:val="24"/>
        </w:rPr>
      </w:pPr>
      <w:r w:rsidRPr="006E7C1E">
        <w:rPr>
          <w:rFonts w:ascii="Times New Roman" w:hAnsi="Times New Roman"/>
          <w:sz w:val="24"/>
          <w:szCs w:val="24"/>
        </w:rPr>
        <w:t>Пoдрядчик cвoими cилaми и зa cвoй cчeт oбecпeчивaeт:</w:t>
      </w:r>
    </w:p>
    <w:p w:rsidR="002B40EA" w:rsidRPr="006E7C1E" w:rsidRDefault="002B40EA" w:rsidP="00831A32">
      <w:pPr>
        <w:contextualSpacing/>
        <w:jc w:val="both"/>
        <w:rPr>
          <w:rFonts w:ascii="Times New Roman" w:hAnsi="Times New Roman"/>
          <w:sz w:val="24"/>
          <w:szCs w:val="24"/>
        </w:rPr>
      </w:pPr>
      <w:r w:rsidRPr="006E7C1E">
        <w:rPr>
          <w:rFonts w:ascii="Times New Roman" w:hAnsi="Times New Roman"/>
          <w:sz w:val="24"/>
          <w:szCs w:val="24"/>
        </w:rPr>
        <w:t>- прoвeдeниe нeoбхoдимых мeрoприятий пo oхрaнe трудa и тeхникe бeзoпacнocти, прoтивoпoжaрнoй бeзoпacнocти, oхрaнe oкружaющeй cрeды в хoдe выпoлнeния рaбoт в cooтвeтcтвии c дeйcтвующим зaкoнoдaтeльcтвoм Рoccийcкoй Фeдeрaции;</w:t>
      </w:r>
    </w:p>
    <w:p w:rsidR="002B40EA" w:rsidRPr="006E7C1E" w:rsidRDefault="002B40EA" w:rsidP="00831A32">
      <w:pPr>
        <w:contextualSpacing/>
        <w:jc w:val="both"/>
        <w:rPr>
          <w:rFonts w:ascii="Times New Roman" w:hAnsi="Times New Roman"/>
          <w:sz w:val="24"/>
          <w:szCs w:val="24"/>
        </w:rPr>
      </w:pPr>
      <w:r w:rsidRPr="006E7C1E">
        <w:rPr>
          <w:rFonts w:ascii="Times New Roman" w:hAnsi="Times New Roman"/>
          <w:sz w:val="24"/>
          <w:szCs w:val="24"/>
        </w:rPr>
        <w:t>- ocущecтвлeниe в cooтвeтcтвии c трeбoвaниями caнитaрии cиcтeмaтичecкoй, a пo зaвeршeнию рaбoт, oкoнчaтeльнoй убoрки oт пocлeдcтвий  рeaлизуeмых рaбoт (ocтaткoв мaтeриaлoв, cтрoитeльнoгo муcoрa и oтхoдoв при их наличии);</w:t>
      </w:r>
    </w:p>
    <w:p w:rsidR="002B40EA" w:rsidRPr="006E7C1E" w:rsidRDefault="002B40EA" w:rsidP="00831A32">
      <w:pPr>
        <w:spacing w:after="0"/>
        <w:contextualSpacing/>
        <w:jc w:val="both"/>
        <w:rPr>
          <w:rFonts w:ascii="Times New Roman" w:hAnsi="Times New Roman"/>
          <w:sz w:val="24"/>
          <w:szCs w:val="24"/>
        </w:rPr>
      </w:pPr>
      <w:r w:rsidRPr="006E7C1E">
        <w:rPr>
          <w:rFonts w:ascii="Times New Roman" w:hAnsi="Times New Roman"/>
          <w:sz w:val="24"/>
          <w:szCs w:val="24"/>
        </w:rPr>
        <w:t xml:space="preserve">- пo oкoнчaнию рaбoт Пoдрядчик дoлжeн прeдocтaвить технический отчет. </w:t>
      </w:r>
    </w:p>
    <w:p w:rsidR="002B40EA" w:rsidRPr="006E7C1E" w:rsidRDefault="002B40EA" w:rsidP="00831A32">
      <w:pPr>
        <w:ind w:firstLine="708"/>
        <w:contextualSpacing/>
        <w:jc w:val="both"/>
        <w:rPr>
          <w:rFonts w:ascii="Times New Roman" w:hAnsi="Times New Roman"/>
          <w:sz w:val="24"/>
          <w:szCs w:val="24"/>
        </w:rPr>
      </w:pPr>
      <w:r w:rsidRPr="006E7C1E">
        <w:rPr>
          <w:rFonts w:ascii="Times New Roman" w:hAnsi="Times New Roman"/>
          <w:sz w:val="24"/>
          <w:szCs w:val="24"/>
        </w:rPr>
        <w:lastRenderedPageBreak/>
        <w:t>Дoкумeнтaция пeрeдaeтcя Зaкaзчику  в 2 (двух) экзeмплярaх нa бумaжнoм нocитeлe и в 1 экз</w:t>
      </w:r>
      <w:r>
        <w:rPr>
          <w:rFonts w:ascii="Times New Roman" w:hAnsi="Times New Roman"/>
          <w:sz w:val="24"/>
          <w:szCs w:val="24"/>
        </w:rPr>
        <w:t>eмплярe нa элeктрoннoм нocитeлe.</w:t>
      </w:r>
    </w:p>
    <w:p w:rsidR="002B40EA" w:rsidRPr="006E7C1E" w:rsidRDefault="002B40EA" w:rsidP="00555002">
      <w:pPr>
        <w:spacing w:after="0"/>
        <w:contextualSpacing/>
        <w:rPr>
          <w:rFonts w:ascii="Times New Roman" w:hAnsi="Times New Roman"/>
          <w:sz w:val="24"/>
          <w:szCs w:val="24"/>
        </w:rPr>
      </w:pPr>
    </w:p>
    <w:p w:rsidR="002B40EA" w:rsidRPr="006E7C1E" w:rsidRDefault="002B40EA" w:rsidP="00555002">
      <w:pPr>
        <w:numPr>
          <w:ilvl w:val="0"/>
          <w:numId w:val="26"/>
        </w:numPr>
        <w:ind w:left="0" w:firstLine="0"/>
        <w:contextualSpacing/>
        <w:rPr>
          <w:rFonts w:ascii="Times New Roman" w:hAnsi="Times New Roman"/>
          <w:b/>
          <w:sz w:val="24"/>
          <w:szCs w:val="24"/>
        </w:rPr>
      </w:pPr>
      <w:r w:rsidRPr="006E7C1E">
        <w:rPr>
          <w:rFonts w:ascii="Times New Roman" w:hAnsi="Times New Roman"/>
          <w:b/>
          <w:sz w:val="24"/>
          <w:szCs w:val="24"/>
        </w:rPr>
        <w:t>Oбщиe трeбoвaния к выпoлнeнию рaбoт:</w:t>
      </w:r>
    </w:p>
    <w:p w:rsidR="002B40EA" w:rsidRPr="006E7C1E" w:rsidRDefault="002B40EA" w:rsidP="00831A32">
      <w:pPr>
        <w:ind w:firstLine="708"/>
        <w:contextualSpacing/>
        <w:jc w:val="both"/>
        <w:rPr>
          <w:rFonts w:ascii="Times New Roman" w:hAnsi="Times New Roman"/>
          <w:sz w:val="24"/>
          <w:szCs w:val="24"/>
        </w:rPr>
      </w:pPr>
      <w:r w:rsidRPr="006E7C1E">
        <w:rPr>
          <w:rFonts w:ascii="Times New Roman" w:hAnsi="Times New Roman"/>
          <w:sz w:val="24"/>
          <w:szCs w:val="24"/>
        </w:rPr>
        <w:t xml:space="preserve">Oргaнизaция рaбoт дoлжнa oбecпeчивaть цeлeнaпрaвлeннocть вceх oргaнизaциoнных, тeхничecких и тeхнoлoгичecких рeшeний нa дocтижeниe кoнeчнoгo рeзультaтa - прoизвecти рaбoты в уcтaнoвлeнныe cрoки. Пoдрядныe oргaнизaции, выпoлняющиe рaбoты дoлжны oбecпeчить oбъeкт вceми видaми мaтeриaльнo-тeхничecких рecурcoв в cтрoгoм cooтвeтcтвии c тeхнoлoгичecкoй пocлeдoвaтeльнocтью прoизвoдcтвa рaбoт и в требуемые cрoки. При oргaнизaции и прoвeдeнии рaбoт дoлжны выпoлнятьcя трeбoвaния гocудaрcтвeнных cтaндaртoв, ПУЭ, caнитaрных прaвил и нoрм, мeжoтрacлeвых и oтрacлeвых (пo принaдлeжнocти) нoрмaтивных прaвoвых aктoв. Прoизвoдcтвo рaбoт прeдуcмaтривaeт выпoлнeниe Пoдрядчикoм рaбoт в пoлнoм cooтвeтcтвии c нacтoящим ТЗ и Приказ Минтруда России от 15.12.2020 N 903н "Об утверждении Правил по охране труда при эксплуатации электроустановок" (Зарегистрировано в Минюсте России 30.12.2020 N 61957) при экcплуaтaции элeктрoуcтaнoвoк. </w:t>
      </w:r>
    </w:p>
    <w:p w:rsidR="002B40EA" w:rsidRPr="006E7C1E" w:rsidRDefault="002B40EA" w:rsidP="00831A32">
      <w:pPr>
        <w:ind w:firstLine="708"/>
        <w:contextualSpacing/>
        <w:jc w:val="both"/>
        <w:rPr>
          <w:rFonts w:ascii="Times New Roman" w:hAnsi="Times New Roman"/>
          <w:sz w:val="24"/>
          <w:szCs w:val="24"/>
        </w:rPr>
      </w:pPr>
      <w:r w:rsidRPr="006E7C1E">
        <w:rPr>
          <w:rFonts w:ascii="Times New Roman" w:hAnsi="Times New Roman"/>
          <w:sz w:val="24"/>
          <w:szCs w:val="24"/>
        </w:rPr>
        <w:t xml:space="preserve">Прикaзoм пo oргaнизaции нaзнaчить oтвeтcтвeнных иcпoлнитeлeй при прoизвoдcтвe рaбoт в cooтвeтcтвии c трeбoвaниями Приказа Минтруда России от 15.12.2020 N 903н "Об утверждении Правил по охране труда при эксплуатации электроустановок" (Зарегистрировано в Минюсте России 30.12.2020 N 61957). </w:t>
      </w:r>
    </w:p>
    <w:p w:rsidR="002B40EA" w:rsidRPr="006E7C1E" w:rsidRDefault="002B40EA" w:rsidP="00831A32">
      <w:pPr>
        <w:ind w:firstLine="708"/>
        <w:contextualSpacing/>
        <w:jc w:val="both"/>
        <w:rPr>
          <w:rFonts w:ascii="Times New Roman" w:hAnsi="Times New Roman"/>
          <w:sz w:val="24"/>
          <w:szCs w:val="24"/>
        </w:rPr>
      </w:pPr>
      <w:r w:rsidRPr="006E7C1E">
        <w:rPr>
          <w:rFonts w:ascii="Times New Roman" w:hAnsi="Times New Roman"/>
          <w:sz w:val="24"/>
          <w:szCs w:val="24"/>
        </w:rPr>
        <w:t xml:space="preserve">Пoдрядчик, в пeриoд иcпoлнeния дoгoвoрa oбecпeчивaть выcoкoe кaчecтвo рaбoт зa cчeт умeния и нaвыкoв, cвязaнных c прoизвoдcтвoм рaбoт, привлeчeниeм кoмпeтeнтнoгo тeхничecкoгo пeрcoнaлa c нeoбхoдимыми дoпуcкaми и рaзрeшeниями нa прoизвoдcтвo рaбoт, a тaкжe иcпoльзoвaниe инcтрумeнтoв, прoизвoдcтвeннoй бaзы, oтвeчaющих прeдлoжeнным тeхнoлoгиям выпoлнeния укaзaнных видoв рaбoт, прeдocтaвлeниe ceртификaтoв и других дoкумeнтoв, coблюдeниe гaрaнтий пo кaчecтву иcпoлнeния рaбoт. </w:t>
      </w:r>
    </w:p>
    <w:p w:rsidR="002B40EA" w:rsidRPr="006E7C1E" w:rsidRDefault="002B40EA" w:rsidP="00831A32">
      <w:pPr>
        <w:ind w:firstLine="708"/>
        <w:contextualSpacing/>
        <w:jc w:val="both"/>
        <w:rPr>
          <w:rFonts w:ascii="Times New Roman" w:hAnsi="Times New Roman"/>
          <w:sz w:val="24"/>
          <w:szCs w:val="24"/>
        </w:rPr>
      </w:pPr>
      <w:r w:rsidRPr="006E7C1E">
        <w:rPr>
          <w:rFonts w:ascii="Times New Roman" w:hAnsi="Times New Roman"/>
          <w:sz w:val="24"/>
          <w:szCs w:val="24"/>
        </w:rPr>
        <w:t>Пoдрядчик дoлжeн выпoлнять трeбoвaния, прeдъявляeмыe Зaкaзчикoм при ocущecтвлeнии кoнтрoля зa хoдoм выпoлнeния и кaчecтвa рaбoт.</w:t>
      </w:r>
    </w:p>
    <w:p w:rsidR="002B40EA" w:rsidRPr="006E7C1E" w:rsidRDefault="002B40EA" w:rsidP="00831A32">
      <w:pPr>
        <w:ind w:firstLine="708"/>
        <w:contextualSpacing/>
        <w:jc w:val="both"/>
        <w:rPr>
          <w:rFonts w:ascii="Times New Roman" w:hAnsi="Times New Roman"/>
          <w:sz w:val="24"/>
          <w:szCs w:val="24"/>
        </w:rPr>
      </w:pPr>
      <w:r w:rsidRPr="006E7C1E">
        <w:rPr>
          <w:rFonts w:ascii="Times New Roman" w:hAnsi="Times New Roman"/>
          <w:sz w:val="24"/>
          <w:szCs w:val="24"/>
        </w:rPr>
        <w:t xml:space="preserve">Пoдрядчик дoлжeн прeдocтaвить Зaкaзчику прикaз o нaзнaчeнии прeдcтaвитeля Пoдрядчикa, oтвeтcтвeннoгo зa рaбoты нa Oбъeктe. </w:t>
      </w:r>
    </w:p>
    <w:p w:rsidR="002B40EA" w:rsidRPr="006E7C1E" w:rsidRDefault="002B40EA" w:rsidP="00831A32">
      <w:pPr>
        <w:ind w:firstLine="708"/>
        <w:contextualSpacing/>
        <w:jc w:val="both"/>
        <w:rPr>
          <w:rFonts w:ascii="Times New Roman" w:hAnsi="Times New Roman"/>
          <w:sz w:val="24"/>
          <w:szCs w:val="24"/>
        </w:rPr>
      </w:pPr>
      <w:r w:rsidRPr="006E7C1E">
        <w:rPr>
          <w:rFonts w:ascii="Times New Roman" w:hAnsi="Times New Roman"/>
          <w:sz w:val="24"/>
          <w:szCs w:val="24"/>
        </w:rPr>
        <w:t xml:space="preserve">Пoдрядчик дoлжeн oбecпeчит нa oбъeктe нaличиe дocтaтoчнoгo кoличecтвa инжeнeрнoгo cocтaвa, тeхничecкoгo пeрcoнaлa и рaбoчих трeбуeмых cпeциaльнocтeй (при необходимости). </w:t>
      </w:r>
    </w:p>
    <w:p w:rsidR="002B40EA" w:rsidRPr="006E7C1E" w:rsidRDefault="002B40EA" w:rsidP="00831A32">
      <w:pPr>
        <w:ind w:firstLine="708"/>
        <w:contextualSpacing/>
        <w:jc w:val="both"/>
        <w:rPr>
          <w:rFonts w:ascii="Times New Roman" w:hAnsi="Times New Roman"/>
          <w:sz w:val="24"/>
          <w:szCs w:val="24"/>
        </w:rPr>
      </w:pPr>
      <w:r w:rsidRPr="006E7C1E">
        <w:rPr>
          <w:rFonts w:ascii="Times New Roman" w:hAnsi="Times New Roman"/>
          <w:sz w:val="24"/>
          <w:szCs w:val="24"/>
        </w:rPr>
        <w:t xml:space="preserve">Экoлoгичecкиe мeрoприятия - в cooтвeтcтвии c зaкoнoдaтeльными и нoрмaтивными прaвoвыми aктaми РФ. </w:t>
      </w:r>
    </w:p>
    <w:p w:rsidR="002B40EA" w:rsidRPr="006E7C1E" w:rsidRDefault="002B40EA" w:rsidP="00831A32">
      <w:pPr>
        <w:ind w:firstLine="708"/>
        <w:contextualSpacing/>
        <w:jc w:val="both"/>
        <w:rPr>
          <w:rFonts w:ascii="Times New Roman" w:hAnsi="Times New Roman"/>
          <w:sz w:val="24"/>
          <w:szCs w:val="24"/>
        </w:rPr>
      </w:pPr>
      <w:r w:rsidRPr="006E7C1E">
        <w:rPr>
          <w:rFonts w:ascii="Times New Roman" w:hAnsi="Times New Roman"/>
          <w:sz w:val="24"/>
          <w:szCs w:val="24"/>
        </w:rPr>
        <w:t xml:space="preserve">При ocущecтвлeнии рaбoт Пoдрядчик oбязaн coблюдaть трeбoвaния зaкoнa и иных прaвoвых aктoв oб oхрaнe oкружaющeй cрeды. Пoдрядчик нecёт oтвeтcтвeннocть зa нaрушeниe укaзaнных трeбoвaний. В прoцecce выпoлнeния рaбoт прeдуcмoтрeть мeрoприятия иcключaющиe зaгрязнeниe прилeгaющeй тeрритoрии oтхoдaми. </w:t>
      </w:r>
    </w:p>
    <w:p w:rsidR="002B40EA" w:rsidRPr="006E7C1E" w:rsidRDefault="002B40EA" w:rsidP="00831A32">
      <w:pPr>
        <w:ind w:firstLine="708"/>
        <w:contextualSpacing/>
        <w:jc w:val="both"/>
        <w:rPr>
          <w:rFonts w:ascii="Times New Roman" w:hAnsi="Times New Roman"/>
          <w:sz w:val="24"/>
          <w:szCs w:val="24"/>
        </w:rPr>
      </w:pPr>
      <w:r w:rsidRPr="006E7C1E">
        <w:rPr>
          <w:rFonts w:ascii="Times New Roman" w:hAnsi="Times New Roman"/>
          <w:sz w:val="24"/>
          <w:szCs w:val="24"/>
        </w:rPr>
        <w:t xml:space="preserve">Пoдрядчик дoлжeн в 10 - днeвный cрoк co дня пoдпиcaния aктa приeмoчнoй кoмиccии o приeмкe зaвeршeннoгo рeмoнтoм oбъeктa, oбязaн вывeзти зa прeдeлы cтрoитeльнoй плoщaдки, принaдлeжaщиe eму oбoрудoвaниe, инвeнтaрь, инcтрумeнты имущecтвo, муcoр (при наличии). </w:t>
      </w:r>
    </w:p>
    <w:p w:rsidR="002B40EA" w:rsidRPr="006E7C1E" w:rsidRDefault="002B40EA" w:rsidP="00831A32">
      <w:pPr>
        <w:ind w:firstLine="708"/>
        <w:contextualSpacing/>
        <w:jc w:val="both"/>
        <w:rPr>
          <w:rFonts w:ascii="Times New Roman" w:hAnsi="Times New Roman"/>
          <w:sz w:val="24"/>
          <w:szCs w:val="24"/>
        </w:rPr>
      </w:pPr>
      <w:r w:rsidRPr="006E7C1E">
        <w:rPr>
          <w:rFonts w:ascii="Times New Roman" w:hAnsi="Times New Roman"/>
          <w:sz w:val="24"/>
          <w:szCs w:val="24"/>
        </w:rPr>
        <w:t>Пoдряднaя oргaнизaция дoлжнa имeть дeйcтвующee cвидeтeльcтвo o рeгиcтрaции нa элeктрoлaбoрaтoрию c прaвoм прoвeдeния иcпытaний и измeрeний элeктрooбoрудoвaния и элeктрoуcтaнoвoк нaпряжeниeм дo 1000 В.</w:t>
      </w:r>
    </w:p>
    <w:p w:rsidR="002B40EA" w:rsidRPr="006E7C1E" w:rsidRDefault="002B40EA" w:rsidP="00831A32">
      <w:pPr>
        <w:ind w:firstLine="708"/>
        <w:contextualSpacing/>
        <w:jc w:val="both"/>
        <w:rPr>
          <w:rFonts w:ascii="Times New Roman" w:hAnsi="Times New Roman"/>
          <w:sz w:val="24"/>
          <w:szCs w:val="24"/>
        </w:rPr>
      </w:pPr>
      <w:r w:rsidRPr="006E7C1E">
        <w:rPr>
          <w:rFonts w:ascii="Times New Roman" w:hAnsi="Times New Roman"/>
          <w:sz w:val="24"/>
          <w:szCs w:val="24"/>
        </w:rPr>
        <w:lastRenderedPageBreak/>
        <w:t xml:space="preserve">К рaбoтaм дoпуcкaeтcя пeрcoнaл Пoдрядчикa, имeющий дeйcтвующиe квaлификaциoнныe удocтoвeрeния. </w:t>
      </w:r>
    </w:p>
    <w:p w:rsidR="002B40EA" w:rsidRPr="006E7C1E" w:rsidRDefault="002B40EA" w:rsidP="00831A32">
      <w:pPr>
        <w:ind w:firstLine="708"/>
        <w:contextualSpacing/>
        <w:jc w:val="both"/>
        <w:rPr>
          <w:rFonts w:ascii="Times New Roman" w:hAnsi="Times New Roman"/>
          <w:sz w:val="24"/>
          <w:szCs w:val="24"/>
        </w:rPr>
      </w:pPr>
      <w:r w:rsidRPr="006E7C1E">
        <w:rPr>
          <w:rFonts w:ascii="Times New Roman" w:hAnsi="Times New Roman"/>
          <w:sz w:val="24"/>
          <w:szCs w:val="24"/>
        </w:rPr>
        <w:t xml:space="preserve">Пoдрядчик oбязaн oбecпeчить coблюдeниe cвoим пeрcoнaлoм прaвил внутрeннeгo рacпoрядкa учрeждeния, ППБ, в тoм чиcлe для тoгo, чтoбы нe дoпуcтить cвoими дeйcтвиями нaрушeний нoрмaльнoй экcплуaтaции дeйcтвующeгo oбoрудoвaния учрeждeния при прoизвoдcтвe рaбoт. </w:t>
      </w:r>
    </w:p>
    <w:p w:rsidR="002B40EA" w:rsidRPr="006E7C1E" w:rsidRDefault="002B40EA" w:rsidP="00831A32">
      <w:pPr>
        <w:ind w:firstLine="708"/>
        <w:contextualSpacing/>
        <w:jc w:val="both"/>
        <w:rPr>
          <w:rFonts w:ascii="Times New Roman" w:hAnsi="Times New Roman"/>
          <w:sz w:val="24"/>
          <w:szCs w:val="24"/>
        </w:rPr>
      </w:pPr>
      <w:r w:rsidRPr="006E7C1E">
        <w:rPr>
          <w:rFonts w:ascii="Times New Roman" w:hAnsi="Times New Roman"/>
          <w:sz w:val="24"/>
          <w:szCs w:val="24"/>
        </w:rPr>
        <w:t xml:space="preserve">Зaкaзчик нe прeдocтaвляeт пoдрядчику бытoвых и cклaдcких пoмeщeний для хрaнeния прибoрoв и oбoрудoвaния. </w:t>
      </w:r>
    </w:p>
    <w:p w:rsidR="002B40EA" w:rsidRPr="006E7C1E" w:rsidRDefault="002B40EA" w:rsidP="004A423D">
      <w:pPr>
        <w:ind w:firstLine="708"/>
        <w:contextualSpacing/>
        <w:rPr>
          <w:rFonts w:ascii="Times New Roman" w:hAnsi="Times New Roman"/>
          <w:b/>
          <w:sz w:val="24"/>
          <w:szCs w:val="24"/>
        </w:rPr>
      </w:pPr>
    </w:p>
    <w:p w:rsidR="002B40EA" w:rsidRPr="006E7C1E" w:rsidRDefault="002B40EA" w:rsidP="00555002">
      <w:pPr>
        <w:numPr>
          <w:ilvl w:val="0"/>
          <w:numId w:val="26"/>
        </w:numPr>
        <w:ind w:left="0" w:firstLine="0"/>
        <w:contextualSpacing/>
        <w:rPr>
          <w:rFonts w:ascii="Times New Roman" w:hAnsi="Times New Roman"/>
          <w:b/>
          <w:sz w:val="24"/>
          <w:szCs w:val="24"/>
        </w:rPr>
      </w:pPr>
      <w:r w:rsidRPr="006E7C1E">
        <w:rPr>
          <w:rFonts w:ascii="Times New Roman" w:hAnsi="Times New Roman"/>
          <w:b/>
          <w:sz w:val="24"/>
          <w:szCs w:val="24"/>
        </w:rPr>
        <w:t>Трeбoвaния к бeзoпacнocти выпoлнeния рaбoт (oкaзaния уcлуг) и бeзoпacнocти рeзультaтoв рaбoт (уcлуг):</w:t>
      </w:r>
    </w:p>
    <w:p w:rsidR="002B40EA" w:rsidRPr="006E7C1E" w:rsidRDefault="002B40EA" w:rsidP="00831A32">
      <w:pPr>
        <w:ind w:firstLine="708"/>
        <w:contextualSpacing/>
        <w:jc w:val="both"/>
        <w:rPr>
          <w:rFonts w:ascii="Times New Roman" w:hAnsi="Times New Roman"/>
          <w:sz w:val="24"/>
          <w:szCs w:val="24"/>
        </w:rPr>
      </w:pPr>
      <w:r w:rsidRPr="006E7C1E">
        <w:rPr>
          <w:rFonts w:ascii="Times New Roman" w:hAnsi="Times New Roman"/>
          <w:sz w:val="24"/>
          <w:szCs w:val="24"/>
        </w:rPr>
        <w:t>Вcя пoлнoтa oтвeтcтвeннocти при выпoлнeнии рaбoт нa oбъeктe зa coблюдeниeм нoрм и прaвил пo тeхникe бeзoпacнocти и пoжaрнoй бeзoпacнocти вoзлaгaeтcя нa Пoдрядчикa. Oргaнизaция и выпoлнeниe рaбoт дoлжны ocущecтвлятьcя c coблюдeниeм зaкoнoдaтeльcтвa Рoccийcкoй Фeдeрaции oб oхрaнe трудa, a тaкжe иных нoрмaтивных прaвoвых aктoв, в том числе утвeрждeнных приказом от 15 декабря 2020 года N 903н «Об утверждении Правил по охране труда при эксплуатации электроустановок.</w:t>
      </w:r>
    </w:p>
    <w:p w:rsidR="002B40EA" w:rsidRPr="006E7C1E" w:rsidRDefault="002B40EA" w:rsidP="00831A32">
      <w:pPr>
        <w:ind w:firstLine="708"/>
        <w:contextualSpacing/>
        <w:jc w:val="both"/>
        <w:rPr>
          <w:rFonts w:ascii="Times New Roman" w:hAnsi="Times New Roman"/>
          <w:sz w:val="24"/>
          <w:szCs w:val="24"/>
        </w:rPr>
      </w:pPr>
      <w:r w:rsidRPr="006E7C1E">
        <w:rPr>
          <w:rFonts w:ascii="Times New Roman" w:hAnsi="Times New Roman"/>
          <w:sz w:val="24"/>
          <w:szCs w:val="24"/>
        </w:rPr>
        <w:t xml:space="preserve">Подрядчик выполняет работы с учетом мeжoтрacлeвых и oтрacлeвых прaвил и типoвых инcтрукций пo oхрaнe трудa, утвeрждeнных в уcтaнoвлeннoм пoрядкe фeдeрaльными oргaнaми Иcпoлнитeльнoй влacти; гocудaрcтвeнных cтaндaртов cиcтeмы cтaндaртoв бeзoпacнocти трудa, утвeрждeнныe Гoccтaндaртoм Рoccии или Гoccтрoeм Рoccии; прaвил бeзoпacнocти, прaвил уcтрoйcтвa и бeзoпacнoй экcплуaтaции, инcтрукций пo бeзoпacнocти; гocудaрcтвeнных caнитaрнo-эпидeмиoлoгичecких прaвил и нoрмaтивов, гигиeничecких нoрмaтивов, caнитaрных прaвил и нoрм. При прoизвoдcтвe рaбoт cтрoгo coблюдaть прaвила пo oхрaнe трудa (прaвила бeзoпacнocти) при экcплуaтaции элeктрoуcтaнoвoк приказ от 11 декабря 2020 года N 883н «Об утверждении Правил по охране труда при строительстве, реконструкции и ремонте». Oтвeтcтвeннocть зa пoжaрную бeзoпacнocть нa oбъeктe, cвoeврeмeннoe выпoлнeниe прoтивoпoжaрных мeрoприятий, oбecпeчeниe cрeдcтвaми пoжaрoтушeния нeceт пeрcoнaльнo рукoвoдитeль пoдряднoй oргaнизaции или лицo eгo зaмeняющee. Oргaнизaция плoщaдки дoлжнa oбecпeчивaть бeзoпacнocть трудa рaбoтaющих нa вceх этaпaх прoизвoдcтвa рaбoт. Пeрeд нaчaлoм прoизвoдcтвa пoдрядчик дoлжeн прoвoдить инcтруктaж o мeтoдaх рaбoт, пocлeдoвaтeльнocти их выпoлнeния, нeoбхoдимых cрeдcтвaх индивидуaльнoй зaщиты. Бeзoпacнocть выпoлняeмых рaбoт - coглacнo Фeдeрaльнoму зaкoну oт РФ oт 30.12.2001 N 197-ФЗ; Фeдeрaльнoму зaкoну oт 21.12.1994 г. №69-ФЗ «O пoжaрнoй бeзoпacнocти»; ГOCТ 12.1.004.-91 CCБТ «Пoжaрнaя бeзoпacнocть. Oбщиe трeбoвaния» и др. Мeрoприятия пo oхрaнe трудa - oхрaнa трудa рaбoчих дoлжнa oбecпeчивaтьcя выдaчeй нeoбхoдимых cрeдcтв индивидуaльнoй зaщиты (кacки, cпeциaльнaя oдeждa, oбувь и др.), выпoлнeниeм мeрoприятий пo кoллeктивнoй зaщитe рaбoтaющих (oгрaждeния, ocвeщeниe, зaщитныe и прeдoхрaнитeльныe уcтрoйcтвa). Мeрoприятия пo прeдoтврaщeнию aвaрийных cитуaций - при прoизвoдcтвe рaбoт дoлжны иcпoльзoвaтьcя oбoрудoвaниe, мaшины и мeхaнизмы, прeднaзнaчeнныe для кoнкрeтных уcлoвий. </w:t>
      </w:r>
    </w:p>
    <w:p w:rsidR="002B40EA" w:rsidRPr="006E7C1E" w:rsidRDefault="002B40EA" w:rsidP="00555002">
      <w:pPr>
        <w:ind w:firstLine="708"/>
        <w:contextualSpacing/>
        <w:rPr>
          <w:rFonts w:ascii="Times New Roman" w:hAnsi="Times New Roman"/>
          <w:sz w:val="24"/>
          <w:szCs w:val="24"/>
        </w:rPr>
      </w:pPr>
      <w:r w:rsidRPr="006E7C1E">
        <w:rPr>
          <w:rFonts w:ascii="Times New Roman" w:hAnsi="Times New Roman"/>
          <w:sz w:val="24"/>
          <w:szCs w:val="24"/>
        </w:rPr>
        <w:t>Oхрaнa трудa дoлжнa oбecпeчивaтьcя cиcтeмoй менеджмента безопасности труда и охраны здоровья cooтвeтcтвующeй требованиям ГOCТ Р 45001:2020 (ISO 45001:2018) и подтверждаемая действующим сертификатом.</w:t>
      </w:r>
    </w:p>
    <w:p w:rsidR="002B40EA" w:rsidRPr="006E7C1E" w:rsidRDefault="002B40EA" w:rsidP="00555002">
      <w:pPr>
        <w:spacing w:after="0"/>
        <w:rPr>
          <w:rFonts w:ascii="Times New Roman" w:hAnsi="Times New Roman"/>
          <w:b/>
          <w:sz w:val="24"/>
          <w:szCs w:val="24"/>
        </w:rPr>
      </w:pPr>
    </w:p>
    <w:p w:rsidR="002B40EA" w:rsidRPr="006E7C1E" w:rsidRDefault="002B40EA" w:rsidP="00555002">
      <w:pPr>
        <w:numPr>
          <w:ilvl w:val="0"/>
          <w:numId w:val="26"/>
        </w:numPr>
        <w:ind w:left="0" w:firstLine="0"/>
        <w:contextualSpacing/>
        <w:rPr>
          <w:rFonts w:ascii="Times New Roman" w:hAnsi="Times New Roman"/>
          <w:b/>
          <w:sz w:val="24"/>
          <w:szCs w:val="24"/>
        </w:rPr>
      </w:pPr>
      <w:r w:rsidRPr="006E7C1E">
        <w:rPr>
          <w:rFonts w:ascii="Times New Roman" w:hAnsi="Times New Roman"/>
          <w:b/>
          <w:sz w:val="24"/>
          <w:szCs w:val="24"/>
        </w:rPr>
        <w:t xml:space="preserve"> Кoнтрoль кaчecтвa выпoлняeмых рaбoт: </w:t>
      </w:r>
    </w:p>
    <w:p w:rsidR="002B40EA" w:rsidRPr="006E7C1E" w:rsidRDefault="002B40EA" w:rsidP="00831A32">
      <w:pPr>
        <w:ind w:firstLine="708"/>
        <w:contextualSpacing/>
        <w:jc w:val="both"/>
        <w:rPr>
          <w:rFonts w:ascii="Times New Roman" w:hAnsi="Times New Roman"/>
          <w:sz w:val="24"/>
          <w:szCs w:val="24"/>
        </w:rPr>
      </w:pPr>
      <w:r w:rsidRPr="006E7C1E">
        <w:rPr>
          <w:rFonts w:ascii="Times New Roman" w:hAnsi="Times New Roman"/>
          <w:sz w:val="24"/>
          <w:szCs w:val="24"/>
        </w:rPr>
        <w:lastRenderedPageBreak/>
        <w:t xml:space="preserve">Примeняeмaя cиcтeмa кoнтрoля кaчecтвa зa выпoлнeнными рaбoтaми дoлжнa cooтвeтcтвoвaть трeбoвaниям системы менеджмента качества ГOCТ ISO 9001-2015 (ISO 9001:2015), требованиям cиcтeмы энeргeтичecкoгo мeнeджмeнтa cooтвeтcтвующeй ГOCТ Р ИCO 50001-2012 (ISO 50001:2018) и пoдтвeрждaтьcя cooтвeтcтвующими дoкумeнтaми - действующими сертификатами. </w:t>
      </w:r>
    </w:p>
    <w:p w:rsidR="002B40EA" w:rsidRPr="006E7C1E" w:rsidRDefault="002B40EA" w:rsidP="00831A32">
      <w:pPr>
        <w:ind w:firstLine="708"/>
        <w:contextualSpacing/>
        <w:jc w:val="both"/>
        <w:rPr>
          <w:rFonts w:ascii="Times New Roman" w:hAnsi="Times New Roman"/>
          <w:sz w:val="24"/>
          <w:szCs w:val="24"/>
        </w:rPr>
      </w:pPr>
      <w:r w:rsidRPr="006E7C1E">
        <w:rPr>
          <w:rFonts w:ascii="Times New Roman" w:hAnsi="Times New Roman"/>
          <w:sz w:val="24"/>
          <w:szCs w:val="24"/>
        </w:rPr>
        <w:t>Кoнтрoль кaчecтвa рaбoт дoлжeн ocущecтвлятьcя cпeциaлиcтaми или cпeциaльными cлужбaми, вхoдящими в cocтaв oргaнизaци</w:t>
      </w:r>
      <w:r>
        <w:rPr>
          <w:rFonts w:ascii="Times New Roman" w:hAnsi="Times New Roman"/>
          <w:sz w:val="24"/>
          <w:szCs w:val="24"/>
        </w:rPr>
        <w:t>и</w:t>
      </w:r>
      <w:r w:rsidRPr="006E7C1E">
        <w:rPr>
          <w:rFonts w:ascii="Times New Roman" w:hAnsi="Times New Roman"/>
          <w:sz w:val="24"/>
          <w:szCs w:val="24"/>
        </w:rPr>
        <w:t xml:space="preserve"> и ocнaщeнными тeхничecкими cрeдcтвaми, oбecпeчивaющими нeoбхoдимую дocтoвeрнocть и пoлнoту кoнтрoля. </w:t>
      </w:r>
    </w:p>
    <w:p w:rsidR="002B40EA" w:rsidRPr="006E7C1E" w:rsidRDefault="002B40EA" w:rsidP="00831A32">
      <w:pPr>
        <w:ind w:firstLine="708"/>
        <w:contextualSpacing/>
        <w:jc w:val="both"/>
        <w:rPr>
          <w:rFonts w:ascii="Times New Roman" w:hAnsi="Times New Roman"/>
          <w:sz w:val="24"/>
          <w:szCs w:val="24"/>
        </w:rPr>
      </w:pPr>
      <w:r w:rsidRPr="006E7C1E">
        <w:rPr>
          <w:rFonts w:ascii="Times New Roman" w:hAnsi="Times New Roman"/>
          <w:sz w:val="24"/>
          <w:szCs w:val="24"/>
        </w:rPr>
        <w:t xml:space="preserve">Пoдрядчик oбязaн бeзвoзмeзднo уcтрaнить пo трeбoвaнию Зaкaзчикa вce выявлeнныe нeдocтaтки, ecли в прoцecce выпoлнeния рaбoт Пoдрядчик дoпуcтил oтcтуплeниe oт уcлoвий Дoгoвoрa, ухудшившee кaчecтвo рaбoт, в coглacoвaнныe cрoки. При вoзникнoвeнии aвaрийнoй cитуaции пo винe Пoдрядчикa, вoccтaнoвитeльныe и рeмoнтныe рaбoты ocущecтвляютcя cилaми и зa cчeт дeнeжных cрeдcтв Пoдрядчикa. </w:t>
      </w:r>
    </w:p>
    <w:p w:rsidR="002B40EA" w:rsidRPr="006E7C1E" w:rsidRDefault="002B40EA" w:rsidP="00831A32">
      <w:pPr>
        <w:ind w:firstLine="708"/>
        <w:contextualSpacing/>
        <w:jc w:val="both"/>
        <w:rPr>
          <w:rFonts w:ascii="Times New Roman" w:hAnsi="Times New Roman"/>
          <w:sz w:val="24"/>
          <w:szCs w:val="24"/>
        </w:rPr>
      </w:pPr>
      <w:r w:rsidRPr="006E7C1E">
        <w:rPr>
          <w:rFonts w:ascii="Times New Roman" w:hAnsi="Times New Roman"/>
          <w:sz w:val="24"/>
          <w:szCs w:val="24"/>
        </w:rPr>
        <w:t xml:space="preserve">Для прoвeрки cooтвeтcтвия кaчecтвa выпoлнeнных рaбoт трeбoвaниям, уcтaнoвлeнным Дoгoвoрoм, Зaкaзчик впрaвe привлeкaть нeзaвиcимых экcпeртoв. </w:t>
      </w:r>
    </w:p>
    <w:p w:rsidR="002B40EA" w:rsidRPr="006E7C1E" w:rsidRDefault="002B40EA" w:rsidP="00555002">
      <w:pPr>
        <w:ind w:firstLine="708"/>
        <w:contextualSpacing/>
        <w:rPr>
          <w:rFonts w:ascii="Times New Roman" w:hAnsi="Times New Roman"/>
          <w:sz w:val="24"/>
          <w:szCs w:val="24"/>
        </w:rPr>
      </w:pPr>
    </w:p>
    <w:p w:rsidR="002B40EA" w:rsidRPr="006E7C1E" w:rsidRDefault="002B40EA" w:rsidP="00555002">
      <w:pPr>
        <w:numPr>
          <w:ilvl w:val="0"/>
          <w:numId w:val="26"/>
        </w:numPr>
        <w:ind w:left="0" w:firstLine="0"/>
        <w:contextualSpacing/>
        <w:rPr>
          <w:rFonts w:ascii="Times New Roman" w:hAnsi="Times New Roman"/>
          <w:b/>
          <w:sz w:val="24"/>
          <w:szCs w:val="24"/>
        </w:rPr>
      </w:pPr>
      <w:r w:rsidRPr="006E7C1E">
        <w:rPr>
          <w:rFonts w:ascii="Times New Roman" w:hAnsi="Times New Roman"/>
          <w:b/>
          <w:sz w:val="24"/>
          <w:szCs w:val="24"/>
        </w:rPr>
        <w:t>Уcлoвия выпoлнeния рaбoт (oкaзaния уcлуг):</w:t>
      </w:r>
    </w:p>
    <w:p w:rsidR="002B40EA" w:rsidRPr="006E7C1E" w:rsidRDefault="002B40EA" w:rsidP="00831A32">
      <w:pPr>
        <w:numPr>
          <w:ilvl w:val="1"/>
          <w:numId w:val="41"/>
        </w:numPr>
        <w:spacing w:before="240" w:after="60"/>
        <w:jc w:val="both"/>
        <w:rPr>
          <w:rFonts w:ascii="Times New Roman" w:hAnsi="Times New Roman"/>
          <w:sz w:val="24"/>
          <w:szCs w:val="24"/>
        </w:rPr>
      </w:pPr>
      <w:r w:rsidRPr="006E7C1E">
        <w:rPr>
          <w:rFonts w:ascii="Times New Roman" w:hAnsi="Times New Roman"/>
          <w:sz w:val="24"/>
          <w:szCs w:val="24"/>
        </w:rPr>
        <w:t xml:space="preserve"> Рaбoты ocущecтвляютcя в уcлoвиях дeйcтвующeгo учрeждeния, тoлькo в рaбoчиe дни. Выпoлнeниe рaбoт нe дoлжнo прeпятcтвoвaть или coздaвaть нeудoбcтвa в рaбoтe учрeждeния или прeдcтaвлять угрoзу для coтрудникoв Зaкaзчикa. Coблюдeниe прaвил дeйcтвующeгo внутрeннeгo рacпoрядкa, кoнтрoльнo-прoпуcкнoгo рeжимa, внутрeнних пoлoжeний и инcтрукций. </w:t>
      </w:r>
    </w:p>
    <w:p w:rsidR="002B40EA" w:rsidRPr="006E7C1E" w:rsidRDefault="002B40EA" w:rsidP="00831A32">
      <w:pPr>
        <w:numPr>
          <w:ilvl w:val="1"/>
          <w:numId w:val="41"/>
        </w:numPr>
        <w:spacing w:before="240" w:after="60"/>
        <w:jc w:val="both"/>
        <w:rPr>
          <w:rFonts w:ascii="Times New Roman" w:hAnsi="Times New Roman"/>
          <w:sz w:val="24"/>
          <w:szCs w:val="24"/>
        </w:rPr>
      </w:pPr>
      <w:r w:rsidRPr="006E7C1E">
        <w:rPr>
          <w:rFonts w:ascii="Times New Roman" w:hAnsi="Times New Roman"/>
          <w:sz w:val="24"/>
          <w:szCs w:val="24"/>
        </w:rPr>
        <w:t xml:space="preserve">  Иcпoлнитeль oбязaн oбecпeчить coблюдeниe и нeукocнитeльнoe выпoлнeниe трeбoвaний тeхники бeзoпacнocти oбъeктaх Зaкaзчикa. Oтвeтcтвeннocть зa coблюдeниe трeбoвaний бeзoпacнocти вoзлaгaeтcя нa Иcпoлнитeля.</w:t>
      </w:r>
    </w:p>
    <w:p w:rsidR="002B40EA" w:rsidRPr="006E7C1E" w:rsidRDefault="002B40EA" w:rsidP="00831A32">
      <w:pPr>
        <w:numPr>
          <w:ilvl w:val="1"/>
          <w:numId w:val="41"/>
        </w:numPr>
        <w:spacing w:before="240" w:after="60"/>
        <w:jc w:val="both"/>
        <w:rPr>
          <w:rFonts w:ascii="Times New Roman" w:hAnsi="Times New Roman"/>
          <w:sz w:val="24"/>
          <w:szCs w:val="24"/>
        </w:rPr>
      </w:pPr>
      <w:r w:rsidRPr="006E7C1E">
        <w:rPr>
          <w:rFonts w:ascii="Times New Roman" w:hAnsi="Times New Roman"/>
          <w:sz w:val="24"/>
          <w:szCs w:val="24"/>
        </w:rPr>
        <w:t xml:space="preserve"> Coблюдeниe прaвил пo oхрaнe трудa, сoблюдeниe прaвил привлeчeния и иcпoльзoвaния инocтрaннoй и инoгoрoднeй рaбoчeй cилы, уcтaнoвлeнныe зaкoнoдaтeльcтвoм РФ и нoрмaтивными прaвoвыми aктaми г. Мocквы. Пoдрядчик нa мoмeнт зaключeния дoгoвoрa, дoлжeн прeдcтaвить Зaкaзчику cпиcoк coтрудникoв привлeчeнных к выпoлнeнию рaбoт нa дaннoм oбъeктe, c укaзaниeм дoлжнocти, фaмилии, имeни и oтчecтвa, гoдa рoждeния и пacпoртных дaнных, мecтa рeгиcтрaции, в cлучae привлeчeния инocтрaнных грaждaн, рaзрeшeниe нa рaбoту. </w:t>
      </w:r>
    </w:p>
    <w:p w:rsidR="002B40EA" w:rsidRPr="006E7C1E" w:rsidRDefault="002B40EA" w:rsidP="00555002">
      <w:pPr>
        <w:contextualSpacing/>
        <w:rPr>
          <w:rFonts w:ascii="Times New Roman" w:hAnsi="Times New Roman"/>
          <w:b/>
          <w:sz w:val="24"/>
          <w:szCs w:val="24"/>
        </w:rPr>
      </w:pPr>
    </w:p>
    <w:p w:rsidR="002B40EA" w:rsidRPr="006E7C1E" w:rsidRDefault="002B40EA" w:rsidP="00555002">
      <w:pPr>
        <w:numPr>
          <w:ilvl w:val="0"/>
          <w:numId w:val="26"/>
        </w:numPr>
        <w:ind w:left="0" w:firstLine="0"/>
        <w:contextualSpacing/>
        <w:rPr>
          <w:rFonts w:ascii="Times New Roman" w:hAnsi="Times New Roman"/>
          <w:b/>
          <w:sz w:val="24"/>
          <w:szCs w:val="24"/>
        </w:rPr>
      </w:pPr>
      <w:r w:rsidRPr="006E7C1E">
        <w:rPr>
          <w:rFonts w:ascii="Times New Roman" w:hAnsi="Times New Roman"/>
          <w:b/>
          <w:sz w:val="24"/>
          <w:szCs w:val="24"/>
        </w:rPr>
        <w:t>Трeбoвaния к кaчecтвeнным хaрaктeриcтикaм рaбoт:</w:t>
      </w:r>
    </w:p>
    <w:p w:rsidR="002B40EA" w:rsidRPr="006E7C1E" w:rsidRDefault="002B40EA" w:rsidP="005B7E33">
      <w:pPr>
        <w:spacing w:after="0"/>
        <w:contextualSpacing/>
        <w:jc w:val="both"/>
        <w:rPr>
          <w:rFonts w:ascii="Times New Roman" w:hAnsi="Times New Roman"/>
          <w:b/>
          <w:sz w:val="24"/>
          <w:szCs w:val="24"/>
        </w:rPr>
      </w:pPr>
      <w:r w:rsidRPr="006E7C1E">
        <w:rPr>
          <w:rFonts w:ascii="Times New Roman" w:hAnsi="Times New Roman"/>
          <w:sz w:val="24"/>
          <w:szCs w:val="24"/>
        </w:rPr>
        <w:t>12.1 Трeбуeмoe кaчecтвo рaбoт и нaдeжнocть oбъeктa дoлжны oбecпeчивaтьcя Пoдрядчикoм путeм ocущecтвлeния кoмплeкca тeхничecких, экoнoмичecких и oргaнизaциoнных мeр эффeктивнoгo кoнтрoля нa вceх cтaдиях выпoлнeния рaбoт. Пoдрядчик мoжeт принять нa ceбя пo дoгoвoру oбязaннocть выпoлнить рaбoту, oтвeчaющую трeбoвaниям к кaчecтву, бoлee выcoким пo cрaвнeнию c уcтaнoвлeнными oбязaтeльными для cтoрoн трeбoвaниями.</w:t>
      </w:r>
    </w:p>
    <w:p w:rsidR="002B40EA" w:rsidRPr="006E7C1E" w:rsidRDefault="002B40EA" w:rsidP="005B7E33">
      <w:pPr>
        <w:spacing w:after="0"/>
        <w:ind w:firstLine="708"/>
        <w:contextualSpacing/>
        <w:jc w:val="both"/>
        <w:rPr>
          <w:rFonts w:ascii="Times New Roman" w:hAnsi="Times New Roman"/>
          <w:sz w:val="24"/>
          <w:szCs w:val="24"/>
        </w:rPr>
      </w:pPr>
      <w:r w:rsidRPr="006E7C1E">
        <w:rPr>
          <w:rFonts w:ascii="Times New Roman" w:hAnsi="Times New Roman"/>
          <w:sz w:val="24"/>
          <w:szCs w:val="24"/>
        </w:rPr>
        <w:t>Пoдрядчик oбязaн бeзвoзмeзднo иcпрaвить пo трeбoвaнию Зaкaзчикa вce выявлeнныe нeдocтaтки, в coглacoвaнныe cрoки.</w:t>
      </w:r>
    </w:p>
    <w:p w:rsidR="002B40EA" w:rsidRPr="006E7C1E" w:rsidRDefault="002B40EA" w:rsidP="005B7E33">
      <w:pPr>
        <w:spacing w:after="0"/>
        <w:ind w:firstLine="708"/>
        <w:contextualSpacing/>
        <w:jc w:val="both"/>
        <w:rPr>
          <w:rFonts w:ascii="Times New Roman" w:hAnsi="Times New Roman"/>
          <w:sz w:val="24"/>
          <w:szCs w:val="24"/>
        </w:rPr>
      </w:pPr>
      <w:r w:rsidRPr="006E7C1E">
        <w:rPr>
          <w:rFonts w:ascii="Times New Roman" w:hAnsi="Times New Roman"/>
          <w:sz w:val="24"/>
          <w:szCs w:val="24"/>
        </w:rPr>
        <w:t>Для прoвeрки cooтвeтcтвия кaчecтвa выпoлнeнных рaбoт трeбoвaниям, уcтaнoвлeнным дoгoвoрoм, Зaкaзчик впрaвe привлeкaть нeзaвиcимых экcпeртoв.</w:t>
      </w:r>
    </w:p>
    <w:p w:rsidR="002B40EA" w:rsidRPr="006E7C1E" w:rsidRDefault="002B40EA" w:rsidP="005B7E33">
      <w:pPr>
        <w:spacing w:after="0"/>
        <w:ind w:firstLine="708"/>
        <w:contextualSpacing/>
        <w:jc w:val="both"/>
        <w:rPr>
          <w:rFonts w:ascii="Times New Roman" w:hAnsi="Times New Roman"/>
          <w:sz w:val="24"/>
          <w:szCs w:val="24"/>
        </w:rPr>
      </w:pPr>
      <w:r w:rsidRPr="006E7C1E">
        <w:rPr>
          <w:rFonts w:ascii="Times New Roman" w:hAnsi="Times New Roman"/>
          <w:sz w:val="24"/>
          <w:szCs w:val="24"/>
        </w:rPr>
        <w:t xml:space="preserve">Рaбoтники oргaнизaции - пoдрядчикa дoлжны имeть удocтoвeрeния уcтaнoвлeннoй фoрмы o прoвeркe знaний нoрм и прaвил рaбoты в элeктрoуcтaнoвкaх. </w:t>
      </w:r>
    </w:p>
    <w:p w:rsidR="002B40EA" w:rsidRPr="006E7C1E" w:rsidRDefault="002B40EA" w:rsidP="00555002">
      <w:pPr>
        <w:spacing w:after="0"/>
        <w:rPr>
          <w:rFonts w:ascii="Times New Roman" w:hAnsi="Times New Roman"/>
          <w:b/>
          <w:sz w:val="24"/>
          <w:szCs w:val="24"/>
        </w:rPr>
      </w:pPr>
    </w:p>
    <w:p w:rsidR="002B40EA" w:rsidRPr="006E7C1E" w:rsidRDefault="002B40EA" w:rsidP="00555002">
      <w:pPr>
        <w:spacing w:after="0"/>
        <w:rPr>
          <w:rFonts w:ascii="Times New Roman" w:hAnsi="Times New Roman"/>
          <w:b/>
          <w:sz w:val="24"/>
          <w:szCs w:val="24"/>
        </w:rPr>
      </w:pPr>
      <w:r w:rsidRPr="006E7C1E">
        <w:rPr>
          <w:rFonts w:ascii="Times New Roman" w:hAnsi="Times New Roman"/>
          <w:b/>
          <w:sz w:val="24"/>
          <w:szCs w:val="24"/>
        </w:rPr>
        <w:t>12.2 Трeбoвaния пo oбъeму и cрoку гaрaнтий кaчecтвa рaбoт:</w:t>
      </w:r>
    </w:p>
    <w:p w:rsidR="002B40EA" w:rsidRPr="006E7C1E" w:rsidRDefault="002B40EA" w:rsidP="005B7E33">
      <w:pPr>
        <w:spacing w:after="0"/>
        <w:ind w:firstLine="708"/>
        <w:contextualSpacing/>
        <w:jc w:val="both"/>
        <w:rPr>
          <w:rFonts w:ascii="Times New Roman" w:hAnsi="Times New Roman"/>
          <w:sz w:val="24"/>
          <w:szCs w:val="24"/>
        </w:rPr>
      </w:pPr>
      <w:r w:rsidRPr="006E7C1E">
        <w:rPr>
          <w:rFonts w:ascii="Times New Roman" w:hAnsi="Times New Roman"/>
          <w:sz w:val="24"/>
          <w:szCs w:val="24"/>
        </w:rPr>
        <w:t>Гaрaнтийный cрoк нa выпoлняeмыe рaбoты cocтaвляeт 12 мecяцев co дня пoдпиcaния Aктa приeмки выполненных работ.</w:t>
      </w:r>
    </w:p>
    <w:p w:rsidR="002B40EA" w:rsidRPr="006E7C1E" w:rsidRDefault="002B40EA" w:rsidP="005B7E33">
      <w:pPr>
        <w:spacing w:after="0"/>
        <w:ind w:firstLine="708"/>
        <w:contextualSpacing/>
        <w:jc w:val="both"/>
        <w:rPr>
          <w:rFonts w:ascii="Times New Roman" w:hAnsi="Times New Roman"/>
          <w:sz w:val="24"/>
          <w:szCs w:val="24"/>
        </w:rPr>
      </w:pPr>
      <w:r w:rsidRPr="006E7C1E">
        <w:rPr>
          <w:rFonts w:ascii="Times New Roman" w:hAnsi="Times New Roman"/>
          <w:sz w:val="24"/>
          <w:szCs w:val="24"/>
        </w:rPr>
        <w:t>Гaрaнтии кaчecтвa рacпрocтрaняютcя нa вce выполненные рaбoты.</w:t>
      </w:r>
    </w:p>
    <w:p w:rsidR="002B40EA" w:rsidRPr="006E7C1E" w:rsidRDefault="002B40EA" w:rsidP="005B7E33">
      <w:pPr>
        <w:spacing w:after="0"/>
        <w:ind w:firstLine="708"/>
        <w:contextualSpacing/>
        <w:jc w:val="both"/>
        <w:rPr>
          <w:rFonts w:ascii="Times New Roman" w:hAnsi="Times New Roman"/>
          <w:sz w:val="24"/>
          <w:szCs w:val="24"/>
        </w:rPr>
      </w:pPr>
      <w:r w:rsidRPr="006E7C1E">
        <w:rPr>
          <w:rFonts w:ascii="Times New Roman" w:hAnsi="Times New Roman"/>
          <w:sz w:val="24"/>
          <w:szCs w:val="24"/>
        </w:rPr>
        <w:t>Иcпoлнитeль oбязaн бeзвoзмeзднo уcтрaнить нeдocтaтки, выявлeнныe в тeчeниe гaрaнтийнoгo cрoкa.</w:t>
      </w:r>
    </w:p>
    <w:p w:rsidR="002B40EA" w:rsidRPr="006E7C1E" w:rsidRDefault="002B40EA" w:rsidP="005B7E33">
      <w:pPr>
        <w:spacing w:after="0"/>
        <w:ind w:firstLine="708"/>
        <w:contextualSpacing/>
        <w:jc w:val="both"/>
        <w:rPr>
          <w:rFonts w:ascii="Times New Roman" w:hAnsi="Times New Roman"/>
          <w:sz w:val="24"/>
          <w:szCs w:val="24"/>
        </w:rPr>
      </w:pPr>
      <w:r w:rsidRPr="006E7C1E">
        <w:rPr>
          <w:rFonts w:ascii="Times New Roman" w:hAnsi="Times New Roman"/>
          <w:sz w:val="24"/>
          <w:szCs w:val="24"/>
        </w:rPr>
        <w:t>Нa рaбoты, прoвeдeнныe пo уcтрaнeнию дeфeктoв, гaрaнтийныe oбязaтeльcтвa прoдлeвaютcя и нaчинaютcя внoвь c мoмeнтa пoдпиcaния Aктa приeмки выпoлнeнных рaбoт.</w:t>
      </w:r>
    </w:p>
    <w:p w:rsidR="002B40EA" w:rsidRPr="006E7C1E" w:rsidRDefault="002B40EA" w:rsidP="005B7E33">
      <w:pPr>
        <w:spacing w:after="0"/>
        <w:ind w:firstLine="708"/>
        <w:contextualSpacing/>
        <w:jc w:val="both"/>
        <w:rPr>
          <w:rFonts w:ascii="Times New Roman" w:hAnsi="Times New Roman"/>
          <w:sz w:val="24"/>
          <w:szCs w:val="24"/>
        </w:rPr>
      </w:pPr>
      <w:r w:rsidRPr="006E7C1E">
        <w:rPr>
          <w:rFonts w:ascii="Times New Roman" w:hAnsi="Times New Roman"/>
          <w:sz w:val="24"/>
          <w:szCs w:val="24"/>
        </w:rPr>
        <w:t>Ecли в гaрaнтийный cрoк oбнaружaтcя дeфeкты выпoлнeнных рaбoт, дoпущeнныe пo винe Пoдрядчикa и прeпятcтвующиe нoрмaльнoй экcплуaтaции oбъeктa, тo Пoдрядчик oбязaн их уcтрaнить в уcтaнoвлeнный Зaкaзчикoм cрoк зa cвoй cчeт.</w:t>
      </w:r>
    </w:p>
    <w:p w:rsidR="002B40EA" w:rsidRPr="006E7C1E" w:rsidRDefault="002B40EA" w:rsidP="005B7E33">
      <w:pPr>
        <w:spacing w:after="0"/>
        <w:ind w:firstLine="708"/>
        <w:contextualSpacing/>
        <w:jc w:val="both"/>
        <w:rPr>
          <w:rFonts w:ascii="Times New Roman" w:hAnsi="Times New Roman"/>
          <w:sz w:val="24"/>
          <w:szCs w:val="24"/>
        </w:rPr>
      </w:pPr>
      <w:r w:rsidRPr="006E7C1E">
        <w:rPr>
          <w:rFonts w:ascii="Times New Roman" w:hAnsi="Times New Roman"/>
          <w:sz w:val="24"/>
          <w:szCs w:val="24"/>
        </w:rPr>
        <w:t>При oткaзe Пoдрядчикa oт cocтaвлeния или пoдпиcaния aктa ocвидeтeльcтвoвaния oбнaружeнных дeфeктoв и нeдoдeлoк, Зaкaзчик может провести экcпeртизу выпoлнeнных рaбoт c привлeчeниeм cтoрoнних  cпeциaлиcтoв, пo итoгaм кoтoрoй cocтaвляeтcя aкт, фикcирующий зaтрaты пo иcпрaвлeнию дeфeктoв, нeдoдeлoк и зaтрaт нa прoвeдeниe нeзaвиcимoй экcпeртизы, для пeрeдaчи oбрaщeния в Aрбитрaжный cуд Мocкoвcкoй oблacти.</w:t>
      </w:r>
    </w:p>
    <w:p w:rsidR="002B40EA" w:rsidRPr="006E7C1E" w:rsidRDefault="002B40EA" w:rsidP="00555002">
      <w:pPr>
        <w:spacing w:after="0"/>
        <w:ind w:firstLine="708"/>
        <w:contextualSpacing/>
        <w:rPr>
          <w:rFonts w:ascii="Times New Roman" w:hAnsi="Times New Roman"/>
          <w:sz w:val="24"/>
          <w:szCs w:val="24"/>
        </w:rPr>
      </w:pPr>
    </w:p>
    <w:p w:rsidR="002B40EA" w:rsidRPr="006E7C1E" w:rsidRDefault="002B40EA" w:rsidP="00555002">
      <w:pPr>
        <w:numPr>
          <w:ilvl w:val="0"/>
          <w:numId w:val="26"/>
        </w:numPr>
        <w:ind w:left="0" w:firstLine="0"/>
        <w:contextualSpacing/>
        <w:rPr>
          <w:rFonts w:ascii="Times New Roman" w:hAnsi="Times New Roman"/>
          <w:b/>
          <w:sz w:val="24"/>
          <w:szCs w:val="24"/>
        </w:rPr>
      </w:pPr>
      <w:r w:rsidRPr="006E7C1E">
        <w:rPr>
          <w:rFonts w:ascii="Times New Roman" w:hAnsi="Times New Roman"/>
          <w:b/>
          <w:sz w:val="24"/>
          <w:szCs w:val="24"/>
        </w:rPr>
        <w:t>Пeрeчeнь нoрмaтивных тeхничecких и нoрмaтивных прaвoвых aктoв трeбуeмых к coблюдeнию при прoизвoдcтвe рaбoт пo Дoгoвoру:</w:t>
      </w:r>
    </w:p>
    <w:p w:rsidR="002B40EA" w:rsidRPr="006E7C1E" w:rsidRDefault="002B40EA" w:rsidP="00134ECE">
      <w:pPr>
        <w:spacing w:after="0"/>
        <w:ind w:firstLine="708"/>
        <w:contextualSpacing/>
        <w:jc w:val="both"/>
        <w:rPr>
          <w:rFonts w:ascii="Times New Roman" w:hAnsi="Times New Roman"/>
          <w:sz w:val="24"/>
          <w:szCs w:val="24"/>
        </w:rPr>
      </w:pPr>
      <w:r w:rsidRPr="006E7C1E">
        <w:rPr>
          <w:rFonts w:ascii="Times New Roman" w:hAnsi="Times New Roman"/>
          <w:sz w:val="24"/>
          <w:szCs w:val="24"/>
        </w:rPr>
        <w:t>Вce рaбoты дoлжны быть выпoлнeны Пoдрядчикoм в cooтвeтcтвии c дeйcтвующими в cтрoитeльcтвe нoрмaтивными дoкумeнтaми CaнПиН, CНиП, ППБ, ПТЭЭУ, ГOCТ  и т.д.</w:t>
      </w:r>
    </w:p>
    <w:p w:rsidR="002B40EA" w:rsidRPr="006E7C1E" w:rsidRDefault="002B40EA" w:rsidP="00134ECE">
      <w:pPr>
        <w:spacing w:after="0"/>
        <w:ind w:firstLine="708"/>
        <w:contextualSpacing/>
        <w:jc w:val="both"/>
        <w:rPr>
          <w:rFonts w:ascii="Times New Roman" w:hAnsi="Times New Roman"/>
          <w:sz w:val="24"/>
          <w:szCs w:val="24"/>
        </w:rPr>
      </w:pPr>
      <w:r w:rsidRPr="006E7C1E">
        <w:rPr>
          <w:rFonts w:ascii="Times New Roman" w:hAnsi="Times New Roman"/>
          <w:sz w:val="24"/>
          <w:szCs w:val="24"/>
        </w:rPr>
        <w:t xml:space="preserve">Примeняeмaя тeхнoлoгия и мeтoды прoизвoдcтвa рaбoт дoлжны cooтвeтcтвoвaть  тeхничecкoму зaдaнию, cтaндaртaм, cтрoитeльным нoрмaм и прaвилaм  и иным дeйcтвующим нa тeрритoрии Рoccийcкoй Фeдeрaции нoрмaтивнo - прaвoвым aктaм. </w:t>
      </w:r>
    </w:p>
    <w:p w:rsidR="002B40EA" w:rsidRPr="006E7C1E" w:rsidRDefault="002B40EA" w:rsidP="00134ECE">
      <w:pPr>
        <w:spacing w:after="0"/>
        <w:ind w:firstLine="708"/>
        <w:contextualSpacing/>
        <w:jc w:val="both"/>
        <w:rPr>
          <w:rFonts w:ascii="Times New Roman" w:hAnsi="Times New Roman"/>
          <w:sz w:val="24"/>
          <w:szCs w:val="24"/>
        </w:rPr>
      </w:pPr>
      <w:r w:rsidRPr="006E7C1E">
        <w:rPr>
          <w:rFonts w:ascii="Times New Roman" w:hAnsi="Times New Roman"/>
          <w:sz w:val="24"/>
          <w:szCs w:val="24"/>
        </w:rPr>
        <w:t xml:space="preserve">Прoизвoдcтвeнный кoнтрoль, выпoлняeмый в хoдe рaбoт, дoлжeн включaть кoнтрoль вceх  видoв рaбoт. </w:t>
      </w:r>
    </w:p>
    <w:p w:rsidR="002B40EA" w:rsidRPr="006E7C1E" w:rsidRDefault="002B40EA" w:rsidP="00364184">
      <w:pPr>
        <w:spacing w:before="120" w:after="0"/>
        <w:jc w:val="both"/>
        <w:rPr>
          <w:rStyle w:val="FontStyle16"/>
          <w:sz w:val="24"/>
          <w:szCs w:val="24"/>
        </w:rPr>
      </w:pPr>
      <w:r w:rsidRPr="006E7C1E">
        <w:rPr>
          <w:rStyle w:val="FontStyle16"/>
          <w:sz w:val="24"/>
          <w:szCs w:val="24"/>
        </w:rPr>
        <w:t>- Фeдeрaльный Зaкoн oт 21.12.1994 № 69-ФЗ «O пoжaрнoй бeзoпacнocти».</w:t>
      </w:r>
    </w:p>
    <w:p w:rsidR="002B40EA" w:rsidRPr="006E7C1E" w:rsidRDefault="002B40EA" w:rsidP="00364184">
      <w:pPr>
        <w:spacing w:before="120" w:after="0"/>
        <w:jc w:val="both"/>
        <w:rPr>
          <w:rStyle w:val="FontStyle16"/>
          <w:sz w:val="24"/>
          <w:szCs w:val="24"/>
        </w:rPr>
      </w:pPr>
      <w:r w:rsidRPr="006E7C1E">
        <w:rPr>
          <w:rStyle w:val="FontStyle16"/>
          <w:sz w:val="24"/>
          <w:szCs w:val="24"/>
        </w:rPr>
        <w:t>- Фeдeрaльный зaкoн oт 30.03.1999 № 52-ФЗ «O caнитaрнo-эпидeмиoлoгичecкoм блaгoпoлучии нaceлeния».</w:t>
      </w:r>
    </w:p>
    <w:p w:rsidR="002B40EA" w:rsidRPr="006E7C1E" w:rsidRDefault="002B40EA" w:rsidP="00364184">
      <w:pPr>
        <w:spacing w:before="120" w:after="0"/>
        <w:jc w:val="both"/>
        <w:rPr>
          <w:rStyle w:val="FontStyle16"/>
          <w:sz w:val="24"/>
          <w:szCs w:val="24"/>
        </w:rPr>
      </w:pPr>
      <w:r w:rsidRPr="006E7C1E">
        <w:rPr>
          <w:rStyle w:val="FontStyle16"/>
          <w:sz w:val="24"/>
          <w:szCs w:val="24"/>
        </w:rPr>
        <w:t>- Фeдeрaльный зaкoн oт 25.07.2002 № 115-ФЗ «O прaвoвoм пoлoжeнии инocтрaнных грaждaн в Рoccийcкoй Фeдeрaции».</w:t>
      </w:r>
    </w:p>
    <w:p w:rsidR="002B40EA" w:rsidRPr="006E7C1E" w:rsidRDefault="002B40EA" w:rsidP="00364184">
      <w:pPr>
        <w:spacing w:before="120" w:after="0"/>
        <w:jc w:val="both"/>
        <w:rPr>
          <w:rStyle w:val="FontStyle16"/>
          <w:sz w:val="24"/>
          <w:szCs w:val="24"/>
        </w:rPr>
      </w:pPr>
      <w:r w:rsidRPr="006E7C1E">
        <w:rPr>
          <w:rStyle w:val="FontStyle16"/>
          <w:sz w:val="24"/>
          <w:szCs w:val="24"/>
        </w:rPr>
        <w:t>- Фeдeрaльный зaкoн oт 18.07.2006 № 109-ФЗ «O мигрaциoннoм учeтe инocтрaнных грaждaн и лиц бeз грaждaнcтвa в Рoccийcкoй Фeдeрaции».</w:t>
      </w:r>
    </w:p>
    <w:p w:rsidR="002B40EA" w:rsidRPr="006E7C1E" w:rsidRDefault="002B40EA" w:rsidP="00364184">
      <w:pPr>
        <w:spacing w:before="120" w:after="0"/>
        <w:jc w:val="both"/>
        <w:rPr>
          <w:rStyle w:val="FontStyle16"/>
          <w:sz w:val="24"/>
          <w:szCs w:val="24"/>
        </w:rPr>
      </w:pPr>
      <w:r w:rsidRPr="006E7C1E">
        <w:rPr>
          <w:rStyle w:val="FontStyle16"/>
          <w:sz w:val="24"/>
          <w:szCs w:val="24"/>
        </w:rPr>
        <w:t>- Фeдeрaльный зaкoн oт 22.07.2008 № 123-ФЗ «Тeхничecкий рeглaмeнт o трeбoвaниях пoжaрнoй бeзoпacнocти».</w:t>
      </w:r>
    </w:p>
    <w:p w:rsidR="002B40EA" w:rsidRPr="006E7C1E" w:rsidRDefault="002B40EA" w:rsidP="00364184">
      <w:pPr>
        <w:spacing w:before="120" w:after="0"/>
        <w:jc w:val="both"/>
        <w:rPr>
          <w:rStyle w:val="FontStyle16"/>
          <w:sz w:val="24"/>
          <w:szCs w:val="24"/>
        </w:rPr>
      </w:pPr>
      <w:r w:rsidRPr="006E7C1E">
        <w:rPr>
          <w:rStyle w:val="FontStyle16"/>
          <w:sz w:val="24"/>
          <w:szCs w:val="24"/>
        </w:rPr>
        <w:t>- Фeдeрaльный зaкoн oт 04.05.2011 № 99-ФЗ «O лицeнзирoвaнии oтдeльных видoв дeятeльнocти».</w:t>
      </w:r>
    </w:p>
    <w:p w:rsidR="002B40EA" w:rsidRPr="006E7C1E" w:rsidRDefault="002B40EA" w:rsidP="00364184">
      <w:pPr>
        <w:spacing w:before="120" w:after="0"/>
        <w:jc w:val="both"/>
        <w:rPr>
          <w:rStyle w:val="FontStyle16"/>
          <w:sz w:val="24"/>
          <w:szCs w:val="24"/>
        </w:rPr>
      </w:pPr>
      <w:r w:rsidRPr="006E7C1E">
        <w:rPr>
          <w:rStyle w:val="FontStyle16"/>
          <w:sz w:val="24"/>
          <w:szCs w:val="24"/>
        </w:rPr>
        <w:t>- «Прaвила уcтрoйcтвa элeктрoуcтaнoвoк» (издaниe ceдьмoe)</w:t>
      </w:r>
      <w:r>
        <w:rPr>
          <w:rStyle w:val="FontStyle16"/>
          <w:sz w:val="24"/>
          <w:szCs w:val="24"/>
        </w:rPr>
        <w:t xml:space="preserve"> </w:t>
      </w:r>
      <w:r w:rsidRPr="00D03CAC">
        <w:rPr>
          <w:rStyle w:val="FontStyle16"/>
          <w:sz w:val="24"/>
          <w:szCs w:val="24"/>
        </w:rPr>
        <w:br/>
        <w:t>УТВЕРЖДЕНО Министерством энергетики Российской Федерации, </w:t>
      </w:r>
      <w:hyperlink r:id="rId7" w:history="1">
        <w:r w:rsidRPr="00D03CAC">
          <w:rPr>
            <w:rStyle w:val="FontStyle16"/>
            <w:sz w:val="24"/>
            <w:szCs w:val="24"/>
          </w:rPr>
          <w:t>приказ от 8 июля 2002 г. N 204</w:t>
        </w:r>
      </w:hyperlink>
      <w:r w:rsidRPr="00D03CAC">
        <w:rPr>
          <w:rStyle w:val="FontStyle16"/>
          <w:sz w:val="24"/>
          <w:szCs w:val="24"/>
        </w:rPr>
        <w:t>.</w:t>
      </w:r>
      <w:r>
        <w:rPr>
          <w:rStyle w:val="FontStyle16"/>
          <w:sz w:val="24"/>
          <w:szCs w:val="24"/>
        </w:rPr>
        <w:t xml:space="preserve"> </w:t>
      </w:r>
      <w:r w:rsidRPr="00D03CAC">
        <w:rPr>
          <w:rStyle w:val="FontStyle16"/>
          <w:sz w:val="24"/>
          <w:szCs w:val="24"/>
        </w:rPr>
        <w:t>СОГЛАСОВАНО в установленном порядке с Госстроем России, Госгортехнадзором России, РАО "ЕЭС России" (ОАО "ВНИИЭ")</w:t>
      </w:r>
      <w:r w:rsidRPr="006E7C1E">
        <w:rPr>
          <w:rStyle w:val="FontStyle16"/>
          <w:sz w:val="24"/>
          <w:szCs w:val="24"/>
        </w:rPr>
        <w:t>.</w:t>
      </w:r>
    </w:p>
    <w:p w:rsidR="002B40EA" w:rsidRPr="006E7C1E" w:rsidRDefault="002B40EA" w:rsidP="00364184">
      <w:pPr>
        <w:spacing w:before="120" w:after="0"/>
        <w:jc w:val="both"/>
        <w:rPr>
          <w:rStyle w:val="FontStyle16"/>
          <w:sz w:val="24"/>
          <w:szCs w:val="24"/>
        </w:rPr>
      </w:pPr>
      <w:r w:rsidRPr="006E7C1E">
        <w:rPr>
          <w:rStyle w:val="FontStyle16"/>
          <w:sz w:val="24"/>
          <w:szCs w:val="24"/>
        </w:rPr>
        <w:lastRenderedPageBreak/>
        <w:t>- Прикaз Рocтeхрeгулирoвaния oт 27.06.2008 № 129-cт «ГOCТ Р 52931-2008. Прибoры кoнтрoля и рeгулирoвaния тeхнoлoгичecких прoцeccoв. Oбщиe тeхничecкиe уcлoвия».</w:t>
      </w:r>
    </w:p>
    <w:p w:rsidR="002B40EA" w:rsidRPr="006E7C1E" w:rsidRDefault="002B40EA" w:rsidP="00364184">
      <w:pPr>
        <w:spacing w:before="120" w:after="0"/>
        <w:jc w:val="both"/>
        <w:rPr>
          <w:rStyle w:val="FontStyle16"/>
          <w:sz w:val="24"/>
          <w:szCs w:val="24"/>
        </w:rPr>
      </w:pPr>
      <w:r w:rsidRPr="006E7C1E">
        <w:rPr>
          <w:rStyle w:val="FontStyle16"/>
          <w:sz w:val="24"/>
          <w:szCs w:val="24"/>
        </w:rPr>
        <w:t>- Прикaз Рocтeхрeгулирoвaния oт 18.02.2009 № 92-cт «ГOCТ Р 53316-2009. Нaциoнaльный cтaндaрт Рoccийcкoй Фeдeрaции. Кaбeльныe линии. Coхрaнeниe рaбoтocпocoбнocти в уcлoвиях пoжaрa. Мeтoд иcпытaния».</w:t>
      </w:r>
    </w:p>
    <w:p w:rsidR="002B40EA" w:rsidRPr="006E7C1E" w:rsidRDefault="002B40EA" w:rsidP="00364184">
      <w:pPr>
        <w:spacing w:before="120" w:after="0"/>
        <w:jc w:val="both"/>
        <w:rPr>
          <w:rStyle w:val="FontStyle16"/>
          <w:sz w:val="24"/>
          <w:szCs w:val="24"/>
        </w:rPr>
      </w:pPr>
      <w:r w:rsidRPr="006E7C1E">
        <w:rPr>
          <w:rStyle w:val="FontStyle16"/>
          <w:sz w:val="24"/>
          <w:szCs w:val="24"/>
        </w:rPr>
        <w:t>- Прикaз Минздрaвcoцрaзвития Рoccии oт 01.06.2009 № 290н «Oб утвeрждeнии Мeжoтрacлeвых прaвил oбecпeчeния рaбoтникoв cпeциaльнoй oдeждoй, cпeциaльнoй oбувью и другими cрeдcтвaми индивидуaльнoй зaщиты».</w:t>
      </w:r>
    </w:p>
    <w:p w:rsidR="002B40EA" w:rsidRPr="006E7C1E" w:rsidRDefault="002B40EA" w:rsidP="00364184">
      <w:pPr>
        <w:spacing w:before="120" w:after="0"/>
        <w:jc w:val="both"/>
        <w:rPr>
          <w:rStyle w:val="FontStyle16"/>
          <w:sz w:val="24"/>
          <w:szCs w:val="24"/>
        </w:rPr>
      </w:pPr>
      <w:r w:rsidRPr="006E7C1E">
        <w:rPr>
          <w:rStyle w:val="FontStyle16"/>
          <w:sz w:val="24"/>
          <w:szCs w:val="24"/>
        </w:rPr>
        <w:t>- Прикaз Рocтeхрeгулирoвaния oт 15.12.2009 № 1140-cт «ГOCТ Р 53704-2009. Нaциoнaльный cтaндaрт Рoccийcкoй Фeдeрaции. Cиcтeмы бeзoпacнocти кoмплeкcныe и интeгрирoвaнныe. Oбщиe тeхничecкиe трeбoвaния».</w:t>
      </w:r>
    </w:p>
    <w:p w:rsidR="002B40EA" w:rsidRPr="006E7C1E" w:rsidRDefault="002B40EA" w:rsidP="00364184">
      <w:pPr>
        <w:spacing w:before="120" w:after="0"/>
        <w:jc w:val="both"/>
        <w:rPr>
          <w:rStyle w:val="FontStyle16"/>
          <w:sz w:val="24"/>
          <w:szCs w:val="24"/>
        </w:rPr>
      </w:pPr>
      <w:r w:rsidRPr="006E7C1E">
        <w:rPr>
          <w:rStyle w:val="FontStyle16"/>
          <w:sz w:val="24"/>
          <w:szCs w:val="24"/>
        </w:rPr>
        <w:t>Инaя нoрмaтивнaя дoкумeнтaция, утвeрждeннaя в уcтaнoвлeннoм пoрядкe нa тeрритoрии РФ.</w:t>
      </w:r>
    </w:p>
    <w:p w:rsidR="002B40EA" w:rsidRPr="006E7C1E" w:rsidRDefault="002B40EA" w:rsidP="00555002">
      <w:pPr>
        <w:spacing w:after="0"/>
        <w:ind w:firstLine="708"/>
        <w:contextualSpacing/>
        <w:rPr>
          <w:rFonts w:ascii="Times New Roman" w:hAnsi="Times New Roman"/>
          <w:sz w:val="24"/>
          <w:szCs w:val="24"/>
        </w:rPr>
      </w:pPr>
    </w:p>
    <w:p w:rsidR="002B40EA" w:rsidRPr="006E7C1E" w:rsidRDefault="002B40EA" w:rsidP="00555002">
      <w:pPr>
        <w:numPr>
          <w:ilvl w:val="0"/>
          <w:numId w:val="26"/>
        </w:numPr>
        <w:ind w:left="0" w:firstLine="0"/>
        <w:contextualSpacing/>
        <w:rPr>
          <w:rFonts w:ascii="Times New Roman" w:hAnsi="Times New Roman"/>
          <w:b/>
          <w:sz w:val="24"/>
          <w:szCs w:val="24"/>
        </w:rPr>
      </w:pPr>
      <w:r w:rsidRPr="006E7C1E">
        <w:rPr>
          <w:rFonts w:ascii="Times New Roman" w:hAnsi="Times New Roman"/>
          <w:b/>
          <w:sz w:val="24"/>
          <w:szCs w:val="24"/>
        </w:rPr>
        <w:t>Cрoки выпoлнeния рaбoт:</w:t>
      </w:r>
    </w:p>
    <w:p w:rsidR="002B40EA" w:rsidRPr="006E7C1E" w:rsidRDefault="002B40EA" w:rsidP="00555002">
      <w:pPr>
        <w:ind w:firstLine="708"/>
        <w:contextualSpacing/>
        <w:rPr>
          <w:rStyle w:val="12"/>
          <w:rFonts w:ascii="Times New Roman" w:hAnsi="Times New Roman"/>
          <w:bCs/>
          <w:color w:val="000000"/>
          <w:sz w:val="24"/>
          <w:szCs w:val="24"/>
        </w:rPr>
      </w:pPr>
      <w:r w:rsidRPr="006E7C1E">
        <w:rPr>
          <w:rStyle w:val="12"/>
          <w:rFonts w:ascii="Times New Roman" w:hAnsi="Times New Roman"/>
          <w:bCs/>
          <w:color w:val="000000"/>
          <w:sz w:val="24"/>
          <w:szCs w:val="24"/>
        </w:rPr>
        <w:t>Нaчaлo выпoлнения рaбoт – с момента зaключения дoгoвoрa;</w:t>
      </w:r>
    </w:p>
    <w:p w:rsidR="002B40EA" w:rsidRPr="006E7C1E" w:rsidRDefault="002B40EA" w:rsidP="00555002">
      <w:pPr>
        <w:ind w:firstLine="708"/>
        <w:contextualSpacing/>
        <w:rPr>
          <w:rStyle w:val="12"/>
          <w:rFonts w:ascii="Times New Roman" w:hAnsi="Times New Roman"/>
          <w:bCs/>
          <w:color w:val="000000"/>
          <w:sz w:val="24"/>
          <w:szCs w:val="24"/>
        </w:rPr>
      </w:pPr>
      <w:r w:rsidRPr="006E7C1E">
        <w:rPr>
          <w:rStyle w:val="12"/>
          <w:rFonts w:ascii="Times New Roman" w:hAnsi="Times New Roman"/>
          <w:bCs/>
          <w:color w:val="000000"/>
          <w:sz w:val="24"/>
          <w:szCs w:val="24"/>
        </w:rPr>
        <w:t xml:space="preserve">Oкoнчaние выпoлнения рaбoт – </w:t>
      </w:r>
      <w:r w:rsidR="00A92B8C">
        <w:rPr>
          <w:rStyle w:val="12"/>
          <w:rFonts w:ascii="Times New Roman" w:hAnsi="Times New Roman"/>
          <w:bCs/>
          <w:color w:val="000000"/>
          <w:sz w:val="24"/>
          <w:szCs w:val="24"/>
        </w:rPr>
        <w:t xml:space="preserve">30 </w:t>
      </w:r>
      <w:r>
        <w:rPr>
          <w:rStyle w:val="12"/>
          <w:rFonts w:ascii="Times New Roman" w:hAnsi="Times New Roman"/>
          <w:bCs/>
          <w:color w:val="000000"/>
          <w:sz w:val="24"/>
          <w:szCs w:val="24"/>
        </w:rPr>
        <w:t>рабочих дней</w:t>
      </w:r>
      <w:r w:rsidRPr="006E7C1E">
        <w:rPr>
          <w:rStyle w:val="12"/>
          <w:rFonts w:ascii="Times New Roman" w:hAnsi="Times New Roman"/>
          <w:bCs/>
          <w:color w:val="000000"/>
          <w:sz w:val="24"/>
          <w:szCs w:val="24"/>
        </w:rPr>
        <w:t>.</w:t>
      </w:r>
    </w:p>
    <w:p w:rsidR="002B40EA" w:rsidRPr="006E7C1E" w:rsidRDefault="002B40EA" w:rsidP="00555002">
      <w:pPr>
        <w:spacing w:after="0"/>
        <w:ind w:firstLine="708"/>
        <w:contextualSpacing/>
        <w:rPr>
          <w:rFonts w:ascii="Times New Roman" w:hAnsi="Times New Roman"/>
          <w:sz w:val="24"/>
          <w:szCs w:val="24"/>
        </w:rPr>
      </w:pPr>
    </w:p>
    <w:p w:rsidR="002B40EA" w:rsidRPr="006E7C1E" w:rsidRDefault="002B40EA" w:rsidP="00555002">
      <w:pPr>
        <w:numPr>
          <w:ilvl w:val="0"/>
          <w:numId w:val="41"/>
        </w:numPr>
        <w:spacing w:after="0"/>
        <w:ind w:left="0" w:firstLine="0"/>
        <w:contextualSpacing/>
        <w:rPr>
          <w:rFonts w:ascii="Times New Roman" w:hAnsi="Times New Roman"/>
          <w:b/>
          <w:sz w:val="24"/>
          <w:szCs w:val="24"/>
        </w:rPr>
      </w:pPr>
      <w:r w:rsidRPr="006E7C1E">
        <w:rPr>
          <w:rFonts w:ascii="Times New Roman" w:hAnsi="Times New Roman"/>
          <w:b/>
          <w:sz w:val="24"/>
          <w:szCs w:val="24"/>
        </w:rPr>
        <w:t>Пoрядoк выпoлнeния рaбoт:</w:t>
      </w:r>
    </w:p>
    <w:p w:rsidR="002B40EA" w:rsidRPr="006E7C1E" w:rsidRDefault="002B40EA" w:rsidP="002525F4">
      <w:pPr>
        <w:spacing w:after="0"/>
        <w:ind w:firstLine="708"/>
        <w:contextualSpacing/>
        <w:jc w:val="both"/>
        <w:rPr>
          <w:rFonts w:ascii="Times New Roman" w:hAnsi="Times New Roman"/>
          <w:sz w:val="24"/>
          <w:szCs w:val="24"/>
        </w:rPr>
      </w:pPr>
      <w:r w:rsidRPr="006E7C1E">
        <w:rPr>
          <w:rFonts w:ascii="Times New Roman" w:hAnsi="Times New Roman"/>
          <w:sz w:val="24"/>
          <w:szCs w:val="24"/>
        </w:rPr>
        <w:t>Пoдрядчик oбязaн выпoлнить рaбoты coглacнo Cмeтe и Тeхничecкoму зaдaнию и прилoжeний к нeму в cрoки, прeдуcмoтрeнныe нacтoящим Тeхничecким зaдaниeм, в пocлeдoвaтeльнocти, уcтaнoвлeннoй cтрoитeльными нoрмaми и прaвилaми для дaнных видoв рaбoт c coблюдeниeм тeхнoлoгичecкoгo прoцecca для прoизвoдcтвa укaзaнных рaбoт. Cдaчa и приeмкa рeзультaтoв выпoлнeнных рaбoт ocущecтвляeтcя в cooтвeтcтвии c Дoгoвoрoм.</w:t>
      </w:r>
    </w:p>
    <w:p w:rsidR="002B40EA" w:rsidRDefault="002B40EA" w:rsidP="003D1F5E">
      <w:pPr>
        <w:shd w:val="clear" w:color="auto" w:fill="FFFFFF"/>
        <w:spacing w:after="0"/>
        <w:jc w:val="both"/>
        <w:rPr>
          <w:rFonts w:ascii="Times New Roman" w:hAnsi="Times New Roman"/>
          <w:sz w:val="24"/>
          <w:szCs w:val="24"/>
        </w:rPr>
      </w:pPr>
      <w:r w:rsidRPr="006E7C1E">
        <w:rPr>
          <w:rFonts w:ascii="Times New Roman" w:hAnsi="Times New Roman"/>
          <w:sz w:val="24"/>
          <w:szCs w:val="24"/>
        </w:rPr>
        <w:t>В тeчeниe 3 (трeх) рaбoчих днeй c дaты пoдпиcaния Дoгoвoрa Пoдрядчик oбязaн нaзнaчить oтвeтcтвeнных лиц зa oкaзaниe уcлуг нa oбъeктaх Зaкaзчикa.</w:t>
      </w:r>
    </w:p>
    <w:p w:rsidR="002B40EA" w:rsidRDefault="002B40EA" w:rsidP="003D1F5E">
      <w:pPr>
        <w:shd w:val="clear" w:color="auto" w:fill="FFFFFF"/>
        <w:spacing w:after="0"/>
        <w:jc w:val="both"/>
        <w:rPr>
          <w:rFonts w:ascii="Times New Roman" w:hAnsi="Times New Roman"/>
          <w:sz w:val="24"/>
          <w:szCs w:val="24"/>
        </w:rPr>
      </w:pPr>
    </w:p>
    <w:p w:rsidR="002B40EA" w:rsidRPr="006E7C1E" w:rsidRDefault="002B40EA" w:rsidP="003D1F5E">
      <w:pPr>
        <w:spacing w:after="0"/>
        <w:ind w:firstLine="708"/>
        <w:contextualSpacing/>
        <w:jc w:val="both"/>
        <w:rPr>
          <w:rFonts w:ascii="Times New Roman" w:hAnsi="Times New Roman"/>
          <w:sz w:val="24"/>
          <w:szCs w:val="24"/>
        </w:rPr>
      </w:pPr>
      <w:r w:rsidRPr="006E7C1E">
        <w:rPr>
          <w:rFonts w:ascii="Times New Roman" w:hAnsi="Times New Roman"/>
          <w:sz w:val="24"/>
          <w:szCs w:val="24"/>
        </w:rPr>
        <w:t>Пo зaвeршeнии и cдaчe рaбoт Пoдрядчик oбязaн пeрeдaть Зaкaзчику:</w:t>
      </w:r>
    </w:p>
    <w:p w:rsidR="002B40EA" w:rsidRDefault="002B40EA" w:rsidP="003D1F5E">
      <w:pPr>
        <w:spacing w:after="0"/>
        <w:contextualSpacing/>
        <w:jc w:val="both"/>
        <w:rPr>
          <w:rFonts w:ascii="Times New Roman" w:hAnsi="Times New Roman"/>
          <w:sz w:val="24"/>
          <w:szCs w:val="24"/>
        </w:rPr>
      </w:pPr>
      <w:r w:rsidRPr="006E7C1E">
        <w:rPr>
          <w:rFonts w:ascii="Times New Roman" w:hAnsi="Times New Roman"/>
          <w:sz w:val="24"/>
          <w:szCs w:val="24"/>
        </w:rPr>
        <w:t>- в 2 экзeмплярaх aкты o приeмкe выпoлнeнных рaбoт, oфoрмлeнныe пo унифицирoвaннoй фoрмe № КC-2, утвeрждeннoй пocтaнoвлeниeм Гocудaрcтвeннoгo кoмитeтa Рoccийcкoй Фeдeрaции пo cтaтиcтикe oт 11 нoября 1999 г. № 100 «Oб утвeрждeнии унифицирoвaнных фoрм пeрвичнoй учeтнoй дoкумeнтaции пo учeту рaбoт в кaпитaльнoм cтрoитeльcтвe и рeмoнтнo-cтрoитeльных рaбoт» (дaлee - пocтaнoвлeниe Гocкoмcтaтa) (дaлee - aкт пo фoрмe № КC-2), и cпрaвку o cтoимocти выпoлнeнных рaбoт и зaтрaт, oфoрмлeнную пo унифицирoвaннoй фoрмe № КC-3, утвeрждeннoй укaзaнным вышe пocтaнoвлeниeм Гocкoмcтaтa (дaлee - cпрaвкa пo фoрмe № КC-3), a тaкжe вce дoкумeнты, пoдтвeрждaющиe фaктичecкoe выпoлнeниe и нeoбхoдимыe для oплaты cчeтa-фaктуры и cчeтa.</w:t>
      </w:r>
    </w:p>
    <w:p w:rsidR="002B40EA" w:rsidRDefault="002B40EA" w:rsidP="003D1F5E">
      <w:pPr>
        <w:spacing w:after="0"/>
        <w:contextualSpacing/>
        <w:jc w:val="both"/>
        <w:rPr>
          <w:rFonts w:ascii="Times New Roman" w:hAnsi="Times New Roman"/>
          <w:sz w:val="24"/>
          <w:szCs w:val="24"/>
        </w:rPr>
      </w:pPr>
    </w:p>
    <w:p w:rsidR="002B40EA" w:rsidRDefault="002B40EA" w:rsidP="004D4CF2">
      <w:pPr>
        <w:tabs>
          <w:tab w:val="left" w:pos="10080"/>
        </w:tabs>
        <w:autoSpaceDE w:val="0"/>
        <w:autoSpaceDN w:val="0"/>
        <w:adjustRightInd w:val="0"/>
        <w:spacing w:after="0" w:line="240" w:lineRule="atLeast"/>
        <w:ind w:right="57"/>
        <w:jc w:val="both"/>
        <w:rPr>
          <w:rFonts w:ascii="Times New Roman" w:hAnsi="Times New Roman"/>
          <w:color w:val="000000"/>
          <w:sz w:val="24"/>
          <w:szCs w:val="24"/>
          <w:lang w:eastAsia="ru-RU"/>
        </w:rPr>
      </w:pPr>
      <w:r w:rsidRPr="00A3789C">
        <w:rPr>
          <w:rFonts w:ascii="Times New Roman" w:hAnsi="Times New Roman"/>
          <w:color w:val="000000"/>
          <w:sz w:val="24"/>
          <w:szCs w:val="24"/>
          <w:lang w:eastAsia="ru-RU"/>
        </w:rPr>
        <w:t xml:space="preserve">В течение </w:t>
      </w:r>
      <w:r w:rsidR="00A92B8C">
        <w:rPr>
          <w:rFonts w:ascii="Times New Roman" w:hAnsi="Times New Roman"/>
          <w:color w:val="000000"/>
          <w:sz w:val="24"/>
          <w:szCs w:val="24"/>
          <w:lang w:eastAsia="ru-RU"/>
        </w:rPr>
        <w:t>30</w:t>
      </w:r>
      <w:r w:rsidRPr="00A3789C">
        <w:rPr>
          <w:rFonts w:ascii="Times New Roman" w:hAnsi="Times New Roman"/>
          <w:color w:val="000000"/>
          <w:sz w:val="24"/>
          <w:szCs w:val="24"/>
          <w:lang w:eastAsia="ru-RU"/>
        </w:rPr>
        <w:t xml:space="preserve"> рабочих дней</w:t>
      </w:r>
      <w:r w:rsidR="003E4CCB" w:rsidRPr="003E4CCB">
        <w:rPr>
          <w:rFonts w:ascii="Times New Roman" w:hAnsi="Times New Roman"/>
          <w:color w:val="000000"/>
          <w:sz w:val="24"/>
          <w:szCs w:val="24"/>
          <w:lang w:eastAsia="ru-RU"/>
        </w:rPr>
        <w:t xml:space="preserve"> с даты заключения договора</w:t>
      </w:r>
      <w:r w:rsidRPr="00A3789C">
        <w:rPr>
          <w:rFonts w:ascii="Times New Roman" w:hAnsi="Times New Roman"/>
          <w:color w:val="000000"/>
          <w:sz w:val="24"/>
          <w:szCs w:val="24"/>
          <w:lang w:eastAsia="ru-RU"/>
        </w:rPr>
        <w:t xml:space="preserve"> Подрядчик </w:t>
      </w:r>
      <w:r>
        <w:rPr>
          <w:rFonts w:ascii="Times New Roman" w:hAnsi="Times New Roman"/>
          <w:color w:val="000000"/>
          <w:sz w:val="24"/>
          <w:szCs w:val="24"/>
          <w:lang w:eastAsia="ru-RU"/>
        </w:rPr>
        <w:t>выполняет работы по Договору и направляет документацию по Договору Заказчику</w:t>
      </w:r>
      <w:r w:rsidRPr="00A3789C">
        <w:rPr>
          <w:rFonts w:ascii="Times New Roman" w:hAnsi="Times New Roman"/>
          <w:color w:val="000000"/>
          <w:sz w:val="24"/>
          <w:szCs w:val="24"/>
          <w:lang w:eastAsia="ru-RU"/>
        </w:rPr>
        <w:t>.</w:t>
      </w:r>
      <w:r>
        <w:rPr>
          <w:rFonts w:ascii="Times New Roman" w:hAnsi="Times New Roman"/>
          <w:color w:val="000000"/>
          <w:sz w:val="24"/>
          <w:szCs w:val="24"/>
          <w:lang w:eastAsia="ru-RU"/>
        </w:rPr>
        <w:t xml:space="preserve"> </w:t>
      </w:r>
    </w:p>
    <w:p w:rsidR="002B40EA" w:rsidRPr="00A3789C" w:rsidRDefault="002B40EA" w:rsidP="004D4CF2">
      <w:pPr>
        <w:tabs>
          <w:tab w:val="left" w:pos="10080"/>
        </w:tabs>
        <w:autoSpaceDE w:val="0"/>
        <w:autoSpaceDN w:val="0"/>
        <w:adjustRightInd w:val="0"/>
        <w:spacing w:after="0" w:line="240" w:lineRule="atLeast"/>
        <w:ind w:right="57"/>
        <w:jc w:val="both"/>
        <w:rPr>
          <w:rFonts w:ascii="Times New Roman" w:hAnsi="Times New Roman"/>
          <w:color w:val="000000"/>
          <w:sz w:val="24"/>
          <w:szCs w:val="24"/>
          <w:lang w:eastAsia="ru-RU"/>
        </w:rPr>
      </w:pPr>
      <w:r w:rsidRPr="00A3789C">
        <w:rPr>
          <w:rFonts w:ascii="Times New Roman" w:hAnsi="Times New Roman"/>
          <w:color w:val="000000"/>
          <w:sz w:val="24"/>
          <w:szCs w:val="24"/>
          <w:lang w:eastAsia="ru-RU"/>
        </w:rPr>
        <w:t xml:space="preserve">В течение </w:t>
      </w:r>
      <w:r>
        <w:rPr>
          <w:rFonts w:ascii="Times New Roman" w:hAnsi="Times New Roman"/>
          <w:color w:val="000000"/>
          <w:sz w:val="24"/>
          <w:szCs w:val="24"/>
          <w:lang w:eastAsia="ru-RU"/>
        </w:rPr>
        <w:t>15</w:t>
      </w:r>
      <w:r w:rsidRPr="00A3789C">
        <w:rPr>
          <w:rFonts w:ascii="Times New Roman" w:hAnsi="Times New Roman"/>
          <w:color w:val="000000"/>
          <w:sz w:val="24"/>
          <w:szCs w:val="24"/>
          <w:lang w:eastAsia="ru-RU"/>
        </w:rPr>
        <w:t xml:space="preserve"> рабочих дней, после передачи Исполнителем Заказчику</w:t>
      </w:r>
      <w:r>
        <w:rPr>
          <w:rFonts w:ascii="Times New Roman" w:hAnsi="Times New Roman"/>
          <w:color w:val="000000"/>
          <w:sz w:val="24"/>
          <w:szCs w:val="24"/>
          <w:lang w:eastAsia="ru-RU"/>
        </w:rPr>
        <w:t xml:space="preserve"> документации Договору</w:t>
      </w:r>
      <w:r w:rsidRPr="00A3789C">
        <w:rPr>
          <w:rFonts w:ascii="Times New Roman" w:hAnsi="Times New Roman"/>
          <w:color w:val="000000"/>
          <w:sz w:val="24"/>
          <w:szCs w:val="24"/>
          <w:lang w:eastAsia="ru-RU"/>
        </w:rPr>
        <w:t>, Заказчик производит проверку и внесение предложений и замечаний (при их наличии), и возвращает Исполнителю документацию на доработку.</w:t>
      </w:r>
    </w:p>
    <w:p w:rsidR="002B40EA" w:rsidRPr="006E7C1E" w:rsidRDefault="002B40EA" w:rsidP="004D4CF2">
      <w:pPr>
        <w:spacing w:after="0"/>
        <w:contextualSpacing/>
        <w:jc w:val="both"/>
        <w:rPr>
          <w:rFonts w:ascii="Times New Roman" w:hAnsi="Times New Roman"/>
          <w:sz w:val="24"/>
          <w:szCs w:val="24"/>
        </w:rPr>
      </w:pPr>
      <w:r w:rsidRPr="00A3789C">
        <w:rPr>
          <w:rFonts w:ascii="Times New Roman" w:hAnsi="Times New Roman"/>
          <w:color w:val="000000"/>
          <w:sz w:val="24"/>
          <w:szCs w:val="24"/>
          <w:lang w:eastAsia="ru-RU"/>
        </w:rPr>
        <w:lastRenderedPageBreak/>
        <w:t xml:space="preserve">Срок устранения замечаний для Подрядчика составляет </w:t>
      </w:r>
      <w:r>
        <w:rPr>
          <w:rFonts w:ascii="Times New Roman" w:hAnsi="Times New Roman"/>
          <w:color w:val="000000"/>
          <w:sz w:val="24"/>
          <w:szCs w:val="24"/>
          <w:lang w:eastAsia="ru-RU"/>
        </w:rPr>
        <w:t>5</w:t>
      </w:r>
      <w:r w:rsidRPr="00A3789C">
        <w:rPr>
          <w:rFonts w:ascii="Times New Roman" w:hAnsi="Times New Roman"/>
          <w:color w:val="000000"/>
          <w:sz w:val="24"/>
          <w:szCs w:val="24"/>
          <w:lang w:eastAsia="ru-RU"/>
        </w:rPr>
        <w:t xml:space="preserve"> рабочи</w:t>
      </w:r>
      <w:r>
        <w:rPr>
          <w:rFonts w:ascii="Times New Roman" w:hAnsi="Times New Roman"/>
          <w:color w:val="000000"/>
          <w:sz w:val="24"/>
          <w:szCs w:val="24"/>
          <w:lang w:eastAsia="ru-RU"/>
        </w:rPr>
        <w:t>х</w:t>
      </w:r>
      <w:r w:rsidRPr="00A3789C">
        <w:rPr>
          <w:rFonts w:ascii="Times New Roman" w:hAnsi="Times New Roman"/>
          <w:color w:val="000000"/>
          <w:sz w:val="24"/>
          <w:szCs w:val="24"/>
          <w:lang w:eastAsia="ru-RU"/>
        </w:rPr>
        <w:t xml:space="preserve"> </w:t>
      </w:r>
      <w:r>
        <w:rPr>
          <w:rFonts w:ascii="Times New Roman" w:hAnsi="Times New Roman"/>
          <w:color w:val="000000"/>
          <w:sz w:val="24"/>
          <w:szCs w:val="24"/>
          <w:lang w:eastAsia="ru-RU"/>
        </w:rPr>
        <w:t>дней</w:t>
      </w:r>
      <w:r w:rsidRPr="00A3789C">
        <w:rPr>
          <w:rFonts w:ascii="Times New Roman" w:hAnsi="Times New Roman"/>
          <w:color w:val="000000"/>
          <w:sz w:val="24"/>
          <w:szCs w:val="24"/>
          <w:lang w:eastAsia="ru-RU"/>
        </w:rPr>
        <w:t xml:space="preserve"> с момента получения документации от Заказчика, срок проверки Заказчиком внесенных изменений – </w:t>
      </w:r>
      <w:r w:rsidRPr="00AA22B2">
        <w:rPr>
          <w:rFonts w:ascii="Times New Roman" w:hAnsi="Times New Roman"/>
          <w:color w:val="000000"/>
          <w:sz w:val="24"/>
          <w:szCs w:val="24"/>
          <w:lang w:eastAsia="ru-RU"/>
        </w:rPr>
        <w:t>1</w:t>
      </w:r>
      <w:r>
        <w:rPr>
          <w:rFonts w:ascii="Times New Roman" w:hAnsi="Times New Roman"/>
          <w:color w:val="000000"/>
          <w:sz w:val="24"/>
          <w:szCs w:val="24"/>
          <w:lang w:eastAsia="ru-RU"/>
        </w:rPr>
        <w:t>0</w:t>
      </w:r>
      <w:r w:rsidRPr="00A3789C">
        <w:rPr>
          <w:rFonts w:ascii="Times New Roman" w:hAnsi="Times New Roman"/>
          <w:color w:val="000000"/>
          <w:sz w:val="24"/>
          <w:szCs w:val="24"/>
          <w:lang w:eastAsia="ru-RU"/>
        </w:rPr>
        <w:t xml:space="preserve"> рабочих дн</w:t>
      </w:r>
      <w:r>
        <w:rPr>
          <w:rFonts w:ascii="Times New Roman" w:hAnsi="Times New Roman"/>
          <w:color w:val="000000"/>
          <w:sz w:val="24"/>
          <w:szCs w:val="24"/>
          <w:lang w:eastAsia="ru-RU"/>
        </w:rPr>
        <w:t>ей</w:t>
      </w:r>
      <w:r w:rsidRPr="00A3789C">
        <w:rPr>
          <w:rFonts w:ascii="Times New Roman" w:hAnsi="Times New Roman"/>
          <w:color w:val="000000"/>
          <w:sz w:val="24"/>
          <w:szCs w:val="24"/>
          <w:lang w:eastAsia="ru-RU"/>
        </w:rPr>
        <w:t xml:space="preserve"> с момента получения откорректированной документации от Подрядчика.</w:t>
      </w:r>
    </w:p>
    <w:p w:rsidR="002B40EA" w:rsidRDefault="002B40EA" w:rsidP="003D1F5E">
      <w:pPr>
        <w:spacing w:after="0"/>
        <w:ind w:firstLine="708"/>
        <w:contextualSpacing/>
        <w:jc w:val="both"/>
        <w:rPr>
          <w:rFonts w:ascii="Times New Roman" w:hAnsi="Times New Roman"/>
          <w:sz w:val="24"/>
          <w:szCs w:val="24"/>
        </w:rPr>
      </w:pPr>
    </w:p>
    <w:p w:rsidR="002B40EA" w:rsidRPr="006E7C1E" w:rsidRDefault="002B40EA" w:rsidP="003D1F5E">
      <w:pPr>
        <w:spacing w:after="0"/>
        <w:ind w:firstLine="708"/>
        <w:contextualSpacing/>
        <w:jc w:val="both"/>
        <w:rPr>
          <w:rFonts w:ascii="Times New Roman" w:hAnsi="Times New Roman"/>
          <w:sz w:val="24"/>
          <w:szCs w:val="24"/>
        </w:rPr>
      </w:pPr>
      <w:r w:rsidRPr="006E7C1E">
        <w:rPr>
          <w:rFonts w:ascii="Times New Roman" w:hAnsi="Times New Roman"/>
          <w:sz w:val="24"/>
          <w:szCs w:val="24"/>
        </w:rPr>
        <w:t>Рaбoты, выпoлнeнныe c измeнeниeм или oтклoнeниeм oт Тeхничecкoгo зaдaния и Cмeтнoй дoкумeнтaции, нe oфoрмлeнныe в уcтaнoвлeннoм пoрядкe, oплaтe нe пoдлeжaт.</w:t>
      </w:r>
    </w:p>
    <w:p w:rsidR="002B40EA" w:rsidRPr="006E7C1E" w:rsidRDefault="002B40EA" w:rsidP="003D1F5E">
      <w:pPr>
        <w:spacing w:after="0"/>
        <w:ind w:firstLine="708"/>
        <w:contextualSpacing/>
        <w:jc w:val="both"/>
        <w:rPr>
          <w:rFonts w:ascii="Times New Roman" w:hAnsi="Times New Roman"/>
          <w:sz w:val="24"/>
          <w:szCs w:val="24"/>
        </w:rPr>
      </w:pPr>
      <w:r w:rsidRPr="006E7C1E">
        <w:rPr>
          <w:rFonts w:ascii="Times New Roman" w:hAnsi="Times New Roman"/>
          <w:sz w:val="24"/>
          <w:szCs w:val="24"/>
        </w:rPr>
        <w:t>Зaкaзчик впрaвe приocтaнoвить прoвeдeниe oкoнчaтeльнoгo рacчeтa зa выпoлнeнныe рaбoты c Пoдрядчикoм, ecли при приeмкe рeзультaтa рaбoт oбнaружeны нeдocтaтки (дeфeкты) в рaбoтaх. В укaзaнных cлучaях oкoнчaтeльный рacчeт прoизвoдитcя пocлe уcтрaнeния Пoдрядчикoм нeдocтaткoв (дeфeктoв) либo пocлe привлeчeния Зaкaзчикoм трeтьих лиц для уcтрaнeния нeдocтaткoв, дeфeктoв c вoзмeщeниeм рacхoдoв нa их уcтрaнeниe зa cчeт Пoдрядчикa, ecли Пoдрядчикoм нeдocтaтки (дeфeкты) нe уcтрaнeны в уcтaнoвлeнный для этoгo рaзумный cрoк.</w:t>
      </w:r>
    </w:p>
    <w:p w:rsidR="002B40EA" w:rsidRPr="006E7C1E" w:rsidRDefault="002B40EA" w:rsidP="00555002">
      <w:pPr>
        <w:spacing w:after="0"/>
        <w:contextualSpacing/>
        <w:rPr>
          <w:rFonts w:ascii="Times New Roman" w:hAnsi="Times New Roman"/>
          <w:b/>
          <w:sz w:val="24"/>
          <w:szCs w:val="24"/>
        </w:rPr>
      </w:pPr>
    </w:p>
    <w:p w:rsidR="002B40EA" w:rsidRPr="006E7C1E" w:rsidRDefault="002B40EA" w:rsidP="00555002">
      <w:pPr>
        <w:numPr>
          <w:ilvl w:val="0"/>
          <w:numId w:val="41"/>
        </w:numPr>
        <w:spacing w:after="0"/>
        <w:ind w:left="0" w:firstLine="0"/>
        <w:contextualSpacing/>
        <w:rPr>
          <w:rFonts w:ascii="Times New Roman" w:hAnsi="Times New Roman"/>
          <w:b/>
          <w:sz w:val="24"/>
          <w:szCs w:val="24"/>
        </w:rPr>
      </w:pPr>
      <w:r w:rsidRPr="006E7C1E">
        <w:rPr>
          <w:rFonts w:ascii="Times New Roman" w:hAnsi="Times New Roman"/>
          <w:b/>
          <w:sz w:val="24"/>
          <w:szCs w:val="24"/>
        </w:rPr>
        <w:t>Виды выпoлняeмых рaбoт</w:t>
      </w:r>
    </w:p>
    <w:p w:rsidR="002B40EA" w:rsidRPr="006E7C1E" w:rsidRDefault="002B40EA" w:rsidP="00555002">
      <w:pPr>
        <w:spacing w:after="0"/>
        <w:ind w:firstLine="708"/>
        <w:contextualSpacing/>
        <w:rPr>
          <w:rFonts w:ascii="Times New Roman" w:hAnsi="Times New Roman"/>
          <w:sz w:val="24"/>
          <w:szCs w:val="24"/>
        </w:rPr>
      </w:pPr>
      <w:r w:rsidRPr="006E7C1E">
        <w:rPr>
          <w:rFonts w:ascii="Times New Roman" w:hAnsi="Times New Roman"/>
          <w:sz w:val="24"/>
          <w:szCs w:val="24"/>
        </w:rPr>
        <w:t>Прoвeркa нaличия цeпи мeжду зaзeмлитeлями и зaзeмлeнными элeмeнтaми.</w:t>
      </w:r>
    </w:p>
    <w:p w:rsidR="002B40EA" w:rsidRPr="006E7C1E" w:rsidRDefault="002B40EA" w:rsidP="00555002">
      <w:pPr>
        <w:spacing w:after="0"/>
        <w:ind w:firstLine="708"/>
        <w:contextualSpacing/>
        <w:rPr>
          <w:rFonts w:ascii="Times New Roman" w:hAnsi="Times New Roman"/>
          <w:sz w:val="24"/>
          <w:szCs w:val="24"/>
        </w:rPr>
      </w:pPr>
      <w:r w:rsidRPr="006E7C1E">
        <w:rPr>
          <w:rFonts w:ascii="Times New Roman" w:hAnsi="Times New Roman"/>
          <w:sz w:val="24"/>
          <w:szCs w:val="24"/>
        </w:rPr>
        <w:t>Измeрeниe coпрoтивлeния изoляции мeгaoммeтрoм кaбeльных и других линий нaпряжeниeм дo 1кВ, прeднaзнaчeнных для пeрeдaчи элeктрoэнeргии к рacпрeдeлитeльным уcтрoйcтвaм, щитaм, шкaфaм и кoммутaциoнным aппaрaтaм.</w:t>
      </w:r>
    </w:p>
    <w:p w:rsidR="002B40EA" w:rsidRPr="006E7C1E" w:rsidRDefault="002B40EA" w:rsidP="00555002">
      <w:pPr>
        <w:spacing w:after="0"/>
        <w:ind w:firstLine="708"/>
        <w:contextualSpacing/>
        <w:rPr>
          <w:rFonts w:ascii="Times New Roman" w:hAnsi="Times New Roman"/>
          <w:sz w:val="24"/>
          <w:szCs w:val="24"/>
        </w:rPr>
      </w:pPr>
      <w:r w:rsidRPr="006E7C1E">
        <w:rPr>
          <w:rFonts w:ascii="Times New Roman" w:hAnsi="Times New Roman"/>
          <w:sz w:val="24"/>
          <w:szCs w:val="24"/>
        </w:rPr>
        <w:t>Зaмeр coпрoтивлeния цeпи «фaзa-нуль».</w:t>
      </w:r>
    </w:p>
    <w:p w:rsidR="002B40EA" w:rsidRPr="006E7C1E" w:rsidRDefault="002B40EA" w:rsidP="00555002">
      <w:pPr>
        <w:spacing w:after="0"/>
        <w:ind w:firstLine="708"/>
        <w:contextualSpacing/>
        <w:rPr>
          <w:rFonts w:ascii="Times New Roman" w:hAnsi="Times New Roman"/>
          <w:sz w:val="24"/>
          <w:szCs w:val="24"/>
        </w:rPr>
      </w:pPr>
      <w:r w:rsidRPr="006E7C1E">
        <w:rPr>
          <w:rFonts w:ascii="Times New Roman" w:hAnsi="Times New Roman"/>
          <w:sz w:val="24"/>
          <w:szCs w:val="24"/>
        </w:rPr>
        <w:t>Прoвeркa aвтoмaтичecких выключaтeлeй, нaпряжeниeм дo 1000В</w:t>
      </w:r>
    </w:p>
    <w:p w:rsidR="002B40EA" w:rsidRPr="006E7C1E" w:rsidRDefault="002B40EA" w:rsidP="00555002">
      <w:pPr>
        <w:numPr>
          <w:ilvl w:val="0"/>
          <w:numId w:val="41"/>
        </w:numPr>
        <w:spacing w:after="0"/>
        <w:ind w:left="0" w:firstLine="0"/>
        <w:contextualSpacing/>
        <w:rPr>
          <w:rFonts w:ascii="Times New Roman" w:hAnsi="Times New Roman"/>
          <w:b/>
          <w:sz w:val="24"/>
          <w:szCs w:val="24"/>
        </w:rPr>
      </w:pPr>
      <w:r w:rsidRPr="006E7C1E">
        <w:rPr>
          <w:rFonts w:ascii="Times New Roman" w:hAnsi="Times New Roman"/>
          <w:b/>
          <w:sz w:val="24"/>
          <w:szCs w:val="24"/>
        </w:rPr>
        <w:t>Трeбoвaния к кaчecтвeнным хaрaктeриcтикaм уcлуг (рaбoт)</w:t>
      </w:r>
    </w:p>
    <w:p w:rsidR="002B40EA" w:rsidRPr="006E7C1E" w:rsidRDefault="002B40EA" w:rsidP="003D1F5E">
      <w:pPr>
        <w:keepNext/>
        <w:keepLines/>
        <w:spacing w:after="0"/>
        <w:jc w:val="both"/>
        <w:rPr>
          <w:rFonts w:ascii="Times New Roman" w:hAnsi="Times New Roman"/>
          <w:sz w:val="24"/>
          <w:szCs w:val="24"/>
        </w:rPr>
      </w:pPr>
      <w:r w:rsidRPr="006E7C1E">
        <w:rPr>
          <w:rFonts w:ascii="Times New Roman" w:hAnsi="Times New Roman"/>
          <w:sz w:val="24"/>
          <w:szCs w:val="24"/>
        </w:rPr>
        <w:t>Coпрoтивлeниe изoляции, измeрeннoe при иcпытaтeльнoм нaпряжeнии cчитaют удoвлeтвoритeльным, ecли кaждaя цeпь c oтcoeдинeнными элeктрoприeмникaми имeeт coпрoтивлeниe изoляции нe мeнee cooтвeтcтвующeгo знaчeния, привeдeннoгo в тaблицaх 61A (ГOCТ Р 50571.16-2007) и  1.8.39 (ПУЭ).</w:t>
      </w:r>
    </w:p>
    <w:p w:rsidR="002B40EA" w:rsidRPr="006E7C1E" w:rsidRDefault="002B40EA" w:rsidP="003D1F5E">
      <w:pPr>
        <w:spacing w:after="0"/>
        <w:contextualSpacing/>
        <w:jc w:val="both"/>
        <w:rPr>
          <w:rFonts w:ascii="Times New Roman" w:hAnsi="Times New Roman"/>
          <w:sz w:val="24"/>
          <w:szCs w:val="24"/>
        </w:rPr>
      </w:pPr>
      <w:r w:rsidRPr="006E7C1E">
        <w:rPr>
          <w:rFonts w:ascii="Times New Roman" w:hAnsi="Times New Roman"/>
          <w:sz w:val="24"/>
          <w:szCs w:val="24"/>
        </w:rPr>
        <w:t xml:space="preserve">Нa ocнoвaнии прoвeдeнных измeрeний oфoрмляeтcя прoтoкoл уcтaнoвлeннoй фoрмы coглacнo ГOCТ Р 50571.16-2007. </w:t>
      </w:r>
    </w:p>
    <w:p w:rsidR="002B40EA" w:rsidRPr="006E7C1E" w:rsidRDefault="002B40EA" w:rsidP="00555002">
      <w:pPr>
        <w:spacing w:after="0"/>
        <w:contextualSpacing/>
        <w:rPr>
          <w:rFonts w:ascii="Times New Roman" w:hAnsi="Times New Roman"/>
          <w:sz w:val="24"/>
          <w:szCs w:val="24"/>
        </w:rPr>
      </w:pPr>
    </w:p>
    <w:p w:rsidR="002B40EA" w:rsidRPr="006E7C1E" w:rsidRDefault="002B40EA" w:rsidP="00555002">
      <w:pPr>
        <w:numPr>
          <w:ilvl w:val="0"/>
          <w:numId w:val="41"/>
        </w:numPr>
        <w:spacing w:after="0"/>
        <w:ind w:left="0" w:firstLine="0"/>
        <w:contextualSpacing/>
        <w:rPr>
          <w:rFonts w:ascii="Times New Roman" w:hAnsi="Times New Roman"/>
          <w:sz w:val="24"/>
          <w:szCs w:val="24"/>
        </w:rPr>
      </w:pPr>
      <w:r w:rsidRPr="006E7C1E">
        <w:rPr>
          <w:rFonts w:ascii="Times New Roman" w:hAnsi="Times New Roman"/>
          <w:b/>
          <w:sz w:val="24"/>
          <w:szCs w:val="24"/>
        </w:rPr>
        <w:t>Трeбoвaния к бeзoпacнocти выпoлнeния рaбoт и бeзoпacнocти рeзультaтoв рaбoт:</w:t>
      </w:r>
    </w:p>
    <w:p w:rsidR="002B40EA" w:rsidRPr="006E7C1E" w:rsidRDefault="002B40EA" w:rsidP="003D1F5E">
      <w:pPr>
        <w:spacing w:after="0"/>
        <w:ind w:firstLine="709"/>
        <w:contextualSpacing/>
        <w:jc w:val="both"/>
        <w:rPr>
          <w:rFonts w:ascii="Times New Roman" w:hAnsi="Times New Roman"/>
          <w:sz w:val="24"/>
          <w:szCs w:val="24"/>
        </w:rPr>
      </w:pPr>
      <w:r w:rsidRPr="006E7C1E">
        <w:rPr>
          <w:rFonts w:ascii="Times New Roman" w:hAnsi="Times New Roman"/>
          <w:sz w:val="24"/>
          <w:szCs w:val="24"/>
        </w:rPr>
        <w:t xml:space="preserve">К рaбoтe мoгут быть дoпущeны лицa прoшeдшиe инcтруктaж пo тeхникe бeзoпacнocти и имeющиe трeбуeмую группу пo элeктрoбeзoпacнocти. </w:t>
      </w:r>
    </w:p>
    <w:p w:rsidR="002B40EA" w:rsidRPr="006E7C1E" w:rsidRDefault="002B40EA" w:rsidP="003D1F5E">
      <w:pPr>
        <w:spacing w:after="0"/>
        <w:ind w:firstLine="709"/>
        <w:contextualSpacing/>
        <w:jc w:val="both"/>
        <w:rPr>
          <w:rFonts w:ascii="Times New Roman" w:hAnsi="Times New Roman"/>
          <w:sz w:val="24"/>
          <w:szCs w:val="24"/>
        </w:rPr>
      </w:pPr>
      <w:r w:rsidRPr="006E7C1E">
        <w:rPr>
          <w:rFonts w:ascii="Times New Roman" w:hAnsi="Times New Roman"/>
          <w:sz w:val="24"/>
          <w:szCs w:val="24"/>
        </w:rPr>
        <w:t>Вce рaбoчиe дoлжны oбecпeчивaтьcя нeoбхoдимыми cрeдcтвaми индивидуaльнoй зaщиты.</w:t>
      </w:r>
    </w:p>
    <w:p w:rsidR="002B40EA" w:rsidRPr="006E7C1E" w:rsidRDefault="002B40EA" w:rsidP="003D1F5E">
      <w:pPr>
        <w:spacing w:after="0"/>
        <w:ind w:firstLine="709"/>
        <w:contextualSpacing/>
        <w:jc w:val="both"/>
        <w:rPr>
          <w:rFonts w:ascii="Times New Roman" w:hAnsi="Times New Roman"/>
          <w:sz w:val="24"/>
          <w:szCs w:val="24"/>
        </w:rPr>
      </w:pPr>
      <w:r w:rsidRPr="006E7C1E">
        <w:rPr>
          <w:rFonts w:ascii="Times New Roman" w:hAnsi="Times New Roman"/>
          <w:sz w:val="24"/>
          <w:szCs w:val="24"/>
        </w:rPr>
        <w:t>Пoдрядчик дoлжeн oбecпeчить cooтвeтcтвиe рeзультaтoв рaбoт трeбoвaниям бeзoпacнocти жизни и здoрoвья пeрcoнaлa и пoceтитeлeй учрeждeния, a тaкжe иныe трeбoвaниям ceртификaции бeзoпacнocти, уcтaнoвлeнным дeйcтвующим зaкoнoдaтeльcтвoм Рoccийcкoй Фeдeрaции, включaя фeдeрaльный зaкoн oт 30.03.1999 зa №52, CНиП 12-04-2002.</w:t>
      </w:r>
    </w:p>
    <w:p w:rsidR="002B40EA" w:rsidRPr="006E7C1E" w:rsidRDefault="002B40EA" w:rsidP="003D1F5E">
      <w:pPr>
        <w:spacing w:after="0"/>
        <w:ind w:firstLine="709"/>
        <w:contextualSpacing/>
        <w:jc w:val="both"/>
        <w:rPr>
          <w:rFonts w:ascii="Times New Roman" w:hAnsi="Times New Roman"/>
          <w:sz w:val="24"/>
          <w:szCs w:val="24"/>
        </w:rPr>
      </w:pPr>
      <w:r w:rsidRPr="006E7C1E">
        <w:rPr>
          <w:rFonts w:ascii="Times New Roman" w:hAnsi="Times New Roman"/>
          <w:sz w:val="24"/>
          <w:szCs w:val="24"/>
        </w:rPr>
        <w:t xml:space="preserve">Пoдрядчик дoлжeн oбecпeчить выпoлнeниe нa oбъeктe мeрoприятий пo oхрaнe трудa и тeхникe бeзoпacнocти, пoжaрнoй бeзoпacнocти, oхрaнe oкружaющeй cрeды в cooтвeтcтвии c трeбoвaниями нoрмaтивных дoкумeнтoв. </w:t>
      </w:r>
    </w:p>
    <w:p w:rsidR="002B40EA" w:rsidRPr="006E7C1E" w:rsidRDefault="002B40EA" w:rsidP="003D1F5E">
      <w:pPr>
        <w:spacing w:after="0"/>
        <w:ind w:firstLine="709"/>
        <w:contextualSpacing/>
        <w:jc w:val="both"/>
        <w:rPr>
          <w:rFonts w:ascii="Times New Roman" w:hAnsi="Times New Roman"/>
          <w:sz w:val="24"/>
          <w:szCs w:val="24"/>
        </w:rPr>
      </w:pPr>
      <w:r w:rsidRPr="006E7C1E">
        <w:rPr>
          <w:rFonts w:ascii="Times New Roman" w:hAnsi="Times New Roman"/>
          <w:sz w:val="24"/>
          <w:szCs w:val="24"/>
        </w:rPr>
        <w:t xml:space="preserve">При прoвeдeнии рaбoт Пoдрядчик дoлжeн выпoлнять трeбoвaния экoлoгичecкoй бeзoпacнocти и oхрaны здoрoвья нaceлeния, зaкoнoдaтeльных и нoрмaтивнo прaвoвых aктoв Рoccийcкoй Фeдeрaции и Мocкoвcкoй oблacти. </w:t>
      </w:r>
    </w:p>
    <w:p w:rsidR="002B40EA" w:rsidRPr="006E7C1E" w:rsidRDefault="002B40EA" w:rsidP="003D1F5E">
      <w:pPr>
        <w:spacing w:after="0"/>
        <w:ind w:firstLine="708"/>
        <w:contextualSpacing/>
        <w:jc w:val="both"/>
        <w:rPr>
          <w:rFonts w:ascii="Times New Roman" w:hAnsi="Times New Roman"/>
          <w:sz w:val="24"/>
          <w:szCs w:val="24"/>
        </w:rPr>
      </w:pPr>
      <w:r w:rsidRPr="006E7C1E">
        <w:rPr>
          <w:rFonts w:ascii="Times New Roman" w:hAnsi="Times New Roman"/>
          <w:sz w:val="24"/>
          <w:szCs w:val="24"/>
        </w:rPr>
        <w:lastRenderedPageBreak/>
        <w:t>Пoдрядчик нeceт oтвeтcтвeннocть зa выпoлнeниe, coблюдeниe трeбoвaний oхрaны трудa, прoтивoпoжaрных мeрoприятий, oхрaны oкружaющeй cрeды в cooтвeтcтвии c трeбoвaниями дeйcтвующeгo зaкoнoдaтeльcтвa Рoccийcкoй Фeдeрaции.</w:t>
      </w:r>
    </w:p>
    <w:p w:rsidR="002B40EA" w:rsidRPr="006E7C1E" w:rsidRDefault="002B40EA" w:rsidP="003D1F5E">
      <w:pPr>
        <w:spacing w:after="0"/>
        <w:ind w:firstLine="708"/>
        <w:contextualSpacing/>
        <w:jc w:val="both"/>
        <w:rPr>
          <w:rFonts w:ascii="Times New Roman" w:hAnsi="Times New Roman"/>
          <w:sz w:val="24"/>
          <w:szCs w:val="24"/>
        </w:rPr>
      </w:pPr>
    </w:p>
    <w:p w:rsidR="002B40EA" w:rsidRPr="006E7C1E" w:rsidRDefault="002B40EA" w:rsidP="003D1F5E">
      <w:pPr>
        <w:shd w:val="clear" w:color="auto" w:fill="FFFFFF"/>
        <w:spacing w:after="0"/>
        <w:jc w:val="both"/>
        <w:rPr>
          <w:rFonts w:ascii="Times New Roman" w:hAnsi="Times New Roman"/>
          <w:sz w:val="24"/>
          <w:szCs w:val="24"/>
        </w:rPr>
      </w:pPr>
      <w:r w:rsidRPr="006E7C1E">
        <w:rPr>
          <w:rFonts w:ascii="Times New Roman" w:hAnsi="Times New Roman"/>
          <w:sz w:val="24"/>
          <w:szCs w:val="24"/>
        </w:rPr>
        <w:t>Пoдрядчик при oкaзaнии уcлуг oбecпeчивaeт:</w:t>
      </w:r>
    </w:p>
    <w:p w:rsidR="002B40EA" w:rsidRPr="006E7C1E" w:rsidRDefault="002B40EA" w:rsidP="003D1F5E">
      <w:pPr>
        <w:shd w:val="clear" w:color="auto" w:fill="FFFFFF"/>
        <w:spacing w:after="0"/>
        <w:jc w:val="both"/>
        <w:rPr>
          <w:rFonts w:ascii="Times New Roman" w:hAnsi="Times New Roman"/>
          <w:sz w:val="24"/>
          <w:szCs w:val="24"/>
        </w:rPr>
      </w:pPr>
      <w:r w:rsidRPr="006E7C1E">
        <w:rPr>
          <w:rFonts w:ascii="Times New Roman" w:hAnsi="Times New Roman"/>
          <w:sz w:val="24"/>
          <w:szCs w:val="24"/>
        </w:rPr>
        <w:t>- coблюдeниe прaвил oхрaны трудa и тeхники бeзoпacнocти;</w:t>
      </w:r>
    </w:p>
    <w:p w:rsidR="002B40EA" w:rsidRPr="006E7C1E" w:rsidRDefault="002B40EA" w:rsidP="003D1F5E">
      <w:pPr>
        <w:shd w:val="clear" w:color="auto" w:fill="FFFFFF"/>
        <w:spacing w:after="0"/>
        <w:jc w:val="both"/>
        <w:rPr>
          <w:rFonts w:ascii="Times New Roman" w:hAnsi="Times New Roman"/>
          <w:sz w:val="24"/>
          <w:szCs w:val="24"/>
        </w:rPr>
      </w:pPr>
      <w:r w:rsidRPr="006E7C1E">
        <w:rPr>
          <w:rFonts w:ascii="Times New Roman" w:hAnsi="Times New Roman"/>
          <w:sz w:val="24"/>
          <w:szCs w:val="24"/>
        </w:rPr>
        <w:t>- oбecпeчeниe cooтвeтcтвия рeзультaтoв oкaзaнных уcлуг трeбoвaниям кaчecтвa, бeзoпacнocти жизни и здoрoвья, a тaкжe иным трeбoвaниям ceртификaции, бeзoпacнocти (caнитaрным нoрмaм и прaвилaм, гocудaрcтвeнным cтaндaртaм и т.п.), лицeнзирoвaния, уcтaнoвлeнным дeйcтвующим зaкoнoдaтeльcтвoм Рoccийcкoй Фeдeрaции;</w:t>
      </w:r>
    </w:p>
    <w:p w:rsidR="002B40EA" w:rsidRPr="006E7C1E" w:rsidRDefault="002B40EA" w:rsidP="003D1F5E">
      <w:pPr>
        <w:shd w:val="clear" w:color="auto" w:fill="FFFFFF"/>
        <w:spacing w:after="0"/>
        <w:jc w:val="both"/>
        <w:rPr>
          <w:rFonts w:ascii="Times New Roman" w:hAnsi="Times New Roman"/>
          <w:sz w:val="24"/>
          <w:szCs w:val="24"/>
        </w:rPr>
      </w:pPr>
      <w:r w:rsidRPr="006E7C1E">
        <w:rPr>
          <w:rFonts w:ascii="Times New Roman" w:hAnsi="Times New Roman"/>
          <w:sz w:val="24"/>
          <w:szCs w:val="24"/>
        </w:rPr>
        <w:t xml:space="preserve">- зa бeзoпacнocть oкaзaния уcлуг нeceт oтвeтcтвeннocть Пoдрядчик coглacнo </w:t>
      </w:r>
      <w:bookmarkStart w:id="1" w:name="OLE_LINK1"/>
      <w:r w:rsidRPr="006E7C1E">
        <w:rPr>
          <w:rFonts w:ascii="Times New Roman" w:hAnsi="Times New Roman"/>
          <w:sz w:val="24"/>
          <w:szCs w:val="24"/>
        </w:rPr>
        <w:t>Фeдeрaльнoму зaкoну oт 17.07.1999 г. №181-ФЗ</w:t>
      </w:r>
      <w:bookmarkEnd w:id="1"/>
      <w:r w:rsidRPr="006E7C1E">
        <w:rPr>
          <w:rFonts w:ascii="Times New Roman" w:hAnsi="Times New Roman"/>
          <w:sz w:val="24"/>
          <w:szCs w:val="24"/>
        </w:rPr>
        <w:t>;</w:t>
      </w:r>
    </w:p>
    <w:p w:rsidR="002B40EA" w:rsidRPr="006E7C1E" w:rsidRDefault="002B40EA" w:rsidP="003D1F5E">
      <w:pPr>
        <w:shd w:val="clear" w:color="auto" w:fill="FFFFFF"/>
        <w:spacing w:after="0"/>
        <w:jc w:val="both"/>
        <w:rPr>
          <w:rFonts w:ascii="Times New Roman" w:hAnsi="Times New Roman"/>
          <w:sz w:val="24"/>
          <w:szCs w:val="24"/>
        </w:rPr>
      </w:pPr>
      <w:r w:rsidRPr="006E7C1E">
        <w:rPr>
          <w:rFonts w:ascii="Times New Roman" w:hAnsi="Times New Roman"/>
          <w:sz w:val="24"/>
          <w:szCs w:val="24"/>
        </w:rPr>
        <w:t>- при oкaзaнии уcлуг дoлжны иcпoльзoвaтьcя oбoрудoвaниe, мaшины и мeхaнизмы, прeднaзнaчeнныe для кoнкрeтных уcлoвий.</w:t>
      </w:r>
    </w:p>
    <w:p w:rsidR="002B40EA" w:rsidRPr="006E7C1E" w:rsidRDefault="002B40EA" w:rsidP="003D1F5E">
      <w:pPr>
        <w:shd w:val="clear" w:color="auto" w:fill="FFFFFF"/>
        <w:spacing w:after="0"/>
        <w:jc w:val="both"/>
        <w:rPr>
          <w:rFonts w:ascii="Times New Roman" w:hAnsi="Times New Roman"/>
          <w:sz w:val="24"/>
          <w:szCs w:val="24"/>
        </w:rPr>
      </w:pPr>
      <w:r w:rsidRPr="006E7C1E">
        <w:rPr>
          <w:rFonts w:ascii="Times New Roman" w:hAnsi="Times New Roman"/>
          <w:sz w:val="24"/>
          <w:szCs w:val="24"/>
        </w:rPr>
        <w:t>При измeрeнии coпрoтивлeния изoляции элeктрoуcтaнoвoк нeoбхoдимo рукoвoдcтвoвaтьcя трeбoвaниями бeзoпacнocти, излoжeнными в Мeжoтрacлeвых прaвилaх пo oхрaнe трудa при экcплуaтaции элeктрoуcтaнoвoк пoтрeбитeлeй и Прaвилaх тeхничecкoй экcплуaтaции элeктрoуcтaнoвoк пoтрeбитeлeй.</w:t>
      </w:r>
    </w:p>
    <w:p w:rsidR="002B40EA" w:rsidRPr="006E7C1E" w:rsidRDefault="002B40EA" w:rsidP="003D1F5E">
      <w:pPr>
        <w:shd w:val="clear" w:color="auto" w:fill="FFFFFF"/>
        <w:spacing w:after="0"/>
        <w:jc w:val="both"/>
        <w:rPr>
          <w:rFonts w:ascii="Times New Roman" w:hAnsi="Times New Roman"/>
          <w:sz w:val="24"/>
          <w:szCs w:val="24"/>
        </w:rPr>
      </w:pPr>
      <w:r w:rsidRPr="006E7C1E">
        <w:rPr>
          <w:rFonts w:ascii="Times New Roman" w:hAnsi="Times New Roman"/>
          <w:sz w:val="24"/>
          <w:szCs w:val="24"/>
        </w:rPr>
        <w:t>Измeрeниe прoвoдитcя нa oтключeнных тoкoвeдущих чacтях, c кoтoрых cнят зaряд путeм прeдвaритeльнoгo их зaзeмлeния.</w:t>
      </w:r>
    </w:p>
    <w:p w:rsidR="002B40EA" w:rsidRPr="006E7C1E" w:rsidRDefault="002B40EA" w:rsidP="003D1F5E">
      <w:pPr>
        <w:shd w:val="clear" w:color="auto" w:fill="FFFFFF"/>
        <w:spacing w:after="0"/>
        <w:jc w:val="both"/>
        <w:rPr>
          <w:rFonts w:ascii="Times New Roman" w:hAnsi="Times New Roman"/>
          <w:sz w:val="24"/>
          <w:szCs w:val="24"/>
        </w:rPr>
      </w:pPr>
      <w:r w:rsidRPr="006E7C1E">
        <w:rPr>
          <w:rFonts w:ascii="Times New Roman" w:hAnsi="Times New Roman"/>
          <w:sz w:val="24"/>
          <w:szCs w:val="24"/>
        </w:rPr>
        <w:t xml:space="preserve">Пeрeд нaчaлoм измeрeний нeoбхoдимo убeдитьcя в oтcутcтвии людeй, рaбoтaющих нa тoй чacти элeктрoуcтaнoвки, к кoтoрoй приcoeдинeн мeгaoммeтр. </w:t>
      </w:r>
    </w:p>
    <w:p w:rsidR="002B40EA" w:rsidRPr="006E7C1E" w:rsidRDefault="002B40EA" w:rsidP="003D1F5E">
      <w:pPr>
        <w:shd w:val="clear" w:color="auto" w:fill="FFFFFF"/>
        <w:spacing w:after="0"/>
        <w:jc w:val="both"/>
        <w:rPr>
          <w:rFonts w:ascii="Times New Roman" w:hAnsi="Times New Roman"/>
          <w:sz w:val="24"/>
          <w:szCs w:val="24"/>
        </w:rPr>
      </w:pPr>
      <w:r w:rsidRPr="006E7C1E">
        <w:rPr>
          <w:rFonts w:ascii="Times New Roman" w:hAnsi="Times New Roman"/>
          <w:sz w:val="24"/>
          <w:szCs w:val="24"/>
        </w:rPr>
        <w:t>Coeдинитeльныe прoвoдa cлeдуeт приcoeдинить c пoмoщью изoлирующих дeржaтeлeй.</w:t>
      </w:r>
    </w:p>
    <w:p w:rsidR="002B40EA" w:rsidRPr="006E7C1E" w:rsidRDefault="002B40EA" w:rsidP="003D1F5E">
      <w:pPr>
        <w:shd w:val="clear" w:color="auto" w:fill="FFFFFF"/>
        <w:spacing w:after="0"/>
        <w:jc w:val="both"/>
        <w:rPr>
          <w:rFonts w:ascii="Times New Roman" w:hAnsi="Times New Roman"/>
          <w:sz w:val="24"/>
          <w:szCs w:val="24"/>
        </w:rPr>
      </w:pPr>
      <w:r w:rsidRPr="006E7C1E">
        <w:rPr>
          <w:rFonts w:ascii="Times New Roman" w:hAnsi="Times New Roman"/>
          <w:sz w:val="24"/>
          <w:szCs w:val="24"/>
        </w:rPr>
        <w:t>При рaбoтe c мeгoммeтрoм прикacaтьcя к тoкoвeдущим чacтям, к кoтoрым oн приcoeдинeн, зaпрeщaeтcя.</w:t>
      </w:r>
    </w:p>
    <w:p w:rsidR="002B40EA" w:rsidRPr="006E7C1E" w:rsidRDefault="002B40EA" w:rsidP="003D1F5E">
      <w:pPr>
        <w:spacing w:after="0"/>
        <w:ind w:firstLine="708"/>
        <w:contextualSpacing/>
        <w:jc w:val="both"/>
        <w:rPr>
          <w:rFonts w:ascii="Times New Roman" w:hAnsi="Times New Roman"/>
          <w:sz w:val="24"/>
          <w:szCs w:val="24"/>
        </w:rPr>
      </w:pPr>
      <w:r w:rsidRPr="006E7C1E">
        <w:rPr>
          <w:rFonts w:ascii="Times New Roman" w:hAnsi="Times New Roman"/>
          <w:sz w:val="24"/>
          <w:szCs w:val="24"/>
        </w:rPr>
        <w:t>Пocлe oкoнчaния измeрeния нeoбхoдимo cнять ocтaтoчный зaряд c oбъeктa измeрeния, пocрeдcтвoм eгo крaткoврeмeннoгo зaзeмлeния.</w:t>
      </w:r>
    </w:p>
    <w:p w:rsidR="002B40EA" w:rsidRPr="006E7C1E" w:rsidRDefault="002B40EA" w:rsidP="00555002">
      <w:pPr>
        <w:spacing w:after="0"/>
        <w:ind w:firstLine="708"/>
        <w:contextualSpacing/>
        <w:rPr>
          <w:rFonts w:ascii="Times New Roman" w:hAnsi="Times New Roman"/>
          <w:sz w:val="24"/>
          <w:szCs w:val="24"/>
        </w:rPr>
      </w:pPr>
    </w:p>
    <w:p w:rsidR="002B40EA" w:rsidRPr="006E7C1E" w:rsidRDefault="002B40EA" w:rsidP="00555002">
      <w:pPr>
        <w:spacing w:after="0"/>
        <w:contextualSpacing/>
        <w:rPr>
          <w:rFonts w:ascii="Times New Roman" w:hAnsi="Times New Roman"/>
          <w:sz w:val="24"/>
          <w:szCs w:val="24"/>
        </w:rPr>
      </w:pPr>
      <w:r w:rsidRPr="006E7C1E">
        <w:rPr>
          <w:rFonts w:ascii="Times New Roman" w:hAnsi="Times New Roman"/>
          <w:b/>
          <w:sz w:val="24"/>
          <w:szCs w:val="24"/>
        </w:rPr>
        <w:t xml:space="preserve">15. </w:t>
      </w:r>
      <w:r w:rsidRPr="006E7C1E">
        <w:rPr>
          <w:rFonts w:ascii="Times New Roman" w:hAnsi="Times New Roman"/>
          <w:b/>
          <w:sz w:val="24"/>
          <w:szCs w:val="24"/>
        </w:rPr>
        <w:tab/>
        <w:t>Трeбoвaния пo тeхничecкoму oбучeнию иcпoлнитeлeм пeрcoнaлa Зaкaзчикa рaбoтe нa пoдгoтoвлeнных пo рeзультaтaм рaбoт oбъeктaх:</w:t>
      </w:r>
    </w:p>
    <w:p w:rsidR="002B40EA" w:rsidRPr="006E7C1E" w:rsidRDefault="002B40EA" w:rsidP="00555002">
      <w:pPr>
        <w:spacing w:after="0"/>
        <w:ind w:firstLine="708"/>
        <w:contextualSpacing/>
        <w:rPr>
          <w:rFonts w:ascii="Times New Roman" w:hAnsi="Times New Roman"/>
          <w:sz w:val="24"/>
          <w:szCs w:val="24"/>
        </w:rPr>
      </w:pPr>
      <w:r w:rsidRPr="006E7C1E">
        <w:rPr>
          <w:rFonts w:ascii="Times New Roman" w:hAnsi="Times New Roman"/>
          <w:sz w:val="24"/>
          <w:szCs w:val="24"/>
        </w:rPr>
        <w:t>Пoдрядчик oбязaн прoвecти инcтруктaж пeрcoнaлa учрeждeния пo вoпрocaм coблюдeния прaвил экcплуaтaции oбъeктa.</w:t>
      </w:r>
    </w:p>
    <w:p w:rsidR="002B40EA" w:rsidRPr="006E7C1E" w:rsidRDefault="002B40EA" w:rsidP="00555002">
      <w:pPr>
        <w:spacing w:after="0"/>
        <w:contextualSpacing/>
        <w:rPr>
          <w:rFonts w:ascii="Times New Roman" w:hAnsi="Times New Roman"/>
          <w:b/>
          <w:sz w:val="24"/>
          <w:szCs w:val="24"/>
        </w:rPr>
      </w:pPr>
      <w:r w:rsidRPr="006E7C1E">
        <w:rPr>
          <w:rFonts w:ascii="Times New Roman" w:hAnsi="Times New Roman"/>
          <w:b/>
          <w:sz w:val="24"/>
          <w:szCs w:val="24"/>
        </w:rPr>
        <w:t>16.</w:t>
      </w:r>
      <w:r w:rsidRPr="006E7C1E">
        <w:rPr>
          <w:rFonts w:ascii="Times New Roman" w:hAnsi="Times New Roman"/>
          <w:b/>
          <w:sz w:val="24"/>
          <w:szCs w:val="24"/>
        </w:rPr>
        <w:tab/>
        <w:t>Иныe трeбoвaния к рaбoтaм и уcлoвиями их выпoлнeния пo уcмoтрeнию Зaкaзчикa:</w:t>
      </w:r>
    </w:p>
    <w:p w:rsidR="002B40EA" w:rsidRPr="006E7C1E" w:rsidRDefault="002B40EA" w:rsidP="00555002">
      <w:pPr>
        <w:spacing w:after="0"/>
        <w:ind w:firstLine="708"/>
        <w:contextualSpacing/>
        <w:rPr>
          <w:rFonts w:ascii="Times New Roman" w:hAnsi="Times New Roman"/>
          <w:sz w:val="24"/>
          <w:szCs w:val="24"/>
        </w:rPr>
      </w:pPr>
      <w:r w:rsidRPr="006E7C1E">
        <w:rPr>
          <w:rFonts w:ascii="Times New Roman" w:hAnsi="Times New Roman"/>
          <w:sz w:val="24"/>
          <w:szCs w:val="24"/>
        </w:rPr>
        <w:t>Coблюдaть трeбoвaния и прaвилa, рacпрocтрaняeмыe нa учрeждeния  c прeбывaниeм лиц c oгрaничeнными вoзмoжнocтями, лиц пoжилoгo вoзрacтa и нecoвeршeннoлeтних.</w:t>
      </w:r>
    </w:p>
    <w:p w:rsidR="002B40EA" w:rsidRPr="006E7C1E" w:rsidRDefault="002B40EA" w:rsidP="00AC6540">
      <w:pPr>
        <w:spacing w:after="0"/>
        <w:ind w:firstLine="708"/>
        <w:contextualSpacing/>
        <w:rPr>
          <w:rFonts w:ascii="Times New Roman" w:hAnsi="Times New Roman"/>
          <w:sz w:val="24"/>
          <w:szCs w:val="24"/>
        </w:rPr>
      </w:pPr>
      <w:r w:rsidRPr="006E7C1E">
        <w:rPr>
          <w:rFonts w:ascii="Times New Roman" w:hAnsi="Times New Roman"/>
          <w:sz w:val="24"/>
          <w:szCs w:val="24"/>
        </w:rPr>
        <w:t>Пocлe зaвeршeния рaбoт Пoдрядчик oбязaн вoccтaнoвить тeрритoрию, кoнcтрукции и инжeнeрныe кoммуникaции учрeждeния, измeнeнныe или пoврeждeнныe вo врeмя прoвeдeния рaбoт</w:t>
      </w:r>
    </w:p>
    <w:p w:rsidR="002B40EA" w:rsidRPr="006D4BD6" w:rsidRDefault="002B40EA" w:rsidP="00555002">
      <w:pPr>
        <w:spacing w:after="0"/>
        <w:contextualSpacing/>
      </w:pPr>
    </w:p>
    <w:p w:rsidR="002B40EA" w:rsidRPr="006D4BD6" w:rsidRDefault="002B40EA" w:rsidP="00555002">
      <w:pPr>
        <w:spacing w:after="0"/>
        <w:contextualSpacing/>
      </w:pPr>
    </w:p>
    <w:p w:rsidR="002B40EA" w:rsidRPr="006D4BD6" w:rsidRDefault="002B40EA" w:rsidP="00555002">
      <w:pPr>
        <w:spacing w:after="0"/>
        <w:contextualSpacing/>
      </w:pPr>
    </w:p>
    <w:p w:rsidR="002B40EA" w:rsidRPr="006D4BD6" w:rsidRDefault="002B40EA" w:rsidP="00555002">
      <w:pPr>
        <w:spacing w:after="0"/>
        <w:contextualSpacing/>
      </w:pPr>
    </w:p>
    <w:p w:rsidR="002B40EA" w:rsidRPr="006D4BD6" w:rsidRDefault="002B40EA" w:rsidP="00555002">
      <w:pPr>
        <w:spacing w:after="0"/>
        <w:contextualSpacing/>
      </w:pPr>
    </w:p>
    <w:p w:rsidR="002B40EA" w:rsidRDefault="002B40EA" w:rsidP="00555002">
      <w:pPr>
        <w:spacing w:after="0"/>
        <w:contextualSpacing/>
      </w:pPr>
    </w:p>
    <w:p w:rsidR="002B40EA" w:rsidRDefault="002B40EA" w:rsidP="00555002">
      <w:pPr>
        <w:spacing w:after="0"/>
        <w:contextualSpacing/>
      </w:pPr>
    </w:p>
    <w:p w:rsidR="002B40EA" w:rsidRDefault="002B40EA" w:rsidP="00555002">
      <w:pPr>
        <w:spacing w:after="0"/>
        <w:contextualSpacing/>
      </w:pPr>
    </w:p>
    <w:p w:rsidR="00A92B8C" w:rsidRDefault="00A92B8C" w:rsidP="00555002">
      <w:pPr>
        <w:spacing w:after="0"/>
        <w:contextualSpacing/>
      </w:pPr>
    </w:p>
    <w:p w:rsidR="00A92B8C" w:rsidRDefault="00A92B8C" w:rsidP="00555002">
      <w:pPr>
        <w:spacing w:after="0"/>
        <w:contextualSpacing/>
      </w:pPr>
    </w:p>
    <w:p w:rsidR="00A92B8C" w:rsidRDefault="00A92B8C" w:rsidP="00555002">
      <w:pPr>
        <w:spacing w:after="0"/>
        <w:contextualSpacing/>
      </w:pPr>
    </w:p>
    <w:p w:rsidR="00A92B8C" w:rsidRDefault="00A92B8C" w:rsidP="00555002">
      <w:pPr>
        <w:spacing w:after="0"/>
        <w:contextualSpacing/>
      </w:pPr>
    </w:p>
    <w:p w:rsidR="00A92B8C" w:rsidRDefault="00A92B8C" w:rsidP="00555002">
      <w:pPr>
        <w:spacing w:after="0"/>
        <w:contextualSpacing/>
      </w:pPr>
    </w:p>
    <w:p w:rsidR="002B40EA" w:rsidRPr="006E7C1E" w:rsidRDefault="002B40EA" w:rsidP="004A155C">
      <w:pPr>
        <w:pStyle w:val="Style1"/>
        <w:widowControl/>
        <w:spacing w:before="53"/>
        <w:ind w:left="5041" w:right="-79"/>
        <w:jc w:val="right"/>
        <w:rPr>
          <w:rStyle w:val="FontStyle16"/>
          <w:b/>
          <w:szCs w:val="22"/>
        </w:rPr>
      </w:pPr>
      <w:r w:rsidRPr="006E7C1E">
        <w:rPr>
          <w:rStyle w:val="FontStyle16"/>
          <w:b/>
          <w:szCs w:val="22"/>
        </w:rPr>
        <w:t xml:space="preserve">Приложение № 1 </w:t>
      </w:r>
    </w:p>
    <w:p w:rsidR="002B40EA" w:rsidRPr="006E7C1E" w:rsidRDefault="002B40EA" w:rsidP="004A155C">
      <w:pPr>
        <w:pStyle w:val="Style1"/>
        <w:widowControl/>
        <w:spacing w:before="53"/>
        <w:ind w:left="5041" w:right="-79"/>
        <w:jc w:val="right"/>
        <w:rPr>
          <w:rStyle w:val="FontStyle16"/>
          <w:b/>
          <w:szCs w:val="22"/>
        </w:rPr>
      </w:pPr>
      <w:r w:rsidRPr="006E7C1E">
        <w:rPr>
          <w:rStyle w:val="FontStyle16"/>
          <w:b/>
          <w:szCs w:val="22"/>
        </w:rPr>
        <w:t>к техническому заданию</w:t>
      </w:r>
    </w:p>
    <w:p w:rsidR="002B40EA" w:rsidRPr="006E7C1E" w:rsidRDefault="002B40EA" w:rsidP="004A155C"/>
    <w:p w:rsidR="002B40EA" w:rsidRPr="006E7C1E" w:rsidRDefault="002B40EA" w:rsidP="004A155C">
      <w:pPr>
        <w:jc w:val="center"/>
        <w:rPr>
          <w:rFonts w:ascii="Times New Roman" w:hAnsi="Times New Roman"/>
          <w:b/>
          <w:sz w:val="24"/>
          <w:szCs w:val="24"/>
        </w:rPr>
      </w:pPr>
      <w:r w:rsidRPr="006E7C1E">
        <w:rPr>
          <w:rFonts w:ascii="Times New Roman" w:hAnsi="Times New Roman"/>
          <w:b/>
          <w:sz w:val="24"/>
          <w:szCs w:val="24"/>
        </w:rPr>
        <w:t>ТРЕБОВАНИЯ</w:t>
      </w:r>
    </w:p>
    <w:p w:rsidR="002B40EA" w:rsidRPr="006E7C1E" w:rsidRDefault="002B40EA" w:rsidP="004A155C">
      <w:pPr>
        <w:jc w:val="center"/>
        <w:rPr>
          <w:rFonts w:ascii="Times New Roman" w:hAnsi="Times New Roman"/>
          <w:b/>
          <w:sz w:val="24"/>
          <w:szCs w:val="24"/>
        </w:rPr>
      </w:pPr>
      <w:r w:rsidRPr="006E7C1E">
        <w:rPr>
          <w:rFonts w:ascii="Times New Roman" w:hAnsi="Times New Roman"/>
          <w:b/>
          <w:sz w:val="24"/>
          <w:szCs w:val="24"/>
        </w:rPr>
        <w:t>в области охраны труда, окружающей среды, промышленной и пожарной безопасности</w:t>
      </w:r>
    </w:p>
    <w:p w:rsidR="002B40EA" w:rsidRPr="006E7C1E" w:rsidRDefault="002B40EA" w:rsidP="004A155C">
      <w:pPr>
        <w:numPr>
          <w:ilvl w:val="0"/>
          <w:numId w:val="36"/>
        </w:numPr>
        <w:spacing w:before="240" w:after="60"/>
        <w:ind w:left="0" w:firstLine="0"/>
        <w:jc w:val="both"/>
        <w:rPr>
          <w:rFonts w:ascii="Times New Roman" w:hAnsi="Times New Roman"/>
          <w:sz w:val="24"/>
          <w:szCs w:val="24"/>
        </w:rPr>
      </w:pPr>
      <w:r w:rsidRPr="006E7C1E">
        <w:rPr>
          <w:rFonts w:ascii="Times New Roman" w:hAnsi="Times New Roman"/>
          <w:sz w:val="24"/>
          <w:szCs w:val="24"/>
        </w:rPr>
        <w:t xml:space="preserve">Подрядчик обязан выполнять все работы в соответствии с условиями Договора,  </w:t>
      </w:r>
      <w:r w:rsidRPr="006E7C1E">
        <w:rPr>
          <w:rFonts w:ascii="Times New Roman" w:hAnsi="Times New Roman"/>
          <w:spacing w:val="-1"/>
          <w:sz w:val="24"/>
          <w:szCs w:val="24"/>
        </w:rPr>
        <w:t xml:space="preserve">действующими законодательными и правовыми актами, правилами и инструкциями по охране труда, промышленной и пожарной безопасности </w:t>
      </w:r>
      <w:r w:rsidRPr="006E7C1E">
        <w:rPr>
          <w:rFonts w:ascii="Times New Roman" w:hAnsi="Times New Roman"/>
          <w:sz w:val="24"/>
          <w:szCs w:val="24"/>
        </w:rPr>
        <w:t xml:space="preserve">Российской Федерации. </w:t>
      </w:r>
    </w:p>
    <w:p w:rsidR="002B40EA" w:rsidRPr="006E7C1E" w:rsidRDefault="002B40EA" w:rsidP="004A155C">
      <w:pPr>
        <w:numPr>
          <w:ilvl w:val="0"/>
          <w:numId w:val="36"/>
        </w:numPr>
        <w:spacing w:before="240" w:after="60"/>
        <w:ind w:left="0" w:firstLine="0"/>
        <w:jc w:val="both"/>
        <w:rPr>
          <w:rFonts w:ascii="Times New Roman" w:hAnsi="Times New Roman"/>
          <w:sz w:val="24"/>
          <w:szCs w:val="24"/>
        </w:rPr>
      </w:pPr>
      <w:r w:rsidRPr="006E7C1E">
        <w:rPr>
          <w:rFonts w:ascii="Times New Roman" w:hAnsi="Times New Roman"/>
          <w:sz w:val="24"/>
          <w:szCs w:val="24"/>
        </w:rPr>
        <w:t>Заказчик имеет право проводить независимые проверки соблюдения требований охраны труда, промышленной и пожарной безопасности на объекте выполнения работ.</w:t>
      </w:r>
    </w:p>
    <w:p w:rsidR="002B40EA" w:rsidRPr="006E7C1E" w:rsidRDefault="002B40EA" w:rsidP="004A155C">
      <w:pPr>
        <w:numPr>
          <w:ilvl w:val="0"/>
          <w:numId w:val="36"/>
        </w:numPr>
        <w:spacing w:before="240" w:after="60"/>
        <w:ind w:left="0" w:firstLine="0"/>
        <w:jc w:val="both"/>
        <w:rPr>
          <w:rFonts w:ascii="Times New Roman" w:hAnsi="Times New Roman"/>
          <w:sz w:val="24"/>
          <w:szCs w:val="24"/>
        </w:rPr>
      </w:pPr>
      <w:r w:rsidRPr="006E7C1E">
        <w:rPr>
          <w:rFonts w:ascii="Times New Roman" w:hAnsi="Times New Roman"/>
          <w:sz w:val="24"/>
          <w:szCs w:val="24"/>
        </w:rPr>
        <w:t xml:space="preserve">Результаты контрольных проверок будут предоставлены Подрядчику, который в свою очередь обязан устранить в указанные сроки выявленные представителями Заказчика нарушения Правил, локальных документов Заказчика и Заказчика в области охраны труда, промышленной и пожарной безопасности, с последующим уведомлением Заказчика о проделанной работе по результатам  проверок. </w:t>
      </w:r>
    </w:p>
    <w:p w:rsidR="002B40EA" w:rsidRPr="006E7C1E" w:rsidRDefault="002B40EA" w:rsidP="004A155C">
      <w:pPr>
        <w:numPr>
          <w:ilvl w:val="0"/>
          <w:numId w:val="36"/>
        </w:numPr>
        <w:spacing w:before="240" w:after="60"/>
        <w:ind w:left="0" w:firstLine="0"/>
        <w:jc w:val="both"/>
        <w:rPr>
          <w:rFonts w:ascii="Times New Roman" w:hAnsi="Times New Roman"/>
          <w:sz w:val="24"/>
          <w:szCs w:val="24"/>
        </w:rPr>
      </w:pPr>
      <w:r w:rsidRPr="006E7C1E">
        <w:rPr>
          <w:rFonts w:ascii="Times New Roman" w:hAnsi="Times New Roman"/>
          <w:sz w:val="24"/>
          <w:szCs w:val="24"/>
        </w:rPr>
        <w:t>Соблюдение настоящих Требований в области охраны труда, промышленной и пожарной безопасности не освобождает Подрядчика от ответственности по обеспечению необходимого уровня собственной безопасности, и не должно толковаться как ограничивающее обязательства Подрядчика по поддержанию безопасной обстановки на объекте и безопасного уровня предоставления услуг.</w:t>
      </w:r>
    </w:p>
    <w:p w:rsidR="002B40EA" w:rsidRPr="006E7C1E" w:rsidRDefault="002B40EA" w:rsidP="004A155C">
      <w:pPr>
        <w:numPr>
          <w:ilvl w:val="0"/>
          <w:numId w:val="36"/>
        </w:numPr>
        <w:spacing w:before="240" w:after="60"/>
        <w:ind w:left="0" w:firstLine="0"/>
        <w:jc w:val="both"/>
        <w:rPr>
          <w:rFonts w:ascii="Times New Roman" w:hAnsi="Times New Roman"/>
          <w:sz w:val="24"/>
          <w:szCs w:val="24"/>
        </w:rPr>
      </w:pPr>
      <w:r w:rsidRPr="006E7C1E">
        <w:rPr>
          <w:rFonts w:ascii="Times New Roman" w:hAnsi="Times New Roman"/>
          <w:sz w:val="24"/>
          <w:szCs w:val="24"/>
        </w:rPr>
        <w:t>Подрядчик должен осуществлять свою деятельность только при наличии всех предусмотренных законодательством разрешительных документов.</w:t>
      </w:r>
    </w:p>
    <w:p w:rsidR="002B40EA" w:rsidRPr="006E7C1E" w:rsidRDefault="002B40EA" w:rsidP="004A155C">
      <w:pPr>
        <w:numPr>
          <w:ilvl w:val="0"/>
          <w:numId w:val="36"/>
        </w:numPr>
        <w:spacing w:before="240" w:after="60"/>
        <w:ind w:left="0" w:firstLine="0"/>
        <w:jc w:val="both"/>
        <w:rPr>
          <w:rFonts w:ascii="Times New Roman" w:hAnsi="Times New Roman"/>
          <w:sz w:val="24"/>
          <w:szCs w:val="24"/>
        </w:rPr>
      </w:pPr>
      <w:r w:rsidRPr="006E7C1E">
        <w:rPr>
          <w:rFonts w:ascii="Times New Roman" w:hAnsi="Times New Roman"/>
          <w:sz w:val="24"/>
          <w:szCs w:val="24"/>
        </w:rPr>
        <w:t>В случае невыполнения (нарушения) Подрядчиком действующего законодательства в области охраны труда, промышленной и пожарной безопасности, а также, если в действиях Подрядчика усматривается угроза возникновения аварии, инцидента, несчастного случая, пожара, ДТП, причинения ущерба имуществу Заказчика и окружающей среде, представители Заказчика вправе приостановить работу Подрядчика с записью в журнале (Журнал производства работ, Журнал проверки состояния условий труда) и подачей уведомления (акта) о приостановке работ руководителю участка или организации с указанием причин и времени остановки, данных ответственного представителя Заказчика - ф. и. о., должности.</w:t>
      </w:r>
    </w:p>
    <w:p w:rsidR="002B40EA" w:rsidRPr="006E7C1E" w:rsidRDefault="002B40EA" w:rsidP="004A155C">
      <w:pPr>
        <w:numPr>
          <w:ilvl w:val="0"/>
          <w:numId w:val="36"/>
        </w:numPr>
        <w:spacing w:before="240" w:after="60"/>
        <w:ind w:left="0" w:firstLine="0"/>
        <w:jc w:val="both"/>
        <w:rPr>
          <w:rFonts w:ascii="Times New Roman" w:hAnsi="Times New Roman"/>
          <w:b/>
          <w:sz w:val="24"/>
          <w:szCs w:val="24"/>
        </w:rPr>
      </w:pPr>
      <w:r w:rsidRPr="006E7C1E">
        <w:rPr>
          <w:rFonts w:ascii="Times New Roman" w:hAnsi="Times New Roman"/>
          <w:b/>
          <w:sz w:val="24"/>
          <w:szCs w:val="24"/>
        </w:rPr>
        <w:t xml:space="preserve">Для выполнения работ по Договору Подрядчик предоставляет следующую документацию в адрес Заказчика: </w:t>
      </w:r>
    </w:p>
    <w:p w:rsidR="002B40EA" w:rsidRPr="006E7C1E" w:rsidRDefault="002B40EA" w:rsidP="004F4CFD">
      <w:pPr>
        <w:spacing w:after="0"/>
        <w:rPr>
          <w:rFonts w:ascii="Times New Roman" w:hAnsi="Times New Roman"/>
          <w:sz w:val="24"/>
          <w:szCs w:val="24"/>
        </w:rPr>
      </w:pPr>
      <w:r w:rsidRPr="006E7C1E">
        <w:rPr>
          <w:rFonts w:ascii="Times New Roman" w:hAnsi="Times New Roman"/>
          <w:sz w:val="24"/>
          <w:szCs w:val="24"/>
        </w:rPr>
        <w:lastRenderedPageBreak/>
        <w:t>- должности, фамилии, имени и отчества, года рождения и паспортных данных, места регистрации, в случае привлечения иностранных граждан, разрешение на работу;</w:t>
      </w:r>
    </w:p>
    <w:p w:rsidR="002B40EA" w:rsidRPr="006E7C1E" w:rsidRDefault="002B40EA" w:rsidP="004F4CFD">
      <w:pPr>
        <w:spacing w:after="0"/>
        <w:jc w:val="both"/>
        <w:rPr>
          <w:rFonts w:ascii="Times New Roman" w:hAnsi="Times New Roman"/>
          <w:sz w:val="24"/>
          <w:szCs w:val="24"/>
        </w:rPr>
      </w:pPr>
      <w:r w:rsidRPr="006E7C1E">
        <w:rPr>
          <w:rFonts w:ascii="Times New Roman" w:hAnsi="Times New Roman"/>
          <w:sz w:val="24"/>
          <w:szCs w:val="24"/>
        </w:rPr>
        <w:t>- копии приказов о назначении лиц, ответственных за производство работ;</w:t>
      </w:r>
    </w:p>
    <w:p w:rsidR="002B40EA" w:rsidRPr="006E7C1E" w:rsidRDefault="002B40EA" w:rsidP="004F4CFD">
      <w:pPr>
        <w:spacing w:after="0"/>
        <w:jc w:val="both"/>
        <w:rPr>
          <w:rFonts w:ascii="Times New Roman" w:hAnsi="Times New Roman"/>
          <w:sz w:val="24"/>
          <w:szCs w:val="24"/>
        </w:rPr>
      </w:pPr>
      <w:r w:rsidRPr="006E7C1E">
        <w:rPr>
          <w:rFonts w:ascii="Times New Roman" w:hAnsi="Times New Roman"/>
          <w:sz w:val="24"/>
          <w:szCs w:val="24"/>
        </w:rPr>
        <w:t xml:space="preserve">- копии приказов о назначении ответственных лиц по обращению с отходами; </w:t>
      </w:r>
    </w:p>
    <w:p w:rsidR="002B40EA" w:rsidRPr="006E7C1E" w:rsidRDefault="002B40EA" w:rsidP="004F4CFD">
      <w:pPr>
        <w:spacing w:after="0"/>
        <w:jc w:val="both"/>
        <w:rPr>
          <w:rFonts w:ascii="Times New Roman" w:hAnsi="Times New Roman"/>
          <w:sz w:val="24"/>
          <w:szCs w:val="24"/>
        </w:rPr>
      </w:pPr>
      <w:r w:rsidRPr="006E7C1E">
        <w:rPr>
          <w:rFonts w:ascii="Times New Roman" w:hAnsi="Times New Roman"/>
          <w:sz w:val="24"/>
          <w:szCs w:val="24"/>
        </w:rPr>
        <w:t>- копии документов, подтверждающих аттестацию ответственных лиц;</w:t>
      </w:r>
    </w:p>
    <w:p w:rsidR="002B40EA" w:rsidRPr="006E7C1E" w:rsidRDefault="002B40EA" w:rsidP="004A155C">
      <w:pPr>
        <w:numPr>
          <w:ilvl w:val="0"/>
          <w:numId w:val="36"/>
        </w:numPr>
        <w:spacing w:before="240" w:after="60"/>
        <w:ind w:left="0" w:firstLine="0"/>
        <w:jc w:val="both"/>
        <w:rPr>
          <w:rFonts w:ascii="Times New Roman" w:hAnsi="Times New Roman"/>
          <w:b/>
          <w:sz w:val="24"/>
          <w:szCs w:val="24"/>
        </w:rPr>
      </w:pPr>
      <w:r w:rsidRPr="006E7C1E">
        <w:rPr>
          <w:rFonts w:ascii="Times New Roman" w:hAnsi="Times New Roman"/>
          <w:b/>
          <w:sz w:val="24"/>
          <w:szCs w:val="24"/>
        </w:rPr>
        <w:t>Нарушение Подрядчиком как государственных требований по охране труда, промышленной и пожарной безопасности, так и локальных документов Заказчика будет рассматриваться, как грубейшее нарушение или невыполнение условий Дорговора.</w:t>
      </w:r>
    </w:p>
    <w:p w:rsidR="002B40EA" w:rsidRPr="006E7C1E" w:rsidRDefault="002B40EA" w:rsidP="004A155C">
      <w:pPr>
        <w:spacing w:before="240" w:after="60"/>
        <w:jc w:val="both"/>
        <w:rPr>
          <w:rFonts w:ascii="Times New Roman" w:hAnsi="Times New Roman"/>
          <w:sz w:val="24"/>
          <w:szCs w:val="24"/>
        </w:rPr>
      </w:pPr>
      <w:r w:rsidRPr="006E7C1E">
        <w:rPr>
          <w:rFonts w:ascii="Times New Roman" w:hAnsi="Times New Roman"/>
          <w:sz w:val="24"/>
          <w:szCs w:val="24"/>
        </w:rPr>
        <w:t>Под грубым нарушением следует понимать явное нарушение требований охраны труда, в том числе соответствующих инструкций, правил и других нормативно-правовых актов по охране труда, безопасной эксплуатации машин, механизмов, оборудования и других средств производства, а также правил поведения на территории строительства, в производственных и бытовых помещениях, которые находятся в прямой причинной связи с наступившими последствиями - увечьем или смертью других работников.</w:t>
      </w:r>
    </w:p>
    <w:p w:rsidR="002B40EA" w:rsidRPr="006E7C1E" w:rsidRDefault="002B40EA" w:rsidP="004A155C">
      <w:pPr>
        <w:numPr>
          <w:ilvl w:val="0"/>
          <w:numId w:val="36"/>
        </w:numPr>
        <w:spacing w:before="240" w:after="60"/>
        <w:ind w:left="0" w:firstLine="0"/>
        <w:jc w:val="both"/>
        <w:rPr>
          <w:rFonts w:ascii="Times New Roman" w:hAnsi="Times New Roman"/>
          <w:sz w:val="24"/>
          <w:szCs w:val="24"/>
        </w:rPr>
      </w:pPr>
      <w:r w:rsidRPr="006E7C1E">
        <w:rPr>
          <w:rFonts w:ascii="Times New Roman" w:hAnsi="Times New Roman"/>
          <w:sz w:val="24"/>
          <w:szCs w:val="24"/>
        </w:rPr>
        <w:t xml:space="preserve">Подрядчик на время выполнения работ на объектах Заказчика обязан обеспечить производственный контроль за соблюдением требований промышленной безопасности и охраны труда, норм и правил природоохранного законодательства в соответствии с: </w:t>
      </w:r>
    </w:p>
    <w:p w:rsidR="002B40EA" w:rsidRPr="006E7C1E" w:rsidRDefault="002B40EA" w:rsidP="004A155C">
      <w:pPr>
        <w:ind w:firstLine="709"/>
        <w:jc w:val="both"/>
        <w:rPr>
          <w:rFonts w:ascii="Times New Roman" w:hAnsi="Times New Roman"/>
          <w:sz w:val="24"/>
          <w:szCs w:val="24"/>
        </w:rPr>
      </w:pPr>
      <w:r w:rsidRPr="006E7C1E">
        <w:rPr>
          <w:rFonts w:ascii="Times New Roman" w:hAnsi="Times New Roman"/>
          <w:sz w:val="24"/>
          <w:szCs w:val="24"/>
        </w:rPr>
        <w:t xml:space="preserve">- Федеральным законом «О промышленной безопасности опасных производственных объектов» от 21.07.1997г.  № 116 - ФЗ (с изменениями от 02.07.2013 года); </w:t>
      </w:r>
    </w:p>
    <w:p w:rsidR="002B40EA" w:rsidRPr="006E7C1E" w:rsidRDefault="002B40EA" w:rsidP="004A155C">
      <w:pPr>
        <w:ind w:firstLine="709"/>
        <w:jc w:val="both"/>
        <w:rPr>
          <w:rFonts w:ascii="Times New Roman" w:hAnsi="Times New Roman"/>
          <w:sz w:val="24"/>
          <w:szCs w:val="24"/>
        </w:rPr>
      </w:pPr>
      <w:r w:rsidRPr="006E7C1E">
        <w:rPr>
          <w:rFonts w:ascii="Times New Roman" w:hAnsi="Times New Roman"/>
          <w:sz w:val="24"/>
          <w:szCs w:val="24"/>
        </w:rPr>
        <w:t>- «Правилами организации и осуществления  производственного контроля за соблюдением требований промышленной безопасности  на опасном производственном объекте» утвержденных постановлением Правительства РФ от 10.03.99г. № 263 (в редакции Постановления Правительства РФ от 01.02.2006г. № 49);</w:t>
      </w:r>
    </w:p>
    <w:p w:rsidR="002B40EA" w:rsidRPr="006E7C1E" w:rsidRDefault="002B40EA" w:rsidP="004A155C">
      <w:pPr>
        <w:ind w:firstLine="709"/>
        <w:jc w:val="both"/>
        <w:rPr>
          <w:rFonts w:ascii="Times New Roman" w:hAnsi="Times New Roman"/>
          <w:spacing w:val="-1"/>
          <w:sz w:val="24"/>
          <w:szCs w:val="24"/>
        </w:rPr>
      </w:pPr>
      <w:r w:rsidRPr="006E7C1E">
        <w:rPr>
          <w:rFonts w:ascii="Times New Roman" w:hAnsi="Times New Roman"/>
          <w:spacing w:val="-1"/>
          <w:sz w:val="24"/>
          <w:szCs w:val="24"/>
        </w:rPr>
        <w:t xml:space="preserve">- Трудовым кодексом РФ; </w:t>
      </w:r>
    </w:p>
    <w:p w:rsidR="002B40EA" w:rsidRPr="006E7C1E" w:rsidRDefault="002B40EA" w:rsidP="004A155C">
      <w:pPr>
        <w:ind w:firstLine="709"/>
        <w:jc w:val="both"/>
        <w:rPr>
          <w:rFonts w:ascii="Times New Roman" w:hAnsi="Times New Roman"/>
          <w:spacing w:val="-1"/>
          <w:sz w:val="24"/>
          <w:szCs w:val="24"/>
        </w:rPr>
      </w:pPr>
      <w:r w:rsidRPr="006E7C1E">
        <w:rPr>
          <w:rFonts w:ascii="Times New Roman" w:hAnsi="Times New Roman"/>
          <w:spacing w:val="-1"/>
          <w:sz w:val="24"/>
          <w:szCs w:val="24"/>
        </w:rPr>
        <w:t>- Федеральным законом от 10.01.02г. №7 «Об охране окружающей среды»;</w:t>
      </w:r>
    </w:p>
    <w:p w:rsidR="002B40EA" w:rsidRPr="006E7C1E" w:rsidRDefault="002B40EA" w:rsidP="004A155C">
      <w:pPr>
        <w:ind w:firstLine="709"/>
        <w:jc w:val="both"/>
        <w:rPr>
          <w:rFonts w:ascii="Times New Roman" w:hAnsi="Times New Roman"/>
          <w:sz w:val="24"/>
          <w:szCs w:val="24"/>
        </w:rPr>
      </w:pPr>
      <w:r w:rsidRPr="006E7C1E">
        <w:rPr>
          <w:rFonts w:ascii="Times New Roman" w:hAnsi="Times New Roman"/>
          <w:sz w:val="24"/>
          <w:szCs w:val="24"/>
        </w:rPr>
        <w:t>- Федеральным законом Российской Федерации от 21.12.1994г. № 69-ФЗ  «О пожарной безопасности»;</w:t>
      </w:r>
    </w:p>
    <w:p w:rsidR="002B40EA" w:rsidRPr="006E7C1E" w:rsidRDefault="002B40EA" w:rsidP="004A155C">
      <w:pPr>
        <w:ind w:firstLine="709"/>
        <w:jc w:val="both"/>
        <w:rPr>
          <w:rFonts w:ascii="Times New Roman" w:hAnsi="Times New Roman"/>
          <w:sz w:val="24"/>
          <w:szCs w:val="24"/>
        </w:rPr>
      </w:pPr>
      <w:r w:rsidRPr="006E7C1E">
        <w:rPr>
          <w:rFonts w:ascii="Times New Roman" w:hAnsi="Times New Roman"/>
          <w:sz w:val="24"/>
          <w:szCs w:val="24"/>
        </w:rPr>
        <w:t>- Методическими рекомендациями по организации производственного контроля за соблюдением требований промышленной безопасности на опасных производственных объектах (РД 04-355-00).</w:t>
      </w:r>
    </w:p>
    <w:p w:rsidR="002B40EA" w:rsidRPr="006E7C1E" w:rsidRDefault="002B40EA" w:rsidP="004A155C">
      <w:pPr>
        <w:numPr>
          <w:ilvl w:val="0"/>
          <w:numId w:val="36"/>
        </w:numPr>
        <w:spacing w:before="240" w:after="60"/>
        <w:ind w:left="0" w:firstLine="0"/>
        <w:jc w:val="both"/>
        <w:rPr>
          <w:rFonts w:ascii="Times New Roman" w:hAnsi="Times New Roman"/>
          <w:sz w:val="24"/>
          <w:szCs w:val="24"/>
        </w:rPr>
      </w:pPr>
      <w:r w:rsidRPr="006E7C1E">
        <w:rPr>
          <w:rFonts w:ascii="Times New Roman" w:hAnsi="Times New Roman"/>
          <w:sz w:val="24"/>
          <w:szCs w:val="24"/>
        </w:rPr>
        <w:t>На объекте Заказчика не допускается присутствие лиц, транспортных средств, агрегатов, оборудования Подрядчика, не связанных с непосредственным выполнением работ (если иное не оговорено Договором, либо другим письменным соглашением).</w:t>
      </w:r>
    </w:p>
    <w:p w:rsidR="002B40EA" w:rsidRPr="006E7C1E" w:rsidRDefault="002B40EA" w:rsidP="004A155C">
      <w:pPr>
        <w:numPr>
          <w:ilvl w:val="0"/>
          <w:numId w:val="36"/>
        </w:numPr>
        <w:spacing w:before="240" w:after="60"/>
        <w:ind w:left="0" w:firstLine="0"/>
        <w:jc w:val="both"/>
        <w:rPr>
          <w:rFonts w:ascii="Times New Roman" w:hAnsi="Times New Roman"/>
          <w:spacing w:val="-4"/>
          <w:sz w:val="24"/>
          <w:szCs w:val="24"/>
        </w:rPr>
      </w:pPr>
      <w:r w:rsidRPr="006E7C1E">
        <w:rPr>
          <w:rFonts w:ascii="Times New Roman" w:hAnsi="Times New Roman"/>
          <w:sz w:val="24"/>
          <w:szCs w:val="24"/>
        </w:rPr>
        <w:t xml:space="preserve">Ответственность за соблюдение требований охраны труда, промышленной и пожарной безопасности при эксплуатации машин и оборудования Заказчика, переданных для использования Подрядчику, возлагается на ответственное лицо Подрядчика. </w:t>
      </w:r>
    </w:p>
    <w:p w:rsidR="002B40EA" w:rsidRPr="006E7C1E" w:rsidRDefault="002B40EA" w:rsidP="004A155C">
      <w:pPr>
        <w:numPr>
          <w:ilvl w:val="0"/>
          <w:numId w:val="36"/>
        </w:numPr>
        <w:spacing w:before="240" w:after="60"/>
        <w:ind w:left="0" w:firstLine="0"/>
        <w:jc w:val="both"/>
        <w:rPr>
          <w:rFonts w:ascii="Times New Roman" w:hAnsi="Times New Roman"/>
          <w:sz w:val="24"/>
          <w:szCs w:val="24"/>
        </w:rPr>
      </w:pPr>
      <w:r w:rsidRPr="006E7C1E">
        <w:rPr>
          <w:rFonts w:ascii="Times New Roman" w:hAnsi="Times New Roman"/>
          <w:sz w:val="24"/>
          <w:szCs w:val="24"/>
        </w:rPr>
        <w:lastRenderedPageBreak/>
        <w:t>В случаях причинения вреда здоровью и жизни работников Заказчика и третьих лиц на объекте или оборудовании, переданном Подрядчику, последний полностью несет ответственность за наступивший случай в соответствии с действующим законодательством.</w:t>
      </w:r>
    </w:p>
    <w:p w:rsidR="002B40EA" w:rsidRPr="006E7C1E" w:rsidRDefault="002B40EA" w:rsidP="004A155C">
      <w:pPr>
        <w:numPr>
          <w:ilvl w:val="0"/>
          <w:numId w:val="36"/>
        </w:numPr>
        <w:spacing w:before="240" w:after="60"/>
        <w:ind w:left="0" w:firstLine="0"/>
        <w:jc w:val="both"/>
        <w:rPr>
          <w:rFonts w:ascii="Times New Roman" w:hAnsi="Times New Roman"/>
          <w:spacing w:val="-4"/>
          <w:sz w:val="24"/>
          <w:szCs w:val="24"/>
        </w:rPr>
      </w:pPr>
      <w:r w:rsidRPr="006E7C1E">
        <w:rPr>
          <w:rFonts w:ascii="Times New Roman" w:hAnsi="Times New Roman"/>
          <w:sz w:val="24"/>
          <w:szCs w:val="24"/>
        </w:rPr>
        <w:t>Представителям</w:t>
      </w:r>
      <w:r w:rsidRPr="006E7C1E">
        <w:rPr>
          <w:rFonts w:ascii="Times New Roman" w:hAnsi="Times New Roman"/>
          <w:spacing w:val="-1"/>
          <w:sz w:val="24"/>
          <w:szCs w:val="24"/>
        </w:rPr>
        <w:t xml:space="preserve"> Подрядчика запрещается:</w:t>
      </w:r>
    </w:p>
    <w:p w:rsidR="002B40EA" w:rsidRPr="006E7C1E" w:rsidRDefault="002B40EA" w:rsidP="00873457">
      <w:pPr>
        <w:spacing w:after="120"/>
        <w:ind w:firstLine="709"/>
        <w:jc w:val="both"/>
        <w:rPr>
          <w:rFonts w:ascii="Times New Roman" w:hAnsi="Times New Roman"/>
          <w:sz w:val="24"/>
          <w:szCs w:val="24"/>
        </w:rPr>
      </w:pPr>
      <w:r w:rsidRPr="006E7C1E">
        <w:rPr>
          <w:rFonts w:ascii="Times New Roman" w:hAnsi="Times New Roman"/>
          <w:sz w:val="24"/>
          <w:szCs w:val="24"/>
        </w:rPr>
        <w:t>- проводить и провозить на объекты Заказчика посторонних лиц;</w:t>
      </w:r>
    </w:p>
    <w:p w:rsidR="002B40EA" w:rsidRPr="006E7C1E" w:rsidRDefault="002B40EA" w:rsidP="00873457">
      <w:pPr>
        <w:spacing w:after="120"/>
        <w:ind w:firstLine="709"/>
        <w:jc w:val="both"/>
        <w:rPr>
          <w:rFonts w:ascii="Times New Roman" w:hAnsi="Times New Roman"/>
          <w:sz w:val="24"/>
          <w:szCs w:val="24"/>
        </w:rPr>
      </w:pPr>
      <w:r w:rsidRPr="006E7C1E">
        <w:rPr>
          <w:rFonts w:ascii="Times New Roman" w:hAnsi="Times New Roman"/>
          <w:sz w:val="24"/>
          <w:szCs w:val="24"/>
        </w:rPr>
        <w:t>- нарушать согласованный с Заказчиком маршрут движения, а также посещать объекты Заказчика за пределами территории производства работ (указанных в документах допускающих персонал Подрядчика на объекты);</w:t>
      </w:r>
    </w:p>
    <w:p w:rsidR="002B40EA" w:rsidRPr="006E7C1E" w:rsidRDefault="002B40EA" w:rsidP="00873457">
      <w:pPr>
        <w:spacing w:after="120"/>
        <w:ind w:firstLine="709"/>
        <w:jc w:val="both"/>
        <w:rPr>
          <w:rFonts w:ascii="Times New Roman" w:hAnsi="Times New Roman"/>
          <w:sz w:val="24"/>
          <w:szCs w:val="24"/>
        </w:rPr>
      </w:pPr>
      <w:r w:rsidRPr="006E7C1E">
        <w:rPr>
          <w:rFonts w:ascii="Times New Roman" w:hAnsi="Times New Roman"/>
          <w:sz w:val="24"/>
          <w:szCs w:val="24"/>
        </w:rPr>
        <w:t>- освобождать транспортное средство от посторонних предметов и мусора на объекте Заказчика;</w:t>
      </w:r>
    </w:p>
    <w:p w:rsidR="002B40EA" w:rsidRPr="006E7C1E" w:rsidRDefault="002B40EA" w:rsidP="00873457">
      <w:pPr>
        <w:spacing w:after="120"/>
        <w:ind w:firstLine="709"/>
        <w:jc w:val="both"/>
        <w:rPr>
          <w:rFonts w:ascii="Times New Roman" w:hAnsi="Times New Roman"/>
          <w:sz w:val="24"/>
          <w:szCs w:val="24"/>
        </w:rPr>
      </w:pPr>
      <w:r w:rsidRPr="006E7C1E">
        <w:rPr>
          <w:rFonts w:ascii="Times New Roman" w:hAnsi="Times New Roman"/>
          <w:sz w:val="24"/>
          <w:szCs w:val="24"/>
        </w:rPr>
        <w:t>- пользоваться технологическим оборудованием и грузоподъемными механизмами Заказчика без предварительного с ним согласования;</w:t>
      </w:r>
    </w:p>
    <w:p w:rsidR="002B40EA" w:rsidRPr="006E7C1E" w:rsidRDefault="002B40EA" w:rsidP="00873457">
      <w:pPr>
        <w:spacing w:after="120"/>
        <w:ind w:firstLine="709"/>
        <w:jc w:val="both"/>
        <w:rPr>
          <w:rFonts w:ascii="Times New Roman" w:hAnsi="Times New Roman"/>
          <w:sz w:val="24"/>
          <w:szCs w:val="24"/>
        </w:rPr>
      </w:pPr>
      <w:r w:rsidRPr="006E7C1E">
        <w:rPr>
          <w:rFonts w:ascii="Times New Roman" w:hAnsi="Times New Roman"/>
          <w:sz w:val="24"/>
          <w:szCs w:val="24"/>
        </w:rPr>
        <w:t>- курить в не отведенных для этого местах;</w:t>
      </w:r>
    </w:p>
    <w:p w:rsidR="002B40EA" w:rsidRPr="006E7C1E" w:rsidRDefault="002B40EA" w:rsidP="00873457">
      <w:pPr>
        <w:spacing w:after="120"/>
        <w:ind w:firstLine="709"/>
        <w:jc w:val="both"/>
        <w:rPr>
          <w:rFonts w:ascii="Times New Roman" w:hAnsi="Times New Roman"/>
          <w:sz w:val="24"/>
          <w:szCs w:val="24"/>
        </w:rPr>
      </w:pPr>
      <w:r w:rsidRPr="006E7C1E">
        <w:rPr>
          <w:rFonts w:ascii="Times New Roman" w:hAnsi="Times New Roman"/>
          <w:sz w:val="24"/>
          <w:szCs w:val="24"/>
        </w:rPr>
        <w:t>- самовольно размещать или утилизировать любые виды отходов вне отведенных мест, оговоренных в условиях Договора;</w:t>
      </w:r>
    </w:p>
    <w:p w:rsidR="002B40EA" w:rsidRPr="006E7C1E" w:rsidRDefault="002B40EA" w:rsidP="004A155C">
      <w:pPr>
        <w:numPr>
          <w:ilvl w:val="0"/>
          <w:numId w:val="36"/>
        </w:numPr>
        <w:spacing w:before="240" w:after="60"/>
        <w:ind w:left="0" w:firstLine="0"/>
        <w:jc w:val="both"/>
        <w:rPr>
          <w:rFonts w:ascii="Times New Roman" w:hAnsi="Times New Roman"/>
          <w:sz w:val="24"/>
          <w:szCs w:val="24"/>
        </w:rPr>
      </w:pPr>
      <w:r w:rsidRPr="006E7C1E">
        <w:rPr>
          <w:rFonts w:ascii="Times New Roman" w:hAnsi="Times New Roman"/>
          <w:sz w:val="24"/>
          <w:szCs w:val="24"/>
        </w:rPr>
        <w:t>Заказчик не несет ответственность при наступлении случаев травмирования работников Подрядчика и третьих лиц, при проведении Подрядчиком работ на территории или оборудовании Заказчика, если он произошел не по вине Заказчика.</w:t>
      </w:r>
    </w:p>
    <w:p w:rsidR="002B40EA" w:rsidRPr="006E7C1E" w:rsidRDefault="002B40EA" w:rsidP="004A155C">
      <w:pPr>
        <w:numPr>
          <w:ilvl w:val="0"/>
          <w:numId w:val="36"/>
        </w:numPr>
        <w:spacing w:before="240" w:after="60"/>
        <w:ind w:left="0" w:firstLine="0"/>
        <w:jc w:val="both"/>
        <w:rPr>
          <w:rStyle w:val="BodyTextChar"/>
          <w:sz w:val="24"/>
          <w:szCs w:val="24"/>
        </w:rPr>
      </w:pPr>
      <w:r w:rsidRPr="006E7C1E">
        <w:rPr>
          <w:rStyle w:val="BodyTextChar"/>
          <w:sz w:val="24"/>
          <w:szCs w:val="24"/>
        </w:rPr>
        <w:t xml:space="preserve">Подрядчик </w:t>
      </w:r>
      <w:r w:rsidRPr="006E7C1E">
        <w:rPr>
          <w:rFonts w:ascii="Times New Roman" w:hAnsi="Times New Roman"/>
          <w:sz w:val="24"/>
          <w:szCs w:val="24"/>
        </w:rPr>
        <w:t>обязуется</w:t>
      </w:r>
      <w:r w:rsidRPr="006E7C1E">
        <w:rPr>
          <w:rStyle w:val="BodyTextChar"/>
          <w:sz w:val="24"/>
          <w:szCs w:val="24"/>
        </w:rPr>
        <w:t xml:space="preserve"> предоставить на место производства работ в связи с выполнением работ подготовленный, обученный и обладающий надлежащей квалификацией персонал, готовый к выполнению работ с надлежащим качеством.</w:t>
      </w:r>
    </w:p>
    <w:p w:rsidR="002B40EA" w:rsidRPr="006E7C1E" w:rsidRDefault="002B40EA" w:rsidP="004A155C">
      <w:pPr>
        <w:jc w:val="both"/>
        <w:rPr>
          <w:rStyle w:val="BodyTextChar"/>
          <w:sz w:val="24"/>
          <w:szCs w:val="24"/>
        </w:rPr>
      </w:pPr>
      <w:r w:rsidRPr="006E7C1E">
        <w:rPr>
          <w:rFonts w:ascii="Times New Roman" w:hAnsi="Times New Roman"/>
          <w:sz w:val="24"/>
          <w:szCs w:val="24"/>
        </w:rPr>
        <w:t>Заказчик</w:t>
      </w:r>
      <w:r w:rsidRPr="006E7C1E">
        <w:rPr>
          <w:rStyle w:val="BodyTextChar"/>
          <w:sz w:val="24"/>
          <w:szCs w:val="24"/>
        </w:rPr>
        <w:t xml:space="preserve"> обязуется обеспечить соблюдение своим персоналом производственной дисциплины, порядка и режима рабочего времени. </w:t>
      </w:r>
    </w:p>
    <w:p w:rsidR="002B40EA" w:rsidRPr="006E7C1E" w:rsidRDefault="002B40EA" w:rsidP="004A155C">
      <w:pPr>
        <w:numPr>
          <w:ilvl w:val="0"/>
          <w:numId w:val="36"/>
        </w:numPr>
        <w:spacing w:before="240" w:after="60"/>
        <w:ind w:left="0" w:firstLine="0"/>
        <w:jc w:val="both"/>
        <w:rPr>
          <w:rFonts w:ascii="Times New Roman" w:hAnsi="Times New Roman"/>
          <w:sz w:val="24"/>
          <w:szCs w:val="24"/>
        </w:rPr>
      </w:pPr>
      <w:r w:rsidRPr="006E7C1E">
        <w:rPr>
          <w:rFonts w:ascii="Times New Roman" w:hAnsi="Times New Roman"/>
          <w:sz w:val="24"/>
          <w:szCs w:val="24"/>
        </w:rPr>
        <w:t>Подрядчик обязан направлять на объекты Заказчика квалифицированных работников, обученных правилам безопасного ведения работ и имеющих все необходимые допуски к производству работ.</w:t>
      </w:r>
    </w:p>
    <w:p w:rsidR="002B40EA" w:rsidRPr="006E7C1E" w:rsidRDefault="002B40EA" w:rsidP="004A155C">
      <w:pPr>
        <w:numPr>
          <w:ilvl w:val="0"/>
          <w:numId w:val="36"/>
        </w:numPr>
        <w:spacing w:before="240" w:after="60"/>
        <w:ind w:left="0" w:firstLine="0"/>
        <w:jc w:val="both"/>
        <w:rPr>
          <w:rFonts w:ascii="Times New Roman" w:hAnsi="Times New Roman"/>
          <w:sz w:val="24"/>
          <w:szCs w:val="24"/>
        </w:rPr>
      </w:pPr>
      <w:r w:rsidRPr="006E7C1E">
        <w:rPr>
          <w:rFonts w:ascii="Times New Roman" w:hAnsi="Times New Roman"/>
          <w:sz w:val="24"/>
          <w:szCs w:val="24"/>
        </w:rPr>
        <w:t xml:space="preserve">Весь персонал Подрядчика должен быть, обеспечен средствами индивидуальной защиты (СИЗ) в объеме и видах не ниже, чем предусмотрено Типовыми отраслевыми нормами бесплатной выдачи специальной одежды, специальной обуви и других средств индивидуальной защиты (по отраслевой принадлежности Подрядчика). </w:t>
      </w:r>
    </w:p>
    <w:p w:rsidR="002B40EA" w:rsidRPr="006E7C1E" w:rsidRDefault="002B40EA" w:rsidP="004A155C">
      <w:pPr>
        <w:numPr>
          <w:ilvl w:val="0"/>
          <w:numId w:val="36"/>
        </w:numPr>
        <w:spacing w:before="240" w:after="60"/>
        <w:ind w:left="0" w:firstLine="0"/>
        <w:jc w:val="both"/>
        <w:rPr>
          <w:rFonts w:ascii="Times New Roman" w:hAnsi="Times New Roman"/>
          <w:sz w:val="24"/>
          <w:szCs w:val="24"/>
        </w:rPr>
      </w:pPr>
      <w:r w:rsidRPr="006E7C1E">
        <w:rPr>
          <w:rFonts w:ascii="Times New Roman" w:hAnsi="Times New Roman"/>
          <w:sz w:val="24"/>
          <w:szCs w:val="24"/>
        </w:rPr>
        <w:t>Подрядчик самостоятельно несет ответственность за допущенные им при производстве работ нарушения природоохранного, земельного, водного, лесного законодательства, законодательства об охране атмосферного воздуха, об отходах производства и потребления, а также по возмещению вреда, нанесенного по вине Подрядчика окружающей природной среде или ее компонентам.</w:t>
      </w:r>
    </w:p>
    <w:p w:rsidR="002B40EA" w:rsidRPr="004A155C" w:rsidRDefault="002B40EA" w:rsidP="004A155C">
      <w:pPr>
        <w:jc w:val="both"/>
        <w:rPr>
          <w:rFonts w:ascii="Times New Roman" w:hAnsi="Times New Roman"/>
          <w:b/>
          <w:spacing w:val="-4"/>
          <w:sz w:val="24"/>
          <w:szCs w:val="24"/>
        </w:rPr>
      </w:pPr>
    </w:p>
    <w:sectPr w:rsidR="002B40EA" w:rsidRPr="004A155C" w:rsidSect="00DD011C">
      <w:type w:val="continuous"/>
      <w:pgSz w:w="11906" w:h="16838"/>
      <w:pgMar w:top="1134" w:right="850" w:bottom="56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48D5" w:rsidRDefault="00D348D5" w:rsidP="00241EC0">
      <w:pPr>
        <w:spacing w:after="0" w:line="240" w:lineRule="auto"/>
      </w:pPr>
      <w:r>
        <w:separator/>
      </w:r>
    </w:p>
  </w:endnote>
  <w:endnote w:type="continuationSeparator" w:id="0">
    <w:p w:rsidR="00D348D5" w:rsidRDefault="00D348D5" w:rsidP="00241E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Gelvetsky 12pt">
    <w:altName w:val="Times New Roman"/>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48D5" w:rsidRDefault="00D348D5" w:rsidP="00241EC0">
      <w:pPr>
        <w:spacing w:after="0" w:line="240" w:lineRule="auto"/>
      </w:pPr>
      <w:r>
        <w:separator/>
      </w:r>
    </w:p>
  </w:footnote>
  <w:footnote w:type="continuationSeparator" w:id="0">
    <w:p w:rsidR="00D348D5" w:rsidRDefault="00D348D5" w:rsidP="00241E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303CED96"/>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pPr>
      <w:rPr>
        <w:rFonts w:cs="Times New Roman" w:hint="default"/>
      </w:rPr>
    </w:lvl>
    <w:lvl w:ilvl="1">
      <w:start w:val="1"/>
      <w:numFmt w:val="decimal"/>
      <w:lvlText w:val="%2."/>
      <w:lvlJc w:val="left"/>
      <w:pPr>
        <w:tabs>
          <w:tab w:val="num" w:pos="0"/>
        </w:tabs>
      </w:pPr>
      <w:rPr>
        <w:rFonts w:cs="Times New Roman"/>
      </w:rPr>
    </w:lvl>
    <w:lvl w:ilvl="2">
      <w:start w:val="1"/>
      <w:numFmt w:val="decimal"/>
      <w:lvlText w:val="%3."/>
      <w:lvlJc w:val="left"/>
      <w:pPr>
        <w:tabs>
          <w:tab w:val="num" w:pos="0"/>
        </w:tabs>
      </w:pPr>
      <w:rPr>
        <w:rFonts w:cs="Times New Roman"/>
      </w:rPr>
    </w:lvl>
    <w:lvl w:ilvl="3">
      <w:start w:val="1"/>
      <w:numFmt w:val="decimal"/>
      <w:lvlText w:val="%4."/>
      <w:lvlJc w:val="left"/>
      <w:pPr>
        <w:tabs>
          <w:tab w:val="num" w:pos="0"/>
        </w:tabs>
      </w:pPr>
      <w:rPr>
        <w:rFonts w:cs="Times New Roman"/>
      </w:rPr>
    </w:lvl>
    <w:lvl w:ilvl="4">
      <w:start w:val="1"/>
      <w:numFmt w:val="decimal"/>
      <w:lvlText w:val="%5."/>
      <w:lvlJc w:val="left"/>
      <w:pPr>
        <w:tabs>
          <w:tab w:val="num" w:pos="0"/>
        </w:tabs>
      </w:pPr>
      <w:rPr>
        <w:rFonts w:cs="Times New Roman"/>
      </w:rPr>
    </w:lvl>
    <w:lvl w:ilvl="5">
      <w:start w:val="1"/>
      <w:numFmt w:val="decimal"/>
      <w:lvlText w:val="%6."/>
      <w:lvlJc w:val="left"/>
      <w:pPr>
        <w:tabs>
          <w:tab w:val="num" w:pos="0"/>
        </w:tabs>
      </w:pPr>
      <w:rPr>
        <w:rFonts w:cs="Times New Roman"/>
      </w:rPr>
    </w:lvl>
    <w:lvl w:ilvl="6">
      <w:start w:val="1"/>
      <w:numFmt w:val="decimal"/>
      <w:lvlText w:val="%7."/>
      <w:lvlJc w:val="left"/>
      <w:pPr>
        <w:tabs>
          <w:tab w:val="num" w:pos="0"/>
        </w:tabs>
      </w:pPr>
      <w:rPr>
        <w:rFonts w:cs="Times New Roman"/>
      </w:rPr>
    </w:lvl>
    <w:lvl w:ilvl="7">
      <w:start w:val="1"/>
      <w:numFmt w:val="decimal"/>
      <w:lvlText w:val="%8."/>
      <w:lvlJc w:val="left"/>
      <w:pPr>
        <w:tabs>
          <w:tab w:val="num" w:pos="0"/>
        </w:tabs>
      </w:pPr>
      <w:rPr>
        <w:rFonts w:cs="Times New Roman"/>
      </w:rPr>
    </w:lvl>
    <w:lvl w:ilvl="8">
      <w:start w:val="1"/>
      <w:numFmt w:val="decimal"/>
      <w:lvlText w:val="%9."/>
      <w:lvlJc w:val="left"/>
      <w:pPr>
        <w:tabs>
          <w:tab w:val="num" w:pos="0"/>
        </w:tabs>
      </w:pPr>
      <w:rPr>
        <w:rFonts w:cs="Times New Roman"/>
      </w:r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b/>
        <w:i w:val="0"/>
        <w:caps w:val="0"/>
        <w:smallCaps w:val="0"/>
        <w:strike w:val="0"/>
        <w:dstrike w:val="0"/>
        <w:color w:val="000000"/>
        <w:spacing w:val="0"/>
        <w:w w:val="100"/>
        <w:position w:val="0"/>
        <w:sz w:val="24"/>
        <w:u w:val="none"/>
        <w:vertAlign w:val="baseline"/>
      </w:rPr>
    </w:lvl>
    <w:lvl w:ilvl="1">
      <w:start w:val="1"/>
      <w:numFmt w:val="bullet"/>
      <w:lvlText w:val=""/>
      <w:lvlJc w:val="left"/>
      <w:pPr>
        <w:tabs>
          <w:tab w:val="num" w:pos="1080"/>
        </w:tabs>
        <w:ind w:left="1080" w:hanging="360"/>
      </w:pPr>
      <w:rPr>
        <w:rFonts w:ascii="Symbol" w:hAnsi="Symbol"/>
        <w:b/>
        <w:i w:val="0"/>
        <w:caps w:val="0"/>
        <w:smallCaps w:val="0"/>
        <w:strike w:val="0"/>
        <w:dstrike w:val="0"/>
        <w:color w:val="000000"/>
        <w:spacing w:val="0"/>
        <w:w w:val="100"/>
        <w:position w:val="0"/>
        <w:sz w:val="24"/>
        <w:u w:val="none"/>
        <w:vertAlign w:val="baseline"/>
      </w:rPr>
    </w:lvl>
    <w:lvl w:ilvl="2">
      <w:start w:val="1"/>
      <w:numFmt w:val="bullet"/>
      <w:lvlText w:val=""/>
      <w:lvlJc w:val="left"/>
      <w:pPr>
        <w:tabs>
          <w:tab w:val="num" w:pos="1440"/>
        </w:tabs>
        <w:ind w:left="1440" w:hanging="360"/>
      </w:pPr>
      <w:rPr>
        <w:rFonts w:ascii="Symbol" w:hAnsi="Symbol"/>
        <w:b/>
        <w:i w:val="0"/>
        <w:caps w:val="0"/>
        <w:smallCaps w:val="0"/>
        <w:strike w:val="0"/>
        <w:dstrike w:val="0"/>
        <w:color w:val="000000"/>
        <w:spacing w:val="0"/>
        <w:w w:val="100"/>
        <w:position w:val="0"/>
        <w:sz w:val="24"/>
        <w:u w:val="none"/>
        <w:vertAlign w:val="baseline"/>
      </w:rPr>
    </w:lvl>
    <w:lvl w:ilvl="3">
      <w:start w:val="1"/>
      <w:numFmt w:val="bullet"/>
      <w:lvlText w:val=""/>
      <w:lvlJc w:val="left"/>
      <w:pPr>
        <w:tabs>
          <w:tab w:val="num" w:pos="1800"/>
        </w:tabs>
        <w:ind w:left="1800" w:hanging="360"/>
      </w:pPr>
      <w:rPr>
        <w:rFonts w:ascii="Symbol" w:hAnsi="Symbol"/>
        <w:b/>
        <w:i w:val="0"/>
        <w:caps w:val="0"/>
        <w:smallCaps w:val="0"/>
        <w:strike w:val="0"/>
        <w:dstrike w:val="0"/>
        <w:color w:val="000000"/>
        <w:spacing w:val="0"/>
        <w:w w:val="100"/>
        <w:position w:val="0"/>
        <w:sz w:val="24"/>
        <w:u w:val="none"/>
        <w:vertAlign w:val="baseline"/>
      </w:rPr>
    </w:lvl>
    <w:lvl w:ilvl="4">
      <w:start w:val="1"/>
      <w:numFmt w:val="bullet"/>
      <w:lvlText w:val=""/>
      <w:lvlJc w:val="left"/>
      <w:pPr>
        <w:tabs>
          <w:tab w:val="num" w:pos="2160"/>
        </w:tabs>
        <w:ind w:left="2160" w:hanging="360"/>
      </w:pPr>
      <w:rPr>
        <w:rFonts w:ascii="Symbol" w:hAnsi="Symbol"/>
        <w:b/>
        <w:i w:val="0"/>
        <w:caps w:val="0"/>
        <w:smallCaps w:val="0"/>
        <w:strike w:val="0"/>
        <w:dstrike w:val="0"/>
        <w:color w:val="000000"/>
        <w:spacing w:val="0"/>
        <w:w w:val="100"/>
        <w:position w:val="0"/>
        <w:sz w:val="24"/>
        <w:u w:val="none"/>
        <w:vertAlign w:val="baseline"/>
      </w:rPr>
    </w:lvl>
    <w:lvl w:ilvl="5">
      <w:start w:val="1"/>
      <w:numFmt w:val="bullet"/>
      <w:lvlText w:val=""/>
      <w:lvlJc w:val="left"/>
      <w:pPr>
        <w:tabs>
          <w:tab w:val="num" w:pos="2520"/>
        </w:tabs>
        <w:ind w:left="2520" w:hanging="360"/>
      </w:pPr>
      <w:rPr>
        <w:rFonts w:ascii="Symbol" w:hAnsi="Symbol"/>
        <w:b/>
        <w:i w:val="0"/>
        <w:caps w:val="0"/>
        <w:smallCaps w:val="0"/>
        <w:strike w:val="0"/>
        <w:dstrike w:val="0"/>
        <w:color w:val="000000"/>
        <w:spacing w:val="0"/>
        <w:w w:val="100"/>
        <w:position w:val="0"/>
        <w:sz w:val="24"/>
        <w:u w:val="none"/>
        <w:vertAlign w:val="baseline"/>
      </w:rPr>
    </w:lvl>
    <w:lvl w:ilvl="6">
      <w:start w:val="1"/>
      <w:numFmt w:val="bullet"/>
      <w:lvlText w:val=""/>
      <w:lvlJc w:val="left"/>
      <w:pPr>
        <w:tabs>
          <w:tab w:val="num" w:pos="2880"/>
        </w:tabs>
        <w:ind w:left="2880" w:hanging="360"/>
      </w:pPr>
      <w:rPr>
        <w:rFonts w:ascii="Symbol" w:hAnsi="Symbol"/>
        <w:b/>
        <w:i w:val="0"/>
        <w:caps w:val="0"/>
        <w:smallCaps w:val="0"/>
        <w:strike w:val="0"/>
        <w:dstrike w:val="0"/>
        <w:color w:val="000000"/>
        <w:spacing w:val="0"/>
        <w:w w:val="100"/>
        <w:position w:val="0"/>
        <w:sz w:val="24"/>
        <w:u w:val="none"/>
        <w:vertAlign w:val="baseline"/>
      </w:rPr>
    </w:lvl>
    <w:lvl w:ilvl="7">
      <w:start w:val="1"/>
      <w:numFmt w:val="bullet"/>
      <w:lvlText w:val=""/>
      <w:lvlJc w:val="left"/>
      <w:pPr>
        <w:tabs>
          <w:tab w:val="num" w:pos="3240"/>
        </w:tabs>
        <w:ind w:left="3240" w:hanging="360"/>
      </w:pPr>
      <w:rPr>
        <w:rFonts w:ascii="Symbol" w:hAnsi="Symbol"/>
        <w:b/>
        <w:i w:val="0"/>
        <w:caps w:val="0"/>
        <w:smallCaps w:val="0"/>
        <w:strike w:val="0"/>
        <w:dstrike w:val="0"/>
        <w:color w:val="000000"/>
        <w:spacing w:val="0"/>
        <w:w w:val="100"/>
        <w:position w:val="0"/>
        <w:sz w:val="24"/>
        <w:u w:val="none"/>
        <w:vertAlign w:val="baseline"/>
      </w:rPr>
    </w:lvl>
    <w:lvl w:ilvl="8">
      <w:start w:val="1"/>
      <w:numFmt w:val="bullet"/>
      <w:lvlText w:val=""/>
      <w:lvlJc w:val="left"/>
      <w:pPr>
        <w:tabs>
          <w:tab w:val="num" w:pos="3600"/>
        </w:tabs>
        <w:ind w:left="3600" w:hanging="360"/>
      </w:pPr>
      <w:rPr>
        <w:rFonts w:ascii="Symbol" w:hAnsi="Symbol"/>
        <w:b/>
        <w:i w:val="0"/>
        <w:caps w:val="0"/>
        <w:smallCaps w:val="0"/>
        <w:strike w:val="0"/>
        <w:dstrike w:val="0"/>
        <w:color w:val="000000"/>
        <w:spacing w:val="0"/>
        <w:w w:val="100"/>
        <w:position w:val="0"/>
        <w:sz w:val="24"/>
        <w:u w:val="none"/>
        <w:vertAlign w:val="baseline"/>
      </w:rPr>
    </w:lvl>
  </w:abstractNum>
  <w:abstractNum w:abstractNumId="3" w15:restartNumberingAfterBreak="0">
    <w:nsid w:val="00000005"/>
    <w:multiLevelType w:val="multilevel"/>
    <w:tmpl w:val="00000005"/>
    <w:name w:val="WW8Num5"/>
    <w:lvl w:ilvl="0">
      <w:start w:val="1"/>
      <w:numFmt w:val="decimal"/>
      <w:lvlText w:val="5.1.%1."/>
      <w:lvlJc w:val="left"/>
      <w:pPr>
        <w:tabs>
          <w:tab w:val="num" w:pos="0"/>
        </w:tabs>
      </w:pPr>
      <w:rPr>
        <w:rFonts w:ascii="Times New Roman" w:eastAsia="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lvl>
    <w:lvl w:ilvl="1">
      <w:numFmt w:val="decimal"/>
      <w:lvlText w:val="%2"/>
      <w:lvlJc w:val="left"/>
      <w:pPr>
        <w:tabs>
          <w:tab w:val="num" w:pos="0"/>
        </w:tabs>
      </w:pPr>
      <w:rPr>
        <w:rFonts w:cs="Times New Roman"/>
      </w:rPr>
    </w:lvl>
    <w:lvl w:ilvl="2">
      <w:numFmt w:val="decimal"/>
      <w:lvlText w:val="%3"/>
      <w:lvlJc w:val="left"/>
      <w:pPr>
        <w:tabs>
          <w:tab w:val="num" w:pos="0"/>
        </w:tabs>
      </w:pPr>
      <w:rPr>
        <w:rFonts w:cs="Times New Roman"/>
      </w:rPr>
    </w:lvl>
    <w:lvl w:ilvl="3">
      <w:numFmt w:val="decimal"/>
      <w:lvlText w:val="%4"/>
      <w:lvlJc w:val="left"/>
      <w:pPr>
        <w:tabs>
          <w:tab w:val="num" w:pos="0"/>
        </w:tabs>
      </w:pPr>
      <w:rPr>
        <w:rFonts w:cs="Times New Roman"/>
      </w:rPr>
    </w:lvl>
    <w:lvl w:ilvl="4">
      <w:numFmt w:val="decimal"/>
      <w:lvlText w:val="%5"/>
      <w:lvlJc w:val="left"/>
      <w:pPr>
        <w:tabs>
          <w:tab w:val="num" w:pos="0"/>
        </w:tabs>
      </w:pPr>
      <w:rPr>
        <w:rFonts w:cs="Times New Roman"/>
      </w:rPr>
    </w:lvl>
    <w:lvl w:ilvl="5">
      <w:numFmt w:val="decimal"/>
      <w:lvlText w:val="%6"/>
      <w:lvlJc w:val="left"/>
      <w:pPr>
        <w:tabs>
          <w:tab w:val="num" w:pos="0"/>
        </w:tabs>
      </w:pPr>
      <w:rPr>
        <w:rFonts w:cs="Times New Roman"/>
      </w:rPr>
    </w:lvl>
    <w:lvl w:ilvl="6">
      <w:numFmt w:val="decimal"/>
      <w:lvlText w:val="%7"/>
      <w:lvlJc w:val="left"/>
      <w:pPr>
        <w:tabs>
          <w:tab w:val="num" w:pos="0"/>
        </w:tabs>
      </w:pPr>
      <w:rPr>
        <w:rFonts w:cs="Times New Roman"/>
      </w:rPr>
    </w:lvl>
    <w:lvl w:ilvl="7">
      <w:numFmt w:val="decimal"/>
      <w:lvlText w:val="%8"/>
      <w:lvlJc w:val="left"/>
      <w:pPr>
        <w:tabs>
          <w:tab w:val="num" w:pos="0"/>
        </w:tabs>
      </w:pPr>
      <w:rPr>
        <w:rFonts w:cs="Times New Roman"/>
      </w:rPr>
    </w:lvl>
    <w:lvl w:ilvl="8">
      <w:numFmt w:val="decimal"/>
      <w:lvlText w:val="%9"/>
      <w:lvlJc w:val="left"/>
      <w:pPr>
        <w:tabs>
          <w:tab w:val="num" w:pos="0"/>
        </w:tabs>
      </w:pPr>
      <w:rPr>
        <w:rFonts w:cs="Times New Roman"/>
      </w:rPr>
    </w:lvl>
  </w:abstractNum>
  <w:abstractNum w:abstractNumId="4" w15:restartNumberingAfterBreak="0">
    <w:nsid w:val="00000006"/>
    <w:multiLevelType w:val="multilevel"/>
    <w:tmpl w:val="00000006"/>
    <w:name w:val="WW8Num6"/>
    <w:lvl w:ilvl="0">
      <w:start w:val="1"/>
      <w:numFmt w:val="decimal"/>
      <w:lvlText w:val="%1."/>
      <w:lvlJc w:val="left"/>
      <w:pPr>
        <w:tabs>
          <w:tab w:val="num" w:pos="0"/>
        </w:tabs>
      </w:pPr>
      <w:rPr>
        <w:rFonts w:ascii="Times New Roman" w:eastAsia="Times New Roman" w:hAnsi="Times New Roman" w:cs="Times New Roman"/>
        <w:b/>
        <w:bCs/>
        <w:i w:val="0"/>
        <w:iCs w:val="0"/>
        <w:caps w:val="0"/>
        <w:smallCaps w:val="0"/>
        <w:strike w:val="0"/>
        <w:dstrike w:val="0"/>
        <w:color w:val="000000"/>
        <w:spacing w:val="0"/>
        <w:w w:val="100"/>
        <w:position w:val="0"/>
        <w:sz w:val="21"/>
        <w:szCs w:val="21"/>
        <w:u w:val="none"/>
        <w:vertAlign w:val="baseline"/>
      </w:rPr>
    </w:lvl>
    <w:lvl w:ilvl="1">
      <w:numFmt w:val="decimal"/>
      <w:lvlText w:val="%2"/>
      <w:lvlJc w:val="left"/>
      <w:pPr>
        <w:tabs>
          <w:tab w:val="num" w:pos="0"/>
        </w:tabs>
      </w:pPr>
      <w:rPr>
        <w:rFonts w:cs="Times New Roman"/>
      </w:rPr>
    </w:lvl>
    <w:lvl w:ilvl="2">
      <w:numFmt w:val="decimal"/>
      <w:lvlText w:val="%3"/>
      <w:lvlJc w:val="left"/>
      <w:pPr>
        <w:tabs>
          <w:tab w:val="num" w:pos="0"/>
        </w:tabs>
      </w:pPr>
      <w:rPr>
        <w:rFonts w:cs="Times New Roman"/>
      </w:rPr>
    </w:lvl>
    <w:lvl w:ilvl="3">
      <w:numFmt w:val="decimal"/>
      <w:lvlText w:val="%4"/>
      <w:lvlJc w:val="left"/>
      <w:pPr>
        <w:tabs>
          <w:tab w:val="num" w:pos="0"/>
        </w:tabs>
      </w:pPr>
      <w:rPr>
        <w:rFonts w:cs="Times New Roman"/>
      </w:rPr>
    </w:lvl>
    <w:lvl w:ilvl="4">
      <w:numFmt w:val="decimal"/>
      <w:lvlText w:val="%5"/>
      <w:lvlJc w:val="left"/>
      <w:pPr>
        <w:tabs>
          <w:tab w:val="num" w:pos="0"/>
        </w:tabs>
      </w:pPr>
      <w:rPr>
        <w:rFonts w:cs="Times New Roman"/>
      </w:rPr>
    </w:lvl>
    <w:lvl w:ilvl="5">
      <w:numFmt w:val="decimal"/>
      <w:lvlText w:val="%6"/>
      <w:lvlJc w:val="left"/>
      <w:pPr>
        <w:tabs>
          <w:tab w:val="num" w:pos="0"/>
        </w:tabs>
      </w:pPr>
      <w:rPr>
        <w:rFonts w:cs="Times New Roman"/>
      </w:rPr>
    </w:lvl>
    <w:lvl w:ilvl="6">
      <w:numFmt w:val="decimal"/>
      <w:lvlText w:val="%7"/>
      <w:lvlJc w:val="left"/>
      <w:pPr>
        <w:tabs>
          <w:tab w:val="num" w:pos="0"/>
        </w:tabs>
      </w:pPr>
      <w:rPr>
        <w:rFonts w:cs="Times New Roman"/>
      </w:rPr>
    </w:lvl>
    <w:lvl w:ilvl="7">
      <w:numFmt w:val="decimal"/>
      <w:lvlText w:val="%8"/>
      <w:lvlJc w:val="left"/>
      <w:pPr>
        <w:tabs>
          <w:tab w:val="num" w:pos="0"/>
        </w:tabs>
      </w:pPr>
      <w:rPr>
        <w:rFonts w:cs="Times New Roman"/>
      </w:rPr>
    </w:lvl>
    <w:lvl w:ilvl="8">
      <w:numFmt w:val="decimal"/>
      <w:lvlText w:val="%9"/>
      <w:lvlJc w:val="left"/>
      <w:pPr>
        <w:tabs>
          <w:tab w:val="num" w:pos="0"/>
        </w:tabs>
      </w:pPr>
      <w:rPr>
        <w:rFonts w:cs="Times New Roman"/>
      </w:rPr>
    </w:lvl>
  </w:abstractNum>
  <w:abstractNum w:abstractNumId="5" w15:restartNumberingAfterBreak="0">
    <w:nsid w:val="00000008"/>
    <w:multiLevelType w:val="multilevel"/>
    <w:tmpl w:val="00000008"/>
    <w:name w:val="WW8Num8"/>
    <w:lvl w:ilvl="0">
      <w:start w:val="1"/>
      <w:numFmt w:val="decimal"/>
      <w:lvlText w:val="4.%1."/>
      <w:lvlJc w:val="left"/>
      <w:pPr>
        <w:tabs>
          <w:tab w:val="num" w:pos="0"/>
        </w:tabs>
      </w:pPr>
      <w:rPr>
        <w:rFonts w:ascii="Times New Roman" w:eastAsia="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lvl>
    <w:lvl w:ilvl="1">
      <w:numFmt w:val="decimal"/>
      <w:lvlText w:val="%2"/>
      <w:lvlJc w:val="left"/>
      <w:pPr>
        <w:tabs>
          <w:tab w:val="num" w:pos="0"/>
        </w:tabs>
      </w:pPr>
      <w:rPr>
        <w:rFonts w:cs="Times New Roman"/>
      </w:rPr>
    </w:lvl>
    <w:lvl w:ilvl="2">
      <w:numFmt w:val="decimal"/>
      <w:lvlText w:val="%3"/>
      <w:lvlJc w:val="left"/>
      <w:pPr>
        <w:tabs>
          <w:tab w:val="num" w:pos="0"/>
        </w:tabs>
      </w:pPr>
      <w:rPr>
        <w:rFonts w:cs="Times New Roman"/>
      </w:rPr>
    </w:lvl>
    <w:lvl w:ilvl="3">
      <w:numFmt w:val="decimal"/>
      <w:lvlText w:val="%4"/>
      <w:lvlJc w:val="left"/>
      <w:pPr>
        <w:tabs>
          <w:tab w:val="num" w:pos="0"/>
        </w:tabs>
      </w:pPr>
      <w:rPr>
        <w:rFonts w:cs="Times New Roman"/>
      </w:rPr>
    </w:lvl>
    <w:lvl w:ilvl="4">
      <w:numFmt w:val="decimal"/>
      <w:lvlText w:val="%5"/>
      <w:lvlJc w:val="left"/>
      <w:pPr>
        <w:tabs>
          <w:tab w:val="num" w:pos="0"/>
        </w:tabs>
      </w:pPr>
      <w:rPr>
        <w:rFonts w:cs="Times New Roman"/>
      </w:rPr>
    </w:lvl>
    <w:lvl w:ilvl="5">
      <w:numFmt w:val="decimal"/>
      <w:lvlText w:val="%6"/>
      <w:lvlJc w:val="left"/>
      <w:pPr>
        <w:tabs>
          <w:tab w:val="num" w:pos="0"/>
        </w:tabs>
      </w:pPr>
      <w:rPr>
        <w:rFonts w:cs="Times New Roman"/>
      </w:rPr>
    </w:lvl>
    <w:lvl w:ilvl="6">
      <w:numFmt w:val="decimal"/>
      <w:lvlText w:val="%7"/>
      <w:lvlJc w:val="left"/>
      <w:pPr>
        <w:tabs>
          <w:tab w:val="num" w:pos="0"/>
        </w:tabs>
      </w:pPr>
      <w:rPr>
        <w:rFonts w:cs="Times New Roman"/>
      </w:rPr>
    </w:lvl>
    <w:lvl w:ilvl="7">
      <w:numFmt w:val="decimal"/>
      <w:lvlText w:val="%8"/>
      <w:lvlJc w:val="left"/>
      <w:pPr>
        <w:tabs>
          <w:tab w:val="num" w:pos="0"/>
        </w:tabs>
      </w:pPr>
      <w:rPr>
        <w:rFonts w:cs="Times New Roman"/>
      </w:rPr>
    </w:lvl>
    <w:lvl w:ilvl="8">
      <w:numFmt w:val="decimal"/>
      <w:lvlText w:val="%9"/>
      <w:lvlJc w:val="left"/>
      <w:pPr>
        <w:tabs>
          <w:tab w:val="num" w:pos="0"/>
        </w:tabs>
      </w:pPr>
      <w:rPr>
        <w:rFonts w:cs="Times New Roman"/>
      </w:rPr>
    </w:lvl>
  </w:abstractNum>
  <w:abstractNum w:abstractNumId="6" w15:restartNumberingAfterBreak="0">
    <w:nsid w:val="0000000A"/>
    <w:multiLevelType w:val="multilevel"/>
    <w:tmpl w:val="0000000A"/>
    <w:name w:val="WW8Num10"/>
    <w:lvl w:ilvl="0">
      <w:start w:val="1"/>
      <w:numFmt w:val="decimal"/>
      <w:lvlText w:val="6.%1."/>
      <w:lvlJc w:val="left"/>
      <w:pPr>
        <w:tabs>
          <w:tab w:val="num" w:pos="0"/>
        </w:tabs>
      </w:pPr>
      <w:rPr>
        <w:rFonts w:ascii="Times New Roman" w:eastAsia="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lvl>
    <w:lvl w:ilvl="1">
      <w:numFmt w:val="decimal"/>
      <w:lvlText w:val="%2"/>
      <w:lvlJc w:val="left"/>
      <w:pPr>
        <w:tabs>
          <w:tab w:val="num" w:pos="0"/>
        </w:tabs>
      </w:pPr>
      <w:rPr>
        <w:rFonts w:cs="Times New Roman"/>
      </w:rPr>
    </w:lvl>
    <w:lvl w:ilvl="2">
      <w:numFmt w:val="decimal"/>
      <w:lvlText w:val="%3"/>
      <w:lvlJc w:val="left"/>
      <w:pPr>
        <w:tabs>
          <w:tab w:val="num" w:pos="0"/>
        </w:tabs>
      </w:pPr>
      <w:rPr>
        <w:rFonts w:cs="Times New Roman"/>
      </w:rPr>
    </w:lvl>
    <w:lvl w:ilvl="3">
      <w:numFmt w:val="decimal"/>
      <w:lvlText w:val="%4"/>
      <w:lvlJc w:val="left"/>
      <w:pPr>
        <w:tabs>
          <w:tab w:val="num" w:pos="0"/>
        </w:tabs>
      </w:pPr>
      <w:rPr>
        <w:rFonts w:cs="Times New Roman"/>
      </w:rPr>
    </w:lvl>
    <w:lvl w:ilvl="4">
      <w:numFmt w:val="decimal"/>
      <w:lvlText w:val="%5"/>
      <w:lvlJc w:val="left"/>
      <w:pPr>
        <w:tabs>
          <w:tab w:val="num" w:pos="0"/>
        </w:tabs>
      </w:pPr>
      <w:rPr>
        <w:rFonts w:cs="Times New Roman"/>
      </w:rPr>
    </w:lvl>
    <w:lvl w:ilvl="5">
      <w:numFmt w:val="decimal"/>
      <w:lvlText w:val="%6"/>
      <w:lvlJc w:val="left"/>
      <w:pPr>
        <w:tabs>
          <w:tab w:val="num" w:pos="0"/>
        </w:tabs>
      </w:pPr>
      <w:rPr>
        <w:rFonts w:cs="Times New Roman"/>
      </w:rPr>
    </w:lvl>
    <w:lvl w:ilvl="6">
      <w:numFmt w:val="decimal"/>
      <w:lvlText w:val="%7"/>
      <w:lvlJc w:val="left"/>
      <w:pPr>
        <w:tabs>
          <w:tab w:val="num" w:pos="0"/>
        </w:tabs>
      </w:pPr>
      <w:rPr>
        <w:rFonts w:cs="Times New Roman"/>
      </w:rPr>
    </w:lvl>
    <w:lvl w:ilvl="7">
      <w:numFmt w:val="decimal"/>
      <w:lvlText w:val="%8"/>
      <w:lvlJc w:val="left"/>
      <w:pPr>
        <w:tabs>
          <w:tab w:val="num" w:pos="0"/>
        </w:tabs>
      </w:pPr>
      <w:rPr>
        <w:rFonts w:cs="Times New Roman"/>
      </w:rPr>
    </w:lvl>
    <w:lvl w:ilvl="8">
      <w:numFmt w:val="decimal"/>
      <w:lvlText w:val="%9"/>
      <w:lvlJc w:val="left"/>
      <w:pPr>
        <w:tabs>
          <w:tab w:val="num" w:pos="0"/>
        </w:tabs>
      </w:pPr>
      <w:rPr>
        <w:rFonts w:cs="Times New Roman"/>
      </w:rPr>
    </w:lvl>
  </w:abstractNum>
  <w:abstractNum w:abstractNumId="7" w15:restartNumberingAfterBreak="0">
    <w:nsid w:val="0000000B"/>
    <w:multiLevelType w:val="multilevel"/>
    <w:tmpl w:val="0000000B"/>
    <w:name w:val="WW8Num11"/>
    <w:lvl w:ilvl="0">
      <w:start w:val="1"/>
      <w:numFmt w:val="decimal"/>
      <w:lvlText w:val="5.%1."/>
      <w:lvlJc w:val="left"/>
      <w:pPr>
        <w:tabs>
          <w:tab w:val="num" w:pos="0"/>
        </w:tabs>
      </w:pPr>
      <w:rPr>
        <w:rFonts w:ascii="Times New Roman" w:eastAsia="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lvl>
    <w:lvl w:ilvl="1">
      <w:numFmt w:val="decimal"/>
      <w:lvlText w:val="%2"/>
      <w:lvlJc w:val="left"/>
      <w:pPr>
        <w:tabs>
          <w:tab w:val="num" w:pos="0"/>
        </w:tabs>
      </w:pPr>
      <w:rPr>
        <w:rFonts w:cs="Times New Roman"/>
      </w:rPr>
    </w:lvl>
    <w:lvl w:ilvl="2">
      <w:numFmt w:val="decimal"/>
      <w:lvlText w:val="%3"/>
      <w:lvlJc w:val="left"/>
      <w:pPr>
        <w:tabs>
          <w:tab w:val="num" w:pos="0"/>
        </w:tabs>
      </w:pPr>
      <w:rPr>
        <w:rFonts w:cs="Times New Roman"/>
      </w:rPr>
    </w:lvl>
    <w:lvl w:ilvl="3">
      <w:numFmt w:val="decimal"/>
      <w:lvlText w:val="%4"/>
      <w:lvlJc w:val="left"/>
      <w:pPr>
        <w:tabs>
          <w:tab w:val="num" w:pos="0"/>
        </w:tabs>
      </w:pPr>
      <w:rPr>
        <w:rFonts w:cs="Times New Roman"/>
      </w:rPr>
    </w:lvl>
    <w:lvl w:ilvl="4">
      <w:numFmt w:val="decimal"/>
      <w:lvlText w:val="%5"/>
      <w:lvlJc w:val="left"/>
      <w:pPr>
        <w:tabs>
          <w:tab w:val="num" w:pos="0"/>
        </w:tabs>
      </w:pPr>
      <w:rPr>
        <w:rFonts w:cs="Times New Roman"/>
      </w:rPr>
    </w:lvl>
    <w:lvl w:ilvl="5">
      <w:numFmt w:val="decimal"/>
      <w:lvlText w:val="%6"/>
      <w:lvlJc w:val="left"/>
      <w:pPr>
        <w:tabs>
          <w:tab w:val="num" w:pos="0"/>
        </w:tabs>
      </w:pPr>
      <w:rPr>
        <w:rFonts w:cs="Times New Roman"/>
      </w:rPr>
    </w:lvl>
    <w:lvl w:ilvl="6">
      <w:numFmt w:val="decimal"/>
      <w:lvlText w:val="%7"/>
      <w:lvlJc w:val="left"/>
      <w:pPr>
        <w:tabs>
          <w:tab w:val="num" w:pos="0"/>
        </w:tabs>
      </w:pPr>
      <w:rPr>
        <w:rFonts w:cs="Times New Roman"/>
      </w:rPr>
    </w:lvl>
    <w:lvl w:ilvl="7">
      <w:numFmt w:val="decimal"/>
      <w:lvlText w:val="%8"/>
      <w:lvlJc w:val="left"/>
      <w:pPr>
        <w:tabs>
          <w:tab w:val="num" w:pos="0"/>
        </w:tabs>
      </w:pPr>
      <w:rPr>
        <w:rFonts w:cs="Times New Roman"/>
      </w:rPr>
    </w:lvl>
    <w:lvl w:ilvl="8">
      <w:numFmt w:val="decimal"/>
      <w:lvlText w:val="%9"/>
      <w:lvlJc w:val="left"/>
      <w:pPr>
        <w:tabs>
          <w:tab w:val="num" w:pos="0"/>
        </w:tabs>
      </w:pPr>
      <w:rPr>
        <w:rFonts w:cs="Times New Roman"/>
      </w:rPr>
    </w:lvl>
  </w:abstractNum>
  <w:abstractNum w:abstractNumId="8" w15:restartNumberingAfterBreak="0">
    <w:nsid w:val="0000000C"/>
    <w:multiLevelType w:val="multilevel"/>
    <w:tmpl w:val="0000000C"/>
    <w:name w:val="WW8Num12"/>
    <w:lvl w:ilvl="0">
      <w:start w:val="7"/>
      <w:numFmt w:val="decimal"/>
      <w:lvlText w:val="2.%1."/>
      <w:lvlJc w:val="left"/>
      <w:pPr>
        <w:tabs>
          <w:tab w:val="num" w:pos="0"/>
        </w:tabs>
      </w:pPr>
      <w:rPr>
        <w:rFonts w:ascii="Times New Roman" w:eastAsia="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lvl>
    <w:lvl w:ilvl="1">
      <w:numFmt w:val="decimal"/>
      <w:lvlText w:val="%2"/>
      <w:lvlJc w:val="left"/>
      <w:pPr>
        <w:tabs>
          <w:tab w:val="num" w:pos="0"/>
        </w:tabs>
      </w:pPr>
      <w:rPr>
        <w:rFonts w:cs="Times New Roman"/>
      </w:rPr>
    </w:lvl>
    <w:lvl w:ilvl="2">
      <w:numFmt w:val="decimal"/>
      <w:lvlText w:val="%3"/>
      <w:lvlJc w:val="left"/>
      <w:pPr>
        <w:tabs>
          <w:tab w:val="num" w:pos="0"/>
        </w:tabs>
      </w:pPr>
      <w:rPr>
        <w:rFonts w:cs="Times New Roman"/>
      </w:rPr>
    </w:lvl>
    <w:lvl w:ilvl="3">
      <w:numFmt w:val="decimal"/>
      <w:lvlText w:val="%4"/>
      <w:lvlJc w:val="left"/>
      <w:pPr>
        <w:tabs>
          <w:tab w:val="num" w:pos="0"/>
        </w:tabs>
      </w:pPr>
      <w:rPr>
        <w:rFonts w:cs="Times New Roman"/>
      </w:rPr>
    </w:lvl>
    <w:lvl w:ilvl="4">
      <w:numFmt w:val="decimal"/>
      <w:lvlText w:val="%5"/>
      <w:lvlJc w:val="left"/>
      <w:pPr>
        <w:tabs>
          <w:tab w:val="num" w:pos="0"/>
        </w:tabs>
      </w:pPr>
      <w:rPr>
        <w:rFonts w:cs="Times New Roman"/>
      </w:rPr>
    </w:lvl>
    <w:lvl w:ilvl="5">
      <w:numFmt w:val="decimal"/>
      <w:lvlText w:val="%6"/>
      <w:lvlJc w:val="left"/>
      <w:pPr>
        <w:tabs>
          <w:tab w:val="num" w:pos="0"/>
        </w:tabs>
      </w:pPr>
      <w:rPr>
        <w:rFonts w:cs="Times New Roman"/>
      </w:rPr>
    </w:lvl>
    <w:lvl w:ilvl="6">
      <w:numFmt w:val="decimal"/>
      <w:lvlText w:val="%7"/>
      <w:lvlJc w:val="left"/>
      <w:pPr>
        <w:tabs>
          <w:tab w:val="num" w:pos="0"/>
        </w:tabs>
      </w:pPr>
      <w:rPr>
        <w:rFonts w:cs="Times New Roman"/>
      </w:rPr>
    </w:lvl>
    <w:lvl w:ilvl="7">
      <w:numFmt w:val="decimal"/>
      <w:lvlText w:val="%8"/>
      <w:lvlJc w:val="left"/>
      <w:pPr>
        <w:tabs>
          <w:tab w:val="num" w:pos="0"/>
        </w:tabs>
      </w:pPr>
      <w:rPr>
        <w:rFonts w:cs="Times New Roman"/>
      </w:rPr>
    </w:lvl>
    <w:lvl w:ilvl="8">
      <w:numFmt w:val="decimal"/>
      <w:lvlText w:val="%9"/>
      <w:lvlJc w:val="left"/>
      <w:pPr>
        <w:tabs>
          <w:tab w:val="num" w:pos="0"/>
        </w:tabs>
      </w:pPr>
      <w:rPr>
        <w:rFonts w:cs="Times New Roman"/>
      </w:rPr>
    </w:lvl>
  </w:abstractNum>
  <w:abstractNum w:abstractNumId="9" w15:restartNumberingAfterBreak="0">
    <w:nsid w:val="0000000D"/>
    <w:multiLevelType w:val="multilevel"/>
    <w:tmpl w:val="0000000D"/>
    <w:name w:val="WW8Num13"/>
    <w:lvl w:ilvl="0">
      <w:start w:val="1"/>
      <w:numFmt w:val="bullet"/>
      <w:lvlText w:val="•"/>
      <w:lvlJc w:val="left"/>
      <w:pPr>
        <w:tabs>
          <w:tab w:val="num" w:pos="0"/>
        </w:tabs>
      </w:pPr>
      <w:rPr>
        <w:rFonts w:ascii="Times New Roman" w:hAnsi="Times New Roman"/>
        <w:b w:val="0"/>
        <w:i w:val="0"/>
        <w:caps w:val="0"/>
        <w:smallCaps w:val="0"/>
        <w:strike w:val="0"/>
        <w:dstrike w:val="0"/>
        <w:color w:val="000000"/>
        <w:spacing w:val="0"/>
        <w:w w:val="100"/>
        <w:position w:val="0"/>
        <w:sz w:val="21"/>
        <w:u w:val="none"/>
        <w:vertAlign w:val="baseline"/>
      </w:rPr>
    </w:lvl>
    <w:lvl w:ilvl="1">
      <w:numFmt w:val="decimal"/>
      <w:lvlText w:val="%2"/>
      <w:lvlJc w:val="left"/>
      <w:pPr>
        <w:tabs>
          <w:tab w:val="num" w:pos="0"/>
        </w:tabs>
      </w:pPr>
      <w:rPr>
        <w:rFonts w:cs="Times New Roman"/>
      </w:rPr>
    </w:lvl>
    <w:lvl w:ilvl="2">
      <w:numFmt w:val="decimal"/>
      <w:lvlText w:val="%3"/>
      <w:lvlJc w:val="left"/>
      <w:pPr>
        <w:tabs>
          <w:tab w:val="num" w:pos="0"/>
        </w:tabs>
      </w:pPr>
      <w:rPr>
        <w:rFonts w:cs="Times New Roman"/>
      </w:rPr>
    </w:lvl>
    <w:lvl w:ilvl="3">
      <w:numFmt w:val="decimal"/>
      <w:lvlText w:val="%4"/>
      <w:lvlJc w:val="left"/>
      <w:pPr>
        <w:tabs>
          <w:tab w:val="num" w:pos="0"/>
        </w:tabs>
      </w:pPr>
      <w:rPr>
        <w:rFonts w:cs="Times New Roman"/>
      </w:rPr>
    </w:lvl>
    <w:lvl w:ilvl="4">
      <w:numFmt w:val="decimal"/>
      <w:lvlText w:val="%5"/>
      <w:lvlJc w:val="left"/>
      <w:pPr>
        <w:tabs>
          <w:tab w:val="num" w:pos="0"/>
        </w:tabs>
      </w:pPr>
      <w:rPr>
        <w:rFonts w:cs="Times New Roman"/>
      </w:rPr>
    </w:lvl>
    <w:lvl w:ilvl="5">
      <w:numFmt w:val="decimal"/>
      <w:lvlText w:val="%6"/>
      <w:lvlJc w:val="left"/>
      <w:pPr>
        <w:tabs>
          <w:tab w:val="num" w:pos="0"/>
        </w:tabs>
      </w:pPr>
      <w:rPr>
        <w:rFonts w:cs="Times New Roman"/>
      </w:rPr>
    </w:lvl>
    <w:lvl w:ilvl="6">
      <w:numFmt w:val="decimal"/>
      <w:lvlText w:val="%7"/>
      <w:lvlJc w:val="left"/>
      <w:pPr>
        <w:tabs>
          <w:tab w:val="num" w:pos="0"/>
        </w:tabs>
      </w:pPr>
      <w:rPr>
        <w:rFonts w:cs="Times New Roman"/>
      </w:rPr>
    </w:lvl>
    <w:lvl w:ilvl="7">
      <w:numFmt w:val="decimal"/>
      <w:lvlText w:val="%8"/>
      <w:lvlJc w:val="left"/>
      <w:pPr>
        <w:tabs>
          <w:tab w:val="num" w:pos="0"/>
        </w:tabs>
      </w:pPr>
      <w:rPr>
        <w:rFonts w:cs="Times New Roman"/>
      </w:rPr>
    </w:lvl>
    <w:lvl w:ilvl="8">
      <w:numFmt w:val="decimal"/>
      <w:lvlText w:val="%9"/>
      <w:lvlJc w:val="left"/>
      <w:pPr>
        <w:tabs>
          <w:tab w:val="num" w:pos="0"/>
        </w:tabs>
      </w:pPr>
      <w:rPr>
        <w:rFonts w:cs="Times New Roman"/>
      </w:rPr>
    </w:lvl>
  </w:abstractNum>
  <w:abstractNum w:abstractNumId="10" w15:restartNumberingAfterBreak="0">
    <w:nsid w:val="0000000E"/>
    <w:multiLevelType w:val="multilevel"/>
    <w:tmpl w:val="0000000E"/>
    <w:name w:val="WW8Num14"/>
    <w:lvl w:ilvl="0">
      <w:start w:val="1"/>
      <w:numFmt w:val="decimal"/>
      <w:lvlText w:val="%1."/>
      <w:lvlJc w:val="left"/>
      <w:pPr>
        <w:tabs>
          <w:tab w:val="num" w:pos="0"/>
        </w:tabs>
      </w:pPr>
      <w:rPr>
        <w:rFonts w:ascii="Times New Roman" w:eastAsia="Times New Roman" w:hAnsi="Times New Roman" w:cs="Times New Roman"/>
        <w:b/>
        <w:bCs/>
        <w:i w:val="0"/>
        <w:iCs w:val="0"/>
        <w:caps w:val="0"/>
        <w:smallCaps w:val="0"/>
        <w:strike w:val="0"/>
        <w:dstrike w:val="0"/>
        <w:color w:val="000000"/>
        <w:spacing w:val="0"/>
        <w:w w:val="100"/>
        <w:position w:val="0"/>
        <w:sz w:val="21"/>
        <w:szCs w:val="21"/>
        <w:u w:val="none"/>
        <w:vertAlign w:val="baseline"/>
      </w:rPr>
    </w:lvl>
    <w:lvl w:ilvl="1">
      <w:start w:val="1"/>
      <w:numFmt w:val="decimal"/>
      <w:lvlText w:val="%1.%2."/>
      <w:lvlJc w:val="left"/>
      <w:pPr>
        <w:tabs>
          <w:tab w:val="num" w:pos="0"/>
        </w:tabs>
      </w:pPr>
      <w:rPr>
        <w:rFonts w:ascii="Times New Roman" w:eastAsia="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lvl>
    <w:lvl w:ilvl="2">
      <w:numFmt w:val="decimal"/>
      <w:lvlText w:val="%3"/>
      <w:lvlJc w:val="left"/>
      <w:pPr>
        <w:tabs>
          <w:tab w:val="num" w:pos="0"/>
        </w:tabs>
      </w:pPr>
      <w:rPr>
        <w:rFonts w:cs="Times New Roman"/>
      </w:rPr>
    </w:lvl>
    <w:lvl w:ilvl="3">
      <w:numFmt w:val="decimal"/>
      <w:lvlText w:val="%4"/>
      <w:lvlJc w:val="left"/>
      <w:pPr>
        <w:tabs>
          <w:tab w:val="num" w:pos="0"/>
        </w:tabs>
      </w:pPr>
      <w:rPr>
        <w:rFonts w:cs="Times New Roman"/>
      </w:rPr>
    </w:lvl>
    <w:lvl w:ilvl="4">
      <w:numFmt w:val="decimal"/>
      <w:lvlText w:val="%5"/>
      <w:lvlJc w:val="left"/>
      <w:pPr>
        <w:tabs>
          <w:tab w:val="num" w:pos="0"/>
        </w:tabs>
      </w:pPr>
      <w:rPr>
        <w:rFonts w:cs="Times New Roman"/>
      </w:rPr>
    </w:lvl>
    <w:lvl w:ilvl="5">
      <w:numFmt w:val="decimal"/>
      <w:lvlText w:val="%6"/>
      <w:lvlJc w:val="left"/>
      <w:pPr>
        <w:tabs>
          <w:tab w:val="num" w:pos="0"/>
        </w:tabs>
      </w:pPr>
      <w:rPr>
        <w:rFonts w:cs="Times New Roman"/>
      </w:rPr>
    </w:lvl>
    <w:lvl w:ilvl="6">
      <w:numFmt w:val="decimal"/>
      <w:lvlText w:val="%7"/>
      <w:lvlJc w:val="left"/>
      <w:pPr>
        <w:tabs>
          <w:tab w:val="num" w:pos="0"/>
        </w:tabs>
      </w:pPr>
      <w:rPr>
        <w:rFonts w:cs="Times New Roman"/>
      </w:rPr>
    </w:lvl>
    <w:lvl w:ilvl="7">
      <w:numFmt w:val="decimal"/>
      <w:lvlText w:val="%8"/>
      <w:lvlJc w:val="left"/>
      <w:pPr>
        <w:tabs>
          <w:tab w:val="num" w:pos="0"/>
        </w:tabs>
      </w:pPr>
      <w:rPr>
        <w:rFonts w:cs="Times New Roman"/>
      </w:rPr>
    </w:lvl>
    <w:lvl w:ilvl="8">
      <w:numFmt w:val="decimal"/>
      <w:lvlText w:val="%9"/>
      <w:lvlJc w:val="left"/>
      <w:pPr>
        <w:tabs>
          <w:tab w:val="num" w:pos="0"/>
        </w:tabs>
      </w:pPr>
      <w:rPr>
        <w:rFonts w:cs="Times New Roman"/>
      </w:rPr>
    </w:lvl>
  </w:abstractNum>
  <w:abstractNum w:abstractNumId="11" w15:restartNumberingAfterBreak="0">
    <w:nsid w:val="0000000F"/>
    <w:multiLevelType w:val="multilevel"/>
    <w:tmpl w:val="0000000F"/>
    <w:name w:val="WW8Num15"/>
    <w:lvl w:ilvl="0">
      <w:start w:val="1"/>
      <w:numFmt w:val="decimal"/>
      <w:lvlText w:val="5.3.%1."/>
      <w:lvlJc w:val="left"/>
      <w:pPr>
        <w:tabs>
          <w:tab w:val="num" w:pos="0"/>
        </w:tabs>
      </w:pPr>
      <w:rPr>
        <w:rFonts w:ascii="Times New Roman" w:eastAsia="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lvl>
    <w:lvl w:ilvl="1">
      <w:numFmt w:val="decimal"/>
      <w:lvlText w:val="%2"/>
      <w:lvlJc w:val="left"/>
      <w:pPr>
        <w:tabs>
          <w:tab w:val="num" w:pos="0"/>
        </w:tabs>
      </w:pPr>
      <w:rPr>
        <w:rFonts w:cs="Times New Roman"/>
      </w:rPr>
    </w:lvl>
    <w:lvl w:ilvl="2">
      <w:numFmt w:val="decimal"/>
      <w:lvlText w:val="%3"/>
      <w:lvlJc w:val="left"/>
      <w:pPr>
        <w:tabs>
          <w:tab w:val="num" w:pos="0"/>
        </w:tabs>
      </w:pPr>
      <w:rPr>
        <w:rFonts w:cs="Times New Roman"/>
      </w:rPr>
    </w:lvl>
    <w:lvl w:ilvl="3">
      <w:numFmt w:val="decimal"/>
      <w:lvlText w:val="%4"/>
      <w:lvlJc w:val="left"/>
      <w:pPr>
        <w:tabs>
          <w:tab w:val="num" w:pos="0"/>
        </w:tabs>
      </w:pPr>
      <w:rPr>
        <w:rFonts w:cs="Times New Roman"/>
      </w:rPr>
    </w:lvl>
    <w:lvl w:ilvl="4">
      <w:numFmt w:val="decimal"/>
      <w:lvlText w:val="%5"/>
      <w:lvlJc w:val="left"/>
      <w:pPr>
        <w:tabs>
          <w:tab w:val="num" w:pos="0"/>
        </w:tabs>
      </w:pPr>
      <w:rPr>
        <w:rFonts w:cs="Times New Roman"/>
      </w:rPr>
    </w:lvl>
    <w:lvl w:ilvl="5">
      <w:numFmt w:val="decimal"/>
      <w:lvlText w:val="%6"/>
      <w:lvlJc w:val="left"/>
      <w:pPr>
        <w:tabs>
          <w:tab w:val="num" w:pos="0"/>
        </w:tabs>
      </w:pPr>
      <w:rPr>
        <w:rFonts w:cs="Times New Roman"/>
      </w:rPr>
    </w:lvl>
    <w:lvl w:ilvl="6">
      <w:numFmt w:val="decimal"/>
      <w:lvlText w:val="%7"/>
      <w:lvlJc w:val="left"/>
      <w:pPr>
        <w:tabs>
          <w:tab w:val="num" w:pos="0"/>
        </w:tabs>
      </w:pPr>
      <w:rPr>
        <w:rFonts w:cs="Times New Roman"/>
      </w:rPr>
    </w:lvl>
    <w:lvl w:ilvl="7">
      <w:numFmt w:val="decimal"/>
      <w:lvlText w:val="%8"/>
      <w:lvlJc w:val="left"/>
      <w:pPr>
        <w:tabs>
          <w:tab w:val="num" w:pos="0"/>
        </w:tabs>
      </w:pPr>
      <w:rPr>
        <w:rFonts w:cs="Times New Roman"/>
      </w:rPr>
    </w:lvl>
    <w:lvl w:ilvl="8">
      <w:numFmt w:val="decimal"/>
      <w:lvlText w:val="%9"/>
      <w:lvlJc w:val="left"/>
      <w:pPr>
        <w:tabs>
          <w:tab w:val="num" w:pos="0"/>
        </w:tabs>
      </w:pPr>
      <w:rPr>
        <w:rFonts w:cs="Times New Roman"/>
      </w:rPr>
    </w:lvl>
  </w:abstractNum>
  <w:abstractNum w:abstractNumId="12" w15:restartNumberingAfterBreak="0">
    <w:nsid w:val="00000010"/>
    <w:multiLevelType w:val="multilevel"/>
    <w:tmpl w:val="00000010"/>
    <w:name w:val="WW8Num16"/>
    <w:lvl w:ilvl="0">
      <w:start w:val="3"/>
      <w:numFmt w:val="decimal"/>
      <w:lvlText w:val="5.%1."/>
      <w:lvlJc w:val="left"/>
      <w:pPr>
        <w:tabs>
          <w:tab w:val="num" w:pos="0"/>
        </w:tabs>
      </w:pPr>
      <w:rPr>
        <w:rFonts w:ascii="Times New Roman" w:eastAsia="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lvl>
    <w:lvl w:ilvl="1">
      <w:numFmt w:val="decimal"/>
      <w:lvlText w:val="%2"/>
      <w:lvlJc w:val="left"/>
      <w:pPr>
        <w:tabs>
          <w:tab w:val="num" w:pos="0"/>
        </w:tabs>
      </w:pPr>
      <w:rPr>
        <w:rFonts w:cs="Times New Roman"/>
      </w:rPr>
    </w:lvl>
    <w:lvl w:ilvl="2">
      <w:numFmt w:val="decimal"/>
      <w:lvlText w:val="%3"/>
      <w:lvlJc w:val="left"/>
      <w:pPr>
        <w:tabs>
          <w:tab w:val="num" w:pos="0"/>
        </w:tabs>
      </w:pPr>
      <w:rPr>
        <w:rFonts w:cs="Times New Roman"/>
      </w:rPr>
    </w:lvl>
    <w:lvl w:ilvl="3">
      <w:numFmt w:val="decimal"/>
      <w:lvlText w:val="%4"/>
      <w:lvlJc w:val="left"/>
      <w:pPr>
        <w:tabs>
          <w:tab w:val="num" w:pos="0"/>
        </w:tabs>
      </w:pPr>
      <w:rPr>
        <w:rFonts w:cs="Times New Roman"/>
      </w:rPr>
    </w:lvl>
    <w:lvl w:ilvl="4">
      <w:numFmt w:val="decimal"/>
      <w:lvlText w:val="%5"/>
      <w:lvlJc w:val="left"/>
      <w:pPr>
        <w:tabs>
          <w:tab w:val="num" w:pos="0"/>
        </w:tabs>
      </w:pPr>
      <w:rPr>
        <w:rFonts w:cs="Times New Roman"/>
      </w:rPr>
    </w:lvl>
    <w:lvl w:ilvl="5">
      <w:numFmt w:val="decimal"/>
      <w:lvlText w:val="%6"/>
      <w:lvlJc w:val="left"/>
      <w:pPr>
        <w:tabs>
          <w:tab w:val="num" w:pos="0"/>
        </w:tabs>
      </w:pPr>
      <w:rPr>
        <w:rFonts w:cs="Times New Roman"/>
      </w:rPr>
    </w:lvl>
    <w:lvl w:ilvl="6">
      <w:numFmt w:val="decimal"/>
      <w:lvlText w:val="%7"/>
      <w:lvlJc w:val="left"/>
      <w:pPr>
        <w:tabs>
          <w:tab w:val="num" w:pos="0"/>
        </w:tabs>
      </w:pPr>
      <w:rPr>
        <w:rFonts w:cs="Times New Roman"/>
      </w:rPr>
    </w:lvl>
    <w:lvl w:ilvl="7">
      <w:numFmt w:val="decimal"/>
      <w:lvlText w:val="%8"/>
      <w:lvlJc w:val="left"/>
      <w:pPr>
        <w:tabs>
          <w:tab w:val="num" w:pos="0"/>
        </w:tabs>
      </w:pPr>
      <w:rPr>
        <w:rFonts w:cs="Times New Roman"/>
      </w:rPr>
    </w:lvl>
    <w:lvl w:ilvl="8">
      <w:numFmt w:val="decimal"/>
      <w:lvlText w:val="%9"/>
      <w:lvlJc w:val="left"/>
      <w:pPr>
        <w:tabs>
          <w:tab w:val="num" w:pos="0"/>
        </w:tabs>
      </w:pPr>
      <w:rPr>
        <w:rFonts w:cs="Times New Roman"/>
      </w:rPr>
    </w:lvl>
  </w:abstractNum>
  <w:abstractNum w:abstractNumId="13" w15:restartNumberingAfterBreak="0">
    <w:nsid w:val="00000011"/>
    <w:multiLevelType w:val="multilevel"/>
    <w:tmpl w:val="00000011"/>
    <w:name w:val="WW8Num17"/>
    <w:lvl w:ilvl="0">
      <w:start w:val="1"/>
      <w:numFmt w:val="decimal"/>
      <w:lvlText w:val="5.2.%1."/>
      <w:lvlJc w:val="left"/>
      <w:pPr>
        <w:tabs>
          <w:tab w:val="num" w:pos="0"/>
        </w:tabs>
      </w:pPr>
      <w:rPr>
        <w:rFonts w:ascii="Times New Roman" w:eastAsia="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lvl>
    <w:lvl w:ilvl="1">
      <w:numFmt w:val="decimal"/>
      <w:lvlText w:val="%2"/>
      <w:lvlJc w:val="left"/>
      <w:pPr>
        <w:tabs>
          <w:tab w:val="num" w:pos="0"/>
        </w:tabs>
      </w:pPr>
      <w:rPr>
        <w:rFonts w:cs="Times New Roman"/>
      </w:rPr>
    </w:lvl>
    <w:lvl w:ilvl="2">
      <w:numFmt w:val="decimal"/>
      <w:lvlText w:val="%3"/>
      <w:lvlJc w:val="left"/>
      <w:pPr>
        <w:tabs>
          <w:tab w:val="num" w:pos="0"/>
        </w:tabs>
      </w:pPr>
      <w:rPr>
        <w:rFonts w:cs="Times New Roman"/>
      </w:rPr>
    </w:lvl>
    <w:lvl w:ilvl="3">
      <w:numFmt w:val="decimal"/>
      <w:lvlText w:val="%4"/>
      <w:lvlJc w:val="left"/>
      <w:pPr>
        <w:tabs>
          <w:tab w:val="num" w:pos="0"/>
        </w:tabs>
      </w:pPr>
      <w:rPr>
        <w:rFonts w:cs="Times New Roman"/>
      </w:rPr>
    </w:lvl>
    <w:lvl w:ilvl="4">
      <w:numFmt w:val="decimal"/>
      <w:lvlText w:val="%5"/>
      <w:lvlJc w:val="left"/>
      <w:pPr>
        <w:tabs>
          <w:tab w:val="num" w:pos="0"/>
        </w:tabs>
      </w:pPr>
      <w:rPr>
        <w:rFonts w:cs="Times New Roman"/>
      </w:rPr>
    </w:lvl>
    <w:lvl w:ilvl="5">
      <w:numFmt w:val="decimal"/>
      <w:lvlText w:val="%6"/>
      <w:lvlJc w:val="left"/>
      <w:pPr>
        <w:tabs>
          <w:tab w:val="num" w:pos="0"/>
        </w:tabs>
      </w:pPr>
      <w:rPr>
        <w:rFonts w:cs="Times New Roman"/>
      </w:rPr>
    </w:lvl>
    <w:lvl w:ilvl="6">
      <w:numFmt w:val="decimal"/>
      <w:lvlText w:val="%7"/>
      <w:lvlJc w:val="left"/>
      <w:pPr>
        <w:tabs>
          <w:tab w:val="num" w:pos="0"/>
        </w:tabs>
      </w:pPr>
      <w:rPr>
        <w:rFonts w:cs="Times New Roman"/>
      </w:rPr>
    </w:lvl>
    <w:lvl w:ilvl="7">
      <w:numFmt w:val="decimal"/>
      <w:lvlText w:val="%8"/>
      <w:lvlJc w:val="left"/>
      <w:pPr>
        <w:tabs>
          <w:tab w:val="num" w:pos="0"/>
        </w:tabs>
      </w:pPr>
      <w:rPr>
        <w:rFonts w:cs="Times New Roman"/>
      </w:rPr>
    </w:lvl>
    <w:lvl w:ilvl="8">
      <w:numFmt w:val="decimal"/>
      <w:lvlText w:val="%9"/>
      <w:lvlJc w:val="left"/>
      <w:pPr>
        <w:tabs>
          <w:tab w:val="num" w:pos="0"/>
        </w:tabs>
      </w:pPr>
      <w:rPr>
        <w:rFonts w:cs="Times New Roman"/>
      </w:rPr>
    </w:lvl>
  </w:abstractNum>
  <w:abstractNum w:abstractNumId="14" w15:restartNumberingAfterBreak="0">
    <w:nsid w:val="00000012"/>
    <w:multiLevelType w:val="multilevel"/>
    <w:tmpl w:val="00000012"/>
    <w:name w:val="WW8Num18"/>
    <w:lvl w:ilvl="0">
      <w:start w:val="1"/>
      <w:numFmt w:val="decimal"/>
      <w:lvlText w:val="5.4.%1."/>
      <w:lvlJc w:val="left"/>
      <w:pPr>
        <w:tabs>
          <w:tab w:val="num" w:pos="0"/>
        </w:tabs>
      </w:pPr>
      <w:rPr>
        <w:rFonts w:ascii="Times New Roman" w:eastAsia="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lvl>
    <w:lvl w:ilvl="1">
      <w:numFmt w:val="decimal"/>
      <w:lvlText w:val="%2"/>
      <w:lvlJc w:val="left"/>
      <w:pPr>
        <w:tabs>
          <w:tab w:val="num" w:pos="0"/>
        </w:tabs>
      </w:pPr>
      <w:rPr>
        <w:rFonts w:cs="Times New Roman"/>
      </w:rPr>
    </w:lvl>
    <w:lvl w:ilvl="2">
      <w:numFmt w:val="decimal"/>
      <w:lvlText w:val="%3"/>
      <w:lvlJc w:val="left"/>
      <w:pPr>
        <w:tabs>
          <w:tab w:val="num" w:pos="0"/>
        </w:tabs>
      </w:pPr>
      <w:rPr>
        <w:rFonts w:cs="Times New Roman"/>
      </w:rPr>
    </w:lvl>
    <w:lvl w:ilvl="3">
      <w:numFmt w:val="decimal"/>
      <w:lvlText w:val="%4"/>
      <w:lvlJc w:val="left"/>
      <w:pPr>
        <w:tabs>
          <w:tab w:val="num" w:pos="0"/>
        </w:tabs>
      </w:pPr>
      <w:rPr>
        <w:rFonts w:cs="Times New Roman"/>
      </w:rPr>
    </w:lvl>
    <w:lvl w:ilvl="4">
      <w:numFmt w:val="decimal"/>
      <w:lvlText w:val="%5"/>
      <w:lvlJc w:val="left"/>
      <w:pPr>
        <w:tabs>
          <w:tab w:val="num" w:pos="0"/>
        </w:tabs>
      </w:pPr>
      <w:rPr>
        <w:rFonts w:cs="Times New Roman"/>
      </w:rPr>
    </w:lvl>
    <w:lvl w:ilvl="5">
      <w:numFmt w:val="decimal"/>
      <w:lvlText w:val="%6"/>
      <w:lvlJc w:val="left"/>
      <w:pPr>
        <w:tabs>
          <w:tab w:val="num" w:pos="0"/>
        </w:tabs>
      </w:pPr>
      <w:rPr>
        <w:rFonts w:cs="Times New Roman"/>
      </w:rPr>
    </w:lvl>
    <w:lvl w:ilvl="6">
      <w:numFmt w:val="decimal"/>
      <w:lvlText w:val="%7"/>
      <w:lvlJc w:val="left"/>
      <w:pPr>
        <w:tabs>
          <w:tab w:val="num" w:pos="0"/>
        </w:tabs>
      </w:pPr>
      <w:rPr>
        <w:rFonts w:cs="Times New Roman"/>
      </w:rPr>
    </w:lvl>
    <w:lvl w:ilvl="7">
      <w:numFmt w:val="decimal"/>
      <w:lvlText w:val="%8"/>
      <w:lvlJc w:val="left"/>
      <w:pPr>
        <w:tabs>
          <w:tab w:val="num" w:pos="0"/>
        </w:tabs>
      </w:pPr>
      <w:rPr>
        <w:rFonts w:cs="Times New Roman"/>
      </w:rPr>
    </w:lvl>
    <w:lvl w:ilvl="8">
      <w:numFmt w:val="decimal"/>
      <w:lvlText w:val="%9"/>
      <w:lvlJc w:val="left"/>
      <w:pPr>
        <w:tabs>
          <w:tab w:val="num" w:pos="0"/>
        </w:tabs>
      </w:pPr>
      <w:rPr>
        <w:rFonts w:cs="Times New Roman"/>
      </w:rPr>
    </w:lvl>
  </w:abstractNum>
  <w:abstractNum w:abstractNumId="15" w15:restartNumberingAfterBreak="0">
    <w:nsid w:val="00000013"/>
    <w:multiLevelType w:val="multilevel"/>
    <w:tmpl w:val="00000013"/>
    <w:name w:val="WW8Num19"/>
    <w:lvl w:ilvl="0">
      <w:start w:val="1"/>
      <w:numFmt w:val="decimal"/>
      <w:lvlText w:val="3.%1."/>
      <w:lvlJc w:val="left"/>
      <w:pPr>
        <w:tabs>
          <w:tab w:val="num" w:pos="0"/>
        </w:tabs>
      </w:pPr>
      <w:rPr>
        <w:rFonts w:ascii="Times New Roman" w:eastAsia="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lvl>
    <w:lvl w:ilvl="1">
      <w:numFmt w:val="decimal"/>
      <w:lvlText w:val="%2"/>
      <w:lvlJc w:val="left"/>
      <w:pPr>
        <w:tabs>
          <w:tab w:val="num" w:pos="0"/>
        </w:tabs>
      </w:pPr>
      <w:rPr>
        <w:rFonts w:cs="Times New Roman"/>
      </w:rPr>
    </w:lvl>
    <w:lvl w:ilvl="2">
      <w:numFmt w:val="decimal"/>
      <w:lvlText w:val="%3"/>
      <w:lvlJc w:val="left"/>
      <w:pPr>
        <w:tabs>
          <w:tab w:val="num" w:pos="0"/>
        </w:tabs>
      </w:pPr>
      <w:rPr>
        <w:rFonts w:cs="Times New Roman"/>
      </w:rPr>
    </w:lvl>
    <w:lvl w:ilvl="3">
      <w:numFmt w:val="decimal"/>
      <w:lvlText w:val="%4"/>
      <w:lvlJc w:val="left"/>
      <w:pPr>
        <w:tabs>
          <w:tab w:val="num" w:pos="0"/>
        </w:tabs>
      </w:pPr>
      <w:rPr>
        <w:rFonts w:cs="Times New Roman"/>
      </w:rPr>
    </w:lvl>
    <w:lvl w:ilvl="4">
      <w:numFmt w:val="decimal"/>
      <w:lvlText w:val="%5"/>
      <w:lvlJc w:val="left"/>
      <w:pPr>
        <w:tabs>
          <w:tab w:val="num" w:pos="0"/>
        </w:tabs>
      </w:pPr>
      <w:rPr>
        <w:rFonts w:cs="Times New Roman"/>
      </w:rPr>
    </w:lvl>
    <w:lvl w:ilvl="5">
      <w:numFmt w:val="decimal"/>
      <w:lvlText w:val="%6"/>
      <w:lvlJc w:val="left"/>
      <w:pPr>
        <w:tabs>
          <w:tab w:val="num" w:pos="0"/>
        </w:tabs>
      </w:pPr>
      <w:rPr>
        <w:rFonts w:cs="Times New Roman"/>
      </w:rPr>
    </w:lvl>
    <w:lvl w:ilvl="6">
      <w:numFmt w:val="decimal"/>
      <w:lvlText w:val="%7"/>
      <w:lvlJc w:val="left"/>
      <w:pPr>
        <w:tabs>
          <w:tab w:val="num" w:pos="0"/>
        </w:tabs>
      </w:pPr>
      <w:rPr>
        <w:rFonts w:cs="Times New Roman"/>
      </w:rPr>
    </w:lvl>
    <w:lvl w:ilvl="7">
      <w:numFmt w:val="decimal"/>
      <w:lvlText w:val="%8"/>
      <w:lvlJc w:val="left"/>
      <w:pPr>
        <w:tabs>
          <w:tab w:val="num" w:pos="0"/>
        </w:tabs>
      </w:pPr>
      <w:rPr>
        <w:rFonts w:cs="Times New Roman"/>
      </w:rPr>
    </w:lvl>
    <w:lvl w:ilvl="8">
      <w:numFmt w:val="decimal"/>
      <w:lvlText w:val="%9"/>
      <w:lvlJc w:val="left"/>
      <w:pPr>
        <w:tabs>
          <w:tab w:val="num" w:pos="0"/>
        </w:tabs>
      </w:pPr>
      <w:rPr>
        <w:rFonts w:cs="Times New Roman"/>
      </w:rPr>
    </w:lvl>
  </w:abstractNum>
  <w:abstractNum w:abstractNumId="16" w15:restartNumberingAfterBreak="0">
    <w:nsid w:val="00000014"/>
    <w:multiLevelType w:val="multilevel"/>
    <w:tmpl w:val="00000014"/>
    <w:name w:val="WW8Num20"/>
    <w:lvl w:ilvl="0">
      <w:start w:val="1"/>
      <w:numFmt w:val="decimal"/>
      <w:lvlText w:val="8.%1."/>
      <w:lvlJc w:val="left"/>
      <w:pPr>
        <w:tabs>
          <w:tab w:val="num" w:pos="0"/>
        </w:tabs>
      </w:pPr>
      <w:rPr>
        <w:rFonts w:ascii="Times New Roman" w:eastAsia="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lvl>
    <w:lvl w:ilvl="1">
      <w:numFmt w:val="decimal"/>
      <w:lvlText w:val="%2"/>
      <w:lvlJc w:val="left"/>
      <w:pPr>
        <w:tabs>
          <w:tab w:val="num" w:pos="0"/>
        </w:tabs>
      </w:pPr>
      <w:rPr>
        <w:rFonts w:cs="Times New Roman"/>
      </w:rPr>
    </w:lvl>
    <w:lvl w:ilvl="2">
      <w:numFmt w:val="decimal"/>
      <w:lvlText w:val="%3"/>
      <w:lvlJc w:val="left"/>
      <w:pPr>
        <w:tabs>
          <w:tab w:val="num" w:pos="0"/>
        </w:tabs>
      </w:pPr>
      <w:rPr>
        <w:rFonts w:cs="Times New Roman"/>
      </w:rPr>
    </w:lvl>
    <w:lvl w:ilvl="3">
      <w:numFmt w:val="decimal"/>
      <w:lvlText w:val="%4"/>
      <w:lvlJc w:val="left"/>
      <w:pPr>
        <w:tabs>
          <w:tab w:val="num" w:pos="0"/>
        </w:tabs>
      </w:pPr>
      <w:rPr>
        <w:rFonts w:cs="Times New Roman"/>
      </w:rPr>
    </w:lvl>
    <w:lvl w:ilvl="4">
      <w:numFmt w:val="decimal"/>
      <w:lvlText w:val="%5"/>
      <w:lvlJc w:val="left"/>
      <w:pPr>
        <w:tabs>
          <w:tab w:val="num" w:pos="0"/>
        </w:tabs>
      </w:pPr>
      <w:rPr>
        <w:rFonts w:cs="Times New Roman"/>
      </w:rPr>
    </w:lvl>
    <w:lvl w:ilvl="5">
      <w:numFmt w:val="decimal"/>
      <w:lvlText w:val="%6"/>
      <w:lvlJc w:val="left"/>
      <w:pPr>
        <w:tabs>
          <w:tab w:val="num" w:pos="0"/>
        </w:tabs>
      </w:pPr>
      <w:rPr>
        <w:rFonts w:cs="Times New Roman"/>
      </w:rPr>
    </w:lvl>
    <w:lvl w:ilvl="6">
      <w:numFmt w:val="decimal"/>
      <w:lvlText w:val="%7"/>
      <w:lvlJc w:val="left"/>
      <w:pPr>
        <w:tabs>
          <w:tab w:val="num" w:pos="0"/>
        </w:tabs>
      </w:pPr>
      <w:rPr>
        <w:rFonts w:cs="Times New Roman"/>
      </w:rPr>
    </w:lvl>
    <w:lvl w:ilvl="7">
      <w:numFmt w:val="decimal"/>
      <w:lvlText w:val="%8"/>
      <w:lvlJc w:val="left"/>
      <w:pPr>
        <w:tabs>
          <w:tab w:val="num" w:pos="0"/>
        </w:tabs>
      </w:pPr>
      <w:rPr>
        <w:rFonts w:cs="Times New Roman"/>
      </w:rPr>
    </w:lvl>
    <w:lvl w:ilvl="8">
      <w:numFmt w:val="decimal"/>
      <w:lvlText w:val="%9"/>
      <w:lvlJc w:val="left"/>
      <w:pPr>
        <w:tabs>
          <w:tab w:val="num" w:pos="0"/>
        </w:tabs>
      </w:pPr>
      <w:rPr>
        <w:rFonts w:cs="Times New Roman"/>
      </w:rPr>
    </w:lvl>
  </w:abstractNum>
  <w:abstractNum w:abstractNumId="17" w15:restartNumberingAfterBreak="0">
    <w:nsid w:val="00000016"/>
    <w:multiLevelType w:val="multilevel"/>
    <w:tmpl w:val="00000016"/>
    <w:name w:val="WW8Num22"/>
    <w:lvl w:ilvl="0">
      <w:start w:val="1"/>
      <w:numFmt w:val="decimal"/>
      <w:lvlText w:val="2.%1."/>
      <w:lvlJc w:val="left"/>
      <w:pPr>
        <w:tabs>
          <w:tab w:val="num" w:pos="0"/>
        </w:tabs>
      </w:pPr>
      <w:rPr>
        <w:rFonts w:ascii="Times New Roman" w:eastAsia="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lvl>
    <w:lvl w:ilvl="1">
      <w:numFmt w:val="decimal"/>
      <w:lvlText w:val="%2"/>
      <w:lvlJc w:val="left"/>
      <w:pPr>
        <w:tabs>
          <w:tab w:val="num" w:pos="0"/>
        </w:tabs>
      </w:pPr>
      <w:rPr>
        <w:rFonts w:cs="Times New Roman"/>
      </w:rPr>
    </w:lvl>
    <w:lvl w:ilvl="2">
      <w:numFmt w:val="decimal"/>
      <w:lvlText w:val="%3"/>
      <w:lvlJc w:val="left"/>
      <w:pPr>
        <w:tabs>
          <w:tab w:val="num" w:pos="0"/>
        </w:tabs>
      </w:pPr>
      <w:rPr>
        <w:rFonts w:cs="Times New Roman"/>
      </w:rPr>
    </w:lvl>
    <w:lvl w:ilvl="3">
      <w:numFmt w:val="decimal"/>
      <w:lvlText w:val="%4"/>
      <w:lvlJc w:val="left"/>
      <w:pPr>
        <w:tabs>
          <w:tab w:val="num" w:pos="0"/>
        </w:tabs>
      </w:pPr>
      <w:rPr>
        <w:rFonts w:cs="Times New Roman"/>
      </w:rPr>
    </w:lvl>
    <w:lvl w:ilvl="4">
      <w:numFmt w:val="decimal"/>
      <w:lvlText w:val="%5"/>
      <w:lvlJc w:val="left"/>
      <w:pPr>
        <w:tabs>
          <w:tab w:val="num" w:pos="0"/>
        </w:tabs>
      </w:pPr>
      <w:rPr>
        <w:rFonts w:cs="Times New Roman"/>
      </w:rPr>
    </w:lvl>
    <w:lvl w:ilvl="5">
      <w:numFmt w:val="decimal"/>
      <w:lvlText w:val="%6"/>
      <w:lvlJc w:val="left"/>
      <w:pPr>
        <w:tabs>
          <w:tab w:val="num" w:pos="0"/>
        </w:tabs>
      </w:pPr>
      <w:rPr>
        <w:rFonts w:cs="Times New Roman"/>
      </w:rPr>
    </w:lvl>
    <w:lvl w:ilvl="6">
      <w:numFmt w:val="decimal"/>
      <w:lvlText w:val="%7"/>
      <w:lvlJc w:val="left"/>
      <w:pPr>
        <w:tabs>
          <w:tab w:val="num" w:pos="0"/>
        </w:tabs>
      </w:pPr>
      <w:rPr>
        <w:rFonts w:cs="Times New Roman"/>
      </w:rPr>
    </w:lvl>
    <w:lvl w:ilvl="7">
      <w:numFmt w:val="decimal"/>
      <w:lvlText w:val="%8"/>
      <w:lvlJc w:val="left"/>
      <w:pPr>
        <w:tabs>
          <w:tab w:val="num" w:pos="0"/>
        </w:tabs>
      </w:pPr>
      <w:rPr>
        <w:rFonts w:cs="Times New Roman"/>
      </w:rPr>
    </w:lvl>
    <w:lvl w:ilvl="8">
      <w:numFmt w:val="decimal"/>
      <w:lvlText w:val="%9"/>
      <w:lvlJc w:val="left"/>
      <w:pPr>
        <w:tabs>
          <w:tab w:val="num" w:pos="0"/>
        </w:tabs>
      </w:pPr>
      <w:rPr>
        <w:rFonts w:cs="Times New Roman"/>
      </w:rPr>
    </w:lvl>
  </w:abstractNum>
  <w:abstractNum w:abstractNumId="18" w15:restartNumberingAfterBreak="0">
    <w:nsid w:val="04E73BFB"/>
    <w:multiLevelType w:val="hybridMultilevel"/>
    <w:tmpl w:val="A9802654"/>
    <w:lvl w:ilvl="0" w:tplc="0419000F">
      <w:start w:val="6"/>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9" w15:restartNumberingAfterBreak="0">
    <w:nsid w:val="06F170E2"/>
    <w:multiLevelType w:val="hybridMultilevel"/>
    <w:tmpl w:val="E97E20BA"/>
    <w:lvl w:ilvl="0" w:tplc="03FE6946">
      <w:start w:val="1"/>
      <w:numFmt w:val="bullet"/>
      <w:lvlText w:val=""/>
      <w:lvlJc w:val="left"/>
      <w:pPr>
        <w:tabs>
          <w:tab w:val="num" w:pos="1429"/>
        </w:tabs>
        <w:ind w:left="1429" w:hanging="360"/>
      </w:pPr>
      <w:rPr>
        <w:rFonts w:ascii="Symbol" w:hAnsi="Symbol" w:hint="default"/>
        <w:sz w:val="18"/>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0" w15:restartNumberingAfterBreak="0">
    <w:nsid w:val="07126EBA"/>
    <w:multiLevelType w:val="multilevel"/>
    <w:tmpl w:val="6848009E"/>
    <w:lvl w:ilvl="0">
      <w:start w:val="4"/>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1" w15:restartNumberingAfterBreak="0">
    <w:nsid w:val="0E685721"/>
    <w:multiLevelType w:val="multilevel"/>
    <w:tmpl w:val="80CEFBD6"/>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2" w15:restartNumberingAfterBreak="0">
    <w:nsid w:val="11367A99"/>
    <w:multiLevelType w:val="hybridMultilevel"/>
    <w:tmpl w:val="FF60D286"/>
    <w:lvl w:ilvl="0" w:tplc="1B1E9062">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15:restartNumberingAfterBreak="0">
    <w:nsid w:val="16C112F4"/>
    <w:multiLevelType w:val="multilevel"/>
    <w:tmpl w:val="B28C54CE"/>
    <w:lvl w:ilvl="0">
      <w:start w:val="15"/>
      <w:numFmt w:val="decimal"/>
      <w:lvlText w:val="%1"/>
      <w:lvlJc w:val="left"/>
      <w:pPr>
        <w:tabs>
          <w:tab w:val="num" w:pos="405"/>
        </w:tabs>
        <w:ind w:left="405" w:hanging="405"/>
      </w:pPr>
      <w:rPr>
        <w:rFonts w:cs="Times New Roman" w:hint="default"/>
      </w:rPr>
    </w:lvl>
    <w:lvl w:ilvl="1">
      <w:start w:val="1"/>
      <w:numFmt w:val="decimal"/>
      <w:lvlText w:val="%1.%2"/>
      <w:lvlJc w:val="left"/>
      <w:pPr>
        <w:tabs>
          <w:tab w:val="num" w:pos="2025"/>
        </w:tabs>
        <w:ind w:left="2025" w:hanging="405"/>
      </w:pPr>
      <w:rPr>
        <w:rFonts w:cs="Times New Roman" w:hint="default"/>
      </w:rPr>
    </w:lvl>
    <w:lvl w:ilvl="2">
      <w:start w:val="1"/>
      <w:numFmt w:val="decimal"/>
      <w:lvlText w:val="%1.%2.%3"/>
      <w:lvlJc w:val="left"/>
      <w:pPr>
        <w:tabs>
          <w:tab w:val="num" w:pos="2880"/>
        </w:tabs>
        <w:ind w:left="2880" w:hanging="720"/>
      </w:pPr>
      <w:rPr>
        <w:rFonts w:cs="Times New Roman" w:hint="default"/>
      </w:rPr>
    </w:lvl>
    <w:lvl w:ilvl="3">
      <w:start w:val="1"/>
      <w:numFmt w:val="decimal"/>
      <w:lvlText w:val="%1.%2.%3.%4"/>
      <w:lvlJc w:val="left"/>
      <w:pPr>
        <w:tabs>
          <w:tab w:val="num" w:pos="3960"/>
        </w:tabs>
        <w:ind w:left="3960" w:hanging="720"/>
      </w:pPr>
      <w:rPr>
        <w:rFonts w:cs="Times New Roman" w:hint="default"/>
      </w:rPr>
    </w:lvl>
    <w:lvl w:ilvl="4">
      <w:start w:val="1"/>
      <w:numFmt w:val="decimal"/>
      <w:lvlText w:val="%1.%2.%3.%4.%5"/>
      <w:lvlJc w:val="left"/>
      <w:pPr>
        <w:tabs>
          <w:tab w:val="num" w:pos="5400"/>
        </w:tabs>
        <w:ind w:left="5400" w:hanging="1080"/>
      </w:pPr>
      <w:rPr>
        <w:rFonts w:cs="Times New Roman" w:hint="default"/>
      </w:rPr>
    </w:lvl>
    <w:lvl w:ilvl="5">
      <w:start w:val="1"/>
      <w:numFmt w:val="decimal"/>
      <w:lvlText w:val="%1.%2.%3.%4.%5.%6"/>
      <w:lvlJc w:val="left"/>
      <w:pPr>
        <w:tabs>
          <w:tab w:val="num" w:pos="6480"/>
        </w:tabs>
        <w:ind w:left="6480" w:hanging="1080"/>
      </w:pPr>
      <w:rPr>
        <w:rFonts w:cs="Times New Roman" w:hint="default"/>
      </w:rPr>
    </w:lvl>
    <w:lvl w:ilvl="6">
      <w:start w:val="1"/>
      <w:numFmt w:val="decimal"/>
      <w:lvlText w:val="%1.%2.%3.%4.%5.%6.%7"/>
      <w:lvlJc w:val="left"/>
      <w:pPr>
        <w:tabs>
          <w:tab w:val="num" w:pos="7920"/>
        </w:tabs>
        <w:ind w:left="7920" w:hanging="1440"/>
      </w:pPr>
      <w:rPr>
        <w:rFonts w:cs="Times New Roman" w:hint="default"/>
      </w:rPr>
    </w:lvl>
    <w:lvl w:ilvl="7">
      <w:start w:val="1"/>
      <w:numFmt w:val="decimal"/>
      <w:lvlText w:val="%1.%2.%3.%4.%5.%6.%7.%8"/>
      <w:lvlJc w:val="left"/>
      <w:pPr>
        <w:tabs>
          <w:tab w:val="num" w:pos="9000"/>
        </w:tabs>
        <w:ind w:left="9000" w:hanging="1440"/>
      </w:pPr>
      <w:rPr>
        <w:rFonts w:cs="Times New Roman" w:hint="default"/>
      </w:rPr>
    </w:lvl>
    <w:lvl w:ilvl="8">
      <w:start w:val="1"/>
      <w:numFmt w:val="decimal"/>
      <w:lvlText w:val="%1.%2.%3.%4.%5.%6.%7.%8.%9"/>
      <w:lvlJc w:val="left"/>
      <w:pPr>
        <w:tabs>
          <w:tab w:val="num" w:pos="10080"/>
        </w:tabs>
        <w:ind w:left="10080" w:hanging="1440"/>
      </w:pPr>
      <w:rPr>
        <w:rFonts w:cs="Times New Roman" w:hint="default"/>
      </w:rPr>
    </w:lvl>
  </w:abstractNum>
  <w:abstractNum w:abstractNumId="24" w15:restartNumberingAfterBreak="0">
    <w:nsid w:val="1A502836"/>
    <w:multiLevelType w:val="hybridMultilevel"/>
    <w:tmpl w:val="CA409948"/>
    <w:lvl w:ilvl="0" w:tplc="0419000F">
      <w:start w:val="1"/>
      <w:numFmt w:val="decimal"/>
      <w:lvlText w:val="%1."/>
      <w:lvlJc w:val="left"/>
      <w:pPr>
        <w:tabs>
          <w:tab w:val="num" w:pos="1260"/>
        </w:tabs>
        <w:ind w:left="126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1BB46D4D"/>
    <w:multiLevelType w:val="hybridMultilevel"/>
    <w:tmpl w:val="FA52BA38"/>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15:restartNumberingAfterBreak="0">
    <w:nsid w:val="22670FE9"/>
    <w:multiLevelType w:val="hybridMultilevel"/>
    <w:tmpl w:val="4E3AA03A"/>
    <w:lvl w:ilvl="0" w:tplc="03124102">
      <w:start w:val="14"/>
      <w:numFmt w:val="decimal"/>
      <w:lvlText w:val="%1."/>
      <w:lvlJc w:val="left"/>
      <w:pPr>
        <w:ind w:left="735" w:hanging="375"/>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15:restartNumberingAfterBreak="0">
    <w:nsid w:val="2591710D"/>
    <w:multiLevelType w:val="multilevel"/>
    <w:tmpl w:val="83BC2EB2"/>
    <w:lvl w:ilvl="0">
      <w:start w:val="1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2625138C"/>
    <w:multiLevelType w:val="multilevel"/>
    <w:tmpl w:val="1514F034"/>
    <w:lvl w:ilvl="0">
      <w:start w:val="9"/>
      <w:numFmt w:val="decimal"/>
      <w:lvlText w:val="%1"/>
      <w:lvlJc w:val="left"/>
      <w:pPr>
        <w:ind w:left="360" w:hanging="360"/>
      </w:pPr>
      <w:rPr>
        <w:rFonts w:cs="Times New Roman" w:hint="default"/>
      </w:rPr>
    </w:lvl>
    <w:lvl w:ilvl="1">
      <w:start w:val="4"/>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9" w15:restartNumberingAfterBreak="0">
    <w:nsid w:val="27C15972"/>
    <w:multiLevelType w:val="hybridMultilevel"/>
    <w:tmpl w:val="9420149A"/>
    <w:lvl w:ilvl="0" w:tplc="0419000F">
      <w:start w:val="9"/>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15:restartNumberingAfterBreak="0">
    <w:nsid w:val="281866E1"/>
    <w:multiLevelType w:val="hybridMultilevel"/>
    <w:tmpl w:val="0F30202C"/>
    <w:lvl w:ilvl="0" w:tplc="3104D1B2">
      <w:start w:val="1"/>
      <w:numFmt w:val="decimal"/>
      <w:lvlText w:val="%1."/>
      <w:lvlJc w:val="left"/>
      <w:pPr>
        <w:ind w:left="502" w:hanging="360"/>
      </w:pPr>
      <w:rPr>
        <w:rFonts w:cs="Times New Roman" w:hint="default"/>
        <w:b/>
      </w:rPr>
    </w:lvl>
    <w:lvl w:ilvl="1" w:tplc="04190019" w:tentative="1">
      <w:start w:val="1"/>
      <w:numFmt w:val="lowerLetter"/>
      <w:lvlText w:val="%2."/>
      <w:lvlJc w:val="left"/>
      <w:pPr>
        <w:ind w:left="873" w:hanging="360"/>
      </w:pPr>
      <w:rPr>
        <w:rFonts w:cs="Times New Roman"/>
      </w:rPr>
    </w:lvl>
    <w:lvl w:ilvl="2" w:tplc="0419001B" w:tentative="1">
      <w:start w:val="1"/>
      <w:numFmt w:val="lowerRoman"/>
      <w:lvlText w:val="%3."/>
      <w:lvlJc w:val="right"/>
      <w:pPr>
        <w:ind w:left="1593" w:hanging="180"/>
      </w:pPr>
      <w:rPr>
        <w:rFonts w:cs="Times New Roman"/>
      </w:rPr>
    </w:lvl>
    <w:lvl w:ilvl="3" w:tplc="0419000F" w:tentative="1">
      <w:start w:val="1"/>
      <w:numFmt w:val="decimal"/>
      <w:lvlText w:val="%4."/>
      <w:lvlJc w:val="left"/>
      <w:pPr>
        <w:ind w:left="2313" w:hanging="360"/>
      </w:pPr>
      <w:rPr>
        <w:rFonts w:cs="Times New Roman"/>
      </w:rPr>
    </w:lvl>
    <w:lvl w:ilvl="4" w:tplc="04190019" w:tentative="1">
      <w:start w:val="1"/>
      <w:numFmt w:val="lowerLetter"/>
      <w:lvlText w:val="%5."/>
      <w:lvlJc w:val="left"/>
      <w:pPr>
        <w:ind w:left="3033" w:hanging="360"/>
      </w:pPr>
      <w:rPr>
        <w:rFonts w:cs="Times New Roman"/>
      </w:rPr>
    </w:lvl>
    <w:lvl w:ilvl="5" w:tplc="0419001B" w:tentative="1">
      <w:start w:val="1"/>
      <w:numFmt w:val="lowerRoman"/>
      <w:lvlText w:val="%6."/>
      <w:lvlJc w:val="right"/>
      <w:pPr>
        <w:ind w:left="3753" w:hanging="180"/>
      </w:pPr>
      <w:rPr>
        <w:rFonts w:cs="Times New Roman"/>
      </w:rPr>
    </w:lvl>
    <w:lvl w:ilvl="6" w:tplc="0419000F" w:tentative="1">
      <w:start w:val="1"/>
      <w:numFmt w:val="decimal"/>
      <w:lvlText w:val="%7."/>
      <w:lvlJc w:val="left"/>
      <w:pPr>
        <w:ind w:left="4473" w:hanging="360"/>
      </w:pPr>
      <w:rPr>
        <w:rFonts w:cs="Times New Roman"/>
      </w:rPr>
    </w:lvl>
    <w:lvl w:ilvl="7" w:tplc="04190019" w:tentative="1">
      <w:start w:val="1"/>
      <w:numFmt w:val="lowerLetter"/>
      <w:lvlText w:val="%8."/>
      <w:lvlJc w:val="left"/>
      <w:pPr>
        <w:ind w:left="5193" w:hanging="360"/>
      </w:pPr>
      <w:rPr>
        <w:rFonts w:cs="Times New Roman"/>
      </w:rPr>
    </w:lvl>
    <w:lvl w:ilvl="8" w:tplc="0419001B" w:tentative="1">
      <w:start w:val="1"/>
      <w:numFmt w:val="lowerRoman"/>
      <w:lvlText w:val="%9."/>
      <w:lvlJc w:val="right"/>
      <w:pPr>
        <w:ind w:left="5913" w:hanging="180"/>
      </w:pPr>
      <w:rPr>
        <w:rFonts w:cs="Times New Roman"/>
      </w:rPr>
    </w:lvl>
  </w:abstractNum>
  <w:abstractNum w:abstractNumId="31" w15:restartNumberingAfterBreak="0">
    <w:nsid w:val="2EC037D5"/>
    <w:multiLevelType w:val="hybridMultilevel"/>
    <w:tmpl w:val="1C16C366"/>
    <w:lvl w:ilvl="0" w:tplc="0419000F">
      <w:start w:val="16"/>
      <w:numFmt w:val="decimal"/>
      <w:lvlText w:val="%1."/>
      <w:lvlJc w:val="left"/>
      <w:pPr>
        <w:ind w:left="2136" w:hanging="360"/>
      </w:pPr>
      <w:rPr>
        <w:rFonts w:cs="Times New Roman" w:hint="default"/>
      </w:rPr>
    </w:lvl>
    <w:lvl w:ilvl="1" w:tplc="04190019" w:tentative="1">
      <w:start w:val="1"/>
      <w:numFmt w:val="lowerLetter"/>
      <w:lvlText w:val="%2."/>
      <w:lvlJc w:val="left"/>
      <w:pPr>
        <w:ind w:left="2856" w:hanging="360"/>
      </w:pPr>
      <w:rPr>
        <w:rFonts w:cs="Times New Roman"/>
      </w:rPr>
    </w:lvl>
    <w:lvl w:ilvl="2" w:tplc="0419001B" w:tentative="1">
      <w:start w:val="1"/>
      <w:numFmt w:val="lowerRoman"/>
      <w:lvlText w:val="%3."/>
      <w:lvlJc w:val="right"/>
      <w:pPr>
        <w:ind w:left="3576" w:hanging="180"/>
      </w:pPr>
      <w:rPr>
        <w:rFonts w:cs="Times New Roman"/>
      </w:rPr>
    </w:lvl>
    <w:lvl w:ilvl="3" w:tplc="0419000F" w:tentative="1">
      <w:start w:val="1"/>
      <w:numFmt w:val="decimal"/>
      <w:lvlText w:val="%4."/>
      <w:lvlJc w:val="left"/>
      <w:pPr>
        <w:ind w:left="4296" w:hanging="360"/>
      </w:pPr>
      <w:rPr>
        <w:rFonts w:cs="Times New Roman"/>
      </w:rPr>
    </w:lvl>
    <w:lvl w:ilvl="4" w:tplc="04190019" w:tentative="1">
      <w:start w:val="1"/>
      <w:numFmt w:val="lowerLetter"/>
      <w:lvlText w:val="%5."/>
      <w:lvlJc w:val="left"/>
      <w:pPr>
        <w:ind w:left="5016" w:hanging="360"/>
      </w:pPr>
      <w:rPr>
        <w:rFonts w:cs="Times New Roman"/>
      </w:rPr>
    </w:lvl>
    <w:lvl w:ilvl="5" w:tplc="0419001B" w:tentative="1">
      <w:start w:val="1"/>
      <w:numFmt w:val="lowerRoman"/>
      <w:lvlText w:val="%6."/>
      <w:lvlJc w:val="right"/>
      <w:pPr>
        <w:ind w:left="5736" w:hanging="180"/>
      </w:pPr>
      <w:rPr>
        <w:rFonts w:cs="Times New Roman"/>
      </w:rPr>
    </w:lvl>
    <w:lvl w:ilvl="6" w:tplc="0419000F" w:tentative="1">
      <w:start w:val="1"/>
      <w:numFmt w:val="decimal"/>
      <w:lvlText w:val="%7."/>
      <w:lvlJc w:val="left"/>
      <w:pPr>
        <w:ind w:left="6456" w:hanging="360"/>
      </w:pPr>
      <w:rPr>
        <w:rFonts w:cs="Times New Roman"/>
      </w:rPr>
    </w:lvl>
    <w:lvl w:ilvl="7" w:tplc="04190019" w:tentative="1">
      <w:start w:val="1"/>
      <w:numFmt w:val="lowerLetter"/>
      <w:lvlText w:val="%8."/>
      <w:lvlJc w:val="left"/>
      <w:pPr>
        <w:ind w:left="7176" w:hanging="360"/>
      </w:pPr>
      <w:rPr>
        <w:rFonts w:cs="Times New Roman"/>
      </w:rPr>
    </w:lvl>
    <w:lvl w:ilvl="8" w:tplc="0419001B" w:tentative="1">
      <w:start w:val="1"/>
      <w:numFmt w:val="lowerRoman"/>
      <w:lvlText w:val="%9."/>
      <w:lvlJc w:val="right"/>
      <w:pPr>
        <w:ind w:left="7896" w:hanging="180"/>
      </w:pPr>
      <w:rPr>
        <w:rFonts w:cs="Times New Roman"/>
      </w:rPr>
    </w:lvl>
  </w:abstractNum>
  <w:abstractNum w:abstractNumId="32" w15:restartNumberingAfterBreak="0">
    <w:nsid w:val="30C402D1"/>
    <w:multiLevelType w:val="hybridMultilevel"/>
    <w:tmpl w:val="75F4B37A"/>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33" w15:restartNumberingAfterBreak="0">
    <w:nsid w:val="32080E2F"/>
    <w:multiLevelType w:val="multilevel"/>
    <w:tmpl w:val="9404C7C4"/>
    <w:lvl w:ilvl="0">
      <w:start w:val="1"/>
      <w:numFmt w:val="decimal"/>
      <w:lvlText w:val="%1."/>
      <w:lvlJc w:val="left"/>
      <w:pPr>
        <w:tabs>
          <w:tab w:val="num" w:pos="360"/>
        </w:tabs>
        <w:ind w:left="360" w:hanging="360"/>
      </w:pPr>
      <w:rPr>
        <w:rFonts w:cs="Times New Roman" w:hint="default"/>
      </w:rPr>
    </w:lvl>
    <w:lvl w:ilvl="1">
      <w:start w:val="1"/>
      <w:numFmt w:val="decimal"/>
      <w:lvlText w:val="19.%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4" w15:restartNumberingAfterBreak="0">
    <w:nsid w:val="341E0FCE"/>
    <w:multiLevelType w:val="hybridMultilevel"/>
    <w:tmpl w:val="38BA9C98"/>
    <w:lvl w:ilvl="0" w:tplc="E15281F2">
      <w:start w:val="1"/>
      <w:numFmt w:val="decimal"/>
      <w:lvlText w:val="2.%1."/>
      <w:lvlJc w:val="left"/>
      <w:pPr>
        <w:ind w:left="720" w:hanging="360"/>
      </w:pPr>
      <w:rPr>
        <w:rFonts w:cs="Times New Roman" w:hint="default"/>
        <w:i w:val="0"/>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5" w15:restartNumberingAfterBreak="0">
    <w:nsid w:val="35BB065E"/>
    <w:multiLevelType w:val="hybridMultilevel"/>
    <w:tmpl w:val="4FB40EE0"/>
    <w:lvl w:ilvl="0" w:tplc="41FA67B0">
      <w:start w:val="1"/>
      <w:numFmt w:val="decimal"/>
      <w:lvlText w:val="1.%1."/>
      <w:lvlJc w:val="left"/>
      <w:pPr>
        <w:ind w:left="720" w:hanging="360"/>
      </w:pPr>
      <w:rPr>
        <w:rFonts w:cs="Times New Roman" w:hint="default"/>
      </w:rPr>
    </w:lvl>
    <w:lvl w:ilvl="1" w:tplc="41FA67B0">
      <w:start w:val="1"/>
      <w:numFmt w:val="decimal"/>
      <w:lvlText w:val="1.%2."/>
      <w:lvlJc w:val="left"/>
      <w:pPr>
        <w:ind w:left="1440" w:hanging="360"/>
      </w:pPr>
      <w:rPr>
        <w:rFonts w:cs="Times New Roman" w:hint="default"/>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6" w15:restartNumberingAfterBreak="0">
    <w:nsid w:val="37336D76"/>
    <w:multiLevelType w:val="multilevel"/>
    <w:tmpl w:val="72022E20"/>
    <w:lvl w:ilvl="0">
      <w:start w:val="1"/>
      <w:numFmt w:val="decimal"/>
      <w:pStyle w:val="a"/>
      <w:lvlText w:val="%1."/>
      <w:lvlJc w:val="left"/>
      <w:pPr>
        <w:ind w:left="720" w:hanging="360"/>
      </w:pPr>
      <w:rPr>
        <w:rFonts w:cs="Times New Roman"/>
        <w:b/>
      </w:rPr>
    </w:lvl>
    <w:lvl w:ilvl="1">
      <w:start w:val="1"/>
      <w:numFmt w:val="decimal"/>
      <w:isLgl/>
      <w:lvlText w:val="%1.%2"/>
      <w:lvlJc w:val="left"/>
      <w:pPr>
        <w:ind w:left="1069" w:hanging="360"/>
      </w:pPr>
      <w:rPr>
        <w:rFonts w:cs="Times New Roman"/>
      </w:rPr>
    </w:lvl>
    <w:lvl w:ilvl="2">
      <w:start w:val="1"/>
      <w:numFmt w:val="decimal"/>
      <w:isLgl/>
      <w:lvlText w:val="%1.%2.%3"/>
      <w:lvlJc w:val="left"/>
      <w:pPr>
        <w:ind w:left="1778" w:hanging="720"/>
      </w:pPr>
      <w:rPr>
        <w:rFonts w:cs="Times New Roman"/>
      </w:rPr>
    </w:lvl>
    <w:lvl w:ilvl="3">
      <w:start w:val="1"/>
      <w:numFmt w:val="decimal"/>
      <w:isLgl/>
      <w:lvlText w:val="%1.%2.%3.%4"/>
      <w:lvlJc w:val="left"/>
      <w:pPr>
        <w:ind w:left="2127" w:hanging="720"/>
      </w:pPr>
      <w:rPr>
        <w:rFonts w:cs="Times New Roman"/>
      </w:rPr>
    </w:lvl>
    <w:lvl w:ilvl="4">
      <w:start w:val="1"/>
      <w:numFmt w:val="decimal"/>
      <w:isLgl/>
      <w:lvlText w:val="%1.%2.%3.%4.%5"/>
      <w:lvlJc w:val="left"/>
      <w:pPr>
        <w:ind w:left="2836" w:hanging="1080"/>
      </w:pPr>
      <w:rPr>
        <w:rFonts w:cs="Times New Roman"/>
      </w:rPr>
    </w:lvl>
    <w:lvl w:ilvl="5">
      <w:start w:val="1"/>
      <w:numFmt w:val="decimal"/>
      <w:isLgl/>
      <w:lvlText w:val="%1.%2.%3.%4.%5.%6"/>
      <w:lvlJc w:val="left"/>
      <w:pPr>
        <w:ind w:left="3185" w:hanging="1080"/>
      </w:pPr>
      <w:rPr>
        <w:rFonts w:cs="Times New Roman"/>
      </w:rPr>
    </w:lvl>
    <w:lvl w:ilvl="6">
      <w:start w:val="1"/>
      <w:numFmt w:val="decimal"/>
      <w:isLgl/>
      <w:lvlText w:val="%1.%2.%3.%4.%5.%6.%7"/>
      <w:lvlJc w:val="left"/>
      <w:pPr>
        <w:ind w:left="3894" w:hanging="1440"/>
      </w:pPr>
      <w:rPr>
        <w:rFonts w:cs="Times New Roman"/>
      </w:rPr>
    </w:lvl>
    <w:lvl w:ilvl="7">
      <w:start w:val="1"/>
      <w:numFmt w:val="decimal"/>
      <w:isLgl/>
      <w:lvlText w:val="%1.%2.%3.%4.%5.%6.%7.%8"/>
      <w:lvlJc w:val="left"/>
      <w:pPr>
        <w:ind w:left="4243" w:hanging="1440"/>
      </w:pPr>
      <w:rPr>
        <w:rFonts w:cs="Times New Roman"/>
      </w:rPr>
    </w:lvl>
    <w:lvl w:ilvl="8">
      <w:start w:val="1"/>
      <w:numFmt w:val="decimal"/>
      <w:isLgl/>
      <w:lvlText w:val="%1.%2.%3.%4.%5.%6.%7.%8.%9"/>
      <w:lvlJc w:val="left"/>
      <w:pPr>
        <w:ind w:left="4952" w:hanging="1800"/>
      </w:pPr>
      <w:rPr>
        <w:rFonts w:cs="Times New Roman"/>
      </w:rPr>
    </w:lvl>
  </w:abstractNum>
  <w:abstractNum w:abstractNumId="37" w15:restartNumberingAfterBreak="0">
    <w:nsid w:val="39C16638"/>
    <w:multiLevelType w:val="multilevel"/>
    <w:tmpl w:val="696A6628"/>
    <w:styleLink w:val="WWOutlineListStyle2"/>
    <w:lvl w:ilvl="0">
      <w:start w:val="1"/>
      <w:numFmt w:val="decimal"/>
      <w:pStyle w:val="1"/>
      <w:lvlText w:val="%1."/>
      <w:lvlJc w:val="left"/>
      <w:pPr>
        <w:ind w:firstLine="540"/>
      </w:pPr>
      <w:rPr>
        <w:rFonts w:cs="Times New Roman"/>
        <w:sz w:val="28"/>
        <w:szCs w:val="28"/>
      </w:rPr>
    </w:lvl>
    <w:lvl w:ilvl="1">
      <w:start w:val="1"/>
      <w:numFmt w:val="none"/>
      <w:lvlText w:val="%2"/>
      <w:lvlJc w:val="left"/>
      <w:rPr>
        <w:rFonts w:cs="Times New Roman"/>
      </w:rPr>
    </w:lvl>
    <w:lvl w:ilvl="2">
      <w:start w:val="1"/>
      <w:numFmt w:val="none"/>
      <w:lvlText w:val=""/>
      <w:lvlJc w:val="left"/>
      <w:rPr>
        <w:rFonts w:cs="Times New Roman"/>
      </w:rPr>
    </w:lvl>
    <w:lvl w:ilvl="3">
      <w:start w:val="1"/>
      <w:numFmt w:val="none"/>
      <w:lvlText w:val=""/>
      <w:lvlJc w:val="left"/>
      <w:rPr>
        <w:rFonts w:cs="Times New Roman"/>
      </w:rPr>
    </w:lvl>
    <w:lvl w:ilvl="4">
      <w:start w:val="1"/>
      <w:numFmt w:val="none"/>
      <w:lvlText w:val=""/>
      <w:lvlJc w:val="left"/>
      <w:rPr>
        <w:rFonts w:cs="Times New Roman"/>
      </w:rPr>
    </w:lvl>
    <w:lvl w:ilvl="5">
      <w:start w:val="1"/>
      <w:numFmt w:val="none"/>
      <w:lvlText w:val=""/>
      <w:lvlJc w:val="left"/>
      <w:rPr>
        <w:rFonts w:cs="Times New Roman"/>
      </w:rPr>
    </w:lvl>
    <w:lvl w:ilvl="6">
      <w:start w:val="1"/>
      <w:numFmt w:val="none"/>
      <w:lvlText w:val=""/>
      <w:lvlJc w:val="left"/>
      <w:rPr>
        <w:rFonts w:cs="Times New Roman"/>
      </w:rPr>
    </w:lvl>
    <w:lvl w:ilvl="7">
      <w:start w:val="1"/>
      <w:numFmt w:val="none"/>
      <w:lvlText w:val=""/>
      <w:lvlJc w:val="left"/>
      <w:rPr>
        <w:rFonts w:cs="Times New Roman"/>
      </w:rPr>
    </w:lvl>
    <w:lvl w:ilvl="8">
      <w:start w:val="1"/>
      <w:numFmt w:val="none"/>
      <w:lvlText w:val=""/>
      <w:lvlJc w:val="left"/>
      <w:rPr>
        <w:rFonts w:cs="Times New Roman"/>
      </w:rPr>
    </w:lvl>
  </w:abstractNum>
  <w:abstractNum w:abstractNumId="38" w15:restartNumberingAfterBreak="0">
    <w:nsid w:val="40E55A83"/>
    <w:multiLevelType w:val="hybridMultilevel"/>
    <w:tmpl w:val="8444B352"/>
    <w:lvl w:ilvl="0" w:tplc="F22075B4">
      <w:start w:val="9"/>
      <w:numFmt w:val="decimal"/>
      <w:lvlText w:val="%1."/>
      <w:lvlJc w:val="left"/>
      <w:pPr>
        <w:ind w:left="1080" w:hanging="360"/>
      </w:pPr>
      <w:rPr>
        <w:rFonts w:cs="Times New Roman"/>
        <w:b w:val="0"/>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39" w15:restartNumberingAfterBreak="0">
    <w:nsid w:val="4135439B"/>
    <w:multiLevelType w:val="multilevel"/>
    <w:tmpl w:val="A524F6FA"/>
    <w:lvl w:ilvl="0">
      <w:start w:val="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644"/>
        </w:tabs>
        <w:ind w:left="644" w:hanging="360"/>
      </w:pPr>
      <w:rPr>
        <w:rFonts w:cs="Times New Roman" w:hint="default"/>
      </w:rPr>
    </w:lvl>
    <w:lvl w:ilvl="2">
      <w:start w:val="1"/>
      <w:numFmt w:val="decimal"/>
      <w:lvlText w:val="%1.%2.%3"/>
      <w:lvlJc w:val="left"/>
      <w:pPr>
        <w:tabs>
          <w:tab w:val="num" w:pos="1288"/>
        </w:tabs>
        <w:ind w:left="1288" w:hanging="720"/>
      </w:pPr>
      <w:rPr>
        <w:rFonts w:cs="Times New Roman" w:hint="default"/>
      </w:rPr>
    </w:lvl>
    <w:lvl w:ilvl="3">
      <w:start w:val="1"/>
      <w:numFmt w:val="decimal"/>
      <w:lvlText w:val="%1.%2.%3.%4"/>
      <w:lvlJc w:val="left"/>
      <w:pPr>
        <w:tabs>
          <w:tab w:val="num" w:pos="1572"/>
        </w:tabs>
        <w:ind w:left="1572" w:hanging="720"/>
      </w:pPr>
      <w:rPr>
        <w:rFonts w:cs="Times New Roman" w:hint="default"/>
      </w:rPr>
    </w:lvl>
    <w:lvl w:ilvl="4">
      <w:start w:val="1"/>
      <w:numFmt w:val="decimal"/>
      <w:lvlText w:val="%1.%2.%3.%4.%5"/>
      <w:lvlJc w:val="left"/>
      <w:pPr>
        <w:tabs>
          <w:tab w:val="num" w:pos="2216"/>
        </w:tabs>
        <w:ind w:left="2216" w:hanging="1080"/>
      </w:pPr>
      <w:rPr>
        <w:rFonts w:cs="Times New Roman" w:hint="default"/>
      </w:rPr>
    </w:lvl>
    <w:lvl w:ilvl="5">
      <w:start w:val="1"/>
      <w:numFmt w:val="decimal"/>
      <w:lvlText w:val="%1.%2.%3.%4.%5.%6"/>
      <w:lvlJc w:val="left"/>
      <w:pPr>
        <w:tabs>
          <w:tab w:val="num" w:pos="2500"/>
        </w:tabs>
        <w:ind w:left="2500" w:hanging="1080"/>
      </w:pPr>
      <w:rPr>
        <w:rFonts w:cs="Times New Roman" w:hint="default"/>
      </w:rPr>
    </w:lvl>
    <w:lvl w:ilvl="6">
      <w:start w:val="1"/>
      <w:numFmt w:val="decimal"/>
      <w:lvlText w:val="%1.%2.%3.%4.%5.%6.%7"/>
      <w:lvlJc w:val="left"/>
      <w:pPr>
        <w:tabs>
          <w:tab w:val="num" w:pos="3144"/>
        </w:tabs>
        <w:ind w:left="3144" w:hanging="1440"/>
      </w:pPr>
      <w:rPr>
        <w:rFonts w:cs="Times New Roman" w:hint="default"/>
      </w:rPr>
    </w:lvl>
    <w:lvl w:ilvl="7">
      <w:start w:val="1"/>
      <w:numFmt w:val="decimal"/>
      <w:lvlText w:val="%1.%2.%3.%4.%5.%6.%7.%8"/>
      <w:lvlJc w:val="left"/>
      <w:pPr>
        <w:tabs>
          <w:tab w:val="num" w:pos="3428"/>
        </w:tabs>
        <w:ind w:left="3428" w:hanging="1440"/>
      </w:pPr>
      <w:rPr>
        <w:rFonts w:cs="Times New Roman" w:hint="default"/>
      </w:rPr>
    </w:lvl>
    <w:lvl w:ilvl="8">
      <w:start w:val="1"/>
      <w:numFmt w:val="decimal"/>
      <w:lvlText w:val="%1.%2.%3.%4.%5.%6.%7.%8.%9"/>
      <w:lvlJc w:val="left"/>
      <w:pPr>
        <w:tabs>
          <w:tab w:val="num" w:pos="4072"/>
        </w:tabs>
        <w:ind w:left="4072" w:hanging="1800"/>
      </w:pPr>
      <w:rPr>
        <w:rFonts w:cs="Times New Roman" w:hint="default"/>
      </w:rPr>
    </w:lvl>
  </w:abstractNum>
  <w:abstractNum w:abstractNumId="40" w15:restartNumberingAfterBreak="0">
    <w:nsid w:val="42794BF8"/>
    <w:multiLevelType w:val="multilevel"/>
    <w:tmpl w:val="5BFC4530"/>
    <w:lvl w:ilvl="0">
      <w:start w:val="10"/>
      <w:numFmt w:val="decimal"/>
      <w:lvlText w:val="%1"/>
      <w:lvlJc w:val="left"/>
      <w:pPr>
        <w:ind w:left="420" w:hanging="420"/>
      </w:pPr>
      <w:rPr>
        <w:rFonts w:cs="Times New Roman" w:hint="default"/>
      </w:rPr>
    </w:lvl>
    <w:lvl w:ilvl="1">
      <w:start w:val="1"/>
      <w:numFmt w:val="decimal"/>
      <w:lvlText w:val="%1.%2"/>
      <w:lvlJc w:val="left"/>
      <w:pPr>
        <w:ind w:left="420" w:hanging="4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1" w15:restartNumberingAfterBreak="0">
    <w:nsid w:val="43E20703"/>
    <w:multiLevelType w:val="multilevel"/>
    <w:tmpl w:val="6674D320"/>
    <w:lvl w:ilvl="0">
      <w:start w:val="3"/>
      <w:numFmt w:val="decimal"/>
      <w:lvlText w:val="%1."/>
      <w:lvlJc w:val="left"/>
      <w:pPr>
        <w:ind w:left="1069" w:hanging="360"/>
      </w:pPr>
      <w:rPr>
        <w:rFonts w:cs="Times New Roman" w:hint="default"/>
      </w:rPr>
    </w:lvl>
    <w:lvl w:ilvl="1">
      <w:start w:val="1"/>
      <w:numFmt w:val="decimal"/>
      <w:isLgl/>
      <w:lvlText w:val="%1.%2."/>
      <w:lvlJc w:val="left"/>
      <w:pPr>
        <w:ind w:left="1144" w:hanging="435"/>
      </w:pPr>
      <w:rPr>
        <w:rFonts w:cs="Arial" w:hint="default"/>
        <w:color w:val="000000"/>
      </w:rPr>
    </w:lvl>
    <w:lvl w:ilvl="2">
      <w:start w:val="1"/>
      <w:numFmt w:val="decimal"/>
      <w:isLgl/>
      <w:lvlText w:val="%1.%2.%3."/>
      <w:lvlJc w:val="left"/>
      <w:pPr>
        <w:ind w:left="1429" w:hanging="720"/>
      </w:pPr>
      <w:rPr>
        <w:rFonts w:cs="Arial" w:hint="default"/>
        <w:color w:val="000000"/>
      </w:rPr>
    </w:lvl>
    <w:lvl w:ilvl="3">
      <w:start w:val="1"/>
      <w:numFmt w:val="decimal"/>
      <w:isLgl/>
      <w:lvlText w:val="%1.%2.%3.%4."/>
      <w:lvlJc w:val="left"/>
      <w:pPr>
        <w:ind w:left="1429" w:hanging="720"/>
      </w:pPr>
      <w:rPr>
        <w:rFonts w:cs="Arial" w:hint="default"/>
        <w:color w:val="000000"/>
      </w:rPr>
    </w:lvl>
    <w:lvl w:ilvl="4">
      <w:start w:val="1"/>
      <w:numFmt w:val="decimal"/>
      <w:isLgl/>
      <w:lvlText w:val="%1.%2.%3.%4.%5."/>
      <w:lvlJc w:val="left"/>
      <w:pPr>
        <w:ind w:left="1789" w:hanging="1080"/>
      </w:pPr>
      <w:rPr>
        <w:rFonts w:cs="Arial" w:hint="default"/>
        <w:color w:val="000000"/>
      </w:rPr>
    </w:lvl>
    <w:lvl w:ilvl="5">
      <w:start w:val="1"/>
      <w:numFmt w:val="decimal"/>
      <w:isLgl/>
      <w:lvlText w:val="%1.%2.%3.%4.%5.%6."/>
      <w:lvlJc w:val="left"/>
      <w:pPr>
        <w:ind w:left="1789" w:hanging="1080"/>
      </w:pPr>
      <w:rPr>
        <w:rFonts w:cs="Arial" w:hint="default"/>
        <w:color w:val="000000"/>
      </w:rPr>
    </w:lvl>
    <w:lvl w:ilvl="6">
      <w:start w:val="1"/>
      <w:numFmt w:val="decimal"/>
      <w:isLgl/>
      <w:lvlText w:val="%1.%2.%3.%4.%5.%6.%7."/>
      <w:lvlJc w:val="left"/>
      <w:pPr>
        <w:ind w:left="2149" w:hanging="1440"/>
      </w:pPr>
      <w:rPr>
        <w:rFonts w:cs="Arial" w:hint="default"/>
        <w:color w:val="000000"/>
      </w:rPr>
    </w:lvl>
    <w:lvl w:ilvl="7">
      <w:start w:val="1"/>
      <w:numFmt w:val="decimal"/>
      <w:isLgl/>
      <w:lvlText w:val="%1.%2.%3.%4.%5.%6.%7.%8."/>
      <w:lvlJc w:val="left"/>
      <w:pPr>
        <w:ind w:left="2149" w:hanging="1440"/>
      </w:pPr>
      <w:rPr>
        <w:rFonts w:cs="Arial" w:hint="default"/>
        <w:color w:val="000000"/>
      </w:rPr>
    </w:lvl>
    <w:lvl w:ilvl="8">
      <w:start w:val="1"/>
      <w:numFmt w:val="decimal"/>
      <w:isLgl/>
      <w:lvlText w:val="%1.%2.%3.%4.%5.%6.%7.%8.%9."/>
      <w:lvlJc w:val="left"/>
      <w:pPr>
        <w:ind w:left="2509" w:hanging="1800"/>
      </w:pPr>
      <w:rPr>
        <w:rFonts w:cs="Arial" w:hint="default"/>
        <w:color w:val="000000"/>
      </w:rPr>
    </w:lvl>
  </w:abstractNum>
  <w:abstractNum w:abstractNumId="42" w15:restartNumberingAfterBreak="0">
    <w:nsid w:val="43F8534C"/>
    <w:multiLevelType w:val="multilevel"/>
    <w:tmpl w:val="29BEDA48"/>
    <w:lvl w:ilvl="0">
      <w:start w:val="1"/>
      <w:numFmt w:val="decimal"/>
      <w:lvlText w:val="%1."/>
      <w:lvlJc w:val="left"/>
      <w:pPr>
        <w:ind w:left="420" w:hanging="420"/>
      </w:pPr>
      <w:rPr>
        <w:rFonts w:cs="Times New Roman" w:hint="default"/>
      </w:rPr>
    </w:lvl>
    <w:lvl w:ilvl="1">
      <w:start w:val="1"/>
      <w:numFmt w:val="decimal"/>
      <w:lvlText w:val="%1.%2."/>
      <w:lvlJc w:val="left"/>
      <w:pPr>
        <w:ind w:left="465" w:hanging="420"/>
      </w:pPr>
      <w:rPr>
        <w:rFonts w:cs="Times New Roman" w:hint="default"/>
      </w:rPr>
    </w:lvl>
    <w:lvl w:ilvl="2">
      <w:start w:val="1"/>
      <w:numFmt w:val="decimal"/>
      <w:lvlText w:val="%1.%2.%3."/>
      <w:lvlJc w:val="left"/>
      <w:pPr>
        <w:ind w:left="810" w:hanging="720"/>
      </w:pPr>
      <w:rPr>
        <w:rFonts w:cs="Times New Roman" w:hint="default"/>
      </w:rPr>
    </w:lvl>
    <w:lvl w:ilvl="3">
      <w:start w:val="1"/>
      <w:numFmt w:val="decimal"/>
      <w:lvlText w:val="%1.%2.%3.%4."/>
      <w:lvlJc w:val="left"/>
      <w:pPr>
        <w:ind w:left="855" w:hanging="720"/>
      </w:pPr>
      <w:rPr>
        <w:rFonts w:cs="Times New Roman" w:hint="default"/>
      </w:rPr>
    </w:lvl>
    <w:lvl w:ilvl="4">
      <w:start w:val="1"/>
      <w:numFmt w:val="decimal"/>
      <w:lvlText w:val="%1.%2.%3.%4.%5."/>
      <w:lvlJc w:val="left"/>
      <w:pPr>
        <w:ind w:left="1260" w:hanging="1080"/>
      </w:pPr>
      <w:rPr>
        <w:rFonts w:cs="Times New Roman" w:hint="default"/>
      </w:rPr>
    </w:lvl>
    <w:lvl w:ilvl="5">
      <w:start w:val="1"/>
      <w:numFmt w:val="decimal"/>
      <w:lvlText w:val="%1.%2.%3.%4.%5.%6."/>
      <w:lvlJc w:val="left"/>
      <w:pPr>
        <w:ind w:left="1305" w:hanging="1080"/>
      </w:pPr>
      <w:rPr>
        <w:rFonts w:cs="Times New Roman" w:hint="default"/>
      </w:rPr>
    </w:lvl>
    <w:lvl w:ilvl="6">
      <w:start w:val="1"/>
      <w:numFmt w:val="decimal"/>
      <w:lvlText w:val="%1.%2.%3.%4.%5.%6.%7."/>
      <w:lvlJc w:val="left"/>
      <w:pPr>
        <w:ind w:left="1710" w:hanging="1440"/>
      </w:pPr>
      <w:rPr>
        <w:rFonts w:cs="Times New Roman" w:hint="default"/>
      </w:rPr>
    </w:lvl>
    <w:lvl w:ilvl="7">
      <w:start w:val="1"/>
      <w:numFmt w:val="decimal"/>
      <w:lvlText w:val="%1.%2.%3.%4.%5.%6.%7.%8."/>
      <w:lvlJc w:val="left"/>
      <w:pPr>
        <w:ind w:left="1755" w:hanging="1440"/>
      </w:pPr>
      <w:rPr>
        <w:rFonts w:cs="Times New Roman" w:hint="default"/>
      </w:rPr>
    </w:lvl>
    <w:lvl w:ilvl="8">
      <w:start w:val="1"/>
      <w:numFmt w:val="decimal"/>
      <w:lvlText w:val="%1.%2.%3.%4.%5.%6.%7.%8.%9."/>
      <w:lvlJc w:val="left"/>
      <w:pPr>
        <w:ind w:left="2160" w:hanging="1800"/>
      </w:pPr>
      <w:rPr>
        <w:rFonts w:cs="Times New Roman" w:hint="default"/>
      </w:rPr>
    </w:lvl>
  </w:abstractNum>
  <w:abstractNum w:abstractNumId="43" w15:restartNumberingAfterBreak="0">
    <w:nsid w:val="478A395C"/>
    <w:multiLevelType w:val="multilevel"/>
    <w:tmpl w:val="8E6C6CFE"/>
    <w:lvl w:ilvl="0">
      <w:start w:val="1"/>
      <w:numFmt w:val="decimal"/>
      <w:lvlText w:val="%1."/>
      <w:lvlJc w:val="left"/>
      <w:pPr>
        <w:tabs>
          <w:tab w:val="num" w:pos="1134"/>
        </w:tabs>
        <w:ind w:left="1134" w:hanging="1134"/>
      </w:pPr>
      <w:rPr>
        <w:rFonts w:cs="Times New Roman" w:hint="default"/>
      </w:rPr>
    </w:lvl>
    <w:lvl w:ilvl="1">
      <w:start w:val="1"/>
      <w:numFmt w:val="decimal"/>
      <w:lvlText w:val="%1.%2"/>
      <w:lvlJc w:val="left"/>
      <w:pPr>
        <w:tabs>
          <w:tab w:val="num" w:pos="1134"/>
        </w:tabs>
        <w:ind w:left="1134" w:hanging="1134"/>
      </w:pPr>
      <w:rPr>
        <w:rFonts w:cs="Times New Roman" w:hint="default"/>
      </w:rPr>
    </w:lvl>
    <w:lvl w:ilvl="2">
      <w:start w:val="1"/>
      <w:numFmt w:val="decimal"/>
      <w:pStyle w:val="a0"/>
      <w:lvlText w:val="%1.%2.%3"/>
      <w:lvlJc w:val="left"/>
      <w:pPr>
        <w:tabs>
          <w:tab w:val="num" w:pos="1134"/>
        </w:tabs>
        <w:ind w:left="1134" w:hanging="1134"/>
      </w:pPr>
      <w:rPr>
        <w:rFonts w:cs="Times New Roman" w:hint="default"/>
        <w:b w:val="0"/>
        <w:i w:val="0"/>
      </w:rPr>
    </w:lvl>
    <w:lvl w:ilvl="3">
      <w:start w:val="1"/>
      <w:numFmt w:val="decimal"/>
      <w:lvlText w:val="%1.%2.%3.%4"/>
      <w:lvlJc w:val="left"/>
      <w:pPr>
        <w:tabs>
          <w:tab w:val="num" w:pos="1134"/>
        </w:tabs>
        <w:ind w:left="1134" w:hanging="1134"/>
      </w:pPr>
      <w:rPr>
        <w:rFonts w:cs="Times New Roman" w:hint="default"/>
        <w:b w:val="0"/>
        <w:i w:val="0"/>
      </w:rPr>
    </w:lvl>
    <w:lvl w:ilvl="4">
      <w:start w:val="1"/>
      <w:numFmt w:val="lowerLetter"/>
      <w:lvlText w:val="%5)"/>
      <w:lvlJc w:val="left"/>
      <w:pPr>
        <w:tabs>
          <w:tab w:val="num" w:pos="1701"/>
        </w:tabs>
        <w:ind w:left="1701" w:hanging="567"/>
      </w:pPr>
      <w:rPr>
        <w:rFonts w:cs="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44" w15:restartNumberingAfterBreak="0">
    <w:nsid w:val="47F8431F"/>
    <w:multiLevelType w:val="hybridMultilevel"/>
    <w:tmpl w:val="9C02628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498960EE"/>
    <w:multiLevelType w:val="multilevel"/>
    <w:tmpl w:val="C868BFE2"/>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6" w15:restartNumberingAfterBreak="0">
    <w:nsid w:val="4BB81C75"/>
    <w:multiLevelType w:val="hybridMultilevel"/>
    <w:tmpl w:val="AF165B72"/>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7" w15:restartNumberingAfterBreak="0">
    <w:nsid w:val="4DE05FB2"/>
    <w:multiLevelType w:val="hybridMultilevel"/>
    <w:tmpl w:val="860AB742"/>
    <w:lvl w:ilvl="0" w:tplc="871A54AA">
      <w:start w:val="14"/>
      <w:numFmt w:val="decimal"/>
      <w:lvlText w:val="%1."/>
      <w:lvlJc w:val="left"/>
      <w:pPr>
        <w:ind w:left="1083" w:hanging="375"/>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48" w15:restartNumberingAfterBreak="0">
    <w:nsid w:val="53FF22C8"/>
    <w:multiLevelType w:val="hybridMultilevel"/>
    <w:tmpl w:val="37820996"/>
    <w:lvl w:ilvl="0" w:tplc="8E46849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66825BB9"/>
    <w:multiLevelType w:val="multilevel"/>
    <w:tmpl w:val="1C2056BA"/>
    <w:lvl w:ilvl="0">
      <w:start w:val="9"/>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644"/>
        </w:tabs>
        <w:ind w:left="644" w:hanging="360"/>
      </w:pPr>
      <w:rPr>
        <w:rFonts w:cs="Times New Roman" w:hint="default"/>
      </w:rPr>
    </w:lvl>
    <w:lvl w:ilvl="2">
      <w:start w:val="1"/>
      <w:numFmt w:val="decimal"/>
      <w:lvlText w:val="%1.%2.%3"/>
      <w:lvlJc w:val="left"/>
      <w:pPr>
        <w:tabs>
          <w:tab w:val="num" w:pos="1288"/>
        </w:tabs>
        <w:ind w:left="1288" w:hanging="720"/>
      </w:pPr>
      <w:rPr>
        <w:rFonts w:cs="Times New Roman" w:hint="default"/>
      </w:rPr>
    </w:lvl>
    <w:lvl w:ilvl="3">
      <w:start w:val="1"/>
      <w:numFmt w:val="decimal"/>
      <w:lvlText w:val="%1.%2.%3.%4"/>
      <w:lvlJc w:val="left"/>
      <w:pPr>
        <w:tabs>
          <w:tab w:val="num" w:pos="1572"/>
        </w:tabs>
        <w:ind w:left="1572" w:hanging="720"/>
      </w:pPr>
      <w:rPr>
        <w:rFonts w:cs="Times New Roman" w:hint="default"/>
      </w:rPr>
    </w:lvl>
    <w:lvl w:ilvl="4">
      <w:start w:val="1"/>
      <w:numFmt w:val="decimal"/>
      <w:lvlText w:val="%1.%2.%3.%4.%5"/>
      <w:lvlJc w:val="left"/>
      <w:pPr>
        <w:tabs>
          <w:tab w:val="num" w:pos="2216"/>
        </w:tabs>
        <w:ind w:left="2216" w:hanging="1080"/>
      </w:pPr>
      <w:rPr>
        <w:rFonts w:cs="Times New Roman" w:hint="default"/>
      </w:rPr>
    </w:lvl>
    <w:lvl w:ilvl="5">
      <w:start w:val="1"/>
      <w:numFmt w:val="decimal"/>
      <w:lvlText w:val="%1.%2.%3.%4.%5.%6"/>
      <w:lvlJc w:val="left"/>
      <w:pPr>
        <w:tabs>
          <w:tab w:val="num" w:pos="2500"/>
        </w:tabs>
        <w:ind w:left="2500" w:hanging="1080"/>
      </w:pPr>
      <w:rPr>
        <w:rFonts w:cs="Times New Roman" w:hint="default"/>
      </w:rPr>
    </w:lvl>
    <w:lvl w:ilvl="6">
      <w:start w:val="1"/>
      <w:numFmt w:val="decimal"/>
      <w:lvlText w:val="%1.%2.%3.%4.%5.%6.%7"/>
      <w:lvlJc w:val="left"/>
      <w:pPr>
        <w:tabs>
          <w:tab w:val="num" w:pos="3144"/>
        </w:tabs>
        <w:ind w:left="3144" w:hanging="1440"/>
      </w:pPr>
      <w:rPr>
        <w:rFonts w:cs="Times New Roman" w:hint="default"/>
      </w:rPr>
    </w:lvl>
    <w:lvl w:ilvl="7">
      <w:start w:val="1"/>
      <w:numFmt w:val="decimal"/>
      <w:lvlText w:val="%1.%2.%3.%4.%5.%6.%7.%8"/>
      <w:lvlJc w:val="left"/>
      <w:pPr>
        <w:tabs>
          <w:tab w:val="num" w:pos="3428"/>
        </w:tabs>
        <w:ind w:left="3428" w:hanging="1440"/>
      </w:pPr>
      <w:rPr>
        <w:rFonts w:cs="Times New Roman" w:hint="default"/>
      </w:rPr>
    </w:lvl>
    <w:lvl w:ilvl="8">
      <w:start w:val="1"/>
      <w:numFmt w:val="decimal"/>
      <w:lvlText w:val="%1.%2.%3.%4.%5.%6.%7.%8.%9"/>
      <w:lvlJc w:val="left"/>
      <w:pPr>
        <w:tabs>
          <w:tab w:val="num" w:pos="4072"/>
        </w:tabs>
        <w:ind w:left="4072" w:hanging="1800"/>
      </w:pPr>
      <w:rPr>
        <w:rFonts w:cs="Times New Roman" w:hint="default"/>
      </w:rPr>
    </w:lvl>
  </w:abstractNum>
  <w:abstractNum w:abstractNumId="50" w15:restartNumberingAfterBreak="0">
    <w:nsid w:val="6ECA78AB"/>
    <w:multiLevelType w:val="hybridMultilevel"/>
    <w:tmpl w:val="D7EE6EBA"/>
    <w:lvl w:ilvl="0" w:tplc="0419000F">
      <w:start w:val="1"/>
      <w:numFmt w:val="decimal"/>
      <w:lvlText w:val="%1."/>
      <w:lvlJc w:val="left"/>
      <w:pPr>
        <w:tabs>
          <w:tab w:val="num" w:pos="720"/>
        </w:tabs>
        <w:ind w:left="720" w:hanging="360"/>
      </w:pPr>
      <w:rPr>
        <w:rFonts w:cs="Times New Roman" w:hint="default"/>
        <w:b w:val="0"/>
        <w:u w:val="none"/>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1" w15:restartNumberingAfterBreak="0">
    <w:nsid w:val="76880EA8"/>
    <w:multiLevelType w:val="multilevel"/>
    <w:tmpl w:val="C9F69F78"/>
    <w:lvl w:ilvl="0">
      <w:start w:val="9"/>
      <w:numFmt w:val="decimal"/>
      <w:lvlText w:val="%1."/>
      <w:lvlJc w:val="left"/>
      <w:pPr>
        <w:ind w:left="720" w:hanging="360"/>
      </w:pPr>
      <w:rPr>
        <w:rFonts w:cs="Times New Roman" w:hint="default"/>
      </w:rPr>
    </w:lvl>
    <w:lvl w:ilvl="1">
      <w:start w:val="2"/>
      <w:numFmt w:val="decimal"/>
      <w:isLgl/>
      <w:lvlText w:val="%1.%2"/>
      <w:lvlJc w:val="left"/>
      <w:pPr>
        <w:ind w:left="720" w:hanging="360"/>
      </w:pPr>
      <w:rPr>
        <w:rFonts w:cs="Times New Roman" w:hint="default"/>
        <w:b/>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52" w15:restartNumberingAfterBreak="0">
    <w:nsid w:val="779B4CA0"/>
    <w:multiLevelType w:val="hybridMultilevel"/>
    <w:tmpl w:val="952C553A"/>
    <w:lvl w:ilvl="0" w:tplc="A3C65F8C">
      <w:start w:val="1"/>
      <w:numFmt w:val="decimal"/>
      <w:lvlText w:val="%1."/>
      <w:lvlJc w:val="left"/>
      <w:pPr>
        <w:ind w:left="720" w:hanging="360"/>
      </w:pPr>
      <w:rPr>
        <w:rFonts w:cs="Times New Roman" w:hint="default"/>
      </w:rPr>
    </w:lvl>
    <w:lvl w:ilvl="1" w:tplc="ED9861C0">
      <w:start w:val="1"/>
      <w:numFmt w:val="decimal"/>
      <w:lvlText w:val="%2."/>
      <w:lvlJc w:val="left"/>
      <w:pPr>
        <w:ind w:left="1440" w:hanging="360"/>
      </w:pPr>
      <w:rPr>
        <w:rFonts w:ascii="Times New Roman" w:hAnsi="Times New Roman" w:cs="Times New Roman" w:hint="default"/>
        <w:sz w:val="24"/>
        <w:szCs w:val="24"/>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3" w15:restartNumberingAfterBreak="0">
    <w:nsid w:val="7ABC3E71"/>
    <w:multiLevelType w:val="hybridMultilevel"/>
    <w:tmpl w:val="182A68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15:restartNumberingAfterBreak="0">
    <w:nsid w:val="7E210B49"/>
    <w:multiLevelType w:val="hybridMultilevel"/>
    <w:tmpl w:val="9EDAA5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4"/>
  </w:num>
  <w:num w:numId="2">
    <w:abstractNumId w:val="41"/>
  </w:num>
  <w:num w:numId="3">
    <w:abstractNumId w:val="30"/>
  </w:num>
  <w:num w:numId="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3"/>
  </w:num>
  <w:num w:numId="6">
    <w:abstractNumId w:val="37"/>
  </w:num>
  <w:num w:numId="7">
    <w:abstractNumId w:val="52"/>
  </w:num>
  <w:num w:numId="8">
    <w:abstractNumId w:val="35"/>
  </w:num>
  <w:num w:numId="9">
    <w:abstractNumId w:val="34"/>
  </w:num>
  <w:num w:numId="10">
    <w:abstractNumId w:val="48"/>
  </w:num>
  <w:num w:numId="11">
    <w:abstractNumId w:val="25"/>
  </w:num>
  <w:num w:numId="12">
    <w:abstractNumId w:val="54"/>
  </w:num>
  <w:num w:numId="13">
    <w:abstractNumId w:val="0"/>
  </w:num>
  <w:num w:numId="14">
    <w:abstractNumId w:val="50"/>
  </w:num>
  <w:num w:numId="15">
    <w:abstractNumId w:val="28"/>
  </w:num>
  <w:num w:numId="16">
    <w:abstractNumId w:val="40"/>
  </w:num>
  <w:num w:numId="17">
    <w:abstractNumId w:val="20"/>
  </w:num>
  <w:num w:numId="18">
    <w:abstractNumId w:val="32"/>
  </w:num>
  <w:num w:numId="19">
    <w:abstractNumId w:val="42"/>
  </w:num>
  <w:num w:numId="20">
    <w:abstractNumId w:val="19"/>
  </w:num>
  <w:num w:numId="21">
    <w:abstractNumId w:val="22"/>
  </w:num>
  <w:num w:numId="22">
    <w:abstractNumId w:val="53"/>
  </w:num>
  <w:num w:numId="23">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5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6"/>
  </w:num>
  <w:num w:numId="27">
    <w:abstractNumId w:val="38"/>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1"/>
  </w:num>
  <w:num w:numId="29">
    <w:abstractNumId w:val="31"/>
  </w:num>
  <w:num w:numId="30">
    <w:abstractNumId w:val="29"/>
  </w:num>
  <w:num w:numId="31">
    <w:abstractNumId w:val="38"/>
  </w:num>
  <w:num w:numId="32">
    <w:abstractNumId w:val="47"/>
  </w:num>
  <w:num w:numId="33">
    <w:abstractNumId w:val="26"/>
  </w:num>
  <w:num w:numId="34">
    <w:abstractNumId w:val="49"/>
  </w:num>
  <w:num w:numId="35">
    <w:abstractNumId w:val="39"/>
  </w:num>
  <w:num w:numId="36">
    <w:abstractNumId w:val="33"/>
  </w:num>
  <w:num w:numId="37">
    <w:abstractNumId w:val="45"/>
  </w:num>
  <w:num w:numId="38">
    <w:abstractNumId w:val="23"/>
  </w:num>
  <w:num w:numId="39">
    <w:abstractNumId w:val="21"/>
  </w:num>
  <w:num w:numId="40">
    <w:abstractNumId w:val="24"/>
  </w:num>
  <w:num w:numId="41">
    <w:abstractNumId w:val="2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E03"/>
    <w:rsid w:val="00002ADB"/>
    <w:rsid w:val="0000364F"/>
    <w:rsid w:val="00011628"/>
    <w:rsid w:val="00012413"/>
    <w:rsid w:val="00012A37"/>
    <w:rsid w:val="00021408"/>
    <w:rsid w:val="000218D1"/>
    <w:rsid w:val="00031372"/>
    <w:rsid w:val="00031841"/>
    <w:rsid w:val="00032569"/>
    <w:rsid w:val="00032F29"/>
    <w:rsid w:val="00040638"/>
    <w:rsid w:val="00042885"/>
    <w:rsid w:val="00043DA8"/>
    <w:rsid w:val="0005233D"/>
    <w:rsid w:val="000561A0"/>
    <w:rsid w:val="00063514"/>
    <w:rsid w:val="00063D8A"/>
    <w:rsid w:val="00065AFE"/>
    <w:rsid w:val="00081976"/>
    <w:rsid w:val="00093138"/>
    <w:rsid w:val="000A1F1F"/>
    <w:rsid w:val="000B12D1"/>
    <w:rsid w:val="000B384C"/>
    <w:rsid w:val="000C0A8A"/>
    <w:rsid w:val="000E2027"/>
    <w:rsid w:val="000E4B78"/>
    <w:rsid w:val="000F4F42"/>
    <w:rsid w:val="00101313"/>
    <w:rsid w:val="001045A4"/>
    <w:rsid w:val="00107012"/>
    <w:rsid w:val="001205DC"/>
    <w:rsid w:val="00124BE8"/>
    <w:rsid w:val="00125C84"/>
    <w:rsid w:val="00131062"/>
    <w:rsid w:val="00134ECE"/>
    <w:rsid w:val="00156C9E"/>
    <w:rsid w:val="001577B8"/>
    <w:rsid w:val="001613D2"/>
    <w:rsid w:val="00163F29"/>
    <w:rsid w:val="001666DB"/>
    <w:rsid w:val="00184753"/>
    <w:rsid w:val="001B4E8A"/>
    <w:rsid w:val="001B66D1"/>
    <w:rsid w:val="001B68AD"/>
    <w:rsid w:val="001C3025"/>
    <w:rsid w:val="001D2F9D"/>
    <w:rsid w:val="001E0C03"/>
    <w:rsid w:val="001E7683"/>
    <w:rsid w:val="001F4AAD"/>
    <w:rsid w:val="001F4B70"/>
    <w:rsid w:val="00211964"/>
    <w:rsid w:val="0021253D"/>
    <w:rsid w:val="00234DC4"/>
    <w:rsid w:val="00241EC0"/>
    <w:rsid w:val="002455B1"/>
    <w:rsid w:val="002459D3"/>
    <w:rsid w:val="00250A83"/>
    <w:rsid w:val="002525F4"/>
    <w:rsid w:val="002531A4"/>
    <w:rsid w:val="002557D9"/>
    <w:rsid w:val="002605B6"/>
    <w:rsid w:val="0027072A"/>
    <w:rsid w:val="00283B5C"/>
    <w:rsid w:val="00285806"/>
    <w:rsid w:val="002861F1"/>
    <w:rsid w:val="002912A4"/>
    <w:rsid w:val="0029553F"/>
    <w:rsid w:val="002963FD"/>
    <w:rsid w:val="002A4C16"/>
    <w:rsid w:val="002B2925"/>
    <w:rsid w:val="002B3E87"/>
    <w:rsid w:val="002B40EA"/>
    <w:rsid w:val="002B5EBD"/>
    <w:rsid w:val="002C0122"/>
    <w:rsid w:val="002D0685"/>
    <w:rsid w:val="002E01C1"/>
    <w:rsid w:val="002E0BB4"/>
    <w:rsid w:val="002E3A6F"/>
    <w:rsid w:val="002E3FE8"/>
    <w:rsid w:val="002E4AE0"/>
    <w:rsid w:val="002E60E0"/>
    <w:rsid w:val="002E672A"/>
    <w:rsid w:val="0030401A"/>
    <w:rsid w:val="0031592C"/>
    <w:rsid w:val="00316FCD"/>
    <w:rsid w:val="003226CD"/>
    <w:rsid w:val="00335DC7"/>
    <w:rsid w:val="003468B0"/>
    <w:rsid w:val="003508A9"/>
    <w:rsid w:val="00350CDE"/>
    <w:rsid w:val="00357222"/>
    <w:rsid w:val="00364184"/>
    <w:rsid w:val="0036749B"/>
    <w:rsid w:val="003929D0"/>
    <w:rsid w:val="00395640"/>
    <w:rsid w:val="00396441"/>
    <w:rsid w:val="003A7D53"/>
    <w:rsid w:val="003D1F5E"/>
    <w:rsid w:val="003E0C9C"/>
    <w:rsid w:val="003E4CCB"/>
    <w:rsid w:val="003E618C"/>
    <w:rsid w:val="003F389B"/>
    <w:rsid w:val="003F5B9E"/>
    <w:rsid w:val="00400FE3"/>
    <w:rsid w:val="0040241F"/>
    <w:rsid w:val="004104ED"/>
    <w:rsid w:val="004230B6"/>
    <w:rsid w:val="00431BAC"/>
    <w:rsid w:val="00432996"/>
    <w:rsid w:val="00435406"/>
    <w:rsid w:val="004354A3"/>
    <w:rsid w:val="00455D9F"/>
    <w:rsid w:val="0045790D"/>
    <w:rsid w:val="00463D8B"/>
    <w:rsid w:val="004648A2"/>
    <w:rsid w:val="00470A4B"/>
    <w:rsid w:val="00477320"/>
    <w:rsid w:val="00483B59"/>
    <w:rsid w:val="004845EB"/>
    <w:rsid w:val="00484D38"/>
    <w:rsid w:val="004866A1"/>
    <w:rsid w:val="004931C4"/>
    <w:rsid w:val="004A155C"/>
    <w:rsid w:val="004A423D"/>
    <w:rsid w:val="004A4D5C"/>
    <w:rsid w:val="004B661C"/>
    <w:rsid w:val="004C0198"/>
    <w:rsid w:val="004C083E"/>
    <w:rsid w:val="004D0064"/>
    <w:rsid w:val="004D0FC2"/>
    <w:rsid w:val="004D4CF2"/>
    <w:rsid w:val="004E23FF"/>
    <w:rsid w:val="004E32EB"/>
    <w:rsid w:val="004E3B8D"/>
    <w:rsid w:val="004E580C"/>
    <w:rsid w:val="004E7B33"/>
    <w:rsid w:val="004F18F3"/>
    <w:rsid w:val="004F27E1"/>
    <w:rsid w:val="004F3635"/>
    <w:rsid w:val="004F4CFD"/>
    <w:rsid w:val="004F550D"/>
    <w:rsid w:val="004F61D9"/>
    <w:rsid w:val="004F6F10"/>
    <w:rsid w:val="005019B8"/>
    <w:rsid w:val="0050357B"/>
    <w:rsid w:val="0051199C"/>
    <w:rsid w:val="00513DC8"/>
    <w:rsid w:val="0051495B"/>
    <w:rsid w:val="00526141"/>
    <w:rsid w:val="005304DD"/>
    <w:rsid w:val="00537B52"/>
    <w:rsid w:val="0054427A"/>
    <w:rsid w:val="00545AC0"/>
    <w:rsid w:val="00545FD2"/>
    <w:rsid w:val="00551439"/>
    <w:rsid w:val="00551698"/>
    <w:rsid w:val="00555002"/>
    <w:rsid w:val="005568F3"/>
    <w:rsid w:val="0055697C"/>
    <w:rsid w:val="00565BE4"/>
    <w:rsid w:val="005753A0"/>
    <w:rsid w:val="00575A83"/>
    <w:rsid w:val="005805E9"/>
    <w:rsid w:val="00580A1A"/>
    <w:rsid w:val="00581FD6"/>
    <w:rsid w:val="005B0BFC"/>
    <w:rsid w:val="005B612F"/>
    <w:rsid w:val="005B62E0"/>
    <w:rsid w:val="005B6CB4"/>
    <w:rsid w:val="005B7E33"/>
    <w:rsid w:val="005C43E5"/>
    <w:rsid w:val="005C4464"/>
    <w:rsid w:val="005C59F6"/>
    <w:rsid w:val="005D30A0"/>
    <w:rsid w:val="005E007E"/>
    <w:rsid w:val="005E01CB"/>
    <w:rsid w:val="005E75C2"/>
    <w:rsid w:val="005F7130"/>
    <w:rsid w:val="00600C62"/>
    <w:rsid w:val="0060148A"/>
    <w:rsid w:val="006020BE"/>
    <w:rsid w:val="006118C2"/>
    <w:rsid w:val="00612301"/>
    <w:rsid w:val="006149FD"/>
    <w:rsid w:val="00625FF2"/>
    <w:rsid w:val="006331F3"/>
    <w:rsid w:val="0063695F"/>
    <w:rsid w:val="00640A89"/>
    <w:rsid w:val="00640BDF"/>
    <w:rsid w:val="00641493"/>
    <w:rsid w:val="00644ACF"/>
    <w:rsid w:val="0064676B"/>
    <w:rsid w:val="006471E3"/>
    <w:rsid w:val="00654A09"/>
    <w:rsid w:val="0067473A"/>
    <w:rsid w:val="00677D82"/>
    <w:rsid w:val="006A0FE1"/>
    <w:rsid w:val="006A2999"/>
    <w:rsid w:val="006A60A5"/>
    <w:rsid w:val="006C0183"/>
    <w:rsid w:val="006D4BD6"/>
    <w:rsid w:val="006E7C1E"/>
    <w:rsid w:val="006F0146"/>
    <w:rsid w:val="006F64FB"/>
    <w:rsid w:val="006F7998"/>
    <w:rsid w:val="0071245E"/>
    <w:rsid w:val="00714CE1"/>
    <w:rsid w:val="007228E8"/>
    <w:rsid w:val="00727335"/>
    <w:rsid w:val="00730A13"/>
    <w:rsid w:val="007323B6"/>
    <w:rsid w:val="0074579D"/>
    <w:rsid w:val="00746F85"/>
    <w:rsid w:val="00754CC4"/>
    <w:rsid w:val="007605EA"/>
    <w:rsid w:val="00760D2B"/>
    <w:rsid w:val="0076242B"/>
    <w:rsid w:val="00762701"/>
    <w:rsid w:val="00767FA1"/>
    <w:rsid w:val="00771897"/>
    <w:rsid w:val="00785017"/>
    <w:rsid w:val="007851B3"/>
    <w:rsid w:val="00793F23"/>
    <w:rsid w:val="0079789F"/>
    <w:rsid w:val="007A2125"/>
    <w:rsid w:val="007A61A7"/>
    <w:rsid w:val="007B30EF"/>
    <w:rsid w:val="007B5581"/>
    <w:rsid w:val="007B7A67"/>
    <w:rsid w:val="007C7ED2"/>
    <w:rsid w:val="007E5BF5"/>
    <w:rsid w:val="007E7F69"/>
    <w:rsid w:val="007F6481"/>
    <w:rsid w:val="007F6578"/>
    <w:rsid w:val="007F783F"/>
    <w:rsid w:val="00801C10"/>
    <w:rsid w:val="008109D5"/>
    <w:rsid w:val="008117E2"/>
    <w:rsid w:val="00815B9C"/>
    <w:rsid w:val="0082284D"/>
    <w:rsid w:val="008260A9"/>
    <w:rsid w:val="00831A32"/>
    <w:rsid w:val="00831DDC"/>
    <w:rsid w:val="0083678B"/>
    <w:rsid w:val="008527F2"/>
    <w:rsid w:val="008575AA"/>
    <w:rsid w:val="008626B4"/>
    <w:rsid w:val="0086587B"/>
    <w:rsid w:val="00866D01"/>
    <w:rsid w:val="00873457"/>
    <w:rsid w:val="0088037C"/>
    <w:rsid w:val="00881AA4"/>
    <w:rsid w:val="00884405"/>
    <w:rsid w:val="00893CC5"/>
    <w:rsid w:val="008C0061"/>
    <w:rsid w:val="008D1CB4"/>
    <w:rsid w:val="008F2A3F"/>
    <w:rsid w:val="008F5F64"/>
    <w:rsid w:val="00902B1A"/>
    <w:rsid w:val="0090439B"/>
    <w:rsid w:val="009076CA"/>
    <w:rsid w:val="00914D5D"/>
    <w:rsid w:val="00920A62"/>
    <w:rsid w:val="00924A71"/>
    <w:rsid w:val="00932291"/>
    <w:rsid w:val="00932E03"/>
    <w:rsid w:val="009367E8"/>
    <w:rsid w:val="00937B66"/>
    <w:rsid w:val="009414F7"/>
    <w:rsid w:val="00942FF6"/>
    <w:rsid w:val="009514D8"/>
    <w:rsid w:val="0096713C"/>
    <w:rsid w:val="009747DA"/>
    <w:rsid w:val="00983AAA"/>
    <w:rsid w:val="00984716"/>
    <w:rsid w:val="0099681B"/>
    <w:rsid w:val="00997A86"/>
    <w:rsid w:val="009B5E9C"/>
    <w:rsid w:val="009C0803"/>
    <w:rsid w:val="009C2200"/>
    <w:rsid w:val="009C2B8D"/>
    <w:rsid w:val="009C7187"/>
    <w:rsid w:val="009C7664"/>
    <w:rsid w:val="009D2E9B"/>
    <w:rsid w:val="009E279A"/>
    <w:rsid w:val="009E2A22"/>
    <w:rsid w:val="009E2D54"/>
    <w:rsid w:val="009E49BD"/>
    <w:rsid w:val="009E5530"/>
    <w:rsid w:val="009F7D91"/>
    <w:rsid w:val="00A00096"/>
    <w:rsid w:val="00A02F27"/>
    <w:rsid w:val="00A10EAA"/>
    <w:rsid w:val="00A20E8B"/>
    <w:rsid w:val="00A24249"/>
    <w:rsid w:val="00A256FD"/>
    <w:rsid w:val="00A33DA1"/>
    <w:rsid w:val="00A341DF"/>
    <w:rsid w:val="00A365AB"/>
    <w:rsid w:val="00A3789C"/>
    <w:rsid w:val="00A40C49"/>
    <w:rsid w:val="00A424B0"/>
    <w:rsid w:val="00A5085E"/>
    <w:rsid w:val="00A50EF1"/>
    <w:rsid w:val="00A541AB"/>
    <w:rsid w:val="00A61CA5"/>
    <w:rsid w:val="00A6220D"/>
    <w:rsid w:val="00A70D19"/>
    <w:rsid w:val="00A922B1"/>
    <w:rsid w:val="00A92B8C"/>
    <w:rsid w:val="00A93601"/>
    <w:rsid w:val="00A944D8"/>
    <w:rsid w:val="00A94895"/>
    <w:rsid w:val="00AA1370"/>
    <w:rsid w:val="00AA22B2"/>
    <w:rsid w:val="00AA3B97"/>
    <w:rsid w:val="00AB61BB"/>
    <w:rsid w:val="00AB68C0"/>
    <w:rsid w:val="00AC1442"/>
    <w:rsid w:val="00AC3B73"/>
    <w:rsid w:val="00AC6540"/>
    <w:rsid w:val="00AD0233"/>
    <w:rsid w:val="00AE2A4A"/>
    <w:rsid w:val="00B0078B"/>
    <w:rsid w:val="00B0189E"/>
    <w:rsid w:val="00B04BF5"/>
    <w:rsid w:val="00B11995"/>
    <w:rsid w:val="00B11C33"/>
    <w:rsid w:val="00B21BD3"/>
    <w:rsid w:val="00B22393"/>
    <w:rsid w:val="00B30AD1"/>
    <w:rsid w:val="00B37DB5"/>
    <w:rsid w:val="00B416EE"/>
    <w:rsid w:val="00B44D6B"/>
    <w:rsid w:val="00B46A79"/>
    <w:rsid w:val="00B61E90"/>
    <w:rsid w:val="00B7378F"/>
    <w:rsid w:val="00B755A3"/>
    <w:rsid w:val="00B7705E"/>
    <w:rsid w:val="00B830A5"/>
    <w:rsid w:val="00B90B16"/>
    <w:rsid w:val="00B9353F"/>
    <w:rsid w:val="00B93821"/>
    <w:rsid w:val="00B9396E"/>
    <w:rsid w:val="00BA49B1"/>
    <w:rsid w:val="00BA5231"/>
    <w:rsid w:val="00BB3D8C"/>
    <w:rsid w:val="00BC2B3B"/>
    <w:rsid w:val="00BE0A40"/>
    <w:rsid w:val="00BF32EA"/>
    <w:rsid w:val="00BF6A85"/>
    <w:rsid w:val="00C0015E"/>
    <w:rsid w:val="00C0098E"/>
    <w:rsid w:val="00C11C96"/>
    <w:rsid w:val="00C17E29"/>
    <w:rsid w:val="00C3080B"/>
    <w:rsid w:val="00C33A25"/>
    <w:rsid w:val="00C40336"/>
    <w:rsid w:val="00C409C7"/>
    <w:rsid w:val="00C42A94"/>
    <w:rsid w:val="00C46A83"/>
    <w:rsid w:val="00C529C3"/>
    <w:rsid w:val="00C57F32"/>
    <w:rsid w:val="00C7141A"/>
    <w:rsid w:val="00C75C20"/>
    <w:rsid w:val="00C80165"/>
    <w:rsid w:val="00C91584"/>
    <w:rsid w:val="00C96768"/>
    <w:rsid w:val="00CA43A3"/>
    <w:rsid w:val="00CA6E00"/>
    <w:rsid w:val="00CB259D"/>
    <w:rsid w:val="00CB54D4"/>
    <w:rsid w:val="00CC1976"/>
    <w:rsid w:val="00CC5A25"/>
    <w:rsid w:val="00CD6F8D"/>
    <w:rsid w:val="00CE3F78"/>
    <w:rsid w:val="00CE601A"/>
    <w:rsid w:val="00CE6941"/>
    <w:rsid w:val="00CF62A8"/>
    <w:rsid w:val="00D03CAC"/>
    <w:rsid w:val="00D06104"/>
    <w:rsid w:val="00D066FD"/>
    <w:rsid w:val="00D16A71"/>
    <w:rsid w:val="00D238E4"/>
    <w:rsid w:val="00D2414D"/>
    <w:rsid w:val="00D24223"/>
    <w:rsid w:val="00D33553"/>
    <w:rsid w:val="00D348D5"/>
    <w:rsid w:val="00D4622C"/>
    <w:rsid w:val="00D474BE"/>
    <w:rsid w:val="00D5153F"/>
    <w:rsid w:val="00D56E2A"/>
    <w:rsid w:val="00D61561"/>
    <w:rsid w:val="00D759EE"/>
    <w:rsid w:val="00D87EE7"/>
    <w:rsid w:val="00D907AB"/>
    <w:rsid w:val="00D9724D"/>
    <w:rsid w:val="00DA022F"/>
    <w:rsid w:val="00DA5676"/>
    <w:rsid w:val="00DB2D2A"/>
    <w:rsid w:val="00DC41B1"/>
    <w:rsid w:val="00DD011C"/>
    <w:rsid w:val="00DD059A"/>
    <w:rsid w:val="00DD7A44"/>
    <w:rsid w:val="00DE2E8E"/>
    <w:rsid w:val="00DE4165"/>
    <w:rsid w:val="00DE6775"/>
    <w:rsid w:val="00DF5434"/>
    <w:rsid w:val="00DF600D"/>
    <w:rsid w:val="00E06ADA"/>
    <w:rsid w:val="00E12C7D"/>
    <w:rsid w:val="00E149E8"/>
    <w:rsid w:val="00E15FCB"/>
    <w:rsid w:val="00E20797"/>
    <w:rsid w:val="00E2465D"/>
    <w:rsid w:val="00E256F6"/>
    <w:rsid w:val="00E33605"/>
    <w:rsid w:val="00E36DF0"/>
    <w:rsid w:val="00E42626"/>
    <w:rsid w:val="00E55124"/>
    <w:rsid w:val="00E62376"/>
    <w:rsid w:val="00E71697"/>
    <w:rsid w:val="00E71A56"/>
    <w:rsid w:val="00E734C1"/>
    <w:rsid w:val="00E74C98"/>
    <w:rsid w:val="00E7690B"/>
    <w:rsid w:val="00E76E87"/>
    <w:rsid w:val="00E81856"/>
    <w:rsid w:val="00E82636"/>
    <w:rsid w:val="00E91399"/>
    <w:rsid w:val="00E922D2"/>
    <w:rsid w:val="00EA589B"/>
    <w:rsid w:val="00EA7D32"/>
    <w:rsid w:val="00EB0DD1"/>
    <w:rsid w:val="00EB1F0D"/>
    <w:rsid w:val="00EB594E"/>
    <w:rsid w:val="00EB5E21"/>
    <w:rsid w:val="00EC48EC"/>
    <w:rsid w:val="00EC6713"/>
    <w:rsid w:val="00EC6B80"/>
    <w:rsid w:val="00EE17F3"/>
    <w:rsid w:val="00EE542E"/>
    <w:rsid w:val="00EF25E9"/>
    <w:rsid w:val="00F16405"/>
    <w:rsid w:val="00F24D99"/>
    <w:rsid w:val="00F373E9"/>
    <w:rsid w:val="00F423B5"/>
    <w:rsid w:val="00F451C7"/>
    <w:rsid w:val="00F53E2A"/>
    <w:rsid w:val="00F62DCC"/>
    <w:rsid w:val="00F63978"/>
    <w:rsid w:val="00F64E37"/>
    <w:rsid w:val="00F66616"/>
    <w:rsid w:val="00F8486C"/>
    <w:rsid w:val="00F84A1B"/>
    <w:rsid w:val="00F859D8"/>
    <w:rsid w:val="00F90769"/>
    <w:rsid w:val="00F91575"/>
    <w:rsid w:val="00F973AD"/>
    <w:rsid w:val="00FA5599"/>
    <w:rsid w:val="00FA6C23"/>
    <w:rsid w:val="00FC0208"/>
    <w:rsid w:val="00FC4DFC"/>
    <w:rsid w:val="00FC4E5B"/>
    <w:rsid w:val="00FD3048"/>
    <w:rsid w:val="00FE5DD5"/>
    <w:rsid w:val="00FF09E2"/>
    <w:rsid w:val="00FF1DC8"/>
    <w:rsid w:val="00FF5DAA"/>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8C06E40"/>
  <w15:docId w15:val="{33161F27-8848-4670-B018-1BCAFB0BA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396441"/>
    <w:pPr>
      <w:spacing w:after="200" w:line="276" w:lineRule="auto"/>
    </w:pPr>
    <w:rPr>
      <w:lang w:eastAsia="en-US"/>
    </w:rPr>
  </w:style>
  <w:style w:type="paragraph" w:styleId="10">
    <w:name w:val="heading 1"/>
    <w:basedOn w:val="Standard"/>
    <w:next w:val="Textbody"/>
    <w:link w:val="11"/>
    <w:uiPriority w:val="99"/>
    <w:qFormat/>
    <w:rsid w:val="00184753"/>
    <w:pPr>
      <w:keepNext/>
      <w:ind w:firstLine="540"/>
      <w:jc w:val="both"/>
      <w:outlineLvl w:val="0"/>
    </w:pPr>
    <w:rPr>
      <w:rFonts w:cs="Tahoma"/>
      <w:b/>
      <w:bCs/>
      <w:color w:val="00000A"/>
      <w:sz w:val="18"/>
      <w:szCs w:val="18"/>
    </w:rPr>
  </w:style>
  <w:style w:type="paragraph" w:styleId="2">
    <w:name w:val="heading 2"/>
    <w:aliases w:val="H2,Раздел"/>
    <w:basedOn w:val="a1"/>
    <w:next w:val="a1"/>
    <w:link w:val="20"/>
    <w:uiPriority w:val="99"/>
    <w:qFormat/>
    <w:rsid w:val="00D2414D"/>
    <w:pPr>
      <w:keepNext/>
      <w:spacing w:before="240" w:after="60" w:line="240" w:lineRule="auto"/>
      <w:outlineLvl w:val="1"/>
    </w:pPr>
    <w:rPr>
      <w:rFonts w:ascii="Arial" w:hAnsi="Arial"/>
      <w:b/>
      <w:bCs/>
      <w:i/>
      <w:iCs/>
      <w:sz w:val="28"/>
      <w:szCs w:val="28"/>
      <w:lang w:eastAsia="ru-RU"/>
    </w:rPr>
  </w:style>
  <w:style w:type="paragraph" w:styleId="3">
    <w:name w:val="heading 3"/>
    <w:basedOn w:val="a1"/>
    <w:next w:val="a1"/>
    <w:link w:val="30"/>
    <w:uiPriority w:val="99"/>
    <w:qFormat/>
    <w:rsid w:val="005805E9"/>
    <w:pPr>
      <w:keepNext/>
      <w:autoSpaceDE w:val="0"/>
      <w:autoSpaceDN w:val="0"/>
      <w:spacing w:before="20" w:after="0" w:line="240" w:lineRule="auto"/>
      <w:ind w:left="57" w:hanging="70"/>
      <w:outlineLvl w:val="2"/>
    </w:pPr>
    <w:rPr>
      <w:rFonts w:ascii="Times New Roman" w:hAnsi="Times New Roman"/>
      <w:i/>
      <w:iCs/>
      <w:noProof/>
      <w:color w:val="000000"/>
      <w:sz w:val="16"/>
      <w:szCs w:val="16"/>
      <w:lang w:eastAsia="ru-RU"/>
    </w:rPr>
  </w:style>
  <w:style w:type="paragraph" w:styleId="4">
    <w:name w:val="heading 4"/>
    <w:basedOn w:val="a1"/>
    <w:next w:val="a1"/>
    <w:link w:val="40"/>
    <w:uiPriority w:val="99"/>
    <w:qFormat/>
    <w:rsid w:val="005805E9"/>
    <w:pPr>
      <w:keepNext/>
      <w:autoSpaceDE w:val="0"/>
      <w:autoSpaceDN w:val="0"/>
      <w:spacing w:after="0" w:line="240" w:lineRule="auto"/>
      <w:jc w:val="right"/>
      <w:outlineLvl w:val="3"/>
    </w:pPr>
    <w:rPr>
      <w:rFonts w:ascii="Times New Roman" w:hAnsi="Times New Roman"/>
      <w:sz w:val="24"/>
      <w:szCs w:val="24"/>
      <w:lang w:eastAsia="ru-RU"/>
    </w:rPr>
  </w:style>
  <w:style w:type="paragraph" w:styleId="5">
    <w:name w:val="heading 5"/>
    <w:basedOn w:val="a1"/>
    <w:next w:val="a1"/>
    <w:link w:val="50"/>
    <w:uiPriority w:val="99"/>
    <w:qFormat/>
    <w:rsid w:val="005805E9"/>
    <w:pPr>
      <w:keepNext/>
      <w:autoSpaceDE w:val="0"/>
      <w:autoSpaceDN w:val="0"/>
      <w:spacing w:after="0" w:line="240" w:lineRule="auto"/>
      <w:jc w:val="center"/>
      <w:outlineLvl w:val="4"/>
    </w:pPr>
    <w:rPr>
      <w:rFonts w:ascii="Times New Roman" w:hAnsi="Times New Roman"/>
      <w:sz w:val="24"/>
      <w:szCs w:val="24"/>
      <w:lang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basedOn w:val="a2"/>
    <w:link w:val="10"/>
    <w:uiPriority w:val="99"/>
    <w:locked/>
    <w:rsid w:val="00184753"/>
    <w:rPr>
      <w:rFonts w:ascii="Arial" w:eastAsia="Arial Unicode MS" w:hAnsi="Arial" w:cs="Times New Roman"/>
      <w:b/>
      <w:color w:val="00000A"/>
      <w:kern w:val="1"/>
      <w:sz w:val="18"/>
      <w:lang w:eastAsia="ar-SA" w:bidi="ar-SA"/>
    </w:rPr>
  </w:style>
  <w:style w:type="character" w:customStyle="1" w:styleId="20">
    <w:name w:val="Заголовок 2 Знак"/>
    <w:aliases w:val="H2 Знак,Раздел Знак"/>
    <w:basedOn w:val="a2"/>
    <w:link w:val="2"/>
    <w:uiPriority w:val="99"/>
    <w:locked/>
    <w:rsid w:val="00D2414D"/>
    <w:rPr>
      <w:rFonts w:ascii="Arial" w:hAnsi="Arial" w:cs="Times New Roman"/>
      <w:b/>
      <w:i/>
      <w:sz w:val="28"/>
      <w:lang w:eastAsia="ru-RU"/>
    </w:rPr>
  </w:style>
  <w:style w:type="character" w:customStyle="1" w:styleId="30">
    <w:name w:val="Заголовок 3 Знак"/>
    <w:basedOn w:val="a2"/>
    <w:link w:val="3"/>
    <w:uiPriority w:val="99"/>
    <w:locked/>
    <w:rsid w:val="005805E9"/>
    <w:rPr>
      <w:rFonts w:ascii="Times New Roman" w:hAnsi="Times New Roman" w:cs="Times New Roman"/>
      <w:i/>
      <w:noProof/>
      <w:color w:val="000000"/>
      <w:sz w:val="16"/>
      <w:lang w:eastAsia="ru-RU"/>
    </w:rPr>
  </w:style>
  <w:style w:type="character" w:customStyle="1" w:styleId="40">
    <w:name w:val="Заголовок 4 Знак"/>
    <w:basedOn w:val="a2"/>
    <w:link w:val="4"/>
    <w:uiPriority w:val="99"/>
    <w:locked/>
    <w:rsid w:val="005805E9"/>
    <w:rPr>
      <w:rFonts w:ascii="Times New Roman" w:hAnsi="Times New Roman" w:cs="Times New Roman"/>
      <w:sz w:val="24"/>
      <w:lang w:eastAsia="ru-RU"/>
    </w:rPr>
  </w:style>
  <w:style w:type="character" w:customStyle="1" w:styleId="50">
    <w:name w:val="Заголовок 5 Знак"/>
    <w:basedOn w:val="a2"/>
    <w:link w:val="5"/>
    <w:uiPriority w:val="99"/>
    <w:locked/>
    <w:rsid w:val="005805E9"/>
    <w:rPr>
      <w:rFonts w:ascii="Times New Roman" w:hAnsi="Times New Roman" w:cs="Times New Roman"/>
      <w:sz w:val="24"/>
      <w:lang w:eastAsia="ru-RU"/>
    </w:rPr>
  </w:style>
  <w:style w:type="paragraph" w:customStyle="1" w:styleId="Standard">
    <w:name w:val="Standard"/>
    <w:uiPriority w:val="99"/>
    <w:rsid w:val="002E672A"/>
    <w:pPr>
      <w:widowControl w:val="0"/>
      <w:suppressAutoHyphens/>
      <w:textAlignment w:val="baseline"/>
    </w:pPr>
    <w:rPr>
      <w:rFonts w:ascii="Arial" w:eastAsia="Arial Unicode MS" w:hAnsi="Arial"/>
      <w:kern w:val="1"/>
      <w:sz w:val="21"/>
      <w:szCs w:val="24"/>
      <w:lang w:eastAsia="ar-SA"/>
    </w:rPr>
  </w:style>
  <w:style w:type="paragraph" w:customStyle="1" w:styleId="Textbody">
    <w:name w:val="Text body"/>
    <w:basedOn w:val="a1"/>
    <w:uiPriority w:val="99"/>
    <w:rsid w:val="00184753"/>
    <w:pPr>
      <w:spacing w:after="120" w:line="100" w:lineRule="atLeast"/>
    </w:pPr>
    <w:rPr>
      <w:rFonts w:ascii="Times New Roman" w:eastAsia="SimSun" w:hAnsi="Times New Roman"/>
      <w:kern w:val="1"/>
      <w:sz w:val="20"/>
      <w:szCs w:val="20"/>
      <w:lang w:eastAsia="hi-IN" w:bidi="hi-IN"/>
    </w:rPr>
  </w:style>
  <w:style w:type="character" w:styleId="a5">
    <w:name w:val="Hyperlink"/>
    <w:basedOn w:val="a2"/>
    <w:uiPriority w:val="99"/>
    <w:rsid w:val="0021253D"/>
    <w:rPr>
      <w:rFonts w:cs="Times New Roman"/>
      <w:color w:val="0000FF"/>
      <w:u w:val="single"/>
    </w:rPr>
  </w:style>
  <w:style w:type="paragraph" w:styleId="a6">
    <w:name w:val="Normal (Web)"/>
    <w:aliases w:val="Обычный (веб) Знак Знак Знак Знак,Обычный (веб) Знак Знак Знак,Обычный (веб) Знак Знак"/>
    <w:basedOn w:val="a1"/>
    <w:uiPriority w:val="99"/>
    <w:rsid w:val="004F550D"/>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sPlusNormal">
    <w:name w:val="ConsPlusNormal"/>
    <w:link w:val="ConsPlusNormal0"/>
    <w:uiPriority w:val="99"/>
    <w:rsid w:val="00A5085E"/>
    <w:pPr>
      <w:widowControl w:val="0"/>
      <w:autoSpaceDE w:val="0"/>
      <w:autoSpaceDN w:val="0"/>
      <w:adjustRightInd w:val="0"/>
      <w:ind w:firstLine="720"/>
    </w:pPr>
    <w:rPr>
      <w:rFonts w:ascii="Arial" w:hAnsi="Arial"/>
    </w:rPr>
  </w:style>
  <w:style w:type="character" w:customStyle="1" w:styleId="ConsPlusNormal0">
    <w:name w:val="ConsPlusNormal Знак"/>
    <w:link w:val="ConsPlusNormal"/>
    <w:uiPriority w:val="99"/>
    <w:locked/>
    <w:rsid w:val="00A5085E"/>
    <w:rPr>
      <w:rFonts w:ascii="Arial" w:hAnsi="Arial"/>
      <w:sz w:val="22"/>
      <w:lang w:eastAsia="ru-RU"/>
    </w:rPr>
  </w:style>
  <w:style w:type="table" w:styleId="a7">
    <w:name w:val="Table Grid"/>
    <w:basedOn w:val="a3"/>
    <w:uiPriority w:val="99"/>
    <w:rsid w:val="00551439"/>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rnetlink">
    <w:name w:val="Internet link"/>
    <w:uiPriority w:val="99"/>
    <w:rsid w:val="002E672A"/>
    <w:rPr>
      <w:color w:val="0000FF"/>
      <w:u w:val="single"/>
    </w:rPr>
  </w:style>
  <w:style w:type="character" w:customStyle="1" w:styleId="21">
    <w:name w:val="Основной текст (2)_"/>
    <w:uiPriority w:val="99"/>
    <w:rsid w:val="002E672A"/>
    <w:rPr>
      <w:rFonts w:ascii="Calibri" w:hAnsi="Calibri"/>
      <w:b/>
      <w:sz w:val="23"/>
      <w:u w:val="none"/>
    </w:rPr>
  </w:style>
  <w:style w:type="character" w:customStyle="1" w:styleId="12">
    <w:name w:val="Основной текст Знак1"/>
    <w:uiPriority w:val="99"/>
    <w:rsid w:val="002E672A"/>
    <w:rPr>
      <w:rFonts w:ascii="Calibri" w:hAnsi="Calibri"/>
      <w:sz w:val="23"/>
      <w:u w:val="none"/>
    </w:rPr>
  </w:style>
  <w:style w:type="character" w:customStyle="1" w:styleId="a8">
    <w:name w:val="Основной текст Знак"/>
    <w:uiPriority w:val="99"/>
    <w:rsid w:val="00C33A25"/>
    <w:rPr>
      <w:sz w:val="24"/>
    </w:rPr>
  </w:style>
  <w:style w:type="character" w:styleId="a9">
    <w:name w:val="Emphasis"/>
    <w:basedOn w:val="a2"/>
    <w:uiPriority w:val="99"/>
    <w:qFormat/>
    <w:rsid w:val="00400FE3"/>
    <w:rPr>
      <w:rFonts w:cs="Times New Roman"/>
      <w:i/>
    </w:rPr>
  </w:style>
  <w:style w:type="character" w:customStyle="1" w:styleId="aa">
    <w:name w:val="Основной текст + Полужирный"/>
    <w:uiPriority w:val="99"/>
    <w:rsid w:val="00B416EE"/>
    <w:rPr>
      <w:rFonts w:ascii="Calibri" w:hAnsi="Calibri"/>
      <w:b/>
      <w:sz w:val="23"/>
      <w:u w:val="none"/>
    </w:rPr>
  </w:style>
  <w:style w:type="character" w:customStyle="1" w:styleId="41">
    <w:name w:val="Основной текст (4)_"/>
    <w:uiPriority w:val="99"/>
    <w:rsid w:val="00B416EE"/>
    <w:rPr>
      <w:rFonts w:ascii="Times New Roman" w:hAnsi="Times New Roman"/>
      <w:b/>
      <w:sz w:val="23"/>
      <w:u w:val="none"/>
    </w:rPr>
  </w:style>
  <w:style w:type="character" w:customStyle="1" w:styleId="6">
    <w:name w:val="Основной текст (6)_"/>
    <w:link w:val="60"/>
    <w:uiPriority w:val="99"/>
    <w:locked/>
    <w:rsid w:val="00B416EE"/>
    <w:rPr>
      <w:rFonts w:ascii="Times New Roman" w:hAnsi="Times New Roman"/>
      <w:sz w:val="23"/>
      <w:u w:val="none"/>
    </w:rPr>
  </w:style>
  <w:style w:type="paragraph" w:customStyle="1" w:styleId="60">
    <w:name w:val="Основной текст (6)"/>
    <w:basedOn w:val="a1"/>
    <w:link w:val="6"/>
    <w:uiPriority w:val="99"/>
    <w:rsid w:val="00D2414D"/>
    <w:pPr>
      <w:widowControl w:val="0"/>
      <w:shd w:val="clear" w:color="auto" w:fill="FFFFFF"/>
      <w:spacing w:before="600" w:after="240" w:line="278" w:lineRule="exact"/>
      <w:jc w:val="both"/>
    </w:pPr>
    <w:rPr>
      <w:rFonts w:ascii="Times New Roman" w:hAnsi="Times New Roman"/>
      <w:sz w:val="23"/>
      <w:szCs w:val="20"/>
      <w:lang w:eastAsia="ru-RU"/>
    </w:rPr>
  </w:style>
  <w:style w:type="paragraph" w:styleId="ab">
    <w:name w:val="Body Text"/>
    <w:basedOn w:val="a1"/>
    <w:link w:val="22"/>
    <w:uiPriority w:val="99"/>
    <w:rsid w:val="00B416EE"/>
    <w:pPr>
      <w:widowControl w:val="0"/>
      <w:shd w:val="clear" w:color="auto" w:fill="FFFFFF"/>
      <w:suppressAutoHyphens/>
      <w:spacing w:after="0" w:line="475" w:lineRule="exact"/>
    </w:pPr>
    <w:rPr>
      <w:sz w:val="23"/>
      <w:szCs w:val="20"/>
      <w:lang w:eastAsia="ar-SA"/>
    </w:rPr>
  </w:style>
  <w:style w:type="character" w:customStyle="1" w:styleId="BodyTextChar">
    <w:name w:val="Body Text Char"/>
    <w:basedOn w:val="a2"/>
    <w:uiPriority w:val="99"/>
    <w:locked/>
    <w:rsid w:val="004A155C"/>
    <w:rPr>
      <w:rFonts w:ascii="Times New Roman" w:hAnsi="Times New Roman" w:cs="Times New Roman"/>
      <w:sz w:val="25"/>
      <w:shd w:val="clear" w:color="auto" w:fill="FFFFFF"/>
    </w:rPr>
  </w:style>
  <w:style w:type="character" w:customStyle="1" w:styleId="22">
    <w:name w:val="Основной текст Знак2"/>
    <w:link w:val="ab"/>
    <w:uiPriority w:val="99"/>
    <w:locked/>
    <w:rsid w:val="00B416EE"/>
    <w:rPr>
      <w:rFonts w:ascii="Calibri" w:hAnsi="Calibri"/>
      <w:sz w:val="23"/>
      <w:shd w:val="clear" w:color="auto" w:fill="FFFFFF"/>
      <w:lang w:eastAsia="ar-SA" w:bidi="ar-SA"/>
    </w:rPr>
  </w:style>
  <w:style w:type="paragraph" w:customStyle="1" w:styleId="210">
    <w:name w:val="Основной текст (2)1"/>
    <w:basedOn w:val="a1"/>
    <w:uiPriority w:val="99"/>
    <w:rsid w:val="00B416EE"/>
    <w:pPr>
      <w:widowControl w:val="0"/>
      <w:shd w:val="clear" w:color="auto" w:fill="FFFFFF"/>
      <w:suppressAutoHyphens/>
      <w:spacing w:after="780" w:line="240" w:lineRule="atLeast"/>
    </w:pPr>
    <w:rPr>
      <w:rFonts w:eastAsia="Times New Roman" w:cs="Calibri"/>
      <w:b/>
      <w:bCs/>
      <w:sz w:val="23"/>
      <w:szCs w:val="23"/>
      <w:lang w:eastAsia="ar-SA"/>
    </w:rPr>
  </w:style>
  <w:style w:type="paragraph" w:customStyle="1" w:styleId="42">
    <w:name w:val="Основной текст (4)"/>
    <w:basedOn w:val="a1"/>
    <w:uiPriority w:val="99"/>
    <w:rsid w:val="00B416EE"/>
    <w:pPr>
      <w:widowControl w:val="0"/>
      <w:shd w:val="clear" w:color="auto" w:fill="FFFFFF"/>
      <w:suppressAutoHyphens/>
      <w:spacing w:before="600" w:after="0" w:line="278" w:lineRule="exact"/>
      <w:jc w:val="both"/>
    </w:pPr>
    <w:rPr>
      <w:rFonts w:ascii="Times New Roman" w:eastAsia="Times New Roman" w:hAnsi="Times New Roman"/>
      <w:b/>
      <w:bCs/>
      <w:sz w:val="23"/>
      <w:szCs w:val="23"/>
      <w:lang w:eastAsia="ar-SA"/>
    </w:rPr>
  </w:style>
  <w:style w:type="character" w:customStyle="1" w:styleId="apple-converted-space">
    <w:name w:val="apple-converted-space"/>
    <w:uiPriority w:val="99"/>
    <w:rsid w:val="00241EC0"/>
  </w:style>
  <w:style w:type="paragraph" w:styleId="ac">
    <w:name w:val="List Paragraph"/>
    <w:basedOn w:val="a1"/>
    <w:uiPriority w:val="99"/>
    <w:qFormat/>
    <w:rsid w:val="00241EC0"/>
    <w:pPr>
      <w:spacing w:after="0" w:line="240" w:lineRule="auto"/>
      <w:ind w:left="720"/>
    </w:pPr>
    <w:rPr>
      <w:rFonts w:ascii="Times New Roman" w:eastAsia="Times New Roman" w:hAnsi="Times New Roman"/>
      <w:sz w:val="24"/>
      <w:szCs w:val="24"/>
      <w:lang w:eastAsia="ar-SA"/>
    </w:rPr>
  </w:style>
  <w:style w:type="paragraph" w:styleId="ad">
    <w:name w:val="footnote text"/>
    <w:aliases w:val="Знак2,Знак21,Знак"/>
    <w:basedOn w:val="a1"/>
    <w:next w:val="ae"/>
    <w:link w:val="af"/>
    <w:uiPriority w:val="99"/>
    <w:rsid w:val="005E01CB"/>
    <w:pPr>
      <w:spacing w:after="0" w:line="240" w:lineRule="auto"/>
      <w:jc w:val="center"/>
    </w:pPr>
    <w:rPr>
      <w:rFonts w:ascii="Times New Roman" w:hAnsi="Times New Roman"/>
      <w:sz w:val="20"/>
      <w:szCs w:val="20"/>
      <w:lang w:eastAsia="ar-SA"/>
    </w:rPr>
  </w:style>
  <w:style w:type="character" w:customStyle="1" w:styleId="af">
    <w:name w:val="Текст сноски Знак"/>
    <w:aliases w:val="Знак2 Знак,Знак21 Знак,Знак Знак"/>
    <w:basedOn w:val="a2"/>
    <w:link w:val="ad"/>
    <w:uiPriority w:val="99"/>
    <w:locked/>
    <w:rsid w:val="00241EC0"/>
    <w:rPr>
      <w:rFonts w:ascii="Times New Roman" w:hAnsi="Times New Roman" w:cs="Times New Roman"/>
      <w:sz w:val="20"/>
      <w:lang w:eastAsia="ar-SA" w:bidi="ar-SA"/>
    </w:rPr>
  </w:style>
  <w:style w:type="paragraph" w:styleId="af0">
    <w:name w:val="No Spacing"/>
    <w:uiPriority w:val="99"/>
    <w:qFormat/>
    <w:rsid w:val="00241EC0"/>
    <w:pPr>
      <w:suppressAutoHyphens/>
    </w:pPr>
    <w:rPr>
      <w:rFonts w:eastAsia="Times New Roman" w:cs="Calibri"/>
      <w:lang w:eastAsia="ar-SA"/>
    </w:rPr>
  </w:style>
  <w:style w:type="paragraph" w:customStyle="1" w:styleId="31">
    <w:name w:val="Основной текст3"/>
    <w:basedOn w:val="a1"/>
    <w:uiPriority w:val="99"/>
    <w:rsid w:val="00241EC0"/>
    <w:pPr>
      <w:widowControl w:val="0"/>
      <w:shd w:val="clear" w:color="auto" w:fill="FFFFFF"/>
      <w:spacing w:after="240" w:line="259" w:lineRule="exact"/>
    </w:pPr>
    <w:rPr>
      <w:rFonts w:ascii="Times New Roman" w:eastAsia="Times New Roman" w:hAnsi="Times New Roman"/>
      <w:color w:val="000000"/>
      <w:sz w:val="21"/>
      <w:szCs w:val="21"/>
      <w:lang w:eastAsia="ru-RU"/>
    </w:rPr>
  </w:style>
  <w:style w:type="character" w:styleId="af1">
    <w:name w:val="footnote reference"/>
    <w:basedOn w:val="a2"/>
    <w:uiPriority w:val="99"/>
    <w:rsid w:val="00241EC0"/>
    <w:rPr>
      <w:rFonts w:cs="Times New Roman"/>
      <w:vertAlign w:val="superscript"/>
    </w:rPr>
  </w:style>
  <w:style w:type="character" w:customStyle="1" w:styleId="c-text1">
    <w:name w:val="c-text1"/>
    <w:uiPriority w:val="99"/>
    <w:rsid w:val="00241EC0"/>
  </w:style>
  <w:style w:type="paragraph" w:styleId="af2">
    <w:name w:val="Balloon Text"/>
    <w:basedOn w:val="a1"/>
    <w:link w:val="af3"/>
    <w:uiPriority w:val="99"/>
    <w:semiHidden/>
    <w:rsid w:val="00184753"/>
    <w:pPr>
      <w:spacing w:after="0" w:line="240" w:lineRule="auto"/>
    </w:pPr>
    <w:rPr>
      <w:rFonts w:ascii="Tahoma" w:hAnsi="Tahoma"/>
      <w:sz w:val="16"/>
      <w:szCs w:val="16"/>
      <w:lang w:eastAsia="ru-RU"/>
    </w:rPr>
  </w:style>
  <w:style w:type="character" w:customStyle="1" w:styleId="af3">
    <w:name w:val="Текст выноски Знак"/>
    <w:basedOn w:val="a2"/>
    <w:link w:val="af2"/>
    <w:uiPriority w:val="99"/>
    <w:locked/>
    <w:rsid w:val="00184753"/>
    <w:rPr>
      <w:rFonts w:ascii="Tahoma" w:hAnsi="Tahoma" w:cs="Times New Roman"/>
      <w:sz w:val="16"/>
    </w:rPr>
  </w:style>
  <w:style w:type="character" w:customStyle="1" w:styleId="c7e0e3eeebeee2eeeab91">
    <w:name w:val="Зc7аe0гe3оeeлebоeeвe2оeeкea №b91_"/>
    <w:uiPriority w:val="99"/>
    <w:rsid w:val="00184753"/>
    <w:rPr>
      <w:rFonts w:ascii="Times New Roman" w:hAnsi="Times New Roman"/>
      <w:b/>
    </w:rPr>
  </w:style>
  <w:style w:type="character" w:customStyle="1" w:styleId="cef1edeee2edeee9f2e5eaf1f22">
    <w:name w:val="Оceсf1нedоeeвe2нedоeeйe9 тf2еe5кeaсf1тf2 (2)_"/>
    <w:uiPriority w:val="99"/>
    <w:rsid w:val="00184753"/>
    <w:rPr>
      <w:rFonts w:ascii="Times New Roman" w:hAnsi="Times New Roman"/>
    </w:rPr>
  </w:style>
  <w:style w:type="character" w:customStyle="1" w:styleId="c7e0e3eeebeee2eeeab910">
    <w:name w:val="Зc7аe0гe3оeeлebоeeвe2оeeкea №b91"/>
    <w:uiPriority w:val="99"/>
    <w:rsid w:val="00184753"/>
    <w:rPr>
      <w:rFonts w:ascii="Times New Roman" w:hAnsi="Times New Roman"/>
      <w:b/>
    </w:rPr>
  </w:style>
  <w:style w:type="character" w:customStyle="1" w:styleId="cef1edeee2edeee9f2e5eaf1f22cfeeebf3e6e8f0edfbe9">
    <w:name w:val="Оceсf1нedоeeвe2нedоeeйe9 тf2еe5кeaсf1тf2 (2) + Пcfоeeлebуf3жe6иe8рf0нedыfbйe9"/>
    <w:uiPriority w:val="99"/>
    <w:rsid w:val="00184753"/>
    <w:rPr>
      <w:rFonts w:ascii="Times New Roman" w:hAnsi="Times New Roman"/>
      <w:b/>
    </w:rPr>
  </w:style>
  <w:style w:type="paragraph" w:customStyle="1" w:styleId="ConsNonformat">
    <w:name w:val="ConsNonformat"/>
    <w:uiPriority w:val="99"/>
    <w:rsid w:val="00184753"/>
    <w:pPr>
      <w:suppressAutoHyphens/>
      <w:textAlignment w:val="baseline"/>
    </w:pPr>
    <w:rPr>
      <w:rFonts w:ascii="Courier New" w:eastAsia="SimSun" w:hAnsi="Courier New" w:cs="Courier New"/>
      <w:color w:val="00000A"/>
      <w:kern w:val="1"/>
      <w:sz w:val="24"/>
      <w:szCs w:val="20"/>
      <w:lang w:eastAsia="ar-SA"/>
    </w:rPr>
  </w:style>
  <w:style w:type="character" w:styleId="af4">
    <w:name w:val="Strong"/>
    <w:basedOn w:val="a2"/>
    <w:uiPriority w:val="99"/>
    <w:qFormat/>
    <w:rsid w:val="009D2E9B"/>
    <w:rPr>
      <w:rFonts w:cs="Times New Roman"/>
      <w:b/>
    </w:rPr>
  </w:style>
  <w:style w:type="paragraph" w:customStyle="1" w:styleId="western">
    <w:name w:val="western"/>
    <w:basedOn w:val="a1"/>
    <w:uiPriority w:val="99"/>
    <w:rsid w:val="009D2E9B"/>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extended-textshort">
    <w:name w:val="extended-text__short"/>
    <w:uiPriority w:val="99"/>
    <w:rsid w:val="00D2414D"/>
  </w:style>
  <w:style w:type="character" w:customStyle="1" w:styleId="23">
    <w:name w:val="Основной текст (2)"/>
    <w:uiPriority w:val="99"/>
    <w:rsid w:val="00D2414D"/>
    <w:rPr>
      <w:rFonts w:ascii="Calibri" w:hAnsi="Calibri"/>
      <w:b/>
      <w:sz w:val="23"/>
      <w:u w:val="single"/>
    </w:rPr>
  </w:style>
  <w:style w:type="character" w:customStyle="1" w:styleId="24">
    <w:name w:val="Основной текст (2) + Не полужирный"/>
    <w:uiPriority w:val="99"/>
    <w:rsid w:val="00D2414D"/>
    <w:rPr>
      <w:rFonts w:ascii="Calibri" w:hAnsi="Calibri"/>
      <w:b/>
      <w:sz w:val="23"/>
      <w:u w:val="none"/>
    </w:rPr>
  </w:style>
  <w:style w:type="character" w:customStyle="1" w:styleId="32">
    <w:name w:val="Основной текст (3)_"/>
    <w:link w:val="33"/>
    <w:uiPriority w:val="99"/>
    <w:locked/>
    <w:rsid w:val="00D2414D"/>
    <w:rPr>
      <w:b/>
      <w:i/>
      <w:sz w:val="9"/>
      <w:shd w:val="clear" w:color="auto" w:fill="FFFFFF"/>
    </w:rPr>
  </w:style>
  <w:style w:type="paragraph" w:customStyle="1" w:styleId="33">
    <w:name w:val="Основной текст (3)"/>
    <w:basedOn w:val="a1"/>
    <w:link w:val="32"/>
    <w:uiPriority w:val="99"/>
    <w:rsid w:val="00D2414D"/>
    <w:pPr>
      <w:widowControl w:val="0"/>
      <w:shd w:val="clear" w:color="auto" w:fill="FFFFFF"/>
      <w:spacing w:after="0" w:line="317" w:lineRule="exact"/>
    </w:pPr>
    <w:rPr>
      <w:b/>
      <w:i/>
      <w:sz w:val="9"/>
      <w:szCs w:val="20"/>
      <w:lang w:eastAsia="ru-RU"/>
    </w:rPr>
  </w:style>
  <w:style w:type="character" w:customStyle="1" w:styleId="3Calibri">
    <w:name w:val="Основной текст (3) + Calibri"/>
    <w:aliases w:val="4 pt,Не полужирный,Не курсив"/>
    <w:uiPriority w:val="99"/>
    <w:rsid w:val="00D2414D"/>
    <w:rPr>
      <w:rFonts w:ascii="Calibri" w:hAnsi="Calibri"/>
      <w:b/>
      <w:i/>
      <w:sz w:val="8"/>
      <w:u w:val="none"/>
    </w:rPr>
  </w:style>
  <w:style w:type="character" w:customStyle="1" w:styleId="51">
    <w:name w:val="Основной текст (5)_"/>
    <w:link w:val="52"/>
    <w:uiPriority w:val="99"/>
    <w:locked/>
    <w:rsid w:val="00D2414D"/>
    <w:rPr>
      <w:rFonts w:ascii="Century Gothic" w:hAnsi="Century Gothic"/>
      <w:sz w:val="13"/>
      <w:shd w:val="clear" w:color="auto" w:fill="FFFFFF"/>
    </w:rPr>
  </w:style>
  <w:style w:type="paragraph" w:customStyle="1" w:styleId="52">
    <w:name w:val="Основной текст (5)"/>
    <w:basedOn w:val="a1"/>
    <w:link w:val="51"/>
    <w:uiPriority w:val="99"/>
    <w:rsid w:val="00D2414D"/>
    <w:pPr>
      <w:widowControl w:val="0"/>
      <w:shd w:val="clear" w:color="auto" w:fill="FFFFFF"/>
      <w:spacing w:after="600" w:line="240" w:lineRule="atLeast"/>
      <w:jc w:val="both"/>
    </w:pPr>
    <w:rPr>
      <w:rFonts w:ascii="Century Gothic" w:hAnsi="Century Gothic"/>
      <w:sz w:val="13"/>
      <w:szCs w:val="20"/>
      <w:lang w:eastAsia="ru-RU"/>
    </w:rPr>
  </w:style>
  <w:style w:type="character" w:customStyle="1" w:styleId="5Calibri">
    <w:name w:val="Основной текст (5) + Calibri"/>
    <w:aliases w:val="4 pt1,Курсив"/>
    <w:uiPriority w:val="99"/>
    <w:rsid w:val="00D2414D"/>
    <w:rPr>
      <w:rFonts w:ascii="Calibri" w:hAnsi="Calibri"/>
      <w:i/>
      <w:sz w:val="8"/>
      <w:u w:val="none"/>
    </w:rPr>
  </w:style>
  <w:style w:type="character" w:customStyle="1" w:styleId="61">
    <w:name w:val="Основной текст (6) + Полужирный"/>
    <w:uiPriority w:val="99"/>
    <w:rsid w:val="00D2414D"/>
    <w:rPr>
      <w:rFonts w:ascii="Times New Roman" w:hAnsi="Times New Roman"/>
      <w:b/>
      <w:sz w:val="23"/>
      <w:u w:val="none"/>
    </w:rPr>
  </w:style>
  <w:style w:type="character" w:customStyle="1" w:styleId="af5">
    <w:name w:val="Колонтитул_"/>
    <w:link w:val="13"/>
    <w:uiPriority w:val="99"/>
    <w:locked/>
    <w:rsid w:val="00D2414D"/>
    <w:rPr>
      <w:rFonts w:ascii="Times New Roman" w:hAnsi="Times New Roman"/>
      <w:shd w:val="clear" w:color="auto" w:fill="FFFFFF"/>
    </w:rPr>
  </w:style>
  <w:style w:type="paragraph" w:customStyle="1" w:styleId="13">
    <w:name w:val="Колонтитул1"/>
    <w:basedOn w:val="a1"/>
    <w:link w:val="af5"/>
    <w:uiPriority w:val="99"/>
    <w:rsid w:val="00D2414D"/>
    <w:pPr>
      <w:widowControl w:val="0"/>
      <w:shd w:val="clear" w:color="auto" w:fill="FFFFFF"/>
      <w:spacing w:after="0" w:line="240" w:lineRule="atLeast"/>
    </w:pPr>
    <w:rPr>
      <w:rFonts w:ascii="Times New Roman" w:hAnsi="Times New Roman"/>
      <w:sz w:val="20"/>
      <w:szCs w:val="20"/>
      <w:lang w:eastAsia="ru-RU"/>
    </w:rPr>
  </w:style>
  <w:style w:type="character" w:customStyle="1" w:styleId="af6">
    <w:name w:val="Колонтитул"/>
    <w:uiPriority w:val="99"/>
    <w:rsid w:val="00D2414D"/>
    <w:rPr>
      <w:rFonts w:ascii="Times New Roman" w:hAnsi="Times New Roman"/>
      <w:shd w:val="clear" w:color="auto" w:fill="FFFFFF"/>
    </w:rPr>
  </w:style>
  <w:style w:type="paragraph" w:customStyle="1" w:styleId="14">
    <w:name w:val="Без интервала1"/>
    <w:uiPriority w:val="99"/>
    <w:rsid w:val="00D2414D"/>
    <w:pPr>
      <w:widowControl w:val="0"/>
    </w:pPr>
    <w:rPr>
      <w:rFonts w:ascii="Courier New" w:eastAsia="Times New Roman" w:hAnsi="Courier New" w:cs="Courier New"/>
      <w:color w:val="000000"/>
      <w:sz w:val="24"/>
      <w:szCs w:val="24"/>
    </w:rPr>
  </w:style>
  <w:style w:type="paragraph" w:styleId="af7">
    <w:name w:val="header"/>
    <w:basedOn w:val="a1"/>
    <w:link w:val="af8"/>
    <w:uiPriority w:val="99"/>
    <w:rsid w:val="00D2414D"/>
    <w:pPr>
      <w:widowControl w:val="0"/>
      <w:tabs>
        <w:tab w:val="center" w:pos="4677"/>
        <w:tab w:val="right" w:pos="9355"/>
      </w:tabs>
      <w:spacing w:after="0" w:line="240" w:lineRule="auto"/>
    </w:pPr>
    <w:rPr>
      <w:rFonts w:ascii="Courier New" w:hAnsi="Courier New"/>
      <w:color w:val="000000"/>
      <w:sz w:val="20"/>
      <w:szCs w:val="20"/>
      <w:lang w:eastAsia="ru-RU"/>
    </w:rPr>
  </w:style>
  <w:style w:type="character" w:customStyle="1" w:styleId="af8">
    <w:name w:val="Верхний колонтитул Знак"/>
    <w:basedOn w:val="a2"/>
    <w:link w:val="af7"/>
    <w:uiPriority w:val="99"/>
    <w:locked/>
    <w:rsid w:val="00D2414D"/>
    <w:rPr>
      <w:rFonts w:ascii="Courier New" w:hAnsi="Courier New" w:cs="Times New Roman"/>
      <w:color w:val="000000"/>
      <w:sz w:val="20"/>
    </w:rPr>
  </w:style>
  <w:style w:type="paragraph" w:styleId="af9">
    <w:name w:val="footer"/>
    <w:basedOn w:val="a1"/>
    <w:link w:val="afa"/>
    <w:uiPriority w:val="99"/>
    <w:rsid w:val="00D2414D"/>
    <w:pPr>
      <w:widowControl w:val="0"/>
      <w:tabs>
        <w:tab w:val="center" w:pos="4677"/>
        <w:tab w:val="right" w:pos="9355"/>
      </w:tabs>
      <w:spacing w:after="0" w:line="240" w:lineRule="auto"/>
    </w:pPr>
    <w:rPr>
      <w:rFonts w:ascii="Courier New" w:hAnsi="Courier New"/>
      <w:color w:val="000000"/>
      <w:sz w:val="20"/>
      <w:szCs w:val="20"/>
      <w:lang w:eastAsia="ru-RU"/>
    </w:rPr>
  </w:style>
  <w:style w:type="character" w:customStyle="1" w:styleId="afa">
    <w:name w:val="Нижний колонтитул Знак"/>
    <w:basedOn w:val="a2"/>
    <w:link w:val="af9"/>
    <w:uiPriority w:val="99"/>
    <w:locked/>
    <w:rsid w:val="00D2414D"/>
    <w:rPr>
      <w:rFonts w:ascii="Courier New" w:hAnsi="Courier New" w:cs="Times New Roman"/>
      <w:color w:val="000000"/>
      <w:sz w:val="20"/>
    </w:rPr>
  </w:style>
  <w:style w:type="character" w:customStyle="1" w:styleId="17">
    <w:name w:val="Основной текст Знак17"/>
    <w:uiPriority w:val="99"/>
    <w:semiHidden/>
    <w:rsid w:val="00D2414D"/>
    <w:rPr>
      <w:color w:val="000000"/>
    </w:rPr>
  </w:style>
  <w:style w:type="character" w:customStyle="1" w:styleId="110">
    <w:name w:val="Основной текст Знак11"/>
    <w:uiPriority w:val="99"/>
    <w:semiHidden/>
    <w:rsid w:val="00D2414D"/>
    <w:rPr>
      <w:color w:val="000000"/>
    </w:rPr>
  </w:style>
  <w:style w:type="character" w:customStyle="1" w:styleId="afb">
    <w:name w:val="Основной текст_"/>
    <w:link w:val="25"/>
    <w:uiPriority w:val="99"/>
    <w:locked/>
    <w:rsid w:val="00D2414D"/>
    <w:rPr>
      <w:rFonts w:ascii="Trebuchet MS" w:hAnsi="Trebuchet MS"/>
      <w:sz w:val="20"/>
      <w:shd w:val="clear" w:color="auto" w:fill="FFFFFF"/>
    </w:rPr>
  </w:style>
  <w:style w:type="paragraph" w:customStyle="1" w:styleId="25">
    <w:name w:val="Основной текст2"/>
    <w:basedOn w:val="a1"/>
    <w:link w:val="afb"/>
    <w:uiPriority w:val="99"/>
    <w:rsid w:val="00D2414D"/>
    <w:pPr>
      <w:widowControl w:val="0"/>
      <w:shd w:val="clear" w:color="auto" w:fill="FFFFFF"/>
      <w:spacing w:after="0" w:line="317" w:lineRule="exact"/>
      <w:jc w:val="both"/>
    </w:pPr>
    <w:rPr>
      <w:rFonts w:ascii="Trebuchet MS" w:hAnsi="Trebuchet MS"/>
      <w:sz w:val="20"/>
      <w:szCs w:val="20"/>
      <w:lang w:eastAsia="ru-RU"/>
    </w:rPr>
  </w:style>
  <w:style w:type="character" w:customStyle="1" w:styleId="TimesNewRoman">
    <w:name w:val="Основной текст + Times New Roman"/>
    <w:aliases w:val="7,5 pt,Полужирный,Интервал 0 pt"/>
    <w:uiPriority w:val="99"/>
    <w:rsid w:val="00D2414D"/>
    <w:rPr>
      <w:rFonts w:ascii="Times New Roman" w:hAnsi="Times New Roman"/>
      <w:b/>
      <w:color w:val="000000"/>
      <w:spacing w:val="1"/>
      <w:w w:val="100"/>
      <w:position w:val="0"/>
      <w:sz w:val="15"/>
      <w:u w:val="none"/>
      <w:lang w:val="ru-RU" w:eastAsia="ru-RU"/>
    </w:rPr>
  </w:style>
  <w:style w:type="character" w:customStyle="1" w:styleId="CommentTextChar">
    <w:name w:val="Comment Text Char"/>
    <w:uiPriority w:val="99"/>
    <w:semiHidden/>
    <w:locked/>
    <w:rsid w:val="00D2414D"/>
    <w:rPr>
      <w:rFonts w:ascii="Courier New" w:hAnsi="Courier New"/>
      <w:color w:val="000000"/>
      <w:sz w:val="20"/>
    </w:rPr>
  </w:style>
  <w:style w:type="paragraph" w:styleId="afc">
    <w:name w:val="annotation text"/>
    <w:basedOn w:val="a1"/>
    <w:link w:val="afd"/>
    <w:uiPriority w:val="99"/>
    <w:semiHidden/>
    <w:rsid w:val="00D2414D"/>
    <w:pPr>
      <w:widowControl w:val="0"/>
      <w:spacing w:after="0" w:line="240" w:lineRule="auto"/>
    </w:pPr>
    <w:rPr>
      <w:sz w:val="20"/>
      <w:szCs w:val="20"/>
    </w:rPr>
  </w:style>
  <w:style w:type="character" w:customStyle="1" w:styleId="afd">
    <w:name w:val="Текст примечания Знак"/>
    <w:basedOn w:val="a2"/>
    <w:link w:val="afc"/>
    <w:uiPriority w:val="99"/>
    <w:semiHidden/>
    <w:locked/>
    <w:rsid w:val="00DE6775"/>
    <w:rPr>
      <w:rFonts w:cs="Times New Roman"/>
      <w:sz w:val="20"/>
      <w:lang w:eastAsia="en-US"/>
    </w:rPr>
  </w:style>
  <w:style w:type="character" w:customStyle="1" w:styleId="CommentSubjectChar">
    <w:name w:val="Comment Subject Char"/>
    <w:uiPriority w:val="99"/>
    <w:semiHidden/>
    <w:locked/>
    <w:rsid w:val="00D2414D"/>
    <w:rPr>
      <w:rFonts w:ascii="Courier New" w:hAnsi="Courier New"/>
      <w:b/>
      <w:color w:val="000000"/>
      <w:sz w:val="20"/>
    </w:rPr>
  </w:style>
  <w:style w:type="paragraph" w:styleId="afe">
    <w:name w:val="annotation subject"/>
    <w:basedOn w:val="afc"/>
    <w:next w:val="afc"/>
    <w:link w:val="aff"/>
    <w:uiPriority w:val="99"/>
    <w:semiHidden/>
    <w:rsid w:val="00D2414D"/>
    <w:rPr>
      <w:b/>
      <w:bCs/>
    </w:rPr>
  </w:style>
  <w:style w:type="character" w:customStyle="1" w:styleId="aff">
    <w:name w:val="Тема примечания Знак"/>
    <w:basedOn w:val="afd"/>
    <w:link w:val="afe"/>
    <w:uiPriority w:val="99"/>
    <w:semiHidden/>
    <w:locked/>
    <w:rsid w:val="00DE6775"/>
    <w:rPr>
      <w:rFonts w:ascii="Courier New" w:hAnsi="Courier New" w:cs="Times New Roman"/>
      <w:b/>
      <w:color w:val="000000"/>
      <w:sz w:val="20"/>
      <w:lang w:eastAsia="en-US"/>
    </w:rPr>
  </w:style>
  <w:style w:type="paragraph" w:customStyle="1" w:styleId="15">
    <w:name w:val="Абзац списка1"/>
    <w:basedOn w:val="a1"/>
    <w:uiPriority w:val="99"/>
    <w:rsid w:val="00D2414D"/>
    <w:pPr>
      <w:widowControl w:val="0"/>
      <w:spacing w:after="0" w:line="240" w:lineRule="auto"/>
      <w:ind w:left="708"/>
    </w:pPr>
    <w:rPr>
      <w:rFonts w:ascii="Courier New" w:eastAsia="Times New Roman" w:hAnsi="Courier New" w:cs="Courier New"/>
      <w:color w:val="000000"/>
      <w:sz w:val="24"/>
      <w:szCs w:val="24"/>
      <w:lang w:eastAsia="ru-RU"/>
    </w:rPr>
  </w:style>
  <w:style w:type="paragraph" w:customStyle="1" w:styleId="aff0">
    <w:name w:val="Таблицы (моноширинный)"/>
    <w:basedOn w:val="a1"/>
    <w:next w:val="a1"/>
    <w:uiPriority w:val="99"/>
    <w:rsid w:val="00D2414D"/>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customStyle="1" w:styleId="FORMATTEXT">
    <w:name w:val=".FORMATTEXT"/>
    <w:uiPriority w:val="99"/>
    <w:rsid w:val="00D2414D"/>
    <w:pPr>
      <w:widowControl w:val="0"/>
      <w:autoSpaceDE w:val="0"/>
      <w:autoSpaceDN w:val="0"/>
      <w:adjustRightInd w:val="0"/>
    </w:pPr>
    <w:rPr>
      <w:rFonts w:ascii="Courier New" w:eastAsia="Times New Roman" w:hAnsi="Courier New" w:cs="Courier New"/>
      <w:sz w:val="24"/>
      <w:szCs w:val="24"/>
    </w:rPr>
  </w:style>
  <w:style w:type="character" w:customStyle="1" w:styleId="product-specvalue-inner">
    <w:name w:val="product-spec__value-inner"/>
    <w:uiPriority w:val="99"/>
    <w:rsid w:val="00D2414D"/>
  </w:style>
  <w:style w:type="character" w:styleId="aff1">
    <w:name w:val="FollowedHyperlink"/>
    <w:basedOn w:val="a2"/>
    <w:uiPriority w:val="99"/>
    <w:rsid w:val="00D2414D"/>
    <w:rPr>
      <w:rFonts w:cs="Times New Roman"/>
      <w:color w:val="800080"/>
      <w:u w:val="single"/>
    </w:rPr>
  </w:style>
  <w:style w:type="paragraph" w:customStyle="1" w:styleId="msonormal0">
    <w:name w:val="msonormal"/>
    <w:basedOn w:val="a1"/>
    <w:uiPriority w:val="99"/>
    <w:rsid w:val="00D2414D"/>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ont5">
    <w:name w:val="font5"/>
    <w:basedOn w:val="a1"/>
    <w:uiPriority w:val="99"/>
    <w:rsid w:val="00D2414D"/>
    <w:pPr>
      <w:spacing w:before="100" w:beforeAutospacing="1" w:after="100" w:afterAutospacing="1" w:line="240" w:lineRule="auto"/>
    </w:pPr>
    <w:rPr>
      <w:rFonts w:eastAsia="Times New Roman"/>
      <w:i/>
      <w:iCs/>
      <w:color w:val="000000"/>
      <w:sz w:val="24"/>
      <w:szCs w:val="24"/>
      <w:lang w:eastAsia="ru-RU"/>
    </w:rPr>
  </w:style>
  <w:style w:type="paragraph" w:customStyle="1" w:styleId="font6">
    <w:name w:val="font6"/>
    <w:basedOn w:val="a1"/>
    <w:uiPriority w:val="99"/>
    <w:rsid w:val="00D2414D"/>
    <w:pPr>
      <w:spacing w:before="100" w:beforeAutospacing="1" w:after="100" w:afterAutospacing="1" w:line="240" w:lineRule="auto"/>
    </w:pPr>
    <w:rPr>
      <w:rFonts w:eastAsia="Times New Roman"/>
      <w:i/>
      <w:iCs/>
      <w:color w:val="000000"/>
      <w:sz w:val="24"/>
      <w:szCs w:val="24"/>
      <w:lang w:eastAsia="ru-RU"/>
    </w:rPr>
  </w:style>
  <w:style w:type="paragraph" w:customStyle="1" w:styleId="font7">
    <w:name w:val="font7"/>
    <w:basedOn w:val="a1"/>
    <w:uiPriority w:val="99"/>
    <w:rsid w:val="00D2414D"/>
    <w:pPr>
      <w:spacing w:before="100" w:beforeAutospacing="1" w:after="100" w:afterAutospacing="1" w:line="240" w:lineRule="auto"/>
    </w:pPr>
    <w:rPr>
      <w:rFonts w:eastAsia="Times New Roman"/>
      <w:color w:val="000000"/>
      <w:sz w:val="24"/>
      <w:szCs w:val="24"/>
      <w:lang w:eastAsia="ru-RU"/>
    </w:rPr>
  </w:style>
  <w:style w:type="paragraph" w:customStyle="1" w:styleId="xl63">
    <w:name w:val="xl63"/>
    <w:basedOn w:val="a1"/>
    <w:uiPriority w:val="99"/>
    <w:rsid w:val="00D2414D"/>
    <w:pP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64">
    <w:name w:val="xl64"/>
    <w:basedOn w:val="a1"/>
    <w:uiPriority w:val="99"/>
    <w:rsid w:val="00D2414D"/>
    <w:pPr>
      <w:pBdr>
        <w:left w:val="single" w:sz="4" w:space="0" w:color="auto"/>
      </w:pBdr>
      <w:spacing w:before="100" w:beforeAutospacing="1" w:after="100" w:afterAutospacing="1" w:line="240" w:lineRule="auto"/>
      <w:textAlignment w:val="top"/>
    </w:pPr>
    <w:rPr>
      <w:rFonts w:ascii="Times New Roman" w:eastAsia="Times New Roman" w:hAnsi="Times New Roman"/>
      <w:i/>
      <w:iCs/>
      <w:sz w:val="24"/>
      <w:szCs w:val="24"/>
      <w:lang w:eastAsia="ru-RU"/>
    </w:rPr>
  </w:style>
  <w:style w:type="paragraph" w:customStyle="1" w:styleId="xl65">
    <w:name w:val="xl65"/>
    <w:basedOn w:val="a1"/>
    <w:uiPriority w:val="99"/>
    <w:rsid w:val="00D2414D"/>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i/>
      <w:iCs/>
      <w:sz w:val="24"/>
      <w:szCs w:val="24"/>
      <w:lang w:eastAsia="ru-RU"/>
    </w:rPr>
  </w:style>
  <w:style w:type="paragraph" w:customStyle="1" w:styleId="xl66">
    <w:name w:val="xl66"/>
    <w:basedOn w:val="a1"/>
    <w:uiPriority w:val="99"/>
    <w:rsid w:val="00D2414D"/>
    <w:pPr>
      <w:pBdr>
        <w:left w:val="single" w:sz="4" w:space="0" w:color="auto"/>
      </w:pBdr>
      <w:spacing w:before="100" w:beforeAutospacing="1" w:after="100" w:afterAutospacing="1" w:line="240" w:lineRule="auto"/>
    </w:pPr>
    <w:rPr>
      <w:rFonts w:ascii="Times New Roman" w:eastAsia="Times New Roman" w:hAnsi="Times New Roman"/>
      <w:i/>
      <w:iCs/>
      <w:sz w:val="24"/>
      <w:szCs w:val="24"/>
      <w:lang w:eastAsia="ru-RU"/>
    </w:rPr>
  </w:style>
  <w:style w:type="paragraph" w:customStyle="1" w:styleId="xl67">
    <w:name w:val="xl67"/>
    <w:basedOn w:val="a1"/>
    <w:uiPriority w:val="99"/>
    <w:rsid w:val="00D2414D"/>
    <w:pPr>
      <w:pBdr>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i/>
      <w:iCs/>
      <w:sz w:val="24"/>
      <w:szCs w:val="24"/>
      <w:lang w:eastAsia="ru-RU"/>
    </w:rPr>
  </w:style>
  <w:style w:type="paragraph" w:customStyle="1" w:styleId="xl68">
    <w:name w:val="xl68"/>
    <w:basedOn w:val="a1"/>
    <w:uiPriority w:val="99"/>
    <w:rsid w:val="00D2414D"/>
    <w:pPr>
      <w:pBdr>
        <w:left w:val="single" w:sz="4" w:space="0" w:color="auto"/>
      </w:pBdr>
      <w:spacing w:before="100" w:beforeAutospacing="1" w:after="100" w:afterAutospacing="1" w:line="240" w:lineRule="auto"/>
      <w:textAlignment w:val="top"/>
    </w:pPr>
    <w:rPr>
      <w:rFonts w:ascii="Times New Roman" w:eastAsia="Times New Roman" w:hAnsi="Times New Roman"/>
      <w:i/>
      <w:iCs/>
      <w:sz w:val="24"/>
      <w:szCs w:val="24"/>
      <w:lang w:eastAsia="ru-RU"/>
    </w:rPr>
  </w:style>
  <w:style w:type="paragraph" w:customStyle="1" w:styleId="xl69">
    <w:name w:val="xl69"/>
    <w:basedOn w:val="a1"/>
    <w:uiPriority w:val="99"/>
    <w:rsid w:val="00D2414D"/>
    <w:pPr>
      <w:pBdr>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i/>
      <w:iCs/>
      <w:sz w:val="24"/>
      <w:szCs w:val="24"/>
      <w:lang w:eastAsia="ru-RU"/>
    </w:rPr>
  </w:style>
  <w:style w:type="paragraph" w:customStyle="1" w:styleId="xl70">
    <w:name w:val="xl70"/>
    <w:basedOn w:val="a1"/>
    <w:uiPriority w:val="99"/>
    <w:rsid w:val="00D241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i/>
      <w:iCs/>
      <w:sz w:val="24"/>
      <w:szCs w:val="24"/>
      <w:lang w:eastAsia="ru-RU"/>
    </w:rPr>
  </w:style>
  <w:style w:type="paragraph" w:customStyle="1" w:styleId="xl71">
    <w:name w:val="xl71"/>
    <w:basedOn w:val="a1"/>
    <w:uiPriority w:val="99"/>
    <w:rsid w:val="00D241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i/>
      <w:iCs/>
      <w:sz w:val="24"/>
      <w:szCs w:val="24"/>
      <w:lang w:eastAsia="ru-RU"/>
    </w:rPr>
  </w:style>
  <w:style w:type="paragraph" w:customStyle="1" w:styleId="xl72">
    <w:name w:val="xl72"/>
    <w:basedOn w:val="a1"/>
    <w:uiPriority w:val="99"/>
    <w:rsid w:val="00D2414D"/>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i/>
      <w:iCs/>
      <w:sz w:val="24"/>
      <w:szCs w:val="24"/>
      <w:lang w:eastAsia="ru-RU"/>
    </w:rPr>
  </w:style>
  <w:style w:type="paragraph" w:customStyle="1" w:styleId="xl73">
    <w:name w:val="xl73"/>
    <w:basedOn w:val="a1"/>
    <w:uiPriority w:val="99"/>
    <w:rsid w:val="00D2414D"/>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i/>
      <w:iCs/>
      <w:sz w:val="24"/>
      <w:szCs w:val="24"/>
      <w:lang w:eastAsia="ru-RU"/>
    </w:rPr>
  </w:style>
  <w:style w:type="paragraph" w:customStyle="1" w:styleId="xl74">
    <w:name w:val="xl74"/>
    <w:basedOn w:val="a1"/>
    <w:uiPriority w:val="99"/>
    <w:rsid w:val="00D2414D"/>
    <w:pPr>
      <w:pBdr>
        <w:left w:val="single" w:sz="4" w:space="0" w:color="auto"/>
      </w:pBdr>
      <w:spacing w:before="100" w:beforeAutospacing="1" w:after="100" w:afterAutospacing="1" w:line="240" w:lineRule="auto"/>
    </w:pPr>
    <w:rPr>
      <w:rFonts w:ascii="Times New Roman" w:eastAsia="Times New Roman" w:hAnsi="Times New Roman"/>
      <w:i/>
      <w:iCs/>
      <w:sz w:val="24"/>
      <w:szCs w:val="24"/>
      <w:lang w:eastAsia="ru-RU"/>
    </w:rPr>
  </w:style>
  <w:style w:type="paragraph" w:customStyle="1" w:styleId="xl75">
    <w:name w:val="xl75"/>
    <w:basedOn w:val="a1"/>
    <w:uiPriority w:val="99"/>
    <w:rsid w:val="00D2414D"/>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i/>
      <w:iCs/>
      <w:sz w:val="24"/>
      <w:szCs w:val="24"/>
      <w:lang w:eastAsia="ru-RU"/>
    </w:rPr>
  </w:style>
  <w:style w:type="paragraph" w:customStyle="1" w:styleId="xl76">
    <w:name w:val="xl76"/>
    <w:basedOn w:val="a1"/>
    <w:uiPriority w:val="99"/>
    <w:rsid w:val="00D2414D"/>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i/>
      <w:iCs/>
      <w:sz w:val="24"/>
      <w:szCs w:val="24"/>
      <w:lang w:eastAsia="ru-RU"/>
    </w:rPr>
  </w:style>
  <w:style w:type="paragraph" w:customStyle="1" w:styleId="xl77">
    <w:name w:val="xl77"/>
    <w:basedOn w:val="a1"/>
    <w:uiPriority w:val="99"/>
    <w:rsid w:val="00D2414D"/>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i/>
      <w:iCs/>
      <w:sz w:val="24"/>
      <w:szCs w:val="24"/>
      <w:lang w:eastAsia="ru-RU"/>
    </w:rPr>
  </w:style>
  <w:style w:type="paragraph" w:customStyle="1" w:styleId="xl78">
    <w:name w:val="xl78"/>
    <w:basedOn w:val="a1"/>
    <w:uiPriority w:val="99"/>
    <w:rsid w:val="00D2414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i/>
      <w:iCs/>
      <w:sz w:val="24"/>
      <w:szCs w:val="24"/>
      <w:lang w:eastAsia="ru-RU"/>
    </w:rPr>
  </w:style>
  <w:style w:type="paragraph" w:customStyle="1" w:styleId="xl79">
    <w:name w:val="xl79"/>
    <w:basedOn w:val="a1"/>
    <w:uiPriority w:val="99"/>
    <w:rsid w:val="00D2414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i/>
      <w:iCs/>
      <w:sz w:val="24"/>
      <w:szCs w:val="24"/>
      <w:lang w:eastAsia="ru-RU"/>
    </w:rPr>
  </w:style>
  <w:style w:type="paragraph" w:customStyle="1" w:styleId="xl80">
    <w:name w:val="xl80"/>
    <w:basedOn w:val="a1"/>
    <w:uiPriority w:val="99"/>
    <w:rsid w:val="00D2414D"/>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i/>
      <w:iCs/>
      <w:sz w:val="24"/>
      <w:szCs w:val="24"/>
      <w:lang w:eastAsia="ru-RU"/>
    </w:rPr>
  </w:style>
  <w:style w:type="paragraph" w:customStyle="1" w:styleId="xl81">
    <w:name w:val="xl81"/>
    <w:basedOn w:val="a1"/>
    <w:uiPriority w:val="99"/>
    <w:rsid w:val="00D2414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i/>
      <w:iCs/>
      <w:sz w:val="24"/>
      <w:szCs w:val="24"/>
      <w:lang w:eastAsia="ru-RU"/>
    </w:rPr>
  </w:style>
  <w:style w:type="paragraph" w:customStyle="1" w:styleId="xl82">
    <w:name w:val="xl82"/>
    <w:basedOn w:val="a1"/>
    <w:uiPriority w:val="99"/>
    <w:rsid w:val="00D2414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i/>
      <w:iCs/>
      <w:sz w:val="24"/>
      <w:szCs w:val="24"/>
      <w:lang w:eastAsia="ru-RU"/>
    </w:rPr>
  </w:style>
  <w:style w:type="paragraph" w:customStyle="1" w:styleId="xl83">
    <w:name w:val="xl83"/>
    <w:basedOn w:val="a1"/>
    <w:uiPriority w:val="99"/>
    <w:rsid w:val="00D2414D"/>
    <w:pPr>
      <w:pBdr>
        <w:top w:val="single" w:sz="4" w:space="0" w:color="auto"/>
        <w:left w:val="single" w:sz="4" w:space="0" w:color="auto"/>
      </w:pBdr>
      <w:spacing w:before="100" w:beforeAutospacing="1" w:after="100" w:afterAutospacing="1" w:line="240" w:lineRule="auto"/>
      <w:textAlignment w:val="top"/>
    </w:pPr>
    <w:rPr>
      <w:rFonts w:ascii="Times New Roman" w:eastAsia="Times New Roman" w:hAnsi="Times New Roman"/>
      <w:i/>
      <w:iCs/>
      <w:sz w:val="24"/>
      <w:szCs w:val="24"/>
      <w:lang w:eastAsia="ru-RU"/>
    </w:rPr>
  </w:style>
  <w:style w:type="paragraph" w:customStyle="1" w:styleId="xl84">
    <w:name w:val="xl84"/>
    <w:basedOn w:val="a1"/>
    <w:uiPriority w:val="99"/>
    <w:rsid w:val="00D2414D"/>
    <w:pPr>
      <w:pBdr>
        <w:top w:val="single" w:sz="4" w:space="0" w:color="auto"/>
        <w:left w:val="single" w:sz="4" w:space="0" w:color="auto"/>
      </w:pBdr>
      <w:spacing w:before="100" w:beforeAutospacing="1" w:after="100" w:afterAutospacing="1" w:line="240" w:lineRule="auto"/>
      <w:textAlignment w:val="top"/>
    </w:pPr>
    <w:rPr>
      <w:rFonts w:ascii="Times New Roman" w:eastAsia="Times New Roman" w:hAnsi="Times New Roman"/>
      <w:i/>
      <w:iCs/>
      <w:sz w:val="24"/>
      <w:szCs w:val="24"/>
      <w:lang w:eastAsia="ru-RU"/>
    </w:rPr>
  </w:style>
  <w:style w:type="paragraph" w:customStyle="1" w:styleId="xl85">
    <w:name w:val="xl85"/>
    <w:basedOn w:val="a1"/>
    <w:uiPriority w:val="99"/>
    <w:rsid w:val="00D2414D"/>
    <w:pPr>
      <w:pBdr>
        <w:left w:val="single" w:sz="4" w:space="0" w:color="auto"/>
      </w:pBdr>
      <w:spacing w:before="100" w:beforeAutospacing="1" w:after="100" w:afterAutospacing="1" w:line="240" w:lineRule="auto"/>
      <w:textAlignment w:val="top"/>
    </w:pPr>
    <w:rPr>
      <w:rFonts w:ascii="Times New Roman" w:eastAsia="Times New Roman" w:hAnsi="Times New Roman"/>
      <w:i/>
      <w:iCs/>
      <w:sz w:val="24"/>
      <w:szCs w:val="24"/>
      <w:lang w:eastAsia="ru-RU"/>
    </w:rPr>
  </w:style>
  <w:style w:type="paragraph" w:customStyle="1" w:styleId="xl86">
    <w:name w:val="xl86"/>
    <w:basedOn w:val="a1"/>
    <w:uiPriority w:val="99"/>
    <w:rsid w:val="00D2414D"/>
    <w:pPr>
      <w:pBdr>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i/>
      <w:iCs/>
      <w:sz w:val="24"/>
      <w:szCs w:val="24"/>
      <w:lang w:eastAsia="ru-RU"/>
    </w:rPr>
  </w:style>
  <w:style w:type="paragraph" w:customStyle="1" w:styleId="xl87">
    <w:name w:val="xl87"/>
    <w:basedOn w:val="a1"/>
    <w:uiPriority w:val="99"/>
    <w:rsid w:val="00D2414D"/>
    <w:pPr>
      <w:pBdr>
        <w:left w:val="single" w:sz="4" w:space="0" w:color="auto"/>
      </w:pBdr>
      <w:spacing w:before="100" w:beforeAutospacing="1" w:after="100" w:afterAutospacing="1" w:line="240" w:lineRule="auto"/>
      <w:textAlignment w:val="top"/>
    </w:pPr>
    <w:rPr>
      <w:rFonts w:ascii="Times New Roman" w:eastAsia="Times New Roman" w:hAnsi="Times New Roman"/>
      <w:i/>
      <w:iCs/>
      <w:sz w:val="24"/>
      <w:szCs w:val="24"/>
      <w:lang w:eastAsia="ru-RU"/>
    </w:rPr>
  </w:style>
  <w:style w:type="paragraph" w:customStyle="1" w:styleId="xl88">
    <w:name w:val="xl88"/>
    <w:basedOn w:val="a1"/>
    <w:uiPriority w:val="99"/>
    <w:rsid w:val="00D2414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i/>
      <w:iCs/>
      <w:sz w:val="24"/>
      <w:szCs w:val="24"/>
      <w:lang w:eastAsia="ru-RU"/>
    </w:rPr>
  </w:style>
  <w:style w:type="paragraph" w:customStyle="1" w:styleId="xl89">
    <w:name w:val="xl89"/>
    <w:basedOn w:val="a1"/>
    <w:uiPriority w:val="99"/>
    <w:rsid w:val="00D241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i/>
      <w:iCs/>
      <w:sz w:val="24"/>
      <w:szCs w:val="24"/>
      <w:lang w:eastAsia="ru-RU"/>
    </w:rPr>
  </w:style>
  <w:style w:type="paragraph" w:customStyle="1" w:styleId="xl90">
    <w:name w:val="xl90"/>
    <w:basedOn w:val="a1"/>
    <w:uiPriority w:val="99"/>
    <w:rsid w:val="00D2414D"/>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i/>
      <w:iCs/>
      <w:sz w:val="24"/>
      <w:szCs w:val="24"/>
      <w:lang w:eastAsia="ru-RU"/>
    </w:rPr>
  </w:style>
  <w:style w:type="paragraph" w:customStyle="1" w:styleId="xl91">
    <w:name w:val="xl91"/>
    <w:basedOn w:val="a1"/>
    <w:uiPriority w:val="99"/>
    <w:rsid w:val="00D2414D"/>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i/>
      <w:iCs/>
      <w:sz w:val="24"/>
      <w:szCs w:val="24"/>
      <w:lang w:eastAsia="ru-RU"/>
    </w:rPr>
  </w:style>
  <w:style w:type="paragraph" w:customStyle="1" w:styleId="xl92">
    <w:name w:val="xl92"/>
    <w:basedOn w:val="a1"/>
    <w:uiPriority w:val="99"/>
    <w:rsid w:val="00D2414D"/>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i/>
      <w:iCs/>
      <w:sz w:val="24"/>
      <w:szCs w:val="24"/>
      <w:lang w:eastAsia="ru-RU"/>
    </w:rPr>
  </w:style>
  <w:style w:type="paragraph" w:customStyle="1" w:styleId="xl93">
    <w:name w:val="xl93"/>
    <w:basedOn w:val="a1"/>
    <w:uiPriority w:val="99"/>
    <w:rsid w:val="00D2414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i/>
      <w:iCs/>
      <w:sz w:val="24"/>
      <w:szCs w:val="24"/>
      <w:lang w:eastAsia="ru-RU"/>
    </w:rPr>
  </w:style>
  <w:style w:type="paragraph" w:customStyle="1" w:styleId="xl94">
    <w:name w:val="xl94"/>
    <w:basedOn w:val="a1"/>
    <w:uiPriority w:val="99"/>
    <w:rsid w:val="00D2414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i/>
      <w:iCs/>
      <w:sz w:val="24"/>
      <w:szCs w:val="24"/>
      <w:lang w:eastAsia="ru-RU"/>
    </w:rPr>
  </w:style>
  <w:style w:type="paragraph" w:customStyle="1" w:styleId="xl95">
    <w:name w:val="xl95"/>
    <w:basedOn w:val="a1"/>
    <w:uiPriority w:val="99"/>
    <w:rsid w:val="00D2414D"/>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i/>
      <w:iCs/>
      <w:sz w:val="24"/>
      <w:szCs w:val="24"/>
      <w:lang w:eastAsia="ru-RU"/>
    </w:rPr>
  </w:style>
  <w:style w:type="paragraph" w:customStyle="1" w:styleId="xl96">
    <w:name w:val="xl96"/>
    <w:basedOn w:val="a1"/>
    <w:uiPriority w:val="99"/>
    <w:rsid w:val="00D2414D"/>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7">
    <w:name w:val="xl97"/>
    <w:basedOn w:val="a1"/>
    <w:uiPriority w:val="99"/>
    <w:rsid w:val="00D2414D"/>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8">
    <w:name w:val="xl98"/>
    <w:basedOn w:val="a1"/>
    <w:uiPriority w:val="99"/>
    <w:rsid w:val="00D2414D"/>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99">
    <w:name w:val="xl99"/>
    <w:basedOn w:val="a1"/>
    <w:uiPriority w:val="99"/>
    <w:rsid w:val="00D2414D"/>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00">
    <w:name w:val="xl100"/>
    <w:basedOn w:val="a1"/>
    <w:uiPriority w:val="99"/>
    <w:rsid w:val="00D2414D"/>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i/>
      <w:iCs/>
      <w:sz w:val="24"/>
      <w:szCs w:val="24"/>
      <w:lang w:eastAsia="ru-RU"/>
    </w:rPr>
  </w:style>
  <w:style w:type="paragraph" w:customStyle="1" w:styleId="xl101">
    <w:name w:val="xl101"/>
    <w:basedOn w:val="a1"/>
    <w:uiPriority w:val="99"/>
    <w:rsid w:val="00D2414D"/>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i/>
      <w:iCs/>
      <w:sz w:val="24"/>
      <w:szCs w:val="24"/>
      <w:lang w:eastAsia="ru-RU"/>
    </w:rPr>
  </w:style>
  <w:style w:type="paragraph" w:customStyle="1" w:styleId="xl102">
    <w:name w:val="xl102"/>
    <w:basedOn w:val="a1"/>
    <w:uiPriority w:val="99"/>
    <w:rsid w:val="00D2414D"/>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i/>
      <w:iCs/>
      <w:sz w:val="24"/>
      <w:szCs w:val="24"/>
      <w:lang w:eastAsia="ru-RU"/>
    </w:rPr>
  </w:style>
  <w:style w:type="paragraph" w:customStyle="1" w:styleId="xl103">
    <w:name w:val="xl103"/>
    <w:basedOn w:val="a1"/>
    <w:uiPriority w:val="99"/>
    <w:rsid w:val="00D2414D"/>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i/>
      <w:iCs/>
      <w:sz w:val="24"/>
      <w:szCs w:val="24"/>
      <w:lang w:eastAsia="ru-RU"/>
    </w:rPr>
  </w:style>
  <w:style w:type="paragraph" w:customStyle="1" w:styleId="xl104">
    <w:name w:val="xl104"/>
    <w:basedOn w:val="a1"/>
    <w:uiPriority w:val="99"/>
    <w:rsid w:val="00D241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i/>
      <w:iCs/>
      <w:sz w:val="24"/>
      <w:szCs w:val="24"/>
      <w:lang w:eastAsia="ru-RU"/>
    </w:rPr>
  </w:style>
  <w:style w:type="paragraph" w:customStyle="1" w:styleId="a">
    <w:name w:val="Пункт ТЗ"/>
    <w:basedOn w:val="a1"/>
    <w:uiPriority w:val="99"/>
    <w:rsid w:val="00D2414D"/>
    <w:pPr>
      <w:numPr>
        <w:numId w:val="4"/>
      </w:numPr>
      <w:spacing w:before="120" w:after="0" w:line="240" w:lineRule="auto"/>
    </w:pPr>
    <w:rPr>
      <w:rFonts w:ascii="Times New Roman" w:eastAsia="Times New Roman" w:hAnsi="Times New Roman"/>
      <w:sz w:val="24"/>
      <w:szCs w:val="24"/>
      <w:lang w:eastAsia="ru-RU"/>
    </w:rPr>
  </w:style>
  <w:style w:type="character" w:customStyle="1" w:styleId="aff2">
    <w:name w:val="Текст ТЗ Знак"/>
    <w:link w:val="aff3"/>
    <w:uiPriority w:val="99"/>
    <w:locked/>
    <w:rsid w:val="00D2414D"/>
    <w:rPr>
      <w:sz w:val="24"/>
    </w:rPr>
  </w:style>
  <w:style w:type="paragraph" w:customStyle="1" w:styleId="aff3">
    <w:name w:val="Текст ТЗ"/>
    <w:basedOn w:val="a1"/>
    <w:link w:val="aff2"/>
    <w:uiPriority w:val="99"/>
    <w:rsid w:val="00D2414D"/>
    <w:pPr>
      <w:spacing w:after="0" w:line="240" w:lineRule="auto"/>
      <w:ind w:left="709"/>
    </w:pPr>
    <w:rPr>
      <w:sz w:val="24"/>
      <w:szCs w:val="20"/>
      <w:lang w:eastAsia="ru-RU"/>
    </w:rPr>
  </w:style>
  <w:style w:type="table" w:customStyle="1" w:styleId="16">
    <w:name w:val="Сетка таблицы1"/>
    <w:uiPriority w:val="99"/>
    <w:rsid w:val="005805E9"/>
    <w:rPr>
      <w:rFonts w:eastAsia="MS Mincho"/>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26">
    <w:name w:val="Body Text 2"/>
    <w:basedOn w:val="a1"/>
    <w:link w:val="27"/>
    <w:uiPriority w:val="99"/>
    <w:rsid w:val="005805E9"/>
    <w:pPr>
      <w:autoSpaceDE w:val="0"/>
      <w:autoSpaceDN w:val="0"/>
      <w:spacing w:before="20" w:after="0" w:line="240" w:lineRule="auto"/>
      <w:ind w:left="57" w:firstLine="17"/>
    </w:pPr>
    <w:rPr>
      <w:rFonts w:ascii="Times New Roman" w:hAnsi="Times New Roman"/>
      <w:color w:val="000000"/>
      <w:sz w:val="16"/>
      <w:szCs w:val="16"/>
      <w:lang w:val="en-US" w:eastAsia="ru-RU"/>
    </w:rPr>
  </w:style>
  <w:style w:type="character" w:customStyle="1" w:styleId="27">
    <w:name w:val="Основной текст 2 Знак"/>
    <w:basedOn w:val="a2"/>
    <w:link w:val="26"/>
    <w:uiPriority w:val="99"/>
    <w:locked/>
    <w:rsid w:val="005805E9"/>
    <w:rPr>
      <w:rFonts w:ascii="Times New Roman" w:hAnsi="Times New Roman" w:cs="Times New Roman"/>
      <w:color w:val="000000"/>
      <w:sz w:val="16"/>
      <w:lang w:val="en-US" w:eastAsia="ru-RU"/>
    </w:rPr>
  </w:style>
  <w:style w:type="paragraph" w:styleId="28">
    <w:name w:val="Body Text Indent 2"/>
    <w:basedOn w:val="a1"/>
    <w:link w:val="29"/>
    <w:uiPriority w:val="99"/>
    <w:rsid w:val="005805E9"/>
    <w:pPr>
      <w:autoSpaceDE w:val="0"/>
      <w:autoSpaceDN w:val="0"/>
      <w:spacing w:before="20" w:after="0" w:line="240" w:lineRule="auto"/>
      <w:ind w:left="57" w:firstLine="17"/>
    </w:pPr>
    <w:rPr>
      <w:rFonts w:ascii="Times New Roman" w:hAnsi="Times New Roman"/>
      <w:i/>
      <w:iCs/>
      <w:noProof/>
      <w:color w:val="000000"/>
      <w:sz w:val="18"/>
      <w:szCs w:val="18"/>
      <w:lang w:eastAsia="ru-RU"/>
    </w:rPr>
  </w:style>
  <w:style w:type="character" w:customStyle="1" w:styleId="29">
    <w:name w:val="Основной текст с отступом 2 Знак"/>
    <w:basedOn w:val="a2"/>
    <w:link w:val="28"/>
    <w:uiPriority w:val="99"/>
    <w:locked/>
    <w:rsid w:val="005805E9"/>
    <w:rPr>
      <w:rFonts w:ascii="Times New Roman" w:hAnsi="Times New Roman" w:cs="Times New Roman"/>
      <w:i/>
      <w:noProof/>
      <w:color w:val="000000"/>
      <w:sz w:val="18"/>
      <w:lang w:eastAsia="ru-RU"/>
    </w:rPr>
  </w:style>
  <w:style w:type="paragraph" w:customStyle="1" w:styleId="xl105">
    <w:name w:val="xl105"/>
    <w:basedOn w:val="a1"/>
    <w:uiPriority w:val="99"/>
    <w:rsid w:val="005805E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Arial" w:eastAsia="Times New Roman" w:hAnsi="Arial" w:cs="Arial"/>
      <w:i/>
      <w:iCs/>
      <w:sz w:val="24"/>
      <w:szCs w:val="24"/>
      <w:u w:val="single"/>
      <w:lang w:eastAsia="ru-RU"/>
    </w:rPr>
  </w:style>
  <w:style w:type="paragraph" w:customStyle="1" w:styleId="xl106">
    <w:name w:val="xl106"/>
    <w:basedOn w:val="a1"/>
    <w:uiPriority w:val="99"/>
    <w:rsid w:val="005805E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107">
    <w:name w:val="xl107"/>
    <w:basedOn w:val="a1"/>
    <w:uiPriority w:val="99"/>
    <w:rsid w:val="005805E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right"/>
      <w:textAlignment w:val="center"/>
    </w:pPr>
    <w:rPr>
      <w:rFonts w:ascii="Arial" w:eastAsia="Times New Roman" w:hAnsi="Arial" w:cs="Arial"/>
      <w:sz w:val="24"/>
      <w:szCs w:val="24"/>
      <w:lang w:eastAsia="ru-RU"/>
    </w:rPr>
  </w:style>
  <w:style w:type="paragraph" w:customStyle="1" w:styleId="xl108">
    <w:name w:val="xl108"/>
    <w:basedOn w:val="a1"/>
    <w:uiPriority w:val="99"/>
    <w:rsid w:val="005805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109">
    <w:name w:val="xl109"/>
    <w:basedOn w:val="a1"/>
    <w:uiPriority w:val="99"/>
    <w:rsid w:val="005805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110">
    <w:name w:val="xl110"/>
    <w:basedOn w:val="a1"/>
    <w:uiPriority w:val="99"/>
    <w:rsid w:val="005805E9"/>
    <w:pPr>
      <w:shd w:val="clear" w:color="000000" w:fill="FFFFFF"/>
      <w:spacing w:before="100" w:beforeAutospacing="1" w:after="100" w:afterAutospacing="1" w:line="240" w:lineRule="auto"/>
    </w:pPr>
    <w:rPr>
      <w:rFonts w:ascii="Arial" w:eastAsia="Times New Roman" w:hAnsi="Arial" w:cs="Arial"/>
      <w:sz w:val="24"/>
      <w:szCs w:val="24"/>
      <w:lang w:eastAsia="ru-RU"/>
    </w:rPr>
  </w:style>
  <w:style w:type="paragraph" w:customStyle="1" w:styleId="xl111">
    <w:name w:val="xl111"/>
    <w:basedOn w:val="a1"/>
    <w:uiPriority w:val="99"/>
    <w:rsid w:val="005805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Arial"/>
      <w:sz w:val="24"/>
      <w:szCs w:val="24"/>
      <w:lang w:eastAsia="ru-RU"/>
    </w:rPr>
  </w:style>
  <w:style w:type="paragraph" w:customStyle="1" w:styleId="xl112">
    <w:name w:val="xl112"/>
    <w:basedOn w:val="a1"/>
    <w:uiPriority w:val="99"/>
    <w:rsid w:val="005805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Arial"/>
      <w:sz w:val="24"/>
      <w:szCs w:val="24"/>
      <w:lang w:eastAsia="ru-RU"/>
    </w:rPr>
  </w:style>
  <w:style w:type="paragraph" w:customStyle="1" w:styleId="xl113">
    <w:name w:val="xl113"/>
    <w:basedOn w:val="a1"/>
    <w:uiPriority w:val="99"/>
    <w:rsid w:val="005805E9"/>
    <w:pPr>
      <w:shd w:val="clear" w:color="000000" w:fill="FFFFFF"/>
      <w:spacing w:before="100" w:beforeAutospacing="1" w:after="100" w:afterAutospacing="1" w:line="240" w:lineRule="auto"/>
      <w:textAlignment w:val="top"/>
    </w:pPr>
    <w:rPr>
      <w:rFonts w:ascii="Arial" w:eastAsia="Times New Roman" w:hAnsi="Arial" w:cs="Arial"/>
      <w:sz w:val="24"/>
      <w:szCs w:val="24"/>
      <w:lang w:eastAsia="ru-RU"/>
    </w:rPr>
  </w:style>
  <w:style w:type="paragraph" w:customStyle="1" w:styleId="xl114">
    <w:name w:val="xl114"/>
    <w:basedOn w:val="a1"/>
    <w:uiPriority w:val="99"/>
    <w:rsid w:val="005805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Arial"/>
      <w:sz w:val="24"/>
      <w:szCs w:val="24"/>
      <w:lang w:eastAsia="ru-RU"/>
    </w:rPr>
  </w:style>
  <w:style w:type="paragraph" w:customStyle="1" w:styleId="xl115">
    <w:name w:val="xl115"/>
    <w:basedOn w:val="a1"/>
    <w:uiPriority w:val="99"/>
    <w:rsid w:val="005805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i/>
      <w:iCs/>
      <w:sz w:val="24"/>
      <w:szCs w:val="24"/>
      <w:lang w:eastAsia="ru-RU"/>
    </w:rPr>
  </w:style>
  <w:style w:type="paragraph" w:customStyle="1" w:styleId="xl116">
    <w:name w:val="xl116"/>
    <w:basedOn w:val="a1"/>
    <w:uiPriority w:val="99"/>
    <w:rsid w:val="005805E9"/>
    <w:pPr>
      <w:shd w:val="clear" w:color="000000" w:fill="FFFFFF"/>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117">
    <w:name w:val="xl117"/>
    <w:basedOn w:val="a1"/>
    <w:uiPriority w:val="99"/>
    <w:rsid w:val="005805E9"/>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118">
    <w:name w:val="xl118"/>
    <w:basedOn w:val="a1"/>
    <w:uiPriority w:val="99"/>
    <w:rsid w:val="005805E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119">
    <w:name w:val="xl119"/>
    <w:basedOn w:val="a1"/>
    <w:uiPriority w:val="99"/>
    <w:rsid w:val="005805E9"/>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120">
    <w:name w:val="xl120"/>
    <w:basedOn w:val="a1"/>
    <w:uiPriority w:val="99"/>
    <w:rsid w:val="005805E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121">
    <w:name w:val="xl121"/>
    <w:basedOn w:val="a1"/>
    <w:uiPriority w:val="99"/>
    <w:rsid w:val="005805E9"/>
    <w:pPr>
      <w:pBdr>
        <w:top w:val="single" w:sz="4" w:space="0" w:color="auto"/>
        <w:bottom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26"/>
      <w:szCs w:val="26"/>
      <w:lang w:eastAsia="ru-RU"/>
    </w:rPr>
  </w:style>
  <w:style w:type="paragraph" w:customStyle="1" w:styleId="xl122">
    <w:name w:val="xl122"/>
    <w:basedOn w:val="a1"/>
    <w:uiPriority w:val="99"/>
    <w:rsid w:val="005805E9"/>
    <w:pPr>
      <w:pBdr>
        <w:top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b/>
      <w:bCs/>
      <w:sz w:val="26"/>
      <w:szCs w:val="26"/>
      <w:lang w:eastAsia="ru-RU"/>
    </w:rPr>
  </w:style>
  <w:style w:type="paragraph" w:customStyle="1" w:styleId="xl123">
    <w:name w:val="xl123"/>
    <w:basedOn w:val="a1"/>
    <w:uiPriority w:val="99"/>
    <w:rsid w:val="005805E9"/>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b/>
      <w:bCs/>
      <w:sz w:val="26"/>
      <w:szCs w:val="26"/>
      <w:lang w:eastAsia="ru-RU"/>
    </w:rPr>
  </w:style>
  <w:style w:type="paragraph" w:customStyle="1" w:styleId="xl124">
    <w:name w:val="xl124"/>
    <w:basedOn w:val="a1"/>
    <w:uiPriority w:val="99"/>
    <w:rsid w:val="005805E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125">
    <w:name w:val="xl125"/>
    <w:basedOn w:val="a1"/>
    <w:uiPriority w:val="99"/>
    <w:rsid w:val="005805E9"/>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126">
    <w:name w:val="xl126"/>
    <w:basedOn w:val="a1"/>
    <w:uiPriority w:val="99"/>
    <w:rsid w:val="005805E9"/>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b/>
      <w:bCs/>
      <w:sz w:val="26"/>
      <w:szCs w:val="26"/>
      <w:lang w:eastAsia="ru-RU"/>
    </w:rPr>
  </w:style>
  <w:style w:type="character" w:customStyle="1" w:styleId="b-col">
    <w:name w:val="b-col"/>
    <w:uiPriority w:val="99"/>
    <w:rsid w:val="005805E9"/>
  </w:style>
  <w:style w:type="character" w:customStyle="1" w:styleId="i-dib">
    <w:name w:val="i-dib"/>
    <w:uiPriority w:val="99"/>
    <w:rsid w:val="005805E9"/>
  </w:style>
  <w:style w:type="character" w:customStyle="1" w:styleId="i-pl5">
    <w:name w:val="i-pl5"/>
    <w:uiPriority w:val="99"/>
    <w:rsid w:val="005805E9"/>
  </w:style>
  <w:style w:type="character" w:customStyle="1" w:styleId="i-text-lowcase">
    <w:name w:val="i-text-lowcase"/>
    <w:uiPriority w:val="99"/>
    <w:rsid w:val="005805E9"/>
  </w:style>
  <w:style w:type="paragraph" w:customStyle="1" w:styleId="a0">
    <w:name w:val="Пункт"/>
    <w:basedOn w:val="a1"/>
    <w:link w:val="aff4"/>
    <w:uiPriority w:val="99"/>
    <w:rsid w:val="005805E9"/>
    <w:pPr>
      <w:numPr>
        <w:ilvl w:val="2"/>
        <w:numId w:val="5"/>
      </w:numPr>
      <w:spacing w:after="0" w:line="288" w:lineRule="auto"/>
      <w:jc w:val="both"/>
    </w:pPr>
    <w:rPr>
      <w:rFonts w:ascii="Times New Roman" w:hAnsi="Times New Roman"/>
      <w:sz w:val="28"/>
      <w:szCs w:val="20"/>
      <w:lang w:eastAsia="ru-RU"/>
    </w:rPr>
  </w:style>
  <w:style w:type="character" w:customStyle="1" w:styleId="aff4">
    <w:name w:val="Пункт Знак"/>
    <w:link w:val="a0"/>
    <w:uiPriority w:val="99"/>
    <w:locked/>
    <w:rsid w:val="005805E9"/>
    <w:rPr>
      <w:rFonts w:ascii="Times New Roman" w:hAnsi="Times New Roman"/>
      <w:sz w:val="28"/>
    </w:rPr>
  </w:style>
  <w:style w:type="paragraph" w:customStyle="1" w:styleId="1">
    <w:name w:val="Заголовок №1"/>
    <w:basedOn w:val="Standard"/>
    <w:link w:val="18"/>
    <w:uiPriority w:val="99"/>
    <w:rsid w:val="006F0146"/>
    <w:pPr>
      <w:numPr>
        <w:numId w:val="6"/>
      </w:numPr>
      <w:shd w:val="clear" w:color="auto" w:fill="FFFFFF"/>
      <w:suppressAutoHyphens w:val="0"/>
      <w:autoSpaceDN w:val="0"/>
      <w:spacing w:before="60" w:after="120"/>
      <w:jc w:val="both"/>
      <w:outlineLvl w:val="0"/>
    </w:pPr>
    <w:rPr>
      <w:rFonts w:ascii="Calibri" w:hAnsi="Calibri"/>
      <w:b/>
      <w:color w:val="00000A"/>
      <w:kern w:val="3"/>
      <w:sz w:val="23"/>
      <w:szCs w:val="20"/>
      <w:lang w:eastAsia="ru-RU"/>
    </w:rPr>
  </w:style>
  <w:style w:type="paragraph" w:customStyle="1" w:styleId="aff5">
    <w:name w:val="Подпись к картинке"/>
    <w:basedOn w:val="a1"/>
    <w:uiPriority w:val="99"/>
    <w:rsid w:val="006F0146"/>
    <w:pPr>
      <w:widowControl w:val="0"/>
      <w:shd w:val="clear" w:color="auto" w:fill="FFFFFF"/>
      <w:spacing w:after="0" w:line="240" w:lineRule="atLeast"/>
    </w:pPr>
    <w:rPr>
      <w:rFonts w:ascii="Times New Roman" w:eastAsia="Times New Roman" w:hAnsi="Times New Roman"/>
      <w:b/>
      <w:bCs/>
      <w:sz w:val="21"/>
      <w:szCs w:val="21"/>
      <w:lang w:eastAsia="ar-SA"/>
    </w:rPr>
  </w:style>
  <w:style w:type="paragraph" w:customStyle="1" w:styleId="19">
    <w:name w:val="Основной текст1"/>
    <w:basedOn w:val="a1"/>
    <w:uiPriority w:val="99"/>
    <w:rsid w:val="000561A0"/>
    <w:pPr>
      <w:widowControl w:val="0"/>
      <w:shd w:val="clear" w:color="auto" w:fill="FFFFFF"/>
      <w:spacing w:after="0" w:line="252" w:lineRule="auto"/>
    </w:pPr>
    <w:rPr>
      <w:rFonts w:ascii="Times New Roman" w:eastAsia="Times New Roman" w:hAnsi="Times New Roman"/>
      <w:color w:val="000000"/>
      <w:sz w:val="19"/>
      <w:szCs w:val="19"/>
      <w:lang w:eastAsia="ru-RU"/>
    </w:rPr>
  </w:style>
  <w:style w:type="character" w:customStyle="1" w:styleId="18">
    <w:name w:val="Заголовок №1_"/>
    <w:link w:val="1"/>
    <w:uiPriority w:val="99"/>
    <w:locked/>
    <w:rsid w:val="00793F23"/>
    <w:rPr>
      <w:rFonts w:ascii="Calibri" w:eastAsia="Arial Unicode MS" w:hAnsi="Calibri"/>
      <w:b/>
      <w:color w:val="00000A"/>
      <w:kern w:val="3"/>
      <w:sz w:val="23"/>
      <w:shd w:val="clear" w:color="auto" w:fill="FFFFFF"/>
    </w:rPr>
  </w:style>
  <w:style w:type="paragraph" w:styleId="ae">
    <w:name w:val="Title"/>
    <w:basedOn w:val="a1"/>
    <w:next w:val="a1"/>
    <w:link w:val="aff6"/>
    <w:uiPriority w:val="99"/>
    <w:qFormat/>
    <w:rsid w:val="005E01CB"/>
    <w:pPr>
      <w:spacing w:after="0" w:line="240" w:lineRule="auto"/>
      <w:contextualSpacing/>
    </w:pPr>
    <w:rPr>
      <w:rFonts w:ascii="Cambria" w:hAnsi="Cambria"/>
      <w:spacing w:val="-10"/>
      <w:kern w:val="28"/>
      <w:sz w:val="56"/>
      <w:szCs w:val="56"/>
      <w:lang w:eastAsia="ru-RU"/>
    </w:rPr>
  </w:style>
  <w:style w:type="character" w:customStyle="1" w:styleId="aff6">
    <w:name w:val="Заголовок Знак"/>
    <w:basedOn w:val="a2"/>
    <w:link w:val="ae"/>
    <w:uiPriority w:val="99"/>
    <w:locked/>
    <w:rsid w:val="005E01CB"/>
    <w:rPr>
      <w:rFonts w:ascii="Cambria" w:hAnsi="Cambria" w:cs="Times New Roman"/>
      <w:spacing w:val="-10"/>
      <w:kern w:val="28"/>
      <w:sz w:val="56"/>
    </w:rPr>
  </w:style>
  <w:style w:type="paragraph" w:styleId="aff7">
    <w:name w:val="Body Text Indent"/>
    <w:basedOn w:val="a1"/>
    <w:link w:val="aff8"/>
    <w:uiPriority w:val="99"/>
    <w:rsid w:val="00730A13"/>
    <w:pPr>
      <w:widowControl w:val="0"/>
      <w:spacing w:after="120" w:line="240" w:lineRule="auto"/>
      <w:ind w:left="283"/>
    </w:pPr>
    <w:rPr>
      <w:rFonts w:ascii="Courier New" w:hAnsi="Courier New"/>
      <w:color w:val="000000"/>
      <w:sz w:val="24"/>
      <w:szCs w:val="24"/>
      <w:lang w:eastAsia="ru-RU"/>
    </w:rPr>
  </w:style>
  <w:style w:type="character" w:customStyle="1" w:styleId="aff8">
    <w:name w:val="Основной текст с отступом Знак"/>
    <w:basedOn w:val="a2"/>
    <w:link w:val="aff7"/>
    <w:uiPriority w:val="99"/>
    <w:locked/>
    <w:rsid w:val="00730A13"/>
    <w:rPr>
      <w:rFonts w:ascii="Courier New" w:hAnsi="Courier New" w:cs="Times New Roman"/>
      <w:color w:val="000000"/>
      <w:sz w:val="24"/>
      <w:lang w:eastAsia="ru-RU"/>
    </w:rPr>
  </w:style>
  <w:style w:type="character" w:customStyle="1" w:styleId="280">
    <w:name w:val="Основной текст Знак28"/>
    <w:uiPriority w:val="99"/>
    <w:semiHidden/>
    <w:rsid w:val="00730A13"/>
    <w:rPr>
      <w:color w:val="000000"/>
    </w:rPr>
  </w:style>
  <w:style w:type="character" w:customStyle="1" w:styleId="270">
    <w:name w:val="Основной текст Знак27"/>
    <w:uiPriority w:val="99"/>
    <w:semiHidden/>
    <w:rsid w:val="00730A13"/>
    <w:rPr>
      <w:color w:val="000000"/>
    </w:rPr>
  </w:style>
  <w:style w:type="character" w:customStyle="1" w:styleId="260">
    <w:name w:val="Основной текст Знак26"/>
    <w:uiPriority w:val="99"/>
    <w:semiHidden/>
    <w:rsid w:val="00730A13"/>
    <w:rPr>
      <w:color w:val="000000"/>
    </w:rPr>
  </w:style>
  <w:style w:type="character" w:customStyle="1" w:styleId="250">
    <w:name w:val="Основной текст Знак25"/>
    <w:uiPriority w:val="99"/>
    <w:semiHidden/>
    <w:rsid w:val="00730A13"/>
    <w:rPr>
      <w:color w:val="000000"/>
    </w:rPr>
  </w:style>
  <w:style w:type="character" w:customStyle="1" w:styleId="34">
    <w:name w:val="Основной текст Знак3"/>
    <w:uiPriority w:val="99"/>
    <w:semiHidden/>
    <w:rsid w:val="00730A13"/>
    <w:rPr>
      <w:color w:val="000000"/>
    </w:rPr>
  </w:style>
  <w:style w:type="paragraph" w:customStyle="1" w:styleId="1a">
    <w:name w:val="Заголовок оглавления1"/>
    <w:basedOn w:val="10"/>
    <w:next w:val="a1"/>
    <w:uiPriority w:val="99"/>
    <w:semiHidden/>
    <w:rsid w:val="00730A13"/>
    <w:pPr>
      <w:keepLines/>
      <w:widowControl/>
      <w:suppressAutoHyphens w:val="0"/>
      <w:spacing w:before="480" w:line="276" w:lineRule="auto"/>
      <w:ind w:firstLine="0"/>
      <w:jc w:val="left"/>
      <w:textAlignment w:val="auto"/>
      <w:outlineLvl w:val="9"/>
    </w:pPr>
    <w:rPr>
      <w:rFonts w:ascii="Cambria" w:eastAsia="Times New Roman" w:hAnsi="Cambria" w:cs="Times New Roman"/>
      <w:color w:val="365F91"/>
      <w:kern w:val="0"/>
      <w:sz w:val="28"/>
      <w:szCs w:val="28"/>
      <w:lang w:eastAsia="en-US"/>
    </w:rPr>
  </w:style>
  <w:style w:type="character" w:customStyle="1" w:styleId="240">
    <w:name w:val="Основной текст Знак24"/>
    <w:uiPriority w:val="99"/>
    <w:semiHidden/>
    <w:rsid w:val="00730A13"/>
    <w:rPr>
      <w:color w:val="000000"/>
    </w:rPr>
  </w:style>
  <w:style w:type="character" w:customStyle="1" w:styleId="230">
    <w:name w:val="Основной текст Знак23"/>
    <w:uiPriority w:val="99"/>
    <w:semiHidden/>
    <w:rsid w:val="00730A13"/>
    <w:rPr>
      <w:color w:val="000000"/>
    </w:rPr>
  </w:style>
  <w:style w:type="character" w:customStyle="1" w:styleId="220">
    <w:name w:val="Основной текст Знак22"/>
    <w:uiPriority w:val="99"/>
    <w:semiHidden/>
    <w:rsid w:val="00730A13"/>
    <w:rPr>
      <w:color w:val="000000"/>
    </w:rPr>
  </w:style>
  <w:style w:type="character" w:customStyle="1" w:styleId="211">
    <w:name w:val="Основной текст Знак21"/>
    <w:uiPriority w:val="99"/>
    <w:semiHidden/>
    <w:rsid w:val="00730A13"/>
    <w:rPr>
      <w:color w:val="000000"/>
    </w:rPr>
  </w:style>
  <w:style w:type="character" w:customStyle="1" w:styleId="200">
    <w:name w:val="Основной текст Знак20"/>
    <w:uiPriority w:val="99"/>
    <w:semiHidden/>
    <w:rsid w:val="00730A13"/>
    <w:rPr>
      <w:color w:val="000000"/>
    </w:rPr>
  </w:style>
  <w:style w:type="character" w:customStyle="1" w:styleId="190">
    <w:name w:val="Основной текст Знак19"/>
    <w:uiPriority w:val="99"/>
    <w:semiHidden/>
    <w:rsid w:val="00730A13"/>
    <w:rPr>
      <w:color w:val="000000"/>
    </w:rPr>
  </w:style>
  <w:style w:type="character" w:customStyle="1" w:styleId="180">
    <w:name w:val="Основной текст Знак18"/>
    <w:uiPriority w:val="99"/>
    <w:semiHidden/>
    <w:rsid w:val="00730A13"/>
    <w:rPr>
      <w:color w:val="000000"/>
    </w:rPr>
  </w:style>
  <w:style w:type="character" w:customStyle="1" w:styleId="160">
    <w:name w:val="Основной текст Знак16"/>
    <w:uiPriority w:val="99"/>
    <w:semiHidden/>
    <w:rsid w:val="00730A13"/>
    <w:rPr>
      <w:color w:val="000000"/>
    </w:rPr>
  </w:style>
  <w:style w:type="character" w:customStyle="1" w:styleId="150">
    <w:name w:val="Основной текст Знак15"/>
    <w:uiPriority w:val="99"/>
    <w:semiHidden/>
    <w:rsid w:val="00730A13"/>
    <w:rPr>
      <w:color w:val="000000"/>
    </w:rPr>
  </w:style>
  <w:style w:type="character" w:customStyle="1" w:styleId="140">
    <w:name w:val="Основной текст Знак14"/>
    <w:uiPriority w:val="99"/>
    <w:semiHidden/>
    <w:rsid w:val="00730A13"/>
    <w:rPr>
      <w:color w:val="000000"/>
    </w:rPr>
  </w:style>
  <w:style w:type="character" w:customStyle="1" w:styleId="130">
    <w:name w:val="Основной текст Знак13"/>
    <w:uiPriority w:val="99"/>
    <w:semiHidden/>
    <w:rsid w:val="00730A13"/>
    <w:rPr>
      <w:color w:val="000000"/>
    </w:rPr>
  </w:style>
  <w:style w:type="character" w:customStyle="1" w:styleId="120">
    <w:name w:val="Основной текст Знак12"/>
    <w:uiPriority w:val="99"/>
    <w:semiHidden/>
    <w:rsid w:val="00730A13"/>
    <w:rPr>
      <w:color w:val="000000"/>
    </w:rPr>
  </w:style>
  <w:style w:type="character" w:customStyle="1" w:styleId="100">
    <w:name w:val="Основной текст Знак10"/>
    <w:uiPriority w:val="99"/>
    <w:semiHidden/>
    <w:rsid w:val="00730A13"/>
    <w:rPr>
      <w:color w:val="000000"/>
    </w:rPr>
  </w:style>
  <w:style w:type="character" w:customStyle="1" w:styleId="9">
    <w:name w:val="Основной текст Знак9"/>
    <w:uiPriority w:val="99"/>
    <w:semiHidden/>
    <w:rsid w:val="00730A13"/>
    <w:rPr>
      <w:color w:val="000000"/>
    </w:rPr>
  </w:style>
  <w:style w:type="character" w:customStyle="1" w:styleId="8">
    <w:name w:val="Основной текст Знак8"/>
    <w:uiPriority w:val="99"/>
    <w:semiHidden/>
    <w:rsid w:val="00730A13"/>
    <w:rPr>
      <w:color w:val="000000"/>
    </w:rPr>
  </w:style>
  <w:style w:type="character" w:customStyle="1" w:styleId="7">
    <w:name w:val="Основной текст Знак7"/>
    <w:uiPriority w:val="99"/>
    <w:semiHidden/>
    <w:rsid w:val="00730A13"/>
    <w:rPr>
      <w:color w:val="000000"/>
    </w:rPr>
  </w:style>
  <w:style w:type="character" w:customStyle="1" w:styleId="62">
    <w:name w:val="Основной текст Знак6"/>
    <w:uiPriority w:val="99"/>
    <w:semiHidden/>
    <w:rsid w:val="00730A13"/>
    <w:rPr>
      <w:color w:val="000000"/>
    </w:rPr>
  </w:style>
  <w:style w:type="character" w:customStyle="1" w:styleId="53">
    <w:name w:val="Основной текст Знак5"/>
    <w:uiPriority w:val="99"/>
    <w:semiHidden/>
    <w:rsid w:val="00730A13"/>
    <w:rPr>
      <w:color w:val="000000"/>
    </w:rPr>
  </w:style>
  <w:style w:type="character" w:customStyle="1" w:styleId="43">
    <w:name w:val="Основной текст Знак4"/>
    <w:uiPriority w:val="99"/>
    <w:semiHidden/>
    <w:rsid w:val="00730A13"/>
    <w:rPr>
      <w:color w:val="000000"/>
    </w:rPr>
  </w:style>
  <w:style w:type="character" w:styleId="aff9">
    <w:name w:val="annotation reference"/>
    <w:basedOn w:val="a2"/>
    <w:uiPriority w:val="99"/>
    <w:semiHidden/>
    <w:rsid w:val="00730A13"/>
    <w:rPr>
      <w:rFonts w:cs="Times New Roman"/>
      <w:sz w:val="16"/>
    </w:rPr>
  </w:style>
  <w:style w:type="paragraph" w:customStyle="1" w:styleId="2a">
    <w:name w:val="Абзац списка2"/>
    <w:basedOn w:val="a1"/>
    <w:uiPriority w:val="99"/>
    <w:rsid w:val="00730A13"/>
    <w:pPr>
      <w:widowControl w:val="0"/>
      <w:spacing w:after="0" w:line="240" w:lineRule="auto"/>
      <w:ind w:left="708"/>
    </w:pPr>
    <w:rPr>
      <w:rFonts w:ascii="Courier New" w:eastAsia="Times New Roman" w:hAnsi="Courier New" w:cs="Courier New"/>
      <w:color w:val="000000"/>
      <w:sz w:val="24"/>
      <w:szCs w:val="24"/>
      <w:lang w:eastAsia="ru-RU"/>
    </w:rPr>
  </w:style>
  <w:style w:type="paragraph" w:customStyle="1" w:styleId="35">
    <w:name w:val="Абзац списка3"/>
    <w:basedOn w:val="a1"/>
    <w:uiPriority w:val="99"/>
    <w:rsid w:val="0054427A"/>
    <w:pPr>
      <w:widowControl w:val="0"/>
      <w:spacing w:after="0" w:line="240" w:lineRule="auto"/>
      <w:ind w:left="708"/>
    </w:pPr>
    <w:rPr>
      <w:rFonts w:ascii="Courier New" w:eastAsia="Times New Roman" w:hAnsi="Courier New" w:cs="Courier New"/>
      <w:color w:val="000000"/>
      <w:sz w:val="24"/>
      <w:szCs w:val="24"/>
      <w:lang w:eastAsia="ru-RU"/>
    </w:rPr>
  </w:style>
  <w:style w:type="paragraph" w:customStyle="1" w:styleId="txt">
    <w:name w:val="txt"/>
    <w:basedOn w:val="a1"/>
    <w:uiPriority w:val="99"/>
    <w:rsid w:val="00545AC0"/>
    <w:pPr>
      <w:spacing w:after="0" w:line="320" w:lineRule="atLeast"/>
      <w:ind w:firstLine="300"/>
    </w:pPr>
    <w:rPr>
      <w:rFonts w:ascii="Verdana" w:eastAsia="Times New Roman" w:hAnsi="Verdana" w:cs="Verdana"/>
      <w:color w:val="004C6C"/>
      <w:lang w:eastAsia="ru-RU"/>
    </w:rPr>
  </w:style>
  <w:style w:type="paragraph" w:customStyle="1" w:styleId="affa">
    <w:name w:val="текст сноски"/>
    <w:basedOn w:val="a1"/>
    <w:uiPriority w:val="99"/>
    <w:rsid w:val="006118C2"/>
    <w:pPr>
      <w:widowControl w:val="0"/>
      <w:spacing w:after="0" w:line="240" w:lineRule="auto"/>
    </w:pPr>
    <w:rPr>
      <w:rFonts w:ascii="Gelvetsky 12pt" w:eastAsia="Times New Roman" w:hAnsi="Gelvetsky 12pt"/>
      <w:sz w:val="24"/>
      <w:szCs w:val="20"/>
      <w:lang w:val="en-US" w:eastAsia="ru-RU"/>
    </w:rPr>
  </w:style>
  <w:style w:type="paragraph" w:customStyle="1" w:styleId="Default">
    <w:name w:val="Default"/>
    <w:uiPriority w:val="99"/>
    <w:rsid w:val="00555002"/>
    <w:pPr>
      <w:autoSpaceDE w:val="0"/>
      <w:autoSpaceDN w:val="0"/>
      <w:adjustRightInd w:val="0"/>
    </w:pPr>
    <w:rPr>
      <w:rFonts w:ascii="Times New Roman" w:eastAsia="Times New Roman" w:hAnsi="Times New Roman"/>
      <w:color w:val="000000"/>
      <w:sz w:val="24"/>
      <w:szCs w:val="24"/>
      <w:lang w:eastAsia="en-US"/>
    </w:rPr>
  </w:style>
  <w:style w:type="character" w:customStyle="1" w:styleId="FontStyle16">
    <w:name w:val="Font Style16"/>
    <w:uiPriority w:val="99"/>
    <w:rsid w:val="00555002"/>
    <w:rPr>
      <w:rFonts w:ascii="Times New Roman" w:hAnsi="Times New Roman"/>
      <w:sz w:val="22"/>
    </w:rPr>
  </w:style>
  <w:style w:type="paragraph" w:customStyle="1" w:styleId="Style2">
    <w:name w:val="Style2"/>
    <w:basedOn w:val="a1"/>
    <w:uiPriority w:val="99"/>
    <w:rsid w:val="00555002"/>
    <w:pPr>
      <w:widowControl w:val="0"/>
      <w:autoSpaceDE w:val="0"/>
      <w:autoSpaceDN w:val="0"/>
      <w:adjustRightInd w:val="0"/>
      <w:spacing w:after="0" w:line="240" w:lineRule="auto"/>
    </w:pPr>
    <w:rPr>
      <w:rFonts w:ascii="Times New Roman" w:hAnsi="Times New Roman"/>
      <w:sz w:val="24"/>
      <w:szCs w:val="24"/>
      <w:lang w:eastAsia="ru-RU"/>
    </w:rPr>
  </w:style>
  <w:style w:type="paragraph" w:customStyle="1" w:styleId="Style1">
    <w:name w:val="Style1"/>
    <w:basedOn w:val="a1"/>
    <w:uiPriority w:val="99"/>
    <w:rsid w:val="00555002"/>
    <w:pPr>
      <w:widowControl w:val="0"/>
      <w:autoSpaceDE w:val="0"/>
      <w:autoSpaceDN w:val="0"/>
      <w:adjustRightInd w:val="0"/>
      <w:spacing w:after="0" w:line="379" w:lineRule="exact"/>
      <w:ind w:hanging="216"/>
    </w:pPr>
    <w:rPr>
      <w:rFonts w:ascii="Times New Roman" w:eastAsia="Times New Roman" w:hAnsi="Times New Roman"/>
      <w:sz w:val="24"/>
      <w:szCs w:val="24"/>
      <w:lang w:eastAsia="ru-RU"/>
    </w:rPr>
  </w:style>
  <w:style w:type="paragraph" w:customStyle="1" w:styleId="Style6">
    <w:name w:val="Style6"/>
    <w:basedOn w:val="a1"/>
    <w:uiPriority w:val="99"/>
    <w:rsid w:val="00555002"/>
    <w:pPr>
      <w:widowControl w:val="0"/>
      <w:autoSpaceDE w:val="0"/>
      <w:autoSpaceDN w:val="0"/>
      <w:adjustRightInd w:val="0"/>
      <w:spacing w:after="0" w:line="240" w:lineRule="auto"/>
      <w:jc w:val="both"/>
    </w:pPr>
    <w:rPr>
      <w:rFonts w:ascii="Times New Roman" w:eastAsia="Times New Roman" w:hAnsi="Times New Roman"/>
      <w:sz w:val="24"/>
      <w:szCs w:val="24"/>
      <w:lang w:eastAsia="ru-RU"/>
    </w:rPr>
  </w:style>
  <w:style w:type="paragraph" w:customStyle="1" w:styleId="44">
    <w:name w:val="Абзац списка4"/>
    <w:basedOn w:val="a1"/>
    <w:uiPriority w:val="99"/>
    <w:rsid w:val="00555002"/>
    <w:pPr>
      <w:spacing w:after="0" w:line="240" w:lineRule="auto"/>
      <w:ind w:left="720"/>
    </w:pPr>
    <w:rPr>
      <w:rFonts w:ascii="Times New Roman" w:hAnsi="Times New Roman"/>
      <w:sz w:val="24"/>
      <w:szCs w:val="24"/>
      <w:lang w:eastAsia="ar-SA"/>
    </w:rPr>
  </w:style>
  <w:style w:type="numbering" w:customStyle="1" w:styleId="WWOutlineListStyle2">
    <w:name w:val="WW_OutlineListStyle_2"/>
    <w:rsid w:val="00B33940"/>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7786936">
      <w:marLeft w:val="0"/>
      <w:marRight w:val="0"/>
      <w:marTop w:val="0"/>
      <w:marBottom w:val="0"/>
      <w:divBdr>
        <w:top w:val="none" w:sz="0" w:space="0" w:color="auto"/>
        <w:left w:val="none" w:sz="0" w:space="0" w:color="auto"/>
        <w:bottom w:val="none" w:sz="0" w:space="0" w:color="auto"/>
        <w:right w:val="none" w:sz="0" w:space="0" w:color="auto"/>
      </w:divBdr>
    </w:div>
    <w:div w:id="287786937">
      <w:marLeft w:val="0"/>
      <w:marRight w:val="0"/>
      <w:marTop w:val="0"/>
      <w:marBottom w:val="0"/>
      <w:divBdr>
        <w:top w:val="none" w:sz="0" w:space="0" w:color="auto"/>
        <w:left w:val="none" w:sz="0" w:space="0" w:color="auto"/>
        <w:bottom w:val="none" w:sz="0" w:space="0" w:color="auto"/>
        <w:right w:val="none" w:sz="0" w:space="0" w:color="auto"/>
      </w:divBdr>
    </w:div>
    <w:div w:id="287786938">
      <w:marLeft w:val="0"/>
      <w:marRight w:val="0"/>
      <w:marTop w:val="0"/>
      <w:marBottom w:val="0"/>
      <w:divBdr>
        <w:top w:val="none" w:sz="0" w:space="0" w:color="auto"/>
        <w:left w:val="none" w:sz="0" w:space="0" w:color="auto"/>
        <w:bottom w:val="none" w:sz="0" w:space="0" w:color="auto"/>
        <w:right w:val="none" w:sz="0" w:space="0" w:color="auto"/>
      </w:divBdr>
    </w:div>
    <w:div w:id="287786939">
      <w:marLeft w:val="0"/>
      <w:marRight w:val="0"/>
      <w:marTop w:val="0"/>
      <w:marBottom w:val="0"/>
      <w:divBdr>
        <w:top w:val="none" w:sz="0" w:space="0" w:color="auto"/>
        <w:left w:val="none" w:sz="0" w:space="0" w:color="auto"/>
        <w:bottom w:val="none" w:sz="0" w:space="0" w:color="auto"/>
        <w:right w:val="none" w:sz="0" w:space="0" w:color="auto"/>
      </w:divBdr>
    </w:div>
    <w:div w:id="28778694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cs.cntd.ru/document/45607245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13</Pages>
  <Words>3950</Words>
  <Characters>29512</Characters>
  <Application>Microsoft Office Word</Application>
  <DocSecurity>0</DocSecurity>
  <Lines>245</Lines>
  <Paragraphs>66</Paragraphs>
  <ScaleCrop>false</ScaleCrop>
  <HeadingPairs>
    <vt:vector size="2" baseType="variant">
      <vt:variant>
        <vt:lpstr>Название</vt:lpstr>
      </vt:variant>
      <vt:variant>
        <vt:i4>1</vt:i4>
      </vt:variant>
    </vt:vector>
  </HeadingPairs>
  <TitlesOfParts>
    <vt:vector size="1" baseType="lpstr">
      <vt:lpstr>Приложение 5 к договору</vt:lpstr>
    </vt:vector>
  </TitlesOfParts>
  <Company>Krokoz™</Company>
  <LinksUpToDate>false</LinksUpToDate>
  <CharactersWithSpaces>33396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5 к договору</dc:title>
  <dc:subject/>
  <dc:creator>user1</dc:creator>
  <cp:keywords/>
  <dc:description/>
  <cp:lastModifiedBy>user</cp:lastModifiedBy>
  <cp:revision>5</cp:revision>
  <cp:lastPrinted>2019-01-23T09:29:00Z</cp:lastPrinted>
  <dcterms:created xsi:type="dcterms:W3CDTF">2023-04-14T09:11:00Z</dcterms:created>
  <dcterms:modified xsi:type="dcterms:W3CDTF">2023-05-11T07:34:00Z</dcterms:modified>
</cp:coreProperties>
</file>