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60D" w:rsidRPr="00ED6ECE" w:rsidRDefault="0031660D" w:rsidP="0031660D">
      <w:pPr>
        <w:spacing w:after="60" w:line="240" w:lineRule="auto"/>
        <w:jc w:val="right"/>
        <w:rPr>
          <w:rFonts w:ascii="Times New Roman" w:eastAsia="Times New Roman" w:hAnsi="Times New Roman" w:cs="Times New Roman"/>
          <w:sz w:val="24"/>
          <w:szCs w:val="24"/>
          <w:lang w:eastAsia="ru-RU"/>
        </w:rPr>
      </w:pPr>
      <w:r w:rsidRPr="00ED6ECE">
        <w:rPr>
          <w:rFonts w:ascii="Times New Roman" w:eastAsia="Times New Roman" w:hAnsi="Times New Roman" w:cs="Times New Roman"/>
          <w:sz w:val="24"/>
          <w:szCs w:val="24"/>
          <w:lang w:eastAsia="ru-RU"/>
        </w:rPr>
        <w:t>Приложение 1</w:t>
      </w:r>
    </w:p>
    <w:p w:rsidR="0031660D" w:rsidRPr="00ED6ECE" w:rsidRDefault="0031660D" w:rsidP="0031660D">
      <w:pPr>
        <w:spacing w:after="60" w:line="240" w:lineRule="auto"/>
        <w:jc w:val="right"/>
        <w:rPr>
          <w:rFonts w:ascii="Times New Roman" w:eastAsia="Times New Roman" w:hAnsi="Times New Roman" w:cs="Times New Roman"/>
          <w:sz w:val="24"/>
          <w:szCs w:val="24"/>
          <w:lang w:eastAsia="ru-RU"/>
        </w:rPr>
      </w:pPr>
      <w:bookmarkStart w:id="0" w:name="_Toc375898325"/>
      <w:bookmarkStart w:id="1" w:name="_Toc375898909"/>
      <w:r w:rsidRPr="00ED6ECE">
        <w:rPr>
          <w:rFonts w:ascii="Times New Roman" w:eastAsia="Times New Roman" w:hAnsi="Times New Roman" w:cs="Times New Roman"/>
          <w:sz w:val="24"/>
          <w:szCs w:val="24"/>
          <w:lang w:eastAsia="ru-RU"/>
        </w:rPr>
        <w:t xml:space="preserve">К информационной карте </w:t>
      </w:r>
      <w:bookmarkEnd w:id="0"/>
      <w:bookmarkEnd w:id="1"/>
      <w:r w:rsidRPr="00ED6ECE">
        <w:rPr>
          <w:rFonts w:ascii="Times New Roman" w:eastAsia="Times New Roman" w:hAnsi="Times New Roman" w:cs="Times New Roman"/>
          <w:sz w:val="24"/>
          <w:szCs w:val="24"/>
          <w:lang w:eastAsia="ru-RU"/>
        </w:rPr>
        <w:t xml:space="preserve">Конкурса </w:t>
      </w:r>
    </w:p>
    <w:p w:rsidR="0031660D" w:rsidRPr="00ED6ECE" w:rsidRDefault="0031660D" w:rsidP="0031660D">
      <w:pPr>
        <w:spacing w:after="60" w:line="240" w:lineRule="auto"/>
        <w:jc w:val="right"/>
        <w:rPr>
          <w:rFonts w:ascii="Times New Roman" w:eastAsia="Times New Roman" w:hAnsi="Times New Roman" w:cs="Times New Roman"/>
          <w:sz w:val="24"/>
          <w:szCs w:val="24"/>
          <w:lang w:eastAsia="ru-RU"/>
        </w:rPr>
      </w:pPr>
      <w:r w:rsidRPr="00ED6ECE">
        <w:rPr>
          <w:rFonts w:ascii="Times New Roman" w:eastAsia="Times New Roman" w:hAnsi="Times New Roman" w:cs="Times New Roman"/>
          <w:sz w:val="24"/>
          <w:szCs w:val="24"/>
          <w:lang w:eastAsia="ru-RU"/>
        </w:rPr>
        <w:t xml:space="preserve"> в электронной форме</w:t>
      </w:r>
    </w:p>
    <w:p w:rsidR="0031660D" w:rsidRPr="00ED6ECE" w:rsidRDefault="0031660D" w:rsidP="0031660D">
      <w:pPr>
        <w:spacing w:after="0" w:line="240" w:lineRule="auto"/>
        <w:rPr>
          <w:rFonts w:ascii="Times New Roman" w:eastAsia="Times New Roman" w:hAnsi="Times New Roman" w:cs="Times New Roman"/>
          <w:sz w:val="24"/>
          <w:szCs w:val="24"/>
          <w:lang w:eastAsia="ru-RU"/>
        </w:rPr>
      </w:pPr>
    </w:p>
    <w:p w:rsidR="0031660D" w:rsidRPr="00ED6ECE" w:rsidRDefault="0031660D" w:rsidP="007120A4">
      <w:pPr>
        <w:suppressLineNumbers/>
        <w:suppressAutoHyphens/>
        <w:spacing w:after="0" w:line="240" w:lineRule="auto"/>
        <w:jc w:val="both"/>
        <w:outlineLvl w:val="1"/>
        <w:rPr>
          <w:rFonts w:ascii="Times New Roman" w:eastAsia="Times New Roman" w:hAnsi="Times New Roman" w:cs="Times New Roman"/>
          <w:sz w:val="24"/>
          <w:szCs w:val="24"/>
          <w:lang w:eastAsia="ru-RU"/>
        </w:rPr>
      </w:pPr>
      <w:r w:rsidRPr="00ED6ECE">
        <w:rPr>
          <w:rFonts w:ascii="Times New Roman" w:eastAsia="Times New Roman" w:hAnsi="Times New Roman" w:cs="Times New Roman"/>
          <w:sz w:val="24"/>
          <w:szCs w:val="24"/>
          <w:lang w:eastAsia="ru-RU"/>
        </w:rPr>
        <w:t xml:space="preserve">Оценка заявок производится в соответствии с нижеприведённой информацией на основе Положения о закупках </w:t>
      </w:r>
      <w:r w:rsidR="008C1C66">
        <w:rPr>
          <w:rFonts w:ascii="Times New Roman" w:eastAsia="Times New Roman" w:hAnsi="Times New Roman" w:cs="Times New Roman"/>
          <w:sz w:val="24"/>
          <w:szCs w:val="24"/>
          <w:lang w:eastAsia="ru-RU"/>
        </w:rPr>
        <w:t xml:space="preserve">МУП «Водоканал» </w:t>
      </w:r>
      <w:proofErr w:type="spellStart"/>
      <w:r w:rsidR="008C1C66">
        <w:rPr>
          <w:rFonts w:ascii="Times New Roman" w:eastAsia="Times New Roman" w:hAnsi="Times New Roman" w:cs="Times New Roman"/>
          <w:sz w:val="24"/>
          <w:szCs w:val="24"/>
          <w:lang w:eastAsia="ru-RU"/>
        </w:rPr>
        <w:t>г.о</w:t>
      </w:r>
      <w:proofErr w:type="spellEnd"/>
      <w:r w:rsidR="008C1C66">
        <w:rPr>
          <w:rFonts w:ascii="Times New Roman" w:eastAsia="Times New Roman" w:hAnsi="Times New Roman" w:cs="Times New Roman"/>
          <w:sz w:val="24"/>
          <w:szCs w:val="24"/>
          <w:lang w:eastAsia="ru-RU"/>
        </w:rPr>
        <w:t>. Кашира</w:t>
      </w:r>
      <w:r w:rsidRPr="00ED6ECE">
        <w:rPr>
          <w:rFonts w:ascii="Times New Roman" w:eastAsia="Times New Roman" w:hAnsi="Times New Roman" w:cs="Times New Roman"/>
          <w:sz w:val="24"/>
          <w:szCs w:val="24"/>
          <w:lang w:eastAsia="ru-RU"/>
        </w:rPr>
        <w:t xml:space="preserve">. </w:t>
      </w:r>
    </w:p>
    <w:p w:rsidR="0031660D" w:rsidRPr="00ED6ECE" w:rsidRDefault="0031660D" w:rsidP="0031660D">
      <w:pPr>
        <w:spacing w:after="0" w:line="240" w:lineRule="auto"/>
        <w:jc w:val="both"/>
        <w:rPr>
          <w:rFonts w:ascii="Times New Roman" w:eastAsia="Times New Roman" w:hAnsi="Times New Roman" w:cs="Times New Roman"/>
          <w:sz w:val="24"/>
          <w:szCs w:val="24"/>
          <w:lang w:eastAsia="ru-RU"/>
        </w:rPr>
      </w:pPr>
      <w:r w:rsidRPr="00ED6ECE">
        <w:rPr>
          <w:rFonts w:ascii="Times New Roman" w:eastAsia="Times New Roman" w:hAnsi="Times New Roman" w:cs="Times New Roman"/>
          <w:sz w:val="24"/>
          <w:szCs w:val="24"/>
          <w:lang w:eastAsia="ru-RU"/>
        </w:rPr>
        <w:t>Оценка заявок производится с использованием стоимостных и не стоимостных критериев оценки. Сумма величин значимости критериев оценки заявок, установленных в конкурсной документации составляет 100 процентов.</w:t>
      </w:r>
    </w:p>
    <w:p w:rsidR="0031660D" w:rsidRPr="00ED6ECE" w:rsidRDefault="0031660D" w:rsidP="0031660D">
      <w:pPr>
        <w:spacing w:after="0" w:line="240" w:lineRule="auto"/>
        <w:jc w:val="both"/>
        <w:rPr>
          <w:rFonts w:ascii="Times New Roman" w:eastAsia="Times New Roman" w:hAnsi="Times New Roman" w:cs="Times New Roman"/>
          <w:sz w:val="24"/>
          <w:szCs w:val="24"/>
          <w:lang w:eastAsia="ru-RU"/>
        </w:rPr>
      </w:pPr>
      <w:r w:rsidRPr="00ED6ECE">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умноженных на их значимость.</w:t>
      </w:r>
    </w:p>
    <w:p w:rsidR="0031660D" w:rsidRPr="00ED6ECE" w:rsidRDefault="0031660D" w:rsidP="0031660D">
      <w:pPr>
        <w:spacing w:after="0" w:line="240" w:lineRule="auto"/>
        <w:ind w:firstLine="540"/>
        <w:jc w:val="both"/>
        <w:rPr>
          <w:rFonts w:ascii="Times New Roman" w:eastAsia="Times New Roman" w:hAnsi="Times New Roman" w:cs="Times New Roman"/>
          <w:spacing w:val="-2"/>
          <w:sz w:val="24"/>
          <w:szCs w:val="24"/>
          <w:lang w:eastAsia="ru-RU"/>
        </w:rPr>
      </w:pPr>
    </w:p>
    <w:p w:rsidR="0031660D" w:rsidRPr="00ED6ECE" w:rsidRDefault="0031660D" w:rsidP="0031660D">
      <w:pPr>
        <w:spacing w:after="0" w:line="240" w:lineRule="auto"/>
        <w:jc w:val="center"/>
        <w:rPr>
          <w:rFonts w:ascii="Times New Roman" w:eastAsia="Times New Roman" w:hAnsi="Times New Roman" w:cs="Times New Roman"/>
          <w:b/>
          <w:color w:val="000000" w:themeColor="text1"/>
          <w:sz w:val="24"/>
          <w:szCs w:val="24"/>
          <w:lang w:eastAsia="ru-RU"/>
        </w:rPr>
      </w:pPr>
      <w:r w:rsidRPr="00ED6ECE">
        <w:rPr>
          <w:rFonts w:ascii="Times New Roman" w:eastAsia="Times New Roman" w:hAnsi="Times New Roman" w:cs="Times New Roman"/>
          <w:b/>
          <w:color w:val="000000" w:themeColor="text1"/>
          <w:sz w:val="24"/>
          <w:szCs w:val="24"/>
          <w:lang w:eastAsia="ru-RU"/>
        </w:rPr>
        <w:t xml:space="preserve">КРИТЕРИИ ОЦЕНКИ ЗАЯВОК НА УЧАСТИЕ В ОТКРЫТОМ КОНКУРСЕ </w:t>
      </w:r>
    </w:p>
    <w:p w:rsidR="0031660D" w:rsidRPr="00ED6ECE" w:rsidRDefault="0031660D" w:rsidP="0031660D">
      <w:pPr>
        <w:spacing w:after="0" w:line="240" w:lineRule="auto"/>
        <w:jc w:val="center"/>
        <w:rPr>
          <w:rFonts w:ascii="Times New Roman" w:eastAsia="Times New Roman" w:hAnsi="Times New Roman" w:cs="Times New Roman"/>
          <w:b/>
          <w:color w:val="000000" w:themeColor="text1"/>
          <w:sz w:val="24"/>
          <w:szCs w:val="24"/>
          <w:lang w:eastAsia="ru-RU"/>
        </w:rPr>
      </w:pPr>
      <w:r w:rsidRPr="00ED6ECE">
        <w:rPr>
          <w:rFonts w:ascii="Times New Roman" w:eastAsia="Times New Roman" w:hAnsi="Times New Roman" w:cs="Times New Roman"/>
          <w:b/>
          <w:color w:val="000000" w:themeColor="text1"/>
          <w:sz w:val="24"/>
          <w:szCs w:val="24"/>
          <w:lang w:eastAsia="ru-RU"/>
        </w:rPr>
        <w:t>В ЭЛЕКТРОННОЙ ФОРМЕ, ВЕЛИЧИНЫ ЗНАЧИМОСТИ И ПОРЯДОК ОЦЕНКИ</w:t>
      </w:r>
    </w:p>
    <w:p w:rsidR="0031660D" w:rsidRPr="00ED6ECE" w:rsidRDefault="0031660D" w:rsidP="003166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31660D" w:rsidRPr="00ED6ECE" w:rsidRDefault="0031660D" w:rsidP="0031660D">
      <w:pPr>
        <w:spacing w:after="0" w:line="240" w:lineRule="auto"/>
        <w:ind w:firstLine="540"/>
        <w:jc w:val="both"/>
        <w:rPr>
          <w:rFonts w:ascii="Times New Roman" w:eastAsia="Times New Roman" w:hAnsi="Times New Roman" w:cs="Times New Roman"/>
          <w:i/>
          <w:color w:val="000000" w:themeColor="text1"/>
          <w:sz w:val="24"/>
          <w:szCs w:val="24"/>
          <w:lang w:eastAsia="ru-RU"/>
        </w:rPr>
      </w:pPr>
      <w:r w:rsidRPr="00ED6ECE">
        <w:rPr>
          <w:rFonts w:ascii="Times New Roman" w:eastAsia="Times New Roman" w:hAnsi="Times New Roman" w:cs="Times New Roman"/>
          <w:color w:val="000000" w:themeColor="text1"/>
          <w:sz w:val="24"/>
          <w:szCs w:val="24"/>
          <w:lang w:eastAsia="ru-RU"/>
        </w:rPr>
        <w:t xml:space="preserve">Оценка заявок производится с использованием стоимостных и </w:t>
      </w:r>
      <w:proofErr w:type="spellStart"/>
      <w:r w:rsidRPr="00ED6ECE">
        <w:rPr>
          <w:rFonts w:ascii="Times New Roman" w:eastAsia="Times New Roman" w:hAnsi="Times New Roman" w:cs="Times New Roman"/>
          <w:color w:val="000000" w:themeColor="text1"/>
          <w:sz w:val="24"/>
          <w:szCs w:val="24"/>
          <w:lang w:eastAsia="ru-RU"/>
        </w:rPr>
        <w:t>нестоимостных</w:t>
      </w:r>
      <w:proofErr w:type="spellEnd"/>
      <w:r w:rsidRPr="00ED6ECE">
        <w:rPr>
          <w:rFonts w:ascii="Times New Roman" w:eastAsia="Times New Roman" w:hAnsi="Times New Roman" w:cs="Times New Roman"/>
          <w:color w:val="000000" w:themeColor="text1"/>
          <w:sz w:val="24"/>
          <w:szCs w:val="24"/>
          <w:lang w:eastAsia="ru-RU"/>
        </w:rPr>
        <w:t xml:space="preserve"> критериев оценки. Сумма величин значимости критериев оценки заявок, установленных в конкурсной документации, составляет 100 процентов.</w:t>
      </w:r>
    </w:p>
    <w:p w:rsidR="0031660D" w:rsidRPr="00ED6ECE" w:rsidRDefault="0031660D" w:rsidP="0031660D">
      <w:pPr>
        <w:spacing w:after="0" w:line="240" w:lineRule="auto"/>
        <w:ind w:firstLine="540"/>
        <w:jc w:val="center"/>
        <w:rPr>
          <w:rFonts w:ascii="Times New Roman" w:eastAsia="Times New Roman" w:hAnsi="Times New Roman" w:cs="Times New Roman"/>
          <w:b/>
          <w:color w:val="000000" w:themeColor="text1"/>
          <w:spacing w:val="-2"/>
          <w:sz w:val="24"/>
          <w:szCs w:val="24"/>
          <w:lang w:eastAsia="ru-RU"/>
        </w:rPr>
      </w:pPr>
      <w:r w:rsidRPr="00ED6ECE">
        <w:rPr>
          <w:rFonts w:ascii="Times New Roman" w:eastAsia="Times New Roman" w:hAnsi="Times New Roman" w:cs="Times New Roman"/>
          <w:b/>
          <w:color w:val="000000" w:themeColor="text1"/>
          <w:spacing w:val="-2"/>
          <w:sz w:val="24"/>
          <w:szCs w:val="24"/>
          <w:lang w:eastAsia="ru-RU"/>
        </w:rPr>
        <w:t>Критерии оценки заявки:</w:t>
      </w:r>
    </w:p>
    <w:p w:rsidR="0031660D" w:rsidRPr="00ED6ECE" w:rsidRDefault="0031660D" w:rsidP="0031660D">
      <w:pPr>
        <w:widowControl w:val="0"/>
        <w:kinsoku w:val="0"/>
        <w:overflowPunct w:val="0"/>
        <w:autoSpaceDE w:val="0"/>
        <w:autoSpaceDN w:val="0"/>
        <w:adjustRightInd w:val="0"/>
        <w:spacing w:after="0" w:line="240" w:lineRule="auto"/>
        <w:ind w:right="691"/>
        <w:rPr>
          <w:rFonts w:ascii="Times New Roman" w:eastAsia="Times New Roman" w:hAnsi="Times New Roman" w:cs="Times New Roman"/>
          <w:color w:val="000000" w:themeColor="text1"/>
          <w:spacing w:val="37"/>
          <w:sz w:val="24"/>
          <w:szCs w:val="24"/>
          <w:lang w:eastAsia="ru-RU"/>
        </w:rPr>
      </w:pPr>
      <w:r w:rsidRPr="00ED6ECE">
        <w:rPr>
          <w:rFonts w:ascii="Times New Roman" w:eastAsia="Times New Roman" w:hAnsi="Times New Roman" w:cs="Times New Roman"/>
          <w:color w:val="000000" w:themeColor="text1"/>
          <w:spacing w:val="-1"/>
          <w:sz w:val="24"/>
          <w:szCs w:val="24"/>
          <w:lang w:eastAsia="ru-RU"/>
        </w:rPr>
        <w:t>Критериями</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оценки</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заявок</w:t>
      </w:r>
      <w:r w:rsidRPr="00ED6ECE">
        <w:rPr>
          <w:rFonts w:ascii="Times New Roman" w:eastAsia="Times New Roman" w:hAnsi="Times New Roman" w:cs="Times New Roman"/>
          <w:color w:val="000000" w:themeColor="text1"/>
          <w:sz w:val="24"/>
          <w:szCs w:val="24"/>
          <w:lang w:eastAsia="ru-RU"/>
        </w:rPr>
        <w:t xml:space="preserve"> на</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 xml:space="preserve">участие </w:t>
      </w:r>
      <w:r w:rsidRPr="00ED6ECE">
        <w:rPr>
          <w:rFonts w:ascii="Times New Roman" w:eastAsia="Times New Roman" w:hAnsi="Times New Roman" w:cs="Times New Roman"/>
          <w:color w:val="000000" w:themeColor="text1"/>
          <w:sz w:val="24"/>
          <w:szCs w:val="24"/>
          <w:lang w:eastAsia="ru-RU"/>
        </w:rPr>
        <w:t xml:space="preserve">в открытом </w:t>
      </w:r>
      <w:r w:rsidRPr="00ED6ECE">
        <w:rPr>
          <w:rFonts w:ascii="Times New Roman" w:eastAsia="Times New Roman" w:hAnsi="Times New Roman" w:cs="Times New Roman"/>
          <w:color w:val="000000" w:themeColor="text1"/>
          <w:spacing w:val="-1"/>
          <w:sz w:val="24"/>
          <w:szCs w:val="24"/>
          <w:lang w:eastAsia="ru-RU"/>
        </w:rPr>
        <w:t xml:space="preserve">конкурсе </w:t>
      </w:r>
      <w:r w:rsidRPr="00ED6ECE">
        <w:rPr>
          <w:rFonts w:ascii="Times New Roman" w:eastAsia="Times New Roman" w:hAnsi="Times New Roman" w:cs="Times New Roman"/>
          <w:color w:val="000000" w:themeColor="text1"/>
          <w:sz w:val="24"/>
          <w:szCs w:val="24"/>
          <w:lang w:eastAsia="ru-RU"/>
        </w:rPr>
        <w:t>являются:</w:t>
      </w:r>
      <w:r w:rsidRPr="00ED6ECE">
        <w:rPr>
          <w:rFonts w:ascii="Times New Roman" w:eastAsia="Times New Roman" w:hAnsi="Times New Roman" w:cs="Times New Roman"/>
          <w:color w:val="000000" w:themeColor="text1"/>
          <w:spacing w:val="37"/>
          <w:sz w:val="24"/>
          <w:szCs w:val="24"/>
          <w:lang w:eastAsia="ru-RU"/>
        </w:rPr>
        <w:t xml:space="preserve"> </w:t>
      </w:r>
    </w:p>
    <w:p w:rsidR="0031660D" w:rsidRPr="00ED6ECE" w:rsidRDefault="0031660D" w:rsidP="0031660D">
      <w:pPr>
        <w:widowControl w:val="0"/>
        <w:kinsoku w:val="0"/>
        <w:overflowPunct w:val="0"/>
        <w:autoSpaceDE w:val="0"/>
        <w:autoSpaceDN w:val="0"/>
        <w:adjustRightInd w:val="0"/>
        <w:spacing w:after="0" w:line="240" w:lineRule="auto"/>
        <w:ind w:right="691"/>
        <w:rPr>
          <w:rFonts w:ascii="Times New Roman" w:eastAsia="Times New Roman" w:hAnsi="Times New Roman" w:cs="Times New Roman"/>
          <w:color w:val="000000" w:themeColor="text1"/>
          <w:sz w:val="24"/>
          <w:szCs w:val="24"/>
          <w:lang w:eastAsia="ru-RU"/>
        </w:rPr>
      </w:pPr>
      <w:r w:rsidRPr="00ED6ECE">
        <w:rPr>
          <w:rFonts w:ascii="Times New Roman" w:eastAsia="Times New Roman" w:hAnsi="Times New Roman" w:cs="Times New Roman"/>
          <w:color w:val="000000" w:themeColor="text1"/>
          <w:spacing w:val="-1"/>
          <w:sz w:val="24"/>
          <w:szCs w:val="24"/>
          <w:lang w:eastAsia="ru-RU"/>
        </w:rPr>
        <w:t>а)</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 xml:space="preserve">Цена </w:t>
      </w:r>
      <w:r w:rsidRPr="00ED6ECE">
        <w:rPr>
          <w:rFonts w:ascii="Times New Roman" w:eastAsia="Times New Roman" w:hAnsi="Times New Roman" w:cs="Times New Roman"/>
          <w:color w:val="000000" w:themeColor="text1"/>
          <w:sz w:val="24"/>
          <w:szCs w:val="24"/>
          <w:lang w:eastAsia="ru-RU"/>
        </w:rPr>
        <w:t>договора.</w:t>
      </w:r>
    </w:p>
    <w:p w:rsidR="0031660D" w:rsidRPr="00ED6ECE" w:rsidRDefault="0031660D" w:rsidP="0031660D">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z w:val="24"/>
          <w:szCs w:val="24"/>
          <w:lang w:eastAsia="ru-RU"/>
        </w:rPr>
        <w:t xml:space="preserve">б) </w:t>
      </w:r>
      <w:r w:rsidRPr="00ED6ECE">
        <w:rPr>
          <w:rFonts w:ascii="Times New Roman" w:eastAsia="Times New Roman" w:hAnsi="Times New Roman" w:cs="Times New Roman"/>
          <w:color w:val="000000" w:themeColor="text1"/>
          <w:spacing w:val="-1"/>
          <w:sz w:val="24"/>
          <w:szCs w:val="24"/>
          <w:lang w:eastAsia="ru-RU"/>
        </w:rPr>
        <w:t>Квалификация</w:t>
      </w:r>
      <w:r w:rsidRPr="00ED6ECE">
        <w:rPr>
          <w:rFonts w:ascii="Times New Roman" w:eastAsia="Times New Roman" w:hAnsi="Times New Roman" w:cs="Times New Roman"/>
          <w:color w:val="000000" w:themeColor="text1"/>
          <w:spacing w:val="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участника;</w:t>
      </w:r>
    </w:p>
    <w:p w:rsidR="0031660D" w:rsidRPr="00ED6ECE" w:rsidRDefault="0031660D" w:rsidP="0031660D">
      <w:pPr>
        <w:widowControl w:val="0"/>
        <w:numPr>
          <w:ilvl w:val="0"/>
          <w:numId w:val="1"/>
        </w:numPr>
        <w:tabs>
          <w:tab w:val="left" w:pos="1093"/>
        </w:tabs>
        <w:kinsoku w:val="0"/>
        <w:overflowPunct w:val="0"/>
        <w:autoSpaceDE w:val="0"/>
        <w:autoSpaceDN w:val="0"/>
        <w:adjustRightInd w:val="0"/>
        <w:spacing w:after="0" w:line="240" w:lineRule="auto"/>
        <w:ind w:right="114" w:firstLine="708"/>
        <w:jc w:val="both"/>
        <w:outlineLvl w:val="4"/>
        <w:rPr>
          <w:rFonts w:ascii="Times New Roman" w:eastAsia="Times New Roman" w:hAnsi="Times New Roman" w:cs="Times New Roman"/>
          <w:color w:val="000000" w:themeColor="text1"/>
          <w:sz w:val="24"/>
          <w:szCs w:val="24"/>
          <w:lang w:eastAsia="ru-RU"/>
        </w:rPr>
      </w:pPr>
      <w:r w:rsidRPr="00ED6ECE">
        <w:rPr>
          <w:rFonts w:ascii="Times New Roman" w:eastAsia="Times New Roman" w:hAnsi="Times New Roman" w:cs="Times New Roman"/>
          <w:b/>
          <w:bCs/>
          <w:color w:val="000000" w:themeColor="text1"/>
          <w:sz w:val="24"/>
          <w:szCs w:val="24"/>
          <w:lang w:eastAsia="ru-RU"/>
        </w:rPr>
        <w:t>Порядок</w:t>
      </w:r>
      <w:r w:rsidRPr="00ED6ECE">
        <w:rPr>
          <w:rFonts w:ascii="Times New Roman" w:eastAsia="Times New Roman" w:hAnsi="Times New Roman" w:cs="Times New Roman"/>
          <w:b/>
          <w:bCs/>
          <w:color w:val="000000" w:themeColor="text1"/>
          <w:spacing w:val="41"/>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оценки</w:t>
      </w:r>
      <w:r w:rsidRPr="00ED6ECE">
        <w:rPr>
          <w:rFonts w:ascii="Times New Roman" w:eastAsia="Times New Roman" w:hAnsi="Times New Roman" w:cs="Times New Roman"/>
          <w:b/>
          <w:bCs/>
          <w:color w:val="000000" w:themeColor="text1"/>
          <w:spacing w:val="43"/>
          <w:sz w:val="24"/>
          <w:szCs w:val="24"/>
          <w:lang w:eastAsia="ru-RU"/>
        </w:rPr>
        <w:t xml:space="preserve"> </w:t>
      </w:r>
      <w:r w:rsidRPr="00ED6ECE">
        <w:rPr>
          <w:rFonts w:ascii="Times New Roman" w:eastAsia="Times New Roman" w:hAnsi="Times New Roman" w:cs="Times New Roman"/>
          <w:b/>
          <w:bCs/>
          <w:color w:val="000000" w:themeColor="text1"/>
          <w:sz w:val="24"/>
          <w:szCs w:val="24"/>
          <w:lang w:eastAsia="ru-RU"/>
        </w:rPr>
        <w:t>и</w:t>
      </w:r>
      <w:r w:rsidRPr="00ED6ECE">
        <w:rPr>
          <w:rFonts w:ascii="Times New Roman" w:eastAsia="Times New Roman" w:hAnsi="Times New Roman" w:cs="Times New Roman"/>
          <w:b/>
          <w:bCs/>
          <w:color w:val="000000" w:themeColor="text1"/>
          <w:spacing w:val="41"/>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сопоставления</w:t>
      </w:r>
      <w:r w:rsidRPr="00ED6ECE">
        <w:rPr>
          <w:rFonts w:ascii="Times New Roman" w:eastAsia="Times New Roman" w:hAnsi="Times New Roman" w:cs="Times New Roman"/>
          <w:b/>
          <w:bCs/>
          <w:color w:val="000000" w:themeColor="text1"/>
          <w:spacing w:val="42"/>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заявок</w:t>
      </w:r>
      <w:r w:rsidRPr="00ED6ECE">
        <w:rPr>
          <w:rFonts w:ascii="Times New Roman" w:eastAsia="Times New Roman" w:hAnsi="Times New Roman" w:cs="Times New Roman"/>
          <w:b/>
          <w:bCs/>
          <w:color w:val="000000" w:themeColor="text1"/>
          <w:spacing w:val="43"/>
          <w:sz w:val="24"/>
          <w:szCs w:val="24"/>
          <w:lang w:eastAsia="ru-RU"/>
        </w:rPr>
        <w:t xml:space="preserve"> </w:t>
      </w:r>
      <w:r w:rsidRPr="00ED6ECE">
        <w:rPr>
          <w:rFonts w:ascii="Times New Roman" w:eastAsia="Times New Roman" w:hAnsi="Times New Roman" w:cs="Times New Roman"/>
          <w:b/>
          <w:bCs/>
          <w:color w:val="000000" w:themeColor="text1"/>
          <w:sz w:val="24"/>
          <w:szCs w:val="24"/>
          <w:lang w:eastAsia="ru-RU"/>
        </w:rPr>
        <w:t>по</w:t>
      </w:r>
      <w:r w:rsidRPr="00ED6ECE">
        <w:rPr>
          <w:rFonts w:ascii="Times New Roman" w:eastAsia="Times New Roman" w:hAnsi="Times New Roman" w:cs="Times New Roman"/>
          <w:b/>
          <w:bCs/>
          <w:color w:val="000000" w:themeColor="text1"/>
          <w:spacing w:val="42"/>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критериям</w:t>
      </w:r>
      <w:r w:rsidRPr="00ED6ECE">
        <w:rPr>
          <w:rFonts w:ascii="Times New Roman" w:eastAsia="Times New Roman" w:hAnsi="Times New Roman" w:cs="Times New Roman"/>
          <w:b/>
          <w:bCs/>
          <w:color w:val="000000" w:themeColor="text1"/>
          <w:spacing w:val="42"/>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оценки</w:t>
      </w:r>
      <w:r w:rsidRPr="00ED6ECE">
        <w:rPr>
          <w:rFonts w:ascii="Times New Roman" w:eastAsia="Times New Roman" w:hAnsi="Times New Roman" w:cs="Times New Roman"/>
          <w:b/>
          <w:bCs/>
          <w:color w:val="000000" w:themeColor="text1"/>
          <w:spacing w:val="43"/>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заявок</w:t>
      </w:r>
      <w:r w:rsidRPr="00ED6ECE">
        <w:rPr>
          <w:rFonts w:ascii="Times New Roman" w:eastAsia="Times New Roman" w:hAnsi="Times New Roman" w:cs="Times New Roman"/>
          <w:b/>
          <w:bCs/>
          <w:color w:val="000000" w:themeColor="text1"/>
          <w:spacing w:val="41"/>
          <w:sz w:val="24"/>
          <w:szCs w:val="24"/>
          <w:lang w:eastAsia="ru-RU"/>
        </w:rPr>
        <w:t xml:space="preserve"> </w:t>
      </w:r>
      <w:r w:rsidRPr="00ED6ECE">
        <w:rPr>
          <w:rFonts w:ascii="Times New Roman" w:eastAsia="Times New Roman" w:hAnsi="Times New Roman" w:cs="Times New Roman"/>
          <w:b/>
          <w:bCs/>
          <w:color w:val="000000" w:themeColor="text1"/>
          <w:sz w:val="24"/>
          <w:szCs w:val="24"/>
          <w:lang w:eastAsia="ru-RU"/>
        </w:rPr>
        <w:t>на</w:t>
      </w:r>
      <w:r w:rsidRPr="00ED6ECE">
        <w:rPr>
          <w:rFonts w:ascii="Times New Roman" w:eastAsia="Times New Roman" w:hAnsi="Times New Roman" w:cs="Times New Roman"/>
          <w:b/>
          <w:bCs/>
          <w:color w:val="000000" w:themeColor="text1"/>
          <w:spacing w:val="53"/>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 xml:space="preserve">участие </w:t>
      </w:r>
      <w:r w:rsidRPr="00ED6ECE">
        <w:rPr>
          <w:rFonts w:ascii="Times New Roman" w:eastAsia="Times New Roman" w:hAnsi="Times New Roman" w:cs="Times New Roman"/>
          <w:b/>
          <w:bCs/>
          <w:color w:val="000000" w:themeColor="text1"/>
          <w:sz w:val="24"/>
          <w:szCs w:val="24"/>
          <w:lang w:eastAsia="ru-RU"/>
        </w:rPr>
        <w:t>в открытом</w:t>
      </w:r>
      <w:r w:rsidRPr="00ED6ECE">
        <w:rPr>
          <w:rFonts w:ascii="Times New Roman" w:eastAsia="Times New Roman" w:hAnsi="Times New Roman" w:cs="Times New Roman"/>
          <w:b/>
          <w:bCs/>
          <w:color w:val="000000" w:themeColor="text1"/>
          <w:spacing w:val="-3"/>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конкурсе:</w:t>
      </w:r>
    </w:p>
    <w:p w:rsidR="0031660D" w:rsidRPr="00ED6ECE" w:rsidRDefault="0031660D" w:rsidP="0031660D">
      <w:pPr>
        <w:widowControl w:val="0"/>
        <w:kinsoku w:val="0"/>
        <w:overflowPunct w:val="0"/>
        <w:autoSpaceDE w:val="0"/>
        <w:autoSpaceDN w:val="0"/>
        <w:adjustRightInd w:val="0"/>
        <w:spacing w:after="0" w:line="240" w:lineRule="auto"/>
        <w:ind w:right="111"/>
        <w:jc w:val="both"/>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Оценка</w:t>
      </w:r>
      <w:r w:rsidRPr="00ED6ECE">
        <w:rPr>
          <w:rFonts w:ascii="Times New Roman" w:eastAsia="Times New Roman" w:hAnsi="Times New Roman" w:cs="Times New Roman"/>
          <w:color w:val="000000" w:themeColor="text1"/>
          <w:spacing w:val="3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заявок</w:t>
      </w:r>
      <w:r w:rsidRPr="00ED6ECE">
        <w:rPr>
          <w:rFonts w:ascii="Times New Roman" w:eastAsia="Times New Roman" w:hAnsi="Times New Roman" w:cs="Times New Roman"/>
          <w:color w:val="000000" w:themeColor="text1"/>
          <w:spacing w:val="3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производится</w:t>
      </w:r>
      <w:r w:rsidRPr="00ED6ECE">
        <w:rPr>
          <w:rFonts w:ascii="Times New Roman" w:eastAsia="Times New Roman" w:hAnsi="Times New Roman" w:cs="Times New Roman"/>
          <w:color w:val="000000" w:themeColor="text1"/>
          <w:spacing w:val="37"/>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в</w:t>
      </w:r>
      <w:r w:rsidRPr="00ED6ECE">
        <w:rPr>
          <w:rFonts w:ascii="Times New Roman" w:eastAsia="Times New Roman" w:hAnsi="Times New Roman" w:cs="Times New Roman"/>
          <w:color w:val="000000" w:themeColor="text1"/>
          <w:spacing w:val="3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порядке,</w:t>
      </w:r>
      <w:r w:rsidRPr="00ED6ECE">
        <w:rPr>
          <w:rFonts w:ascii="Times New Roman" w:eastAsia="Times New Roman" w:hAnsi="Times New Roman" w:cs="Times New Roman"/>
          <w:color w:val="000000" w:themeColor="text1"/>
          <w:spacing w:val="38"/>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на</w:t>
      </w:r>
      <w:r w:rsidRPr="00ED6ECE">
        <w:rPr>
          <w:rFonts w:ascii="Times New Roman" w:eastAsia="Times New Roman" w:hAnsi="Times New Roman" w:cs="Times New Roman"/>
          <w:color w:val="000000" w:themeColor="text1"/>
          <w:spacing w:val="3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основании</w:t>
      </w:r>
      <w:r w:rsidRPr="00ED6ECE">
        <w:rPr>
          <w:rFonts w:ascii="Times New Roman" w:eastAsia="Times New Roman" w:hAnsi="Times New Roman" w:cs="Times New Roman"/>
          <w:color w:val="000000" w:themeColor="text1"/>
          <w:spacing w:val="3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критериев</w:t>
      </w:r>
      <w:r w:rsidRPr="00ED6ECE">
        <w:rPr>
          <w:rFonts w:ascii="Times New Roman" w:eastAsia="Times New Roman" w:hAnsi="Times New Roman" w:cs="Times New Roman"/>
          <w:color w:val="000000" w:themeColor="text1"/>
          <w:spacing w:val="3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оценки,</w:t>
      </w:r>
      <w:r w:rsidRPr="00ED6ECE">
        <w:rPr>
          <w:rFonts w:ascii="Times New Roman" w:eastAsia="Times New Roman" w:hAnsi="Times New Roman" w:cs="Times New Roman"/>
          <w:color w:val="000000" w:themeColor="text1"/>
          <w:spacing w:val="3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их</w:t>
      </w:r>
      <w:r w:rsidRPr="00ED6ECE">
        <w:rPr>
          <w:rFonts w:ascii="Times New Roman" w:eastAsia="Times New Roman" w:hAnsi="Times New Roman" w:cs="Times New Roman"/>
          <w:color w:val="000000" w:themeColor="text1"/>
          <w:spacing w:val="9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содержания</w:t>
      </w:r>
      <w:r w:rsidRPr="00ED6ECE">
        <w:rPr>
          <w:rFonts w:ascii="Times New Roman" w:eastAsia="Times New Roman" w:hAnsi="Times New Roman" w:cs="Times New Roman"/>
          <w:color w:val="000000" w:themeColor="text1"/>
          <w:spacing w:val="28"/>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и</w:t>
      </w:r>
      <w:r w:rsidRPr="00ED6ECE">
        <w:rPr>
          <w:rFonts w:ascii="Times New Roman" w:eastAsia="Times New Roman" w:hAnsi="Times New Roman" w:cs="Times New Roman"/>
          <w:color w:val="000000" w:themeColor="text1"/>
          <w:spacing w:val="2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значимости,</w:t>
      </w:r>
      <w:r w:rsidRPr="00ED6ECE">
        <w:rPr>
          <w:rFonts w:ascii="Times New Roman" w:eastAsia="Times New Roman" w:hAnsi="Times New Roman" w:cs="Times New Roman"/>
          <w:color w:val="000000" w:themeColor="text1"/>
          <w:spacing w:val="3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установленных</w:t>
      </w:r>
      <w:r w:rsidRPr="00ED6ECE">
        <w:rPr>
          <w:rFonts w:ascii="Times New Roman" w:eastAsia="Times New Roman" w:hAnsi="Times New Roman" w:cs="Times New Roman"/>
          <w:color w:val="000000" w:themeColor="text1"/>
          <w:spacing w:val="30"/>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в</w:t>
      </w:r>
      <w:r w:rsidRPr="00ED6ECE">
        <w:rPr>
          <w:rFonts w:ascii="Times New Roman" w:eastAsia="Times New Roman" w:hAnsi="Times New Roman" w:cs="Times New Roman"/>
          <w:color w:val="000000" w:themeColor="text1"/>
          <w:spacing w:val="2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настоящей</w:t>
      </w:r>
      <w:r w:rsidRPr="00ED6ECE">
        <w:rPr>
          <w:rFonts w:ascii="Times New Roman" w:eastAsia="Times New Roman" w:hAnsi="Times New Roman" w:cs="Times New Roman"/>
          <w:color w:val="000000" w:themeColor="text1"/>
          <w:spacing w:val="2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документации</w:t>
      </w:r>
      <w:r w:rsidRPr="00ED6ECE">
        <w:rPr>
          <w:rFonts w:ascii="Times New Roman" w:eastAsia="Times New Roman" w:hAnsi="Times New Roman" w:cs="Times New Roman"/>
          <w:color w:val="000000" w:themeColor="text1"/>
          <w:spacing w:val="2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открытого</w:t>
      </w:r>
      <w:r w:rsidRPr="00ED6ECE">
        <w:rPr>
          <w:rFonts w:ascii="Times New Roman" w:eastAsia="Times New Roman" w:hAnsi="Times New Roman" w:cs="Times New Roman"/>
          <w:color w:val="000000" w:themeColor="text1"/>
          <w:spacing w:val="7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конкурса,</w:t>
      </w:r>
      <w:r w:rsidRPr="00ED6ECE">
        <w:rPr>
          <w:rFonts w:ascii="Times New Roman" w:eastAsia="Times New Roman" w:hAnsi="Times New Roman" w:cs="Times New Roman"/>
          <w:color w:val="000000" w:themeColor="text1"/>
          <w:sz w:val="24"/>
          <w:szCs w:val="24"/>
          <w:lang w:eastAsia="ru-RU"/>
        </w:rPr>
        <w:t xml:space="preserve"> путем</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 xml:space="preserve">определения </w:t>
      </w:r>
      <w:r w:rsidRPr="00ED6ECE">
        <w:rPr>
          <w:rFonts w:ascii="Times New Roman" w:eastAsia="Times New Roman" w:hAnsi="Times New Roman" w:cs="Times New Roman"/>
          <w:color w:val="000000" w:themeColor="text1"/>
          <w:spacing w:val="-1"/>
          <w:sz w:val="24"/>
          <w:szCs w:val="24"/>
          <w:lang w:eastAsia="ru-RU"/>
        </w:rPr>
        <w:t>рейтинга заявок.</w:t>
      </w:r>
    </w:p>
    <w:p w:rsidR="0031660D" w:rsidRPr="00ED6ECE" w:rsidRDefault="0031660D" w:rsidP="0031660D">
      <w:pPr>
        <w:widowControl w:val="0"/>
        <w:kinsoku w:val="0"/>
        <w:overflowPunct w:val="0"/>
        <w:autoSpaceDE w:val="0"/>
        <w:autoSpaceDN w:val="0"/>
        <w:adjustRightInd w:val="0"/>
        <w:spacing w:after="0" w:line="240" w:lineRule="auto"/>
        <w:ind w:right="105"/>
        <w:jc w:val="both"/>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Рейтинг</w:t>
      </w:r>
      <w:r w:rsidRPr="00ED6ECE">
        <w:rPr>
          <w:rFonts w:ascii="Times New Roman" w:eastAsia="Times New Roman" w:hAnsi="Times New Roman" w:cs="Times New Roman"/>
          <w:color w:val="000000" w:themeColor="text1"/>
          <w:spacing w:val="2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представляет</w:t>
      </w:r>
      <w:r w:rsidRPr="00ED6ECE">
        <w:rPr>
          <w:rFonts w:ascii="Times New Roman" w:eastAsia="Times New Roman" w:hAnsi="Times New Roman" w:cs="Times New Roman"/>
          <w:color w:val="000000" w:themeColor="text1"/>
          <w:spacing w:val="2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собой</w:t>
      </w:r>
      <w:r w:rsidRPr="00ED6ECE">
        <w:rPr>
          <w:rFonts w:ascii="Times New Roman" w:eastAsia="Times New Roman" w:hAnsi="Times New Roman" w:cs="Times New Roman"/>
          <w:color w:val="000000" w:themeColor="text1"/>
          <w:spacing w:val="27"/>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оценку</w:t>
      </w:r>
      <w:r w:rsidRPr="00ED6ECE">
        <w:rPr>
          <w:rFonts w:ascii="Times New Roman" w:eastAsia="Times New Roman" w:hAnsi="Times New Roman" w:cs="Times New Roman"/>
          <w:color w:val="000000" w:themeColor="text1"/>
          <w:spacing w:val="2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в</w:t>
      </w:r>
      <w:r w:rsidRPr="00ED6ECE">
        <w:rPr>
          <w:rFonts w:ascii="Times New Roman" w:eastAsia="Times New Roman" w:hAnsi="Times New Roman" w:cs="Times New Roman"/>
          <w:color w:val="000000" w:themeColor="text1"/>
          <w:spacing w:val="25"/>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баллах,</w:t>
      </w:r>
      <w:r w:rsidRPr="00ED6ECE">
        <w:rPr>
          <w:rFonts w:ascii="Times New Roman" w:eastAsia="Times New Roman" w:hAnsi="Times New Roman" w:cs="Times New Roman"/>
          <w:color w:val="000000" w:themeColor="text1"/>
          <w:spacing w:val="2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получаемую</w:t>
      </w:r>
      <w:r w:rsidRPr="00ED6ECE">
        <w:rPr>
          <w:rFonts w:ascii="Times New Roman" w:eastAsia="Times New Roman" w:hAnsi="Times New Roman" w:cs="Times New Roman"/>
          <w:color w:val="000000" w:themeColor="text1"/>
          <w:spacing w:val="2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2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результатам</w:t>
      </w:r>
      <w:r w:rsidRPr="00ED6ECE">
        <w:rPr>
          <w:rFonts w:ascii="Times New Roman" w:eastAsia="Times New Roman" w:hAnsi="Times New Roman" w:cs="Times New Roman"/>
          <w:color w:val="000000" w:themeColor="text1"/>
          <w:spacing w:val="24"/>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оценки</w:t>
      </w:r>
      <w:r w:rsidRPr="00ED6ECE">
        <w:rPr>
          <w:rFonts w:ascii="Times New Roman" w:eastAsia="Times New Roman" w:hAnsi="Times New Roman" w:cs="Times New Roman"/>
          <w:color w:val="000000" w:themeColor="text1"/>
          <w:spacing w:val="6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2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критериям.</w:t>
      </w:r>
      <w:r w:rsidRPr="00ED6ECE">
        <w:rPr>
          <w:rFonts w:ascii="Times New Roman" w:eastAsia="Times New Roman" w:hAnsi="Times New Roman" w:cs="Times New Roman"/>
          <w:color w:val="000000" w:themeColor="text1"/>
          <w:spacing w:val="2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Дробное</w:t>
      </w:r>
      <w:r w:rsidRPr="00ED6ECE">
        <w:rPr>
          <w:rFonts w:ascii="Times New Roman" w:eastAsia="Times New Roman" w:hAnsi="Times New Roman" w:cs="Times New Roman"/>
          <w:color w:val="000000" w:themeColor="text1"/>
          <w:spacing w:val="2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значение</w:t>
      </w:r>
      <w:r w:rsidRPr="00ED6ECE">
        <w:rPr>
          <w:rFonts w:ascii="Times New Roman" w:eastAsia="Times New Roman" w:hAnsi="Times New Roman" w:cs="Times New Roman"/>
          <w:color w:val="000000" w:themeColor="text1"/>
          <w:spacing w:val="2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рейтинга</w:t>
      </w:r>
      <w:r w:rsidRPr="00ED6ECE">
        <w:rPr>
          <w:rFonts w:ascii="Times New Roman" w:eastAsia="Times New Roman" w:hAnsi="Times New Roman" w:cs="Times New Roman"/>
          <w:color w:val="000000" w:themeColor="text1"/>
          <w:spacing w:val="2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округляется</w:t>
      </w:r>
      <w:r w:rsidRPr="00ED6ECE">
        <w:rPr>
          <w:rFonts w:ascii="Times New Roman" w:eastAsia="Times New Roman" w:hAnsi="Times New Roman" w:cs="Times New Roman"/>
          <w:color w:val="000000" w:themeColor="text1"/>
          <w:spacing w:val="2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до</w:t>
      </w:r>
      <w:r w:rsidRPr="00ED6ECE">
        <w:rPr>
          <w:rFonts w:ascii="Times New Roman" w:eastAsia="Times New Roman" w:hAnsi="Times New Roman" w:cs="Times New Roman"/>
          <w:color w:val="000000" w:themeColor="text1"/>
          <w:spacing w:val="2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двух</w:t>
      </w:r>
      <w:r w:rsidRPr="00ED6ECE">
        <w:rPr>
          <w:rFonts w:ascii="Times New Roman" w:eastAsia="Times New Roman" w:hAnsi="Times New Roman" w:cs="Times New Roman"/>
          <w:color w:val="000000" w:themeColor="text1"/>
          <w:spacing w:val="23"/>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десятичных</w:t>
      </w:r>
      <w:r w:rsidRPr="00ED6ECE">
        <w:rPr>
          <w:rFonts w:ascii="Times New Roman" w:eastAsia="Times New Roman" w:hAnsi="Times New Roman" w:cs="Times New Roman"/>
          <w:color w:val="000000" w:themeColor="text1"/>
          <w:spacing w:val="2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знаков</w:t>
      </w:r>
      <w:r w:rsidRPr="00ED6ECE">
        <w:rPr>
          <w:rFonts w:ascii="Times New Roman" w:eastAsia="Times New Roman" w:hAnsi="Times New Roman" w:cs="Times New Roman"/>
          <w:color w:val="000000" w:themeColor="text1"/>
          <w:spacing w:val="1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после</w:t>
      </w:r>
      <w:r w:rsidRPr="00ED6ECE">
        <w:rPr>
          <w:rFonts w:ascii="Times New Roman" w:eastAsia="Times New Roman" w:hAnsi="Times New Roman" w:cs="Times New Roman"/>
          <w:color w:val="000000" w:themeColor="text1"/>
          <w:spacing w:val="7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 xml:space="preserve">запятой </w:t>
      </w:r>
      <w:r w:rsidRPr="00ED6ECE">
        <w:rPr>
          <w:rFonts w:ascii="Times New Roman" w:eastAsia="Times New Roman" w:hAnsi="Times New Roman" w:cs="Times New Roman"/>
          <w:color w:val="000000" w:themeColor="text1"/>
          <w:sz w:val="24"/>
          <w:szCs w:val="24"/>
          <w:lang w:eastAsia="ru-RU"/>
        </w:rPr>
        <w:t xml:space="preserve">по </w:t>
      </w:r>
      <w:r w:rsidRPr="00ED6ECE">
        <w:rPr>
          <w:rFonts w:ascii="Times New Roman" w:eastAsia="Times New Roman" w:hAnsi="Times New Roman" w:cs="Times New Roman"/>
          <w:color w:val="000000" w:themeColor="text1"/>
          <w:spacing w:val="-1"/>
          <w:sz w:val="24"/>
          <w:szCs w:val="24"/>
          <w:lang w:eastAsia="ru-RU"/>
        </w:rPr>
        <w:t>математическим правилам округления.</w:t>
      </w:r>
    </w:p>
    <w:p w:rsidR="0031660D" w:rsidRPr="00ED6ECE" w:rsidRDefault="0031660D" w:rsidP="0031660D">
      <w:pPr>
        <w:widowControl w:val="0"/>
        <w:kinsoku w:val="0"/>
        <w:overflowPunct w:val="0"/>
        <w:autoSpaceDE w:val="0"/>
        <w:autoSpaceDN w:val="0"/>
        <w:adjustRightInd w:val="0"/>
        <w:spacing w:after="0" w:line="240" w:lineRule="auto"/>
        <w:ind w:right="112"/>
        <w:jc w:val="both"/>
        <w:rPr>
          <w:rFonts w:ascii="Times New Roman" w:eastAsia="Times New Roman" w:hAnsi="Times New Roman" w:cs="Times New Roman"/>
          <w:color w:val="000000" w:themeColor="text1"/>
          <w:sz w:val="24"/>
          <w:szCs w:val="24"/>
          <w:lang w:eastAsia="ru-RU"/>
        </w:rPr>
      </w:pPr>
      <w:r w:rsidRPr="00ED6ECE">
        <w:rPr>
          <w:rFonts w:ascii="Times New Roman" w:eastAsia="Times New Roman" w:hAnsi="Times New Roman" w:cs="Times New Roman"/>
          <w:color w:val="000000" w:themeColor="text1"/>
          <w:spacing w:val="-1"/>
          <w:sz w:val="24"/>
          <w:szCs w:val="24"/>
          <w:lang w:eastAsia="ru-RU"/>
        </w:rPr>
        <w:t>Значимость</w:t>
      </w:r>
      <w:r w:rsidRPr="00ED6ECE">
        <w:rPr>
          <w:rFonts w:ascii="Times New Roman" w:eastAsia="Times New Roman" w:hAnsi="Times New Roman" w:cs="Times New Roman"/>
          <w:color w:val="000000" w:themeColor="text1"/>
          <w:spacing w:val="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критериев</w:t>
      </w:r>
      <w:r w:rsidRPr="00ED6ECE">
        <w:rPr>
          <w:rFonts w:ascii="Times New Roman" w:eastAsia="Times New Roman" w:hAnsi="Times New Roman" w:cs="Times New Roman"/>
          <w:color w:val="000000" w:themeColor="text1"/>
          <w:spacing w:val="4"/>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определяется</w:t>
      </w:r>
      <w:r w:rsidRPr="00ED6ECE">
        <w:rPr>
          <w:rFonts w:ascii="Times New Roman" w:eastAsia="Times New Roman" w:hAnsi="Times New Roman" w:cs="Times New Roman"/>
          <w:color w:val="000000" w:themeColor="text1"/>
          <w:spacing w:val="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в</w:t>
      </w:r>
      <w:r w:rsidRPr="00ED6ECE">
        <w:rPr>
          <w:rFonts w:ascii="Times New Roman" w:eastAsia="Times New Roman" w:hAnsi="Times New Roman" w:cs="Times New Roman"/>
          <w:color w:val="000000" w:themeColor="text1"/>
          <w:spacing w:val="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процентах.</w:t>
      </w:r>
      <w:r w:rsidRPr="00ED6ECE">
        <w:rPr>
          <w:rFonts w:ascii="Times New Roman" w:eastAsia="Times New Roman" w:hAnsi="Times New Roman" w:cs="Times New Roman"/>
          <w:color w:val="000000" w:themeColor="text1"/>
          <w:spacing w:val="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При</w:t>
      </w:r>
      <w:r w:rsidRPr="00ED6ECE">
        <w:rPr>
          <w:rFonts w:ascii="Times New Roman" w:eastAsia="Times New Roman" w:hAnsi="Times New Roman" w:cs="Times New Roman"/>
          <w:color w:val="000000" w:themeColor="text1"/>
          <w:spacing w:val="7"/>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этом</w:t>
      </w:r>
      <w:r w:rsidRPr="00ED6ECE">
        <w:rPr>
          <w:rFonts w:ascii="Times New Roman" w:eastAsia="Times New Roman" w:hAnsi="Times New Roman" w:cs="Times New Roman"/>
          <w:color w:val="000000" w:themeColor="text1"/>
          <w:spacing w:val="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для</w:t>
      </w:r>
      <w:r w:rsidRPr="00ED6ECE">
        <w:rPr>
          <w:rFonts w:ascii="Times New Roman" w:eastAsia="Times New Roman" w:hAnsi="Times New Roman" w:cs="Times New Roman"/>
          <w:color w:val="000000" w:themeColor="text1"/>
          <w:spacing w:val="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расчетов</w:t>
      </w:r>
      <w:r w:rsidRPr="00ED6ECE">
        <w:rPr>
          <w:rFonts w:ascii="Times New Roman" w:eastAsia="Times New Roman" w:hAnsi="Times New Roman" w:cs="Times New Roman"/>
          <w:color w:val="000000" w:themeColor="text1"/>
          <w:spacing w:val="7"/>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рейтингов</w:t>
      </w:r>
      <w:r w:rsidRPr="00ED6ECE">
        <w:rPr>
          <w:rFonts w:ascii="Times New Roman" w:eastAsia="Times New Roman" w:hAnsi="Times New Roman" w:cs="Times New Roman"/>
          <w:color w:val="000000" w:themeColor="text1"/>
          <w:spacing w:val="7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применяется</w:t>
      </w:r>
      <w:r w:rsidRPr="00ED6ECE">
        <w:rPr>
          <w:rFonts w:ascii="Times New Roman" w:eastAsia="Times New Roman" w:hAnsi="Times New Roman" w:cs="Times New Roman"/>
          <w:color w:val="000000" w:themeColor="text1"/>
          <w:spacing w:val="4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коэффициент</w:t>
      </w:r>
      <w:r w:rsidRPr="00ED6ECE">
        <w:rPr>
          <w:rFonts w:ascii="Times New Roman" w:eastAsia="Times New Roman" w:hAnsi="Times New Roman" w:cs="Times New Roman"/>
          <w:color w:val="000000" w:themeColor="text1"/>
          <w:spacing w:val="4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значимости,</w:t>
      </w:r>
      <w:r w:rsidRPr="00ED6ECE">
        <w:rPr>
          <w:rFonts w:ascii="Times New Roman" w:eastAsia="Times New Roman" w:hAnsi="Times New Roman" w:cs="Times New Roman"/>
          <w:color w:val="000000" w:themeColor="text1"/>
          <w:spacing w:val="4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равный</w:t>
      </w:r>
      <w:r w:rsidRPr="00ED6ECE">
        <w:rPr>
          <w:rFonts w:ascii="Times New Roman" w:eastAsia="Times New Roman" w:hAnsi="Times New Roman" w:cs="Times New Roman"/>
          <w:color w:val="000000" w:themeColor="text1"/>
          <w:spacing w:val="4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значению</w:t>
      </w:r>
      <w:r w:rsidRPr="00ED6ECE">
        <w:rPr>
          <w:rFonts w:ascii="Times New Roman" w:eastAsia="Times New Roman" w:hAnsi="Times New Roman" w:cs="Times New Roman"/>
          <w:color w:val="000000" w:themeColor="text1"/>
          <w:spacing w:val="4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соответствующего</w:t>
      </w:r>
      <w:r w:rsidRPr="00ED6ECE">
        <w:rPr>
          <w:rFonts w:ascii="Times New Roman" w:eastAsia="Times New Roman" w:hAnsi="Times New Roman" w:cs="Times New Roman"/>
          <w:color w:val="000000" w:themeColor="text1"/>
          <w:spacing w:val="42"/>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критерия</w:t>
      </w:r>
      <w:r w:rsidRPr="00ED6ECE">
        <w:rPr>
          <w:rFonts w:ascii="Times New Roman" w:eastAsia="Times New Roman" w:hAnsi="Times New Roman" w:cs="Times New Roman"/>
          <w:color w:val="000000" w:themeColor="text1"/>
          <w:spacing w:val="42"/>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в</w:t>
      </w:r>
      <w:r w:rsidRPr="00ED6ECE">
        <w:rPr>
          <w:rFonts w:ascii="Times New Roman" w:eastAsia="Times New Roman" w:hAnsi="Times New Roman" w:cs="Times New Roman"/>
          <w:color w:val="000000" w:themeColor="text1"/>
          <w:spacing w:val="6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процентах,</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деленному</w:t>
      </w:r>
      <w:r w:rsidRPr="00ED6ECE">
        <w:rPr>
          <w:rFonts w:ascii="Times New Roman" w:eastAsia="Times New Roman" w:hAnsi="Times New Roman" w:cs="Times New Roman"/>
          <w:color w:val="000000" w:themeColor="text1"/>
          <w:spacing w:val="-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на</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100.</w:t>
      </w:r>
    </w:p>
    <w:p w:rsidR="0031660D" w:rsidRPr="00ED6ECE" w:rsidRDefault="0031660D" w:rsidP="0031660D">
      <w:pPr>
        <w:widowControl w:val="0"/>
        <w:kinsoku w:val="0"/>
        <w:overflowPunct w:val="0"/>
        <w:autoSpaceDE w:val="0"/>
        <w:autoSpaceDN w:val="0"/>
        <w:adjustRightInd w:val="0"/>
        <w:spacing w:after="0" w:line="240" w:lineRule="auto"/>
        <w:ind w:right="115"/>
        <w:jc w:val="both"/>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Сумма</w:t>
      </w:r>
      <w:r w:rsidRPr="00ED6ECE">
        <w:rPr>
          <w:rFonts w:ascii="Times New Roman" w:eastAsia="Times New Roman" w:hAnsi="Times New Roman" w:cs="Times New Roman"/>
          <w:color w:val="000000" w:themeColor="text1"/>
          <w:spacing w:val="2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значимостей</w:t>
      </w:r>
      <w:r w:rsidRPr="00ED6ECE">
        <w:rPr>
          <w:rFonts w:ascii="Times New Roman" w:eastAsia="Times New Roman" w:hAnsi="Times New Roman" w:cs="Times New Roman"/>
          <w:color w:val="000000" w:themeColor="text1"/>
          <w:spacing w:val="2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критериев</w:t>
      </w:r>
      <w:r w:rsidRPr="00ED6ECE">
        <w:rPr>
          <w:rFonts w:ascii="Times New Roman" w:eastAsia="Times New Roman" w:hAnsi="Times New Roman" w:cs="Times New Roman"/>
          <w:color w:val="000000" w:themeColor="text1"/>
          <w:spacing w:val="2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оценки</w:t>
      </w:r>
      <w:r w:rsidRPr="00ED6ECE">
        <w:rPr>
          <w:rFonts w:ascii="Times New Roman" w:eastAsia="Times New Roman" w:hAnsi="Times New Roman" w:cs="Times New Roman"/>
          <w:color w:val="000000" w:themeColor="text1"/>
          <w:spacing w:val="2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заявок,</w:t>
      </w:r>
      <w:r w:rsidRPr="00ED6ECE">
        <w:rPr>
          <w:rFonts w:ascii="Times New Roman" w:eastAsia="Times New Roman" w:hAnsi="Times New Roman" w:cs="Times New Roman"/>
          <w:color w:val="000000" w:themeColor="text1"/>
          <w:spacing w:val="2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установленных</w:t>
      </w:r>
      <w:r w:rsidRPr="00ED6ECE">
        <w:rPr>
          <w:rFonts w:ascii="Times New Roman" w:eastAsia="Times New Roman" w:hAnsi="Times New Roman" w:cs="Times New Roman"/>
          <w:color w:val="000000" w:themeColor="text1"/>
          <w:spacing w:val="27"/>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в</w:t>
      </w:r>
      <w:r w:rsidRPr="00ED6ECE">
        <w:rPr>
          <w:rFonts w:ascii="Times New Roman" w:eastAsia="Times New Roman" w:hAnsi="Times New Roman" w:cs="Times New Roman"/>
          <w:color w:val="000000" w:themeColor="text1"/>
          <w:spacing w:val="2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документации</w:t>
      </w:r>
      <w:r w:rsidRPr="00ED6ECE">
        <w:rPr>
          <w:rFonts w:ascii="Times New Roman" w:eastAsia="Times New Roman" w:hAnsi="Times New Roman" w:cs="Times New Roman"/>
          <w:color w:val="000000" w:themeColor="text1"/>
          <w:spacing w:val="73"/>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 xml:space="preserve">открытого </w:t>
      </w:r>
      <w:r w:rsidRPr="00ED6ECE">
        <w:rPr>
          <w:rFonts w:ascii="Times New Roman" w:eastAsia="Times New Roman" w:hAnsi="Times New Roman" w:cs="Times New Roman"/>
          <w:color w:val="000000" w:themeColor="text1"/>
          <w:spacing w:val="-1"/>
          <w:sz w:val="24"/>
          <w:szCs w:val="24"/>
          <w:lang w:eastAsia="ru-RU"/>
        </w:rPr>
        <w:t>конкурса,</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составляет</w:t>
      </w:r>
      <w:r w:rsidRPr="00ED6ECE">
        <w:rPr>
          <w:rFonts w:ascii="Times New Roman" w:eastAsia="Times New Roman" w:hAnsi="Times New Roman" w:cs="Times New Roman"/>
          <w:color w:val="000000" w:themeColor="text1"/>
          <w:sz w:val="24"/>
          <w:szCs w:val="24"/>
          <w:lang w:eastAsia="ru-RU"/>
        </w:rPr>
        <w:t xml:space="preserve"> 100 </w:t>
      </w:r>
      <w:r w:rsidRPr="00ED6ECE">
        <w:rPr>
          <w:rFonts w:ascii="Times New Roman" w:eastAsia="Times New Roman" w:hAnsi="Times New Roman" w:cs="Times New Roman"/>
          <w:color w:val="000000" w:themeColor="text1"/>
          <w:spacing w:val="-1"/>
          <w:sz w:val="24"/>
          <w:szCs w:val="24"/>
          <w:lang w:eastAsia="ru-RU"/>
        </w:rPr>
        <w:t>процентов.</w:t>
      </w:r>
    </w:p>
    <w:p w:rsidR="0031660D" w:rsidRPr="00ED6ECE" w:rsidRDefault="0031660D" w:rsidP="0031660D">
      <w:pPr>
        <w:widowControl w:val="0"/>
        <w:kinsoku w:val="0"/>
        <w:overflowPunct w:val="0"/>
        <w:autoSpaceDE w:val="0"/>
        <w:autoSpaceDN w:val="0"/>
        <w:adjustRightInd w:val="0"/>
        <w:spacing w:after="0" w:line="240" w:lineRule="auto"/>
        <w:ind w:right="104"/>
        <w:jc w:val="both"/>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z w:val="24"/>
          <w:szCs w:val="24"/>
          <w:lang w:eastAsia="ru-RU"/>
        </w:rPr>
        <w:t>Для</w:t>
      </w:r>
      <w:r w:rsidRPr="00ED6ECE">
        <w:rPr>
          <w:rFonts w:ascii="Times New Roman" w:eastAsia="Times New Roman" w:hAnsi="Times New Roman" w:cs="Times New Roman"/>
          <w:color w:val="000000" w:themeColor="text1"/>
          <w:spacing w:val="4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оценки</w:t>
      </w:r>
      <w:r w:rsidRPr="00ED6ECE">
        <w:rPr>
          <w:rFonts w:ascii="Times New Roman" w:eastAsia="Times New Roman" w:hAnsi="Times New Roman" w:cs="Times New Roman"/>
          <w:color w:val="000000" w:themeColor="text1"/>
          <w:spacing w:val="3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заявки</w:t>
      </w:r>
      <w:r w:rsidRPr="00ED6ECE">
        <w:rPr>
          <w:rFonts w:ascii="Times New Roman" w:eastAsia="Times New Roman" w:hAnsi="Times New Roman" w:cs="Times New Roman"/>
          <w:color w:val="000000" w:themeColor="text1"/>
          <w:spacing w:val="4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осуществляется</w:t>
      </w:r>
      <w:r w:rsidRPr="00ED6ECE">
        <w:rPr>
          <w:rFonts w:ascii="Times New Roman" w:eastAsia="Times New Roman" w:hAnsi="Times New Roman" w:cs="Times New Roman"/>
          <w:color w:val="000000" w:themeColor="text1"/>
          <w:spacing w:val="40"/>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расчет</w:t>
      </w:r>
      <w:r w:rsidRPr="00ED6ECE">
        <w:rPr>
          <w:rFonts w:ascii="Times New Roman" w:eastAsia="Times New Roman" w:hAnsi="Times New Roman" w:cs="Times New Roman"/>
          <w:color w:val="000000" w:themeColor="text1"/>
          <w:spacing w:val="4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итогового</w:t>
      </w:r>
      <w:r w:rsidRPr="00ED6ECE">
        <w:rPr>
          <w:rFonts w:ascii="Times New Roman" w:eastAsia="Times New Roman" w:hAnsi="Times New Roman" w:cs="Times New Roman"/>
          <w:color w:val="000000" w:themeColor="text1"/>
          <w:spacing w:val="40"/>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рейтинга</w:t>
      </w:r>
      <w:r w:rsidRPr="00ED6ECE">
        <w:rPr>
          <w:rFonts w:ascii="Times New Roman" w:eastAsia="Times New Roman" w:hAnsi="Times New Roman" w:cs="Times New Roman"/>
          <w:color w:val="000000" w:themeColor="text1"/>
          <w:spacing w:val="39"/>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3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каждой</w:t>
      </w:r>
      <w:r w:rsidRPr="00ED6ECE">
        <w:rPr>
          <w:rFonts w:ascii="Times New Roman" w:eastAsia="Times New Roman" w:hAnsi="Times New Roman" w:cs="Times New Roman"/>
          <w:color w:val="000000" w:themeColor="text1"/>
          <w:spacing w:val="4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заявке.</w:t>
      </w:r>
      <w:r w:rsidRPr="00ED6ECE">
        <w:rPr>
          <w:rFonts w:ascii="Times New Roman" w:eastAsia="Times New Roman" w:hAnsi="Times New Roman" w:cs="Times New Roman"/>
          <w:color w:val="000000" w:themeColor="text1"/>
          <w:spacing w:val="67"/>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Итоговый</w:t>
      </w:r>
      <w:r w:rsidRPr="00ED6ECE">
        <w:rPr>
          <w:rFonts w:ascii="Times New Roman" w:eastAsia="Times New Roman" w:hAnsi="Times New Roman" w:cs="Times New Roman"/>
          <w:color w:val="000000" w:themeColor="text1"/>
          <w:spacing w:val="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рейтинг</w:t>
      </w:r>
      <w:r w:rsidRPr="00ED6ECE">
        <w:rPr>
          <w:rFonts w:ascii="Times New Roman" w:eastAsia="Times New Roman" w:hAnsi="Times New Roman" w:cs="Times New Roman"/>
          <w:color w:val="000000" w:themeColor="text1"/>
          <w:spacing w:val="5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заявки</w:t>
      </w:r>
      <w:r w:rsidRPr="00ED6ECE">
        <w:rPr>
          <w:rFonts w:ascii="Times New Roman" w:eastAsia="Times New Roman" w:hAnsi="Times New Roman" w:cs="Times New Roman"/>
          <w:color w:val="000000" w:themeColor="text1"/>
          <w:spacing w:val="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рассчитывается</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путем</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сложения</w:t>
      </w:r>
      <w:r w:rsidRPr="00ED6ECE">
        <w:rPr>
          <w:rFonts w:ascii="Times New Roman" w:eastAsia="Times New Roman" w:hAnsi="Times New Roman" w:cs="Times New Roman"/>
          <w:color w:val="000000" w:themeColor="text1"/>
          <w:spacing w:val="2"/>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рейтингов</w:t>
      </w:r>
      <w:r w:rsidRPr="00ED6ECE">
        <w:rPr>
          <w:rFonts w:ascii="Times New Roman" w:eastAsia="Times New Roman" w:hAnsi="Times New Roman" w:cs="Times New Roman"/>
          <w:color w:val="000000" w:themeColor="text1"/>
          <w:spacing w:val="59"/>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59"/>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каждому</w:t>
      </w:r>
      <w:r w:rsidRPr="00ED6ECE">
        <w:rPr>
          <w:rFonts w:ascii="Times New Roman" w:eastAsia="Times New Roman" w:hAnsi="Times New Roman" w:cs="Times New Roman"/>
          <w:color w:val="000000" w:themeColor="text1"/>
          <w:spacing w:val="5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критерию</w:t>
      </w:r>
      <w:r w:rsidRPr="00ED6ECE">
        <w:rPr>
          <w:rFonts w:ascii="Times New Roman" w:eastAsia="Times New Roman" w:hAnsi="Times New Roman" w:cs="Times New Roman"/>
          <w:color w:val="000000" w:themeColor="text1"/>
          <w:spacing w:val="4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оценки</w:t>
      </w:r>
      <w:r w:rsidRPr="00ED6ECE">
        <w:rPr>
          <w:rFonts w:ascii="Times New Roman" w:eastAsia="Times New Roman" w:hAnsi="Times New Roman" w:cs="Times New Roman"/>
          <w:color w:val="000000" w:themeColor="text1"/>
          <w:spacing w:val="4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заявки,</w:t>
      </w:r>
      <w:r w:rsidRPr="00ED6ECE">
        <w:rPr>
          <w:rFonts w:ascii="Times New Roman" w:eastAsia="Times New Roman" w:hAnsi="Times New Roman" w:cs="Times New Roman"/>
          <w:color w:val="000000" w:themeColor="text1"/>
          <w:spacing w:val="4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установленному</w:t>
      </w:r>
      <w:r w:rsidRPr="00ED6ECE">
        <w:rPr>
          <w:rFonts w:ascii="Times New Roman" w:eastAsia="Times New Roman" w:hAnsi="Times New Roman" w:cs="Times New Roman"/>
          <w:color w:val="000000" w:themeColor="text1"/>
          <w:spacing w:val="42"/>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в</w:t>
      </w:r>
      <w:r w:rsidRPr="00ED6ECE">
        <w:rPr>
          <w:rFonts w:ascii="Times New Roman" w:eastAsia="Times New Roman" w:hAnsi="Times New Roman" w:cs="Times New Roman"/>
          <w:color w:val="000000" w:themeColor="text1"/>
          <w:spacing w:val="44"/>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документации</w:t>
      </w:r>
      <w:r w:rsidRPr="00ED6ECE">
        <w:rPr>
          <w:rFonts w:ascii="Times New Roman" w:eastAsia="Times New Roman" w:hAnsi="Times New Roman" w:cs="Times New Roman"/>
          <w:color w:val="000000" w:themeColor="text1"/>
          <w:spacing w:val="4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открытого</w:t>
      </w:r>
      <w:r w:rsidRPr="00ED6ECE">
        <w:rPr>
          <w:rFonts w:ascii="Times New Roman" w:eastAsia="Times New Roman" w:hAnsi="Times New Roman" w:cs="Times New Roman"/>
          <w:color w:val="000000" w:themeColor="text1"/>
          <w:spacing w:val="4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конкурса,</w:t>
      </w:r>
      <w:r w:rsidRPr="00ED6ECE">
        <w:rPr>
          <w:rFonts w:ascii="Times New Roman" w:eastAsia="Times New Roman" w:hAnsi="Times New Roman" w:cs="Times New Roman"/>
          <w:color w:val="000000" w:themeColor="text1"/>
          <w:spacing w:val="7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умноженных</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на</w:t>
      </w:r>
      <w:r w:rsidRPr="00ED6ECE">
        <w:rPr>
          <w:rFonts w:ascii="Times New Roman" w:eastAsia="Times New Roman" w:hAnsi="Times New Roman" w:cs="Times New Roman"/>
          <w:color w:val="000000" w:themeColor="text1"/>
          <w:spacing w:val="-1"/>
          <w:sz w:val="24"/>
          <w:szCs w:val="24"/>
          <w:lang w:eastAsia="ru-RU"/>
        </w:rPr>
        <w:t xml:space="preserve"> их значимость.</w:t>
      </w:r>
    </w:p>
    <w:p w:rsidR="0031660D" w:rsidRPr="00ED6ECE" w:rsidRDefault="0031660D" w:rsidP="0031660D">
      <w:pPr>
        <w:widowControl w:val="0"/>
        <w:kinsoku w:val="0"/>
        <w:overflowPunct w:val="0"/>
        <w:autoSpaceDE w:val="0"/>
        <w:autoSpaceDN w:val="0"/>
        <w:adjustRightInd w:val="0"/>
        <w:spacing w:after="0" w:line="240" w:lineRule="auto"/>
        <w:ind w:right="103"/>
        <w:jc w:val="both"/>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Присуждение</w:t>
      </w:r>
      <w:r w:rsidRPr="00ED6ECE">
        <w:rPr>
          <w:rFonts w:ascii="Times New Roman" w:eastAsia="Times New Roman" w:hAnsi="Times New Roman" w:cs="Times New Roman"/>
          <w:color w:val="000000" w:themeColor="text1"/>
          <w:spacing w:val="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каждой</w:t>
      </w:r>
      <w:r w:rsidRPr="00ED6ECE">
        <w:rPr>
          <w:rFonts w:ascii="Times New Roman" w:eastAsia="Times New Roman" w:hAnsi="Times New Roman" w:cs="Times New Roman"/>
          <w:color w:val="000000" w:themeColor="text1"/>
          <w:spacing w:val="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заявке</w:t>
      </w:r>
      <w:r w:rsidRPr="00ED6ECE">
        <w:rPr>
          <w:rFonts w:ascii="Times New Roman" w:eastAsia="Times New Roman" w:hAnsi="Times New Roman" w:cs="Times New Roman"/>
          <w:color w:val="000000" w:themeColor="text1"/>
          <w:spacing w:val="4"/>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порядкового</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номера</w:t>
      </w:r>
      <w:r w:rsidRPr="00ED6ECE">
        <w:rPr>
          <w:rFonts w:ascii="Times New Roman" w:eastAsia="Times New Roman" w:hAnsi="Times New Roman" w:cs="Times New Roman"/>
          <w:color w:val="000000" w:themeColor="text1"/>
          <w:spacing w:val="3"/>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4"/>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мере</w:t>
      </w:r>
      <w:r w:rsidRPr="00ED6ECE">
        <w:rPr>
          <w:rFonts w:ascii="Times New Roman" w:eastAsia="Times New Roman" w:hAnsi="Times New Roman" w:cs="Times New Roman"/>
          <w:color w:val="000000" w:themeColor="text1"/>
          <w:spacing w:val="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уменьшения</w:t>
      </w:r>
      <w:r w:rsidRPr="00ED6ECE">
        <w:rPr>
          <w:rFonts w:ascii="Times New Roman" w:eastAsia="Times New Roman" w:hAnsi="Times New Roman" w:cs="Times New Roman"/>
          <w:color w:val="000000" w:themeColor="text1"/>
          <w:spacing w:val="4"/>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степени</w:t>
      </w:r>
      <w:r w:rsidRPr="00ED6ECE">
        <w:rPr>
          <w:rFonts w:ascii="Times New Roman" w:eastAsia="Times New Roman" w:hAnsi="Times New Roman" w:cs="Times New Roman"/>
          <w:color w:val="000000" w:themeColor="text1"/>
          <w:spacing w:val="5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выгодности</w:t>
      </w:r>
      <w:r w:rsidRPr="00ED6ECE">
        <w:rPr>
          <w:rFonts w:ascii="Times New Roman" w:eastAsia="Times New Roman" w:hAnsi="Times New Roman" w:cs="Times New Roman"/>
          <w:color w:val="000000" w:themeColor="text1"/>
          <w:spacing w:val="1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содержащихся</w:t>
      </w:r>
      <w:r w:rsidRPr="00ED6ECE">
        <w:rPr>
          <w:rFonts w:ascii="Times New Roman" w:eastAsia="Times New Roman" w:hAnsi="Times New Roman" w:cs="Times New Roman"/>
          <w:color w:val="000000" w:themeColor="text1"/>
          <w:spacing w:val="1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в</w:t>
      </w:r>
      <w:r w:rsidRPr="00ED6ECE">
        <w:rPr>
          <w:rFonts w:ascii="Times New Roman" w:eastAsia="Times New Roman" w:hAnsi="Times New Roman" w:cs="Times New Roman"/>
          <w:color w:val="000000" w:themeColor="text1"/>
          <w:spacing w:val="1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ней</w:t>
      </w:r>
      <w:r w:rsidRPr="00ED6ECE">
        <w:rPr>
          <w:rFonts w:ascii="Times New Roman" w:eastAsia="Times New Roman" w:hAnsi="Times New Roman" w:cs="Times New Roman"/>
          <w:color w:val="000000" w:themeColor="text1"/>
          <w:spacing w:val="19"/>
          <w:sz w:val="24"/>
          <w:szCs w:val="24"/>
          <w:lang w:eastAsia="ru-RU"/>
        </w:rPr>
        <w:t xml:space="preserve"> </w:t>
      </w:r>
      <w:r w:rsidRPr="00ED6ECE">
        <w:rPr>
          <w:rFonts w:ascii="Times New Roman" w:eastAsia="Times New Roman" w:hAnsi="Times New Roman" w:cs="Times New Roman"/>
          <w:color w:val="000000" w:themeColor="text1"/>
          <w:spacing w:val="-2"/>
          <w:sz w:val="24"/>
          <w:szCs w:val="24"/>
          <w:lang w:eastAsia="ru-RU"/>
        </w:rPr>
        <w:t>условий</w:t>
      </w:r>
      <w:r w:rsidRPr="00ED6ECE">
        <w:rPr>
          <w:rFonts w:ascii="Times New Roman" w:eastAsia="Times New Roman" w:hAnsi="Times New Roman" w:cs="Times New Roman"/>
          <w:color w:val="000000" w:themeColor="text1"/>
          <w:spacing w:val="1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исполнения</w:t>
      </w:r>
      <w:r w:rsidRPr="00ED6ECE">
        <w:rPr>
          <w:rFonts w:ascii="Times New Roman" w:eastAsia="Times New Roman" w:hAnsi="Times New Roman" w:cs="Times New Roman"/>
          <w:color w:val="000000" w:themeColor="text1"/>
          <w:spacing w:val="1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договора</w:t>
      </w:r>
      <w:r w:rsidRPr="00ED6ECE">
        <w:rPr>
          <w:rFonts w:ascii="Times New Roman" w:eastAsia="Times New Roman" w:hAnsi="Times New Roman" w:cs="Times New Roman"/>
          <w:color w:val="000000" w:themeColor="text1"/>
          <w:spacing w:val="15"/>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производится</w:t>
      </w:r>
      <w:r w:rsidRPr="00ED6ECE">
        <w:rPr>
          <w:rFonts w:ascii="Times New Roman" w:eastAsia="Times New Roman" w:hAnsi="Times New Roman" w:cs="Times New Roman"/>
          <w:color w:val="000000" w:themeColor="text1"/>
          <w:spacing w:val="1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8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результатам</w:t>
      </w:r>
      <w:r w:rsidRPr="00ED6ECE">
        <w:rPr>
          <w:rFonts w:ascii="Times New Roman" w:eastAsia="Times New Roman" w:hAnsi="Times New Roman" w:cs="Times New Roman"/>
          <w:color w:val="000000" w:themeColor="text1"/>
          <w:spacing w:val="-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расчета</w:t>
      </w:r>
      <w:r w:rsidRPr="00ED6ECE">
        <w:rPr>
          <w:rFonts w:ascii="Times New Roman" w:eastAsia="Times New Roman" w:hAnsi="Times New Roman" w:cs="Times New Roman"/>
          <w:color w:val="000000" w:themeColor="text1"/>
          <w:sz w:val="24"/>
          <w:szCs w:val="24"/>
          <w:lang w:eastAsia="ru-RU"/>
        </w:rPr>
        <w:t xml:space="preserve"> итогового </w:t>
      </w:r>
      <w:r w:rsidRPr="00ED6ECE">
        <w:rPr>
          <w:rFonts w:ascii="Times New Roman" w:eastAsia="Times New Roman" w:hAnsi="Times New Roman" w:cs="Times New Roman"/>
          <w:color w:val="000000" w:themeColor="text1"/>
          <w:spacing w:val="-1"/>
          <w:sz w:val="24"/>
          <w:szCs w:val="24"/>
          <w:lang w:eastAsia="ru-RU"/>
        </w:rPr>
        <w:t xml:space="preserve">рейтинга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каждой</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заявке.</w:t>
      </w:r>
    </w:p>
    <w:p w:rsidR="0031660D" w:rsidRPr="00ED6ECE" w:rsidRDefault="0031660D" w:rsidP="0031660D">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Заявке,</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набравшей</w:t>
      </w:r>
      <w:r w:rsidRPr="00ED6ECE">
        <w:rPr>
          <w:rFonts w:ascii="Times New Roman" w:eastAsia="Times New Roman" w:hAnsi="Times New Roman" w:cs="Times New Roman"/>
          <w:color w:val="000000" w:themeColor="text1"/>
          <w:sz w:val="24"/>
          <w:szCs w:val="24"/>
          <w:lang w:eastAsia="ru-RU"/>
        </w:rPr>
        <w:t xml:space="preserve"> наибольший</w:t>
      </w:r>
      <w:r w:rsidRPr="00ED6ECE">
        <w:rPr>
          <w:rFonts w:ascii="Times New Roman" w:eastAsia="Times New Roman" w:hAnsi="Times New Roman" w:cs="Times New Roman"/>
          <w:color w:val="000000" w:themeColor="text1"/>
          <w:spacing w:val="-2"/>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 xml:space="preserve">итоговый </w:t>
      </w:r>
      <w:r w:rsidRPr="00ED6ECE">
        <w:rPr>
          <w:rFonts w:ascii="Times New Roman" w:eastAsia="Times New Roman" w:hAnsi="Times New Roman" w:cs="Times New Roman"/>
          <w:color w:val="000000" w:themeColor="text1"/>
          <w:spacing w:val="-1"/>
          <w:sz w:val="24"/>
          <w:szCs w:val="24"/>
          <w:lang w:eastAsia="ru-RU"/>
        </w:rPr>
        <w:t>рейтинг,</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присваивается</w:t>
      </w:r>
      <w:r w:rsidRPr="00ED6ECE">
        <w:rPr>
          <w:rFonts w:ascii="Times New Roman" w:eastAsia="Times New Roman" w:hAnsi="Times New Roman" w:cs="Times New Roman"/>
          <w:color w:val="000000" w:themeColor="text1"/>
          <w:sz w:val="24"/>
          <w:szCs w:val="24"/>
          <w:lang w:eastAsia="ru-RU"/>
        </w:rPr>
        <w:t xml:space="preserve"> первый </w:t>
      </w:r>
      <w:r w:rsidRPr="00ED6ECE">
        <w:rPr>
          <w:rFonts w:ascii="Times New Roman" w:eastAsia="Times New Roman" w:hAnsi="Times New Roman" w:cs="Times New Roman"/>
          <w:color w:val="000000" w:themeColor="text1"/>
          <w:spacing w:val="-1"/>
          <w:sz w:val="24"/>
          <w:szCs w:val="24"/>
          <w:lang w:eastAsia="ru-RU"/>
        </w:rPr>
        <w:t>номер.</w:t>
      </w:r>
    </w:p>
    <w:p w:rsidR="0031660D" w:rsidRPr="00ED6ECE" w:rsidRDefault="0031660D" w:rsidP="0031660D">
      <w:pPr>
        <w:widowControl w:val="0"/>
        <w:kinsoku w:val="0"/>
        <w:overflowPunct w:val="0"/>
        <w:autoSpaceDE w:val="0"/>
        <w:autoSpaceDN w:val="0"/>
        <w:adjustRightInd w:val="0"/>
        <w:spacing w:after="0" w:line="274" w:lineRule="exact"/>
        <w:outlineLvl w:val="4"/>
        <w:rPr>
          <w:rFonts w:ascii="Times New Roman" w:eastAsia="Times New Roman" w:hAnsi="Times New Roman" w:cs="Times New Roman"/>
          <w:color w:val="000000" w:themeColor="text1"/>
          <w:sz w:val="24"/>
          <w:szCs w:val="24"/>
          <w:lang w:eastAsia="ru-RU"/>
        </w:rPr>
      </w:pPr>
      <w:r w:rsidRPr="00ED6ECE">
        <w:rPr>
          <w:rFonts w:ascii="Times New Roman" w:eastAsia="Times New Roman" w:hAnsi="Times New Roman" w:cs="Times New Roman"/>
          <w:b/>
          <w:bCs/>
          <w:color w:val="000000" w:themeColor="text1"/>
          <w:sz w:val="24"/>
          <w:szCs w:val="24"/>
          <w:lang w:eastAsia="ru-RU"/>
        </w:rPr>
        <w:t xml:space="preserve">а) </w:t>
      </w:r>
      <w:r w:rsidRPr="00ED6ECE">
        <w:rPr>
          <w:rFonts w:ascii="Times New Roman" w:eastAsia="Times New Roman" w:hAnsi="Times New Roman" w:cs="Times New Roman"/>
          <w:b/>
          <w:bCs/>
          <w:color w:val="000000" w:themeColor="text1"/>
          <w:spacing w:val="-1"/>
          <w:sz w:val="24"/>
          <w:szCs w:val="24"/>
          <w:lang w:eastAsia="ru-RU"/>
        </w:rPr>
        <w:t>Оценка</w:t>
      </w:r>
      <w:r w:rsidRPr="00ED6ECE">
        <w:rPr>
          <w:rFonts w:ascii="Times New Roman" w:eastAsia="Times New Roman" w:hAnsi="Times New Roman" w:cs="Times New Roman"/>
          <w:b/>
          <w:bCs/>
          <w:color w:val="000000" w:themeColor="text1"/>
          <w:sz w:val="24"/>
          <w:szCs w:val="24"/>
          <w:lang w:eastAsia="ru-RU"/>
        </w:rPr>
        <w:t xml:space="preserve"> заявок по </w:t>
      </w:r>
      <w:r w:rsidRPr="00ED6ECE">
        <w:rPr>
          <w:rFonts w:ascii="Times New Roman" w:eastAsia="Times New Roman" w:hAnsi="Times New Roman" w:cs="Times New Roman"/>
          <w:b/>
          <w:bCs/>
          <w:color w:val="000000" w:themeColor="text1"/>
          <w:spacing w:val="-1"/>
          <w:sz w:val="24"/>
          <w:szCs w:val="24"/>
          <w:lang w:eastAsia="ru-RU"/>
        </w:rPr>
        <w:t>критерию "цена</w:t>
      </w:r>
      <w:r w:rsidRPr="00ED6ECE">
        <w:rPr>
          <w:rFonts w:ascii="Times New Roman" w:eastAsia="Times New Roman" w:hAnsi="Times New Roman" w:cs="Times New Roman"/>
          <w:b/>
          <w:bCs/>
          <w:color w:val="000000" w:themeColor="text1"/>
          <w:spacing w:val="-3"/>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договора"</w:t>
      </w:r>
    </w:p>
    <w:p w:rsidR="0031660D" w:rsidRPr="00ED6ECE" w:rsidRDefault="0031660D" w:rsidP="0031660D">
      <w:pPr>
        <w:widowControl w:val="0"/>
        <w:kinsoku w:val="0"/>
        <w:overflowPunct w:val="0"/>
        <w:autoSpaceDE w:val="0"/>
        <w:autoSpaceDN w:val="0"/>
        <w:adjustRightInd w:val="0"/>
        <w:spacing w:after="0" w:line="274" w:lineRule="exact"/>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Значимость</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 xml:space="preserve">критерия </w:t>
      </w:r>
      <w:r w:rsidRPr="00ED6ECE">
        <w:rPr>
          <w:rFonts w:ascii="Times New Roman" w:eastAsia="Times New Roman" w:hAnsi="Times New Roman" w:cs="Times New Roman"/>
          <w:color w:val="000000" w:themeColor="text1"/>
          <w:spacing w:val="-2"/>
          <w:sz w:val="24"/>
          <w:szCs w:val="24"/>
          <w:lang w:eastAsia="ru-RU"/>
        </w:rPr>
        <w:t>"цена</w:t>
      </w:r>
      <w:r w:rsidRPr="00ED6ECE">
        <w:rPr>
          <w:rFonts w:ascii="Times New Roman" w:eastAsia="Times New Roman" w:hAnsi="Times New Roman" w:cs="Times New Roman"/>
          <w:color w:val="000000" w:themeColor="text1"/>
          <w:spacing w:val="-1"/>
          <w:sz w:val="24"/>
          <w:szCs w:val="24"/>
          <w:lang w:eastAsia="ru-RU"/>
        </w:rPr>
        <w:t xml:space="preserve"> договора"</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составляет</w:t>
      </w:r>
      <w:r w:rsidRPr="00ED6ECE">
        <w:rPr>
          <w:rFonts w:ascii="Times New Roman" w:eastAsia="Times New Roman" w:hAnsi="Times New Roman" w:cs="Times New Roman"/>
          <w:color w:val="000000" w:themeColor="text1"/>
          <w:spacing w:val="4"/>
          <w:sz w:val="24"/>
          <w:szCs w:val="24"/>
          <w:lang w:eastAsia="ru-RU"/>
        </w:rPr>
        <w:t xml:space="preserve"> </w:t>
      </w:r>
      <w:r w:rsidR="00192B8B">
        <w:rPr>
          <w:rFonts w:ascii="Times New Roman" w:eastAsia="Times New Roman" w:hAnsi="Times New Roman" w:cs="Times New Roman"/>
          <w:color w:val="000000" w:themeColor="text1"/>
          <w:spacing w:val="-1"/>
          <w:sz w:val="24"/>
          <w:szCs w:val="24"/>
          <w:lang w:eastAsia="ru-RU"/>
        </w:rPr>
        <w:t>5</w:t>
      </w:r>
      <w:r w:rsidRPr="00ED6ECE">
        <w:rPr>
          <w:rFonts w:ascii="Times New Roman" w:eastAsia="Times New Roman" w:hAnsi="Times New Roman" w:cs="Times New Roman"/>
          <w:color w:val="000000" w:themeColor="text1"/>
          <w:spacing w:val="-1"/>
          <w:sz w:val="24"/>
          <w:szCs w:val="24"/>
          <w:lang w:eastAsia="ru-RU"/>
        </w:rPr>
        <w:t>0%.</w:t>
      </w:r>
    </w:p>
    <w:p w:rsidR="0031660D" w:rsidRPr="00ED6ECE" w:rsidRDefault="0031660D" w:rsidP="0031660D">
      <w:pPr>
        <w:widowControl w:val="0"/>
        <w:kinsoku w:val="0"/>
        <w:overflowPunct w:val="0"/>
        <w:autoSpaceDE w:val="0"/>
        <w:autoSpaceDN w:val="0"/>
        <w:adjustRightInd w:val="0"/>
        <w:spacing w:after="0" w:line="240" w:lineRule="auto"/>
        <w:ind w:right="113"/>
        <w:jc w:val="both"/>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Рейтинг,</w:t>
      </w:r>
      <w:r w:rsidRPr="00ED6ECE">
        <w:rPr>
          <w:rFonts w:ascii="Times New Roman" w:eastAsia="Times New Roman" w:hAnsi="Times New Roman" w:cs="Times New Roman"/>
          <w:color w:val="000000" w:themeColor="text1"/>
          <w:spacing w:val="1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присуждаемый</w:t>
      </w:r>
      <w:r w:rsidRPr="00ED6ECE">
        <w:rPr>
          <w:rFonts w:ascii="Times New Roman" w:eastAsia="Times New Roman" w:hAnsi="Times New Roman" w:cs="Times New Roman"/>
          <w:color w:val="000000" w:themeColor="text1"/>
          <w:spacing w:val="1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заявке</w:t>
      </w:r>
      <w:r w:rsidRPr="00ED6ECE">
        <w:rPr>
          <w:rFonts w:ascii="Times New Roman" w:eastAsia="Times New Roman" w:hAnsi="Times New Roman" w:cs="Times New Roman"/>
          <w:color w:val="000000" w:themeColor="text1"/>
          <w:spacing w:val="1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критерию</w:t>
      </w:r>
      <w:r w:rsidRPr="00ED6ECE">
        <w:rPr>
          <w:rFonts w:ascii="Times New Roman" w:eastAsia="Times New Roman" w:hAnsi="Times New Roman" w:cs="Times New Roman"/>
          <w:color w:val="000000" w:themeColor="text1"/>
          <w:spacing w:val="1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"цена</w:t>
      </w:r>
      <w:r w:rsidRPr="00ED6ECE">
        <w:rPr>
          <w:rFonts w:ascii="Times New Roman" w:eastAsia="Times New Roman" w:hAnsi="Times New Roman" w:cs="Times New Roman"/>
          <w:color w:val="000000" w:themeColor="text1"/>
          <w:spacing w:val="1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договора",</w:t>
      </w:r>
      <w:r w:rsidRPr="00ED6ECE">
        <w:rPr>
          <w:rFonts w:ascii="Times New Roman" w:eastAsia="Times New Roman" w:hAnsi="Times New Roman" w:cs="Times New Roman"/>
          <w:color w:val="000000" w:themeColor="text1"/>
          <w:spacing w:val="1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определяется</w:t>
      </w:r>
      <w:r w:rsidRPr="00ED6ECE">
        <w:rPr>
          <w:rFonts w:ascii="Times New Roman" w:eastAsia="Times New Roman" w:hAnsi="Times New Roman" w:cs="Times New Roman"/>
          <w:color w:val="000000" w:themeColor="text1"/>
          <w:spacing w:val="1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8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формуле:</w:t>
      </w:r>
    </w:p>
    <w:p w:rsidR="0031660D" w:rsidRPr="00ED6ECE" w:rsidRDefault="0031660D" w:rsidP="0031660D">
      <w:pPr>
        <w:widowControl w:val="0"/>
        <w:tabs>
          <w:tab w:val="left" w:pos="688"/>
        </w:tabs>
        <w:kinsoku w:val="0"/>
        <w:overflowPunct w:val="0"/>
        <w:autoSpaceDE w:val="0"/>
        <w:autoSpaceDN w:val="0"/>
        <w:adjustRightInd w:val="0"/>
        <w:spacing w:after="0" w:line="277" w:lineRule="exact"/>
        <w:ind w:right="2337"/>
        <w:jc w:val="center"/>
        <w:rPr>
          <w:rFonts w:ascii="Times New Roman" w:eastAsia="Times New Roman" w:hAnsi="Times New Roman" w:cs="Times New Roman"/>
          <w:color w:val="000000" w:themeColor="text1"/>
          <w:sz w:val="24"/>
          <w:szCs w:val="24"/>
          <w:lang w:val="en-US" w:eastAsia="ru-RU"/>
        </w:rPr>
      </w:pPr>
      <w:r w:rsidRPr="00ED6ECE">
        <w:rPr>
          <w:rFonts w:ascii="Times New Roman" w:eastAsia="Times New Roman" w:hAnsi="Times New Roman" w:cs="Times New Roman"/>
          <w:color w:val="000000" w:themeColor="text1"/>
          <w:spacing w:val="-1"/>
          <w:position w:val="2"/>
          <w:sz w:val="24"/>
          <w:szCs w:val="24"/>
          <w:lang w:val="en-US" w:eastAsia="ru-RU"/>
        </w:rPr>
        <w:t>A</w:t>
      </w:r>
      <w:r w:rsidRPr="00ED6ECE">
        <w:rPr>
          <w:rFonts w:ascii="Times New Roman" w:eastAsia="Times New Roman" w:hAnsi="Times New Roman" w:cs="Times New Roman"/>
          <w:color w:val="000000" w:themeColor="text1"/>
          <w:spacing w:val="-1"/>
          <w:sz w:val="24"/>
          <w:szCs w:val="24"/>
          <w:lang w:val="en-US" w:eastAsia="ru-RU"/>
        </w:rPr>
        <w:t>max</w:t>
      </w:r>
      <w:r w:rsidRPr="00ED6ECE">
        <w:rPr>
          <w:rFonts w:ascii="Times New Roman" w:eastAsia="Times New Roman" w:hAnsi="Times New Roman" w:cs="Times New Roman"/>
          <w:color w:val="000000" w:themeColor="text1"/>
          <w:spacing w:val="-1"/>
          <w:sz w:val="24"/>
          <w:szCs w:val="24"/>
          <w:lang w:val="en-US" w:eastAsia="ru-RU"/>
        </w:rPr>
        <w:tab/>
      </w:r>
      <w:r w:rsidRPr="00ED6ECE">
        <w:rPr>
          <w:rFonts w:ascii="Times New Roman" w:eastAsia="Times New Roman" w:hAnsi="Times New Roman" w:cs="Times New Roman"/>
          <w:color w:val="000000" w:themeColor="text1"/>
          <w:position w:val="2"/>
          <w:sz w:val="24"/>
          <w:szCs w:val="24"/>
          <w:lang w:val="en-US" w:eastAsia="ru-RU"/>
        </w:rPr>
        <w:t>-</w:t>
      </w:r>
      <w:r w:rsidRPr="00ED6ECE">
        <w:rPr>
          <w:rFonts w:ascii="Times New Roman" w:eastAsia="Times New Roman" w:hAnsi="Times New Roman" w:cs="Times New Roman"/>
          <w:color w:val="000000" w:themeColor="text1"/>
          <w:spacing w:val="59"/>
          <w:position w:val="2"/>
          <w:sz w:val="24"/>
          <w:szCs w:val="24"/>
          <w:lang w:val="en-US" w:eastAsia="ru-RU"/>
        </w:rPr>
        <w:t xml:space="preserve"> </w:t>
      </w:r>
      <w:r w:rsidRPr="00ED6ECE">
        <w:rPr>
          <w:rFonts w:ascii="Times New Roman" w:eastAsia="Times New Roman" w:hAnsi="Times New Roman" w:cs="Times New Roman"/>
          <w:color w:val="000000" w:themeColor="text1"/>
          <w:position w:val="2"/>
          <w:sz w:val="24"/>
          <w:szCs w:val="24"/>
          <w:lang w:val="en-US" w:eastAsia="ru-RU"/>
        </w:rPr>
        <w:t>A</w:t>
      </w:r>
      <w:r w:rsidRPr="00ED6ECE">
        <w:rPr>
          <w:rFonts w:ascii="Times New Roman" w:eastAsia="Times New Roman" w:hAnsi="Times New Roman" w:cs="Times New Roman"/>
          <w:color w:val="000000" w:themeColor="text1"/>
          <w:spacing w:val="-1"/>
          <w:position w:val="2"/>
          <w:sz w:val="24"/>
          <w:szCs w:val="24"/>
          <w:lang w:val="en-US" w:eastAsia="ru-RU"/>
        </w:rPr>
        <w:t xml:space="preserve"> </w:t>
      </w:r>
      <w:proofErr w:type="spellStart"/>
      <w:r w:rsidRPr="00ED6ECE">
        <w:rPr>
          <w:rFonts w:ascii="Times New Roman" w:eastAsia="Times New Roman" w:hAnsi="Times New Roman" w:cs="Times New Roman"/>
          <w:color w:val="000000" w:themeColor="text1"/>
          <w:sz w:val="24"/>
          <w:szCs w:val="24"/>
          <w:lang w:val="en-US" w:eastAsia="ru-RU"/>
        </w:rPr>
        <w:t>i</w:t>
      </w:r>
      <w:proofErr w:type="spellEnd"/>
    </w:p>
    <w:p w:rsidR="0031660D" w:rsidRPr="00ED6ECE" w:rsidRDefault="0031660D" w:rsidP="0031660D">
      <w:pPr>
        <w:widowControl w:val="0"/>
        <w:kinsoku w:val="0"/>
        <w:overflowPunct w:val="0"/>
        <w:autoSpaceDE w:val="0"/>
        <w:autoSpaceDN w:val="0"/>
        <w:adjustRightInd w:val="0"/>
        <w:spacing w:after="0" w:line="276" w:lineRule="exact"/>
        <w:ind w:right="2957"/>
        <w:jc w:val="center"/>
        <w:rPr>
          <w:rFonts w:ascii="Times New Roman" w:eastAsia="Times New Roman" w:hAnsi="Times New Roman" w:cs="Times New Roman"/>
          <w:color w:val="000000" w:themeColor="text1"/>
          <w:sz w:val="24"/>
          <w:szCs w:val="24"/>
          <w:lang w:val="en-US" w:eastAsia="ru-RU"/>
        </w:rPr>
      </w:pPr>
      <w:r w:rsidRPr="00ED6ECE">
        <w:rPr>
          <w:rFonts w:ascii="Times New Roman" w:eastAsia="Times New Roman" w:hAnsi="Times New Roman" w:cs="Times New Roman"/>
          <w:color w:val="000000" w:themeColor="text1"/>
          <w:position w:val="2"/>
          <w:sz w:val="24"/>
          <w:szCs w:val="24"/>
          <w:lang w:val="en-US" w:eastAsia="ru-RU"/>
        </w:rPr>
        <w:t>Ra</w:t>
      </w:r>
      <w:r w:rsidRPr="00ED6ECE">
        <w:rPr>
          <w:rFonts w:ascii="Times New Roman" w:eastAsia="Times New Roman" w:hAnsi="Times New Roman" w:cs="Times New Roman"/>
          <w:color w:val="000000" w:themeColor="text1"/>
          <w:spacing w:val="-1"/>
          <w:position w:val="2"/>
          <w:sz w:val="24"/>
          <w:szCs w:val="24"/>
          <w:lang w:val="en-US" w:eastAsia="ru-RU"/>
        </w:rPr>
        <w:t xml:space="preserve"> </w:t>
      </w:r>
      <w:proofErr w:type="spellStart"/>
      <w:r w:rsidRPr="00ED6ECE">
        <w:rPr>
          <w:rFonts w:ascii="Times New Roman" w:eastAsia="Times New Roman" w:hAnsi="Times New Roman" w:cs="Times New Roman"/>
          <w:color w:val="000000" w:themeColor="text1"/>
          <w:sz w:val="24"/>
          <w:szCs w:val="24"/>
          <w:lang w:val="en-US" w:eastAsia="ru-RU"/>
        </w:rPr>
        <w:t>i</w:t>
      </w:r>
      <w:proofErr w:type="spellEnd"/>
      <w:r w:rsidRPr="00ED6ECE">
        <w:rPr>
          <w:rFonts w:ascii="Times New Roman" w:eastAsia="Times New Roman" w:hAnsi="Times New Roman" w:cs="Times New Roman"/>
          <w:color w:val="000000" w:themeColor="text1"/>
          <w:spacing w:val="20"/>
          <w:sz w:val="24"/>
          <w:szCs w:val="24"/>
          <w:lang w:val="en-US" w:eastAsia="ru-RU"/>
        </w:rPr>
        <w:t xml:space="preserve"> </w:t>
      </w:r>
      <w:r w:rsidRPr="00ED6ECE">
        <w:rPr>
          <w:rFonts w:ascii="Times New Roman" w:eastAsia="Times New Roman" w:hAnsi="Times New Roman" w:cs="Times New Roman"/>
          <w:color w:val="000000" w:themeColor="text1"/>
          <w:position w:val="2"/>
          <w:sz w:val="24"/>
          <w:szCs w:val="24"/>
          <w:lang w:val="en-US" w:eastAsia="ru-RU"/>
        </w:rPr>
        <w:t>=</w:t>
      </w:r>
      <w:r w:rsidRPr="00ED6ECE">
        <w:rPr>
          <w:rFonts w:ascii="Times New Roman" w:eastAsia="Times New Roman" w:hAnsi="Times New Roman" w:cs="Times New Roman"/>
          <w:color w:val="000000" w:themeColor="text1"/>
          <w:spacing w:val="-1"/>
          <w:position w:val="2"/>
          <w:sz w:val="24"/>
          <w:szCs w:val="24"/>
          <w:lang w:val="en-US" w:eastAsia="ru-RU"/>
        </w:rPr>
        <w:t xml:space="preserve"> -</w:t>
      </w:r>
      <w:r w:rsidR="00E430ED" w:rsidRPr="00BC49BE">
        <w:rPr>
          <w:rFonts w:ascii="Times New Roman" w:eastAsia="Times New Roman" w:hAnsi="Times New Roman" w:cs="Times New Roman"/>
          <w:color w:val="000000" w:themeColor="text1"/>
          <w:spacing w:val="-1"/>
          <w:position w:val="2"/>
          <w:sz w:val="24"/>
          <w:szCs w:val="24"/>
          <w:lang w:val="en-US" w:eastAsia="ru-RU"/>
        </w:rPr>
        <w:t>-</w:t>
      </w:r>
      <w:r w:rsidRPr="00ED6ECE">
        <w:rPr>
          <w:rFonts w:ascii="Times New Roman" w:eastAsia="Times New Roman" w:hAnsi="Times New Roman" w:cs="Times New Roman"/>
          <w:color w:val="000000" w:themeColor="text1"/>
          <w:spacing w:val="-1"/>
          <w:position w:val="2"/>
          <w:sz w:val="24"/>
          <w:szCs w:val="24"/>
          <w:lang w:val="en-US" w:eastAsia="ru-RU"/>
        </w:rPr>
        <w:t>--------------</w:t>
      </w:r>
      <w:r w:rsidR="00E430ED" w:rsidRPr="00BC49BE">
        <w:rPr>
          <w:rFonts w:ascii="Times New Roman" w:eastAsia="Times New Roman" w:hAnsi="Times New Roman" w:cs="Times New Roman"/>
          <w:color w:val="000000" w:themeColor="text1"/>
          <w:spacing w:val="-1"/>
          <w:position w:val="2"/>
          <w:sz w:val="24"/>
          <w:szCs w:val="24"/>
          <w:lang w:val="en-US" w:eastAsia="ru-RU"/>
        </w:rPr>
        <w:t>---------</w:t>
      </w:r>
      <w:r w:rsidRPr="00ED6ECE">
        <w:rPr>
          <w:rFonts w:ascii="Times New Roman" w:eastAsia="Times New Roman" w:hAnsi="Times New Roman" w:cs="Times New Roman"/>
          <w:color w:val="000000" w:themeColor="text1"/>
          <w:spacing w:val="-1"/>
          <w:position w:val="2"/>
          <w:sz w:val="24"/>
          <w:szCs w:val="24"/>
          <w:lang w:val="en-US" w:eastAsia="ru-RU"/>
        </w:rPr>
        <w:t>x</w:t>
      </w:r>
      <w:r w:rsidRPr="00ED6ECE">
        <w:rPr>
          <w:rFonts w:ascii="Times New Roman" w:eastAsia="Times New Roman" w:hAnsi="Times New Roman" w:cs="Times New Roman"/>
          <w:color w:val="000000" w:themeColor="text1"/>
          <w:spacing w:val="2"/>
          <w:position w:val="2"/>
          <w:sz w:val="24"/>
          <w:szCs w:val="24"/>
          <w:lang w:val="en-US" w:eastAsia="ru-RU"/>
        </w:rPr>
        <w:t xml:space="preserve"> </w:t>
      </w:r>
      <w:r w:rsidRPr="00ED6ECE">
        <w:rPr>
          <w:rFonts w:ascii="Times New Roman" w:eastAsia="Times New Roman" w:hAnsi="Times New Roman" w:cs="Times New Roman"/>
          <w:color w:val="000000" w:themeColor="text1"/>
          <w:position w:val="2"/>
          <w:sz w:val="24"/>
          <w:szCs w:val="24"/>
          <w:lang w:val="en-US" w:eastAsia="ru-RU"/>
        </w:rPr>
        <w:t>100,</w:t>
      </w:r>
    </w:p>
    <w:p w:rsidR="0031660D" w:rsidRPr="00ED6ECE" w:rsidRDefault="0031660D" w:rsidP="0031660D">
      <w:pPr>
        <w:widowControl w:val="0"/>
        <w:kinsoku w:val="0"/>
        <w:overflowPunct w:val="0"/>
        <w:autoSpaceDE w:val="0"/>
        <w:autoSpaceDN w:val="0"/>
        <w:adjustRightInd w:val="0"/>
        <w:spacing w:after="0" w:line="277" w:lineRule="exact"/>
        <w:ind w:right="2395"/>
        <w:jc w:val="center"/>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position w:val="2"/>
          <w:sz w:val="24"/>
          <w:szCs w:val="24"/>
          <w:lang w:eastAsia="ru-RU"/>
        </w:rPr>
        <w:t>A</w:t>
      </w:r>
      <w:proofErr w:type="spellStart"/>
      <w:r w:rsidRPr="00ED6ECE">
        <w:rPr>
          <w:rFonts w:ascii="Times New Roman" w:eastAsia="Times New Roman" w:hAnsi="Times New Roman" w:cs="Times New Roman"/>
          <w:color w:val="000000" w:themeColor="text1"/>
          <w:spacing w:val="-1"/>
          <w:sz w:val="24"/>
          <w:szCs w:val="24"/>
          <w:lang w:eastAsia="ru-RU"/>
        </w:rPr>
        <w:t>max</w:t>
      </w:r>
      <w:proofErr w:type="spellEnd"/>
    </w:p>
    <w:p w:rsidR="0031660D" w:rsidRPr="00ED6ECE" w:rsidRDefault="0031660D" w:rsidP="0031660D">
      <w:pPr>
        <w:widowControl w:val="0"/>
        <w:kinsoku w:val="0"/>
        <w:overflowPunct w:val="0"/>
        <w:autoSpaceDE w:val="0"/>
        <w:autoSpaceDN w:val="0"/>
        <w:adjustRightInd w:val="0"/>
        <w:spacing w:before="46" w:after="0" w:line="240" w:lineRule="auto"/>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где:</w:t>
      </w:r>
    </w:p>
    <w:p w:rsidR="0031660D" w:rsidRPr="00ED6ECE" w:rsidRDefault="0031660D" w:rsidP="0031660D">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roofErr w:type="spellStart"/>
      <w:r w:rsidRPr="00ED6ECE">
        <w:rPr>
          <w:rFonts w:ascii="Times New Roman" w:eastAsia="Times New Roman" w:hAnsi="Times New Roman" w:cs="Times New Roman"/>
          <w:color w:val="000000" w:themeColor="text1"/>
          <w:position w:val="2"/>
          <w:sz w:val="24"/>
          <w:szCs w:val="24"/>
          <w:lang w:eastAsia="ru-RU"/>
        </w:rPr>
        <w:t>Ra</w:t>
      </w:r>
      <w:proofErr w:type="spellEnd"/>
      <w:r w:rsidRPr="00ED6ECE">
        <w:rPr>
          <w:rFonts w:ascii="Times New Roman" w:eastAsia="Times New Roman" w:hAnsi="Times New Roman" w:cs="Times New Roman"/>
          <w:color w:val="000000" w:themeColor="text1"/>
          <w:spacing w:val="-1"/>
          <w:position w:val="2"/>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 xml:space="preserve">i </w:t>
      </w:r>
      <w:r w:rsidRPr="00ED6ECE">
        <w:rPr>
          <w:rFonts w:ascii="Times New Roman" w:eastAsia="Times New Roman" w:hAnsi="Times New Roman" w:cs="Times New Roman"/>
          <w:color w:val="000000" w:themeColor="text1"/>
          <w:spacing w:val="40"/>
          <w:sz w:val="24"/>
          <w:szCs w:val="24"/>
          <w:lang w:eastAsia="ru-RU"/>
        </w:rPr>
        <w:t xml:space="preserve"> </w:t>
      </w:r>
      <w:r w:rsidRPr="00ED6ECE">
        <w:rPr>
          <w:rFonts w:ascii="Times New Roman" w:eastAsia="Times New Roman" w:hAnsi="Times New Roman" w:cs="Times New Roman"/>
          <w:color w:val="000000" w:themeColor="text1"/>
          <w:position w:val="2"/>
          <w:sz w:val="24"/>
          <w:szCs w:val="24"/>
          <w:lang w:eastAsia="ru-RU"/>
        </w:rPr>
        <w:t>-</w:t>
      </w:r>
      <w:r w:rsidRPr="00ED6ECE">
        <w:rPr>
          <w:rFonts w:ascii="Times New Roman" w:eastAsia="Times New Roman" w:hAnsi="Times New Roman" w:cs="Times New Roman"/>
          <w:color w:val="000000" w:themeColor="text1"/>
          <w:spacing w:val="-1"/>
          <w:position w:val="2"/>
          <w:sz w:val="24"/>
          <w:szCs w:val="24"/>
          <w:lang w:eastAsia="ru-RU"/>
        </w:rPr>
        <w:t xml:space="preserve"> </w:t>
      </w:r>
      <w:r w:rsidRPr="00ED6ECE">
        <w:rPr>
          <w:rFonts w:ascii="Times New Roman" w:eastAsia="Times New Roman" w:hAnsi="Times New Roman" w:cs="Times New Roman"/>
          <w:color w:val="000000" w:themeColor="text1"/>
          <w:position w:val="2"/>
          <w:sz w:val="24"/>
          <w:szCs w:val="24"/>
          <w:lang w:eastAsia="ru-RU"/>
        </w:rPr>
        <w:t>рейтинг,</w:t>
      </w:r>
      <w:r w:rsidRPr="00ED6ECE">
        <w:rPr>
          <w:rFonts w:ascii="Times New Roman" w:eastAsia="Times New Roman" w:hAnsi="Times New Roman" w:cs="Times New Roman"/>
          <w:color w:val="000000" w:themeColor="text1"/>
          <w:spacing w:val="-3"/>
          <w:position w:val="2"/>
          <w:sz w:val="24"/>
          <w:szCs w:val="24"/>
          <w:lang w:eastAsia="ru-RU"/>
        </w:rPr>
        <w:t xml:space="preserve"> </w:t>
      </w:r>
      <w:r w:rsidRPr="00ED6ECE">
        <w:rPr>
          <w:rFonts w:ascii="Times New Roman" w:eastAsia="Times New Roman" w:hAnsi="Times New Roman" w:cs="Times New Roman"/>
          <w:color w:val="000000" w:themeColor="text1"/>
          <w:spacing w:val="-1"/>
          <w:position w:val="2"/>
          <w:sz w:val="24"/>
          <w:szCs w:val="24"/>
          <w:lang w:eastAsia="ru-RU"/>
        </w:rPr>
        <w:t>присуждаемый</w:t>
      </w:r>
      <w:r w:rsidRPr="00ED6ECE">
        <w:rPr>
          <w:rFonts w:ascii="Times New Roman" w:eastAsia="Times New Roman" w:hAnsi="Times New Roman" w:cs="Times New Roman"/>
          <w:color w:val="000000" w:themeColor="text1"/>
          <w:position w:val="2"/>
          <w:sz w:val="24"/>
          <w:szCs w:val="24"/>
          <w:lang w:eastAsia="ru-RU"/>
        </w:rPr>
        <w:t xml:space="preserve"> i-й </w:t>
      </w:r>
      <w:r w:rsidRPr="00ED6ECE">
        <w:rPr>
          <w:rFonts w:ascii="Times New Roman" w:eastAsia="Times New Roman" w:hAnsi="Times New Roman" w:cs="Times New Roman"/>
          <w:color w:val="000000" w:themeColor="text1"/>
          <w:spacing w:val="-1"/>
          <w:position w:val="2"/>
          <w:sz w:val="24"/>
          <w:szCs w:val="24"/>
          <w:lang w:eastAsia="ru-RU"/>
        </w:rPr>
        <w:t>заявке</w:t>
      </w:r>
      <w:r w:rsidRPr="00ED6ECE">
        <w:rPr>
          <w:rFonts w:ascii="Times New Roman" w:eastAsia="Times New Roman" w:hAnsi="Times New Roman" w:cs="Times New Roman"/>
          <w:color w:val="000000" w:themeColor="text1"/>
          <w:position w:val="2"/>
          <w:sz w:val="24"/>
          <w:szCs w:val="24"/>
          <w:lang w:eastAsia="ru-RU"/>
        </w:rPr>
        <w:t xml:space="preserve"> по </w:t>
      </w:r>
      <w:r w:rsidRPr="00ED6ECE">
        <w:rPr>
          <w:rFonts w:ascii="Times New Roman" w:eastAsia="Times New Roman" w:hAnsi="Times New Roman" w:cs="Times New Roman"/>
          <w:color w:val="000000" w:themeColor="text1"/>
          <w:spacing w:val="-1"/>
          <w:position w:val="2"/>
          <w:sz w:val="24"/>
          <w:szCs w:val="24"/>
          <w:lang w:eastAsia="ru-RU"/>
        </w:rPr>
        <w:t>указанному</w:t>
      </w:r>
      <w:r w:rsidRPr="00ED6ECE">
        <w:rPr>
          <w:rFonts w:ascii="Times New Roman" w:eastAsia="Times New Roman" w:hAnsi="Times New Roman" w:cs="Times New Roman"/>
          <w:color w:val="000000" w:themeColor="text1"/>
          <w:spacing w:val="-5"/>
          <w:position w:val="2"/>
          <w:sz w:val="24"/>
          <w:szCs w:val="24"/>
          <w:lang w:eastAsia="ru-RU"/>
        </w:rPr>
        <w:t xml:space="preserve"> </w:t>
      </w:r>
      <w:r w:rsidRPr="00ED6ECE">
        <w:rPr>
          <w:rFonts w:ascii="Times New Roman" w:eastAsia="Times New Roman" w:hAnsi="Times New Roman" w:cs="Times New Roman"/>
          <w:color w:val="000000" w:themeColor="text1"/>
          <w:position w:val="2"/>
          <w:sz w:val="24"/>
          <w:szCs w:val="24"/>
          <w:lang w:eastAsia="ru-RU"/>
        </w:rPr>
        <w:t>критерию;</w:t>
      </w:r>
    </w:p>
    <w:p w:rsidR="0031660D" w:rsidRPr="00ED6ECE" w:rsidRDefault="0031660D" w:rsidP="0031660D">
      <w:pPr>
        <w:widowControl w:val="0"/>
        <w:tabs>
          <w:tab w:val="left" w:pos="2322"/>
          <w:tab w:val="left" w:pos="3667"/>
          <w:tab w:val="left" w:pos="5579"/>
          <w:tab w:val="left" w:pos="6358"/>
          <w:tab w:val="left" w:pos="7651"/>
          <w:tab w:val="left" w:pos="9459"/>
        </w:tabs>
        <w:kinsoku w:val="0"/>
        <w:overflowPunct w:val="0"/>
        <w:autoSpaceDE w:val="0"/>
        <w:autoSpaceDN w:val="0"/>
        <w:adjustRightInd w:val="0"/>
        <w:spacing w:after="0" w:line="240" w:lineRule="auto"/>
        <w:ind w:right="251"/>
        <w:rPr>
          <w:rFonts w:ascii="Times New Roman" w:eastAsia="Times New Roman" w:hAnsi="Times New Roman" w:cs="Times New Roman"/>
          <w:color w:val="000000" w:themeColor="text1"/>
          <w:position w:val="2"/>
          <w:sz w:val="24"/>
          <w:szCs w:val="24"/>
          <w:lang w:eastAsia="ru-RU"/>
        </w:rPr>
      </w:pPr>
      <w:r w:rsidRPr="00ED6ECE">
        <w:rPr>
          <w:rFonts w:ascii="Times New Roman" w:eastAsia="Times New Roman" w:hAnsi="Times New Roman" w:cs="Times New Roman"/>
          <w:color w:val="000000" w:themeColor="text1"/>
          <w:position w:val="2"/>
          <w:sz w:val="24"/>
          <w:szCs w:val="24"/>
          <w:lang w:eastAsia="ru-RU"/>
        </w:rPr>
        <w:t xml:space="preserve">A </w:t>
      </w:r>
      <w:r w:rsidRPr="00ED6ECE">
        <w:rPr>
          <w:rFonts w:ascii="Times New Roman" w:eastAsia="Times New Roman" w:hAnsi="Times New Roman" w:cs="Times New Roman"/>
          <w:color w:val="000000" w:themeColor="text1"/>
          <w:spacing w:val="35"/>
          <w:position w:val="2"/>
          <w:sz w:val="24"/>
          <w:szCs w:val="24"/>
          <w:lang w:eastAsia="ru-RU"/>
        </w:rPr>
        <w:t xml:space="preserve"> </w:t>
      </w:r>
      <w:proofErr w:type="spellStart"/>
      <w:r w:rsidRPr="00ED6ECE">
        <w:rPr>
          <w:rFonts w:ascii="Times New Roman" w:eastAsia="Times New Roman" w:hAnsi="Times New Roman" w:cs="Times New Roman"/>
          <w:color w:val="000000" w:themeColor="text1"/>
          <w:sz w:val="24"/>
          <w:szCs w:val="24"/>
          <w:lang w:eastAsia="ru-RU"/>
        </w:rPr>
        <w:t>max</w:t>
      </w:r>
      <w:proofErr w:type="spellEnd"/>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35"/>
          <w:sz w:val="24"/>
          <w:szCs w:val="24"/>
          <w:lang w:eastAsia="ru-RU"/>
        </w:rPr>
        <w:t xml:space="preserve"> </w:t>
      </w:r>
      <w:r w:rsidRPr="00ED6ECE">
        <w:rPr>
          <w:rFonts w:ascii="Times New Roman" w:eastAsia="Times New Roman" w:hAnsi="Times New Roman" w:cs="Times New Roman"/>
          <w:color w:val="000000" w:themeColor="text1"/>
          <w:position w:val="2"/>
          <w:sz w:val="24"/>
          <w:szCs w:val="24"/>
          <w:lang w:eastAsia="ru-RU"/>
        </w:rPr>
        <w:t>- начальная</w:t>
      </w:r>
      <w:r w:rsidRPr="00ED6ECE">
        <w:rPr>
          <w:rFonts w:ascii="Times New Roman" w:eastAsia="Times New Roman" w:hAnsi="Times New Roman" w:cs="Times New Roman"/>
          <w:color w:val="000000" w:themeColor="text1"/>
          <w:position w:val="2"/>
          <w:sz w:val="24"/>
          <w:szCs w:val="24"/>
          <w:lang w:eastAsia="ru-RU"/>
        </w:rPr>
        <w:tab/>
        <w:t>(максимальная) цена договора,</w:t>
      </w:r>
      <w:r w:rsidRPr="00ED6ECE">
        <w:rPr>
          <w:rFonts w:ascii="Times New Roman" w:eastAsia="Times New Roman" w:hAnsi="Times New Roman" w:cs="Times New Roman"/>
          <w:color w:val="000000" w:themeColor="text1"/>
          <w:position w:val="2"/>
          <w:sz w:val="24"/>
          <w:szCs w:val="24"/>
          <w:lang w:eastAsia="ru-RU"/>
        </w:rPr>
        <w:tab/>
        <w:t>установленная в документации конкурса;</w:t>
      </w:r>
    </w:p>
    <w:p w:rsidR="0031660D" w:rsidRPr="00ED6ECE" w:rsidRDefault="0031660D" w:rsidP="0031660D">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D6ECE">
        <w:rPr>
          <w:rFonts w:ascii="Times New Roman" w:eastAsia="Times New Roman" w:hAnsi="Times New Roman" w:cs="Times New Roman"/>
          <w:color w:val="000000" w:themeColor="text1"/>
          <w:position w:val="2"/>
          <w:sz w:val="24"/>
          <w:szCs w:val="24"/>
          <w:lang w:eastAsia="ru-RU"/>
        </w:rPr>
        <w:t>A</w:t>
      </w:r>
      <w:r w:rsidRPr="00ED6ECE">
        <w:rPr>
          <w:rFonts w:ascii="Times New Roman" w:eastAsia="Times New Roman" w:hAnsi="Times New Roman" w:cs="Times New Roman"/>
          <w:color w:val="000000" w:themeColor="text1"/>
          <w:spacing w:val="-20"/>
          <w:position w:val="2"/>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i</w:t>
      </w:r>
      <w:r w:rsidRPr="00ED6ECE">
        <w:rPr>
          <w:rFonts w:ascii="Times New Roman" w:eastAsia="Times New Roman" w:hAnsi="Times New Roman" w:cs="Times New Roman"/>
          <w:color w:val="000000" w:themeColor="text1"/>
          <w:spacing w:val="20"/>
          <w:sz w:val="24"/>
          <w:szCs w:val="24"/>
          <w:lang w:eastAsia="ru-RU"/>
        </w:rPr>
        <w:t xml:space="preserve"> </w:t>
      </w:r>
      <w:r w:rsidRPr="00ED6ECE">
        <w:rPr>
          <w:rFonts w:ascii="Times New Roman" w:eastAsia="Times New Roman" w:hAnsi="Times New Roman" w:cs="Times New Roman"/>
          <w:color w:val="000000" w:themeColor="text1"/>
          <w:position w:val="2"/>
          <w:sz w:val="24"/>
          <w:szCs w:val="24"/>
          <w:lang w:eastAsia="ru-RU"/>
        </w:rPr>
        <w:t>-</w:t>
      </w:r>
      <w:r w:rsidRPr="00ED6ECE">
        <w:rPr>
          <w:rFonts w:ascii="Times New Roman" w:eastAsia="Times New Roman" w:hAnsi="Times New Roman" w:cs="Times New Roman"/>
          <w:color w:val="000000" w:themeColor="text1"/>
          <w:spacing w:val="59"/>
          <w:position w:val="2"/>
          <w:sz w:val="24"/>
          <w:szCs w:val="24"/>
          <w:lang w:eastAsia="ru-RU"/>
        </w:rPr>
        <w:t xml:space="preserve"> </w:t>
      </w:r>
      <w:r w:rsidRPr="00ED6ECE">
        <w:rPr>
          <w:rFonts w:ascii="Times New Roman" w:eastAsia="Times New Roman" w:hAnsi="Times New Roman" w:cs="Times New Roman"/>
          <w:color w:val="000000" w:themeColor="text1"/>
          <w:position w:val="2"/>
          <w:sz w:val="24"/>
          <w:szCs w:val="24"/>
          <w:lang w:eastAsia="ru-RU"/>
        </w:rPr>
        <w:t>предложение</w:t>
      </w:r>
      <w:r w:rsidRPr="00ED6ECE">
        <w:rPr>
          <w:rFonts w:ascii="Times New Roman" w:eastAsia="Times New Roman" w:hAnsi="Times New Roman" w:cs="Times New Roman"/>
          <w:color w:val="000000" w:themeColor="text1"/>
          <w:spacing w:val="59"/>
          <w:position w:val="2"/>
          <w:sz w:val="24"/>
          <w:szCs w:val="24"/>
          <w:lang w:eastAsia="ru-RU"/>
        </w:rPr>
        <w:t xml:space="preserve"> </w:t>
      </w:r>
      <w:r w:rsidRPr="00ED6ECE">
        <w:rPr>
          <w:rFonts w:ascii="Times New Roman" w:eastAsia="Times New Roman" w:hAnsi="Times New Roman" w:cs="Times New Roman"/>
          <w:color w:val="000000" w:themeColor="text1"/>
          <w:spacing w:val="-1"/>
          <w:position w:val="2"/>
          <w:sz w:val="24"/>
          <w:szCs w:val="24"/>
          <w:lang w:eastAsia="ru-RU"/>
        </w:rPr>
        <w:t>i-</w:t>
      </w:r>
      <w:proofErr w:type="spellStart"/>
      <w:r w:rsidRPr="00ED6ECE">
        <w:rPr>
          <w:rFonts w:ascii="Times New Roman" w:eastAsia="Times New Roman" w:hAnsi="Times New Roman" w:cs="Times New Roman"/>
          <w:color w:val="000000" w:themeColor="text1"/>
          <w:spacing w:val="-1"/>
          <w:position w:val="2"/>
          <w:sz w:val="24"/>
          <w:szCs w:val="24"/>
          <w:lang w:eastAsia="ru-RU"/>
        </w:rPr>
        <w:t>го</w:t>
      </w:r>
      <w:proofErr w:type="spellEnd"/>
      <w:r w:rsidRPr="00ED6ECE">
        <w:rPr>
          <w:rFonts w:ascii="Times New Roman" w:eastAsia="Times New Roman" w:hAnsi="Times New Roman" w:cs="Times New Roman"/>
          <w:color w:val="000000" w:themeColor="text1"/>
          <w:spacing w:val="2"/>
          <w:position w:val="2"/>
          <w:sz w:val="24"/>
          <w:szCs w:val="24"/>
          <w:lang w:eastAsia="ru-RU"/>
        </w:rPr>
        <w:t xml:space="preserve"> </w:t>
      </w:r>
      <w:r w:rsidRPr="00ED6ECE">
        <w:rPr>
          <w:rFonts w:ascii="Times New Roman" w:eastAsia="Times New Roman" w:hAnsi="Times New Roman" w:cs="Times New Roman"/>
          <w:color w:val="000000" w:themeColor="text1"/>
          <w:spacing w:val="-1"/>
          <w:position w:val="2"/>
          <w:sz w:val="24"/>
          <w:szCs w:val="24"/>
          <w:lang w:eastAsia="ru-RU"/>
        </w:rPr>
        <w:t xml:space="preserve">участника конкурса </w:t>
      </w:r>
      <w:r w:rsidRPr="00ED6ECE">
        <w:rPr>
          <w:rFonts w:ascii="Times New Roman" w:eastAsia="Times New Roman" w:hAnsi="Times New Roman" w:cs="Times New Roman"/>
          <w:color w:val="000000" w:themeColor="text1"/>
          <w:position w:val="2"/>
          <w:sz w:val="24"/>
          <w:szCs w:val="24"/>
          <w:lang w:eastAsia="ru-RU"/>
        </w:rPr>
        <w:t xml:space="preserve">по </w:t>
      </w:r>
      <w:r w:rsidRPr="00ED6ECE">
        <w:rPr>
          <w:rFonts w:ascii="Times New Roman" w:eastAsia="Times New Roman" w:hAnsi="Times New Roman" w:cs="Times New Roman"/>
          <w:color w:val="000000" w:themeColor="text1"/>
          <w:spacing w:val="-1"/>
          <w:position w:val="2"/>
          <w:sz w:val="24"/>
          <w:szCs w:val="24"/>
          <w:lang w:eastAsia="ru-RU"/>
        </w:rPr>
        <w:t xml:space="preserve">цене </w:t>
      </w:r>
      <w:r w:rsidRPr="00ED6ECE">
        <w:rPr>
          <w:rFonts w:ascii="Times New Roman" w:eastAsia="Times New Roman" w:hAnsi="Times New Roman" w:cs="Times New Roman"/>
          <w:color w:val="000000" w:themeColor="text1"/>
          <w:position w:val="2"/>
          <w:sz w:val="24"/>
          <w:szCs w:val="24"/>
          <w:lang w:eastAsia="ru-RU"/>
        </w:rPr>
        <w:t>договора.</w:t>
      </w:r>
    </w:p>
    <w:p w:rsidR="0031660D" w:rsidRPr="00ED6ECE" w:rsidRDefault="0031660D" w:rsidP="0031660D">
      <w:pPr>
        <w:widowControl w:val="0"/>
        <w:kinsoku w:val="0"/>
        <w:overflowPunct w:val="0"/>
        <w:autoSpaceDE w:val="0"/>
        <w:autoSpaceDN w:val="0"/>
        <w:adjustRightInd w:val="0"/>
        <w:spacing w:after="0" w:line="240" w:lineRule="auto"/>
        <w:ind w:right="251"/>
        <w:jc w:val="both"/>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z w:val="24"/>
          <w:szCs w:val="24"/>
          <w:lang w:eastAsia="ru-RU"/>
        </w:rPr>
        <w:t>Для</w:t>
      </w:r>
      <w:r w:rsidRPr="00ED6ECE">
        <w:rPr>
          <w:rFonts w:ascii="Times New Roman" w:eastAsia="Times New Roman" w:hAnsi="Times New Roman" w:cs="Times New Roman"/>
          <w:color w:val="000000" w:themeColor="text1"/>
          <w:spacing w:val="2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расчета</w:t>
      </w:r>
      <w:r w:rsidRPr="00ED6ECE">
        <w:rPr>
          <w:rFonts w:ascii="Times New Roman" w:eastAsia="Times New Roman" w:hAnsi="Times New Roman" w:cs="Times New Roman"/>
          <w:color w:val="000000" w:themeColor="text1"/>
          <w:spacing w:val="25"/>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итогового</w:t>
      </w:r>
      <w:r w:rsidRPr="00ED6ECE">
        <w:rPr>
          <w:rFonts w:ascii="Times New Roman" w:eastAsia="Times New Roman" w:hAnsi="Times New Roman" w:cs="Times New Roman"/>
          <w:color w:val="000000" w:themeColor="text1"/>
          <w:spacing w:val="2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рейтинга</w:t>
      </w:r>
      <w:r w:rsidRPr="00ED6ECE">
        <w:rPr>
          <w:rFonts w:ascii="Times New Roman" w:eastAsia="Times New Roman" w:hAnsi="Times New Roman" w:cs="Times New Roman"/>
          <w:color w:val="000000" w:themeColor="text1"/>
          <w:spacing w:val="25"/>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2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заявке</w:t>
      </w:r>
      <w:r w:rsidRPr="00ED6ECE">
        <w:rPr>
          <w:rFonts w:ascii="Times New Roman" w:eastAsia="Times New Roman" w:hAnsi="Times New Roman" w:cs="Times New Roman"/>
          <w:color w:val="000000" w:themeColor="text1"/>
          <w:spacing w:val="25"/>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рейтинг,</w:t>
      </w:r>
      <w:r w:rsidRPr="00ED6ECE">
        <w:rPr>
          <w:rFonts w:ascii="Times New Roman" w:eastAsia="Times New Roman" w:hAnsi="Times New Roman" w:cs="Times New Roman"/>
          <w:color w:val="000000" w:themeColor="text1"/>
          <w:spacing w:val="2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присуждаемый</w:t>
      </w:r>
      <w:r w:rsidRPr="00ED6ECE">
        <w:rPr>
          <w:rFonts w:ascii="Times New Roman" w:eastAsia="Times New Roman" w:hAnsi="Times New Roman" w:cs="Times New Roman"/>
          <w:color w:val="000000" w:themeColor="text1"/>
          <w:spacing w:val="26"/>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этой</w:t>
      </w:r>
      <w:r w:rsidRPr="00ED6ECE">
        <w:rPr>
          <w:rFonts w:ascii="Times New Roman" w:eastAsia="Times New Roman" w:hAnsi="Times New Roman" w:cs="Times New Roman"/>
          <w:color w:val="000000" w:themeColor="text1"/>
          <w:spacing w:val="2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заявке</w:t>
      </w:r>
      <w:r w:rsidRPr="00ED6ECE">
        <w:rPr>
          <w:rFonts w:ascii="Times New Roman" w:eastAsia="Times New Roman" w:hAnsi="Times New Roman" w:cs="Times New Roman"/>
          <w:color w:val="000000" w:themeColor="text1"/>
          <w:spacing w:val="25"/>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4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критерию</w:t>
      </w:r>
      <w:r w:rsidRPr="00ED6ECE">
        <w:rPr>
          <w:rFonts w:ascii="Times New Roman" w:eastAsia="Times New Roman" w:hAnsi="Times New Roman" w:cs="Times New Roman"/>
          <w:color w:val="000000" w:themeColor="text1"/>
          <w:spacing w:val="4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lastRenderedPageBreak/>
        <w:t>"цена</w:t>
      </w:r>
      <w:r w:rsidRPr="00ED6ECE">
        <w:rPr>
          <w:rFonts w:ascii="Times New Roman" w:eastAsia="Times New Roman" w:hAnsi="Times New Roman" w:cs="Times New Roman"/>
          <w:color w:val="000000" w:themeColor="text1"/>
          <w:spacing w:val="44"/>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договора",</w:t>
      </w:r>
      <w:r w:rsidRPr="00ED6ECE">
        <w:rPr>
          <w:rFonts w:ascii="Times New Roman" w:eastAsia="Times New Roman" w:hAnsi="Times New Roman" w:cs="Times New Roman"/>
          <w:color w:val="000000" w:themeColor="text1"/>
          <w:spacing w:val="5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умножается</w:t>
      </w:r>
      <w:r w:rsidRPr="00ED6ECE">
        <w:rPr>
          <w:rFonts w:ascii="Times New Roman" w:eastAsia="Times New Roman" w:hAnsi="Times New Roman" w:cs="Times New Roman"/>
          <w:color w:val="000000" w:themeColor="text1"/>
          <w:spacing w:val="45"/>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на</w:t>
      </w:r>
      <w:r w:rsidRPr="00ED6ECE">
        <w:rPr>
          <w:rFonts w:ascii="Times New Roman" w:eastAsia="Times New Roman" w:hAnsi="Times New Roman" w:cs="Times New Roman"/>
          <w:color w:val="000000" w:themeColor="text1"/>
          <w:spacing w:val="4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соответствующую</w:t>
      </w:r>
      <w:r w:rsidRPr="00ED6ECE">
        <w:rPr>
          <w:rFonts w:ascii="Times New Roman" w:eastAsia="Times New Roman" w:hAnsi="Times New Roman" w:cs="Times New Roman"/>
          <w:color w:val="000000" w:themeColor="text1"/>
          <w:spacing w:val="5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указанному</w:t>
      </w:r>
      <w:r w:rsidRPr="00ED6ECE">
        <w:rPr>
          <w:rFonts w:ascii="Times New Roman" w:eastAsia="Times New Roman" w:hAnsi="Times New Roman" w:cs="Times New Roman"/>
          <w:color w:val="000000" w:themeColor="text1"/>
          <w:spacing w:val="40"/>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критерию</w:t>
      </w:r>
      <w:r w:rsidRPr="00ED6ECE">
        <w:rPr>
          <w:rFonts w:ascii="Times New Roman" w:eastAsia="Times New Roman" w:hAnsi="Times New Roman" w:cs="Times New Roman"/>
          <w:color w:val="000000" w:themeColor="text1"/>
          <w:spacing w:val="74"/>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значимость.</w:t>
      </w:r>
    </w:p>
    <w:p w:rsidR="0031660D" w:rsidRPr="00ED6ECE" w:rsidRDefault="0031660D" w:rsidP="0031660D">
      <w:pPr>
        <w:widowControl w:val="0"/>
        <w:kinsoku w:val="0"/>
        <w:overflowPunct w:val="0"/>
        <w:autoSpaceDE w:val="0"/>
        <w:autoSpaceDN w:val="0"/>
        <w:adjustRightInd w:val="0"/>
        <w:spacing w:after="0" w:line="240" w:lineRule="auto"/>
        <w:ind w:right="249"/>
        <w:jc w:val="both"/>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z w:val="24"/>
          <w:szCs w:val="24"/>
          <w:lang w:eastAsia="ru-RU"/>
        </w:rPr>
        <w:t>При</w:t>
      </w:r>
      <w:r w:rsidRPr="00ED6ECE">
        <w:rPr>
          <w:rFonts w:ascii="Times New Roman" w:eastAsia="Times New Roman" w:hAnsi="Times New Roman" w:cs="Times New Roman"/>
          <w:color w:val="000000" w:themeColor="text1"/>
          <w:spacing w:val="5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оценке</w:t>
      </w:r>
      <w:r w:rsidRPr="00ED6ECE">
        <w:rPr>
          <w:rFonts w:ascii="Times New Roman" w:eastAsia="Times New Roman" w:hAnsi="Times New Roman" w:cs="Times New Roman"/>
          <w:color w:val="000000" w:themeColor="text1"/>
          <w:spacing w:val="5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заявок</w:t>
      </w:r>
      <w:r w:rsidRPr="00ED6ECE">
        <w:rPr>
          <w:rFonts w:ascii="Times New Roman" w:eastAsia="Times New Roman" w:hAnsi="Times New Roman" w:cs="Times New Roman"/>
          <w:color w:val="000000" w:themeColor="text1"/>
          <w:spacing w:val="53"/>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50"/>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критерию</w:t>
      </w:r>
      <w:r w:rsidRPr="00ED6ECE">
        <w:rPr>
          <w:rFonts w:ascii="Times New Roman" w:eastAsia="Times New Roman" w:hAnsi="Times New Roman" w:cs="Times New Roman"/>
          <w:color w:val="000000" w:themeColor="text1"/>
          <w:spacing w:val="5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"цена</w:t>
      </w:r>
      <w:r w:rsidRPr="00ED6ECE">
        <w:rPr>
          <w:rFonts w:ascii="Times New Roman" w:eastAsia="Times New Roman" w:hAnsi="Times New Roman" w:cs="Times New Roman"/>
          <w:color w:val="000000" w:themeColor="text1"/>
          <w:spacing w:val="5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договора"</w:t>
      </w:r>
      <w:r w:rsidRPr="00ED6ECE">
        <w:rPr>
          <w:rFonts w:ascii="Times New Roman" w:eastAsia="Times New Roman" w:hAnsi="Times New Roman" w:cs="Times New Roman"/>
          <w:color w:val="000000" w:themeColor="text1"/>
          <w:spacing w:val="5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лучшим</w:t>
      </w:r>
      <w:r w:rsidRPr="00ED6ECE">
        <w:rPr>
          <w:rFonts w:ascii="Times New Roman" w:eastAsia="Times New Roman" w:hAnsi="Times New Roman" w:cs="Times New Roman"/>
          <w:color w:val="000000" w:themeColor="text1"/>
          <w:spacing w:val="5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условием</w:t>
      </w:r>
      <w:r w:rsidRPr="00ED6ECE">
        <w:rPr>
          <w:rFonts w:ascii="Times New Roman" w:eastAsia="Times New Roman" w:hAnsi="Times New Roman" w:cs="Times New Roman"/>
          <w:color w:val="000000" w:themeColor="text1"/>
          <w:spacing w:val="5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исполнения</w:t>
      </w:r>
      <w:r w:rsidRPr="00ED6ECE">
        <w:rPr>
          <w:rFonts w:ascii="Times New Roman" w:eastAsia="Times New Roman" w:hAnsi="Times New Roman" w:cs="Times New Roman"/>
          <w:color w:val="000000" w:themeColor="text1"/>
          <w:spacing w:val="7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договора</w:t>
      </w:r>
      <w:r w:rsidRPr="00ED6ECE">
        <w:rPr>
          <w:rFonts w:ascii="Times New Roman" w:eastAsia="Times New Roman" w:hAnsi="Times New Roman" w:cs="Times New Roman"/>
          <w:color w:val="000000" w:themeColor="text1"/>
          <w:spacing w:val="17"/>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по</w:t>
      </w:r>
      <w:r w:rsidRPr="00ED6ECE">
        <w:rPr>
          <w:rFonts w:ascii="Times New Roman" w:eastAsia="Times New Roman" w:hAnsi="Times New Roman" w:cs="Times New Roman"/>
          <w:color w:val="000000" w:themeColor="text1"/>
          <w:spacing w:val="2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указанному</w:t>
      </w:r>
      <w:r w:rsidRPr="00ED6ECE">
        <w:rPr>
          <w:rFonts w:ascii="Times New Roman" w:eastAsia="Times New Roman" w:hAnsi="Times New Roman" w:cs="Times New Roman"/>
          <w:color w:val="000000" w:themeColor="text1"/>
          <w:spacing w:val="14"/>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критерию</w:t>
      </w:r>
      <w:r w:rsidRPr="00ED6ECE">
        <w:rPr>
          <w:rFonts w:ascii="Times New Roman" w:eastAsia="Times New Roman" w:hAnsi="Times New Roman" w:cs="Times New Roman"/>
          <w:color w:val="000000" w:themeColor="text1"/>
          <w:spacing w:val="1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признается</w:t>
      </w:r>
      <w:r w:rsidRPr="00ED6ECE">
        <w:rPr>
          <w:rFonts w:ascii="Times New Roman" w:eastAsia="Times New Roman" w:hAnsi="Times New Roman" w:cs="Times New Roman"/>
          <w:color w:val="000000" w:themeColor="text1"/>
          <w:spacing w:val="18"/>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предложение</w:t>
      </w:r>
      <w:r w:rsidRPr="00ED6ECE">
        <w:rPr>
          <w:rFonts w:ascii="Times New Roman" w:eastAsia="Times New Roman" w:hAnsi="Times New Roman" w:cs="Times New Roman"/>
          <w:color w:val="000000" w:themeColor="text1"/>
          <w:spacing w:val="2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участника</w:t>
      </w:r>
      <w:r w:rsidRPr="00ED6ECE">
        <w:rPr>
          <w:rFonts w:ascii="Times New Roman" w:eastAsia="Times New Roman" w:hAnsi="Times New Roman" w:cs="Times New Roman"/>
          <w:color w:val="000000" w:themeColor="text1"/>
          <w:spacing w:val="18"/>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открытого</w:t>
      </w:r>
      <w:r w:rsidRPr="00ED6ECE">
        <w:rPr>
          <w:rFonts w:ascii="Times New Roman" w:eastAsia="Times New Roman" w:hAnsi="Times New Roman" w:cs="Times New Roman"/>
          <w:color w:val="000000" w:themeColor="text1"/>
          <w:spacing w:val="2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конкурса</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с</w:t>
      </w:r>
      <w:r w:rsidRPr="00ED6ECE">
        <w:rPr>
          <w:rFonts w:ascii="Times New Roman" w:eastAsia="Times New Roman" w:hAnsi="Times New Roman" w:cs="Times New Roman"/>
          <w:color w:val="000000" w:themeColor="text1"/>
          <w:spacing w:val="-1"/>
          <w:sz w:val="24"/>
          <w:szCs w:val="24"/>
          <w:lang w:eastAsia="ru-RU"/>
        </w:rPr>
        <w:t xml:space="preserve"> наименьшей</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ценой</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договора.</w:t>
      </w:r>
    </w:p>
    <w:p w:rsidR="0031660D" w:rsidRPr="00ED6ECE" w:rsidRDefault="0031660D" w:rsidP="0031660D">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Договор</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заключается</w:t>
      </w:r>
      <w:r w:rsidRPr="00ED6ECE">
        <w:rPr>
          <w:rFonts w:ascii="Times New Roman" w:eastAsia="Times New Roman" w:hAnsi="Times New Roman" w:cs="Times New Roman"/>
          <w:color w:val="000000" w:themeColor="text1"/>
          <w:sz w:val="24"/>
          <w:szCs w:val="24"/>
          <w:lang w:eastAsia="ru-RU"/>
        </w:rPr>
        <w:t xml:space="preserve"> на</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условиях</w:t>
      </w:r>
      <w:r w:rsidRPr="00ED6ECE">
        <w:rPr>
          <w:rFonts w:ascii="Times New Roman" w:eastAsia="Times New Roman" w:hAnsi="Times New Roman" w:cs="Times New Roman"/>
          <w:color w:val="000000" w:themeColor="text1"/>
          <w:spacing w:val="2"/>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 xml:space="preserve">по </w:t>
      </w:r>
      <w:r w:rsidRPr="00ED6ECE">
        <w:rPr>
          <w:rFonts w:ascii="Times New Roman" w:eastAsia="Times New Roman" w:hAnsi="Times New Roman" w:cs="Times New Roman"/>
          <w:color w:val="000000" w:themeColor="text1"/>
          <w:spacing w:val="-1"/>
          <w:sz w:val="24"/>
          <w:szCs w:val="24"/>
          <w:lang w:eastAsia="ru-RU"/>
        </w:rPr>
        <w:t>данному</w:t>
      </w:r>
      <w:r w:rsidRPr="00ED6ECE">
        <w:rPr>
          <w:rFonts w:ascii="Times New Roman" w:eastAsia="Times New Roman" w:hAnsi="Times New Roman" w:cs="Times New Roman"/>
          <w:color w:val="000000" w:themeColor="text1"/>
          <w:spacing w:val="-3"/>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критерию,</w:t>
      </w:r>
      <w:r w:rsidRPr="00ED6ECE">
        <w:rPr>
          <w:rFonts w:ascii="Times New Roman" w:eastAsia="Times New Roman" w:hAnsi="Times New Roman" w:cs="Times New Roman"/>
          <w:color w:val="000000" w:themeColor="text1"/>
          <w:spacing w:val="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указанному</w:t>
      </w:r>
      <w:r w:rsidRPr="00ED6ECE">
        <w:rPr>
          <w:rFonts w:ascii="Times New Roman" w:eastAsia="Times New Roman" w:hAnsi="Times New Roman" w:cs="Times New Roman"/>
          <w:color w:val="000000" w:themeColor="text1"/>
          <w:spacing w:val="-3"/>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 xml:space="preserve">в </w:t>
      </w:r>
      <w:r w:rsidRPr="00ED6ECE">
        <w:rPr>
          <w:rFonts w:ascii="Times New Roman" w:eastAsia="Times New Roman" w:hAnsi="Times New Roman" w:cs="Times New Roman"/>
          <w:color w:val="000000" w:themeColor="text1"/>
          <w:spacing w:val="-1"/>
          <w:sz w:val="24"/>
          <w:szCs w:val="24"/>
          <w:lang w:eastAsia="ru-RU"/>
        </w:rPr>
        <w:t>заявке.</w:t>
      </w:r>
    </w:p>
    <w:p w:rsidR="0008205E" w:rsidRPr="00ED6ECE" w:rsidRDefault="0008205E" w:rsidP="0031660D">
      <w:pPr>
        <w:widowControl w:val="0"/>
        <w:kinsoku w:val="0"/>
        <w:overflowPunct w:val="0"/>
        <w:autoSpaceDE w:val="0"/>
        <w:autoSpaceDN w:val="0"/>
        <w:adjustRightInd w:val="0"/>
        <w:spacing w:after="0" w:line="240" w:lineRule="auto"/>
        <w:ind w:right="253"/>
        <w:jc w:val="both"/>
        <w:outlineLvl w:val="4"/>
        <w:rPr>
          <w:rFonts w:ascii="Times New Roman" w:eastAsia="Times New Roman" w:hAnsi="Times New Roman" w:cs="Times New Roman"/>
          <w:b/>
          <w:bCs/>
          <w:color w:val="000000" w:themeColor="text1"/>
          <w:sz w:val="24"/>
          <w:szCs w:val="24"/>
          <w:lang w:eastAsia="ru-RU"/>
        </w:rPr>
      </w:pPr>
    </w:p>
    <w:p w:rsidR="0031660D" w:rsidRPr="00ED6ECE" w:rsidRDefault="0031660D" w:rsidP="0031660D">
      <w:pPr>
        <w:widowControl w:val="0"/>
        <w:kinsoku w:val="0"/>
        <w:overflowPunct w:val="0"/>
        <w:autoSpaceDE w:val="0"/>
        <w:autoSpaceDN w:val="0"/>
        <w:adjustRightInd w:val="0"/>
        <w:spacing w:after="0" w:line="240" w:lineRule="auto"/>
        <w:ind w:right="253"/>
        <w:jc w:val="both"/>
        <w:outlineLvl w:val="4"/>
        <w:rPr>
          <w:rFonts w:ascii="Times New Roman" w:eastAsia="Times New Roman" w:hAnsi="Times New Roman" w:cs="Times New Roman"/>
          <w:color w:val="000000" w:themeColor="text1"/>
          <w:sz w:val="24"/>
          <w:szCs w:val="24"/>
          <w:lang w:eastAsia="ru-RU"/>
        </w:rPr>
      </w:pPr>
      <w:r w:rsidRPr="00ED6ECE">
        <w:rPr>
          <w:rFonts w:ascii="Times New Roman" w:eastAsia="Times New Roman" w:hAnsi="Times New Roman" w:cs="Times New Roman"/>
          <w:b/>
          <w:bCs/>
          <w:color w:val="000000" w:themeColor="text1"/>
          <w:sz w:val="24"/>
          <w:szCs w:val="24"/>
          <w:lang w:eastAsia="ru-RU"/>
        </w:rPr>
        <w:t>б)</w:t>
      </w:r>
      <w:r w:rsidRPr="00ED6ECE">
        <w:rPr>
          <w:rFonts w:ascii="Times New Roman" w:eastAsia="Times New Roman" w:hAnsi="Times New Roman" w:cs="Times New Roman"/>
          <w:b/>
          <w:bCs/>
          <w:color w:val="000000" w:themeColor="text1"/>
          <w:spacing w:val="3"/>
          <w:sz w:val="24"/>
          <w:szCs w:val="24"/>
          <w:lang w:eastAsia="ru-RU"/>
        </w:rPr>
        <w:t xml:space="preserve"> </w:t>
      </w:r>
      <w:r w:rsidRPr="00ED6ECE">
        <w:rPr>
          <w:rFonts w:ascii="Times New Roman" w:eastAsia="Times New Roman" w:hAnsi="Times New Roman" w:cs="Times New Roman"/>
          <w:b/>
          <w:bCs/>
          <w:color w:val="000000" w:themeColor="text1"/>
          <w:sz w:val="24"/>
          <w:szCs w:val="24"/>
          <w:lang w:eastAsia="ru-RU"/>
        </w:rPr>
        <w:t>Оценка</w:t>
      </w:r>
      <w:r w:rsidRPr="00ED6ECE">
        <w:rPr>
          <w:rFonts w:ascii="Times New Roman" w:eastAsia="Times New Roman" w:hAnsi="Times New Roman" w:cs="Times New Roman"/>
          <w:b/>
          <w:bCs/>
          <w:color w:val="000000" w:themeColor="text1"/>
          <w:spacing w:val="59"/>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заявок</w:t>
      </w:r>
      <w:r w:rsidRPr="00ED6ECE">
        <w:rPr>
          <w:rFonts w:ascii="Times New Roman" w:eastAsia="Times New Roman" w:hAnsi="Times New Roman" w:cs="Times New Roman"/>
          <w:b/>
          <w:bCs/>
          <w:color w:val="000000" w:themeColor="text1"/>
          <w:sz w:val="24"/>
          <w:szCs w:val="24"/>
          <w:lang w:eastAsia="ru-RU"/>
        </w:rPr>
        <w:t xml:space="preserve"> по</w:t>
      </w:r>
      <w:r w:rsidRPr="00ED6ECE">
        <w:rPr>
          <w:rFonts w:ascii="Times New Roman" w:eastAsia="Times New Roman" w:hAnsi="Times New Roman" w:cs="Times New Roman"/>
          <w:b/>
          <w:bCs/>
          <w:color w:val="000000" w:themeColor="text1"/>
          <w:spacing w:val="59"/>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критерию</w:t>
      </w:r>
      <w:r w:rsidRPr="00ED6ECE">
        <w:rPr>
          <w:rFonts w:ascii="Times New Roman" w:eastAsia="Times New Roman" w:hAnsi="Times New Roman" w:cs="Times New Roman"/>
          <w:b/>
          <w:bCs/>
          <w:color w:val="000000" w:themeColor="text1"/>
          <w:spacing w:val="1"/>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«Квалификация</w:t>
      </w:r>
      <w:r w:rsidRPr="00ED6ECE">
        <w:rPr>
          <w:rFonts w:ascii="Times New Roman" w:eastAsia="Times New Roman" w:hAnsi="Times New Roman" w:cs="Times New Roman"/>
          <w:b/>
          <w:bCs/>
          <w:color w:val="000000" w:themeColor="text1"/>
          <w:spacing w:val="1"/>
          <w:sz w:val="24"/>
          <w:szCs w:val="24"/>
          <w:lang w:eastAsia="ru-RU"/>
        </w:rPr>
        <w:t xml:space="preserve"> </w:t>
      </w:r>
      <w:r w:rsidRPr="00ED6ECE">
        <w:rPr>
          <w:rFonts w:ascii="Times New Roman" w:eastAsia="Times New Roman" w:hAnsi="Times New Roman" w:cs="Times New Roman"/>
          <w:b/>
          <w:bCs/>
          <w:color w:val="000000" w:themeColor="text1"/>
          <w:spacing w:val="-1"/>
          <w:sz w:val="24"/>
          <w:szCs w:val="24"/>
          <w:lang w:eastAsia="ru-RU"/>
        </w:rPr>
        <w:t>участника»</w:t>
      </w:r>
    </w:p>
    <w:p w:rsidR="0031660D" w:rsidRPr="00ED6ECE" w:rsidRDefault="0031660D" w:rsidP="0031660D">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Значимость</w:t>
      </w:r>
      <w:r w:rsidRPr="00ED6ECE">
        <w:rPr>
          <w:rFonts w:ascii="Times New Roman" w:eastAsia="Times New Roman" w:hAnsi="Times New Roman" w:cs="Times New Roman"/>
          <w:color w:val="000000" w:themeColor="text1"/>
          <w:sz w:val="24"/>
          <w:szCs w:val="24"/>
          <w:lang w:eastAsia="ru-RU"/>
        </w:rPr>
        <w:t xml:space="preserve"> критерия </w:t>
      </w:r>
      <w:r w:rsidRPr="00ED6ECE">
        <w:rPr>
          <w:rFonts w:ascii="Times New Roman" w:eastAsia="Times New Roman" w:hAnsi="Times New Roman" w:cs="Times New Roman"/>
          <w:color w:val="000000" w:themeColor="text1"/>
          <w:spacing w:val="-1"/>
          <w:sz w:val="24"/>
          <w:szCs w:val="24"/>
          <w:lang w:eastAsia="ru-RU"/>
        </w:rPr>
        <w:t>составляет:</w:t>
      </w:r>
      <w:r w:rsidRPr="00ED6ECE">
        <w:rPr>
          <w:rFonts w:ascii="Times New Roman" w:eastAsia="Times New Roman" w:hAnsi="Times New Roman" w:cs="Times New Roman"/>
          <w:color w:val="000000" w:themeColor="text1"/>
          <w:sz w:val="24"/>
          <w:szCs w:val="24"/>
          <w:lang w:eastAsia="ru-RU"/>
        </w:rPr>
        <w:t xml:space="preserve"> </w:t>
      </w:r>
      <w:r w:rsidR="00192B8B">
        <w:rPr>
          <w:rFonts w:ascii="Times New Roman" w:eastAsia="Times New Roman" w:hAnsi="Times New Roman" w:cs="Times New Roman"/>
          <w:color w:val="000000" w:themeColor="text1"/>
          <w:sz w:val="24"/>
          <w:szCs w:val="24"/>
          <w:lang w:eastAsia="ru-RU"/>
        </w:rPr>
        <w:t>5</w:t>
      </w:r>
      <w:bookmarkStart w:id="2" w:name="_GoBack"/>
      <w:bookmarkEnd w:id="2"/>
      <w:r w:rsidRPr="00ED6ECE">
        <w:rPr>
          <w:rFonts w:ascii="Times New Roman" w:eastAsia="Times New Roman" w:hAnsi="Times New Roman" w:cs="Times New Roman"/>
          <w:color w:val="000000" w:themeColor="text1"/>
          <w:spacing w:val="-1"/>
          <w:sz w:val="24"/>
          <w:szCs w:val="24"/>
          <w:lang w:eastAsia="ru-RU"/>
        </w:rPr>
        <w:t>0%.</w:t>
      </w:r>
    </w:p>
    <w:p w:rsidR="0031660D" w:rsidRPr="00ED6ECE" w:rsidRDefault="0031660D" w:rsidP="0031660D">
      <w:pPr>
        <w:widowControl w:val="0"/>
        <w:kinsoku w:val="0"/>
        <w:overflowPunct w:val="0"/>
        <w:autoSpaceDE w:val="0"/>
        <w:autoSpaceDN w:val="0"/>
        <w:adjustRightInd w:val="0"/>
        <w:spacing w:after="0" w:line="240" w:lineRule="auto"/>
        <w:ind w:right="252"/>
        <w:jc w:val="both"/>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Предмет</w:t>
      </w:r>
      <w:r w:rsidRPr="00ED6ECE">
        <w:rPr>
          <w:rFonts w:ascii="Times New Roman" w:eastAsia="Times New Roman" w:hAnsi="Times New Roman" w:cs="Times New Roman"/>
          <w:color w:val="000000" w:themeColor="text1"/>
          <w:spacing w:val="2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оценки:</w:t>
      </w:r>
      <w:r w:rsidRPr="00ED6ECE">
        <w:rPr>
          <w:rFonts w:ascii="Times New Roman" w:eastAsia="Times New Roman" w:hAnsi="Times New Roman" w:cs="Times New Roman"/>
          <w:color w:val="000000" w:themeColor="text1"/>
          <w:spacing w:val="2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Оценивается</w:t>
      </w:r>
      <w:r w:rsidRPr="00ED6ECE">
        <w:rPr>
          <w:rFonts w:ascii="Times New Roman" w:eastAsia="Times New Roman" w:hAnsi="Times New Roman" w:cs="Times New Roman"/>
          <w:color w:val="000000" w:themeColor="text1"/>
          <w:spacing w:val="28"/>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предложение</w:t>
      </w:r>
      <w:r w:rsidRPr="00ED6ECE">
        <w:rPr>
          <w:rFonts w:ascii="Times New Roman" w:eastAsia="Times New Roman" w:hAnsi="Times New Roman" w:cs="Times New Roman"/>
          <w:color w:val="000000" w:themeColor="text1"/>
          <w:spacing w:val="30"/>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участника</w:t>
      </w:r>
      <w:r w:rsidRPr="00ED6ECE">
        <w:rPr>
          <w:rFonts w:ascii="Times New Roman" w:eastAsia="Times New Roman" w:hAnsi="Times New Roman" w:cs="Times New Roman"/>
          <w:color w:val="000000" w:themeColor="text1"/>
          <w:spacing w:val="2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закупки,</w:t>
      </w:r>
      <w:r w:rsidRPr="00ED6ECE">
        <w:rPr>
          <w:rFonts w:ascii="Times New Roman" w:eastAsia="Times New Roman" w:hAnsi="Times New Roman" w:cs="Times New Roman"/>
          <w:color w:val="000000" w:themeColor="text1"/>
          <w:spacing w:val="2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исходя</w:t>
      </w:r>
      <w:r w:rsidRPr="00ED6ECE">
        <w:rPr>
          <w:rFonts w:ascii="Times New Roman" w:eastAsia="Times New Roman" w:hAnsi="Times New Roman" w:cs="Times New Roman"/>
          <w:color w:val="000000" w:themeColor="text1"/>
          <w:spacing w:val="28"/>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из</w:t>
      </w:r>
      <w:r w:rsidRPr="00ED6ECE">
        <w:rPr>
          <w:rFonts w:ascii="Times New Roman" w:eastAsia="Times New Roman" w:hAnsi="Times New Roman" w:cs="Times New Roman"/>
          <w:color w:val="000000" w:themeColor="text1"/>
          <w:spacing w:val="49"/>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показателей</w:t>
      </w:r>
      <w:r w:rsidRPr="00ED6ECE">
        <w:rPr>
          <w:rFonts w:ascii="Times New Roman" w:eastAsia="Times New Roman" w:hAnsi="Times New Roman" w:cs="Times New Roman"/>
          <w:color w:val="000000" w:themeColor="text1"/>
          <w:spacing w:val="24"/>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предусмотренных</w:t>
      </w:r>
      <w:r w:rsidRPr="00ED6ECE">
        <w:rPr>
          <w:rFonts w:ascii="Times New Roman" w:eastAsia="Times New Roman" w:hAnsi="Times New Roman" w:cs="Times New Roman"/>
          <w:color w:val="000000" w:themeColor="text1"/>
          <w:spacing w:val="2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закупочной</w:t>
      </w:r>
      <w:r w:rsidRPr="00ED6ECE">
        <w:rPr>
          <w:rFonts w:ascii="Times New Roman" w:eastAsia="Times New Roman" w:hAnsi="Times New Roman" w:cs="Times New Roman"/>
          <w:color w:val="000000" w:themeColor="text1"/>
          <w:spacing w:val="2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документацией</w:t>
      </w:r>
      <w:r w:rsidRPr="00ED6ECE">
        <w:rPr>
          <w:rFonts w:ascii="Times New Roman" w:eastAsia="Times New Roman" w:hAnsi="Times New Roman" w:cs="Times New Roman"/>
          <w:color w:val="000000" w:themeColor="text1"/>
          <w:spacing w:val="27"/>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и</w:t>
      </w:r>
      <w:r w:rsidRPr="00ED6ECE">
        <w:rPr>
          <w:rFonts w:ascii="Times New Roman" w:eastAsia="Times New Roman" w:hAnsi="Times New Roman" w:cs="Times New Roman"/>
          <w:color w:val="000000" w:themeColor="text1"/>
          <w:spacing w:val="27"/>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документов,</w:t>
      </w:r>
      <w:r w:rsidRPr="00ED6ECE">
        <w:rPr>
          <w:rFonts w:ascii="Times New Roman" w:eastAsia="Times New Roman" w:hAnsi="Times New Roman" w:cs="Times New Roman"/>
          <w:color w:val="000000" w:themeColor="text1"/>
          <w:spacing w:val="26"/>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представленных</w:t>
      </w:r>
      <w:r w:rsidRPr="00ED6ECE">
        <w:rPr>
          <w:rFonts w:ascii="Times New Roman" w:eastAsia="Times New Roman" w:hAnsi="Times New Roman" w:cs="Times New Roman"/>
          <w:color w:val="000000" w:themeColor="text1"/>
          <w:spacing w:val="75"/>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 xml:space="preserve">участником </w:t>
      </w:r>
      <w:r w:rsidRPr="00ED6ECE">
        <w:rPr>
          <w:rFonts w:ascii="Times New Roman" w:eastAsia="Times New Roman" w:hAnsi="Times New Roman" w:cs="Times New Roman"/>
          <w:color w:val="000000" w:themeColor="text1"/>
          <w:sz w:val="24"/>
          <w:szCs w:val="24"/>
          <w:lang w:eastAsia="ru-RU"/>
        </w:rPr>
        <w:t xml:space="preserve">в </w:t>
      </w:r>
      <w:r w:rsidRPr="00ED6ECE">
        <w:rPr>
          <w:rFonts w:ascii="Times New Roman" w:eastAsia="Times New Roman" w:hAnsi="Times New Roman" w:cs="Times New Roman"/>
          <w:color w:val="000000" w:themeColor="text1"/>
          <w:spacing w:val="-1"/>
          <w:sz w:val="24"/>
          <w:szCs w:val="24"/>
          <w:lang w:eastAsia="ru-RU"/>
        </w:rPr>
        <w:t xml:space="preserve">составе </w:t>
      </w:r>
      <w:r w:rsidRPr="00ED6ECE">
        <w:rPr>
          <w:rFonts w:ascii="Times New Roman" w:eastAsia="Times New Roman" w:hAnsi="Times New Roman" w:cs="Times New Roman"/>
          <w:color w:val="000000" w:themeColor="text1"/>
          <w:sz w:val="24"/>
          <w:szCs w:val="24"/>
          <w:lang w:eastAsia="ru-RU"/>
        </w:rPr>
        <w:t>заявки</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на</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 xml:space="preserve">участие </w:t>
      </w:r>
      <w:r w:rsidRPr="00ED6ECE">
        <w:rPr>
          <w:rFonts w:ascii="Times New Roman" w:eastAsia="Times New Roman" w:hAnsi="Times New Roman" w:cs="Times New Roman"/>
          <w:color w:val="000000" w:themeColor="text1"/>
          <w:sz w:val="24"/>
          <w:szCs w:val="24"/>
          <w:lang w:eastAsia="ru-RU"/>
        </w:rPr>
        <w:t>в</w:t>
      </w:r>
      <w:r w:rsidRPr="00ED6ECE">
        <w:rPr>
          <w:rFonts w:ascii="Times New Roman" w:eastAsia="Times New Roman" w:hAnsi="Times New Roman" w:cs="Times New Roman"/>
          <w:color w:val="000000" w:themeColor="text1"/>
          <w:spacing w:val="2"/>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 xml:space="preserve">открытом </w:t>
      </w:r>
      <w:r w:rsidRPr="00ED6ECE">
        <w:rPr>
          <w:rFonts w:ascii="Times New Roman" w:eastAsia="Times New Roman" w:hAnsi="Times New Roman" w:cs="Times New Roman"/>
          <w:color w:val="000000" w:themeColor="text1"/>
          <w:spacing w:val="-1"/>
          <w:sz w:val="24"/>
          <w:szCs w:val="24"/>
          <w:lang w:eastAsia="ru-RU"/>
        </w:rPr>
        <w:t>конкурсе.</w:t>
      </w:r>
    </w:p>
    <w:p w:rsidR="0031660D" w:rsidRPr="00ED6ECE" w:rsidRDefault="0031660D" w:rsidP="0031660D">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1"/>
          <w:sz w:val="24"/>
          <w:szCs w:val="24"/>
          <w:lang w:eastAsia="ru-RU"/>
        </w:rPr>
      </w:pPr>
      <w:r w:rsidRPr="00ED6ECE">
        <w:rPr>
          <w:rFonts w:ascii="Times New Roman" w:eastAsia="Times New Roman" w:hAnsi="Times New Roman" w:cs="Times New Roman"/>
          <w:color w:val="000000" w:themeColor="text1"/>
          <w:spacing w:val="-1"/>
          <w:sz w:val="24"/>
          <w:szCs w:val="24"/>
          <w:lang w:eastAsia="ru-RU"/>
        </w:rPr>
        <w:t>Сумма максимальных</w:t>
      </w:r>
      <w:r w:rsidRPr="00ED6ECE">
        <w:rPr>
          <w:rFonts w:ascii="Times New Roman" w:eastAsia="Times New Roman" w:hAnsi="Times New Roman" w:cs="Times New Roman"/>
          <w:color w:val="000000" w:themeColor="text1"/>
          <w:spacing w:val="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значений</w:t>
      </w:r>
      <w:r w:rsidRPr="00ED6ECE">
        <w:rPr>
          <w:rFonts w:ascii="Times New Roman" w:eastAsia="Times New Roman" w:hAnsi="Times New Roman" w:cs="Times New Roman"/>
          <w:color w:val="000000" w:themeColor="text1"/>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всех</w:t>
      </w:r>
      <w:r w:rsidRPr="00ED6ECE">
        <w:rPr>
          <w:rFonts w:ascii="Times New Roman" w:eastAsia="Times New Roman" w:hAnsi="Times New Roman" w:cs="Times New Roman"/>
          <w:color w:val="000000" w:themeColor="text1"/>
          <w:spacing w:val="2"/>
          <w:sz w:val="24"/>
          <w:szCs w:val="24"/>
          <w:lang w:eastAsia="ru-RU"/>
        </w:rPr>
        <w:t xml:space="preserve"> </w:t>
      </w:r>
      <w:r w:rsidRPr="00ED6ECE">
        <w:rPr>
          <w:rFonts w:ascii="Times New Roman" w:eastAsia="Times New Roman" w:hAnsi="Times New Roman" w:cs="Times New Roman"/>
          <w:color w:val="000000" w:themeColor="text1"/>
          <w:spacing w:val="-1"/>
          <w:sz w:val="24"/>
          <w:szCs w:val="24"/>
          <w:lang w:eastAsia="ru-RU"/>
        </w:rPr>
        <w:t>показателей</w:t>
      </w:r>
      <w:r w:rsidRPr="00ED6ECE">
        <w:rPr>
          <w:rFonts w:ascii="Times New Roman" w:eastAsia="Times New Roman" w:hAnsi="Times New Roman" w:cs="Times New Roman"/>
          <w:color w:val="000000" w:themeColor="text1"/>
          <w:sz w:val="24"/>
          <w:szCs w:val="24"/>
          <w:lang w:eastAsia="ru-RU"/>
        </w:rPr>
        <w:t xml:space="preserve"> критерия</w:t>
      </w:r>
      <w:r w:rsidRPr="00ED6ECE">
        <w:rPr>
          <w:rFonts w:ascii="Times New Roman" w:eastAsia="Times New Roman" w:hAnsi="Times New Roman" w:cs="Times New Roman"/>
          <w:color w:val="000000" w:themeColor="text1"/>
          <w:spacing w:val="3"/>
          <w:sz w:val="24"/>
          <w:szCs w:val="24"/>
          <w:lang w:eastAsia="ru-RU"/>
        </w:rPr>
        <w:t xml:space="preserve"> </w:t>
      </w:r>
      <w:r w:rsidRPr="00ED6ECE">
        <w:rPr>
          <w:rFonts w:ascii="Times New Roman" w:eastAsia="Times New Roman" w:hAnsi="Times New Roman" w:cs="Times New Roman"/>
          <w:color w:val="000000" w:themeColor="text1"/>
          <w:sz w:val="24"/>
          <w:szCs w:val="24"/>
          <w:lang w:eastAsia="ru-RU"/>
        </w:rPr>
        <w:t xml:space="preserve">– 100 </w:t>
      </w:r>
      <w:r w:rsidRPr="00ED6ECE">
        <w:rPr>
          <w:rFonts w:ascii="Times New Roman" w:eastAsia="Times New Roman" w:hAnsi="Times New Roman" w:cs="Times New Roman"/>
          <w:color w:val="000000" w:themeColor="text1"/>
          <w:spacing w:val="-1"/>
          <w:sz w:val="24"/>
          <w:szCs w:val="24"/>
          <w:lang w:eastAsia="ru-RU"/>
        </w:rPr>
        <w:t>баллов.</w:t>
      </w:r>
    </w:p>
    <w:p w:rsidR="00ED6ECE" w:rsidRPr="00ED6ECE" w:rsidRDefault="00ED6ECE" w:rsidP="00ED6ECE">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1"/>
          <w:sz w:val="24"/>
          <w:szCs w:val="24"/>
          <w:lang w:eastAsia="ru-RU"/>
        </w:rPr>
      </w:pPr>
    </w:p>
    <w:tbl>
      <w:tblPr>
        <w:tblStyle w:val="a6"/>
        <w:tblW w:w="5000" w:type="pct"/>
        <w:tblLayout w:type="fixed"/>
        <w:tblLook w:val="04A0" w:firstRow="1" w:lastRow="0" w:firstColumn="1" w:lastColumn="0" w:noHBand="0" w:noVBand="1"/>
      </w:tblPr>
      <w:tblGrid>
        <w:gridCol w:w="1799"/>
        <w:gridCol w:w="1833"/>
        <w:gridCol w:w="7050"/>
      </w:tblGrid>
      <w:tr w:rsidR="00ED6ECE" w:rsidRPr="00ED6ECE" w:rsidTr="005B0B96">
        <w:trPr>
          <w:trHeight w:val="356"/>
        </w:trPr>
        <w:tc>
          <w:tcPr>
            <w:tcW w:w="5000" w:type="pct"/>
            <w:gridSpan w:val="3"/>
          </w:tcPr>
          <w:p w:rsidR="00ED6ECE" w:rsidRPr="00ED6ECE" w:rsidRDefault="00ED6ECE" w:rsidP="00ED6ECE">
            <w:pPr>
              <w:jc w:val="center"/>
              <w:rPr>
                <w:rFonts w:ascii="Times New Roman" w:hAnsi="Times New Roman" w:cs="Times New Roman"/>
                <w:b/>
                <w:sz w:val="24"/>
                <w:szCs w:val="24"/>
              </w:rPr>
            </w:pPr>
            <w:r w:rsidRPr="00ED6ECE">
              <w:rPr>
                <w:rFonts w:ascii="Times New Roman" w:hAnsi="Times New Roman" w:cs="Times New Roman"/>
                <w:b/>
                <w:sz w:val="24"/>
                <w:szCs w:val="24"/>
              </w:rPr>
              <w:t>Квалификация участника</w:t>
            </w:r>
          </w:p>
        </w:tc>
      </w:tr>
      <w:tr w:rsidR="007120A4" w:rsidRPr="00ED6ECE" w:rsidTr="005B0B96">
        <w:tc>
          <w:tcPr>
            <w:tcW w:w="842" w:type="pct"/>
          </w:tcPr>
          <w:p w:rsidR="00017FFB" w:rsidRPr="00ED6ECE" w:rsidRDefault="00ED6ECE" w:rsidP="00F455E3">
            <w:pPr>
              <w:jc w:val="center"/>
              <w:rPr>
                <w:rFonts w:ascii="Times New Roman" w:hAnsi="Times New Roman" w:cs="Times New Roman"/>
                <w:sz w:val="24"/>
                <w:szCs w:val="24"/>
              </w:rPr>
            </w:pPr>
            <w:r w:rsidRPr="00ED6ECE">
              <w:rPr>
                <w:rFonts w:ascii="Times New Roman" w:hAnsi="Times New Roman" w:cs="Times New Roman"/>
                <w:sz w:val="24"/>
                <w:szCs w:val="24"/>
              </w:rPr>
              <w:t>Показатель</w:t>
            </w:r>
          </w:p>
        </w:tc>
        <w:tc>
          <w:tcPr>
            <w:tcW w:w="858" w:type="pct"/>
          </w:tcPr>
          <w:p w:rsidR="00017FFB" w:rsidRPr="00ED6ECE" w:rsidRDefault="00017FFB" w:rsidP="00F455E3">
            <w:pPr>
              <w:jc w:val="center"/>
              <w:rPr>
                <w:rFonts w:ascii="Times New Roman" w:hAnsi="Times New Roman" w:cs="Times New Roman"/>
                <w:sz w:val="24"/>
                <w:szCs w:val="24"/>
              </w:rPr>
            </w:pPr>
            <w:r w:rsidRPr="00ED6ECE">
              <w:rPr>
                <w:rFonts w:ascii="Times New Roman" w:hAnsi="Times New Roman" w:cs="Times New Roman"/>
                <w:sz w:val="24"/>
                <w:szCs w:val="24"/>
              </w:rPr>
              <w:t>Баллы</w:t>
            </w:r>
          </w:p>
        </w:tc>
        <w:tc>
          <w:tcPr>
            <w:tcW w:w="3300" w:type="pct"/>
          </w:tcPr>
          <w:p w:rsidR="00017FFB" w:rsidRPr="00ED6ECE" w:rsidRDefault="00ED6ECE" w:rsidP="00F455E3">
            <w:pPr>
              <w:jc w:val="center"/>
              <w:rPr>
                <w:rFonts w:ascii="Times New Roman" w:hAnsi="Times New Roman" w:cs="Times New Roman"/>
                <w:sz w:val="24"/>
                <w:szCs w:val="24"/>
              </w:rPr>
            </w:pPr>
            <w:r w:rsidRPr="00ED6ECE">
              <w:rPr>
                <w:rFonts w:ascii="Times New Roman" w:hAnsi="Times New Roman" w:cs="Times New Roman"/>
                <w:sz w:val="24"/>
                <w:szCs w:val="24"/>
              </w:rPr>
              <w:t>Описание</w:t>
            </w:r>
          </w:p>
        </w:tc>
      </w:tr>
      <w:tr w:rsidR="00017FFB" w:rsidRPr="00ED6ECE" w:rsidTr="00E13FE5">
        <w:trPr>
          <w:trHeight w:val="598"/>
        </w:trPr>
        <w:tc>
          <w:tcPr>
            <w:tcW w:w="842" w:type="pct"/>
            <w:vAlign w:val="center"/>
          </w:tcPr>
          <w:p w:rsidR="00017FFB" w:rsidRPr="00ED6ECE" w:rsidRDefault="00017FFB" w:rsidP="00ED6ECE">
            <w:pPr>
              <w:jc w:val="center"/>
              <w:rPr>
                <w:rFonts w:ascii="Times New Roman" w:hAnsi="Times New Roman" w:cs="Times New Roman"/>
                <w:sz w:val="24"/>
                <w:szCs w:val="24"/>
              </w:rPr>
            </w:pPr>
            <w:r w:rsidRPr="00ED6ECE">
              <w:rPr>
                <w:rFonts w:ascii="Times New Roman" w:hAnsi="Times New Roman" w:cs="Times New Roman"/>
                <w:sz w:val="24"/>
                <w:szCs w:val="24"/>
              </w:rPr>
              <w:t>1</w:t>
            </w:r>
          </w:p>
        </w:tc>
        <w:tc>
          <w:tcPr>
            <w:tcW w:w="858" w:type="pct"/>
          </w:tcPr>
          <w:p w:rsidR="007120A4" w:rsidRPr="00ED6ECE" w:rsidRDefault="00ED6ECE" w:rsidP="007120A4">
            <w:pPr>
              <w:rPr>
                <w:rFonts w:ascii="Times New Roman" w:hAnsi="Times New Roman" w:cs="Times New Roman"/>
                <w:sz w:val="24"/>
                <w:szCs w:val="24"/>
              </w:rPr>
            </w:pPr>
            <w:r w:rsidRPr="00ED6ECE">
              <w:rPr>
                <w:rFonts w:ascii="Times New Roman" w:hAnsi="Times New Roman" w:cs="Times New Roman"/>
                <w:sz w:val="24"/>
                <w:szCs w:val="24"/>
              </w:rPr>
              <w:t>Коэффициент значимости</w:t>
            </w:r>
          </w:p>
          <w:p w:rsidR="00017FFB" w:rsidRPr="00ED6ECE" w:rsidRDefault="002579EE" w:rsidP="00132654">
            <w:pPr>
              <w:rPr>
                <w:rFonts w:ascii="Times New Roman" w:hAnsi="Times New Roman" w:cs="Times New Roman"/>
                <w:sz w:val="24"/>
                <w:szCs w:val="24"/>
              </w:rPr>
            </w:pPr>
            <w:r>
              <w:rPr>
                <w:rFonts w:ascii="Times New Roman" w:hAnsi="Times New Roman" w:cs="Times New Roman"/>
                <w:sz w:val="24"/>
                <w:szCs w:val="24"/>
              </w:rPr>
              <w:t>Показателя – 0,</w:t>
            </w:r>
            <w:r w:rsidR="00132654">
              <w:rPr>
                <w:rFonts w:ascii="Times New Roman" w:hAnsi="Times New Roman" w:cs="Times New Roman"/>
                <w:sz w:val="24"/>
                <w:szCs w:val="24"/>
              </w:rPr>
              <w:t>5</w:t>
            </w:r>
          </w:p>
        </w:tc>
        <w:tc>
          <w:tcPr>
            <w:tcW w:w="3300" w:type="pct"/>
            <w:vAlign w:val="center"/>
          </w:tcPr>
          <w:p w:rsidR="00017FFB" w:rsidRPr="00ED6ECE" w:rsidRDefault="007120A4" w:rsidP="00E13FE5">
            <w:pPr>
              <w:jc w:val="center"/>
              <w:rPr>
                <w:rFonts w:ascii="Times New Roman" w:hAnsi="Times New Roman" w:cs="Times New Roman"/>
                <w:sz w:val="24"/>
                <w:szCs w:val="24"/>
              </w:rPr>
            </w:pPr>
            <w:r w:rsidRPr="00ED6ECE">
              <w:rPr>
                <w:rFonts w:ascii="Times New Roman" w:hAnsi="Times New Roman" w:cs="Times New Roman"/>
                <w:sz w:val="24"/>
                <w:szCs w:val="24"/>
              </w:rPr>
              <w:t>Опыт</w:t>
            </w:r>
          </w:p>
        </w:tc>
      </w:tr>
      <w:tr w:rsidR="00017FFB" w:rsidRPr="00ED6ECE" w:rsidTr="005B0B96">
        <w:trPr>
          <w:trHeight w:val="990"/>
        </w:trPr>
        <w:tc>
          <w:tcPr>
            <w:tcW w:w="842" w:type="pct"/>
          </w:tcPr>
          <w:p w:rsidR="00017FFB" w:rsidRPr="00ED6ECE" w:rsidRDefault="00017FFB" w:rsidP="008E2497">
            <w:pPr>
              <w:rPr>
                <w:rFonts w:ascii="Times New Roman" w:hAnsi="Times New Roman" w:cs="Times New Roman"/>
                <w:sz w:val="24"/>
                <w:szCs w:val="24"/>
              </w:rPr>
            </w:pPr>
            <w:r w:rsidRPr="00ED6ECE">
              <w:rPr>
                <w:rFonts w:ascii="Times New Roman" w:hAnsi="Times New Roman" w:cs="Times New Roman"/>
                <w:sz w:val="24"/>
                <w:szCs w:val="24"/>
              </w:rPr>
              <w:t>Опыт участника по успешной поставке товаров, выполнению работ, оказани</w:t>
            </w:r>
            <w:r w:rsidR="00ED6ECE" w:rsidRPr="00ED6ECE">
              <w:rPr>
                <w:rFonts w:ascii="Times New Roman" w:hAnsi="Times New Roman" w:cs="Times New Roman"/>
                <w:sz w:val="24"/>
                <w:szCs w:val="24"/>
              </w:rPr>
              <w:t>ю услуг сопоставимого характера</w:t>
            </w:r>
          </w:p>
          <w:p w:rsidR="00017FFB" w:rsidRPr="00ED6ECE" w:rsidRDefault="00017FFB" w:rsidP="008E2497">
            <w:pPr>
              <w:rPr>
                <w:rFonts w:ascii="Times New Roman" w:hAnsi="Times New Roman" w:cs="Times New Roman"/>
                <w:sz w:val="24"/>
                <w:szCs w:val="24"/>
              </w:rPr>
            </w:pPr>
          </w:p>
        </w:tc>
        <w:tc>
          <w:tcPr>
            <w:tcW w:w="858" w:type="pct"/>
          </w:tcPr>
          <w:p w:rsidR="00017FFB" w:rsidRPr="00ED6ECE" w:rsidRDefault="00017FFB" w:rsidP="008E2497">
            <w:pPr>
              <w:rPr>
                <w:rFonts w:ascii="Times New Roman" w:hAnsi="Times New Roman" w:cs="Times New Roman"/>
                <w:sz w:val="24"/>
                <w:szCs w:val="24"/>
              </w:rPr>
            </w:pPr>
            <w:r w:rsidRPr="00ED6ECE">
              <w:rPr>
                <w:rFonts w:ascii="Times New Roman" w:hAnsi="Times New Roman" w:cs="Times New Roman"/>
                <w:sz w:val="24"/>
                <w:szCs w:val="24"/>
              </w:rPr>
              <w:t>Минимальное значение -0</w:t>
            </w:r>
          </w:p>
          <w:p w:rsidR="00017FFB" w:rsidRPr="00ED6ECE" w:rsidRDefault="00017FFB" w:rsidP="00132654">
            <w:pPr>
              <w:rPr>
                <w:rFonts w:ascii="Times New Roman" w:hAnsi="Times New Roman" w:cs="Times New Roman"/>
                <w:sz w:val="24"/>
                <w:szCs w:val="24"/>
              </w:rPr>
            </w:pPr>
            <w:r w:rsidRPr="00ED6ECE">
              <w:rPr>
                <w:rFonts w:ascii="Times New Roman" w:hAnsi="Times New Roman" w:cs="Times New Roman"/>
                <w:sz w:val="24"/>
                <w:szCs w:val="24"/>
              </w:rPr>
              <w:t xml:space="preserve">Максимальное значение - </w:t>
            </w:r>
            <w:r w:rsidR="00132654">
              <w:rPr>
                <w:rFonts w:ascii="Times New Roman" w:hAnsi="Times New Roman" w:cs="Times New Roman"/>
                <w:sz w:val="24"/>
                <w:szCs w:val="24"/>
              </w:rPr>
              <w:t>5</w:t>
            </w:r>
            <w:r w:rsidR="007120A4" w:rsidRPr="00ED6ECE">
              <w:rPr>
                <w:rFonts w:ascii="Times New Roman" w:hAnsi="Times New Roman" w:cs="Times New Roman"/>
                <w:sz w:val="24"/>
                <w:szCs w:val="24"/>
              </w:rPr>
              <w:t>0</w:t>
            </w:r>
          </w:p>
        </w:tc>
        <w:tc>
          <w:tcPr>
            <w:tcW w:w="3300" w:type="pct"/>
          </w:tcPr>
          <w:p w:rsidR="00017FFB" w:rsidRDefault="00017FFB" w:rsidP="008E2497">
            <w:pPr>
              <w:rPr>
                <w:rFonts w:ascii="Times New Roman" w:hAnsi="Times New Roman" w:cs="Times New Roman"/>
                <w:sz w:val="24"/>
                <w:szCs w:val="24"/>
              </w:rPr>
            </w:pPr>
            <w:r w:rsidRPr="00ED6ECE">
              <w:rPr>
                <w:rFonts w:ascii="Times New Roman" w:hAnsi="Times New Roman" w:cs="Times New Roman"/>
                <w:sz w:val="24"/>
                <w:szCs w:val="24"/>
              </w:rPr>
              <w:t>Оценивается предложение участника: «Опыт участника по успешной поставке товаров, выполнению работ, оказанию услуг сопоставимого характера»</w:t>
            </w:r>
          </w:p>
          <w:p w:rsidR="0049716C" w:rsidRPr="00ED6ECE" w:rsidRDefault="0049716C" w:rsidP="008E2497">
            <w:pPr>
              <w:rPr>
                <w:rFonts w:ascii="Times New Roman" w:hAnsi="Times New Roman" w:cs="Times New Roman"/>
                <w:sz w:val="24"/>
                <w:szCs w:val="24"/>
              </w:rPr>
            </w:pPr>
          </w:p>
          <w:p w:rsidR="00017FFB" w:rsidRPr="00ED6ECE" w:rsidRDefault="00017FFB" w:rsidP="008E2497">
            <w:pPr>
              <w:rPr>
                <w:rFonts w:ascii="Times New Roman" w:hAnsi="Times New Roman" w:cs="Times New Roman"/>
                <w:sz w:val="24"/>
                <w:szCs w:val="24"/>
              </w:rPr>
            </w:pPr>
            <w:r w:rsidRPr="00ED6ECE">
              <w:rPr>
                <w:rFonts w:ascii="Times New Roman" w:hAnsi="Times New Roman" w:cs="Times New Roman"/>
                <w:sz w:val="24"/>
                <w:szCs w:val="24"/>
              </w:rPr>
              <w:t>Сопоставимый характер: «</w:t>
            </w:r>
            <w:r w:rsidRPr="00132654">
              <w:rPr>
                <w:rFonts w:ascii="Times New Roman" w:hAnsi="Times New Roman" w:cs="Times New Roman"/>
                <w:b/>
                <w:sz w:val="24"/>
                <w:szCs w:val="24"/>
              </w:rPr>
              <w:t>Опыт по техническому обслуживанию</w:t>
            </w:r>
            <w:r w:rsidR="00EB1DB4" w:rsidRPr="00132654">
              <w:rPr>
                <w:rFonts w:ascii="Times New Roman" w:hAnsi="Times New Roman" w:cs="Times New Roman"/>
                <w:b/>
                <w:sz w:val="24"/>
                <w:szCs w:val="24"/>
              </w:rPr>
              <w:t xml:space="preserve"> лифтов с системами лифтовой диспетчерской связи</w:t>
            </w:r>
            <w:r w:rsidRPr="00ED6ECE">
              <w:rPr>
                <w:rFonts w:ascii="Times New Roman" w:hAnsi="Times New Roman" w:cs="Times New Roman"/>
                <w:sz w:val="24"/>
                <w:szCs w:val="24"/>
              </w:rPr>
              <w:t>»</w:t>
            </w:r>
          </w:p>
          <w:p w:rsidR="00017FFB" w:rsidRDefault="003F698A" w:rsidP="008E2497">
            <w:pPr>
              <w:rPr>
                <w:rFonts w:ascii="Times New Roman" w:hAnsi="Times New Roman" w:cs="Times New Roman"/>
                <w:sz w:val="24"/>
                <w:szCs w:val="24"/>
              </w:rPr>
            </w:pPr>
            <w:r w:rsidRPr="003F698A">
              <w:rPr>
                <w:rFonts w:ascii="Times New Roman" w:hAnsi="Times New Roman" w:cs="Times New Roman"/>
                <w:sz w:val="24"/>
                <w:szCs w:val="24"/>
              </w:rPr>
              <w:t>Последний акт, составленный при исполнении контракта (контрактов)/договора (договоров), должен быть подписан не ранее чем за 5 лет до даты окончания срока подачи заявок</w:t>
            </w:r>
            <w:r w:rsidR="002579EE">
              <w:rPr>
                <w:rFonts w:ascii="Times New Roman" w:hAnsi="Times New Roman" w:cs="Times New Roman"/>
                <w:sz w:val="24"/>
                <w:szCs w:val="24"/>
              </w:rPr>
              <w:t>.</w:t>
            </w:r>
          </w:p>
          <w:p w:rsidR="00BC6326" w:rsidRDefault="00BC6326" w:rsidP="008E2497">
            <w:pPr>
              <w:rPr>
                <w:rFonts w:ascii="Times New Roman" w:hAnsi="Times New Roman" w:cs="Times New Roman"/>
                <w:sz w:val="24"/>
                <w:szCs w:val="24"/>
              </w:rPr>
            </w:pPr>
            <w:r w:rsidRPr="00BC6326">
              <w:rPr>
                <w:rFonts w:ascii="Times New Roman" w:hAnsi="Times New Roman" w:cs="Times New Roman"/>
                <w:sz w:val="24"/>
                <w:szCs w:val="24"/>
              </w:rPr>
              <w:t>К оценке принимаются исполненные участником закупки с учетом правопреемства (в случае наличия в заявке подтверждающего документа)</w:t>
            </w:r>
            <w:r w:rsidRPr="00774E85">
              <w:rPr>
                <w:rFonts w:ascii="Times New Roman" w:hAnsi="Times New Roman" w:cs="Times New Roman"/>
                <w:b/>
                <w:sz w:val="24"/>
                <w:szCs w:val="24"/>
              </w:rPr>
              <w:t xml:space="preserve"> контракты, заключенные и исполненные в соответствии с Федеральным законом № 44-ФЗ, и договоры, заключенные и исполненные в соответствии с Федеральным законом № 223-ФЗ «О закупках товаров, работ, услуг отдельными видами юридических лиц».</w:t>
            </w:r>
          </w:p>
          <w:p w:rsidR="00BC6326" w:rsidRPr="00BC6326" w:rsidRDefault="00BC6326" w:rsidP="00BC6326">
            <w:pPr>
              <w:rPr>
                <w:rFonts w:ascii="Times New Roman" w:hAnsi="Times New Roman" w:cs="Times New Roman"/>
                <w:sz w:val="24"/>
                <w:szCs w:val="24"/>
              </w:rPr>
            </w:pPr>
            <w:r w:rsidRPr="00BC6326">
              <w:rPr>
                <w:rFonts w:ascii="Times New Roman" w:hAnsi="Times New Roman" w:cs="Times New Roman"/>
                <w:sz w:val="24"/>
                <w:szCs w:val="24"/>
              </w:rPr>
              <w:t>К оценке принимаются документы: исполненный договор (договоры); акт (акты) приемки выполненных работ (оказанных услуг), составленные при исполнении такого контракта (контрактов)/договора (договоров), в случае их представления в заявке в полном объеме и со всеми приложениями.</w:t>
            </w:r>
          </w:p>
          <w:p w:rsidR="00BC6326" w:rsidRPr="00ED6ECE" w:rsidRDefault="00BC6326" w:rsidP="00BC6326">
            <w:pPr>
              <w:rPr>
                <w:rFonts w:ascii="Times New Roman" w:hAnsi="Times New Roman" w:cs="Times New Roman"/>
                <w:sz w:val="24"/>
                <w:szCs w:val="24"/>
              </w:rPr>
            </w:pPr>
            <w:r w:rsidRPr="00BC6326">
              <w:rPr>
                <w:rFonts w:ascii="Times New Roman" w:hAnsi="Times New Roman" w:cs="Times New Roman"/>
                <w:sz w:val="24"/>
                <w:szCs w:val="24"/>
              </w:rPr>
              <w:t>Документы направляются участником закупки в форме электронных документов или в форме электронных образов бумажных документов. При этом документы должны быть представлены в полном объеме и со всеми приложениями в виде неповторяющихся, полно читаемых копий, на которых видны необходимые подписи и печати (при наличии).</w:t>
            </w:r>
          </w:p>
          <w:p w:rsidR="00017FFB" w:rsidRPr="00ED6ECE" w:rsidRDefault="00017FFB" w:rsidP="008E2497">
            <w:pPr>
              <w:rPr>
                <w:rFonts w:ascii="Times New Roman" w:hAnsi="Times New Roman" w:cs="Times New Roman"/>
                <w:sz w:val="24"/>
                <w:szCs w:val="24"/>
              </w:rPr>
            </w:pPr>
            <w:r w:rsidRPr="00ED6ECE">
              <w:rPr>
                <w:rFonts w:ascii="Times New Roman" w:hAnsi="Times New Roman" w:cs="Times New Roman"/>
                <w:sz w:val="24"/>
                <w:szCs w:val="24"/>
              </w:rPr>
              <w:t>Подтверждается копиями договоров (контрактов), актами оказанных услуг по таким договорам (контрактам)</w:t>
            </w:r>
            <w:r w:rsidR="002579EE">
              <w:rPr>
                <w:rFonts w:ascii="Times New Roman" w:hAnsi="Times New Roman" w:cs="Times New Roman"/>
                <w:sz w:val="24"/>
                <w:szCs w:val="24"/>
              </w:rPr>
              <w:t>, подписанных</w:t>
            </w:r>
            <w:r w:rsidRPr="00ED6ECE">
              <w:rPr>
                <w:rFonts w:ascii="Times New Roman" w:hAnsi="Times New Roman" w:cs="Times New Roman"/>
                <w:sz w:val="24"/>
                <w:szCs w:val="24"/>
              </w:rPr>
              <w:t xml:space="preserve"> обеими сторонами, согласно которым Комиссия по рассмотрению заявок сможет сделать однозначный вывод об оказании услуг.</w:t>
            </w:r>
          </w:p>
          <w:p w:rsidR="00017FFB" w:rsidRPr="00ED6ECE" w:rsidRDefault="00017FFB" w:rsidP="008E2497">
            <w:pPr>
              <w:rPr>
                <w:rFonts w:ascii="Times New Roman" w:hAnsi="Times New Roman" w:cs="Times New Roman"/>
                <w:sz w:val="24"/>
                <w:szCs w:val="24"/>
              </w:rPr>
            </w:pPr>
            <w:r w:rsidRPr="00ED6ECE">
              <w:rPr>
                <w:rFonts w:ascii="Times New Roman" w:hAnsi="Times New Roman" w:cs="Times New Roman"/>
                <w:sz w:val="24"/>
                <w:szCs w:val="24"/>
              </w:rPr>
              <w:t xml:space="preserve">Не 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w:t>
            </w:r>
            <w:r w:rsidRPr="00ED6ECE">
              <w:rPr>
                <w:rFonts w:ascii="Times New Roman" w:hAnsi="Times New Roman" w:cs="Times New Roman"/>
                <w:sz w:val="24"/>
                <w:szCs w:val="24"/>
              </w:rPr>
              <w:lastRenderedPageBreak/>
              <w:t>участниками закупки, которые подтверждены документально в составе заявки на участие в конкурсе.</w:t>
            </w:r>
          </w:p>
          <w:p w:rsidR="00ED6ECE" w:rsidRPr="00ED6ECE" w:rsidRDefault="00ED6ECE" w:rsidP="008E2497">
            <w:pPr>
              <w:rPr>
                <w:rFonts w:ascii="Times New Roman" w:hAnsi="Times New Roman" w:cs="Times New Roman"/>
                <w:sz w:val="24"/>
                <w:szCs w:val="24"/>
              </w:rPr>
            </w:pPr>
          </w:p>
          <w:p w:rsidR="00ED6ECE" w:rsidRPr="00ED6ECE" w:rsidRDefault="00ED6ECE" w:rsidP="00ED6ECE">
            <w:pPr>
              <w:spacing w:line="240" w:lineRule="atLeast"/>
              <w:rPr>
                <w:rFonts w:ascii="Times New Roman" w:hAnsi="Times New Roman" w:cs="Times New Roman"/>
                <w:sz w:val="24"/>
                <w:szCs w:val="24"/>
              </w:rPr>
            </w:pPr>
            <w:r w:rsidRPr="00ED6ECE">
              <w:rPr>
                <w:rFonts w:ascii="Times New Roman" w:hAnsi="Times New Roman" w:cs="Times New Roman"/>
                <w:sz w:val="24"/>
                <w:szCs w:val="24"/>
              </w:rPr>
              <w:t xml:space="preserve">Порядок оценки: </w:t>
            </w:r>
          </w:p>
          <w:p w:rsidR="00ED6ECE" w:rsidRPr="00ED6ECE" w:rsidRDefault="00ED6ECE" w:rsidP="00ED6ECE">
            <w:pPr>
              <w:spacing w:line="240" w:lineRule="atLeast"/>
              <w:rPr>
                <w:rFonts w:ascii="Times New Roman" w:hAnsi="Times New Roman" w:cs="Times New Roman"/>
                <w:sz w:val="24"/>
                <w:szCs w:val="24"/>
              </w:rPr>
            </w:pPr>
            <w:r w:rsidRPr="00ED6ECE">
              <w:rPr>
                <w:rFonts w:ascii="Times New Roman" w:hAnsi="Times New Roman" w:cs="Times New Roman"/>
                <w:sz w:val="24"/>
                <w:szCs w:val="24"/>
              </w:rPr>
              <w:t>Количество баллов (НЦБ</w:t>
            </w:r>
            <w:proofErr w:type="spellStart"/>
            <w:r w:rsidRPr="00ED6ECE">
              <w:rPr>
                <w:rFonts w:ascii="Times New Roman" w:hAnsi="Times New Roman" w:cs="Times New Roman"/>
                <w:sz w:val="24"/>
                <w:szCs w:val="24"/>
                <w:vertAlign w:val="subscript"/>
                <w:lang w:val="en-US"/>
              </w:rPr>
              <w:t>i</w:t>
            </w:r>
            <w:proofErr w:type="spellEnd"/>
            <w:r w:rsidRPr="00ED6ECE">
              <w:rPr>
                <w:rFonts w:ascii="Times New Roman" w:hAnsi="Times New Roman" w:cs="Times New Roman"/>
                <w:sz w:val="24"/>
                <w:szCs w:val="24"/>
              </w:rPr>
              <w:t>), определяется по формуле:</w:t>
            </w:r>
          </w:p>
          <w:p w:rsidR="00ED6ECE" w:rsidRPr="00ED6ECE" w:rsidRDefault="00ED6ECE" w:rsidP="00ED6ECE">
            <w:pPr>
              <w:spacing w:line="240" w:lineRule="atLeast"/>
              <w:ind w:firstLine="426"/>
              <w:rPr>
                <w:rFonts w:ascii="Times New Roman" w:hAnsi="Times New Roman" w:cs="Times New Roman"/>
                <w:sz w:val="24"/>
                <w:szCs w:val="24"/>
              </w:rPr>
            </w:pPr>
            <w:r w:rsidRPr="00ED6ECE">
              <w:rPr>
                <w:rFonts w:ascii="Times New Roman" w:hAnsi="Times New Roman" w:cs="Times New Roman"/>
                <w:noProof/>
                <w:position w:val="-14"/>
                <w:sz w:val="24"/>
                <w:szCs w:val="24"/>
                <w:lang w:eastAsia="ru-RU"/>
              </w:rPr>
              <w:drawing>
                <wp:inline distT="0" distB="0" distL="0" distR="0" wp14:anchorId="784FC402" wp14:editId="271F8906">
                  <wp:extent cx="17716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266700"/>
                          </a:xfrm>
                          <a:prstGeom prst="rect">
                            <a:avLst/>
                          </a:prstGeom>
                          <a:noFill/>
                          <a:ln>
                            <a:noFill/>
                          </a:ln>
                        </pic:spPr>
                      </pic:pic>
                    </a:graphicData>
                  </a:graphic>
                </wp:inline>
              </w:drawing>
            </w:r>
            <w:r w:rsidRPr="00ED6ECE">
              <w:rPr>
                <w:rFonts w:ascii="Times New Roman" w:hAnsi="Times New Roman" w:cs="Times New Roman"/>
                <w:sz w:val="24"/>
                <w:szCs w:val="24"/>
              </w:rPr>
              <w:t>,</w:t>
            </w:r>
            <w:r w:rsidRPr="00ED6ECE">
              <w:rPr>
                <w:rFonts w:ascii="Times New Roman" w:hAnsi="Times New Roman" w:cs="Times New Roman"/>
                <w:sz w:val="24"/>
                <w:szCs w:val="24"/>
              </w:rPr>
              <w:tab/>
            </w:r>
          </w:p>
          <w:p w:rsidR="00ED6ECE" w:rsidRPr="00ED6ECE" w:rsidRDefault="00ED6ECE" w:rsidP="00ED6ECE">
            <w:pPr>
              <w:spacing w:line="240" w:lineRule="atLeast"/>
              <w:ind w:firstLine="426"/>
              <w:rPr>
                <w:rFonts w:ascii="Times New Roman" w:hAnsi="Times New Roman" w:cs="Times New Roman"/>
                <w:sz w:val="24"/>
                <w:szCs w:val="24"/>
              </w:rPr>
            </w:pPr>
            <w:r w:rsidRPr="00ED6ECE">
              <w:rPr>
                <w:rFonts w:ascii="Times New Roman" w:hAnsi="Times New Roman" w:cs="Times New Roman"/>
                <w:sz w:val="24"/>
                <w:szCs w:val="24"/>
              </w:rPr>
              <w:t>где:</w:t>
            </w:r>
          </w:p>
          <w:p w:rsidR="00ED6ECE" w:rsidRPr="00ED6ECE" w:rsidRDefault="00ED6ECE" w:rsidP="00ED6ECE">
            <w:pPr>
              <w:spacing w:line="240" w:lineRule="atLeast"/>
              <w:ind w:firstLine="426"/>
              <w:rPr>
                <w:rFonts w:ascii="Times New Roman" w:hAnsi="Times New Roman" w:cs="Times New Roman"/>
                <w:sz w:val="24"/>
                <w:szCs w:val="24"/>
              </w:rPr>
            </w:pPr>
            <w:r w:rsidRPr="00ED6ECE">
              <w:rPr>
                <w:rFonts w:ascii="Times New Roman" w:hAnsi="Times New Roman" w:cs="Times New Roman"/>
                <w:sz w:val="24"/>
                <w:szCs w:val="24"/>
              </w:rPr>
              <w:t>КЗ - коэффициент значимости показателя;</w:t>
            </w:r>
          </w:p>
          <w:p w:rsidR="00ED6ECE" w:rsidRPr="00ED6ECE" w:rsidRDefault="00ED6ECE" w:rsidP="00ED6ECE">
            <w:pPr>
              <w:spacing w:line="240" w:lineRule="atLeast"/>
              <w:ind w:firstLine="426"/>
              <w:rPr>
                <w:rFonts w:ascii="Times New Roman" w:hAnsi="Times New Roman" w:cs="Times New Roman"/>
                <w:sz w:val="24"/>
                <w:szCs w:val="24"/>
              </w:rPr>
            </w:pPr>
            <w:proofErr w:type="spellStart"/>
            <w:r w:rsidRPr="00ED6ECE">
              <w:rPr>
                <w:rFonts w:ascii="Times New Roman" w:hAnsi="Times New Roman" w:cs="Times New Roman"/>
                <w:sz w:val="24"/>
                <w:szCs w:val="24"/>
              </w:rPr>
              <w:t>К</w:t>
            </w:r>
            <w:proofErr w:type="gramStart"/>
            <w:r w:rsidRPr="00ED6ECE">
              <w:rPr>
                <w:rFonts w:ascii="Times New Roman" w:hAnsi="Times New Roman" w:cs="Times New Roman"/>
                <w:sz w:val="24"/>
                <w:szCs w:val="24"/>
                <w:vertAlign w:val="subscript"/>
              </w:rPr>
              <w:t>i</w:t>
            </w:r>
            <w:proofErr w:type="spellEnd"/>
            <w:r w:rsidRPr="00ED6ECE">
              <w:rPr>
                <w:rFonts w:ascii="Times New Roman" w:hAnsi="Times New Roman" w:cs="Times New Roman"/>
                <w:sz w:val="24"/>
                <w:szCs w:val="24"/>
              </w:rPr>
              <w:t xml:space="preserve">  -</w:t>
            </w:r>
            <w:proofErr w:type="gramEnd"/>
            <w:r w:rsidRPr="00ED6ECE">
              <w:rPr>
                <w:rFonts w:ascii="Times New Roman" w:hAnsi="Times New Roman" w:cs="Times New Roman"/>
                <w:sz w:val="24"/>
                <w:szCs w:val="24"/>
              </w:rPr>
              <w:t xml:space="preserve"> предложение участника закупки, заявка (предложение) которого оценивается;</w:t>
            </w:r>
          </w:p>
          <w:p w:rsidR="00ED6ECE" w:rsidRDefault="00ED6ECE" w:rsidP="00ED6ECE">
            <w:pPr>
              <w:spacing w:line="240" w:lineRule="atLeast"/>
              <w:ind w:firstLine="426"/>
              <w:rPr>
                <w:rFonts w:ascii="Times New Roman" w:hAnsi="Times New Roman" w:cs="Times New Roman"/>
                <w:sz w:val="24"/>
                <w:szCs w:val="24"/>
              </w:rPr>
            </w:pPr>
            <w:proofErr w:type="spellStart"/>
            <w:r w:rsidRPr="00ED6ECE">
              <w:rPr>
                <w:rFonts w:ascii="Times New Roman" w:hAnsi="Times New Roman" w:cs="Times New Roman"/>
                <w:sz w:val="24"/>
                <w:szCs w:val="24"/>
              </w:rPr>
              <w:t>К</w:t>
            </w:r>
            <w:r w:rsidRPr="00ED6ECE">
              <w:rPr>
                <w:rFonts w:ascii="Times New Roman" w:hAnsi="Times New Roman" w:cs="Times New Roman"/>
                <w:sz w:val="24"/>
                <w:szCs w:val="24"/>
                <w:vertAlign w:val="subscript"/>
              </w:rPr>
              <w:t>max</w:t>
            </w:r>
            <w:proofErr w:type="spellEnd"/>
            <w:r w:rsidRPr="00ED6ECE">
              <w:rPr>
                <w:rFonts w:ascii="Times New Roman" w:hAnsi="Times New Roman" w:cs="Times New Roman"/>
                <w:sz w:val="24"/>
                <w:szCs w:val="24"/>
              </w:rPr>
              <w:t>- максимальное (лучшее) предложение среди всех предложений по показателю, сделанных участниками закупки;</w:t>
            </w:r>
          </w:p>
          <w:p w:rsidR="0049716C" w:rsidRPr="00ED6ECE" w:rsidRDefault="0049716C" w:rsidP="00ED6ECE">
            <w:pPr>
              <w:spacing w:line="240" w:lineRule="atLeast"/>
              <w:ind w:firstLine="426"/>
              <w:rPr>
                <w:rFonts w:ascii="Times New Roman" w:hAnsi="Times New Roman" w:cs="Times New Roman"/>
                <w:sz w:val="24"/>
                <w:szCs w:val="24"/>
              </w:rPr>
            </w:pPr>
          </w:p>
        </w:tc>
      </w:tr>
      <w:tr w:rsidR="00E13FE5" w:rsidRPr="00ED6ECE" w:rsidTr="008E2497">
        <w:tc>
          <w:tcPr>
            <w:tcW w:w="842" w:type="pct"/>
            <w:vAlign w:val="center"/>
          </w:tcPr>
          <w:p w:rsidR="00E13FE5" w:rsidRPr="00ED6ECE" w:rsidRDefault="00E13FE5" w:rsidP="008E2497">
            <w:pPr>
              <w:jc w:val="center"/>
              <w:rPr>
                <w:rFonts w:ascii="Times New Roman" w:hAnsi="Times New Roman" w:cs="Times New Roman"/>
                <w:sz w:val="24"/>
                <w:szCs w:val="24"/>
              </w:rPr>
            </w:pPr>
            <w:r w:rsidRPr="00ED6ECE">
              <w:rPr>
                <w:rFonts w:ascii="Times New Roman" w:hAnsi="Times New Roman" w:cs="Times New Roman"/>
                <w:sz w:val="24"/>
                <w:szCs w:val="24"/>
              </w:rPr>
              <w:lastRenderedPageBreak/>
              <w:t>2</w:t>
            </w:r>
          </w:p>
        </w:tc>
        <w:tc>
          <w:tcPr>
            <w:tcW w:w="858" w:type="pct"/>
          </w:tcPr>
          <w:p w:rsidR="00E13FE5" w:rsidRPr="00ED6ECE" w:rsidRDefault="00E13FE5" w:rsidP="008E2497">
            <w:pPr>
              <w:rPr>
                <w:rFonts w:ascii="Times New Roman" w:hAnsi="Times New Roman" w:cs="Times New Roman"/>
                <w:sz w:val="24"/>
                <w:szCs w:val="24"/>
              </w:rPr>
            </w:pPr>
            <w:r w:rsidRPr="00ED6ECE">
              <w:rPr>
                <w:rFonts w:ascii="Times New Roman" w:hAnsi="Times New Roman" w:cs="Times New Roman"/>
                <w:sz w:val="24"/>
                <w:szCs w:val="24"/>
              </w:rPr>
              <w:t>Коэффициент значимости</w:t>
            </w:r>
          </w:p>
          <w:p w:rsidR="00E13FE5" w:rsidRPr="00ED6ECE" w:rsidRDefault="00E13FE5" w:rsidP="00132654">
            <w:pPr>
              <w:rPr>
                <w:rFonts w:ascii="Times New Roman" w:hAnsi="Times New Roman" w:cs="Times New Roman"/>
                <w:sz w:val="24"/>
                <w:szCs w:val="24"/>
              </w:rPr>
            </w:pPr>
            <w:r>
              <w:rPr>
                <w:rFonts w:ascii="Times New Roman" w:hAnsi="Times New Roman" w:cs="Times New Roman"/>
                <w:sz w:val="24"/>
                <w:szCs w:val="24"/>
              </w:rPr>
              <w:t>Показателя – 0,</w:t>
            </w:r>
            <w:r w:rsidR="00132654">
              <w:rPr>
                <w:rFonts w:ascii="Times New Roman" w:hAnsi="Times New Roman" w:cs="Times New Roman"/>
                <w:sz w:val="24"/>
                <w:szCs w:val="24"/>
              </w:rPr>
              <w:t>3</w:t>
            </w:r>
          </w:p>
        </w:tc>
        <w:tc>
          <w:tcPr>
            <w:tcW w:w="3300" w:type="pct"/>
            <w:vAlign w:val="center"/>
          </w:tcPr>
          <w:p w:rsidR="00E13FE5" w:rsidRPr="00ED6ECE" w:rsidRDefault="00E13FE5" w:rsidP="008E2497">
            <w:pPr>
              <w:jc w:val="center"/>
              <w:rPr>
                <w:rFonts w:ascii="Times New Roman" w:hAnsi="Times New Roman" w:cs="Times New Roman"/>
                <w:sz w:val="24"/>
                <w:szCs w:val="24"/>
              </w:rPr>
            </w:pPr>
            <w:r w:rsidRPr="00ED6ECE">
              <w:rPr>
                <w:rFonts w:ascii="Times New Roman" w:hAnsi="Times New Roman" w:cs="Times New Roman"/>
                <w:sz w:val="24"/>
                <w:szCs w:val="24"/>
              </w:rPr>
              <w:t>Квалифицированные трудовые ресурсы</w:t>
            </w:r>
          </w:p>
        </w:tc>
      </w:tr>
      <w:tr w:rsidR="00E13FE5" w:rsidRPr="00ED6ECE" w:rsidTr="008E2497">
        <w:trPr>
          <w:trHeight w:val="3750"/>
        </w:trPr>
        <w:tc>
          <w:tcPr>
            <w:tcW w:w="842" w:type="pct"/>
          </w:tcPr>
          <w:p w:rsidR="00E13FE5" w:rsidRPr="00ED6ECE" w:rsidRDefault="00132654" w:rsidP="00F455E3">
            <w:pPr>
              <w:rPr>
                <w:rFonts w:ascii="Times New Roman" w:hAnsi="Times New Roman" w:cs="Times New Roman"/>
                <w:sz w:val="24"/>
                <w:szCs w:val="24"/>
              </w:rPr>
            </w:pPr>
            <w:r>
              <w:rPr>
                <w:rFonts w:ascii="Times New Roman" w:hAnsi="Times New Roman" w:cs="Times New Roman"/>
                <w:sz w:val="24"/>
                <w:szCs w:val="24"/>
              </w:rPr>
              <w:t>Н</w:t>
            </w:r>
            <w:r w:rsidRPr="00132654">
              <w:rPr>
                <w:rFonts w:ascii="Times New Roman" w:hAnsi="Times New Roman" w:cs="Times New Roman"/>
                <w:sz w:val="24"/>
                <w:szCs w:val="24"/>
              </w:rPr>
              <w:t>аличие у участников закупки специалистов и иных работников определенного уровня квалификации</w:t>
            </w:r>
          </w:p>
        </w:tc>
        <w:tc>
          <w:tcPr>
            <w:tcW w:w="858" w:type="pct"/>
          </w:tcPr>
          <w:p w:rsidR="00E13FE5" w:rsidRPr="00ED6ECE" w:rsidRDefault="00E13FE5" w:rsidP="008E2497">
            <w:pPr>
              <w:rPr>
                <w:rFonts w:ascii="Times New Roman" w:hAnsi="Times New Roman" w:cs="Times New Roman"/>
                <w:sz w:val="24"/>
                <w:szCs w:val="24"/>
              </w:rPr>
            </w:pPr>
            <w:r w:rsidRPr="00ED6ECE">
              <w:rPr>
                <w:rFonts w:ascii="Times New Roman" w:hAnsi="Times New Roman" w:cs="Times New Roman"/>
                <w:sz w:val="24"/>
                <w:szCs w:val="24"/>
              </w:rPr>
              <w:t>Минимальное значение -0</w:t>
            </w:r>
          </w:p>
          <w:p w:rsidR="00E13FE5" w:rsidRPr="00ED6ECE" w:rsidRDefault="00E13FE5" w:rsidP="00132654">
            <w:pPr>
              <w:rPr>
                <w:rFonts w:ascii="Times New Roman" w:hAnsi="Times New Roman" w:cs="Times New Roman"/>
                <w:sz w:val="24"/>
                <w:szCs w:val="24"/>
              </w:rPr>
            </w:pPr>
            <w:r w:rsidRPr="00ED6ECE">
              <w:rPr>
                <w:rFonts w:ascii="Times New Roman" w:hAnsi="Times New Roman" w:cs="Times New Roman"/>
                <w:sz w:val="24"/>
                <w:szCs w:val="24"/>
              </w:rPr>
              <w:t xml:space="preserve">Максимальное значение - </w:t>
            </w:r>
            <w:r w:rsidR="00132654">
              <w:rPr>
                <w:rFonts w:ascii="Times New Roman" w:hAnsi="Times New Roman" w:cs="Times New Roman"/>
                <w:sz w:val="24"/>
                <w:szCs w:val="24"/>
              </w:rPr>
              <w:t>3</w:t>
            </w:r>
            <w:r w:rsidRPr="00ED6ECE">
              <w:rPr>
                <w:rFonts w:ascii="Times New Roman" w:hAnsi="Times New Roman" w:cs="Times New Roman"/>
                <w:sz w:val="24"/>
                <w:szCs w:val="24"/>
              </w:rPr>
              <w:t>0</w:t>
            </w:r>
          </w:p>
        </w:tc>
        <w:tc>
          <w:tcPr>
            <w:tcW w:w="3300" w:type="pct"/>
          </w:tcPr>
          <w:p w:rsidR="00132654" w:rsidRDefault="00E13FE5" w:rsidP="008E2497">
            <w:pPr>
              <w:rPr>
                <w:rFonts w:ascii="Times New Roman" w:hAnsi="Times New Roman" w:cs="Times New Roman"/>
                <w:sz w:val="24"/>
                <w:szCs w:val="24"/>
              </w:rPr>
            </w:pPr>
            <w:r w:rsidRPr="00ED6ECE">
              <w:rPr>
                <w:rFonts w:ascii="Times New Roman" w:hAnsi="Times New Roman" w:cs="Times New Roman"/>
                <w:sz w:val="24"/>
                <w:szCs w:val="24"/>
              </w:rPr>
              <w:t>Оценивается предложение участника: «Наличие у участника квалифицированных трудовых ресурсов</w:t>
            </w:r>
            <w:r w:rsidR="00132654">
              <w:rPr>
                <w:rFonts w:ascii="Times New Roman" w:hAnsi="Times New Roman" w:cs="Times New Roman"/>
                <w:sz w:val="24"/>
                <w:szCs w:val="24"/>
              </w:rPr>
              <w:t>» по специальности:</w:t>
            </w:r>
          </w:p>
          <w:p w:rsidR="00E13FE5" w:rsidRPr="003F698A" w:rsidRDefault="00E13FE5" w:rsidP="008E2497">
            <w:pPr>
              <w:rPr>
                <w:rFonts w:ascii="Times New Roman" w:hAnsi="Times New Roman" w:cs="Times New Roman"/>
                <w:b/>
                <w:sz w:val="24"/>
                <w:szCs w:val="24"/>
              </w:rPr>
            </w:pPr>
            <w:r w:rsidRPr="00ED6ECE">
              <w:rPr>
                <w:rFonts w:ascii="Times New Roman" w:hAnsi="Times New Roman" w:cs="Times New Roman"/>
                <w:sz w:val="24"/>
                <w:szCs w:val="24"/>
              </w:rPr>
              <w:t xml:space="preserve"> </w:t>
            </w:r>
            <w:r w:rsidR="00EB1DB4" w:rsidRPr="003F698A">
              <w:rPr>
                <w:rFonts w:ascii="Times New Roman" w:hAnsi="Times New Roman" w:cs="Times New Roman"/>
                <w:b/>
                <w:sz w:val="24"/>
                <w:szCs w:val="24"/>
              </w:rPr>
              <w:t>–</w:t>
            </w:r>
            <w:r w:rsidRPr="003F698A">
              <w:rPr>
                <w:rFonts w:ascii="Times New Roman" w:hAnsi="Times New Roman" w:cs="Times New Roman"/>
                <w:b/>
                <w:sz w:val="24"/>
                <w:szCs w:val="24"/>
              </w:rPr>
              <w:t xml:space="preserve"> </w:t>
            </w:r>
            <w:r w:rsidR="003F698A" w:rsidRPr="003F698A">
              <w:rPr>
                <w:rFonts w:ascii="Times New Roman" w:hAnsi="Times New Roman" w:cs="Times New Roman"/>
                <w:b/>
                <w:sz w:val="24"/>
                <w:szCs w:val="24"/>
              </w:rPr>
              <w:t>Специалист по монтажу, наладке и ремонту механического оборудования подъемных сооружений;</w:t>
            </w:r>
          </w:p>
          <w:p w:rsidR="003F698A" w:rsidRDefault="003F698A" w:rsidP="008E2497">
            <w:pPr>
              <w:rPr>
                <w:rFonts w:ascii="Times New Roman" w:hAnsi="Times New Roman" w:cs="Times New Roman"/>
                <w:b/>
                <w:sz w:val="24"/>
                <w:szCs w:val="24"/>
              </w:rPr>
            </w:pPr>
            <w:r>
              <w:rPr>
                <w:rFonts w:ascii="Times New Roman" w:hAnsi="Times New Roman" w:cs="Times New Roman"/>
                <w:b/>
                <w:sz w:val="24"/>
                <w:szCs w:val="24"/>
              </w:rPr>
              <w:t xml:space="preserve">- </w:t>
            </w:r>
            <w:r w:rsidRPr="003F698A">
              <w:rPr>
                <w:rFonts w:ascii="Times New Roman" w:hAnsi="Times New Roman" w:cs="Times New Roman"/>
                <w:b/>
                <w:sz w:val="24"/>
                <w:szCs w:val="24"/>
              </w:rPr>
              <w:t>Специалист по монтажу, наладке и ремонту электрического оборудования подъемных сооружений</w:t>
            </w:r>
            <w:r>
              <w:rPr>
                <w:rFonts w:ascii="Times New Roman" w:hAnsi="Times New Roman" w:cs="Times New Roman"/>
                <w:b/>
                <w:sz w:val="24"/>
                <w:szCs w:val="24"/>
              </w:rPr>
              <w:t>;</w:t>
            </w:r>
          </w:p>
          <w:p w:rsidR="003F698A" w:rsidRDefault="003F698A" w:rsidP="008E2497">
            <w:pPr>
              <w:rPr>
                <w:rFonts w:ascii="Times New Roman" w:hAnsi="Times New Roman" w:cs="Times New Roman"/>
                <w:b/>
                <w:sz w:val="24"/>
                <w:szCs w:val="24"/>
              </w:rPr>
            </w:pPr>
            <w:r>
              <w:rPr>
                <w:rFonts w:ascii="Times New Roman" w:hAnsi="Times New Roman" w:cs="Times New Roman"/>
                <w:b/>
                <w:sz w:val="24"/>
                <w:szCs w:val="24"/>
              </w:rPr>
              <w:t xml:space="preserve">- </w:t>
            </w:r>
            <w:r w:rsidRPr="003F698A">
              <w:rPr>
                <w:rFonts w:ascii="Times New Roman" w:hAnsi="Times New Roman" w:cs="Times New Roman"/>
                <w:b/>
                <w:sz w:val="24"/>
                <w:szCs w:val="24"/>
              </w:rPr>
              <w:t>Специалист по монтажу и наладке приборов и систем безопасности подъемных сооружений</w:t>
            </w:r>
            <w:r>
              <w:rPr>
                <w:rFonts w:ascii="Times New Roman" w:hAnsi="Times New Roman" w:cs="Times New Roman"/>
                <w:b/>
                <w:sz w:val="24"/>
                <w:szCs w:val="24"/>
              </w:rPr>
              <w:t>;</w:t>
            </w:r>
          </w:p>
          <w:p w:rsidR="003F698A" w:rsidRDefault="003F698A" w:rsidP="008E2497">
            <w:pPr>
              <w:rPr>
                <w:rFonts w:ascii="Times New Roman" w:hAnsi="Times New Roman" w:cs="Times New Roman"/>
                <w:b/>
                <w:sz w:val="24"/>
                <w:szCs w:val="24"/>
              </w:rPr>
            </w:pPr>
            <w:r>
              <w:rPr>
                <w:rFonts w:ascii="Times New Roman" w:hAnsi="Times New Roman" w:cs="Times New Roman"/>
                <w:b/>
                <w:sz w:val="24"/>
                <w:szCs w:val="24"/>
              </w:rPr>
              <w:t xml:space="preserve">- </w:t>
            </w:r>
            <w:r w:rsidRPr="003F698A">
              <w:rPr>
                <w:rFonts w:ascii="Times New Roman" w:hAnsi="Times New Roman" w:cs="Times New Roman"/>
                <w:b/>
                <w:sz w:val="24"/>
                <w:szCs w:val="24"/>
              </w:rPr>
              <w:t>Специалист по монтажу и наладке электронного оборудования и систем подъемных сооружений</w:t>
            </w:r>
            <w:r>
              <w:rPr>
                <w:rFonts w:ascii="Times New Roman" w:hAnsi="Times New Roman" w:cs="Times New Roman"/>
                <w:b/>
                <w:sz w:val="24"/>
                <w:szCs w:val="24"/>
              </w:rPr>
              <w:t>;</w:t>
            </w:r>
          </w:p>
          <w:p w:rsidR="003F698A" w:rsidRDefault="003F698A" w:rsidP="008E2497">
            <w:pPr>
              <w:rPr>
                <w:rFonts w:ascii="Times New Roman" w:hAnsi="Times New Roman" w:cs="Times New Roman"/>
                <w:b/>
                <w:sz w:val="24"/>
                <w:szCs w:val="24"/>
              </w:rPr>
            </w:pPr>
            <w:r>
              <w:rPr>
                <w:rFonts w:ascii="Times New Roman" w:hAnsi="Times New Roman" w:cs="Times New Roman"/>
                <w:b/>
                <w:sz w:val="24"/>
                <w:szCs w:val="24"/>
              </w:rPr>
              <w:t xml:space="preserve">- </w:t>
            </w:r>
            <w:r w:rsidRPr="003F698A">
              <w:rPr>
                <w:rFonts w:ascii="Times New Roman" w:hAnsi="Times New Roman" w:cs="Times New Roman"/>
                <w:b/>
                <w:sz w:val="24"/>
                <w:szCs w:val="24"/>
              </w:rPr>
              <w:t>Специалист по ремонту электронного оборудования подъемных сооружений</w:t>
            </w:r>
          </w:p>
          <w:p w:rsidR="003F698A" w:rsidRDefault="003F698A" w:rsidP="008E2497">
            <w:pPr>
              <w:rPr>
                <w:rFonts w:ascii="Times New Roman" w:hAnsi="Times New Roman" w:cs="Times New Roman"/>
                <w:b/>
                <w:sz w:val="24"/>
                <w:szCs w:val="24"/>
              </w:rPr>
            </w:pPr>
            <w:r>
              <w:rPr>
                <w:rFonts w:ascii="Times New Roman" w:hAnsi="Times New Roman" w:cs="Times New Roman"/>
                <w:b/>
                <w:sz w:val="24"/>
                <w:szCs w:val="24"/>
              </w:rPr>
              <w:t xml:space="preserve">- </w:t>
            </w:r>
            <w:r w:rsidRPr="003F698A">
              <w:rPr>
                <w:rFonts w:ascii="Times New Roman" w:hAnsi="Times New Roman" w:cs="Times New Roman"/>
                <w:b/>
                <w:sz w:val="24"/>
                <w:szCs w:val="24"/>
              </w:rPr>
              <w:t>Специалист по обслуживанию подъемных сооружений</w:t>
            </w:r>
            <w:r>
              <w:rPr>
                <w:rFonts w:ascii="Times New Roman" w:hAnsi="Times New Roman" w:cs="Times New Roman"/>
                <w:b/>
                <w:sz w:val="24"/>
                <w:szCs w:val="24"/>
              </w:rPr>
              <w:t>;</w:t>
            </w:r>
          </w:p>
          <w:p w:rsidR="003F698A" w:rsidRDefault="003F698A" w:rsidP="008E2497">
            <w:pPr>
              <w:rPr>
                <w:rFonts w:ascii="Times New Roman" w:hAnsi="Times New Roman" w:cs="Times New Roman"/>
                <w:b/>
                <w:sz w:val="24"/>
                <w:szCs w:val="24"/>
              </w:rPr>
            </w:pPr>
            <w:r>
              <w:rPr>
                <w:rFonts w:ascii="Times New Roman" w:hAnsi="Times New Roman" w:cs="Times New Roman"/>
                <w:b/>
                <w:sz w:val="24"/>
                <w:szCs w:val="24"/>
              </w:rPr>
              <w:t xml:space="preserve">- </w:t>
            </w:r>
            <w:r w:rsidRPr="003F698A">
              <w:rPr>
                <w:rFonts w:ascii="Times New Roman" w:hAnsi="Times New Roman" w:cs="Times New Roman"/>
                <w:b/>
                <w:sz w:val="24"/>
                <w:szCs w:val="24"/>
              </w:rPr>
              <w:t>Специалист по монтажу, наладке и ремонту подъемных сооружений</w:t>
            </w:r>
            <w:r>
              <w:rPr>
                <w:rFonts w:ascii="Times New Roman" w:hAnsi="Times New Roman" w:cs="Times New Roman"/>
                <w:b/>
                <w:sz w:val="24"/>
                <w:szCs w:val="24"/>
              </w:rPr>
              <w:t>;</w:t>
            </w:r>
          </w:p>
          <w:p w:rsidR="00132654" w:rsidRPr="00ED6ECE" w:rsidRDefault="003F698A" w:rsidP="008E2497">
            <w:pPr>
              <w:rPr>
                <w:rFonts w:ascii="Times New Roman" w:hAnsi="Times New Roman" w:cs="Times New Roman"/>
                <w:sz w:val="24"/>
                <w:szCs w:val="24"/>
              </w:rPr>
            </w:pPr>
            <w:r>
              <w:rPr>
                <w:rFonts w:ascii="Times New Roman" w:hAnsi="Times New Roman" w:cs="Times New Roman"/>
                <w:b/>
                <w:sz w:val="24"/>
                <w:szCs w:val="24"/>
              </w:rPr>
              <w:t>- Д</w:t>
            </w:r>
            <w:r w:rsidR="00132654">
              <w:rPr>
                <w:rFonts w:ascii="Times New Roman" w:hAnsi="Times New Roman" w:cs="Times New Roman"/>
                <w:b/>
                <w:sz w:val="24"/>
                <w:szCs w:val="24"/>
              </w:rPr>
              <w:t>испетчер</w:t>
            </w:r>
            <w:r>
              <w:rPr>
                <w:rFonts w:ascii="Times New Roman" w:hAnsi="Times New Roman" w:cs="Times New Roman"/>
                <w:b/>
                <w:sz w:val="24"/>
                <w:szCs w:val="24"/>
              </w:rPr>
              <w:t xml:space="preserve"> аварийно-диспетчерской службы</w:t>
            </w:r>
          </w:p>
          <w:p w:rsidR="00E13FE5" w:rsidRDefault="00E13FE5" w:rsidP="008E2497">
            <w:pPr>
              <w:rPr>
                <w:rFonts w:ascii="Times New Roman" w:hAnsi="Times New Roman" w:cs="Times New Roman"/>
                <w:sz w:val="24"/>
                <w:szCs w:val="24"/>
              </w:rPr>
            </w:pPr>
          </w:p>
          <w:p w:rsidR="003F698A" w:rsidRDefault="003F698A" w:rsidP="008E2497">
            <w:pPr>
              <w:rPr>
                <w:rFonts w:ascii="Times New Roman" w:hAnsi="Times New Roman" w:cs="Times New Roman"/>
                <w:sz w:val="24"/>
                <w:szCs w:val="24"/>
              </w:rPr>
            </w:pPr>
            <w:r>
              <w:rPr>
                <w:rFonts w:ascii="Times New Roman" w:hAnsi="Times New Roman" w:cs="Times New Roman"/>
                <w:sz w:val="24"/>
                <w:szCs w:val="24"/>
              </w:rPr>
              <w:t>Т</w:t>
            </w:r>
            <w:r w:rsidRPr="003F698A">
              <w:rPr>
                <w:rFonts w:ascii="Times New Roman" w:hAnsi="Times New Roman" w:cs="Times New Roman"/>
                <w:sz w:val="24"/>
                <w:szCs w:val="24"/>
              </w:rPr>
              <w:t>ребования к квалификации</w:t>
            </w:r>
            <w:r>
              <w:rPr>
                <w:rFonts w:ascii="Times New Roman" w:hAnsi="Times New Roman" w:cs="Times New Roman"/>
                <w:sz w:val="24"/>
                <w:szCs w:val="24"/>
              </w:rPr>
              <w:t xml:space="preserve"> предъявляется</w:t>
            </w:r>
            <w:r w:rsidRPr="003F698A">
              <w:rPr>
                <w:rFonts w:ascii="Times New Roman" w:hAnsi="Times New Roman" w:cs="Times New Roman"/>
                <w:sz w:val="24"/>
                <w:szCs w:val="24"/>
              </w:rPr>
              <w:t xml:space="preserve"> в соответствии с утвержденными профессиональными стандартами и  нормативными актами (Приказ АНО НАРК от 11.10.2017 N 101/17-ПР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r>
              <w:rPr>
                <w:rFonts w:ascii="Times New Roman" w:hAnsi="Times New Roman" w:cs="Times New Roman"/>
                <w:sz w:val="24"/>
                <w:szCs w:val="24"/>
              </w:rPr>
              <w:t>)</w:t>
            </w:r>
          </w:p>
          <w:p w:rsidR="003F698A" w:rsidRPr="00ED6ECE" w:rsidRDefault="003F698A" w:rsidP="008E2497">
            <w:pPr>
              <w:rPr>
                <w:rFonts w:ascii="Times New Roman" w:hAnsi="Times New Roman" w:cs="Times New Roman"/>
                <w:sz w:val="24"/>
                <w:szCs w:val="24"/>
              </w:rPr>
            </w:pPr>
          </w:p>
          <w:p w:rsidR="00E13FE5" w:rsidRPr="00ED6ECE" w:rsidRDefault="00E13FE5" w:rsidP="008E2497">
            <w:pPr>
              <w:rPr>
                <w:rFonts w:ascii="Times New Roman" w:hAnsi="Times New Roman" w:cs="Times New Roman"/>
                <w:sz w:val="24"/>
                <w:szCs w:val="24"/>
              </w:rPr>
            </w:pPr>
            <w:r w:rsidRPr="00ED6ECE">
              <w:rPr>
                <w:rFonts w:ascii="Times New Roman" w:hAnsi="Times New Roman" w:cs="Times New Roman"/>
                <w:sz w:val="24"/>
                <w:szCs w:val="24"/>
              </w:rPr>
              <w:t>Оценивается количество специалистов.</w:t>
            </w:r>
          </w:p>
          <w:p w:rsidR="00E13FE5" w:rsidRPr="00ED6ECE" w:rsidRDefault="00E13FE5" w:rsidP="008E2497">
            <w:pPr>
              <w:rPr>
                <w:rFonts w:ascii="Times New Roman" w:hAnsi="Times New Roman" w:cs="Times New Roman"/>
                <w:sz w:val="24"/>
                <w:szCs w:val="24"/>
              </w:rPr>
            </w:pPr>
            <w:r w:rsidRPr="00ED6ECE">
              <w:rPr>
                <w:rFonts w:ascii="Times New Roman" w:hAnsi="Times New Roman" w:cs="Times New Roman"/>
                <w:sz w:val="24"/>
                <w:szCs w:val="24"/>
              </w:rPr>
              <w:t xml:space="preserve"> </w:t>
            </w:r>
          </w:p>
          <w:p w:rsidR="00E13FE5" w:rsidRPr="00ED6ECE" w:rsidRDefault="00E13FE5" w:rsidP="008E2497">
            <w:pPr>
              <w:rPr>
                <w:rFonts w:ascii="Times New Roman" w:hAnsi="Times New Roman" w:cs="Times New Roman"/>
                <w:sz w:val="24"/>
                <w:szCs w:val="24"/>
              </w:rPr>
            </w:pPr>
            <w:r w:rsidRPr="00ED6ECE">
              <w:rPr>
                <w:rFonts w:ascii="Times New Roman" w:hAnsi="Times New Roman" w:cs="Times New Roman"/>
                <w:sz w:val="24"/>
                <w:szCs w:val="24"/>
              </w:rPr>
              <w:t>Подтверждается копиями трудовых</w:t>
            </w:r>
            <w:r w:rsidR="00BC6326">
              <w:rPr>
                <w:rFonts w:ascii="Times New Roman" w:hAnsi="Times New Roman" w:cs="Times New Roman"/>
                <w:sz w:val="24"/>
                <w:szCs w:val="24"/>
              </w:rPr>
              <w:t xml:space="preserve"> книжек или трудовых</w:t>
            </w:r>
            <w:r w:rsidRPr="00ED6ECE">
              <w:rPr>
                <w:rFonts w:ascii="Times New Roman" w:hAnsi="Times New Roman" w:cs="Times New Roman"/>
                <w:sz w:val="24"/>
                <w:szCs w:val="24"/>
              </w:rPr>
              <w:t xml:space="preserve"> договоров или договоров ГПХ вместе с квалификационными удостоверениями  / дипломами.</w:t>
            </w:r>
          </w:p>
          <w:p w:rsidR="00E13FE5" w:rsidRPr="00ED6ECE" w:rsidRDefault="00E13FE5" w:rsidP="008E2497">
            <w:pPr>
              <w:rPr>
                <w:rFonts w:ascii="Times New Roman" w:hAnsi="Times New Roman" w:cs="Times New Roman"/>
                <w:sz w:val="24"/>
                <w:szCs w:val="24"/>
              </w:rPr>
            </w:pPr>
          </w:p>
          <w:p w:rsidR="00E13FE5" w:rsidRPr="00ED6ECE" w:rsidRDefault="00E13FE5" w:rsidP="008E2497">
            <w:pPr>
              <w:rPr>
                <w:rFonts w:ascii="Times New Roman" w:hAnsi="Times New Roman" w:cs="Times New Roman"/>
                <w:sz w:val="24"/>
                <w:szCs w:val="24"/>
              </w:rPr>
            </w:pPr>
            <w:r w:rsidRPr="00ED6ECE">
              <w:rPr>
                <w:rFonts w:ascii="Times New Roman" w:hAnsi="Times New Roman" w:cs="Times New Roman"/>
                <w:sz w:val="24"/>
                <w:szCs w:val="24"/>
              </w:rPr>
              <w:t>Не 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w:t>
            </w:r>
          </w:p>
          <w:p w:rsidR="00E13FE5" w:rsidRPr="00ED6ECE" w:rsidRDefault="00E13FE5" w:rsidP="008E2497">
            <w:pPr>
              <w:rPr>
                <w:rFonts w:ascii="Times New Roman" w:hAnsi="Times New Roman" w:cs="Times New Roman"/>
                <w:sz w:val="24"/>
                <w:szCs w:val="24"/>
              </w:rPr>
            </w:pPr>
          </w:p>
          <w:p w:rsidR="00E13FE5" w:rsidRPr="00ED6ECE" w:rsidRDefault="00E13FE5" w:rsidP="008E2497">
            <w:pPr>
              <w:spacing w:line="240" w:lineRule="atLeast"/>
              <w:rPr>
                <w:rFonts w:ascii="Times New Roman" w:hAnsi="Times New Roman" w:cs="Times New Roman"/>
                <w:sz w:val="24"/>
                <w:szCs w:val="24"/>
              </w:rPr>
            </w:pPr>
            <w:r w:rsidRPr="00ED6ECE">
              <w:rPr>
                <w:rFonts w:ascii="Times New Roman" w:hAnsi="Times New Roman" w:cs="Times New Roman"/>
                <w:sz w:val="24"/>
                <w:szCs w:val="24"/>
              </w:rPr>
              <w:t xml:space="preserve">Порядок оценки: </w:t>
            </w:r>
          </w:p>
          <w:p w:rsidR="00E13FE5" w:rsidRPr="00ED6ECE" w:rsidRDefault="00E13FE5" w:rsidP="008E2497">
            <w:pPr>
              <w:spacing w:line="240" w:lineRule="atLeast"/>
              <w:rPr>
                <w:rFonts w:ascii="Times New Roman" w:hAnsi="Times New Roman" w:cs="Times New Roman"/>
                <w:sz w:val="24"/>
                <w:szCs w:val="24"/>
              </w:rPr>
            </w:pPr>
            <w:r w:rsidRPr="00ED6ECE">
              <w:rPr>
                <w:rFonts w:ascii="Times New Roman" w:hAnsi="Times New Roman" w:cs="Times New Roman"/>
                <w:sz w:val="24"/>
                <w:szCs w:val="24"/>
              </w:rPr>
              <w:lastRenderedPageBreak/>
              <w:t>Количество баллов (НЦБ</w:t>
            </w:r>
            <w:proofErr w:type="spellStart"/>
            <w:r w:rsidRPr="00ED6ECE">
              <w:rPr>
                <w:rFonts w:ascii="Times New Roman" w:hAnsi="Times New Roman" w:cs="Times New Roman"/>
                <w:sz w:val="24"/>
                <w:szCs w:val="24"/>
                <w:vertAlign w:val="subscript"/>
                <w:lang w:val="en-US"/>
              </w:rPr>
              <w:t>i</w:t>
            </w:r>
            <w:proofErr w:type="spellEnd"/>
            <w:r w:rsidRPr="00ED6ECE">
              <w:rPr>
                <w:rFonts w:ascii="Times New Roman" w:hAnsi="Times New Roman" w:cs="Times New Roman"/>
                <w:sz w:val="24"/>
                <w:szCs w:val="24"/>
              </w:rPr>
              <w:t>), определяется по формуле:</w:t>
            </w:r>
          </w:p>
          <w:p w:rsidR="00E13FE5" w:rsidRPr="00ED6ECE" w:rsidRDefault="00E13FE5" w:rsidP="008E2497">
            <w:pPr>
              <w:spacing w:line="240" w:lineRule="atLeast"/>
              <w:ind w:firstLine="426"/>
              <w:rPr>
                <w:rFonts w:ascii="Times New Roman" w:hAnsi="Times New Roman" w:cs="Times New Roman"/>
                <w:sz w:val="24"/>
                <w:szCs w:val="24"/>
              </w:rPr>
            </w:pPr>
            <w:r w:rsidRPr="00ED6ECE">
              <w:rPr>
                <w:rFonts w:ascii="Times New Roman" w:hAnsi="Times New Roman" w:cs="Times New Roman"/>
                <w:noProof/>
                <w:position w:val="-14"/>
                <w:sz w:val="24"/>
                <w:szCs w:val="24"/>
                <w:lang w:eastAsia="ru-RU"/>
              </w:rPr>
              <w:drawing>
                <wp:inline distT="0" distB="0" distL="0" distR="0" wp14:anchorId="7FD86E3D" wp14:editId="2D0A09CE">
                  <wp:extent cx="1771650"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266700"/>
                          </a:xfrm>
                          <a:prstGeom prst="rect">
                            <a:avLst/>
                          </a:prstGeom>
                          <a:noFill/>
                          <a:ln>
                            <a:noFill/>
                          </a:ln>
                        </pic:spPr>
                      </pic:pic>
                    </a:graphicData>
                  </a:graphic>
                </wp:inline>
              </w:drawing>
            </w:r>
            <w:r w:rsidRPr="00ED6ECE">
              <w:rPr>
                <w:rFonts w:ascii="Times New Roman" w:hAnsi="Times New Roman" w:cs="Times New Roman"/>
                <w:sz w:val="24"/>
                <w:szCs w:val="24"/>
              </w:rPr>
              <w:t>,</w:t>
            </w:r>
            <w:r w:rsidRPr="00ED6ECE">
              <w:rPr>
                <w:rFonts w:ascii="Times New Roman" w:hAnsi="Times New Roman" w:cs="Times New Roman"/>
                <w:sz w:val="24"/>
                <w:szCs w:val="24"/>
              </w:rPr>
              <w:tab/>
            </w:r>
          </w:p>
          <w:p w:rsidR="00E13FE5" w:rsidRPr="00ED6ECE" w:rsidRDefault="00E13FE5" w:rsidP="008E2497">
            <w:pPr>
              <w:spacing w:line="240" w:lineRule="atLeast"/>
              <w:ind w:firstLine="426"/>
              <w:rPr>
                <w:rFonts w:ascii="Times New Roman" w:hAnsi="Times New Roman" w:cs="Times New Roman"/>
                <w:sz w:val="24"/>
                <w:szCs w:val="24"/>
              </w:rPr>
            </w:pPr>
            <w:r w:rsidRPr="00ED6ECE">
              <w:rPr>
                <w:rFonts w:ascii="Times New Roman" w:hAnsi="Times New Roman" w:cs="Times New Roman"/>
                <w:sz w:val="24"/>
                <w:szCs w:val="24"/>
              </w:rPr>
              <w:t>где:</w:t>
            </w:r>
          </w:p>
          <w:p w:rsidR="00E13FE5" w:rsidRPr="00ED6ECE" w:rsidRDefault="00E13FE5" w:rsidP="008E2497">
            <w:pPr>
              <w:spacing w:line="240" w:lineRule="atLeast"/>
              <w:ind w:firstLine="426"/>
              <w:rPr>
                <w:rFonts w:ascii="Times New Roman" w:hAnsi="Times New Roman" w:cs="Times New Roman"/>
                <w:sz w:val="24"/>
                <w:szCs w:val="24"/>
              </w:rPr>
            </w:pPr>
            <w:r w:rsidRPr="00ED6ECE">
              <w:rPr>
                <w:rFonts w:ascii="Times New Roman" w:hAnsi="Times New Roman" w:cs="Times New Roman"/>
                <w:sz w:val="24"/>
                <w:szCs w:val="24"/>
              </w:rPr>
              <w:t>КЗ - коэффициент значимости показателя;</w:t>
            </w:r>
          </w:p>
          <w:p w:rsidR="00E13FE5" w:rsidRPr="00ED6ECE" w:rsidRDefault="00E13FE5" w:rsidP="008E2497">
            <w:pPr>
              <w:spacing w:line="240" w:lineRule="atLeast"/>
              <w:ind w:firstLine="426"/>
              <w:rPr>
                <w:rFonts w:ascii="Times New Roman" w:hAnsi="Times New Roman" w:cs="Times New Roman"/>
                <w:sz w:val="24"/>
                <w:szCs w:val="24"/>
              </w:rPr>
            </w:pPr>
            <w:proofErr w:type="spellStart"/>
            <w:r w:rsidRPr="00ED6ECE">
              <w:rPr>
                <w:rFonts w:ascii="Times New Roman" w:hAnsi="Times New Roman" w:cs="Times New Roman"/>
                <w:sz w:val="24"/>
                <w:szCs w:val="24"/>
              </w:rPr>
              <w:t>К</w:t>
            </w:r>
            <w:proofErr w:type="gramStart"/>
            <w:r w:rsidRPr="00ED6ECE">
              <w:rPr>
                <w:rFonts w:ascii="Times New Roman" w:hAnsi="Times New Roman" w:cs="Times New Roman"/>
                <w:sz w:val="24"/>
                <w:szCs w:val="24"/>
                <w:vertAlign w:val="subscript"/>
              </w:rPr>
              <w:t>i</w:t>
            </w:r>
            <w:proofErr w:type="spellEnd"/>
            <w:r w:rsidRPr="00ED6ECE">
              <w:rPr>
                <w:rFonts w:ascii="Times New Roman" w:hAnsi="Times New Roman" w:cs="Times New Roman"/>
                <w:sz w:val="24"/>
                <w:szCs w:val="24"/>
              </w:rPr>
              <w:t xml:space="preserve">  -</w:t>
            </w:r>
            <w:proofErr w:type="gramEnd"/>
            <w:r w:rsidRPr="00ED6ECE">
              <w:rPr>
                <w:rFonts w:ascii="Times New Roman" w:hAnsi="Times New Roman" w:cs="Times New Roman"/>
                <w:sz w:val="24"/>
                <w:szCs w:val="24"/>
              </w:rPr>
              <w:t xml:space="preserve"> предложение участника закупки, заявка (предложение) которого оценивается;</w:t>
            </w:r>
          </w:p>
          <w:p w:rsidR="00E13FE5" w:rsidRPr="00ED6ECE" w:rsidRDefault="00E13FE5" w:rsidP="008E2497">
            <w:pPr>
              <w:spacing w:line="240" w:lineRule="atLeast"/>
              <w:ind w:firstLine="426"/>
              <w:rPr>
                <w:rFonts w:ascii="Times New Roman" w:hAnsi="Times New Roman" w:cs="Times New Roman"/>
                <w:sz w:val="24"/>
                <w:szCs w:val="24"/>
              </w:rPr>
            </w:pPr>
            <w:proofErr w:type="spellStart"/>
            <w:r w:rsidRPr="00ED6ECE">
              <w:rPr>
                <w:rFonts w:ascii="Times New Roman" w:hAnsi="Times New Roman" w:cs="Times New Roman"/>
                <w:sz w:val="24"/>
                <w:szCs w:val="24"/>
              </w:rPr>
              <w:t>К</w:t>
            </w:r>
            <w:r w:rsidRPr="00ED6ECE">
              <w:rPr>
                <w:rFonts w:ascii="Times New Roman" w:hAnsi="Times New Roman" w:cs="Times New Roman"/>
                <w:sz w:val="24"/>
                <w:szCs w:val="24"/>
                <w:vertAlign w:val="subscript"/>
              </w:rPr>
              <w:t>max</w:t>
            </w:r>
            <w:proofErr w:type="spellEnd"/>
            <w:r w:rsidRPr="00ED6ECE">
              <w:rPr>
                <w:rFonts w:ascii="Times New Roman" w:hAnsi="Times New Roman" w:cs="Times New Roman"/>
                <w:sz w:val="24"/>
                <w:szCs w:val="24"/>
              </w:rPr>
              <w:t xml:space="preserve">- максимальное (лучшее) предложение среди всех предложений по показателю, сделанных участниками закупки; </w:t>
            </w:r>
          </w:p>
          <w:p w:rsidR="00E13FE5" w:rsidRPr="00ED6ECE" w:rsidRDefault="00E13FE5" w:rsidP="008E2497">
            <w:pPr>
              <w:ind w:firstLine="426"/>
              <w:rPr>
                <w:rFonts w:ascii="Times New Roman" w:hAnsi="Times New Roman" w:cs="Times New Roman"/>
                <w:sz w:val="24"/>
                <w:szCs w:val="24"/>
              </w:rPr>
            </w:pPr>
          </w:p>
        </w:tc>
      </w:tr>
      <w:tr w:rsidR="00132654" w:rsidRPr="00ED6ECE" w:rsidTr="007650C0">
        <w:trPr>
          <w:trHeight w:val="3750"/>
        </w:trPr>
        <w:tc>
          <w:tcPr>
            <w:tcW w:w="842" w:type="pct"/>
          </w:tcPr>
          <w:p w:rsidR="00132654" w:rsidRPr="00ED6ECE" w:rsidRDefault="00132654" w:rsidP="00F455E3">
            <w:pPr>
              <w:rPr>
                <w:rFonts w:ascii="Times New Roman" w:hAnsi="Times New Roman" w:cs="Times New Roman"/>
                <w:sz w:val="24"/>
                <w:szCs w:val="24"/>
              </w:rPr>
            </w:pPr>
            <w:r>
              <w:rPr>
                <w:rFonts w:ascii="Times New Roman" w:hAnsi="Times New Roman" w:cs="Times New Roman"/>
                <w:sz w:val="24"/>
                <w:szCs w:val="24"/>
              </w:rPr>
              <w:lastRenderedPageBreak/>
              <w:t>Н</w:t>
            </w:r>
            <w:r w:rsidRPr="00132654">
              <w:rPr>
                <w:rFonts w:ascii="Times New Roman" w:hAnsi="Times New Roman" w:cs="Times New Roman"/>
                <w:sz w:val="24"/>
                <w:szCs w:val="24"/>
              </w:rPr>
              <w:t>аличие у участников закупки на праве собственности или ином законном основании оборудования и других материальных ресурсов</w:t>
            </w:r>
          </w:p>
        </w:tc>
        <w:tc>
          <w:tcPr>
            <w:tcW w:w="858" w:type="pct"/>
          </w:tcPr>
          <w:p w:rsidR="00132654" w:rsidRPr="00ED6ECE" w:rsidRDefault="00132654" w:rsidP="00511F1D">
            <w:pPr>
              <w:rPr>
                <w:rFonts w:ascii="Times New Roman" w:hAnsi="Times New Roman" w:cs="Times New Roman"/>
                <w:sz w:val="24"/>
                <w:szCs w:val="24"/>
              </w:rPr>
            </w:pPr>
            <w:r w:rsidRPr="00ED6ECE">
              <w:rPr>
                <w:rFonts w:ascii="Times New Roman" w:hAnsi="Times New Roman" w:cs="Times New Roman"/>
                <w:sz w:val="24"/>
                <w:szCs w:val="24"/>
              </w:rPr>
              <w:t>Коэффициент значимости</w:t>
            </w:r>
          </w:p>
          <w:p w:rsidR="00132654" w:rsidRPr="00ED6ECE" w:rsidRDefault="00132654" w:rsidP="00132654">
            <w:pPr>
              <w:rPr>
                <w:rFonts w:ascii="Times New Roman" w:hAnsi="Times New Roman" w:cs="Times New Roman"/>
                <w:sz w:val="24"/>
                <w:szCs w:val="24"/>
              </w:rPr>
            </w:pPr>
            <w:r>
              <w:rPr>
                <w:rFonts w:ascii="Times New Roman" w:hAnsi="Times New Roman" w:cs="Times New Roman"/>
                <w:sz w:val="24"/>
                <w:szCs w:val="24"/>
              </w:rPr>
              <w:t>Показателя – 0,2</w:t>
            </w:r>
          </w:p>
        </w:tc>
        <w:tc>
          <w:tcPr>
            <w:tcW w:w="3300" w:type="pct"/>
            <w:vAlign w:val="center"/>
          </w:tcPr>
          <w:p w:rsidR="00132654" w:rsidRPr="00ED6ECE" w:rsidRDefault="00132654" w:rsidP="00132654">
            <w:pPr>
              <w:jc w:val="center"/>
              <w:rPr>
                <w:rFonts w:ascii="Times New Roman" w:hAnsi="Times New Roman" w:cs="Times New Roman"/>
                <w:sz w:val="24"/>
                <w:szCs w:val="24"/>
              </w:rPr>
            </w:pPr>
            <w:r>
              <w:rPr>
                <w:rFonts w:ascii="Times New Roman" w:hAnsi="Times New Roman" w:cs="Times New Roman"/>
                <w:sz w:val="24"/>
                <w:szCs w:val="24"/>
              </w:rPr>
              <w:t>Наличие материальных ресурсов</w:t>
            </w:r>
          </w:p>
        </w:tc>
      </w:tr>
      <w:tr w:rsidR="00132654" w:rsidRPr="00ED6ECE" w:rsidTr="008E2497">
        <w:trPr>
          <w:trHeight w:val="3750"/>
        </w:trPr>
        <w:tc>
          <w:tcPr>
            <w:tcW w:w="842" w:type="pct"/>
          </w:tcPr>
          <w:p w:rsidR="00132654" w:rsidRPr="00ED6ECE" w:rsidRDefault="00132654" w:rsidP="00F455E3">
            <w:pPr>
              <w:rPr>
                <w:rFonts w:ascii="Times New Roman" w:hAnsi="Times New Roman" w:cs="Times New Roman"/>
                <w:sz w:val="24"/>
                <w:szCs w:val="24"/>
              </w:rPr>
            </w:pPr>
          </w:p>
        </w:tc>
        <w:tc>
          <w:tcPr>
            <w:tcW w:w="858" w:type="pct"/>
          </w:tcPr>
          <w:p w:rsidR="00132654" w:rsidRPr="00ED6ECE" w:rsidRDefault="00132654" w:rsidP="00511F1D">
            <w:pPr>
              <w:rPr>
                <w:rFonts w:ascii="Times New Roman" w:hAnsi="Times New Roman" w:cs="Times New Roman"/>
                <w:sz w:val="24"/>
                <w:szCs w:val="24"/>
              </w:rPr>
            </w:pPr>
            <w:r w:rsidRPr="00ED6ECE">
              <w:rPr>
                <w:rFonts w:ascii="Times New Roman" w:hAnsi="Times New Roman" w:cs="Times New Roman"/>
                <w:sz w:val="24"/>
                <w:szCs w:val="24"/>
              </w:rPr>
              <w:t>Минимальное значение -0</w:t>
            </w:r>
          </w:p>
          <w:p w:rsidR="00132654" w:rsidRPr="00ED6ECE" w:rsidRDefault="00132654" w:rsidP="00132654">
            <w:pPr>
              <w:rPr>
                <w:rFonts w:ascii="Times New Roman" w:hAnsi="Times New Roman" w:cs="Times New Roman"/>
                <w:sz w:val="24"/>
                <w:szCs w:val="24"/>
              </w:rPr>
            </w:pPr>
            <w:r w:rsidRPr="00ED6ECE">
              <w:rPr>
                <w:rFonts w:ascii="Times New Roman" w:hAnsi="Times New Roman" w:cs="Times New Roman"/>
                <w:sz w:val="24"/>
                <w:szCs w:val="24"/>
              </w:rPr>
              <w:t xml:space="preserve">Максимальное значение - </w:t>
            </w:r>
            <w:r>
              <w:rPr>
                <w:rFonts w:ascii="Times New Roman" w:hAnsi="Times New Roman" w:cs="Times New Roman"/>
                <w:sz w:val="24"/>
                <w:szCs w:val="24"/>
              </w:rPr>
              <w:t>2</w:t>
            </w:r>
            <w:r w:rsidRPr="00ED6ECE">
              <w:rPr>
                <w:rFonts w:ascii="Times New Roman" w:hAnsi="Times New Roman" w:cs="Times New Roman"/>
                <w:sz w:val="24"/>
                <w:szCs w:val="24"/>
              </w:rPr>
              <w:t>0</w:t>
            </w:r>
          </w:p>
        </w:tc>
        <w:tc>
          <w:tcPr>
            <w:tcW w:w="3300" w:type="pct"/>
          </w:tcPr>
          <w:p w:rsidR="00132654" w:rsidRPr="00ED6ECE" w:rsidRDefault="00132654" w:rsidP="00511F1D">
            <w:pPr>
              <w:rPr>
                <w:rFonts w:ascii="Times New Roman" w:hAnsi="Times New Roman" w:cs="Times New Roman"/>
                <w:sz w:val="24"/>
                <w:szCs w:val="24"/>
              </w:rPr>
            </w:pPr>
            <w:r w:rsidRPr="00ED6ECE">
              <w:rPr>
                <w:rFonts w:ascii="Times New Roman" w:hAnsi="Times New Roman" w:cs="Times New Roman"/>
                <w:sz w:val="24"/>
                <w:szCs w:val="24"/>
              </w:rPr>
              <w:t xml:space="preserve">Оценивается предложение участника: «Наличие у участника </w:t>
            </w:r>
            <w:r w:rsidRPr="00132654">
              <w:rPr>
                <w:rFonts w:ascii="Times New Roman" w:hAnsi="Times New Roman" w:cs="Times New Roman"/>
                <w:sz w:val="24"/>
                <w:szCs w:val="24"/>
              </w:rPr>
              <w:t>на праве собственности или ином законном основании оборудования и других материальных ресурсов</w:t>
            </w:r>
            <w:r w:rsidRPr="00ED6ECE">
              <w:rPr>
                <w:rFonts w:ascii="Times New Roman" w:hAnsi="Times New Roman" w:cs="Times New Roman"/>
                <w:sz w:val="24"/>
                <w:szCs w:val="24"/>
              </w:rPr>
              <w:t>»</w:t>
            </w:r>
          </w:p>
          <w:p w:rsidR="00132654" w:rsidRPr="00ED6ECE" w:rsidRDefault="00132654" w:rsidP="00511F1D">
            <w:pPr>
              <w:rPr>
                <w:rFonts w:ascii="Times New Roman" w:hAnsi="Times New Roman" w:cs="Times New Roman"/>
                <w:sz w:val="24"/>
                <w:szCs w:val="24"/>
              </w:rPr>
            </w:pPr>
          </w:p>
          <w:p w:rsidR="00132654" w:rsidRPr="00ED6ECE" w:rsidRDefault="00132654" w:rsidP="00511F1D">
            <w:pPr>
              <w:rPr>
                <w:rFonts w:ascii="Times New Roman" w:hAnsi="Times New Roman" w:cs="Times New Roman"/>
                <w:sz w:val="24"/>
                <w:szCs w:val="24"/>
              </w:rPr>
            </w:pPr>
            <w:r w:rsidRPr="00ED6ECE">
              <w:rPr>
                <w:rFonts w:ascii="Times New Roman" w:hAnsi="Times New Roman" w:cs="Times New Roman"/>
                <w:sz w:val="24"/>
                <w:szCs w:val="24"/>
              </w:rPr>
              <w:t xml:space="preserve">Оценивается количество </w:t>
            </w:r>
            <w:r>
              <w:rPr>
                <w:rFonts w:ascii="Times New Roman" w:hAnsi="Times New Roman" w:cs="Times New Roman"/>
                <w:sz w:val="24"/>
                <w:szCs w:val="24"/>
              </w:rPr>
              <w:t>оборудования, помещений и иных материальных ресурсов участника закупки, связанного в предметом договора</w:t>
            </w:r>
            <w:r w:rsidRPr="00ED6ECE">
              <w:rPr>
                <w:rFonts w:ascii="Times New Roman" w:hAnsi="Times New Roman" w:cs="Times New Roman"/>
                <w:sz w:val="24"/>
                <w:szCs w:val="24"/>
              </w:rPr>
              <w:t>.</w:t>
            </w:r>
          </w:p>
          <w:p w:rsidR="00132654" w:rsidRPr="00ED6ECE" w:rsidRDefault="00132654" w:rsidP="00511F1D">
            <w:pPr>
              <w:rPr>
                <w:rFonts w:ascii="Times New Roman" w:hAnsi="Times New Roman" w:cs="Times New Roman"/>
                <w:sz w:val="24"/>
                <w:szCs w:val="24"/>
              </w:rPr>
            </w:pPr>
            <w:r w:rsidRPr="00ED6ECE">
              <w:rPr>
                <w:rFonts w:ascii="Times New Roman" w:hAnsi="Times New Roman" w:cs="Times New Roman"/>
                <w:sz w:val="24"/>
                <w:szCs w:val="24"/>
              </w:rPr>
              <w:t xml:space="preserve"> </w:t>
            </w:r>
          </w:p>
          <w:p w:rsidR="00BC6326" w:rsidRPr="00BC6326" w:rsidRDefault="00BC6326" w:rsidP="00BC6326">
            <w:pPr>
              <w:rPr>
                <w:rFonts w:ascii="Times New Roman" w:hAnsi="Times New Roman" w:cs="Times New Roman"/>
                <w:sz w:val="24"/>
                <w:szCs w:val="24"/>
              </w:rPr>
            </w:pPr>
            <w:r w:rsidRPr="00BC6326">
              <w:rPr>
                <w:rFonts w:ascii="Times New Roman" w:hAnsi="Times New Roman" w:cs="Times New Roman"/>
                <w:sz w:val="24"/>
                <w:szCs w:val="24"/>
              </w:rPr>
              <w:t>перечень следующих документов, подтверждающих наличие оборудования и других материальных ресурсов</w:t>
            </w:r>
            <w:r>
              <w:rPr>
                <w:rFonts w:ascii="Times New Roman" w:hAnsi="Times New Roman" w:cs="Times New Roman"/>
                <w:sz w:val="24"/>
                <w:szCs w:val="24"/>
              </w:rPr>
              <w:t>:</w:t>
            </w:r>
          </w:p>
          <w:p w:rsidR="00BC6326" w:rsidRPr="00BC6326" w:rsidRDefault="00BC6326" w:rsidP="00BC6326">
            <w:pPr>
              <w:rPr>
                <w:rFonts w:ascii="Times New Roman" w:hAnsi="Times New Roman" w:cs="Times New Roman"/>
                <w:sz w:val="24"/>
                <w:szCs w:val="24"/>
              </w:rPr>
            </w:pPr>
          </w:p>
          <w:p w:rsidR="00BC6326" w:rsidRPr="00BC6326" w:rsidRDefault="00BC6326" w:rsidP="00BC6326">
            <w:pPr>
              <w:rPr>
                <w:rFonts w:ascii="Times New Roman" w:hAnsi="Times New Roman" w:cs="Times New Roman"/>
                <w:sz w:val="24"/>
                <w:szCs w:val="24"/>
              </w:rPr>
            </w:pPr>
            <w:r w:rsidRPr="00BC6326">
              <w:rPr>
                <w:rFonts w:ascii="Times New Roman" w:hAnsi="Times New Roman" w:cs="Times New Roman"/>
                <w:sz w:val="24"/>
                <w:szCs w:val="24"/>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rsidR="00BC6326" w:rsidRPr="00BC6326" w:rsidRDefault="00BC6326" w:rsidP="00BC6326">
            <w:pPr>
              <w:rPr>
                <w:rFonts w:ascii="Times New Roman" w:hAnsi="Times New Roman" w:cs="Times New Roman"/>
                <w:sz w:val="24"/>
                <w:szCs w:val="24"/>
              </w:rPr>
            </w:pPr>
          </w:p>
          <w:p w:rsidR="00BC6326" w:rsidRPr="00BC6326" w:rsidRDefault="00BC6326" w:rsidP="00BC6326">
            <w:pPr>
              <w:rPr>
                <w:rFonts w:ascii="Times New Roman" w:hAnsi="Times New Roman" w:cs="Times New Roman"/>
                <w:sz w:val="24"/>
                <w:szCs w:val="24"/>
              </w:rPr>
            </w:pPr>
            <w:r w:rsidRPr="00BC6326">
              <w:rPr>
                <w:rFonts w:ascii="Times New Roman" w:hAnsi="Times New Roman" w:cs="Times New Roman"/>
                <w:sz w:val="24"/>
                <w:szCs w:val="24"/>
              </w:rPr>
              <w:t>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BC6326" w:rsidRPr="00BC6326" w:rsidRDefault="00BC6326" w:rsidP="00BC6326">
            <w:pPr>
              <w:rPr>
                <w:rFonts w:ascii="Times New Roman" w:hAnsi="Times New Roman" w:cs="Times New Roman"/>
                <w:sz w:val="24"/>
                <w:szCs w:val="24"/>
              </w:rPr>
            </w:pPr>
          </w:p>
          <w:p w:rsidR="00BC6326" w:rsidRPr="00BC6326" w:rsidRDefault="00BC6326" w:rsidP="00BC6326">
            <w:pPr>
              <w:rPr>
                <w:rFonts w:ascii="Times New Roman" w:hAnsi="Times New Roman" w:cs="Times New Roman"/>
                <w:sz w:val="24"/>
                <w:szCs w:val="24"/>
              </w:rPr>
            </w:pPr>
            <w:r w:rsidRPr="00BC6326">
              <w:rPr>
                <w:rFonts w:ascii="Times New Roman" w:hAnsi="Times New Roman" w:cs="Times New Roman"/>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BC6326" w:rsidRPr="00BC6326" w:rsidRDefault="00BC6326" w:rsidP="00BC6326">
            <w:pPr>
              <w:rPr>
                <w:rFonts w:ascii="Times New Roman" w:hAnsi="Times New Roman" w:cs="Times New Roman"/>
                <w:sz w:val="24"/>
                <w:szCs w:val="24"/>
              </w:rPr>
            </w:pPr>
          </w:p>
          <w:p w:rsidR="00BC6326" w:rsidRPr="00BC6326" w:rsidRDefault="00BC6326" w:rsidP="00BC6326">
            <w:pPr>
              <w:rPr>
                <w:rFonts w:ascii="Times New Roman" w:hAnsi="Times New Roman" w:cs="Times New Roman"/>
                <w:sz w:val="24"/>
                <w:szCs w:val="24"/>
              </w:rPr>
            </w:pPr>
            <w:r w:rsidRPr="00BC6326">
              <w:rPr>
                <w:rFonts w:ascii="Times New Roman" w:hAnsi="Times New Roman" w:cs="Times New Roman"/>
                <w:sz w:val="24"/>
                <w:szCs w:val="24"/>
              </w:rPr>
              <w:t>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BC6326" w:rsidRPr="00BC6326" w:rsidRDefault="00BC6326" w:rsidP="00BC6326">
            <w:pPr>
              <w:rPr>
                <w:rFonts w:ascii="Times New Roman" w:hAnsi="Times New Roman" w:cs="Times New Roman"/>
                <w:sz w:val="24"/>
                <w:szCs w:val="24"/>
              </w:rPr>
            </w:pPr>
          </w:p>
          <w:p w:rsidR="00132654" w:rsidRDefault="00BC6326" w:rsidP="00BC6326">
            <w:pPr>
              <w:rPr>
                <w:rFonts w:ascii="Times New Roman" w:hAnsi="Times New Roman" w:cs="Times New Roman"/>
                <w:sz w:val="24"/>
                <w:szCs w:val="24"/>
              </w:rPr>
            </w:pPr>
            <w:r w:rsidRPr="00BC6326">
              <w:rPr>
                <w:rFonts w:ascii="Times New Roman" w:hAnsi="Times New Roman" w:cs="Times New Roman"/>
                <w:sz w:val="24"/>
                <w:szCs w:val="24"/>
              </w:rPr>
              <w:t xml:space="preserve">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w:t>
            </w:r>
            <w:r>
              <w:rPr>
                <w:rFonts w:ascii="Times New Roman" w:hAnsi="Times New Roman" w:cs="Times New Roman"/>
                <w:sz w:val="24"/>
                <w:szCs w:val="24"/>
              </w:rPr>
              <w:t>основании).</w:t>
            </w:r>
          </w:p>
          <w:p w:rsidR="00BC6326" w:rsidRPr="00ED6ECE" w:rsidRDefault="00BC6326" w:rsidP="00BC6326">
            <w:pPr>
              <w:rPr>
                <w:rFonts w:ascii="Times New Roman" w:hAnsi="Times New Roman" w:cs="Times New Roman"/>
                <w:sz w:val="24"/>
                <w:szCs w:val="24"/>
              </w:rPr>
            </w:pPr>
          </w:p>
          <w:p w:rsidR="00132654" w:rsidRPr="00ED6ECE" w:rsidRDefault="00132654" w:rsidP="00511F1D">
            <w:pPr>
              <w:rPr>
                <w:rFonts w:ascii="Times New Roman" w:hAnsi="Times New Roman" w:cs="Times New Roman"/>
                <w:sz w:val="24"/>
                <w:szCs w:val="24"/>
              </w:rPr>
            </w:pPr>
            <w:r w:rsidRPr="00ED6ECE">
              <w:rPr>
                <w:rFonts w:ascii="Times New Roman" w:hAnsi="Times New Roman" w:cs="Times New Roman"/>
                <w:sz w:val="24"/>
                <w:szCs w:val="24"/>
              </w:rPr>
              <w:t>Не 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w:t>
            </w:r>
          </w:p>
          <w:p w:rsidR="00132654" w:rsidRPr="00ED6ECE" w:rsidRDefault="00132654" w:rsidP="00511F1D">
            <w:pPr>
              <w:rPr>
                <w:rFonts w:ascii="Times New Roman" w:hAnsi="Times New Roman" w:cs="Times New Roman"/>
                <w:sz w:val="24"/>
                <w:szCs w:val="24"/>
              </w:rPr>
            </w:pPr>
          </w:p>
          <w:p w:rsidR="00132654" w:rsidRPr="00ED6ECE" w:rsidRDefault="00132654" w:rsidP="00511F1D">
            <w:pPr>
              <w:spacing w:line="240" w:lineRule="atLeast"/>
              <w:rPr>
                <w:rFonts w:ascii="Times New Roman" w:hAnsi="Times New Roman" w:cs="Times New Roman"/>
                <w:sz w:val="24"/>
                <w:szCs w:val="24"/>
              </w:rPr>
            </w:pPr>
            <w:r w:rsidRPr="00ED6ECE">
              <w:rPr>
                <w:rFonts w:ascii="Times New Roman" w:hAnsi="Times New Roman" w:cs="Times New Roman"/>
                <w:sz w:val="24"/>
                <w:szCs w:val="24"/>
              </w:rPr>
              <w:t xml:space="preserve">Порядок оценки: </w:t>
            </w:r>
          </w:p>
          <w:p w:rsidR="00132654" w:rsidRPr="00ED6ECE" w:rsidRDefault="00132654" w:rsidP="00511F1D">
            <w:pPr>
              <w:spacing w:line="240" w:lineRule="atLeast"/>
              <w:rPr>
                <w:rFonts w:ascii="Times New Roman" w:hAnsi="Times New Roman" w:cs="Times New Roman"/>
                <w:sz w:val="24"/>
                <w:szCs w:val="24"/>
              </w:rPr>
            </w:pPr>
            <w:r w:rsidRPr="00ED6ECE">
              <w:rPr>
                <w:rFonts w:ascii="Times New Roman" w:hAnsi="Times New Roman" w:cs="Times New Roman"/>
                <w:sz w:val="24"/>
                <w:szCs w:val="24"/>
              </w:rPr>
              <w:t>Количество баллов (НЦБ</w:t>
            </w:r>
            <w:proofErr w:type="spellStart"/>
            <w:r w:rsidRPr="00ED6ECE">
              <w:rPr>
                <w:rFonts w:ascii="Times New Roman" w:hAnsi="Times New Roman" w:cs="Times New Roman"/>
                <w:sz w:val="24"/>
                <w:szCs w:val="24"/>
                <w:vertAlign w:val="subscript"/>
                <w:lang w:val="en-US"/>
              </w:rPr>
              <w:t>i</w:t>
            </w:r>
            <w:proofErr w:type="spellEnd"/>
            <w:r w:rsidRPr="00ED6ECE">
              <w:rPr>
                <w:rFonts w:ascii="Times New Roman" w:hAnsi="Times New Roman" w:cs="Times New Roman"/>
                <w:sz w:val="24"/>
                <w:szCs w:val="24"/>
              </w:rPr>
              <w:t>), определяется по формуле:</w:t>
            </w:r>
          </w:p>
          <w:p w:rsidR="00132654" w:rsidRPr="00ED6ECE" w:rsidRDefault="00132654" w:rsidP="00511F1D">
            <w:pPr>
              <w:spacing w:line="240" w:lineRule="atLeast"/>
              <w:ind w:firstLine="426"/>
              <w:rPr>
                <w:rFonts w:ascii="Times New Roman" w:hAnsi="Times New Roman" w:cs="Times New Roman"/>
                <w:sz w:val="24"/>
                <w:szCs w:val="24"/>
              </w:rPr>
            </w:pPr>
            <w:r w:rsidRPr="00ED6ECE">
              <w:rPr>
                <w:rFonts w:ascii="Times New Roman" w:hAnsi="Times New Roman" w:cs="Times New Roman"/>
                <w:noProof/>
                <w:position w:val="-14"/>
                <w:sz w:val="24"/>
                <w:szCs w:val="24"/>
                <w:lang w:eastAsia="ru-RU"/>
              </w:rPr>
              <w:drawing>
                <wp:inline distT="0" distB="0" distL="0" distR="0" wp14:anchorId="1623C8F1" wp14:editId="75E07D98">
                  <wp:extent cx="177165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266700"/>
                          </a:xfrm>
                          <a:prstGeom prst="rect">
                            <a:avLst/>
                          </a:prstGeom>
                          <a:noFill/>
                          <a:ln>
                            <a:noFill/>
                          </a:ln>
                        </pic:spPr>
                      </pic:pic>
                    </a:graphicData>
                  </a:graphic>
                </wp:inline>
              </w:drawing>
            </w:r>
            <w:r w:rsidRPr="00ED6ECE">
              <w:rPr>
                <w:rFonts w:ascii="Times New Roman" w:hAnsi="Times New Roman" w:cs="Times New Roman"/>
                <w:sz w:val="24"/>
                <w:szCs w:val="24"/>
              </w:rPr>
              <w:t>,</w:t>
            </w:r>
            <w:r w:rsidRPr="00ED6ECE">
              <w:rPr>
                <w:rFonts w:ascii="Times New Roman" w:hAnsi="Times New Roman" w:cs="Times New Roman"/>
                <w:sz w:val="24"/>
                <w:szCs w:val="24"/>
              </w:rPr>
              <w:tab/>
            </w:r>
          </w:p>
          <w:p w:rsidR="00132654" w:rsidRPr="00ED6ECE" w:rsidRDefault="00132654" w:rsidP="00511F1D">
            <w:pPr>
              <w:spacing w:line="240" w:lineRule="atLeast"/>
              <w:ind w:firstLine="426"/>
              <w:rPr>
                <w:rFonts w:ascii="Times New Roman" w:hAnsi="Times New Roman" w:cs="Times New Roman"/>
                <w:sz w:val="24"/>
                <w:szCs w:val="24"/>
              </w:rPr>
            </w:pPr>
            <w:r w:rsidRPr="00ED6ECE">
              <w:rPr>
                <w:rFonts w:ascii="Times New Roman" w:hAnsi="Times New Roman" w:cs="Times New Roman"/>
                <w:sz w:val="24"/>
                <w:szCs w:val="24"/>
              </w:rPr>
              <w:t>где:</w:t>
            </w:r>
          </w:p>
          <w:p w:rsidR="00132654" w:rsidRPr="00ED6ECE" w:rsidRDefault="00132654" w:rsidP="00511F1D">
            <w:pPr>
              <w:spacing w:line="240" w:lineRule="atLeast"/>
              <w:ind w:firstLine="426"/>
              <w:rPr>
                <w:rFonts w:ascii="Times New Roman" w:hAnsi="Times New Roman" w:cs="Times New Roman"/>
                <w:sz w:val="24"/>
                <w:szCs w:val="24"/>
              </w:rPr>
            </w:pPr>
            <w:r w:rsidRPr="00ED6ECE">
              <w:rPr>
                <w:rFonts w:ascii="Times New Roman" w:hAnsi="Times New Roman" w:cs="Times New Roman"/>
                <w:sz w:val="24"/>
                <w:szCs w:val="24"/>
              </w:rPr>
              <w:t>КЗ - коэффициент значимости показателя;</w:t>
            </w:r>
          </w:p>
          <w:p w:rsidR="00132654" w:rsidRPr="00ED6ECE" w:rsidRDefault="00132654" w:rsidP="00511F1D">
            <w:pPr>
              <w:spacing w:line="240" w:lineRule="atLeast"/>
              <w:ind w:firstLine="426"/>
              <w:rPr>
                <w:rFonts w:ascii="Times New Roman" w:hAnsi="Times New Roman" w:cs="Times New Roman"/>
                <w:sz w:val="24"/>
                <w:szCs w:val="24"/>
              </w:rPr>
            </w:pPr>
            <w:proofErr w:type="spellStart"/>
            <w:r w:rsidRPr="00ED6ECE">
              <w:rPr>
                <w:rFonts w:ascii="Times New Roman" w:hAnsi="Times New Roman" w:cs="Times New Roman"/>
                <w:sz w:val="24"/>
                <w:szCs w:val="24"/>
              </w:rPr>
              <w:t>К</w:t>
            </w:r>
            <w:proofErr w:type="gramStart"/>
            <w:r w:rsidRPr="00ED6ECE">
              <w:rPr>
                <w:rFonts w:ascii="Times New Roman" w:hAnsi="Times New Roman" w:cs="Times New Roman"/>
                <w:sz w:val="24"/>
                <w:szCs w:val="24"/>
                <w:vertAlign w:val="subscript"/>
              </w:rPr>
              <w:t>i</w:t>
            </w:r>
            <w:proofErr w:type="spellEnd"/>
            <w:r w:rsidRPr="00ED6ECE">
              <w:rPr>
                <w:rFonts w:ascii="Times New Roman" w:hAnsi="Times New Roman" w:cs="Times New Roman"/>
                <w:sz w:val="24"/>
                <w:szCs w:val="24"/>
              </w:rPr>
              <w:t xml:space="preserve">  -</w:t>
            </w:r>
            <w:proofErr w:type="gramEnd"/>
            <w:r w:rsidRPr="00ED6ECE">
              <w:rPr>
                <w:rFonts w:ascii="Times New Roman" w:hAnsi="Times New Roman" w:cs="Times New Roman"/>
                <w:sz w:val="24"/>
                <w:szCs w:val="24"/>
              </w:rPr>
              <w:t xml:space="preserve"> предложение участника закупки, заявка (предложение) которого оценивается;</w:t>
            </w:r>
          </w:p>
          <w:p w:rsidR="00132654" w:rsidRPr="00ED6ECE" w:rsidRDefault="00132654" w:rsidP="00511F1D">
            <w:pPr>
              <w:spacing w:line="240" w:lineRule="atLeast"/>
              <w:ind w:firstLine="426"/>
              <w:rPr>
                <w:rFonts w:ascii="Times New Roman" w:hAnsi="Times New Roman" w:cs="Times New Roman"/>
                <w:sz w:val="24"/>
                <w:szCs w:val="24"/>
              </w:rPr>
            </w:pPr>
            <w:proofErr w:type="spellStart"/>
            <w:r w:rsidRPr="00ED6ECE">
              <w:rPr>
                <w:rFonts w:ascii="Times New Roman" w:hAnsi="Times New Roman" w:cs="Times New Roman"/>
                <w:sz w:val="24"/>
                <w:szCs w:val="24"/>
              </w:rPr>
              <w:t>К</w:t>
            </w:r>
            <w:r w:rsidRPr="00ED6ECE">
              <w:rPr>
                <w:rFonts w:ascii="Times New Roman" w:hAnsi="Times New Roman" w:cs="Times New Roman"/>
                <w:sz w:val="24"/>
                <w:szCs w:val="24"/>
                <w:vertAlign w:val="subscript"/>
              </w:rPr>
              <w:t>max</w:t>
            </w:r>
            <w:proofErr w:type="spellEnd"/>
            <w:r w:rsidRPr="00ED6ECE">
              <w:rPr>
                <w:rFonts w:ascii="Times New Roman" w:hAnsi="Times New Roman" w:cs="Times New Roman"/>
                <w:sz w:val="24"/>
                <w:szCs w:val="24"/>
              </w:rPr>
              <w:t xml:space="preserve">- максимальное (лучшее) предложение среди всех предложений по показателю, сделанных участниками закупки; </w:t>
            </w:r>
          </w:p>
          <w:p w:rsidR="00132654" w:rsidRPr="00ED6ECE" w:rsidRDefault="00132654" w:rsidP="00511F1D">
            <w:pPr>
              <w:ind w:firstLine="426"/>
              <w:rPr>
                <w:rFonts w:ascii="Times New Roman" w:hAnsi="Times New Roman" w:cs="Times New Roman"/>
                <w:sz w:val="24"/>
                <w:szCs w:val="24"/>
              </w:rPr>
            </w:pPr>
          </w:p>
        </w:tc>
      </w:tr>
    </w:tbl>
    <w:p w:rsidR="00017FFB" w:rsidRPr="00ED6ECE" w:rsidRDefault="00017FFB" w:rsidP="0031660D">
      <w:pPr>
        <w:widowControl w:val="0"/>
        <w:kinsoku w:val="0"/>
        <w:overflowPunct w:val="0"/>
        <w:autoSpaceDE w:val="0"/>
        <w:autoSpaceDN w:val="0"/>
        <w:adjustRightInd w:val="0"/>
        <w:spacing w:after="0" w:line="240" w:lineRule="auto"/>
        <w:rPr>
          <w:rFonts w:ascii="Times New Roman" w:eastAsia="Times New Roman" w:hAnsi="Times New Roman" w:cs="Times New Roman"/>
          <w:color w:val="000000" w:themeColor="text1"/>
          <w:spacing w:val="-1"/>
          <w:sz w:val="24"/>
          <w:szCs w:val="24"/>
          <w:lang w:eastAsia="ru-RU"/>
        </w:rPr>
      </w:pPr>
    </w:p>
    <w:p w:rsidR="00BC49BE" w:rsidRPr="00BC49BE" w:rsidRDefault="00BC49BE" w:rsidP="00BC49BE">
      <w:pPr>
        <w:rPr>
          <w:rFonts w:ascii="Times New Roman" w:eastAsia="Times New Roman" w:hAnsi="Times New Roman" w:cs="Times New Roman"/>
          <w:sz w:val="24"/>
          <w:szCs w:val="24"/>
          <w:lang w:eastAsia="ru-RU"/>
        </w:rPr>
      </w:pPr>
      <w:r w:rsidRPr="00BC49BE">
        <w:rPr>
          <w:rFonts w:ascii="Times New Roman" w:eastAsia="Times New Roman" w:hAnsi="Times New Roman" w:cs="Times New Roman"/>
          <w:sz w:val="24"/>
          <w:szCs w:val="24"/>
          <w:lang w:eastAsia="ru-RU"/>
        </w:rPr>
        <w:t>Расчет итогового балла, присуждаемый заявке по критерию "квалификация участника закупки" производится путем суммирования баллов по каждому показателю критерия.</w:t>
      </w:r>
    </w:p>
    <w:p w:rsidR="00737BD5" w:rsidRPr="00ED6ECE" w:rsidRDefault="00BC49BE" w:rsidP="00BC49BE">
      <w:pPr>
        <w:rPr>
          <w:rFonts w:ascii="Times New Roman" w:eastAsia="Times New Roman" w:hAnsi="Times New Roman" w:cs="Times New Roman"/>
          <w:sz w:val="24"/>
          <w:szCs w:val="24"/>
          <w:lang w:eastAsia="ru-RU"/>
        </w:rPr>
      </w:pPr>
      <w:r w:rsidRPr="00BC49BE">
        <w:rPr>
          <w:rFonts w:ascii="Times New Roman" w:eastAsia="Times New Roman" w:hAnsi="Times New Roman" w:cs="Times New Roman"/>
          <w:sz w:val="24"/>
          <w:szCs w:val="24"/>
          <w:lang w:eastAsia="ru-RU"/>
        </w:rPr>
        <w:t>Для расчета итогового рейтинга по заявке рейтинг, присуждаемый этой заявке по критерию</w:t>
      </w:r>
      <w:r w:rsidR="002579EE">
        <w:rPr>
          <w:rFonts w:ascii="Times New Roman" w:eastAsia="Times New Roman" w:hAnsi="Times New Roman" w:cs="Times New Roman"/>
          <w:sz w:val="24"/>
          <w:szCs w:val="24"/>
          <w:lang w:eastAsia="ru-RU"/>
        </w:rPr>
        <w:t xml:space="preserve"> </w:t>
      </w:r>
      <w:r w:rsidRPr="00BC49BE">
        <w:rPr>
          <w:rFonts w:ascii="Times New Roman" w:eastAsia="Times New Roman" w:hAnsi="Times New Roman" w:cs="Times New Roman"/>
          <w:sz w:val="24"/>
          <w:szCs w:val="24"/>
          <w:lang w:eastAsia="ru-RU"/>
        </w:rPr>
        <w:t>"квалификация</w:t>
      </w:r>
      <w:r w:rsidRPr="00BC49BE">
        <w:rPr>
          <w:rFonts w:ascii="Times New Roman" w:eastAsia="Times New Roman" w:hAnsi="Times New Roman" w:cs="Times New Roman"/>
          <w:sz w:val="24"/>
          <w:szCs w:val="24"/>
          <w:lang w:eastAsia="ru-RU"/>
        </w:rPr>
        <w:tab/>
        <w:t>участника</w:t>
      </w:r>
      <w:r w:rsidRPr="00BC49BE">
        <w:rPr>
          <w:rFonts w:ascii="Times New Roman" w:eastAsia="Times New Roman" w:hAnsi="Times New Roman" w:cs="Times New Roman"/>
          <w:sz w:val="24"/>
          <w:szCs w:val="24"/>
          <w:lang w:eastAsia="ru-RU"/>
        </w:rPr>
        <w:tab/>
        <w:t>закупки", умножается</w:t>
      </w:r>
      <w:r w:rsidRPr="00BC49BE">
        <w:rPr>
          <w:rFonts w:ascii="Times New Roman" w:eastAsia="Times New Roman" w:hAnsi="Times New Roman" w:cs="Times New Roman"/>
          <w:sz w:val="24"/>
          <w:szCs w:val="24"/>
          <w:lang w:eastAsia="ru-RU"/>
        </w:rPr>
        <w:tab/>
        <w:t>на соответствующую указанному критерию значимость.</w:t>
      </w:r>
    </w:p>
    <w:sectPr w:rsidR="00737BD5" w:rsidRPr="00ED6ECE" w:rsidSect="003166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29"/>
    <w:multiLevelType w:val="multilevel"/>
    <w:tmpl w:val="000008AC"/>
    <w:lvl w:ilvl="0">
      <w:start w:val="1"/>
      <w:numFmt w:val="decimal"/>
      <w:lvlText w:val="%1."/>
      <w:lvlJc w:val="left"/>
      <w:pPr>
        <w:ind w:left="102" w:hanging="1080"/>
      </w:pPr>
      <w:rPr>
        <w:rFonts w:ascii="Times New Roman" w:hAnsi="Times New Roman" w:cs="Times New Roman"/>
        <w:b/>
        <w:bCs/>
        <w:sz w:val="24"/>
        <w:szCs w:val="24"/>
      </w:rPr>
    </w:lvl>
    <w:lvl w:ilvl="1">
      <w:numFmt w:val="bullet"/>
      <w:lvlText w:val="•"/>
      <w:lvlJc w:val="left"/>
      <w:pPr>
        <w:ind w:left="222" w:hanging="1080"/>
      </w:pPr>
    </w:lvl>
    <w:lvl w:ilvl="2">
      <w:numFmt w:val="bullet"/>
      <w:lvlText w:val="•"/>
      <w:lvlJc w:val="left"/>
      <w:pPr>
        <w:ind w:left="1260" w:hanging="1080"/>
      </w:pPr>
    </w:lvl>
    <w:lvl w:ilvl="3">
      <w:numFmt w:val="bullet"/>
      <w:lvlText w:val="•"/>
      <w:lvlJc w:val="left"/>
      <w:pPr>
        <w:ind w:left="2298" w:hanging="1080"/>
      </w:pPr>
    </w:lvl>
    <w:lvl w:ilvl="4">
      <w:numFmt w:val="bullet"/>
      <w:lvlText w:val="•"/>
      <w:lvlJc w:val="left"/>
      <w:pPr>
        <w:ind w:left="3336" w:hanging="1080"/>
      </w:pPr>
    </w:lvl>
    <w:lvl w:ilvl="5">
      <w:numFmt w:val="bullet"/>
      <w:lvlText w:val="•"/>
      <w:lvlJc w:val="left"/>
      <w:pPr>
        <w:ind w:left="4375" w:hanging="1080"/>
      </w:pPr>
    </w:lvl>
    <w:lvl w:ilvl="6">
      <w:numFmt w:val="bullet"/>
      <w:lvlText w:val="•"/>
      <w:lvlJc w:val="left"/>
      <w:pPr>
        <w:ind w:left="5413" w:hanging="1080"/>
      </w:pPr>
    </w:lvl>
    <w:lvl w:ilvl="7">
      <w:numFmt w:val="bullet"/>
      <w:lvlText w:val="•"/>
      <w:lvlJc w:val="left"/>
      <w:pPr>
        <w:ind w:left="6451" w:hanging="1080"/>
      </w:pPr>
    </w:lvl>
    <w:lvl w:ilvl="8">
      <w:numFmt w:val="bullet"/>
      <w:lvlText w:val="•"/>
      <w:lvlJc w:val="left"/>
      <w:pPr>
        <w:ind w:left="7489" w:hanging="1080"/>
      </w:pPr>
    </w:lvl>
  </w:abstractNum>
  <w:abstractNum w:abstractNumId="1">
    <w:nsid w:val="38460532"/>
    <w:multiLevelType w:val="hybridMultilevel"/>
    <w:tmpl w:val="AD342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F66FD4"/>
    <w:multiLevelType w:val="hybridMultilevel"/>
    <w:tmpl w:val="CDB2C03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7A9B6A02"/>
    <w:multiLevelType w:val="hybridMultilevel"/>
    <w:tmpl w:val="1368B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E3A578C"/>
    <w:multiLevelType w:val="hybridMultilevel"/>
    <w:tmpl w:val="1368B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60D"/>
    <w:rsid w:val="00017FFB"/>
    <w:rsid w:val="0008205E"/>
    <w:rsid w:val="000B55DD"/>
    <w:rsid w:val="001109AE"/>
    <w:rsid w:val="00132654"/>
    <w:rsid w:val="00192B8B"/>
    <w:rsid w:val="002579EE"/>
    <w:rsid w:val="00271983"/>
    <w:rsid w:val="00282EDE"/>
    <w:rsid w:val="0031660D"/>
    <w:rsid w:val="003F698A"/>
    <w:rsid w:val="00457715"/>
    <w:rsid w:val="0046302B"/>
    <w:rsid w:val="0049716C"/>
    <w:rsid w:val="0052513A"/>
    <w:rsid w:val="005B0B96"/>
    <w:rsid w:val="00623F9E"/>
    <w:rsid w:val="007120A4"/>
    <w:rsid w:val="0071277E"/>
    <w:rsid w:val="00716CF7"/>
    <w:rsid w:val="00737BD5"/>
    <w:rsid w:val="00774E85"/>
    <w:rsid w:val="007B103B"/>
    <w:rsid w:val="00814C64"/>
    <w:rsid w:val="008C1C66"/>
    <w:rsid w:val="008D4682"/>
    <w:rsid w:val="00977EFD"/>
    <w:rsid w:val="00980DD9"/>
    <w:rsid w:val="009E0D90"/>
    <w:rsid w:val="009F17C2"/>
    <w:rsid w:val="00A51D02"/>
    <w:rsid w:val="00AC4DDF"/>
    <w:rsid w:val="00B178D7"/>
    <w:rsid w:val="00B470F9"/>
    <w:rsid w:val="00BB7D54"/>
    <w:rsid w:val="00BC49BE"/>
    <w:rsid w:val="00BC6326"/>
    <w:rsid w:val="00BE795B"/>
    <w:rsid w:val="00C67E79"/>
    <w:rsid w:val="00D76C22"/>
    <w:rsid w:val="00E13FE5"/>
    <w:rsid w:val="00E430ED"/>
    <w:rsid w:val="00EB1DB4"/>
    <w:rsid w:val="00ED6ECE"/>
    <w:rsid w:val="00EE27DE"/>
    <w:rsid w:val="00F21843"/>
    <w:rsid w:val="00F455E3"/>
    <w:rsid w:val="00FA5556"/>
    <w:rsid w:val="00FC3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BE095-C85F-437C-B66A-AF6E180A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E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6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660D"/>
    <w:rPr>
      <w:rFonts w:ascii="Tahoma" w:hAnsi="Tahoma" w:cs="Tahoma"/>
      <w:sz w:val="16"/>
      <w:szCs w:val="16"/>
    </w:rPr>
  </w:style>
  <w:style w:type="paragraph" w:styleId="a5">
    <w:name w:val="List Paragraph"/>
    <w:basedOn w:val="a"/>
    <w:uiPriority w:val="34"/>
    <w:qFormat/>
    <w:rsid w:val="0031660D"/>
    <w:pPr>
      <w:spacing w:after="0" w:line="240" w:lineRule="auto"/>
      <w:ind w:left="720"/>
      <w:contextualSpacing/>
    </w:pPr>
    <w:rPr>
      <w:rFonts w:ascii="Times New Roman" w:eastAsia="Times New Roman" w:hAnsi="Times New Roman" w:cs="Times New Roman"/>
      <w:sz w:val="20"/>
      <w:szCs w:val="20"/>
      <w:u w:color="000000"/>
      <w:lang w:eastAsia="ru-RU"/>
    </w:rPr>
  </w:style>
  <w:style w:type="table" w:styleId="a6">
    <w:name w:val="Table Grid"/>
    <w:basedOn w:val="a1"/>
    <w:uiPriority w:val="59"/>
    <w:rsid w:val="0001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81852">
      <w:bodyDiv w:val="1"/>
      <w:marLeft w:val="0"/>
      <w:marRight w:val="0"/>
      <w:marTop w:val="0"/>
      <w:marBottom w:val="0"/>
      <w:divBdr>
        <w:top w:val="none" w:sz="0" w:space="0" w:color="auto"/>
        <w:left w:val="none" w:sz="0" w:space="0" w:color="auto"/>
        <w:bottom w:val="none" w:sz="0" w:space="0" w:color="auto"/>
        <w:right w:val="none" w:sz="0" w:space="0" w:color="auto"/>
      </w:divBdr>
    </w:div>
    <w:div w:id="903567383">
      <w:bodyDiv w:val="1"/>
      <w:marLeft w:val="0"/>
      <w:marRight w:val="0"/>
      <w:marTop w:val="0"/>
      <w:marBottom w:val="0"/>
      <w:divBdr>
        <w:top w:val="none" w:sz="0" w:space="0" w:color="auto"/>
        <w:left w:val="none" w:sz="0" w:space="0" w:color="auto"/>
        <w:bottom w:val="none" w:sz="0" w:space="0" w:color="auto"/>
        <w:right w:val="none" w:sz="0" w:space="0" w:color="auto"/>
      </w:divBdr>
    </w:div>
    <w:div w:id="1328052681">
      <w:bodyDiv w:val="1"/>
      <w:marLeft w:val="0"/>
      <w:marRight w:val="0"/>
      <w:marTop w:val="0"/>
      <w:marBottom w:val="0"/>
      <w:divBdr>
        <w:top w:val="none" w:sz="0" w:space="0" w:color="auto"/>
        <w:left w:val="none" w:sz="0" w:space="0" w:color="auto"/>
        <w:bottom w:val="none" w:sz="0" w:space="0" w:color="auto"/>
        <w:right w:val="none" w:sz="0" w:space="0" w:color="auto"/>
      </w:divBdr>
    </w:div>
    <w:div w:id="19054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1700</Words>
  <Characters>9692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 Алексей Сергеевич</dc:creator>
  <cp:lastModifiedBy>Татьяна</cp:lastModifiedBy>
  <cp:revision>11</cp:revision>
  <cp:lastPrinted>2020-08-12T07:17:00Z</cp:lastPrinted>
  <dcterms:created xsi:type="dcterms:W3CDTF">2022-12-28T10:08:00Z</dcterms:created>
  <dcterms:modified xsi:type="dcterms:W3CDTF">2025-07-21T07:54:00Z</dcterms:modified>
</cp:coreProperties>
</file>