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D54DA3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D54DA3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01.22.02.19.07.02</w:t>
            </w:r>
            <w:r>
              <w:rPr>
                <w:b/>
              </w:rPr>
              <w:t xml:space="preserve"> / </w:t>
            </w:r>
            <w:r>
              <w:t>25.11.23.119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Блок-контейнер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D54DA3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D54DA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54DA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D54DA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D54DA3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D54DA3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Благоустройство территории Обуховского парка "Роща" (поставка блок-контейнеров)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D54DA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D54DA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Блок-контейнер; 2,00; Штука;</w:t>
            </w:r>
          </w:p>
        </w:tc>
      </w:tr>
      <w:tr w:rsidR="00D54DA3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15 раб. дн. от даты заключения договора;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D54DA3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D54DA3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D54DA3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дн. от даты подписания документа-предшественника «Акт о приёмке товаров» (Благоустройство территории Обуховского парка "Роща" (поставка блок-контейнеров))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D54DA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54DA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D54DA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D54DA3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D54DA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Благоустройство территории Обуховского парка "Роща" (поставка блок-контейнеров)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D54DA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D54DA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D54DA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D54DA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D54DA3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D54DA3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D54DA3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D54DA3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Благоустройство территории Обуховского парка "Роща" (поставка блок-контейнеров)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D54DA3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D54DA3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D54DA3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Благоустройство территории Обуховского парка "Роща" (поставка блок-контейнеров)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D54DA3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D54DA3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Благоустройство территории Обуховского парка "Роща" (поставка блок-контейнеров)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D54DA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54DA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D54DA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DA61C6">
        <w:fldChar w:fldCharType="begin"/>
      </w:r>
      <w:r w:rsidR="00DA61C6">
        <w:instrText xml:space="preserve"> SEQ Таблица \* ARABIC </w:instrText>
      </w:r>
      <w:r w:rsidR="00DA61C6">
        <w:fldChar w:fldCharType="separate"/>
      </w:r>
      <w:r>
        <w:t>4</w:t>
      </w:r>
      <w:r w:rsidR="00DA61C6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D54DA3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D54DA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D54DA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D54DA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D54DA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D54DA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D54DA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D54DA3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D54DA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D54DA3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D54DA3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C6" w:rsidRDefault="00DA61C6">
      <w:r>
        <w:separator/>
      </w:r>
    </w:p>
  </w:endnote>
  <w:endnote w:type="continuationSeparator" w:id="0">
    <w:p w:rsidR="00DA61C6" w:rsidRDefault="00DA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2875EC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ЕАСУЗ:085235-21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C6" w:rsidRDefault="00DA61C6">
      <w:r>
        <w:separator/>
      </w:r>
    </w:p>
  </w:footnote>
  <w:footnote w:type="continuationSeparator" w:id="0">
    <w:p w:rsidR="00DA61C6" w:rsidRDefault="00DA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875EC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4DA3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61C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913BAD-72C5-446A-9810-5C364A56EEB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2867</Words>
  <Characters>16345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2021-07-05T12:57:00Z</dcterms:created>
  <dcterms:modified xsi:type="dcterms:W3CDTF">2021-07-05T12:57:00Z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