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p w:rsidR="00577512" w:rsidP="001D424F" w:rsidRDefault="00577512" w14:paraId="69F46382" w14:textId="77777777">
      <w:pPr>
        <w:pStyle w:val="aff2"/>
        <w:rPr>
          <w:sz w:val="2"/>
          <w:szCs w:val="2"/>
          <w:lang w:val="en-US"/>
        </w:rPr>
      </w:pPr>
    </w:p>
    <w:p w:rsidR="006F7921" w:rsidP="001D424F" w:rsidRDefault="006F7921" w14:paraId="7FE7985B" w14:textId="77777777">
      <w:pPr>
        <w:pStyle w:val="aff2"/>
        <w:rPr>
          <w:sz w:val="2"/>
          <w:szCs w:val="2"/>
          <w:lang w:val="en-US"/>
        </w:rPr>
      </w:pPr>
    </w:p>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trPr>
          <w:tblHeader/>
        </w:trPr>
        <w:tc>
          <w:tcPr>
            <w:tcW w:w="1526" w:type="dxa"/>
            <w:shd w:val="clear" w:color="auto" w:fill="auto"/>
          </w:tcPr>
          <w:p w:rsidR="00B924CB" w:rsidP="001D424F" w:rsidRDefault="00BA61E6" w14:paraId="3DF6B19B" w14:textId="77777777">
            <w:pPr>
              <w:pStyle w:val="aff2"/>
              <w:rPr>
                <w:b/>
              </w:rPr>
            </w:pPr>
            <w:r w:rsidR="00B924CB">
              <w:rPr>
                <w:rStyle w:val="1a"/>
                <w:rFonts w:eastAsiaTheme="minorHAnsi"/>
              </w:rPr>
              <w:t>КОЗ / ОКПД2 / КТРУ</w:t>
            </w:r>
          </w:p>
        </w:tc>
        <w:tc>
          <w:tcPr>
            <w:tcW w:w="2835" w:type="dxa"/>
            <w:shd w:val="clear" w:color="auto" w:fill="auto"/>
          </w:tcPr>
          <w:p w:rsidR="00B924CB" w:rsidP="001D424F" w:rsidRDefault="00B516EE" w14:paraId="3C08504A" w14:textId="093FB017">
            <w:pPr>
              <w:pStyle w:val="19"/>
            </w:pPr>
            <w:r>
              <w:t>Наименова</w:t>
            </w:r>
            <w:r w:rsidRPr="0050292F">
              <w:t>ние объекта закупки</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Pr="00B56406" w:rsidR="00B924CB" w:rsidP="001D424F" w:rsidRDefault="00B924CB" w14:paraId="246BDF1C" w14:textId="4A025E62">
            <w:pPr>
              <w:pStyle w:val="19"/>
            </w:pPr>
            <w:r>
              <w:t>Общая стоимость без НДС, руб</w:t>
            </w:r>
            <w:r w:rsidRPr="00B56406" w:rsidR="00B56406">
              <w:t>.</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01.13.01.01.01.02.01</w:t>
            </w:r>
            <w:r w:rsidR="00B924CB">
              <w:rPr>
                <w:b/>
              </w:rPr>
              <w:t xml:space="preserve"> / </w:t>
            </w:r>
            <w:r w:rsidR="00B924CB">
              <w:t>01.13.12.120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Капуста свежая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380,00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01.13.01.01.01.08.05</w:t>
            </w:r>
            <w:r w:rsidR="00B924CB">
              <w:rPr>
                <w:b/>
              </w:rPr>
              <w:t xml:space="preserve"> / </w:t>
            </w:r>
            <w:r w:rsidR="00B924CB">
              <w:t>01.13.51.120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Картофель свежий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2 760,00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01.13.01.01.01.06.01</w:t>
            </w:r>
            <w:r w:rsidR="00B924CB">
              <w:rPr>
                <w:b/>
              </w:rPr>
              <w:t xml:space="preserve"> / </w:t>
            </w:r>
            <w:r w:rsidR="00B924CB">
              <w:t>01.13.43.110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Лук репчатый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190,00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01.13.01.01.01.07.02</w:t>
            </w:r>
            <w:r w:rsidR="00B924CB">
              <w:rPr>
                <w:b/>
              </w:rPr>
              <w:t xml:space="preserve"> / </w:t>
            </w:r>
            <w:r w:rsidR="00B924CB">
              <w:t>01.13.41.110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Морковь свежая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01.13.01.01.01.03.03</w:t>
            </w:r>
            <w:r w:rsidR="00B924CB">
              <w:rPr>
                <w:b/>
              </w:rPr>
              <w:t xml:space="preserve"> / </w:t>
            </w:r>
            <w:r w:rsidR="00B924CB">
              <w:t>01.13.32.000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Огурцы свежие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80,00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01.13.01.01.01.03.06</w:t>
            </w:r>
            <w:r w:rsidR="00B924CB">
              <w:rPr>
                <w:b/>
              </w:rPr>
              <w:t xml:space="preserve"> / </w:t>
            </w:r>
            <w:r w:rsidR="00B924CB">
              <w:t>01.13.34.000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Помидоры свежие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80,00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01.13.01.01.01.07.08</w:t>
            </w:r>
            <w:r w:rsidR="00B924CB">
              <w:rPr>
                <w:b/>
              </w:rPr>
              <w:t xml:space="preserve"> / </w:t>
            </w:r>
            <w:r w:rsidR="00B924CB">
              <w:t>01.13.49.110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Свекла свежая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465,00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01.13.01.01.01.06.04</w:t>
            </w:r>
            <w:r w:rsidR="00B924CB">
              <w:rPr>
                <w:b/>
              </w:rPr>
              <w:t xml:space="preserve"> / </w:t>
            </w:r>
            <w:r w:rsidR="00B924CB">
              <w:t>01.13.42.000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Чеснок</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8,00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bl>
    <w:p w:rsidR="00811C6B" w:rsidP="001D424F" w:rsidRDefault="00BA61E6" w14:paraId="40043AD2" w14:textId="77777777">
      <w:pPr>
        <w:pStyle w:val="aff2"/>
        <w:rPr>
          <w:sz w:val="2"/>
          <w:szCs w:val="2"/>
          <w:lang w:val="en-US"/>
        </w:rPr>
      </w:pPr>
    </w:p>
    <w:p w:rsidR="00811C6B" w:rsidP="001D424F" w:rsidRDefault="00811C6B" w14:paraId="7F6722D9" w14:textId="77777777">
      <w:pPr>
        <w:pStyle w:val="aff2"/>
        <w:rPr>
          <w:sz w:val="2"/>
          <w:szCs w:val="2"/>
          <w:lang w:val="en-US"/>
        </w:rPr>
      </w:pPr>
    </w:p>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trPr>
          <w:cantSplit/>
        </w:trPr>
        <w:tc>
          <w:tcPr>
            <w:tcW w:w="9180" w:type="dxa"/>
            <w:shd w:val="clear" w:color="auto" w:fill="auto"/>
          </w:tcPr>
          <w:p w:rsidR="00811C6B" w:rsidP="00174CB9" w:rsidRDefault="00811C6B" w14:paraId="32B0DF69" w14:textId="77777777">
            <w:pPr>
              <w:pStyle w:val="aff2"/>
              <w:jc w:val="right"/>
              <w:rPr>
                <w:b/>
                <w:lang w:val="en-US"/>
              </w:rPr>
            </w:pPr>
            <w:r>
              <w:rPr>
                <w:b/>
              </w:rPr>
              <w:t>Итого</w:t>
            </w:r>
            <w:r>
              <w:rPr>
                <w:b/>
                <w:lang w:val="en-US"/>
              </w:rPr>
              <w:t>:</w:t>
            </w:r>
          </w:p>
        </w:tc>
        <w:tc>
          <w:tcPr>
            <w:tcW w:w="993" w:type="dxa"/>
          </w:tcPr>
          <w:p w:rsidR="00811C6B" w:rsidP="00174CB9" w:rsidRDefault="00BA61E6" w14:paraId="46778D4B" w14:textId="77777777">
            <w:pPr>
              <w:pStyle w:val="aff2"/>
              <w:jc w:val="right"/>
              <w:rPr>
                <w:lang w:val="en-US"/>
              </w:rPr>
            </w:pPr>
            <w:r w:rsidR="00811C6B">
              <w:rPr>
                <w:b/>
                <w:lang w:val="en-US"/>
              </w:rPr>
              <w:t>(</w:t>
            </w:r>
            <w:r w:rsidR="00811C6B">
              <w:rPr>
                <w:b/>
              </w:rPr>
              <w:t>не указано</w:t>
            </w:r>
            <w:r w:rsidR="00811C6B">
              <w:rPr>
                <w:b/>
                <w:lang w:val="en-US"/>
              </w:rPr>
              <w:t>)*</w:t>
            </w:r>
          </w:p>
        </w:tc>
        <w:tc>
          <w:tcPr>
            <w:tcW w:w="850" w:type="dxa"/>
          </w:tcPr>
          <w:p w:rsidR="00811C6B" w:rsidP="00174CB9" w:rsidRDefault="00BA61E6" w14:paraId="73746164" w14:textId="77777777">
            <w:pPr>
              <w:pStyle w:val="aff2"/>
              <w:jc w:val="right"/>
              <w:rPr>
                <w:lang w:val="en-US"/>
              </w:rPr>
            </w:pPr>
            <w:r w:rsidR="00811C6B">
              <w:rPr>
                <w:b/>
                <w:lang w:val="en-US"/>
              </w:rPr>
              <w:t>(</w:t>
            </w:r>
            <w:r w:rsidR="00811C6B">
              <w:rPr>
                <w:b/>
              </w:rPr>
              <w:t>не указано</w:t>
            </w:r>
            <w:r w:rsidR="00811C6B">
              <w:rPr>
                <w:b/>
                <w:lang w:val="en-US"/>
              </w:rPr>
              <w:t>)*</w:t>
            </w:r>
          </w:p>
        </w:tc>
        <w:tc>
          <w:tcPr>
            <w:tcW w:w="1418" w:type="dxa"/>
            <w:shd w:val="clear" w:color="auto" w:fill="auto"/>
          </w:tcPr>
          <w:p w:rsidR="00811C6B" w:rsidP="00174CB9" w:rsidRDefault="00BA61E6" w14:paraId="52C92FCA" w14:textId="77777777">
            <w:pPr>
              <w:pStyle w:val="aff2"/>
              <w:jc w:val="right"/>
            </w:pPr>
            <w:r w:rsidR="00811C6B">
              <w:rPr>
                <w:b/>
                <w:lang w:val="en-US"/>
              </w:rPr>
              <w:t>(</w:t>
            </w:r>
            <w:r w:rsidR="00811C6B">
              <w:rPr>
                <w:b/>
              </w:rPr>
              <w:t>не указано</w:t>
            </w:r>
            <w:r w:rsidR="00811C6B">
              <w:rPr>
                <w:b/>
                <w:lang w:val="en-US"/>
              </w:rPr>
              <w:t>)*</w:t>
            </w:r>
          </w:p>
        </w:tc>
        <w:tc>
          <w:tcPr>
            <w:tcW w:w="2551" w:type="dxa"/>
          </w:tcPr>
          <w:p w:rsidR="00811C6B" w:rsidP="00174CB9" w:rsidRDefault="00811C6B" w14:paraId="0B3B38F8" w14:textId="77777777">
            <w:pPr>
              <w:pStyle w:val="aff2"/>
              <w:jc w:val="right"/>
            </w:pPr>
          </w:p>
        </w:tc>
      </w:tr>
    </w:tbl>
    <w:p w:rsidRPr="004B3C6D" w:rsidR="004B3C6D" w:rsidP="00304EDC" w:rsidRDefault="00BA61E6" w14:paraId="6EE08E8B" w14:textId="37C96DD9">
      <w:pPr>
        <w:pStyle w:val="aff2"/>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овощей</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Капуста свежая</w:t>
            </w:r>
            <w:r w:rsidR="00473384">
              <w:rPr>
                <w:lang w:val="en-US"/>
              </w:rPr>
              <w:t xml:space="preserve">; </w:t>
            </w:r>
            <w:r w:rsidR="00473384">
              <w:rPr>
                <w:lang w:val="en-US"/>
              </w:rPr>
              <w:t>380,00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Картофель свежий</w:t>
            </w:r>
            <w:r w:rsidR="00473384">
              <w:rPr>
                <w:lang w:val="en-US"/>
              </w:rPr>
              <w:t xml:space="preserve">; </w:t>
            </w:r>
            <w:r w:rsidR="00473384">
              <w:rPr>
                <w:lang w:val="en-US"/>
              </w:rPr>
              <w:t>2 760,00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Лук репчатый</w:t>
            </w:r>
            <w:r w:rsidR="00473384">
              <w:rPr>
                <w:lang w:val="en-US"/>
              </w:rPr>
              <w:t xml:space="preserve">; </w:t>
            </w:r>
            <w:r w:rsidR="00473384">
              <w:rPr>
                <w:lang w:val="en-US"/>
              </w:rPr>
              <w:t>190,00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Морковь свежая</w:t>
            </w:r>
            <w:r w:rsidR="00473384">
              <w:rPr>
                <w:lang w:val="en-US"/>
              </w:rPr>
              <w:t xml:space="preserve">; </w:t>
            </w:r>
            <w:r w:rsidR="00473384">
              <w:rPr>
                <w:lang w:val="en-US"/>
              </w:rPr>
              <w:t>500,00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Огурцы свежие</w:t>
            </w:r>
            <w:r w:rsidR="00473384">
              <w:rPr>
                <w:lang w:val="en-US"/>
              </w:rPr>
              <w:t xml:space="preserve">; </w:t>
            </w:r>
            <w:r w:rsidR="00473384">
              <w:rPr>
                <w:lang w:val="en-US"/>
              </w:rPr>
              <w:t>80,00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Свекла свежая</w:t>
            </w:r>
            <w:r w:rsidR="00473384">
              <w:rPr>
                <w:lang w:val="en-US"/>
              </w:rPr>
              <w:t xml:space="preserve">; </w:t>
            </w:r>
            <w:r w:rsidR="00473384">
              <w:rPr>
                <w:lang w:val="en-US"/>
              </w:rPr>
              <w:t>465,00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Помидоры свежие</w:t>
            </w:r>
            <w:r w:rsidR="00473384">
              <w:rPr>
                <w:lang w:val="en-US"/>
              </w:rPr>
              <w:t xml:space="preserve">; </w:t>
            </w:r>
            <w:r w:rsidR="00473384">
              <w:rPr>
                <w:lang w:val="en-US"/>
              </w:rPr>
              <w:t>80,00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Чеснок</w:t>
            </w:r>
            <w:r w:rsidR="00473384">
              <w:rPr>
                <w:lang w:val="en-US"/>
              </w:rPr>
              <w:t xml:space="preserve">; </w:t>
            </w:r>
            <w:r w:rsidR="00473384">
              <w:rPr>
                <w:lang w:val="en-US"/>
              </w:rPr>
              <w:t>8,00</w:t>
            </w:r>
            <w:r w:rsidR="00473384">
              <w:rPr>
                <w:lang w:val="en-US"/>
              </w:rPr>
              <w:t xml:space="preserve">; </w:t>
            </w:r>
            <w:r w:rsidR="00473384">
              <w:rPr>
                <w:lang w:val="en-US"/>
              </w:rPr>
              <w:t>Килограмм</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01.09.2021</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Указывается в заявке</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овощей)</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овощей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овощей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овощей</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A61E6" w14:paraId="4EF5E733" w14:textId="77777777">
            <w:pPr>
              <w:pStyle w:val="aff2"/>
            </w:pPr>
            <w:r w:rsidR="00C40026">
              <w:t>Поставка овощей</w:t>
            </w:r>
          </w:p>
        </w:tc>
        <w:tc>
          <w:tcPr>
            <w:tcW w:w="2615" w:type="pct"/>
            <w:tcBorders>
              <w:top w:val="single" w:color="auto" w:sz="4" w:space="0"/>
              <w:left w:val="single" w:color="auto" w:sz="4" w:space="0"/>
              <w:bottom w:val="single" w:color="auto" w:sz="4" w:space="0"/>
              <w:right w:val="single" w:color="auto" w:sz="4" w:space="0"/>
            </w:tcBorders>
          </w:tcPr>
          <w:p w:rsidR="00B94160" w:rsidRDefault="00BA61E6" w14:paraId="4AB35F40" w14:textId="77777777">
            <w:pPr>
              <w:pStyle w:val="aff2"/>
            </w:pPr>
            <w:r w:rsidR="00C40026">
              <w:t>ТОРГ-12, унифицированный формат, приказ ФНС России от 30.11.2015 г. № ММВ-7-10/551@</w:t>
            </w:r>
          </w:p>
        </w:tc>
      </w:tr>
    </w:tbl>
    <w:p w:rsidR="00B94160" w:rsidRDefault="00BA61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024098-21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