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760AB1"/>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760AB1">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01.13.01.01.02.07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01.22.12.000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13	Бананы свежие</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635,00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01.13.01.01.02.06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01.23.13.000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Апельсины свежие</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620,00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01.13.01.01.01.02.02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01.13.12.120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Капуста белокочанная свежая, класс первый, в сетках</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2 765,00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01.13.01.01.01.08.01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01.13.51.110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Картофель продовольственный свежий, в сетках</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6 601,00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01.13.01.01.01.05.02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01.13.19.000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Лук зеленый, свежий, сорт первый, поставки с 01.04.2019г. по 30.09.2019г.</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18,00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01.13.01.01.01.06.01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01.13.43.110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Лук репчатый свежий, класс первый, в сетках</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884,00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01.13.01.01.01.07.02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01.13.41.110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Морковь столовая свежая, в сетках</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2 105,00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01.13.01.01.01.03.03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01.13.32.000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Огурцы свежие, сорт высший, поставки с 01.05.2021г. по 30.09.2021г.</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170,00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01.13.01.01.01.07.08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01.13.49.110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Свекла столовая свежая, в сетках</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1 516,00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01.13.01.01.01.03.06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01.13.34.000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Томаты (помидоры) свежие, поставки с 01.05.2021г. по 30.09.2021г.</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105,00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01.13.01.01.01.05.05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01.13.19.000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Укроп свежий, поставки с 01.05.20231г. по 30.09.2021г.</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106,00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01.13.01.01.01.06.04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01.13.42.000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Чеснок свежий, в сетках</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20,00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01.13.01.01.02.35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01.24.10.000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Яблоки свежие</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2 093,00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760AB1">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760AB1">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760AB1">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760AB1">
      <w:pPr>
        <w:pStyle w:val="2"/>
        <w:keepLines/>
        <w:widowControl/>
        <w:numPr>
          <w:ilvl w:val="0"/>
          <w:numId w:val="0"/>
        </w:numPr>
        <w:ind w:left="1080"/>
        <w:textAlignment w:val="auto"/>
        <w:divId w:val="15279219"/>
        <w:rPr>
          <w:color w:val="000000"/>
          <w:lang w:eastAsia="ru-RU"/>
        </w:rPr>
      </w:pPr>
    </w:p>
    <w:p w:rsidRPr="0098575B" w:rsidR="00C06556" w:rsidP="00C06556" w:rsidRDefault="00760AB1">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№63 "Искорка"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Л. В. Бартошевич</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760AB1">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760AB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Оплата поставки продуктов питания (плодоовощная продукция)</w:t>
                        </w:r>
                      </w:sdtContent>
                    </w:sdt>
                  </w:p>
                </w:tc>
                <w:tc>
                  <w:tcPr>
                    <w:tcW w:w="662" w:type="pct"/>
                    <w:tcBorders>
                      <w:bottom w:val="single" w:color="auto" w:sz="4" w:space="0"/>
                    </w:tcBorders>
                  </w:tcPr>
                  <w:p w:rsidR="009A214E" w:rsidP="005165A0" w:rsidRDefault="00760AB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в течение 3 раб. дн. от даты направления заявки</w:t>
                        </w:r>
                      </w:sdtContent>
                    </w:sdt>
                  </w:p>
                </w:tc>
                <w:tc>
                  <w:tcPr>
                    <w:tcW w:w="625" w:type="pct"/>
                    <w:tcBorders>
                      <w:bottom w:val="single" w:color="auto" w:sz="4" w:space="0"/>
                    </w:tcBorders>
                  </w:tcPr>
                  <w:p w:rsidR="009A214E" w:rsidP="005165A0" w:rsidRDefault="00760AB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760AB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13	Бананы свежие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635,00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Апельсины свежие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Капуста белокочанная свежая, класс первый, в сетках</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2 765,00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Картофель продовольственный свежий, в сетках</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6 601,00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Лук зеленый, свежий, сорт первый, поставки с 01.04.2019г. по 30.09.2019г.</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18,00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Лук репчатый свежий, класс первый, в сетках</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884,00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Морковь столовая свежая, в сетках</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2 105,00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Огурцы свежие, сорт высший, поставки с 01.05.2021г. по 30.09.2021г.</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170,00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Свекла столовая свежая, в сетках</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1 516,00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Томаты (помидоры) свежие, поставки с 01.05.2021г. по 30.09.2021г.</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Укроп свежий, поставки с 01.05.20231г. по 30.09.2021г.</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Чеснок свежий, в сетках</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Яблоки свежие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2 093,00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760AB1">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Дата направления заявки</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760AB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 раб. дн. от даты направления заявки</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760AB1">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760AB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поставки продуктов питания (плодоовощная продукция)</w:t>
                        </w:r>
                      </w:sdtContent>
                    </w:sdt>
                  </w:p>
                </w:tc>
                <w:tc>
                  <w:tcPr>
                    <w:tcW w:w="2070" w:type="dxa"/>
                    <w:tcBorders>
                      <w:bottom w:val="single" w:color="auto" w:sz="4" w:space="0"/>
                    </w:tcBorders>
                  </w:tcPr>
                  <w:p w:rsidRPr="00092FAC" w:rsidR="009A214E" w:rsidP="005165A0" w:rsidRDefault="00760AB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760AB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760AB1">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760AB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(Оплата поставки продуктов питания (плодоовощная продукция))</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760AB1">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760AB1">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760AB1">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760AB1">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дошкольное образовательное учреждение общеразвивающего вида детский сад №63 "Искорка"</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141018, МО, г. Мытищи ,ул. Благовещенская, 3А</w:t>
                        </w:r>
                      </w:sdtContent>
                    </w:sdt>
                  </w:p>
                </w:tc>
              </w:tr>
            </w:tbl>
            <w:p w:rsidRPr="005D2CB0" w:rsidR="00094D6D" w:rsidP="005D2CB0" w:rsidRDefault="00760AB1">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№63 "Искорка"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Л. В. Бартошевич</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705A93">
                      <w:t xml:space="preserve"> </w:t>
                    </w:r>
                    <w:r w:rsidR="00D76CF6">
                      <w:t xml:space="preserve">по </w:t>
                    </w:r>
                    <w:bookmarkStart w:name="_GoBack" w:id="0"/>
                    <w:bookmarkEnd w:id="0"/>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поставки продуктов питания (плодоовощная продукция)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поставки продуктов питания (плодоовощная продукция)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 с отметкой об исполнении</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30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поставки продуктов питания (плодоовощная продукция)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Поставщик</w:t>
                        </w:r>
                      </w:sdtContent>
                    </w:sdt>
                  </w:p>
                </w:tc>
              </w:tr>
            </w:tbl>
            <w:p w:rsidRPr="005F6390" w:rsidR="00B8196A" w:rsidP="00B8196A" w:rsidRDefault="00760AB1">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Оплата поставки продуктов питания (плодоовощная продукция)</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760AB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760AB1">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333145362"/>
                        <w:placeholder>
                          <w:docPart w:val="982F448E8D6949E6B2CF3228558C32A4"/>
                        </w:placeholder>
                        <w:text/>
                      </w:sdtPr>
                      <w:sdtEndPr/>
                      <w:sdtContent>
                        <w:r w:rsidR="0098575B">
                          <w:t>Оплата поставки продуктов питания (плодоовощная продукция)</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760AB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760AB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760AB1">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2"/>
            <w:numPr>
              <w:ilvl w:val="0"/>
              <w:numId w:val="25"/>
            </w:numPr>
          </w:pPr>
          <w:r>
            <w:t>Сведения о документах, подтверждающих факт передачи товара</w:t>
          </w:r>
        </w:p>
        <w:p w:rsidRPr="006C1B4A" w:rsidR="006C1B4A" w:rsidP="006C1B4A" w:rsidRDefault="006C1B4A"/>
        <w:sdt>
          <w:sdtPr>
            <w:rPr>
              <w:iCs w:val="false"/>
              <w:lang w:val="en-US"/>
            </w:rPr>
            <w:alias w:val="!confirmTransferEvents.isEmpty()"/>
            <w:tag w:val="If"/>
            <w:id w:val="1456057816"/>
            <w:placeholder>
              <w:docPart w:val="AD187A8E66AA44499F142CE2DFEEFC18"/>
            </w:placeholder>
            <w:docPartList>
              <w:docPartGallery w:val="AutoText"/>
            </w:docPartList>
          </w:sdtPr>
          <w:sdtEndPr/>
          <w:sdtContent>
            <w:sdt>
              <w:sdtPr>
                <w:rPr>
                  <w:iCs w:val="false"/>
                </w:rPr>
                <w:alias w:val="confirmTransferEvents"/>
                <w:tag w:val="Table"/>
                <w:id w:val="-1850857258"/>
                <w:placeholder>
                  <w:docPart w:val="85762066B5B341839E5AA02E536D1F62"/>
                </w:placeholder>
                <w:docPartList>
                  <w:docPartGallery w:val="AutoText"/>
                </w:docPartList>
              </w:sdtPr>
              <w:sdtEndPr/>
              <w:sdtContent>
                <w:p w:rsidRPr="00230BCE" w:rsidR="00A43373" w:rsidP="00A43373" w:rsidRDefault="00A43373">
                  <w:pPr>
                    <w:pStyle w:val="aff3"/>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pPr>
                          <w:pStyle w:val="19"/>
                        </w:pPr>
                        <w:r>
                          <w:t>Наименование документа</w:t>
                        </w:r>
                      </w:p>
                    </w:tc>
                  </w:tr>
                  <w:tr w:rsidRPr="0020446F" w:rsidR="00A43373" w:rsidTr="00A43373">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760AB1">
                        <w:pPr>
                          <w:pStyle w:val="aff1"/>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Оплата поставки продуктов питания (плодоовощная продукция)</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760AB1">
                        <w:pPr>
                          <w:pStyle w:val="aff1"/>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rsidRPr="005D2CB0" w:rsidR="00F0541B" w:rsidP="005D2CB0" w:rsidRDefault="00760AB1">
                  <w:pPr>
                    <w:rPr>
                      <w:lang w:val="en-US"/>
                    </w:rPr>
                  </w:pPr>
                </w:p>
              </w:sdtContent>
            </w:sdt>
          </w:sdtContent>
        </w:sdt>
      </w:sdtContent>
    </w:sdt>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№63 "Искорка"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Л. В. Бартошевич</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760AB1">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760AB1">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760AB1">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760AB1">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№63 "Искорка"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Л. В. Бартошевич</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760AB1">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AB1" w:rsidRDefault="00760AB1" w:rsidP="002D335B">
      <w:r>
        <w:separator/>
      </w:r>
    </w:p>
  </w:endnote>
  <w:endnote w:type="continuationSeparator" w:id="0">
    <w:p w:rsidR="00760AB1" w:rsidRDefault="00760AB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705A93">
      <w:rPr>
        <w:noProof/>
      </w:rPr>
      <w:t>19</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141961-20</w:t>
            </w:r>
          </w:sdtContent>
        </w:sdt>
      </w:sdtContent>
    </w:sdt>
  </w:p>
  <w:p w:rsidR="005165A0" w:rsidP="002D335B" w:rsidRDefault="005165A0">
    <w:pPr>
      <w:pStyle w:val="af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AB1" w:rsidRDefault="00760AB1" w:rsidP="002D335B">
      <w:r>
        <w:separator/>
      </w:r>
    </w:p>
  </w:footnote>
  <w:footnote w:type="continuationSeparator" w:id="0">
    <w:p w:rsidR="00760AB1" w:rsidRDefault="00760AB1"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90669E"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90669E"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90669E"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90669E"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90669E"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90669E"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90669E"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90669E"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90669E"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90669E"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90669E"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90669E"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90669E"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90669E"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90669E"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90669E"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90669E"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90669E"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90669E"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90669E"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90669E"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90669E"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90669E"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90669E"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90669E"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90669E"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90669E"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90669E"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90669E"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90669E"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90669E"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90669E"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90669E"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90669E"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90669E"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90669E"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90669E"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90669E"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90669E"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90669E"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90669E"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90669E"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90669E"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90669E"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90669E"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90669E"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90669E"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90669E"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90669E"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90669E"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90669E"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90669E"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90669E"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90669E"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90669E"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90669E"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90669E"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90669E"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90669E"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90669E"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90669E"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90669E"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90669E"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90669E"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90669E"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90669E"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90669E"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90669E"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90669E"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90669E"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90669E"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90669E"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90669E"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90669E"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90669E">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90669E">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90669E">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90669E">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90669E">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90669E">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90669E">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90669E">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90669E">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90669E">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90669E">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90669E">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90669E">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90669E">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90669E">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90669E">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90669E">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90669E">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90669E">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90669E">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90669E">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90669E">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90669E">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90669E">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90669E">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90669E">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90669E">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90669E">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90669E">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90669E">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90669E">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90669E">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90669E">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90669E">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90669E">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90669E">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90669E">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90669E">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90669E">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90669E">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90669E">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90669E">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90669E">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669E"/>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90669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0669E"/>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D42757E-5BBC-4324-AE8E-8AB09305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1</Pages>
  <Words>3773</Words>
  <Characters>21508</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226</cp:revision>
  <cp:lastPrinted>2016-02-16T07:09:00Z</cp:lastPrinted>
  <dcterms:created xsi:type="dcterms:W3CDTF">2019-04-04T14:06:00Z</dcterms:created>
  <dcterms:modified xsi:type="dcterms:W3CDTF">2020-10-21T04:45:00Z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