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123677-21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инфекционных заболеваний)</w:t>
      </w:r>
    </w:p>
    <w:p w:rsidR="007C3BF1" w:rsidRDefault="008C2287">
      <w:pPr>
        <w:ind w:left="1418"/>
      </w:pPr>
      <w:r>
        <w:t xml:space="preserve">Цена </w:t>
      </w:r>
      <w:r>
        <w:t>договора</w:t>
      </w:r>
      <w:r>
        <w:t xml:space="preserve">, руб.: </w:t>
      </w:r>
      <w:r>
        <w:t>2 660 953,61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01.21.02.07.01.06.01.08.01.01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АЗИТРОМИЦИН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01.21.02.07.01.06.01.08.01.01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АЗИТРОМИЦИН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01.21.02.07.01.06.01.08.01.01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АЗИТРОМИЦИН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01.21.02.07.01.06.01.08.01.01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АЗИТРОМИЦИН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01.21.02.07.01.06.01.08.01.01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АЗИТРОМИЦИН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01.21.02.07.01.07.02.04.01.01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Амикацин*(МНН)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01.21.02.07.01.03.04.02.01.01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Амоксициллин*+Клавулановая кислота*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01.21.02.07.01.01.01.01.01.01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Доксициклин*(МНН)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01.21.02.07.01.01.01.01.01.01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Доксициклин*(МНН)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01.21.02.07.01.06.01.07.01.01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Кларитромицин*(МНН)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01.21.02.04.09.01.02.01.01.01</w:t>
            </w:r>
            <w:r w:rsidR="008C2287">
              <w:rPr>
                <w:b/>
              </w:rPr>
              <w:t xml:space="preserve"> / </w:t>
            </w:r>
            <w:r w:rsidR="008C2287">
              <w:t>21.20.10.161</w:t>
            </w:r>
          </w:p>
          <w:p w:rsidR="007C3BF1" w:rsidRDefault="00D2608B">
            <w:pPr>
              <w:pStyle w:val="aff1"/>
              <w:rPr>
                <w:lang w:val="en-US"/>
              </w:rPr>
            </w:pPr>
          </w:p>
        </w:tc>
        <w:tc>
          <w:tcPr>
            <w:tcW w:w="3003" w:type="dxa"/>
            <w:shd w:val="clear" w:color="auto" w:fill="auto"/>
          </w:tcPr>
          <w:p w:rsidR="007C3BF1" w:rsidRDefault="00D2608B">
            <w:pPr>
              <w:pStyle w:val="aff1"/>
            </w:pPr>
            <w:r w:rsidR="008C2287">
              <w:t>Клиндамицин*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01.21.02.01.01.01.02.05.01.01</w:t>
            </w:r>
            <w:r w:rsidR="008C2287">
              <w:rPr>
                <w:b/>
              </w:rPr>
              <w:t xml:space="preserve"> / </w:t>
            </w:r>
            <w:r w:rsidR="008C2287">
              <w:t>21.20.10.111</w:t>
            </w:r>
          </w:p>
          <w:p w:rsidR="007C3BF1" w:rsidRDefault="00D2608B">
            <w:pPr>
              <w:pStyle w:val="aff1"/>
              <w:rPr>
                <w:lang w:val="en-US"/>
              </w:rPr>
            </w:pPr>
          </w:p>
        </w:tc>
        <w:tc>
          <w:tcPr>
            <w:tcW w:w="3003" w:type="dxa"/>
            <w:shd w:val="clear" w:color="auto" w:fill="auto"/>
          </w:tcPr>
          <w:p w:rsidR="007C3BF1" w:rsidRDefault="00D2608B">
            <w:pPr>
              <w:pStyle w:val="aff1"/>
            </w:pPr>
            <w:r w:rsidR="008C2287">
              <w:t>Клотримазол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01.21.02.07.01.08.01.08.01.01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Левофлоксацин*(МНН)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01.21.02.07.01.08.01.08.01.01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Левофлоксацин*(МНН)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01.21.02.07.01.08.01.08.01.01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Левофлоксацин*(МНН)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01.21.02.07.01.10.07.11.01.01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Линезолид*(МНН)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01.21.02.04.06.02.04.12.01.01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Метронидазол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6 300,00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01.21.02.04.06.02.04.12.01.01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Метронидазол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385,00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01.21.02.07.02.01.04.03.01.01</w:t>
            </w:r>
            <w:r w:rsidR="008C2287">
              <w:rPr>
                <w:b/>
              </w:rPr>
              <w:t xml:space="preserve"> / </w:t>
            </w:r>
            <w:r w:rsidR="008C2287">
              <w:t>21.20.10.192</w:t>
            </w:r>
          </w:p>
          <w:p w:rsidR="007C3BF1" w:rsidRDefault="00D2608B">
            <w:pPr>
              <w:pStyle w:val="aff1"/>
              <w:rPr>
                <w:lang w:val="en-US"/>
              </w:rPr>
            </w:pPr>
          </w:p>
        </w:tc>
        <w:tc>
          <w:tcPr>
            <w:tcW w:w="3003" w:type="dxa"/>
            <w:shd w:val="clear" w:color="auto" w:fill="auto"/>
          </w:tcPr>
          <w:p w:rsidR="007C3BF1" w:rsidRDefault="00D2608B">
            <w:pPr>
              <w:pStyle w:val="aff1"/>
            </w:pPr>
            <w:r w:rsidR="008C2287">
              <w:t>Микафунгин*(МНН)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01.21.02.01.07.01.01.02.01.01</w:t>
            </w:r>
            <w:r w:rsidR="008C2287">
              <w:rPr>
                <w:b/>
              </w:rPr>
              <w:t xml:space="preserve"> / </w:t>
            </w:r>
            <w:r w:rsidR="008C2287">
              <w:t>21.20.10.151</w:t>
            </w:r>
          </w:p>
          <w:p w:rsidR="007C3BF1" w:rsidRDefault="00D2608B">
            <w:pPr>
              <w:pStyle w:val="aff1"/>
              <w:rPr>
                <w:lang w:val="en-US"/>
              </w:rPr>
            </w:pPr>
          </w:p>
        </w:tc>
        <w:tc>
          <w:tcPr>
            <w:tcW w:w="3003" w:type="dxa"/>
            <w:shd w:val="clear" w:color="auto" w:fill="auto"/>
          </w:tcPr>
          <w:p w:rsidR="007C3BF1" w:rsidRDefault="00D2608B">
            <w:pPr>
              <w:pStyle w:val="aff1"/>
            </w:pPr>
            <w:r w:rsidR="008C2287">
              <w:t>Натамицин*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01.21.02.04.06.01.01.01.01.01</w:t>
            </w:r>
            <w:r w:rsidR="008C2287">
              <w:rPr>
                <w:b/>
              </w:rPr>
              <w:t xml:space="preserve"> / </w:t>
            </w:r>
            <w:r w:rsidR="008C2287">
              <w:t>21.20.10.156</w:t>
            </w:r>
          </w:p>
          <w:p w:rsidR="007C3BF1" w:rsidRDefault="00D2608B">
            <w:pPr>
              <w:pStyle w:val="aff1"/>
              <w:rPr>
                <w:lang w:val="en-US"/>
              </w:rPr>
            </w:pPr>
          </w:p>
        </w:tc>
        <w:tc>
          <w:tcPr>
            <w:tcW w:w="3003" w:type="dxa"/>
            <w:shd w:val="clear" w:color="auto" w:fill="auto"/>
          </w:tcPr>
          <w:p w:rsidR="007C3BF1" w:rsidRDefault="00D2608B">
            <w:pPr>
              <w:pStyle w:val="aff1"/>
            </w:pPr>
            <w:r w:rsidR="008C2287">
              <w:t>Тетрациклин*(МНН)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01.21.02.07.02.01.03.01.01.01</w:t>
            </w:r>
            <w:r w:rsidR="008C2287">
              <w:rPr>
                <w:b/>
              </w:rPr>
              <w:t xml:space="preserve"> / </w:t>
            </w:r>
            <w:r w:rsidR="008C2287">
              <w:t>21.20.10.192</w:t>
            </w:r>
          </w:p>
          <w:p w:rsidR="007C3BF1" w:rsidRDefault="00D2608B">
            <w:pPr>
              <w:pStyle w:val="aff1"/>
              <w:rPr>
                <w:lang w:val="en-US"/>
              </w:rPr>
            </w:pPr>
          </w:p>
        </w:tc>
        <w:tc>
          <w:tcPr>
            <w:tcW w:w="3003" w:type="dxa"/>
            <w:shd w:val="clear" w:color="auto" w:fill="auto"/>
          </w:tcPr>
          <w:p w:rsidR="007C3BF1" w:rsidRDefault="00D2608B">
            <w:pPr>
              <w:pStyle w:val="aff1"/>
            </w:pPr>
            <w:r w:rsidR="008C2287">
              <w:t>Флуконазол*(МНН)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01.21.02.07.02.01.03.01.01.01</w:t>
            </w:r>
            <w:r w:rsidR="008C2287">
              <w:rPr>
                <w:b/>
              </w:rPr>
              <w:t xml:space="preserve"> / </w:t>
            </w:r>
            <w:r w:rsidR="008C2287">
              <w:t>21.20.10.192</w:t>
            </w:r>
          </w:p>
          <w:p w:rsidR="007C3BF1" w:rsidRDefault="00D2608B">
            <w:pPr>
              <w:pStyle w:val="aff1"/>
              <w:rPr>
                <w:lang w:val="en-US"/>
              </w:rPr>
            </w:pPr>
          </w:p>
        </w:tc>
        <w:tc>
          <w:tcPr>
            <w:tcW w:w="3003" w:type="dxa"/>
            <w:shd w:val="clear" w:color="auto" w:fill="auto"/>
          </w:tcPr>
          <w:p w:rsidR="007C3BF1" w:rsidRDefault="00D2608B">
            <w:pPr>
              <w:pStyle w:val="aff1"/>
            </w:pPr>
            <w:r w:rsidR="008C2287">
              <w:t>Флуконазол*(МНН)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01.21.02.07.02.01.03.01.01.01</w:t>
            </w:r>
            <w:r w:rsidR="008C2287">
              <w:rPr>
                <w:b/>
              </w:rPr>
              <w:t xml:space="preserve"> / </w:t>
            </w:r>
            <w:r w:rsidR="008C2287">
              <w:t>21.20.10.192</w:t>
            </w:r>
          </w:p>
          <w:p w:rsidR="007C3BF1" w:rsidRDefault="00D2608B">
            <w:pPr>
              <w:pStyle w:val="aff1"/>
              <w:rPr>
                <w:lang w:val="en-US"/>
              </w:rPr>
            </w:pPr>
          </w:p>
        </w:tc>
        <w:tc>
          <w:tcPr>
            <w:tcW w:w="3003" w:type="dxa"/>
            <w:shd w:val="clear" w:color="auto" w:fill="auto"/>
          </w:tcPr>
          <w:p w:rsidR="007C3BF1" w:rsidRDefault="00D2608B">
            <w:pPr>
              <w:pStyle w:val="aff1"/>
            </w:pPr>
            <w:r w:rsidR="008C2287">
              <w:t>Флуконазол*(МНН)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01.21.02.07.02.01.03.01.01.01</w:t>
            </w:r>
            <w:r w:rsidR="008C2287">
              <w:rPr>
                <w:b/>
              </w:rPr>
              <w:t xml:space="preserve"> / </w:t>
            </w:r>
            <w:r w:rsidR="008C2287">
              <w:t>21.20.10.192</w:t>
            </w:r>
          </w:p>
          <w:p w:rsidR="007C3BF1" w:rsidRDefault="00D2608B">
            <w:pPr>
              <w:pStyle w:val="aff1"/>
              <w:rPr>
                <w:lang w:val="en-US"/>
              </w:rPr>
            </w:pPr>
          </w:p>
        </w:tc>
        <w:tc>
          <w:tcPr>
            <w:tcW w:w="3003" w:type="dxa"/>
            <w:shd w:val="clear" w:color="auto" w:fill="auto"/>
          </w:tcPr>
          <w:p w:rsidR="007C3BF1" w:rsidRDefault="00D2608B">
            <w:pPr>
              <w:pStyle w:val="aff1"/>
            </w:pPr>
            <w:r w:rsidR="008C2287">
              <w:t>Флуконазол*(МНН)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01.21.02.07.01.04.01.02.01.01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Цефазолин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01.21.02.07.01.04.04.01.01.01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Цефепим*(МНН)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01.21.02.07.01.04.03.09.01.01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Цефоперазон+Сульбактам(МНН)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01.21.02.07.01.04.03.01.01.01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Цефотаксим*(МНН)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4 000,00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01.21.02.07.01.04.03.03.01.01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Цефтриаксон*(МНН)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21 000,00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01.21.02.07.01.08.01.02.01.01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Ципрофлоксацин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01.21.02.07.01.08.01.02.01.01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Ципрофлоксацин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275,00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01.21.02.07.01.08.01.02.01.01</w:t>
            </w:r>
            <w:r w:rsidR="008C2287">
              <w:rPr>
                <w:b/>
              </w:rPr>
              <w:t xml:space="preserve"> / </w:t>
            </w:r>
            <w:r w:rsidR="008C2287">
              <w:t>21.20.10.191</w:t>
            </w:r>
          </w:p>
          <w:p w:rsidR="007C3BF1" w:rsidRDefault="00D2608B">
            <w:pPr>
              <w:pStyle w:val="aff1"/>
              <w:rPr>
                <w:lang w:val="en-US"/>
              </w:rPr>
            </w:pPr>
          </w:p>
        </w:tc>
        <w:tc>
          <w:tcPr>
            <w:tcW w:w="3003" w:type="dxa"/>
            <w:shd w:val="clear" w:color="auto" w:fill="auto"/>
          </w:tcPr>
          <w:p w:rsidR="007C3BF1" w:rsidRDefault="00D2608B">
            <w:pPr>
              <w:pStyle w:val="aff1"/>
            </w:pPr>
            <w:r w:rsidR="008C2287">
              <w:t>Ципрофлоксацин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(Препараты для лечения инфекционных заболеваний)</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АЗИТРОМИЦИН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АЗИТРОМИЦИН</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АЗИТРОМИЦИН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АЗИТРОМИЦИН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АЗИТРОМИЦИН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Амикацин*(МНН)</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Амоксициллин*+Клавулановая кислота* (МНН)</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24.41.54.146, </w:t>
            </w:r>
            <w:r w:rsidRPr="000B5400" w:rsidR="008C2287">
              <w:t xml:space="preserve"> </w:t>
            </w:r>
            <w:r w:rsidR="008C2287">
              <w:t>наименование</w:t>
            </w:r>
            <w:r w:rsidRPr="000B5400" w:rsidR="008C2287">
              <w:t xml:space="preserve">:  </w:t>
            </w:r>
            <w:r w:rsidRPr="000B5400" w:rsidR="008C2287">
              <w:t>Доксициклин*(МНН)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24.41.54.146, </w:t>
            </w:r>
            <w:r w:rsidRPr="000B5400" w:rsidR="008C2287">
              <w:t xml:space="preserve"> </w:t>
            </w:r>
            <w:r w:rsidR="008C2287">
              <w:t>наименование</w:t>
            </w:r>
            <w:r w:rsidRPr="000B5400" w:rsidR="008C2287">
              <w:t xml:space="preserve">:  </w:t>
            </w:r>
            <w:r w:rsidRPr="000B5400" w:rsidR="008C2287">
              <w:t>Доксициклин*(МНН)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Кларитромицин*(МНН)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Клиндамицин* (МНН)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24.14.52.173, </w:t>
            </w:r>
            <w:r w:rsidRPr="000B5400" w:rsidR="008C2287">
              <w:t xml:space="preserve"> </w:t>
            </w:r>
            <w:r w:rsidR="008C2287">
              <w:t>наименование</w:t>
            </w:r>
            <w:r w:rsidRPr="000B5400" w:rsidR="008C2287">
              <w:t xml:space="preserve">:  </w:t>
            </w:r>
            <w:r w:rsidRPr="000B5400" w:rsidR="008C2287">
              <w:t>Клотримазол (МНН)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24.41.54.279, </w:t>
            </w:r>
            <w:r w:rsidRPr="000B5400" w:rsidR="008C2287">
              <w:t xml:space="preserve"> </w:t>
            </w:r>
            <w:r w:rsidR="008C2287">
              <w:t>наименование</w:t>
            </w:r>
            <w:r w:rsidRPr="000B5400" w:rsidR="008C2287">
              <w:t xml:space="preserve">:  </w:t>
            </w:r>
            <w:r w:rsidRPr="000B5400" w:rsidR="008C2287">
              <w:t>Левофлоксацин*(МНН)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24.41.54.279, </w:t>
            </w:r>
            <w:r w:rsidRPr="000B5400" w:rsidR="008C2287">
              <w:t xml:space="preserve"> </w:t>
            </w:r>
            <w:r w:rsidR="008C2287">
              <w:t>наименование</w:t>
            </w:r>
            <w:r w:rsidRPr="000B5400" w:rsidR="008C2287">
              <w:t xml:space="preserve">:  </w:t>
            </w:r>
            <w:r w:rsidRPr="000B5400" w:rsidR="008C2287">
              <w:t>Левофлоксацин*(МНН)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24.41.54.279, </w:t>
            </w:r>
            <w:r w:rsidRPr="000B5400" w:rsidR="008C2287">
              <w:t xml:space="preserve"> </w:t>
            </w:r>
            <w:r w:rsidR="008C2287">
              <w:t>наименование</w:t>
            </w:r>
            <w:r w:rsidRPr="000B5400" w:rsidR="008C2287">
              <w:t xml:space="preserve">:  </w:t>
            </w:r>
            <w:r w:rsidRPr="000B5400" w:rsidR="008C2287">
              <w:t>Левофлоксацин*(МНН)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Линезолид*(МНН)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Метронидазол (МНН)</w:t>
            </w:r>
            <w:r w:rsidRPr="000B5400" w:rsidR="008C2287">
              <w:t xml:space="preserve">, </w:t>
            </w:r>
            <w:r w:rsidR="005A4720">
              <w:t>количество</w:t>
            </w:r>
            <w:r w:rsidRPr="000B5400" w:rsidR="005A4720">
              <w:t>:</w:t>
            </w:r>
            <w:r w:rsidRPr="000B5400" w:rsidR="008C2287">
              <w:t xml:space="preserve"> </w:t>
            </w:r>
            <w:r w:rsidRPr="000B5400" w:rsidR="008C2287">
              <w:t>6 300,00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Метронидазол (МНН)</w:t>
            </w:r>
            <w:r w:rsidRPr="000B5400" w:rsidR="008C2287">
              <w:t xml:space="preserve">, </w:t>
            </w:r>
            <w:r w:rsidR="005A4720">
              <w:t>количество</w:t>
            </w:r>
            <w:r w:rsidRPr="000B5400" w:rsidR="005A4720">
              <w:t>:</w:t>
            </w:r>
            <w:r w:rsidRPr="000B5400" w:rsidR="008C2287">
              <w:t xml:space="preserve"> </w:t>
            </w:r>
            <w:r w:rsidRPr="000B5400" w:rsidR="008C2287">
              <w:t>385,00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Микафунгин*(МНН)</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Натамицин* (МНН)</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Тетрациклин*(МНН)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Флуконазол*(МНН)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Флуконазол*(МНН)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Флуконазол*(МНН)</w:t>
            </w:r>
            <w:r w:rsidRPr="000B5400" w:rsidR="008C2287">
              <w:t xml:space="preserve">, </w:t>
            </w:r>
            <w:r w:rsidR="005A4720">
              <w:t>количество</w:t>
            </w:r>
            <w:r w:rsidRPr="000B5400" w:rsidR="005A4720">
              <w:t>:</w:t>
            </w:r>
            <w:r w:rsidRPr="000B5400" w:rsidR="008C2287">
              <w:t xml:space="preserve"> </w:t>
            </w:r>
            <w:r w:rsidRPr="000B5400" w:rsidR="008C2287">
              <w:t>800,00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Флуконазол*(МНН)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Цефазолин (МНН)</w:t>
            </w:r>
            <w:r w:rsidRPr="000B5400" w:rsidR="008C2287">
              <w:t xml:space="preserve">, </w:t>
            </w:r>
            <w:r w:rsidR="005A4720">
              <w:t>количество</w:t>
            </w:r>
            <w:r w:rsidRPr="000B5400" w:rsidR="005A4720">
              <w:t>:</w:t>
            </w:r>
            <w:r w:rsidRPr="000B5400" w:rsidR="008C2287">
              <w:t xml:space="preserve"> </w:t>
            </w:r>
            <w:r w:rsidRPr="000B5400" w:rsidR="008C2287">
              <w:t>56,00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24.41.54.181, </w:t>
            </w:r>
            <w:r w:rsidRPr="000B5400" w:rsidR="008C2287">
              <w:t xml:space="preserve"> </w:t>
            </w:r>
            <w:r w:rsidR="008C2287">
              <w:t>наименование</w:t>
            </w:r>
            <w:r w:rsidRPr="000B5400" w:rsidR="008C2287">
              <w:t xml:space="preserve">:  </w:t>
            </w:r>
            <w:r w:rsidRPr="000B5400" w:rsidR="008C2287">
              <w:t>Цефепим*(МНН)</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Цефоперазон+Сульбактам(МНН)</w:t>
            </w:r>
            <w:r w:rsidRPr="000B5400" w:rsidR="008C2287">
              <w:t xml:space="preserve">, </w:t>
            </w:r>
            <w:r w:rsidR="005A4720">
              <w:t>количество</w:t>
            </w:r>
            <w:r w:rsidRPr="000B5400" w:rsidR="005A4720">
              <w:t>:</w:t>
            </w:r>
            <w:r w:rsidRPr="000B5400" w:rsidR="008C2287">
              <w:t xml:space="preserve"> </w:t>
            </w:r>
            <w:r w:rsidRPr="000B5400" w:rsidR="008C2287">
              <w:t>80,00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24.42.11.221, </w:t>
            </w:r>
            <w:r w:rsidRPr="000B5400" w:rsidR="008C2287">
              <w:t xml:space="preserve"> </w:t>
            </w:r>
            <w:r w:rsidR="008C2287">
              <w:t>наименование</w:t>
            </w:r>
            <w:r w:rsidRPr="000B5400" w:rsidR="008C2287">
              <w:t xml:space="preserve">:  </w:t>
            </w:r>
            <w:r w:rsidRPr="000B5400" w:rsidR="008C2287">
              <w:t>Цефотаксим*(МНН)</w:t>
            </w:r>
            <w:r w:rsidRPr="000B5400" w:rsidR="008C2287">
              <w:t xml:space="preserve">, </w:t>
            </w:r>
            <w:r w:rsidR="005A4720">
              <w:t>количество</w:t>
            </w:r>
            <w:r w:rsidRPr="000B5400" w:rsidR="005A4720">
              <w:t>:</w:t>
            </w:r>
            <w:r w:rsidRPr="000B5400" w:rsidR="008C2287">
              <w:t xml:space="preserve"> </w:t>
            </w:r>
            <w:r w:rsidRPr="000B5400" w:rsidR="008C2287">
              <w:t>4 000,00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24.41.54.186, </w:t>
            </w:r>
            <w:r w:rsidRPr="000B5400" w:rsidR="008C2287">
              <w:t xml:space="preserve"> </w:t>
            </w:r>
            <w:r w:rsidR="008C2287">
              <w:t>наименование</w:t>
            </w:r>
            <w:r w:rsidRPr="000B5400" w:rsidR="008C2287">
              <w:t xml:space="preserve">:  </w:t>
            </w:r>
            <w:r w:rsidRPr="000B5400" w:rsidR="008C2287">
              <w:t>Цефтриаксон*(МНН)</w:t>
            </w:r>
            <w:r w:rsidRPr="000B5400" w:rsidR="008C2287">
              <w:t xml:space="preserve">, </w:t>
            </w:r>
            <w:r w:rsidR="005A4720">
              <w:t>количество</w:t>
            </w:r>
            <w:r w:rsidRPr="000B5400" w:rsidR="005A4720">
              <w:t>:</w:t>
            </w:r>
            <w:r w:rsidRPr="000B5400" w:rsidR="008C2287">
              <w:t xml:space="preserve"> </w:t>
            </w:r>
            <w:r w:rsidRPr="000B5400" w:rsidR="008C2287">
              <w:t>21 000,00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24.41.54.192, </w:t>
            </w:r>
            <w:r w:rsidRPr="000B5400" w:rsidR="008C2287">
              <w:t xml:space="preserve"> </w:t>
            </w:r>
            <w:r w:rsidR="008C2287">
              <w:t>наименование</w:t>
            </w:r>
            <w:r w:rsidRPr="000B5400" w:rsidR="008C2287">
              <w:t xml:space="preserve">:  </w:t>
            </w:r>
            <w:r w:rsidRPr="000B5400" w:rsidR="008C2287">
              <w:t>Ципрофлоксацин (МНН)</w:t>
            </w:r>
            <w:r w:rsidRPr="000B5400" w:rsidR="008C2287">
              <w:t xml:space="preserve">, </w:t>
            </w:r>
            <w:r w:rsidR="005A4720">
              <w:t>количество</w:t>
            </w:r>
            <w:r w:rsidRPr="000B5400" w:rsidR="005A4720">
              <w:t>:</w:t>
            </w:r>
            <w:r w:rsidRPr="000B5400" w:rsidR="008C2287">
              <w:t xml:space="preserve"> </w:t>
            </w:r>
            <w:r w:rsidRPr="000B5400" w:rsidR="008C2287">
              <w:t>275,00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24.41.54.192, </w:t>
            </w:r>
            <w:r w:rsidRPr="000B5400" w:rsidR="008C2287">
              <w:t xml:space="preserve"> </w:t>
            </w:r>
            <w:r w:rsidR="008C2287">
              <w:t>наименование</w:t>
            </w:r>
            <w:r w:rsidRPr="000B5400" w:rsidR="008C2287">
              <w:t xml:space="preserve">:  </w:t>
            </w:r>
            <w:r w:rsidRPr="000B5400" w:rsidR="008C2287">
              <w:t>Ципрофлоксацин (МНН)</w:t>
            </w:r>
            <w:r w:rsidRPr="000B5400" w:rsidR="008C2287">
              <w:t xml:space="preserve">, </w:t>
            </w:r>
            <w:r w:rsidR="005A4720">
              <w:t>количество</w:t>
            </w:r>
            <w:r w:rsidRPr="000B5400" w:rsidR="005A4720">
              <w:t>:</w:t>
            </w:r>
            <w:r w:rsidRPr="000B5400" w:rsidR="008C2287">
              <w:t xml:space="preserve"> </w:t>
            </w:r>
            <w:r w:rsidRPr="000B5400" w:rsidR="008C2287">
              <w:t>105,00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24.41.54.192, </w:t>
            </w:r>
            <w:r w:rsidRPr="000B5400" w:rsidR="008C2287">
              <w:t xml:space="preserve"> </w:t>
            </w:r>
            <w:r w:rsidR="008C2287">
              <w:t>наименование</w:t>
            </w:r>
            <w:r w:rsidRPr="000B5400" w:rsidR="008C2287">
              <w:t xml:space="preserve">:  </w:t>
            </w:r>
            <w:r w:rsidRPr="000B5400" w:rsidR="008C2287">
              <w:t>Ципрофлоксацин (МНН)</w:t>
            </w:r>
            <w:r w:rsidRPr="000B5400" w:rsidR="008C2287">
              <w:t xml:space="preserve">, </w:t>
            </w:r>
            <w:r w:rsidR="005A4720">
              <w:t>количество</w:t>
            </w:r>
            <w:r w:rsidRPr="000B5400" w:rsidR="005A4720">
              <w:t>:</w:t>
            </w:r>
            <w:r w:rsidRPr="000B5400" w:rsidR="008C2287">
              <w:t xml:space="preserve"> </w:t>
            </w:r>
            <w:r w:rsidRPr="000B5400" w:rsidR="008C2287">
              <w:t>80,00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(Препараты для лечения инфекционных заболеваний)</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инфекционных заболеваний))</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(Препараты для лечения инфекционных заболеваний)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(Препараты для лечения инфекционных заболеваний)</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(Препараты для лечения инфекционных заболеваний)</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(Препараты для лечения инфекционных заболеваний)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