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351D34" w14:textId="77777777" w:rsidR="00C659D8" w:rsidRPr="00435F1C" w:rsidRDefault="00C659D8" w:rsidP="00C659D8">
      <w:pPr>
        <w:autoSpaceDE w:val="0"/>
        <w:autoSpaceDN w:val="0"/>
        <w:adjustRightInd w:val="0"/>
        <w:jc w:val="center"/>
        <w:rPr>
          <w:rFonts w:eastAsia="Calibri"/>
          <w:b/>
        </w:rPr>
      </w:pPr>
      <w:r w:rsidRPr="00435F1C">
        <w:rPr>
          <w:rFonts w:eastAsia="Calibri"/>
          <w:b/>
        </w:rPr>
        <w:t>2. ТЕХНИЧЕСКОЕ ЗАДАНИЕ*</w:t>
      </w:r>
    </w:p>
    <w:p w14:paraId="2EAE23EA" w14:textId="7FC93C0F" w:rsidR="00C659D8" w:rsidRDefault="008D7314" w:rsidP="008D7314">
      <w:pPr>
        <w:jc w:val="center"/>
        <w:rPr>
          <w:rFonts w:eastAsia="Calibri"/>
          <w:b/>
        </w:rPr>
      </w:pPr>
      <w:r w:rsidRPr="008D7314">
        <w:rPr>
          <w:rFonts w:eastAsia="Calibri"/>
          <w:b/>
        </w:rPr>
        <w:t xml:space="preserve">К запросу </w:t>
      </w:r>
      <w:r w:rsidR="0041769D">
        <w:rPr>
          <w:rFonts w:eastAsia="Calibri"/>
          <w:b/>
        </w:rPr>
        <w:t>котировок</w:t>
      </w:r>
      <w:r w:rsidR="00C659D8" w:rsidRPr="00435F1C">
        <w:rPr>
          <w:rFonts w:eastAsia="Calibri"/>
          <w:b/>
        </w:rPr>
        <w:t xml:space="preserve"> на право заключения гражданско-правового договора на поставку </w:t>
      </w:r>
      <w:r w:rsidR="006C6D18">
        <w:rPr>
          <w:rFonts w:eastAsia="Calibri"/>
          <w:b/>
        </w:rPr>
        <w:t>продуктов питания: бакалея.</w:t>
      </w:r>
    </w:p>
    <w:p w14:paraId="69A4A18B" w14:textId="77777777" w:rsidR="008D7314" w:rsidRPr="008D7314" w:rsidRDefault="008D7314" w:rsidP="008D7314">
      <w:pPr>
        <w:jc w:val="center"/>
        <w:rPr>
          <w:rFonts w:eastAsia="Calibri"/>
          <w:b/>
        </w:rPr>
      </w:pPr>
    </w:p>
    <w:p w14:paraId="6BD65405" w14:textId="77777777" w:rsidR="00C659D8" w:rsidRPr="003E7B89" w:rsidRDefault="00C659D8" w:rsidP="00C659D8">
      <w:pPr>
        <w:jc w:val="center"/>
        <w:rPr>
          <w:rFonts w:eastAsia="Calibri"/>
          <w:b/>
          <w:sz w:val="16"/>
          <w:szCs w:val="16"/>
        </w:rPr>
      </w:pPr>
    </w:p>
    <w:tbl>
      <w:tblPr>
        <w:tblW w:w="160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
        <w:gridCol w:w="534"/>
        <w:gridCol w:w="2403"/>
        <w:gridCol w:w="6"/>
        <w:gridCol w:w="33"/>
        <w:gridCol w:w="960"/>
        <w:gridCol w:w="35"/>
        <w:gridCol w:w="815"/>
        <w:gridCol w:w="36"/>
        <w:gridCol w:w="2232"/>
        <w:gridCol w:w="37"/>
        <w:gridCol w:w="6484"/>
        <w:gridCol w:w="33"/>
        <w:gridCol w:w="2376"/>
        <w:gridCol w:w="33"/>
        <w:gridCol w:w="34"/>
      </w:tblGrid>
      <w:tr w:rsidR="00E04260" w:rsidRPr="003B208A" w14:paraId="5A45A5F6"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FFFFFF" w:themeFill="background1"/>
          </w:tcPr>
          <w:p w14:paraId="18622DB1" w14:textId="77777777" w:rsidR="00E04260" w:rsidRPr="003B208A" w:rsidRDefault="00E04260" w:rsidP="003B208A">
            <w:pPr>
              <w:contextualSpacing/>
              <w:jc w:val="center"/>
              <w:rPr>
                <w:rFonts w:eastAsia="Calibri"/>
                <w:sz w:val="22"/>
                <w:szCs w:val="22"/>
              </w:rPr>
            </w:pPr>
            <w:r w:rsidRPr="003B208A">
              <w:rPr>
                <w:rFonts w:eastAsia="Calibri"/>
                <w:sz w:val="22"/>
                <w:szCs w:val="22"/>
              </w:rPr>
              <w:t>№</w:t>
            </w:r>
          </w:p>
          <w:p w14:paraId="097FAC1B"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п/п</w:t>
            </w:r>
          </w:p>
        </w:tc>
        <w:tc>
          <w:tcPr>
            <w:tcW w:w="2442" w:type="dxa"/>
            <w:gridSpan w:val="3"/>
            <w:vMerge w:val="restart"/>
            <w:tcBorders>
              <w:left w:val="single" w:sz="4" w:space="0" w:color="auto"/>
              <w:right w:val="single" w:sz="4" w:space="0" w:color="auto"/>
            </w:tcBorders>
            <w:shd w:val="clear" w:color="auto" w:fill="FFFFFF" w:themeFill="background1"/>
          </w:tcPr>
          <w:p w14:paraId="01FA4242"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Наименование товара</w:t>
            </w:r>
          </w:p>
        </w:tc>
        <w:tc>
          <w:tcPr>
            <w:tcW w:w="995" w:type="dxa"/>
            <w:gridSpan w:val="2"/>
            <w:vMerge w:val="restart"/>
            <w:tcBorders>
              <w:left w:val="single" w:sz="4" w:space="0" w:color="auto"/>
              <w:right w:val="single" w:sz="4" w:space="0" w:color="auto"/>
            </w:tcBorders>
            <w:shd w:val="clear" w:color="auto" w:fill="FFFFFF" w:themeFill="background1"/>
          </w:tcPr>
          <w:p w14:paraId="78CC8529" w14:textId="77777777" w:rsidR="00E04260" w:rsidRPr="003B208A" w:rsidRDefault="00E04260" w:rsidP="003B208A">
            <w:pPr>
              <w:jc w:val="center"/>
              <w:rPr>
                <w:rFonts w:eastAsia="Calibri"/>
                <w:sz w:val="22"/>
                <w:szCs w:val="22"/>
              </w:rPr>
            </w:pPr>
            <w:r w:rsidRPr="003B208A">
              <w:rPr>
                <w:rFonts w:eastAsia="Calibri"/>
                <w:color w:val="000000"/>
                <w:sz w:val="22"/>
                <w:szCs w:val="22"/>
              </w:rPr>
              <w:t>кол-во</w:t>
            </w:r>
          </w:p>
        </w:tc>
        <w:tc>
          <w:tcPr>
            <w:tcW w:w="12080" w:type="dxa"/>
            <w:gridSpan w:val="9"/>
            <w:tcBorders>
              <w:top w:val="single" w:sz="4" w:space="0" w:color="auto"/>
              <w:left w:val="single" w:sz="4" w:space="0" w:color="auto"/>
              <w:bottom w:val="single" w:sz="4" w:space="0" w:color="auto"/>
              <w:right w:val="single" w:sz="4" w:space="0" w:color="auto"/>
            </w:tcBorders>
            <w:shd w:val="clear" w:color="auto" w:fill="FFFFFF" w:themeFill="background1"/>
          </w:tcPr>
          <w:p w14:paraId="591D7606"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Описание (характеристики) объекта закупки**</w:t>
            </w:r>
          </w:p>
        </w:tc>
      </w:tr>
      <w:tr w:rsidR="00E04260" w:rsidRPr="003B208A" w14:paraId="196AB48A" w14:textId="77777777" w:rsidTr="001C5E95">
        <w:trPr>
          <w:gridBefore w:val="1"/>
          <w:wBefore w:w="34" w:type="dxa"/>
          <w:trHeight w:val="20"/>
        </w:trPr>
        <w:tc>
          <w:tcPr>
            <w:tcW w:w="534" w:type="dxa"/>
            <w:vMerge/>
            <w:tcBorders>
              <w:left w:val="single" w:sz="4" w:space="0" w:color="auto"/>
              <w:right w:val="single" w:sz="4" w:space="0" w:color="auto"/>
            </w:tcBorders>
            <w:shd w:val="clear" w:color="auto" w:fill="FFFFFF" w:themeFill="background1"/>
          </w:tcPr>
          <w:p w14:paraId="3CFCA9C8" w14:textId="77777777" w:rsidR="00E04260" w:rsidRPr="003B208A" w:rsidRDefault="00E04260" w:rsidP="003B208A">
            <w:pPr>
              <w:pStyle w:val="afe"/>
              <w:numPr>
                <w:ilvl w:val="0"/>
                <w:numId w:val="36"/>
              </w:numPr>
              <w:shd w:val="clear" w:color="auto" w:fill="FFFFFF" w:themeFill="background1"/>
              <w:ind w:left="0" w:firstLine="0"/>
              <w:contextualSpacing/>
              <w:jc w:val="center"/>
              <w:rPr>
                <w:rFonts w:eastAsia="Calibri"/>
                <w:sz w:val="22"/>
                <w:szCs w:val="22"/>
              </w:rPr>
            </w:pPr>
          </w:p>
        </w:tc>
        <w:tc>
          <w:tcPr>
            <w:tcW w:w="2442" w:type="dxa"/>
            <w:gridSpan w:val="3"/>
            <w:vMerge/>
            <w:tcBorders>
              <w:left w:val="single" w:sz="4" w:space="0" w:color="auto"/>
              <w:right w:val="single" w:sz="4" w:space="0" w:color="auto"/>
            </w:tcBorders>
            <w:shd w:val="clear" w:color="auto" w:fill="FFFFFF" w:themeFill="background1"/>
          </w:tcPr>
          <w:p w14:paraId="440A2836" w14:textId="77777777" w:rsidR="00E04260" w:rsidRPr="003B208A" w:rsidRDefault="00E04260" w:rsidP="003B208A">
            <w:pPr>
              <w:shd w:val="clear" w:color="auto" w:fill="FFFFFF" w:themeFill="background1"/>
              <w:contextualSpacing/>
              <w:jc w:val="center"/>
              <w:rPr>
                <w:rFonts w:eastAsia="Calibri"/>
                <w:sz w:val="22"/>
                <w:szCs w:val="22"/>
              </w:rPr>
            </w:pPr>
          </w:p>
        </w:tc>
        <w:tc>
          <w:tcPr>
            <w:tcW w:w="995" w:type="dxa"/>
            <w:gridSpan w:val="2"/>
            <w:vMerge/>
            <w:tcBorders>
              <w:left w:val="single" w:sz="4" w:space="0" w:color="auto"/>
              <w:right w:val="single" w:sz="4" w:space="0" w:color="auto"/>
            </w:tcBorders>
            <w:shd w:val="clear" w:color="auto" w:fill="FFFFFF" w:themeFill="background1"/>
            <w:vAlign w:val="center"/>
          </w:tcPr>
          <w:p w14:paraId="54B56F31" w14:textId="77777777" w:rsidR="00E04260" w:rsidRPr="003B208A" w:rsidRDefault="00E04260" w:rsidP="003B208A">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FFFFFF" w:themeFill="background1"/>
          </w:tcPr>
          <w:p w14:paraId="4F7780E5"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 п/п</w:t>
            </w:r>
          </w:p>
        </w:tc>
        <w:tc>
          <w:tcPr>
            <w:tcW w:w="2305" w:type="dxa"/>
            <w:gridSpan w:val="3"/>
            <w:tcBorders>
              <w:top w:val="single" w:sz="4" w:space="0" w:color="auto"/>
              <w:left w:val="single" w:sz="4" w:space="0" w:color="auto"/>
              <w:right w:val="single" w:sz="4" w:space="0" w:color="auto"/>
            </w:tcBorders>
            <w:shd w:val="clear" w:color="auto" w:fill="FFFFFF" w:themeFill="background1"/>
          </w:tcPr>
          <w:p w14:paraId="36989FB8" w14:textId="77777777" w:rsidR="00E04260" w:rsidRPr="003B208A" w:rsidRDefault="00E04260" w:rsidP="003B208A">
            <w:pPr>
              <w:contextualSpacing/>
              <w:jc w:val="center"/>
              <w:rPr>
                <w:rFonts w:eastAsia="Calibri"/>
                <w:sz w:val="22"/>
                <w:szCs w:val="22"/>
              </w:rPr>
            </w:pPr>
            <w:r w:rsidRPr="003B208A">
              <w:rPr>
                <w:rFonts w:eastAsia="Calibri"/>
                <w:sz w:val="22"/>
                <w:szCs w:val="22"/>
              </w:rPr>
              <w:t>Наименование показателя</w:t>
            </w:r>
          </w:p>
          <w:p w14:paraId="1834171C"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i/>
                <w:sz w:val="22"/>
                <w:szCs w:val="22"/>
              </w:rPr>
              <w:t>(неизменяемое)***</w:t>
            </w:r>
          </w:p>
        </w:tc>
        <w:tc>
          <w:tcPr>
            <w:tcW w:w="6517" w:type="dxa"/>
            <w:gridSpan w:val="2"/>
            <w:tcBorders>
              <w:top w:val="single" w:sz="4" w:space="0" w:color="auto"/>
              <w:left w:val="single" w:sz="4" w:space="0" w:color="auto"/>
              <w:right w:val="single" w:sz="4" w:space="0" w:color="auto"/>
            </w:tcBorders>
            <w:shd w:val="clear" w:color="auto" w:fill="FFFFFF" w:themeFill="background1"/>
          </w:tcPr>
          <w:p w14:paraId="216748AB" w14:textId="77777777" w:rsidR="00E04260" w:rsidRPr="003B208A" w:rsidRDefault="00E04260" w:rsidP="003B208A">
            <w:pPr>
              <w:autoSpaceDE w:val="0"/>
              <w:autoSpaceDN w:val="0"/>
              <w:adjustRightInd w:val="0"/>
              <w:contextualSpacing/>
              <w:jc w:val="center"/>
              <w:rPr>
                <w:rFonts w:eastAsia="Calibri"/>
                <w:bCs/>
                <w:i/>
                <w:color w:val="000000"/>
                <w:sz w:val="22"/>
                <w:szCs w:val="22"/>
              </w:rPr>
            </w:pPr>
            <w:r w:rsidRPr="003B208A">
              <w:rPr>
                <w:rFonts w:eastAsia="Calibri"/>
                <w:sz w:val="22"/>
                <w:szCs w:val="22"/>
              </w:rPr>
              <w:t>Неизменяемое (точное) значение показателя, установленное заказчиком</w:t>
            </w:r>
          </w:p>
          <w:p w14:paraId="125B8424" w14:textId="77777777" w:rsidR="00E04260" w:rsidRPr="003B208A" w:rsidRDefault="00E04260" w:rsidP="003B208A">
            <w:pPr>
              <w:keepNext/>
              <w:shd w:val="clear" w:color="auto" w:fill="FFFFFF" w:themeFill="background1"/>
              <w:contextualSpacing/>
              <w:jc w:val="center"/>
              <w:outlineLvl w:val="0"/>
              <w:rPr>
                <w:rFonts w:eastAsia="Calibri"/>
                <w:sz w:val="22"/>
                <w:szCs w:val="22"/>
              </w:rPr>
            </w:pPr>
            <w:r w:rsidRPr="003B208A">
              <w:rPr>
                <w:rFonts w:eastAsia="Calibri"/>
                <w:bCs/>
                <w:i/>
                <w:color w:val="000000"/>
                <w:sz w:val="22"/>
                <w:szCs w:val="22"/>
              </w:rPr>
              <w:t>(неизменяемое)****</w:t>
            </w:r>
          </w:p>
        </w:tc>
        <w:tc>
          <w:tcPr>
            <w:tcW w:w="2443" w:type="dxa"/>
            <w:gridSpan w:val="3"/>
            <w:tcBorders>
              <w:top w:val="single" w:sz="4" w:space="0" w:color="auto"/>
              <w:left w:val="single" w:sz="4" w:space="0" w:color="auto"/>
              <w:right w:val="single" w:sz="4" w:space="0" w:color="auto"/>
            </w:tcBorders>
            <w:shd w:val="clear" w:color="auto" w:fill="FFFFFF" w:themeFill="background1"/>
          </w:tcPr>
          <w:p w14:paraId="5BE91F82" w14:textId="77777777" w:rsidR="00E04260" w:rsidRPr="003B208A" w:rsidRDefault="00E04260" w:rsidP="003B208A">
            <w:pPr>
              <w:shd w:val="clear" w:color="auto" w:fill="FFFFFF" w:themeFill="background1"/>
              <w:contextualSpacing/>
              <w:jc w:val="center"/>
              <w:rPr>
                <w:rFonts w:eastAsia="Calibri"/>
                <w:sz w:val="22"/>
                <w:szCs w:val="22"/>
              </w:rPr>
            </w:pPr>
            <w:r w:rsidRPr="003B208A">
              <w:rPr>
                <w:rFonts w:eastAsia="Calibri"/>
                <w:sz w:val="22"/>
                <w:szCs w:val="22"/>
              </w:rPr>
              <w:t xml:space="preserve">Максимальное и (или) минимальное значение показателей </w:t>
            </w:r>
            <w:r w:rsidRPr="003B208A">
              <w:rPr>
                <w:rFonts w:eastAsia="Calibri"/>
                <w:i/>
                <w:sz w:val="22"/>
                <w:szCs w:val="22"/>
              </w:rPr>
              <w:t>(конкретное значение показателя устанавливает участник закупки</w:t>
            </w:r>
          </w:p>
        </w:tc>
      </w:tr>
      <w:tr w:rsidR="009A2579" w:rsidRPr="003B208A" w14:paraId="7130DA4A" w14:textId="77777777" w:rsidTr="001C5E95">
        <w:trPr>
          <w:gridBefore w:val="1"/>
          <w:wBefore w:w="34" w:type="dxa"/>
          <w:trHeight w:val="20"/>
        </w:trPr>
        <w:tc>
          <w:tcPr>
            <w:tcW w:w="534" w:type="dxa"/>
            <w:tcBorders>
              <w:left w:val="single" w:sz="4" w:space="0" w:color="auto"/>
              <w:right w:val="single" w:sz="4" w:space="0" w:color="auto"/>
            </w:tcBorders>
            <w:shd w:val="clear" w:color="auto" w:fill="FFFFFF" w:themeFill="background1"/>
            <w:vAlign w:val="center"/>
          </w:tcPr>
          <w:p w14:paraId="2D9CE4B5" w14:textId="77777777" w:rsidR="009A2579" w:rsidRPr="007C117A" w:rsidRDefault="009A2579" w:rsidP="0040583B">
            <w:pPr>
              <w:contextualSpacing/>
              <w:jc w:val="center"/>
              <w:rPr>
                <w:rFonts w:eastAsia="Calibri"/>
                <w:sz w:val="23"/>
                <w:szCs w:val="23"/>
              </w:rPr>
            </w:pPr>
            <w:r w:rsidRPr="007C117A">
              <w:rPr>
                <w:rFonts w:eastAsia="Calibri"/>
                <w:sz w:val="23"/>
                <w:szCs w:val="23"/>
              </w:rPr>
              <w:t>1</w:t>
            </w:r>
          </w:p>
        </w:tc>
        <w:tc>
          <w:tcPr>
            <w:tcW w:w="2442" w:type="dxa"/>
            <w:gridSpan w:val="3"/>
            <w:tcBorders>
              <w:left w:val="single" w:sz="4" w:space="0" w:color="auto"/>
              <w:right w:val="single" w:sz="4" w:space="0" w:color="auto"/>
            </w:tcBorders>
            <w:shd w:val="clear" w:color="auto" w:fill="FFFFFF" w:themeFill="background1"/>
            <w:vAlign w:val="center"/>
          </w:tcPr>
          <w:p w14:paraId="76FEADAC" w14:textId="77777777" w:rsidR="009A2579" w:rsidRPr="007C117A" w:rsidRDefault="009A2579" w:rsidP="00E04260">
            <w:pPr>
              <w:contextualSpacing/>
              <w:jc w:val="center"/>
              <w:rPr>
                <w:rFonts w:eastAsia="Calibri"/>
                <w:sz w:val="23"/>
                <w:szCs w:val="23"/>
              </w:rPr>
            </w:pPr>
            <w:r w:rsidRPr="007C117A">
              <w:rPr>
                <w:rFonts w:eastAsia="Calibri"/>
                <w:sz w:val="23"/>
                <w:szCs w:val="23"/>
              </w:rPr>
              <w:t>2</w:t>
            </w:r>
          </w:p>
        </w:tc>
        <w:tc>
          <w:tcPr>
            <w:tcW w:w="995" w:type="dxa"/>
            <w:gridSpan w:val="2"/>
            <w:tcBorders>
              <w:left w:val="single" w:sz="4" w:space="0" w:color="auto"/>
              <w:right w:val="single" w:sz="4" w:space="0" w:color="auto"/>
            </w:tcBorders>
            <w:shd w:val="clear" w:color="auto" w:fill="FFFFFF" w:themeFill="background1"/>
            <w:vAlign w:val="center"/>
          </w:tcPr>
          <w:p w14:paraId="235988FC" w14:textId="77777777" w:rsidR="009A2579" w:rsidRPr="007C117A" w:rsidRDefault="009A2579" w:rsidP="00E04260">
            <w:pPr>
              <w:contextualSpacing/>
              <w:jc w:val="center"/>
              <w:rPr>
                <w:rFonts w:eastAsia="Calibri"/>
                <w:sz w:val="23"/>
                <w:szCs w:val="23"/>
              </w:rPr>
            </w:pPr>
            <w:r w:rsidRPr="007C117A">
              <w:rPr>
                <w:rFonts w:eastAsia="Calibri"/>
                <w:sz w:val="23"/>
                <w:szCs w:val="23"/>
              </w:rPr>
              <w:t>3</w:t>
            </w:r>
          </w:p>
        </w:tc>
        <w:tc>
          <w:tcPr>
            <w:tcW w:w="815" w:type="dxa"/>
            <w:tcBorders>
              <w:top w:val="single" w:sz="4" w:space="0" w:color="auto"/>
              <w:left w:val="single" w:sz="4" w:space="0" w:color="auto"/>
              <w:right w:val="single" w:sz="4" w:space="0" w:color="auto"/>
            </w:tcBorders>
            <w:shd w:val="clear" w:color="auto" w:fill="FFFFFF" w:themeFill="background1"/>
            <w:vAlign w:val="center"/>
          </w:tcPr>
          <w:p w14:paraId="3CE8FBCC" w14:textId="77777777" w:rsidR="009A2579" w:rsidRPr="007C117A" w:rsidRDefault="009A2579" w:rsidP="00E04260">
            <w:pPr>
              <w:contextualSpacing/>
              <w:jc w:val="center"/>
              <w:rPr>
                <w:rFonts w:eastAsia="Calibri"/>
                <w:sz w:val="23"/>
                <w:szCs w:val="23"/>
              </w:rPr>
            </w:pPr>
            <w:r w:rsidRPr="007C117A">
              <w:rPr>
                <w:rFonts w:eastAsia="Calibri"/>
                <w:sz w:val="23"/>
                <w:szCs w:val="23"/>
              </w:rPr>
              <w:t>4</w:t>
            </w:r>
          </w:p>
        </w:tc>
        <w:tc>
          <w:tcPr>
            <w:tcW w:w="2305" w:type="dxa"/>
            <w:gridSpan w:val="3"/>
            <w:tcBorders>
              <w:top w:val="single" w:sz="4" w:space="0" w:color="auto"/>
              <w:left w:val="single" w:sz="4" w:space="0" w:color="auto"/>
              <w:right w:val="single" w:sz="4" w:space="0" w:color="auto"/>
            </w:tcBorders>
            <w:shd w:val="clear" w:color="auto" w:fill="FFFFFF" w:themeFill="background1"/>
            <w:vAlign w:val="center"/>
          </w:tcPr>
          <w:p w14:paraId="51108931" w14:textId="77777777" w:rsidR="009A2579" w:rsidRPr="007C117A" w:rsidRDefault="009A2579" w:rsidP="00E04260">
            <w:pPr>
              <w:contextualSpacing/>
              <w:jc w:val="center"/>
              <w:rPr>
                <w:rFonts w:eastAsia="Calibri"/>
                <w:sz w:val="23"/>
                <w:szCs w:val="23"/>
              </w:rPr>
            </w:pPr>
            <w:r w:rsidRPr="007C117A">
              <w:rPr>
                <w:rFonts w:eastAsia="Calibri"/>
                <w:sz w:val="23"/>
                <w:szCs w:val="23"/>
              </w:rPr>
              <w:t>5</w:t>
            </w:r>
          </w:p>
        </w:tc>
        <w:tc>
          <w:tcPr>
            <w:tcW w:w="6517" w:type="dxa"/>
            <w:gridSpan w:val="2"/>
            <w:tcBorders>
              <w:top w:val="single" w:sz="4" w:space="0" w:color="auto"/>
              <w:left w:val="single" w:sz="4" w:space="0" w:color="auto"/>
              <w:right w:val="single" w:sz="4" w:space="0" w:color="auto"/>
            </w:tcBorders>
            <w:shd w:val="clear" w:color="auto" w:fill="FFFFFF" w:themeFill="background1"/>
            <w:vAlign w:val="center"/>
          </w:tcPr>
          <w:p w14:paraId="026BEC9A" w14:textId="77777777" w:rsidR="009A2579" w:rsidRPr="007C117A" w:rsidRDefault="009A2579" w:rsidP="00E04260">
            <w:pPr>
              <w:contextualSpacing/>
              <w:jc w:val="center"/>
              <w:rPr>
                <w:rFonts w:eastAsia="Calibri"/>
                <w:sz w:val="23"/>
                <w:szCs w:val="23"/>
              </w:rPr>
            </w:pPr>
            <w:r w:rsidRPr="007C117A">
              <w:rPr>
                <w:rFonts w:eastAsia="Calibri"/>
                <w:sz w:val="23"/>
                <w:szCs w:val="23"/>
              </w:rPr>
              <w:t>6</w:t>
            </w:r>
          </w:p>
        </w:tc>
        <w:tc>
          <w:tcPr>
            <w:tcW w:w="2443" w:type="dxa"/>
            <w:gridSpan w:val="3"/>
            <w:tcBorders>
              <w:top w:val="single" w:sz="4" w:space="0" w:color="auto"/>
              <w:left w:val="single" w:sz="4" w:space="0" w:color="auto"/>
              <w:right w:val="single" w:sz="4" w:space="0" w:color="auto"/>
            </w:tcBorders>
            <w:shd w:val="clear" w:color="auto" w:fill="FFFFFF" w:themeFill="background1"/>
            <w:vAlign w:val="center"/>
          </w:tcPr>
          <w:p w14:paraId="01609495" w14:textId="77777777" w:rsidR="009A2579" w:rsidRPr="007C117A" w:rsidRDefault="009A2579" w:rsidP="00E04260">
            <w:pPr>
              <w:contextualSpacing/>
              <w:jc w:val="center"/>
              <w:rPr>
                <w:rFonts w:eastAsia="Calibri"/>
                <w:sz w:val="23"/>
                <w:szCs w:val="23"/>
              </w:rPr>
            </w:pPr>
            <w:r w:rsidRPr="007C117A">
              <w:rPr>
                <w:rFonts w:eastAsia="Calibri"/>
                <w:sz w:val="23"/>
                <w:szCs w:val="23"/>
              </w:rPr>
              <w:t>7</w:t>
            </w:r>
          </w:p>
        </w:tc>
      </w:tr>
      <w:tr w:rsidR="009A2579" w:rsidRPr="003B208A" w14:paraId="078F751D"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7A3348A0" w14:textId="77777777" w:rsidR="009A2579" w:rsidRPr="007C117A" w:rsidRDefault="009A2579"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1C7629F9" w14:textId="77777777" w:rsidR="009A2579" w:rsidRPr="007C117A" w:rsidRDefault="009A2579" w:rsidP="00483540">
            <w:pPr>
              <w:shd w:val="clear" w:color="auto" w:fill="FFFFFF" w:themeFill="background1"/>
              <w:contextualSpacing/>
              <w:rPr>
                <w:rFonts w:eastAsia="Calibri"/>
                <w:bCs/>
                <w:color w:val="000000"/>
                <w:sz w:val="22"/>
                <w:szCs w:val="22"/>
              </w:rPr>
            </w:pPr>
            <w:r w:rsidRPr="007C117A">
              <w:rPr>
                <w:rFonts w:eastAsia="Calibri"/>
                <w:bCs/>
                <w:color w:val="000000"/>
                <w:sz w:val="22"/>
                <w:szCs w:val="22"/>
              </w:rPr>
              <w:t>Крупа овсяная</w:t>
            </w:r>
            <w:r w:rsidR="008D7314">
              <w:rPr>
                <w:rFonts w:eastAsia="Calibri"/>
                <w:bCs/>
                <w:color w:val="000000"/>
                <w:sz w:val="22"/>
                <w:szCs w:val="22"/>
              </w:rPr>
              <w:t xml:space="preserve"> (Геркулес)</w:t>
            </w:r>
            <w:r w:rsidR="009166C5">
              <w:rPr>
                <w:rFonts w:eastAsia="Calibri"/>
                <w:bCs/>
                <w:color w:val="000000"/>
                <w:sz w:val="22"/>
                <w:szCs w:val="22"/>
              </w:rPr>
              <w:t xml:space="preserve">, </w:t>
            </w:r>
            <w:r w:rsidR="009166C5" w:rsidRPr="009166C5">
              <w:rPr>
                <w:rFonts w:eastAsia="Calibri"/>
                <w:bCs/>
                <w:color w:val="000000"/>
                <w:sz w:val="22"/>
                <w:szCs w:val="22"/>
              </w:rPr>
              <w:t>высший сорт.</w:t>
            </w:r>
          </w:p>
        </w:tc>
        <w:tc>
          <w:tcPr>
            <w:tcW w:w="995" w:type="dxa"/>
            <w:gridSpan w:val="2"/>
            <w:vMerge w:val="restart"/>
            <w:tcBorders>
              <w:left w:val="single" w:sz="4" w:space="0" w:color="auto"/>
              <w:right w:val="single" w:sz="4" w:space="0" w:color="auto"/>
            </w:tcBorders>
            <w:shd w:val="clear" w:color="auto" w:fill="auto"/>
          </w:tcPr>
          <w:p w14:paraId="7C34F511" w14:textId="31BE6288" w:rsidR="009A2579" w:rsidRPr="007C117A" w:rsidRDefault="00235FF3" w:rsidP="00684976">
            <w:pPr>
              <w:shd w:val="clear" w:color="auto" w:fill="FFFFFF" w:themeFill="background1"/>
              <w:contextualSpacing/>
              <w:jc w:val="center"/>
              <w:rPr>
                <w:rFonts w:eastAsia="Calibri"/>
                <w:sz w:val="22"/>
                <w:szCs w:val="22"/>
              </w:rPr>
            </w:pPr>
            <w:r>
              <w:rPr>
                <w:rFonts w:eastAsia="Calibri"/>
                <w:sz w:val="22"/>
                <w:szCs w:val="22"/>
              </w:rPr>
              <w:t>1</w:t>
            </w:r>
            <w:r w:rsidR="00390344">
              <w:rPr>
                <w:rFonts w:eastAsia="Calibri"/>
                <w:sz w:val="22"/>
                <w:szCs w:val="22"/>
              </w:rPr>
              <w:t>0</w:t>
            </w:r>
            <w:r w:rsidR="00730559">
              <w:rPr>
                <w:rFonts w:eastAsia="Calibri"/>
                <w:sz w:val="22"/>
                <w:szCs w:val="22"/>
              </w:rPr>
              <w:t>0</w:t>
            </w:r>
            <w:r w:rsidR="009A2579" w:rsidRPr="007C117A">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auto"/>
          </w:tcPr>
          <w:p w14:paraId="16AA958C" w14:textId="77777777" w:rsidR="009A2579" w:rsidRPr="007C117A" w:rsidRDefault="009A2579" w:rsidP="009120D8">
            <w:pPr>
              <w:shd w:val="clear" w:color="auto" w:fill="FFFFFF" w:themeFill="background1"/>
              <w:contextualSpacing/>
              <w:jc w:val="center"/>
              <w:rPr>
                <w:rFonts w:eastAsia="Calibri"/>
                <w:sz w:val="22"/>
                <w:szCs w:val="22"/>
              </w:rPr>
            </w:pPr>
            <w:r w:rsidRPr="007C117A">
              <w:rPr>
                <w:rFonts w:eastAsia="Calibri"/>
                <w:sz w:val="22"/>
                <w:szCs w:val="22"/>
              </w:rPr>
              <w:t>1.1</w:t>
            </w:r>
          </w:p>
        </w:tc>
        <w:tc>
          <w:tcPr>
            <w:tcW w:w="2305" w:type="dxa"/>
            <w:gridSpan w:val="3"/>
            <w:tcBorders>
              <w:left w:val="single" w:sz="4" w:space="0" w:color="auto"/>
              <w:right w:val="single" w:sz="4" w:space="0" w:color="auto"/>
            </w:tcBorders>
            <w:shd w:val="clear" w:color="auto" w:fill="auto"/>
          </w:tcPr>
          <w:p w14:paraId="2937E5D1" w14:textId="77777777" w:rsidR="009A2579" w:rsidRPr="007C117A" w:rsidRDefault="009A2579" w:rsidP="00E04260">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left w:val="single" w:sz="4" w:space="0" w:color="auto"/>
              <w:right w:val="single" w:sz="4" w:space="0" w:color="auto"/>
            </w:tcBorders>
            <w:shd w:val="clear" w:color="auto" w:fill="auto"/>
          </w:tcPr>
          <w:p w14:paraId="6078411D" w14:textId="285A55D2" w:rsidR="009A2579" w:rsidRPr="007C117A" w:rsidRDefault="00DC3CAB" w:rsidP="00EE25E3">
            <w:pPr>
              <w:tabs>
                <w:tab w:val="left" w:pos="140"/>
              </w:tabs>
              <w:rPr>
                <w:sz w:val="22"/>
                <w:szCs w:val="22"/>
              </w:rPr>
            </w:pPr>
            <w:r>
              <w:rPr>
                <w:sz w:val="22"/>
                <w:szCs w:val="22"/>
              </w:rPr>
              <w:t>В соответствии с</w:t>
            </w:r>
            <w:r w:rsidR="00EE25E3" w:rsidRPr="007C117A">
              <w:rPr>
                <w:sz w:val="22"/>
                <w:szCs w:val="22"/>
              </w:rPr>
              <w:t xml:space="preserve"> ГОСТ 26791-</w:t>
            </w:r>
            <w:r w:rsidR="00C43389">
              <w:rPr>
                <w:sz w:val="22"/>
                <w:szCs w:val="22"/>
              </w:rPr>
              <w:t>2018</w:t>
            </w:r>
            <w:r w:rsidR="00EE25E3" w:rsidRPr="007C117A">
              <w:rPr>
                <w:sz w:val="22"/>
                <w:szCs w:val="22"/>
              </w:rPr>
              <w:t xml:space="preserve">. </w:t>
            </w:r>
            <w:r>
              <w:rPr>
                <w:sz w:val="22"/>
                <w:szCs w:val="22"/>
              </w:rPr>
              <w:t>«</w:t>
            </w:r>
            <w:r w:rsidR="00EE25E3" w:rsidRPr="007C117A">
              <w:rPr>
                <w:sz w:val="22"/>
                <w:szCs w:val="22"/>
              </w:rPr>
              <w:t>Продукты переработки зерна. Упаковка, маркировка, транспортирование и хранение</w:t>
            </w:r>
            <w:r w:rsidR="00C43389">
              <w:rPr>
                <w:sz w:val="22"/>
                <w:szCs w:val="22"/>
              </w:rPr>
              <w:t>»</w:t>
            </w:r>
          </w:p>
        </w:tc>
        <w:tc>
          <w:tcPr>
            <w:tcW w:w="2443" w:type="dxa"/>
            <w:gridSpan w:val="3"/>
            <w:tcBorders>
              <w:left w:val="single" w:sz="4" w:space="0" w:color="auto"/>
              <w:right w:val="single" w:sz="4" w:space="0" w:color="auto"/>
            </w:tcBorders>
            <w:shd w:val="clear" w:color="auto" w:fill="auto"/>
          </w:tcPr>
          <w:p w14:paraId="0066EC9A" w14:textId="77777777" w:rsidR="009A2579" w:rsidRPr="007C117A" w:rsidRDefault="004739DA" w:rsidP="00684976">
            <w:pPr>
              <w:shd w:val="clear" w:color="auto" w:fill="FFFFFF" w:themeFill="background1"/>
              <w:contextualSpacing/>
              <w:rPr>
                <w:rFonts w:eastAsia="Calibri"/>
                <w:sz w:val="22"/>
                <w:szCs w:val="22"/>
                <w:highlight w:val="yellow"/>
              </w:rPr>
            </w:pPr>
            <w:r w:rsidRPr="004739DA">
              <w:rPr>
                <w:rFonts w:eastAsia="Calibri"/>
                <w:sz w:val="22"/>
                <w:szCs w:val="22"/>
              </w:rPr>
              <w:t>не более 1 кг.</w:t>
            </w:r>
          </w:p>
        </w:tc>
      </w:tr>
      <w:tr w:rsidR="009A2579" w:rsidRPr="003B208A" w14:paraId="0A18DE60"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258C909C" w14:textId="77777777" w:rsidR="009A2579" w:rsidRPr="007C117A" w:rsidRDefault="009A2579"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1C9485EF" w14:textId="77777777" w:rsidR="009A2579" w:rsidRPr="007C117A" w:rsidRDefault="009A2579"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08E2E12E" w14:textId="77777777" w:rsidR="009A2579" w:rsidRPr="007C117A" w:rsidRDefault="009A2579"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02E55827" w14:textId="77777777" w:rsidR="009A2579" w:rsidRPr="007C117A" w:rsidRDefault="009A2579" w:rsidP="009120D8">
            <w:pPr>
              <w:shd w:val="clear" w:color="auto" w:fill="FFFFFF" w:themeFill="background1"/>
              <w:contextualSpacing/>
              <w:jc w:val="center"/>
              <w:rPr>
                <w:rFonts w:eastAsia="Calibri"/>
                <w:sz w:val="22"/>
                <w:szCs w:val="22"/>
              </w:rPr>
            </w:pPr>
            <w:r w:rsidRPr="007C117A">
              <w:rPr>
                <w:rFonts w:eastAsia="Calibri"/>
                <w:sz w:val="22"/>
                <w:szCs w:val="22"/>
              </w:rPr>
              <w:t>1.2</w:t>
            </w:r>
          </w:p>
        </w:tc>
        <w:tc>
          <w:tcPr>
            <w:tcW w:w="2305" w:type="dxa"/>
            <w:gridSpan w:val="3"/>
            <w:tcBorders>
              <w:left w:val="single" w:sz="4" w:space="0" w:color="auto"/>
              <w:right w:val="single" w:sz="4" w:space="0" w:color="auto"/>
            </w:tcBorders>
            <w:shd w:val="clear" w:color="auto" w:fill="auto"/>
          </w:tcPr>
          <w:p w14:paraId="33736F01" w14:textId="77777777" w:rsidR="009A2579" w:rsidRPr="007C117A" w:rsidRDefault="009A2579" w:rsidP="00E04260">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left w:val="single" w:sz="4" w:space="0" w:color="auto"/>
              <w:right w:val="single" w:sz="4" w:space="0" w:color="auto"/>
            </w:tcBorders>
            <w:shd w:val="clear" w:color="auto" w:fill="auto"/>
          </w:tcPr>
          <w:p w14:paraId="6E76363E" w14:textId="64F095D5" w:rsidR="009A2579" w:rsidRPr="007C117A" w:rsidRDefault="00483540" w:rsidP="003E7B89">
            <w:pPr>
              <w:tabs>
                <w:tab w:val="left" w:pos="140"/>
              </w:tabs>
              <w:rPr>
                <w:sz w:val="22"/>
                <w:szCs w:val="22"/>
              </w:rPr>
            </w:pPr>
            <w:r w:rsidRPr="007C117A">
              <w:rPr>
                <w:sz w:val="22"/>
                <w:szCs w:val="22"/>
              </w:rPr>
              <w:t>ГОСТ 3034-75 Крупа овсяная. Технические условия</w:t>
            </w:r>
            <w:r w:rsidR="00C43389">
              <w:rPr>
                <w:sz w:val="22"/>
                <w:szCs w:val="22"/>
              </w:rPr>
              <w:t>.</w:t>
            </w:r>
          </w:p>
        </w:tc>
        <w:tc>
          <w:tcPr>
            <w:tcW w:w="2443" w:type="dxa"/>
            <w:gridSpan w:val="3"/>
            <w:tcBorders>
              <w:left w:val="single" w:sz="4" w:space="0" w:color="auto"/>
              <w:right w:val="single" w:sz="4" w:space="0" w:color="auto"/>
            </w:tcBorders>
            <w:shd w:val="clear" w:color="auto" w:fill="auto"/>
          </w:tcPr>
          <w:p w14:paraId="480BDC8D" w14:textId="77777777" w:rsidR="009A2579" w:rsidRPr="007C117A" w:rsidRDefault="009A2579" w:rsidP="00EE25E3">
            <w:pPr>
              <w:shd w:val="clear" w:color="auto" w:fill="FFFFFF" w:themeFill="background1"/>
              <w:contextualSpacing/>
              <w:rPr>
                <w:rFonts w:eastAsia="Calibri"/>
                <w:sz w:val="22"/>
                <w:szCs w:val="22"/>
              </w:rPr>
            </w:pPr>
          </w:p>
        </w:tc>
      </w:tr>
      <w:tr w:rsidR="009A2579" w:rsidRPr="003B208A" w14:paraId="4D87B7EB"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FFFFFF" w:themeFill="background1"/>
          </w:tcPr>
          <w:p w14:paraId="7717B17C" w14:textId="77777777" w:rsidR="009A2579" w:rsidRPr="007C117A" w:rsidRDefault="009A2579"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FFFFFF" w:themeFill="background1"/>
          </w:tcPr>
          <w:p w14:paraId="6300CD1E" w14:textId="77777777" w:rsidR="009A2579" w:rsidRPr="007C117A" w:rsidRDefault="009A2579" w:rsidP="009F0368">
            <w:pPr>
              <w:shd w:val="clear" w:color="auto" w:fill="FFFFFF" w:themeFill="background1"/>
              <w:contextualSpacing/>
              <w:rPr>
                <w:rFonts w:eastAsia="Calibri"/>
                <w:bCs/>
                <w:color w:val="000000"/>
                <w:sz w:val="22"/>
                <w:szCs w:val="22"/>
              </w:rPr>
            </w:pPr>
            <w:r w:rsidRPr="007C117A">
              <w:rPr>
                <w:rFonts w:eastAsia="Calibri"/>
                <w:bCs/>
                <w:color w:val="000000"/>
                <w:sz w:val="22"/>
                <w:szCs w:val="22"/>
              </w:rPr>
              <w:t xml:space="preserve">Крупа </w:t>
            </w:r>
            <w:r w:rsidR="009F0368" w:rsidRPr="007C117A">
              <w:rPr>
                <w:rFonts w:eastAsia="Calibri"/>
                <w:bCs/>
                <w:color w:val="000000"/>
                <w:sz w:val="22"/>
                <w:szCs w:val="22"/>
              </w:rPr>
              <w:t>г</w:t>
            </w:r>
            <w:r w:rsidRPr="007C117A">
              <w:rPr>
                <w:rFonts w:eastAsia="Calibri"/>
                <w:bCs/>
                <w:color w:val="000000"/>
                <w:sz w:val="22"/>
                <w:szCs w:val="22"/>
              </w:rPr>
              <w:t>орох</w:t>
            </w:r>
            <w:r w:rsidR="009166C5">
              <w:rPr>
                <w:rFonts w:eastAsia="Calibri"/>
                <w:bCs/>
                <w:color w:val="000000"/>
                <w:sz w:val="22"/>
                <w:szCs w:val="22"/>
              </w:rPr>
              <w:t>, дробленный.</w:t>
            </w:r>
          </w:p>
        </w:tc>
        <w:tc>
          <w:tcPr>
            <w:tcW w:w="995" w:type="dxa"/>
            <w:gridSpan w:val="2"/>
            <w:vMerge w:val="restart"/>
            <w:tcBorders>
              <w:left w:val="single" w:sz="4" w:space="0" w:color="auto"/>
              <w:right w:val="single" w:sz="4" w:space="0" w:color="auto"/>
            </w:tcBorders>
            <w:shd w:val="clear" w:color="auto" w:fill="FFFFFF" w:themeFill="background1"/>
          </w:tcPr>
          <w:p w14:paraId="30C9E778" w14:textId="47BE69C7" w:rsidR="009A2579" w:rsidRPr="007C117A" w:rsidRDefault="001304BA" w:rsidP="006A7D0F">
            <w:pPr>
              <w:shd w:val="clear" w:color="auto" w:fill="FFFFFF" w:themeFill="background1"/>
              <w:contextualSpacing/>
              <w:jc w:val="center"/>
              <w:rPr>
                <w:rFonts w:eastAsia="Calibri"/>
                <w:sz w:val="22"/>
                <w:szCs w:val="22"/>
              </w:rPr>
            </w:pPr>
            <w:r>
              <w:rPr>
                <w:rFonts w:eastAsia="Calibri"/>
                <w:sz w:val="22"/>
                <w:szCs w:val="22"/>
              </w:rPr>
              <w:t>1</w:t>
            </w:r>
            <w:r w:rsidR="006A7D0F">
              <w:rPr>
                <w:rFonts w:eastAsia="Calibri"/>
                <w:sz w:val="22"/>
                <w:szCs w:val="22"/>
              </w:rPr>
              <w:t>0</w:t>
            </w:r>
            <w:r w:rsidR="00C43389">
              <w:rPr>
                <w:rFonts w:eastAsia="Calibri"/>
                <w:sz w:val="22"/>
                <w:szCs w:val="22"/>
              </w:rPr>
              <w:t>0</w:t>
            </w:r>
            <w:r w:rsidR="009A2579"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FFFFFF" w:themeFill="background1"/>
          </w:tcPr>
          <w:p w14:paraId="4CC1ABD4" w14:textId="77777777" w:rsidR="009A2579" w:rsidRPr="007C117A" w:rsidRDefault="009A2579" w:rsidP="009120D8">
            <w:pPr>
              <w:shd w:val="clear" w:color="auto" w:fill="FFFFFF" w:themeFill="background1"/>
              <w:contextualSpacing/>
              <w:jc w:val="center"/>
              <w:rPr>
                <w:rFonts w:eastAsia="Calibri"/>
                <w:sz w:val="22"/>
                <w:szCs w:val="22"/>
              </w:rPr>
            </w:pPr>
            <w:r w:rsidRPr="007C117A">
              <w:rPr>
                <w:rFonts w:eastAsia="Calibri"/>
                <w:sz w:val="22"/>
                <w:szCs w:val="22"/>
              </w:rPr>
              <w:t>2.1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FFFFFF" w:themeFill="background1"/>
          </w:tcPr>
          <w:p w14:paraId="3CE9B790" w14:textId="77777777" w:rsidR="009A2579" w:rsidRPr="007C117A" w:rsidRDefault="009A2579"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D33D717" w14:textId="1F816F58" w:rsidR="009A2579" w:rsidRPr="007C117A" w:rsidRDefault="00DC3CAB" w:rsidP="0016018D">
            <w:pPr>
              <w:shd w:val="clear" w:color="auto" w:fill="FFFFFF" w:themeFill="background1"/>
              <w:contextualSpacing/>
              <w:rPr>
                <w:rFonts w:eastAsia="Calibri"/>
                <w:color w:val="000000"/>
                <w:sz w:val="22"/>
                <w:szCs w:val="22"/>
              </w:rPr>
            </w:pPr>
            <w:r w:rsidRPr="00DC3CAB">
              <w:rPr>
                <w:rFonts w:eastAsia="Calibri"/>
                <w:color w:val="000000"/>
                <w:sz w:val="22"/>
                <w:szCs w:val="22"/>
              </w:rPr>
              <w:t>В соответствии с ГОСТ 26791-</w:t>
            </w:r>
            <w:r w:rsidR="00C43389">
              <w:rPr>
                <w:rFonts w:eastAsia="Calibri"/>
                <w:color w:val="000000"/>
                <w:sz w:val="22"/>
                <w:szCs w:val="22"/>
              </w:rPr>
              <w:t>2018</w:t>
            </w:r>
            <w:r w:rsidRPr="00DC3CAB">
              <w:rPr>
                <w:rFonts w:eastAsia="Calibri"/>
                <w:color w:val="000000"/>
                <w:sz w:val="22"/>
                <w:szCs w:val="22"/>
              </w:rPr>
              <w:t xml:space="preserve">. «Продукты переработки зерна. Упаковка, маркировка, транспортирование и </w:t>
            </w:r>
            <w:r w:rsidR="00C43389" w:rsidRPr="00DC3CAB">
              <w:rPr>
                <w:rFonts w:eastAsia="Calibri"/>
                <w:color w:val="000000"/>
                <w:sz w:val="22"/>
                <w:szCs w:val="22"/>
              </w:rPr>
              <w:t>хранение»</w:t>
            </w:r>
          </w:p>
        </w:tc>
        <w:tc>
          <w:tcPr>
            <w:tcW w:w="2443" w:type="dxa"/>
            <w:gridSpan w:val="3"/>
            <w:tcBorders>
              <w:top w:val="single" w:sz="4" w:space="0" w:color="auto"/>
              <w:left w:val="single" w:sz="4" w:space="0" w:color="auto"/>
              <w:bottom w:val="single" w:sz="4" w:space="0" w:color="auto"/>
              <w:right w:val="single" w:sz="4" w:space="0" w:color="auto"/>
            </w:tcBorders>
            <w:shd w:val="clear" w:color="auto" w:fill="FFFFFF" w:themeFill="background1"/>
          </w:tcPr>
          <w:p w14:paraId="78CF8E01" w14:textId="77777777" w:rsidR="009A2579" w:rsidRPr="007C117A" w:rsidRDefault="00D25414" w:rsidP="007D73B8">
            <w:pPr>
              <w:shd w:val="clear" w:color="auto" w:fill="FFFFFF" w:themeFill="background1"/>
              <w:contextualSpacing/>
              <w:rPr>
                <w:rFonts w:eastAsia="Calibri"/>
                <w:sz w:val="22"/>
                <w:szCs w:val="22"/>
              </w:rPr>
            </w:pPr>
            <w:r w:rsidRPr="007C117A">
              <w:rPr>
                <w:rFonts w:eastAsia="Calibri"/>
                <w:sz w:val="22"/>
                <w:szCs w:val="22"/>
              </w:rPr>
              <w:t xml:space="preserve">не более </w:t>
            </w:r>
            <w:r w:rsidR="007D73B8">
              <w:rPr>
                <w:rFonts w:eastAsia="Calibri"/>
                <w:sz w:val="22"/>
                <w:szCs w:val="22"/>
              </w:rPr>
              <w:t>1</w:t>
            </w:r>
            <w:r w:rsidRPr="007C117A">
              <w:rPr>
                <w:rFonts w:eastAsia="Calibri"/>
                <w:sz w:val="22"/>
                <w:szCs w:val="22"/>
              </w:rPr>
              <w:t xml:space="preserve"> кг</w:t>
            </w:r>
          </w:p>
        </w:tc>
      </w:tr>
      <w:tr w:rsidR="009A2579" w:rsidRPr="003B208A" w14:paraId="397BB913" w14:textId="77777777" w:rsidTr="001C5E95">
        <w:trPr>
          <w:gridBefore w:val="1"/>
          <w:wBefore w:w="34" w:type="dxa"/>
          <w:trHeight w:val="20"/>
        </w:trPr>
        <w:tc>
          <w:tcPr>
            <w:tcW w:w="534" w:type="dxa"/>
            <w:vMerge/>
            <w:tcBorders>
              <w:left w:val="single" w:sz="4" w:space="0" w:color="auto"/>
              <w:right w:val="single" w:sz="4" w:space="0" w:color="auto"/>
            </w:tcBorders>
            <w:shd w:val="clear" w:color="auto" w:fill="FFFFFF" w:themeFill="background1"/>
          </w:tcPr>
          <w:p w14:paraId="6AA7A070" w14:textId="77777777" w:rsidR="009A2579" w:rsidRPr="007C117A" w:rsidRDefault="009A2579"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FFFFFF" w:themeFill="background1"/>
          </w:tcPr>
          <w:p w14:paraId="3BC2E25F" w14:textId="77777777" w:rsidR="009A2579" w:rsidRPr="007C117A" w:rsidRDefault="009A2579"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FFFFFF" w:themeFill="background1"/>
          </w:tcPr>
          <w:p w14:paraId="3E732FC0" w14:textId="77777777" w:rsidR="009A2579" w:rsidRPr="007C117A" w:rsidRDefault="009A2579"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FFFFFF" w:themeFill="background1"/>
          </w:tcPr>
          <w:p w14:paraId="63FBBF66" w14:textId="77777777" w:rsidR="009A2579" w:rsidRPr="007C117A" w:rsidRDefault="009A2579" w:rsidP="009120D8">
            <w:pPr>
              <w:shd w:val="clear" w:color="auto" w:fill="FFFFFF" w:themeFill="background1"/>
              <w:contextualSpacing/>
              <w:jc w:val="center"/>
              <w:rPr>
                <w:rFonts w:eastAsia="Calibri"/>
                <w:sz w:val="22"/>
                <w:szCs w:val="22"/>
              </w:rPr>
            </w:pPr>
            <w:r w:rsidRPr="007C117A">
              <w:rPr>
                <w:rFonts w:eastAsia="Calibri"/>
                <w:sz w:val="22"/>
                <w:szCs w:val="22"/>
              </w:rPr>
              <w:t>2.2</w:t>
            </w:r>
          </w:p>
        </w:tc>
        <w:tc>
          <w:tcPr>
            <w:tcW w:w="2305" w:type="dxa"/>
            <w:gridSpan w:val="3"/>
            <w:tcBorders>
              <w:top w:val="single" w:sz="4" w:space="0" w:color="auto"/>
              <w:left w:val="single" w:sz="4" w:space="0" w:color="auto"/>
              <w:right w:val="single" w:sz="4" w:space="0" w:color="auto"/>
            </w:tcBorders>
            <w:shd w:val="clear" w:color="auto" w:fill="FFFFFF" w:themeFill="background1"/>
          </w:tcPr>
          <w:p w14:paraId="4BEAA66A" w14:textId="77777777" w:rsidR="009A2579" w:rsidRPr="007C117A" w:rsidRDefault="009A2579"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FFFFFF" w:themeFill="background1"/>
          </w:tcPr>
          <w:p w14:paraId="03FEFBBD" w14:textId="1908205B" w:rsidR="009A2579" w:rsidRPr="007C117A" w:rsidRDefault="007D73B8" w:rsidP="00684976">
            <w:pPr>
              <w:shd w:val="clear" w:color="auto" w:fill="FFFFFF" w:themeFill="background1"/>
              <w:contextualSpacing/>
              <w:rPr>
                <w:rFonts w:eastAsia="Calibri"/>
                <w:color w:val="000000"/>
                <w:sz w:val="22"/>
                <w:szCs w:val="22"/>
              </w:rPr>
            </w:pPr>
            <w:r w:rsidRPr="007D73B8">
              <w:rPr>
                <w:rFonts w:eastAsia="Calibri"/>
                <w:color w:val="000000"/>
                <w:sz w:val="22"/>
                <w:szCs w:val="22"/>
              </w:rPr>
              <w:t xml:space="preserve">ГОСТ </w:t>
            </w:r>
            <w:r w:rsidR="00C43389">
              <w:rPr>
                <w:rFonts w:eastAsia="Calibri"/>
                <w:color w:val="000000"/>
                <w:sz w:val="22"/>
                <w:szCs w:val="22"/>
              </w:rPr>
              <w:t>28674-2019</w:t>
            </w:r>
            <w:r w:rsidRPr="007D73B8">
              <w:rPr>
                <w:rFonts w:eastAsia="Calibri"/>
                <w:color w:val="000000"/>
                <w:sz w:val="22"/>
                <w:szCs w:val="22"/>
              </w:rPr>
              <w:tab/>
              <w:t>Горох шлифованный. Технические условия</w:t>
            </w:r>
          </w:p>
        </w:tc>
        <w:tc>
          <w:tcPr>
            <w:tcW w:w="2443" w:type="dxa"/>
            <w:gridSpan w:val="3"/>
            <w:tcBorders>
              <w:top w:val="single" w:sz="4" w:space="0" w:color="auto"/>
              <w:left w:val="single" w:sz="4" w:space="0" w:color="auto"/>
              <w:right w:val="single" w:sz="4" w:space="0" w:color="auto"/>
            </w:tcBorders>
            <w:shd w:val="clear" w:color="auto" w:fill="FFFFFF" w:themeFill="background1"/>
          </w:tcPr>
          <w:p w14:paraId="680C4338" w14:textId="77777777" w:rsidR="009A2579" w:rsidRPr="007C117A" w:rsidRDefault="009A2579" w:rsidP="00684976">
            <w:pPr>
              <w:shd w:val="clear" w:color="auto" w:fill="FFFFFF" w:themeFill="background1"/>
              <w:contextualSpacing/>
              <w:rPr>
                <w:rFonts w:eastAsia="Calibri"/>
                <w:sz w:val="22"/>
                <w:szCs w:val="22"/>
              </w:rPr>
            </w:pPr>
          </w:p>
        </w:tc>
      </w:tr>
      <w:tr w:rsidR="009A2579" w:rsidRPr="003B208A" w14:paraId="3BC1DAFE"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7EC1965" w14:textId="77777777" w:rsidR="009A2579" w:rsidRPr="007C117A" w:rsidRDefault="009A2579"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5796F522" w14:textId="77777777" w:rsidR="009A2579" w:rsidRPr="007C117A" w:rsidRDefault="009A2579" w:rsidP="00684976">
            <w:pPr>
              <w:shd w:val="clear" w:color="auto" w:fill="FFFFFF" w:themeFill="background1"/>
              <w:contextualSpacing/>
              <w:rPr>
                <w:rFonts w:eastAsia="Calibri"/>
                <w:bCs/>
                <w:color w:val="000000"/>
                <w:sz w:val="22"/>
                <w:szCs w:val="22"/>
              </w:rPr>
            </w:pPr>
            <w:r w:rsidRPr="007C117A">
              <w:rPr>
                <w:rFonts w:eastAsia="Calibri"/>
                <w:bCs/>
                <w:color w:val="000000"/>
                <w:sz w:val="22"/>
                <w:szCs w:val="22"/>
              </w:rPr>
              <w:t>Крупа гречневая</w:t>
            </w:r>
            <w:r w:rsidR="004F3F28" w:rsidRPr="007C117A">
              <w:rPr>
                <w:rFonts w:eastAsia="Calibri"/>
                <w:bCs/>
                <w:color w:val="000000"/>
                <w:sz w:val="22"/>
                <w:szCs w:val="22"/>
              </w:rPr>
              <w:t>, ядрица</w:t>
            </w:r>
          </w:p>
        </w:tc>
        <w:tc>
          <w:tcPr>
            <w:tcW w:w="995" w:type="dxa"/>
            <w:gridSpan w:val="2"/>
            <w:vMerge w:val="restart"/>
            <w:tcBorders>
              <w:left w:val="single" w:sz="4" w:space="0" w:color="auto"/>
              <w:right w:val="single" w:sz="4" w:space="0" w:color="auto"/>
            </w:tcBorders>
            <w:shd w:val="clear" w:color="auto" w:fill="auto"/>
          </w:tcPr>
          <w:p w14:paraId="5546F117" w14:textId="3B33DA4A" w:rsidR="009A2579" w:rsidRPr="007C117A" w:rsidRDefault="004E7642" w:rsidP="00C43389">
            <w:pPr>
              <w:shd w:val="clear" w:color="auto" w:fill="FFFFFF" w:themeFill="background1"/>
              <w:contextualSpacing/>
              <w:rPr>
                <w:rFonts w:eastAsia="Calibri"/>
                <w:sz w:val="22"/>
                <w:szCs w:val="22"/>
              </w:rPr>
            </w:pPr>
            <w:r>
              <w:rPr>
                <w:rFonts w:eastAsia="Calibri"/>
                <w:sz w:val="22"/>
                <w:szCs w:val="22"/>
              </w:rPr>
              <w:t>5</w:t>
            </w:r>
            <w:r w:rsidR="00C43389">
              <w:rPr>
                <w:rFonts w:eastAsia="Calibri"/>
                <w:sz w:val="22"/>
                <w:szCs w:val="22"/>
              </w:rPr>
              <w:t>0</w:t>
            </w:r>
            <w:r w:rsidR="009A2579"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1D9BF419" w14:textId="7A7D1CA6" w:rsidR="009A2579" w:rsidRPr="007C117A" w:rsidRDefault="009120D8" w:rsidP="009120D8">
            <w:pPr>
              <w:shd w:val="clear" w:color="auto" w:fill="FFFFFF" w:themeFill="background1"/>
              <w:contextualSpacing/>
              <w:jc w:val="center"/>
              <w:rPr>
                <w:rFonts w:eastAsia="Calibri"/>
                <w:sz w:val="22"/>
                <w:szCs w:val="22"/>
              </w:rPr>
            </w:pPr>
            <w:r>
              <w:rPr>
                <w:rFonts w:eastAsia="Calibri"/>
                <w:sz w:val="22"/>
                <w:szCs w:val="22"/>
              </w:rPr>
              <w:t>3.</w:t>
            </w:r>
            <w:r w:rsidR="009A2579"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02F01669" w14:textId="77777777" w:rsidR="009A2579" w:rsidRPr="007C117A" w:rsidRDefault="009A2579"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4F987DE1" w14:textId="5416E0BC" w:rsidR="009A2579" w:rsidRPr="007C117A" w:rsidRDefault="00DC3CAB" w:rsidP="0016018D">
            <w:pPr>
              <w:shd w:val="clear" w:color="auto" w:fill="FFFFFF" w:themeFill="background1"/>
              <w:contextualSpacing/>
              <w:rPr>
                <w:rFonts w:eastAsia="Calibri"/>
                <w:color w:val="000000"/>
                <w:sz w:val="22"/>
                <w:szCs w:val="22"/>
              </w:rPr>
            </w:pPr>
            <w:r w:rsidRPr="00DC3CAB">
              <w:rPr>
                <w:rFonts w:eastAsia="Calibri"/>
                <w:color w:val="000000"/>
                <w:sz w:val="22"/>
                <w:szCs w:val="22"/>
              </w:rPr>
              <w:t>В соответствии с ГОСТ 26791-</w:t>
            </w:r>
            <w:r w:rsidR="00C43389">
              <w:rPr>
                <w:rFonts w:eastAsia="Calibri"/>
                <w:color w:val="000000"/>
                <w:sz w:val="22"/>
                <w:szCs w:val="22"/>
              </w:rPr>
              <w:t>2018</w:t>
            </w:r>
            <w:r w:rsidRPr="00DC3CAB">
              <w:rPr>
                <w:rFonts w:eastAsia="Calibri"/>
                <w:color w:val="000000"/>
                <w:sz w:val="22"/>
                <w:szCs w:val="22"/>
              </w:rPr>
              <w:t>. «Продукты переработки зерна. Упаковка, маркировка, транспортирование и хранение»</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28220260" w14:textId="77777777" w:rsidR="009A2579" w:rsidRPr="007C117A" w:rsidRDefault="009A2579" w:rsidP="004739DA">
            <w:pPr>
              <w:shd w:val="clear" w:color="auto" w:fill="FFFFFF" w:themeFill="background1"/>
              <w:contextualSpacing/>
              <w:rPr>
                <w:rFonts w:eastAsia="Calibri"/>
                <w:sz w:val="22"/>
                <w:szCs w:val="22"/>
              </w:rPr>
            </w:pPr>
            <w:r w:rsidRPr="007C117A">
              <w:rPr>
                <w:rFonts w:eastAsia="Calibri"/>
                <w:sz w:val="22"/>
                <w:szCs w:val="22"/>
              </w:rPr>
              <w:t xml:space="preserve">не более </w:t>
            </w:r>
            <w:r w:rsidR="004739DA">
              <w:rPr>
                <w:rFonts w:eastAsia="Calibri"/>
                <w:sz w:val="22"/>
                <w:szCs w:val="22"/>
              </w:rPr>
              <w:t>1 к</w:t>
            </w:r>
            <w:r w:rsidRPr="007C117A">
              <w:rPr>
                <w:rFonts w:eastAsia="Calibri"/>
                <w:sz w:val="22"/>
                <w:szCs w:val="22"/>
              </w:rPr>
              <w:t>г</w:t>
            </w:r>
            <w:r w:rsidR="009F0368" w:rsidRPr="007C117A">
              <w:rPr>
                <w:rFonts w:eastAsia="Calibri"/>
                <w:sz w:val="22"/>
                <w:szCs w:val="22"/>
              </w:rPr>
              <w:t>.</w:t>
            </w:r>
          </w:p>
        </w:tc>
      </w:tr>
      <w:tr w:rsidR="004B0D67" w:rsidRPr="003B208A" w14:paraId="638C3451"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16FB0C01"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38085203" w14:textId="77777777" w:rsidR="004B0D67" w:rsidRPr="007C117A" w:rsidRDefault="004B0D67"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323F1A27" w14:textId="77777777" w:rsidR="004B0D67" w:rsidRPr="007C117A" w:rsidRDefault="004B0D67"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39DB1493" w14:textId="0670F8BD" w:rsidR="004B0D67" w:rsidRPr="007C117A" w:rsidRDefault="009120D8" w:rsidP="009120D8">
            <w:pPr>
              <w:shd w:val="clear" w:color="auto" w:fill="FFFFFF" w:themeFill="background1"/>
              <w:contextualSpacing/>
              <w:jc w:val="center"/>
              <w:rPr>
                <w:rFonts w:eastAsia="Calibri"/>
                <w:sz w:val="22"/>
                <w:szCs w:val="22"/>
              </w:rPr>
            </w:pPr>
            <w:r>
              <w:rPr>
                <w:rFonts w:eastAsia="Calibri"/>
                <w:sz w:val="22"/>
                <w:szCs w:val="22"/>
              </w:rPr>
              <w:t>3</w:t>
            </w:r>
            <w:r w:rsidR="004B0D67"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24B10D0B" w14:textId="77777777" w:rsidR="004B0D67" w:rsidRPr="007C117A" w:rsidRDefault="004B0D67"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374E16F8" w14:textId="77777777" w:rsidR="004B0D67" w:rsidRPr="007C117A" w:rsidRDefault="00504211" w:rsidP="0040583B">
            <w:pPr>
              <w:shd w:val="clear" w:color="auto" w:fill="FFFFFF" w:themeFill="background1"/>
              <w:contextualSpacing/>
              <w:rPr>
                <w:rFonts w:eastAsia="Calibri"/>
                <w:color w:val="000000"/>
                <w:sz w:val="22"/>
                <w:szCs w:val="22"/>
              </w:rPr>
            </w:pPr>
            <w:r w:rsidRPr="00504211">
              <w:rPr>
                <w:rFonts w:eastAsia="Calibri"/>
                <w:color w:val="000000"/>
                <w:sz w:val="22"/>
                <w:szCs w:val="22"/>
              </w:rPr>
              <w:t xml:space="preserve">ГОСТ Р 55290-2012 </w:t>
            </w:r>
            <w:r w:rsidRPr="00504211">
              <w:rPr>
                <w:rFonts w:eastAsia="Calibri"/>
                <w:color w:val="000000"/>
                <w:sz w:val="22"/>
                <w:szCs w:val="22"/>
              </w:rPr>
              <w:tab/>
              <w:t>Крупа гречневая.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49D3F5DE" w14:textId="77777777" w:rsidR="004B0D67" w:rsidRPr="007C117A" w:rsidRDefault="004B0D67" w:rsidP="00684976">
            <w:pPr>
              <w:shd w:val="clear" w:color="auto" w:fill="FFFFFF" w:themeFill="background1"/>
              <w:contextualSpacing/>
              <w:rPr>
                <w:rFonts w:eastAsia="Calibri"/>
                <w:sz w:val="22"/>
                <w:szCs w:val="22"/>
              </w:rPr>
            </w:pPr>
          </w:p>
        </w:tc>
      </w:tr>
      <w:tr w:rsidR="00504211" w:rsidRPr="003B208A" w14:paraId="4E1295D5"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4BFEC22" w14:textId="77777777" w:rsidR="00504211" w:rsidRPr="007C117A" w:rsidRDefault="00504211"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21D28CA0" w14:textId="77777777" w:rsidR="00504211" w:rsidRPr="00E03A6E" w:rsidRDefault="00504211" w:rsidP="00BD2ECC">
            <w:r w:rsidRPr="00E03A6E">
              <w:t>Крупа гречневая, ядрица</w:t>
            </w:r>
          </w:p>
        </w:tc>
        <w:tc>
          <w:tcPr>
            <w:tcW w:w="995" w:type="dxa"/>
            <w:gridSpan w:val="2"/>
            <w:vMerge w:val="restart"/>
            <w:tcBorders>
              <w:left w:val="single" w:sz="4" w:space="0" w:color="auto"/>
              <w:right w:val="single" w:sz="4" w:space="0" w:color="auto"/>
            </w:tcBorders>
            <w:shd w:val="clear" w:color="auto" w:fill="auto"/>
          </w:tcPr>
          <w:p w14:paraId="2569996A" w14:textId="2FE0BC59" w:rsidR="00504211" w:rsidRPr="00E03A6E" w:rsidRDefault="001304BA" w:rsidP="004E7642">
            <w:r>
              <w:t>15</w:t>
            </w:r>
            <w:r w:rsidR="006A7D0F">
              <w:t>00</w:t>
            </w:r>
            <w:r w:rsidR="00504211" w:rsidRPr="00E03A6E">
              <w:t xml:space="preserve"> кг</w:t>
            </w:r>
          </w:p>
        </w:tc>
        <w:tc>
          <w:tcPr>
            <w:tcW w:w="815" w:type="dxa"/>
            <w:tcBorders>
              <w:top w:val="single" w:sz="4" w:space="0" w:color="auto"/>
              <w:left w:val="single" w:sz="4" w:space="0" w:color="auto"/>
              <w:right w:val="single" w:sz="4" w:space="0" w:color="auto"/>
            </w:tcBorders>
            <w:shd w:val="clear" w:color="auto" w:fill="auto"/>
          </w:tcPr>
          <w:p w14:paraId="5F2F2F54" w14:textId="0B21337D" w:rsidR="00504211" w:rsidRPr="00E03A6E" w:rsidRDefault="009120D8" w:rsidP="009120D8">
            <w:pPr>
              <w:jc w:val="center"/>
            </w:pPr>
            <w:r>
              <w:t>4</w:t>
            </w:r>
            <w:r w:rsidR="00504211" w:rsidRPr="00E03A6E">
              <w:t>.1</w:t>
            </w:r>
          </w:p>
        </w:tc>
        <w:tc>
          <w:tcPr>
            <w:tcW w:w="2305" w:type="dxa"/>
            <w:gridSpan w:val="3"/>
            <w:tcBorders>
              <w:top w:val="single" w:sz="4" w:space="0" w:color="auto"/>
              <w:left w:val="single" w:sz="4" w:space="0" w:color="auto"/>
              <w:right w:val="single" w:sz="4" w:space="0" w:color="auto"/>
            </w:tcBorders>
            <w:shd w:val="clear" w:color="auto" w:fill="auto"/>
          </w:tcPr>
          <w:p w14:paraId="30378FB8" w14:textId="77777777" w:rsidR="00504211" w:rsidRPr="00E03A6E" w:rsidRDefault="00504211" w:rsidP="00BD2ECC">
            <w:r w:rsidRPr="00E03A6E">
              <w:t>Упаковка</w:t>
            </w:r>
          </w:p>
        </w:tc>
        <w:tc>
          <w:tcPr>
            <w:tcW w:w="6517" w:type="dxa"/>
            <w:gridSpan w:val="2"/>
            <w:tcBorders>
              <w:top w:val="single" w:sz="4" w:space="0" w:color="auto"/>
              <w:left w:val="single" w:sz="4" w:space="0" w:color="auto"/>
              <w:right w:val="single" w:sz="4" w:space="0" w:color="auto"/>
            </w:tcBorders>
            <w:shd w:val="clear" w:color="auto" w:fill="auto"/>
          </w:tcPr>
          <w:p w14:paraId="5E915664" w14:textId="797F6D3E" w:rsidR="00504211" w:rsidRPr="00E03A6E" w:rsidRDefault="00504211" w:rsidP="00BD2ECC">
            <w:r w:rsidRPr="00E03A6E">
              <w:t>В соответствии с ГОСТ 26791-</w:t>
            </w:r>
            <w:r w:rsidR="00C43389">
              <w:t>2018</w:t>
            </w:r>
            <w:r w:rsidRPr="00E03A6E">
              <w:t>. «Продукты переработки зерна. Упаковка, маркировка, транспортирование и хранение»</w:t>
            </w:r>
          </w:p>
        </w:tc>
        <w:tc>
          <w:tcPr>
            <w:tcW w:w="2443" w:type="dxa"/>
            <w:gridSpan w:val="3"/>
            <w:tcBorders>
              <w:top w:val="single" w:sz="4" w:space="0" w:color="auto"/>
              <w:left w:val="single" w:sz="4" w:space="0" w:color="auto"/>
              <w:right w:val="single" w:sz="4" w:space="0" w:color="auto"/>
            </w:tcBorders>
            <w:shd w:val="clear" w:color="auto" w:fill="auto"/>
          </w:tcPr>
          <w:p w14:paraId="08AC1E49" w14:textId="77777777" w:rsidR="00504211" w:rsidRDefault="004739DA" w:rsidP="00BD2ECC">
            <w:r w:rsidRPr="004739DA">
              <w:t>не менее 5 кг и не более 10 кг</w:t>
            </w:r>
          </w:p>
        </w:tc>
      </w:tr>
      <w:tr w:rsidR="00504211" w:rsidRPr="003B208A" w14:paraId="102269BA"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3A0AF8E0" w14:textId="77777777" w:rsidR="00504211" w:rsidRPr="007C117A" w:rsidRDefault="00504211"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51FA83D0" w14:textId="77777777" w:rsidR="00504211" w:rsidRPr="007C117A" w:rsidRDefault="00504211"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129FA59F" w14:textId="77777777" w:rsidR="00504211" w:rsidRPr="007C117A" w:rsidRDefault="00504211"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11A17D30" w14:textId="77777777" w:rsidR="00504211" w:rsidRPr="00567372" w:rsidRDefault="00504211" w:rsidP="009120D8">
            <w:pPr>
              <w:jc w:val="center"/>
            </w:pPr>
            <w:r w:rsidRPr="00567372">
              <w:t>4.2</w:t>
            </w:r>
          </w:p>
        </w:tc>
        <w:tc>
          <w:tcPr>
            <w:tcW w:w="2305" w:type="dxa"/>
            <w:gridSpan w:val="3"/>
            <w:tcBorders>
              <w:top w:val="single" w:sz="4" w:space="0" w:color="auto"/>
              <w:left w:val="single" w:sz="4" w:space="0" w:color="auto"/>
              <w:right w:val="single" w:sz="4" w:space="0" w:color="auto"/>
            </w:tcBorders>
            <w:shd w:val="clear" w:color="auto" w:fill="auto"/>
          </w:tcPr>
          <w:p w14:paraId="7B4C454B" w14:textId="77777777" w:rsidR="00504211" w:rsidRPr="00567372" w:rsidRDefault="00504211" w:rsidP="00BD2ECC">
            <w:r w:rsidRPr="00567372">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380B4A8E" w14:textId="77777777" w:rsidR="00504211" w:rsidRPr="00567372" w:rsidRDefault="00504211" w:rsidP="00BD2ECC">
            <w:r w:rsidRPr="00567372">
              <w:t xml:space="preserve">ГОСТ Р 55290-2012 </w:t>
            </w:r>
            <w:r w:rsidR="006414F8" w:rsidRPr="006414F8">
              <w:t>Крупа гречневая.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2437EA40" w14:textId="77777777" w:rsidR="00504211" w:rsidRPr="00567372" w:rsidRDefault="00504211" w:rsidP="00BD2ECC"/>
        </w:tc>
      </w:tr>
      <w:tr w:rsidR="004B0D67" w:rsidRPr="003B208A" w14:paraId="0EE5D176"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33EBB32"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68A03099" w14:textId="77777777" w:rsidR="004B0D67" w:rsidRPr="007C117A" w:rsidRDefault="004B0D67" w:rsidP="00684976">
            <w:pPr>
              <w:shd w:val="clear" w:color="auto" w:fill="FFFFFF" w:themeFill="background1"/>
              <w:contextualSpacing/>
              <w:rPr>
                <w:rFonts w:eastAsia="Calibri"/>
                <w:bCs/>
                <w:color w:val="000000"/>
                <w:sz w:val="22"/>
                <w:szCs w:val="22"/>
              </w:rPr>
            </w:pPr>
            <w:r w:rsidRPr="007C117A">
              <w:rPr>
                <w:rFonts w:eastAsia="Calibri"/>
                <w:bCs/>
                <w:color w:val="000000"/>
                <w:sz w:val="22"/>
                <w:szCs w:val="22"/>
              </w:rPr>
              <w:t xml:space="preserve">Крупа кукурузная </w:t>
            </w:r>
          </w:p>
        </w:tc>
        <w:tc>
          <w:tcPr>
            <w:tcW w:w="995" w:type="dxa"/>
            <w:gridSpan w:val="2"/>
            <w:vMerge w:val="restart"/>
            <w:tcBorders>
              <w:left w:val="single" w:sz="4" w:space="0" w:color="auto"/>
              <w:right w:val="single" w:sz="4" w:space="0" w:color="auto"/>
            </w:tcBorders>
            <w:shd w:val="clear" w:color="auto" w:fill="auto"/>
          </w:tcPr>
          <w:p w14:paraId="647549B4" w14:textId="19E5B8F7" w:rsidR="004B0D67" w:rsidRPr="007C117A" w:rsidRDefault="001304BA" w:rsidP="003F0200">
            <w:pPr>
              <w:shd w:val="clear" w:color="auto" w:fill="FFFFFF" w:themeFill="background1"/>
              <w:contextualSpacing/>
              <w:jc w:val="center"/>
              <w:rPr>
                <w:rFonts w:eastAsia="Calibri"/>
                <w:sz w:val="22"/>
                <w:szCs w:val="22"/>
              </w:rPr>
            </w:pPr>
            <w:r>
              <w:rPr>
                <w:rFonts w:eastAsia="Calibri"/>
                <w:sz w:val="22"/>
                <w:szCs w:val="22"/>
              </w:rPr>
              <w:t>2</w:t>
            </w:r>
            <w:r w:rsidR="00390344">
              <w:rPr>
                <w:rFonts w:eastAsia="Calibri"/>
                <w:sz w:val="22"/>
                <w:szCs w:val="22"/>
              </w:rPr>
              <w:t>0</w:t>
            </w:r>
            <w:r w:rsidR="00730559">
              <w:rPr>
                <w:rFonts w:eastAsia="Calibri"/>
                <w:sz w:val="22"/>
                <w:szCs w:val="22"/>
              </w:rPr>
              <w:t>0</w:t>
            </w:r>
            <w:r w:rsidR="004B0D67"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02995C5B" w14:textId="050333D3" w:rsidR="004B0D67" w:rsidRPr="007C117A" w:rsidRDefault="00C15CF8" w:rsidP="009120D8">
            <w:pPr>
              <w:shd w:val="clear" w:color="auto" w:fill="FFFFFF" w:themeFill="background1"/>
              <w:contextualSpacing/>
              <w:jc w:val="center"/>
              <w:rPr>
                <w:rFonts w:eastAsia="Calibri"/>
                <w:sz w:val="22"/>
                <w:szCs w:val="22"/>
              </w:rPr>
            </w:pPr>
            <w:r>
              <w:rPr>
                <w:rFonts w:eastAsia="Calibri"/>
                <w:sz w:val="22"/>
                <w:szCs w:val="22"/>
              </w:rPr>
              <w:t>5</w:t>
            </w:r>
            <w:r w:rsidR="004B0D67"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5078B9FE" w14:textId="77777777" w:rsidR="004B0D67" w:rsidRPr="007C117A" w:rsidRDefault="004B0D67"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42842230" w14:textId="6A239815" w:rsidR="004B0D67" w:rsidRPr="007C117A" w:rsidRDefault="00DC3CAB" w:rsidP="0016018D">
            <w:pPr>
              <w:shd w:val="clear" w:color="auto" w:fill="FFFFFF" w:themeFill="background1"/>
              <w:contextualSpacing/>
              <w:rPr>
                <w:rFonts w:eastAsia="Calibri"/>
                <w:color w:val="000000"/>
                <w:sz w:val="22"/>
                <w:szCs w:val="22"/>
              </w:rPr>
            </w:pPr>
            <w:r w:rsidRPr="00DC3CAB">
              <w:rPr>
                <w:rFonts w:eastAsia="Calibri"/>
                <w:color w:val="000000"/>
                <w:sz w:val="22"/>
                <w:szCs w:val="22"/>
              </w:rPr>
              <w:t>В соответствии с ГОСТ 26791-</w:t>
            </w:r>
            <w:r w:rsidR="00827DEB">
              <w:rPr>
                <w:rFonts w:eastAsia="Calibri"/>
                <w:color w:val="000000"/>
                <w:sz w:val="22"/>
                <w:szCs w:val="22"/>
              </w:rPr>
              <w:t>2018</w:t>
            </w:r>
            <w:r w:rsidRPr="00DC3CAB">
              <w:rPr>
                <w:rFonts w:eastAsia="Calibri"/>
                <w:color w:val="000000"/>
                <w:sz w:val="22"/>
                <w:szCs w:val="22"/>
              </w:rPr>
              <w:t xml:space="preserve">. «Продукты переработки зерна. Упаковка, маркировка, транспортирование и </w:t>
            </w:r>
            <w:r w:rsidR="00020B1B" w:rsidRPr="00DC3CAB">
              <w:rPr>
                <w:rFonts w:eastAsia="Calibri"/>
                <w:color w:val="000000"/>
                <w:sz w:val="22"/>
                <w:szCs w:val="22"/>
              </w:rPr>
              <w:t>хранение»</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62205EE8" w14:textId="77777777" w:rsidR="004B0D67" w:rsidRPr="007C117A" w:rsidRDefault="00945E6B" w:rsidP="004739DA">
            <w:pPr>
              <w:shd w:val="clear" w:color="auto" w:fill="FFFFFF" w:themeFill="background1"/>
              <w:contextualSpacing/>
              <w:rPr>
                <w:rFonts w:eastAsia="Calibri"/>
                <w:sz w:val="22"/>
                <w:szCs w:val="22"/>
              </w:rPr>
            </w:pPr>
            <w:r w:rsidRPr="007C117A">
              <w:rPr>
                <w:rFonts w:eastAsia="Calibri"/>
                <w:sz w:val="22"/>
                <w:szCs w:val="22"/>
              </w:rPr>
              <w:t xml:space="preserve">не более </w:t>
            </w:r>
            <w:r w:rsidR="004739DA">
              <w:rPr>
                <w:rFonts w:eastAsia="Calibri"/>
                <w:sz w:val="22"/>
                <w:szCs w:val="22"/>
              </w:rPr>
              <w:t>1</w:t>
            </w:r>
            <w:r w:rsidRPr="007C117A">
              <w:rPr>
                <w:rFonts w:eastAsia="Calibri"/>
                <w:sz w:val="22"/>
                <w:szCs w:val="22"/>
              </w:rPr>
              <w:t xml:space="preserve"> кг</w:t>
            </w:r>
          </w:p>
        </w:tc>
      </w:tr>
      <w:tr w:rsidR="004B0D67" w:rsidRPr="003B208A" w14:paraId="0A640C16"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21A153EA"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451D0CC0" w14:textId="77777777" w:rsidR="004B0D67" w:rsidRPr="007C117A" w:rsidRDefault="004B0D67"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067F0C4D" w14:textId="77777777" w:rsidR="004B0D67" w:rsidRPr="007C117A" w:rsidRDefault="004B0D67"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5307A4B0" w14:textId="67F1B39D" w:rsidR="004B0D67" w:rsidRPr="007C117A" w:rsidRDefault="00C15CF8" w:rsidP="00E04260">
            <w:pPr>
              <w:shd w:val="clear" w:color="auto" w:fill="FFFFFF" w:themeFill="background1"/>
              <w:contextualSpacing/>
              <w:jc w:val="center"/>
              <w:rPr>
                <w:rFonts w:eastAsia="Calibri"/>
                <w:sz w:val="22"/>
                <w:szCs w:val="22"/>
              </w:rPr>
            </w:pPr>
            <w:r>
              <w:rPr>
                <w:rFonts w:eastAsia="Calibri"/>
                <w:sz w:val="22"/>
                <w:szCs w:val="22"/>
              </w:rPr>
              <w:t>5</w:t>
            </w:r>
            <w:r w:rsidR="004B0D67"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6745CF0C" w14:textId="77777777" w:rsidR="004B0D67" w:rsidRPr="007C117A" w:rsidRDefault="004B0D67"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7C24FAC3" w14:textId="77777777" w:rsidR="004B0D67" w:rsidRPr="007C117A" w:rsidRDefault="004B0D67" w:rsidP="004739DA">
            <w:pPr>
              <w:shd w:val="clear" w:color="auto" w:fill="FFFFFF" w:themeFill="background1"/>
              <w:contextualSpacing/>
              <w:rPr>
                <w:rFonts w:eastAsia="Calibri"/>
                <w:color w:val="000000"/>
                <w:sz w:val="22"/>
                <w:szCs w:val="22"/>
              </w:rPr>
            </w:pPr>
            <w:r w:rsidRPr="007C117A">
              <w:rPr>
                <w:rFonts w:eastAsia="Calibri"/>
                <w:color w:val="000000"/>
                <w:sz w:val="22"/>
                <w:szCs w:val="22"/>
              </w:rPr>
              <w:t xml:space="preserve">ГОСТ 6002-69 Крупа кукурузная. Технические условия </w:t>
            </w:r>
          </w:p>
        </w:tc>
        <w:tc>
          <w:tcPr>
            <w:tcW w:w="2443" w:type="dxa"/>
            <w:gridSpan w:val="3"/>
            <w:tcBorders>
              <w:top w:val="single" w:sz="4" w:space="0" w:color="auto"/>
              <w:left w:val="single" w:sz="4" w:space="0" w:color="auto"/>
              <w:right w:val="single" w:sz="4" w:space="0" w:color="auto"/>
            </w:tcBorders>
            <w:shd w:val="clear" w:color="auto" w:fill="auto"/>
          </w:tcPr>
          <w:p w14:paraId="31B51143" w14:textId="77777777" w:rsidR="004B0D67" w:rsidRPr="007C117A" w:rsidRDefault="004B0D67" w:rsidP="00684976">
            <w:pPr>
              <w:shd w:val="clear" w:color="auto" w:fill="FFFFFF" w:themeFill="background1"/>
              <w:contextualSpacing/>
              <w:rPr>
                <w:rFonts w:eastAsia="Calibri"/>
                <w:sz w:val="22"/>
                <w:szCs w:val="22"/>
              </w:rPr>
            </w:pPr>
          </w:p>
        </w:tc>
      </w:tr>
      <w:tr w:rsidR="006414F8" w:rsidRPr="003B208A" w14:paraId="77C95819"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3B306C2D" w14:textId="77777777" w:rsidR="006414F8" w:rsidRPr="007C117A" w:rsidRDefault="006414F8"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4BB2DF6D" w14:textId="77777777" w:rsidR="006414F8" w:rsidRPr="005F2D39" w:rsidRDefault="006414F8" w:rsidP="00BD2ECC">
            <w:r w:rsidRPr="005F2D39">
              <w:t>Крупа манная</w:t>
            </w:r>
          </w:p>
        </w:tc>
        <w:tc>
          <w:tcPr>
            <w:tcW w:w="995" w:type="dxa"/>
            <w:gridSpan w:val="2"/>
            <w:vMerge w:val="restart"/>
            <w:tcBorders>
              <w:left w:val="single" w:sz="4" w:space="0" w:color="auto"/>
              <w:right w:val="single" w:sz="4" w:space="0" w:color="auto"/>
            </w:tcBorders>
            <w:shd w:val="clear" w:color="auto" w:fill="auto"/>
          </w:tcPr>
          <w:p w14:paraId="283233B6" w14:textId="1552811B" w:rsidR="006414F8" w:rsidRPr="005F2D39" w:rsidRDefault="001304BA" w:rsidP="005B2A9D">
            <w:pPr>
              <w:jc w:val="center"/>
            </w:pPr>
            <w:r>
              <w:t>2</w:t>
            </w:r>
            <w:r w:rsidR="00390344">
              <w:t>0</w:t>
            </w:r>
            <w:r w:rsidR="00730559">
              <w:t>0</w:t>
            </w:r>
            <w:r w:rsidR="006414F8" w:rsidRPr="005F2D39">
              <w:t>кг</w:t>
            </w:r>
          </w:p>
        </w:tc>
        <w:tc>
          <w:tcPr>
            <w:tcW w:w="815" w:type="dxa"/>
            <w:tcBorders>
              <w:top w:val="single" w:sz="4" w:space="0" w:color="auto"/>
              <w:left w:val="single" w:sz="4" w:space="0" w:color="auto"/>
              <w:right w:val="single" w:sz="4" w:space="0" w:color="auto"/>
            </w:tcBorders>
            <w:shd w:val="clear" w:color="auto" w:fill="auto"/>
          </w:tcPr>
          <w:p w14:paraId="28F6A22A" w14:textId="7C6657E4" w:rsidR="006414F8" w:rsidRPr="00C15CF8" w:rsidRDefault="00C15CF8" w:rsidP="00C15CF8">
            <w:pPr>
              <w:jc w:val="center"/>
              <w:rPr>
                <w:sz w:val="22"/>
                <w:szCs w:val="22"/>
              </w:rPr>
            </w:pPr>
            <w:r>
              <w:rPr>
                <w:sz w:val="22"/>
                <w:szCs w:val="22"/>
              </w:rPr>
              <w:t>6</w:t>
            </w:r>
            <w:r w:rsidR="006414F8" w:rsidRPr="00C15CF8">
              <w:rPr>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18B7DEF5" w14:textId="77777777" w:rsidR="006414F8" w:rsidRPr="005F2D39" w:rsidRDefault="006414F8" w:rsidP="00BD2ECC">
            <w:r w:rsidRPr="005F2D39">
              <w:t>Упаковка</w:t>
            </w:r>
          </w:p>
        </w:tc>
        <w:tc>
          <w:tcPr>
            <w:tcW w:w="6517" w:type="dxa"/>
            <w:gridSpan w:val="2"/>
            <w:tcBorders>
              <w:top w:val="single" w:sz="4" w:space="0" w:color="auto"/>
              <w:left w:val="single" w:sz="4" w:space="0" w:color="auto"/>
              <w:right w:val="single" w:sz="4" w:space="0" w:color="auto"/>
            </w:tcBorders>
            <w:shd w:val="clear" w:color="auto" w:fill="auto"/>
          </w:tcPr>
          <w:p w14:paraId="60F10B3C" w14:textId="445CAA6E" w:rsidR="006414F8" w:rsidRPr="005F2D39" w:rsidRDefault="006414F8" w:rsidP="00BD2ECC">
            <w:r w:rsidRPr="005F2D39">
              <w:t>В соответствии с ГОСТ 26791-</w:t>
            </w:r>
            <w:r w:rsidR="00827DEB">
              <w:t>2018</w:t>
            </w:r>
            <w:r w:rsidRPr="005F2D39">
              <w:t>. «Продукты переработки зерна. Упаковка, маркировка, транспортирование и хранение»</w:t>
            </w:r>
          </w:p>
        </w:tc>
        <w:tc>
          <w:tcPr>
            <w:tcW w:w="2443" w:type="dxa"/>
            <w:gridSpan w:val="3"/>
            <w:tcBorders>
              <w:top w:val="single" w:sz="4" w:space="0" w:color="auto"/>
              <w:left w:val="single" w:sz="4" w:space="0" w:color="auto"/>
              <w:right w:val="single" w:sz="4" w:space="0" w:color="auto"/>
            </w:tcBorders>
            <w:shd w:val="clear" w:color="auto" w:fill="auto"/>
          </w:tcPr>
          <w:p w14:paraId="1A48D969" w14:textId="77777777" w:rsidR="006414F8" w:rsidRDefault="006414F8" w:rsidP="006414F8">
            <w:r w:rsidRPr="005F2D39">
              <w:t xml:space="preserve">не более </w:t>
            </w:r>
            <w:r>
              <w:t>1</w:t>
            </w:r>
            <w:r w:rsidRPr="005F2D39">
              <w:t xml:space="preserve"> кг</w:t>
            </w:r>
          </w:p>
        </w:tc>
      </w:tr>
      <w:tr w:rsidR="006414F8" w:rsidRPr="003B208A" w14:paraId="59313E72"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0245B7D0" w14:textId="77777777" w:rsidR="006414F8" w:rsidRPr="007C117A" w:rsidRDefault="006414F8"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47A95C70" w14:textId="77777777" w:rsidR="006414F8" w:rsidRPr="007C117A" w:rsidRDefault="006414F8"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474BFF2B" w14:textId="77777777" w:rsidR="006414F8" w:rsidRPr="007C117A" w:rsidRDefault="006414F8"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4988F43B" w14:textId="202AA704" w:rsidR="006414F8" w:rsidRPr="00C15CF8" w:rsidRDefault="00C15CF8" w:rsidP="00C15CF8">
            <w:pPr>
              <w:jc w:val="center"/>
              <w:rPr>
                <w:sz w:val="22"/>
                <w:szCs w:val="22"/>
              </w:rPr>
            </w:pPr>
            <w:r>
              <w:rPr>
                <w:sz w:val="22"/>
                <w:szCs w:val="22"/>
              </w:rPr>
              <w:t>6</w:t>
            </w:r>
            <w:r w:rsidR="006414F8" w:rsidRPr="00C15CF8">
              <w:rPr>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260E4C95" w14:textId="77777777" w:rsidR="006414F8" w:rsidRPr="00507FF4" w:rsidRDefault="006414F8" w:rsidP="00BD2ECC">
            <w:r w:rsidRPr="00507FF4">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0D9CBF1B" w14:textId="120A4A57" w:rsidR="006414F8" w:rsidRPr="00507FF4" w:rsidRDefault="006414F8" w:rsidP="00BD2ECC">
            <w:r w:rsidRPr="00507FF4">
              <w:t xml:space="preserve">ГОСТ </w:t>
            </w:r>
            <w:r w:rsidR="00827DEB">
              <w:t>7022-2019</w:t>
            </w:r>
            <w:r w:rsidRPr="00507FF4">
              <w:t xml:space="preserve"> Крупа манная.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515C3384" w14:textId="77777777" w:rsidR="006414F8" w:rsidRDefault="006414F8" w:rsidP="00BD2ECC"/>
        </w:tc>
      </w:tr>
      <w:tr w:rsidR="006414F8" w:rsidRPr="003B208A" w14:paraId="580B5C44"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4F761150" w14:textId="77777777" w:rsidR="006414F8" w:rsidRPr="007C117A" w:rsidRDefault="006414F8"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7F8318CE" w14:textId="77777777" w:rsidR="006414F8" w:rsidRPr="007C117A" w:rsidRDefault="006414F8" w:rsidP="00DC3CAB">
            <w:pPr>
              <w:shd w:val="clear" w:color="auto" w:fill="FFFFFF" w:themeFill="background1"/>
              <w:contextualSpacing/>
              <w:rPr>
                <w:rFonts w:eastAsia="Calibri"/>
                <w:bCs/>
                <w:color w:val="000000"/>
                <w:sz w:val="22"/>
                <w:szCs w:val="22"/>
                <w:highlight w:val="yellow"/>
              </w:rPr>
            </w:pPr>
            <w:r w:rsidRPr="00DC3CAB">
              <w:rPr>
                <w:rFonts w:eastAsia="Calibri"/>
                <w:bCs/>
                <w:color w:val="000000"/>
                <w:sz w:val="22"/>
                <w:szCs w:val="22"/>
              </w:rPr>
              <w:t>Крупа перловая</w:t>
            </w:r>
          </w:p>
        </w:tc>
        <w:tc>
          <w:tcPr>
            <w:tcW w:w="995" w:type="dxa"/>
            <w:gridSpan w:val="2"/>
            <w:vMerge w:val="restart"/>
            <w:tcBorders>
              <w:left w:val="single" w:sz="4" w:space="0" w:color="auto"/>
              <w:right w:val="single" w:sz="4" w:space="0" w:color="auto"/>
            </w:tcBorders>
            <w:shd w:val="clear" w:color="auto" w:fill="auto"/>
          </w:tcPr>
          <w:p w14:paraId="635B8282" w14:textId="35B3FE60" w:rsidR="006414F8" w:rsidRPr="007C117A" w:rsidRDefault="001304BA" w:rsidP="006A7D0F">
            <w:pPr>
              <w:shd w:val="clear" w:color="auto" w:fill="FFFFFF" w:themeFill="background1"/>
              <w:contextualSpacing/>
              <w:jc w:val="center"/>
              <w:rPr>
                <w:rFonts w:eastAsia="Calibri"/>
                <w:sz w:val="22"/>
                <w:szCs w:val="22"/>
              </w:rPr>
            </w:pPr>
            <w:r>
              <w:rPr>
                <w:rFonts w:eastAsia="Calibri"/>
                <w:sz w:val="22"/>
                <w:szCs w:val="22"/>
              </w:rPr>
              <w:t>7</w:t>
            </w:r>
            <w:r w:rsidR="00827DEB">
              <w:rPr>
                <w:rFonts w:eastAsia="Calibri"/>
                <w:sz w:val="22"/>
                <w:szCs w:val="22"/>
              </w:rPr>
              <w:t>0</w:t>
            </w:r>
            <w:r w:rsidR="006414F8" w:rsidRPr="007C117A">
              <w:rPr>
                <w:rFonts w:eastAsia="Calibri"/>
                <w:sz w:val="22"/>
                <w:szCs w:val="22"/>
              </w:rPr>
              <w:t>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48AA8FD1" w14:textId="57825788" w:rsidR="006414F8" w:rsidRPr="00C15CF8" w:rsidRDefault="00C15CF8" w:rsidP="00C15CF8">
            <w:pPr>
              <w:shd w:val="clear" w:color="auto" w:fill="FFFFFF" w:themeFill="background1"/>
              <w:contextualSpacing/>
              <w:jc w:val="center"/>
              <w:rPr>
                <w:rFonts w:eastAsia="Calibri"/>
                <w:sz w:val="22"/>
                <w:szCs w:val="22"/>
              </w:rPr>
            </w:pPr>
            <w:r>
              <w:rPr>
                <w:rFonts w:eastAsia="Calibri"/>
                <w:sz w:val="22"/>
                <w:szCs w:val="22"/>
              </w:rPr>
              <w:t>7</w:t>
            </w:r>
            <w:r w:rsidR="006414F8" w:rsidRPr="00C15CF8">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525C0F8E" w14:textId="77777777" w:rsidR="006414F8" w:rsidRPr="007C117A" w:rsidRDefault="006414F8"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30CD9121" w14:textId="728D55B1" w:rsidR="006414F8" w:rsidRPr="007C117A" w:rsidRDefault="006414F8" w:rsidP="0016018D">
            <w:pPr>
              <w:shd w:val="clear" w:color="auto" w:fill="FFFFFF" w:themeFill="background1"/>
              <w:contextualSpacing/>
              <w:rPr>
                <w:rFonts w:eastAsia="Calibri"/>
                <w:color w:val="000000"/>
                <w:sz w:val="22"/>
                <w:szCs w:val="22"/>
              </w:rPr>
            </w:pPr>
            <w:r w:rsidRPr="00DC3CAB">
              <w:rPr>
                <w:rFonts w:eastAsia="Calibri"/>
                <w:color w:val="000000"/>
                <w:sz w:val="22"/>
                <w:szCs w:val="22"/>
              </w:rPr>
              <w:t>В соответствии с ГОСТ 26791-</w:t>
            </w:r>
            <w:r w:rsidR="00827DEB">
              <w:rPr>
                <w:rFonts w:eastAsia="Calibri"/>
                <w:color w:val="000000"/>
                <w:sz w:val="22"/>
                <w:szCs w:val="22"/>
              </w:rPr>
              <w:t>2018</w:t>
            </w:r>
            <w:r w:rsidRPr="00DC3CAB">
              <w:rPr>
                <w:rFonts w:eastAsia="Calibri"/>
                <w:color w:val="000000"/>
                <w:sz w:val="22"/>
                <w:szCs w:val="22"/>
              </w:rPr>
              <w:t xml:space="preserve">. «Продукты переработки зерна. Упаковка, маркировка, транспортирование и </w:t>
            </w:r>
            <w:r w:rsidR="00827DEB" w:rsidRPr="00DC3CAB">
              <w:rPr>
                <w:rFonts w:eastAsia="Calibri"/>
                <w:color w:val="000000"/>
                <w:sz w:val="22"/>
                <w:szCs w:val="22"/>
              </w:rPr>
              <w:t>хранение»</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594570F5" w14:textId="77777777" w:rsidR="006414F8" w:rsidRPr="00A642C3" w:rsidRDefault="006414F8" w:rsidP="00BD2ECC">
            <w:r w:rsidRPr="00A642C3">
              <w:t>не более 1 кг</w:t>
            </w:r>
          </w:p>
        </w:tc>
      </w:tr>
      <w:tr w:rsidR="006414F8" w:rsidRPr="003B208A" w14:paraId="53BD5646"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46DF80CF" w14:textId="77777777" w:rsidR="006414F8" w:rsidRPr="007C117A" w:rsidRDefault="006414F8"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75D5274" w14:textId="77777777" w:rsidR="006414F8" w:rsidRPr="007C117A" w:rsidRDefault="006414F8"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2230EA09" w14:textId="77777777" w:rsidR="006414F8" w:rsidRPr="007C117A" w:rsidRDefault="006414F8"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498F1018" w14:textId="4127F645" w:rsidR="006414F8" w:rsidRPr="00C15CF8" w:rsidRDefault="00C15CF8" w:rsidP="00C15CF8">
            <w:pPr>
              <w:shd w:val="clear" w:color="auto" w:fill="FFFFFF" w:themeFill="background1"/>
              <w:contextualSpacing/>
              <w:jc w:val="center"/>
              <w:rPr>
                <w:rFonts w:eastAsia="Calibri"/>
                <w:sz w:val="22"/>
                <w:szCs w:val="22"/>
              </w:rPr>
            </w:pPr>
            <w:r>
              <w:rPr>
                <w:rFonts w:eastAsia="Calibri"/>
                <w:sz w:val="22"/>
                <w:szCs w:val="22"/>
              </w:rPr>
              <w:t>7</w:t>
            </w:r>
            <w:r w:rsidR="006414F8" w:rsidRPr="00C15CF8">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106944BC" w14:textId="77777777" w:rsidR="006414F8" w:rsidRPr="007C117A" w:rsidRDefault="006414F8"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317E95DF" w14:textId="77777777" w:rsidR="006414F8" w:rsidRPr="007C117A" w:rsidRDefault="006414F8" w:rsidP="00B92B78">
            <w:pPr>
              <w:shd w:val="clear" w:color="auto" w:fill="FFFFFF" w:themeFill="background1"/>
              <w:contextualSpacing/>
              <w:rPr>
                <w:rFonts w:eastAsia="Calibri"/>
                <w:color w:val="000000"/>
                <w:sz w:val="22"/>
                <w:szCs w:val="22"/>
              </w:rPr>
            </w:pPr>
            <w:r w:rsidRPr="007C117A">
              <w:rPr>
                <w:rFonts w:eastAsia="Calibri"/>
                <w:color w:val="000000"/>
                <w:sz w:val="22"/>
                <w:szCs w:val="22"/>
              </w:rPr>
              <w:t xml:space="preserve">ГОСТ 5784-60. Крупа ячменная. Технические условия </w:t>
            </w:r>
          </w:p>
        </w:tc>
        <w:tc>
          <w:tcPr>
            <w:tcW w:w="2443" w:type="dxa"/>
            <w:gridSpan w:val="3"/>
            <w:tcBorders>
              <w:top w:val="single" w:sz="4" w:space="0" w:color="auto"/>
              <w:left w:val="single" w:sz="4" w:space="0" w:color="auto"/>
              <w:right w:val="single" w:sz="4" w:space="0" w:color="auto"/>
            </w:tcBorders>
            <w:shd w:val="clear" w:color="auto" w:fill="auto"/>
          </w:tcPr>
          <w:p w14:paraId="604860FB" w14:textId="77777777" w:rsidR="006414F8" w:rsidRPr="00A642C3" w:rsidRDefault="006414F8" w:rsidP="00BD2ECC"/>
        </w:tc>
      </w:tr>
      <w:tr w:rsidR="006414F8" w:rsidRPr="003B208A" w14:paraId="1A66B7A8"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0256ED26" w14:textId="77777777" w:rsidR="006414F8" w:rsidRPr="007C117A" w:rsidRDefault="006414F8"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5BD479EF" w14:textId="77777777" w:rsidR="006414F8" w:rsidRPr="00005806" w:rsidRDefault="00B92B78" w:rsidP="00BD2ECC">
            <w:r w:rsidRPr="00B92B78">
              <w:t>Крупа пшеничная</w:t>
            </w:r>
          </w:p>
        </w:tc>
        <w:tc>
          <w:tcPr>
            <w:tcW w:w="995" w:type="dxa"/>
            <w:gridSpan w:val="2"/>
            <w:vMerge w:val="restart"/>
            <w:tcBorders>
              <w:left w:val="single" w:sz="4" w:space="0" w:color="auto"/>
              <w:right w:val="single" w:sz="4" w:space="0" w:color="auto"/>
            </w:tcBorders>
            <w:shd w:val="clear" w:color="auto" w:fill="auto"/>
          </w:tcPr>
          <w:p w14:paraId="0156A956" w14:textId="4DA2085F" w:rsidR="006414F8" w:rsidRPr="00005806" w:rsidRDefault="001304BA" w:rsidP="005B2A9D">
            <w:pPr>
              <w:jc w:val="center"/>
            </w:pPr>
            <w:r>
              <w:t>7</w:t>
            </w:r>
            <w:r w:rsidR="00730559">
              <w:t>0</w:t>
            </w:r>
            <w:r w:rsidR="006414F8" w:rsidRPr="00005806">
              <w:t>кг</w:t>
            </w:r>
          </w:p>
        </w:tc>
        <w:tc>
          <w:tcPr>
            <w:tcW w:w="815" w:type="dxa"/>
            <w:tcBorders>
              <w:top w:val="single" w:sz="4" w:space="0" w:color="auto"/>
              <w:left w:val="single" w:sz="4" w:space="0" w:color="auto"/>
              <w:right w:val="single" w:sz="4" w:space="0" w:color="auto"/>
            </w:tcBorders>
            <w:shd w:val="clear" w:color="auto" w:fill="auto"/>
          </w:tcPr>
          <w:p w14:paraId="74AAF4BF" w14:textId="69ADAACA" w:rsidR="006414F8" w:rsidRPr="00C15CF8" w:rsidRDefault="00C15CF8" w:rsidP="00C15CF8">
            <w:pPr>
              <w:jc w:val="center"/>
              <w:rPr>
                <w:sz w:val="22"/>
                <w:szCs w:val="22"/>
              </w:rPr>
            </w:pPr>
            <w:r>
              <w:rPr>
                <w:sz w:val="22"/>
                <w:szCs w:val="22"/>
              </w:rPr>
              <w:t>8</w:t>
            </w:r>
            <w:r w:rsidR="006414F8" w:rsidRPr="00C15CF8">
              <w:rPr>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5D7C3F8B" w14:textId="77777777" w:rsidR="006414F8" w:rsidRPr="00005806" w:rsidRDefault="006414F8" w:rsidP="00BD2ECC">
            <w:r w:rsidRPr="00005806">
              <w:t>Упаковка</w:t>
            </w:r>
          </w:p>
        </w:tc>
        <w:tc>
          <w:tcPr>
            <w:tcW w:w="6517" w:type="dxa"/>
            <w:gridSpan w:val="2"/>
            <w:tcBorders>
              <w:top w:val="single" w:sz="4" w:space="0" w:color="auto"/>
              <w:left w:val="single" w:sz="4" w:space="0" w:color="auto"/>
              <w:right w:val="single" w:sz="4" w:space="0" w:color="auto"/>
            </w:tcBorders>
            <w:shd w:val="clear" w:color="auto" w:fill="auto"/>
          </w:tcPr>
          <w:p w14:paraId="029E9C21" w14:textId="6FCBD520" w:rsidR="006414F8" w:rsidRPr="00005806" w:rsidRDefault="006414F8" w:rsidP="00BD2ECC">
            <w:r w:rsidRPr="00005806">
              <w:t>В соответствии с ГОСТ 26791-</w:t>
            </w:r>
            <w:r w:rsidR="00F05523">
              <w:t>2018</w:t>
            </w:r>
            <w:r w:rsidRPr="00005806">
              <w:t xml:space="preserve">. «Продукты переработки </w:t>
            </w:r>
            <w:r w:rsidRPr="00005806">
              <w:lastRenderedPageBreak/>
              <w:t>зерна. Упаковка, маркировка, транспортирование и хранение»</w:t>
            </w:r>
          </w:p>
        </w:tc>
        <w:tc>
          <w:tcPr>
            <w:tcW w:w="2443" w:type="dxa"/>
            <w:gridSpan w:val="3"/>
            <w:tcBorders>
              <w:top w:val="single" w:sz="4" w:space="0" w:color="auto"/>
              <w:left w:val="single" w:sz="4" w:space="0" w:color="auto"/>
              <w:right w:val="single" w:sz="4" w:space="0" w:color="auto"/>
            </w:tcBorders>
            <w:shd w:val="clear" w:color="auto" w:fill="auto"/>
          </w:tcPr>
          <w:p w14:paraId="19D84F4B" w14:textId="77777777" w:rsidR="006414F8" w:rsidRDefault="006414F8" w:rsidP="00B92B78">
            <w:r w:rsidRPr="00A642C3">
              <w:lastRenderedPageBreak/>
              <w:t>не более 1 кг</w:t>
            </w:r>
          </w:p>
        </w:tc>
      </w:tr>
      <w:tr w:rsidR="006414F8" w:rsidRPr="003B208A" w14:paraId="4875C8F6"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71A0767A" w14:textId="77777777" w:rsidR="006414F8" w:rsidRPr="007C117A" w:rsidRDefault="006414F8"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33EE2D58" w14:textId="77777777" w:rsidR="006414F8" w:rsidRPr="007C117A" w:rsidRDefault="006414F8"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534E48BB" w14:textId="77777777" w:rsidR="006414F8" w:rsidRPr="007C117A" w:rsidRDefault="006414F8"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7D491DDF" w14:textId="2DD9136E" w:rsidR="006414F8" w:rsidRPr="008D2FBC" w:rsidRDefault="00C15CF8" w:rsidP="00C15CF8">
            <w:pPr>
              <w:jc w:val="center"/>
            </w:pPr>
            <w:r>
              <w:t>8.2</w:t>
            </w:r>
          </w:p>
        </w:tc>
        <w:tc>
          <w:tcPr>
            <w:tcW w:w="2305" w:type="dxa"/>
            <w:gridSpan w:val="3"/>
            <w:tcBorders>
              <w:top w:val="single" w:sz="4" w:space="0" w:color="auto"/>
              <w:left w:val="single" w:sz="4" w:space="0" w:color="auto"/>
              <w:right w:val="single" w:sz="4" w:space="0" w:color="auto"/>
            </w:tcBorders>
            <w:shd w:val="clear" w:color="auto" w:fill="auto"/>
          </w:tcPr>
          <w:p w14:paraId="790C0272" w14:textId="77777777" w:rsidR="006414F8" w:rsidRPr="008D2FBC" w:rsidRDefault="006414F8" w:rsidP="00BD2ECC">
            <w:r w:rsidRPr="008D2FBC">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5CC6DB27" w14:textId="77777777" w:rsidR="006414F8" w:rsidRPr="008D2FBC" w:rsidRDefault="00B92B78" w:rsidP="00B92B78">
            <w:r w:rsidRPr="00B92B78">
              <w:t>ГОСТ 276-60 Крупа пшеничная (Полтавская, "Артек").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53D25E3A" w14:textId="77777777" w:rsidR="006414F8" w:rsidRDefault="006414F8" w:rsidP="00BD2ECC"/>
        </w:tc>
      </w:tr>
      <w:tr w:rsidR="00404097" w:rsidRPr="003B208A" w14:paraId="5B588193"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0162C86D" w14:textId="77777777" w:rsidR="00404097" w:rsidRPr="007C117A" w:rsidRDefault="0040409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45AFB08D" w14:textId="77777777" w:rsidR="00404097" w:rsidRPr="007C117A" w:rsidRDefault="00404097" w:rsidP="0023744D">
            <w:pPr>
              <w:shd w:val="clear" w:color="auto" w:fill="FFFFFF" w:themeFill="background1"/>
              <w:contextualSpacing/>
              <w:rPr>
                <w:rFonts w:eastAsia="Calibri"/>
                <w:bCs/>
                <w:color w:val="000000"/>
                <w:sz w:val="22"/>
                <w:szCs w:val="22"/>
              </w:rPr>
            </w:pPr>
            <w:r w:rsidRPr="007C117A">
              <w:rPr>
                <w:rFonts w:eastAsia="Calibri"/>
                <w:bCs/>
                <w:color w:val="000000"/>
                <w:sz w:val="22"/>
                <w:szCs w:val="22"/>
              </w:rPr>
              <w:t>Крупа пшено шлифованное</w:t>
            </w:r>
          </w:p>
        </w:tc>
        <w:tc>
          <w:tcPr>
            <w:tcW w:w="995" w:type="dxa"/>
            <w:gridSpan w:val="2"/>
            <w:vMerge w:val="restart"/>
            <w:tcBorders>
              <w:left w:val="single" w:sz="4" w:space="0" w:color="auto"/>
              <w:right w:val="single" w:sz="4" w:space="0" w:color="auto"/>
            </w:tcBorders>
            <w:shd w:val="clear" w:color="auto" w:fill="auto"/>
          </w:tcPr>
          <w:p w14:paraId="0014D87C" w14:textId="744E7928" w:rsidR="00404097" w:rsidRPr="007C117A" w:rsidRDefault="006A7D0F" w:rsidP="00404097">
            <w:pPr>
              <w:shd w:val="clear" w:color="auto" w:fill="FFFFFF" w:themeFill="background1"/>
              <w:contextualSpacing/>
              <w:jc w:val="center"/>
              <w:rPr>
                <w:rFonts w:eastAsia="Calibri"/>
                <w:sz w:val="22"/>
                <w:szCs w:val="22"/>
              </w:rPr>
            </w:pPr>
            <w:r>
              <w:rPr>
                <w:rFonts w:eastAsia="Calibri"/>
                <w:sz w:val="22"/>
                <w:szCs w:val="22"/>
              </w:rPr>
              <w:t>3</w:t>
            </w:r>
            <w:r w:rsidR="009E27A8">
              <w:rPr>
                <w:rFonts w:eastAsia="Calibri"/>
                <w:sz w:val="22"/>
                <w:szCs w:val="22"/>
              </w:rPr>
              <w:t>0</w:t>
            </w:r>
            <w:r w:rsidR="00404097"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3AC1C206" w14:textId="6AA212B9" w:rsidR="00404097" w:rsidRPr="00C15CF8" w:rsidRDefault="00C15CF8" w:rsidP="00C15CF8">
            <w:pPr>
              <w:shd w:val="clear" w:color="auto" w:fill="FFFFFF" w:themeFill="background1"/>
              <w:contextualSpacing/>
              <w:jc w:val="center"/>
              <w:rPr>
                <w:rFonts w:eastAsia="Calibri"/>
                <w:sz w:val="22"/>
                <w:szCs w:val="22"/>
              </w:rPr>
            </w:pPr>
            <w:r>
              <w:rPr>
                <w:rFonts w:eastAsia="Calibri"/>
                <w:sz w:val="22"/>
                <w:szCs w:val="22"/>
              </w:rPr>
              <w:t>9.</w:t>
            </w:r>
            <w:r w:rsidR="00404097" w:rsidRPr="00C15CF8">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363D23C4" w14:textId="77777777" w:rsidR="00404097" w:rsidRPr="007C117A" w:rsidRDefault="00404097"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291F788" w14:textId="3CB0799E" w:rsidR="00404097" w:rsidRPr="007C117A" w:rsidRDefault="00404097" w:rsidP="0016018D">
            <w:pPr>
              <w:shd w:val="clear" w:color="auto" w:fill="FFFFFF" w:themeFill="background1"/>
              <w:contextualSpacing/>
              <w:rPr>
                <w:rFonts w:eastAsia="Calibri"/>
                <w:color w:val="000000"/>
                <w:sz w:val="22"/>
                <w:szCs w:val="22"/>
              </w:rPr>
            </w:pPr>
            <w:r w:rsidRPr="00DC3CAB">
              <w:rPr>
                <w:rFonts w:eastAsia="Calibri"/>
                <w:color w:val="000000"/>
                <w:sz w:val="22"/>
                <w:szCs w:val="22"/>
              </w:rPr>
              <w:t>В соответствии с ГОСТ 26791-</w:t>
            </w:r>
            <w:r w:rsidR="006F7C10">
              <w:rPr>
                <w:rFonts w:eastAsia="Calibri"/>
                <w:color w:val="000000"/>
                <w:sz w:val="22"/>
                <w:szCs w:val="22"/>
              </w:rPr>
              <w:t>2018</w:t>
            </w:r>
            <w:r w:rsidRPr="00DC3CAB">
              <w:rPr>
                <w:rFonts w:eastAsia="Calibri"/>
                <w:color w:val="000000"/>
                <w:sz w:val="22"/>
                <w:szCs w:val="22"/>
              </w:rPr>
              <w:t>. «Продукты переработки зерна. Упаковка, маркировка, транспортирование и хранение (с Изменением N 1)»</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14D21ABD" w14:textId="77777777" w:rsidR="00404097" w:rsidRPr="00905529" w:rsidRDefault="00404097" w:rsidP="00BD2ECC">
            <w:r w:rsidRPr="00905529">
              <w:t>не более 1 кг</w:t>
            </w:r>
          </w:p>
        </w:tc>
      </w:tr>
      <w:tr w:rsidR="00404097" w:rsidRPr="003B208A" w14:paraId="3083FA06"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D6FD817" w14:textId="77777777" w:rsidR="00404097" w:rsidRPr="007C117A" w:rsidRDefault="0040409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76C1D593" w14:textId="77777777" w:rsidR="00404097" w:rsidRPr="007C117A" w:rsidRDefault="00404097"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052B65E9" w14:textId="77777777" w:rsidR="00404097" w:rsidRPr="007C117A" w:rsidRDefault="00404097"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6CF158B5" w14:textId="6692C8AA" w:rsidR="00404097" w:rsidRPr="00C15CF8" w:rsidRDefault="00C15CF8" w:rsidP="00C15CF8">
            <w:pPr>
              <w:shd w:val="clear" w:color="auto" w:fill="FFFFFF" w:themeFill="background1"/>
              <w:contextualSpacing/>
              <w:jc w:val="center"/>
              <w:rPr>
                <w:rFonts w:eastAsia="Calibri"/>
                <w:sz w:val="22"/>
                <w:szCs w:val="22"/>
              </w:rPr>
            </w:pPr>
            <w:r>
              <w:rPr>
                <w:rFonts w:eastAsia="Calibri"/>
                <w:sz w:val="22"/>
                <w:szCs w:val="22"/>
              </w:rPr>
              <w:t>9</w:t>
            </w:r>
            <w:r w:rsidR="00404097" w:rsidRPr="00C15CF8">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01E51962" w14:textId="77777777" w:rsidR="00404097" w:rsidRPr="007C117A" w:rsidRDefault="00404097"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4D0B815E" w14:textId="77777777" w:rsidR="00404097" w:rsidRPr="007C117A" w:rsidRDefault="00404097" w:rsidP="00404097">
            <w:pPr>
              <w:shd w:val="clear" w:color="auto" w:fill="FFFFFF" w:themeFill="background1"/>
              <w:contextualSpacing/>
              <w:rPr>
                <w:rFonts w:eastAsia="Calibri"/>
                <w:color w:val="000000"/>
                <w:sz w:val="22"/>
                <w:szCs w:val="22"/>
              </w:rPr>
            </w:pPr>
            <w:r w:rsidRPr="007C117A">
              <w:rPr>
                <w:rFonts w:eastAsia="Calibri"/>
                <w:color w:val="000000"/>
                <w:sz w:val="22"/>
                <w:szCs w:val="22"/>
              </w:rPr>
              <w:t>ГОСТ 572-60 Крупа пшено шл</w:t>
            </w:r>
            <w:r>
              <w:rPr>
                <w:rFonts w:eastAsia="Calibri"/>
                <w:color w:val="000000"/>
                <w:sz w:val="22"/>
                <w:szCs w:val="22"/>
              </w:rPr>
              <w:t xml:space="preserve">ифованное. Технические условия </w:t>
            </w:r>
          </w:p>
        </w:tc>
        <w:tc>
          <w:tcPr>
            <w:tcW w:w="2443" w:type="dxa"/>
            <w:gridSpan w:val="3"/>
            <w:tcBorders>
              <w:top w:val="single" w:sz="4" w:space="0" w:color="auto"/>
              <w:left w:val="single" w:sz="4" w:space="0" w:color="auto"/>
              <w:right w:val="single" w:sz="4" w:space="0" w:color="auto"/>
            </w:tcBorders>
            <w:shd w:val="clear" w:color="auto" w:fill="auto"/>
          </w:tcPr>
          <w:p w14:paraId="4D6ED8E7" w14:textId="77777777" w:rsidR="00404097" w:rsidRPr="00905529" w:rsidRDefault="00404097" w:rsidP="00BD2ECC"/>
        </w:tc>
      </w:tr>
      <w:tr w:rsidR="00404097" w:rsidRPr="003B208A" w14:paraId="257937BD"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521B856E" w14:textId="77777777" w:rsidR="00404097" w:rsidRPr="007C117A" w:rsidRDefault="0040409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04DAB138" w14:textId="77777777" w:rsidR="00404097" w:rsidRPr="00742F17" w:rsidRDefault="00404097" w:rsidP="00BD2ECC">
            <w:r w:rsidRPr="00742F17">
              <w:t>Крупа пшено шлифованное</w:t>
            </w:r>
          </w:p>
        </w:tc>
        <w:tc>
          <w:tcPr>
            <w:tcW w:w="995" w:type="dxa"/>
            <w:gridSpan w:val="2"/>
            <w:vMerge w:val="restart"/>
            <w:tcBorders>
              <w:left w:val="single" w:sz="4" w:space="0" w:color="auto"/>
              <w:right w:val="single" w:sz="4" w:space="0" w:color="auto"/>
            </w:tcBorders>
            <w:shd w:val="clear" w:color="auto" w:fill="auto"/>
          </w:tcPr>
          <w:p w14:paraId="54CD662B" w14:textId="084F5219" w:rsidR="00404097" w:rsidRPr="00742F17" w:rsidRDefault="001304BA" w:rsidP="000A06D1">
            <w:pPr>
              <w:jc w:val="center"/>
            </w:pPr>
            <w:r>
              <w:t>3</w:t>
            </w:r>
            <w:r w:rsidR="006F6929">
              <w:t xml:space="preserve">00 </w:t>
            </w:r>
            <w:r w:rsidR="00404097" w:rsidRPr="00742F17">
              <w:t>кг</w:t>
            </w:r>
          </w:p>
        </w:tc>
        <w:tc>
          <w:tcPr>
            <w:tcW w:w="815" w:type="dxa"/>
            <w:tcBorders>
              <w:top w:val="single" w:sz="4" w:space="0" w:color="auto"/>
              <w:left w:val="single" w:sz="4" w:space="0" w:color="auto"/>
              <w:right w:val="single" w:sz="4" w:space="0" w:color="auto"/>
            </w:tcBorders>
            <w:shd w:val="clear" w:color="auto" w:fill="auto"/>
          </w:tcPr>
          <w:p w14:paraId="66D55BA2" w14:textId="4CDAAE1C" w:rsidR="00404097" w:rsidRPr="00C15CF8" w:rsidRDefault="00404097" w:rsidP="00C15CF8">
            <w:pPr>
              <w:jc w:val="center"/>
              <w:rPr>
                <w:sz w:val="22"/>
                <w:szCs w:val="22"/>
              </w:rPr>
            </w:pPr>
            <w:r w:rsidRPr="00C15CF8">
              <w:rPr>
                <w:sz w:val="22"/>
                <w:szCs w:val="22"/>
              </w:rPr>
              <w:t>1</w:t>
            </w:r>
            <w:r w:rsidR="00C15CF8">
              <w:rPr>
                <w:sz w:val="22"/>
                <w:szCs w:val="22"/>
              </w:rPr>
              <w:t>0</w:t>
            </w:r>
            <w:r w:rsidRPr="00C15CF8">
              <w:rPr>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222931CA" w14:textId="77777777" w:rsidR="00404097" w:rsidRPr="00742F17" w:rsidRDefault="00404097" w:rsidP="00BD2ECC">
            <w:r w:rsidRPr="00742F17">
              <w:t>Упаковка</w:t>
            </w:r>
          </w:p>
        </w:tc>
        <w:tc>
          <w:tcPr>
            <w:tcW w:w="6517" w:type="dxa"/>
            <w:gridSpan w:val="2"/>
            <w:tcBorders>
              <w:top w:val="single" w:sz="4" w:space="0" w:color="auto"/>
              <w:left w:val="single" w:sz="4" w:space="0" w:color="auto"/>
              <w:right w:val="single" w:sz="4" w:space="0" w:color="auto"/>
            </w:tcBorders>
            <w:shd w:val="clear" w:color="auto" w:fill="auto"/>
          </w:tcPr>
          <w:p w14:paraId="2167E75B" w14:textId="48E14927" w:rsidR="00404097" w:rsidRPr="00742F17" w:rsidRDefault="00404097" w:rsidP="00BD2ECC">
            <w:r w:rsidRPr="00742F17">
              <w:t>В соответствии с ГОСТ 26791-</w:t>
            </w:r>
            <w:r w:rsidR="00F05523">
              <w:t>2018</w:t>
            </w:r>
            <w:r w:rsidRPr="00742F17">
              <w:t>. «Продукты переработки зерна. Упаковка, маркировка, транспортирование и хранение»</w:t>
            </w:r>
          </w:p>
        </w:tc>
        <w:tc>
          <w:tcPr>
            <w:tcW w:w="2443" w:type="dxa"/>
            <w:gridSpan w:val="3"/>
            <w:tcBorders>
              <w:top w:val="single" w:sz="4" w:space="0" w:color="auto"/>
              <w:left w:val="single" w:sz="4" w:space="0" w:color="auto"/>
              <w:right w:val="single" w:sz="4" w:space="0" w:color="auto"/>
            </w:tcBorders>
            <w:shd w:val="clear" w:color="auto" w:fill="auto"/>
          </w:tcPr>
          <w:p w14:paraId="2A2340C9" w14:textId="77777777" w:rsidR="00404097" w:rsidRDefault="00404097" w:rsidP="00BD2ECC">
            <w:r w:rsidRPr="00905529">
              <w:t>не менее 5 кг и не более 10 кг</w:t>
            </w:r>
          </w:p>
        </w:tc>
      </w:tr>
      <w:tr w:rsidR="00404097" w:rsidRPr="003B208A" w14:paraId="36CFDE11"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365C0389" w14:textId="77777777" w:rsidR="00404097" w:rsidRPr="007C117A" w:rsidRDefault="0040409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3006941" w14:textId="77777777" w:rsidR="00404097" w:rsidRPr="007C117A" w:rsidRDefault="00404097"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41D284DB" w14:textId="77777777" w:rsidR="00404097" w:rsidRPr="007C117A" w:rsidRDefault="00404097"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443F9FC6" w14:textId="1280122A" w:rsidR="00404097" w:rsidRPr="00C15CF8" w:rsidRDefault="00404097" w:rsidP="00C15CF8">
            <w:pPr>
              <w:jc w:val="center"/>
              <w:rPr>
                <w:sz w:val="22"/>
                <w:szCs w:val="22"/>
              </w:rPr>
            </w:pPr>
            <w:r w:rsidRPr="00C15CF8">
              <w:rPr>
                <w:sz w:val="22"/>
                <w:szCs w:val="22"/>
              </w:rPr>
              <w:t>1</w:t>
            </w:r>
            <w:r w:rsidR="00C15CF8">
              <w:rPr>
                <w:sz w:val="22"/>
                <w:szCs w:val="22"/>
              </w:rPr>
              <w:t>0</w:t>
            </w:r>
            <w:r w:rsidRPr="00C15CF8">
              <w:rPr>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57E15415" w14:textId="77777777" w:rsidR="00404097" w:rsidRPr="001D6421" w:rsidRDefault="00404097" w:rsidP="00BD2ECC">
            <w:r w:rsidRPr="001D6421">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7A638BB5" w14:textId="77777777" w:rsidR="00404097" w:rsidRPr="001D6421" w:rsidRDefault="00404097" w:rsidP="00404097">
            <w:r w:rsidRPr="001D6421">
              <w:t xml:space="preserve">ГОСТ 572-60 Крупа пшено шлифованное. Технические условия </w:t>
            </w:r>
          </w:p>
        </w:tc>
        <w:tc>
          <w:tcPr>
            <w:tcW w:w="2443" w:type="dxa"/>
            <w:gridSpan w:val="3"/>
            <w:tcBorders>
              <w:top w:val="single" w:sz="4" w:space="0" w:color="auto"/>
              <w:left w:val="single" w:sz="4" w:space="0" w:color="auto"/>
              <w:right w:val="single" w:sz="4" w:space="0" w:color="auto"/>
            </w:tcBorders>
            <w:shd w:val="clear" w:color="auto" w:fill="auto"/>
          </w:tcPr>
          <w:p w14:paraId="57F3960A" w14:textId="77777777" w:rsidR="00404097" w:rsidRDefault="00404097" w:rsidP="00BD2ECC"/>
        </w:tc>
      </w:tr>
      <w:tr w:rsidR="00BD2ECC" w:rsidRPr="003B208A" w14:paraId="348F5DBB"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5F87033F" w14:textId="77777777" w:rsidR="00BD2ECC" w:rsidRPr="007C117A" w:rsidRDefault="00BD2ECC"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59947641" w14:textId="77777777" w:rsidR="00BD2ECC" w:rsidRPr="003870AC" w:rsidRDefault="00BD2ECC" w:rsidP="002F2756">
            <w:r w:rsidRPr="00BD2ECC">
              <w:t xml:space="preserve">Крупа </w:t>
            </w:r>
            <w:r w:rsidR="002F2756">
              <w:t xml:space="preserve">рис </w:t>
            </w:r>
            <w:r w:rsidRPr="00BD2ECC">
              <w:t>круглозерный, шлифованный</w:t>
            </w:r>
          </w:p>
        </w:tc>
        <w:tc>
          <w:tcPr>
            <w:tcW w:w="995" w:type="dxa"/>
            <w:gridSpan w:val="2"/>
            <w:vMerge w:val="restart"/>
            <w:tcBorders>
              <w:left w:val="single" w:sz="4" w:space="0" w:color="auto"/>
              <w:right w:val="single" w:sz="4" w:space="0" w:color="auto"/>
            </w:tcBorders>
            <w:shd w:val="clear" w:color="auto" w:fill="auto"/>
          </w:tcPr>
          <w:p w14:paraId="2F898ACF" w14:textId="51C0077F" w:rsidR="00BD2ECC" w:rsidRPr="003870AC" w:rsidRDefault="001C5E95" w:rsidP="00BD2ECC">
            <w:r>
              <w:t>5</w:t>
            </w:r>
            <w:r w:rsidR="006A7D0F">
              <w:t>0</w:t>
            </w:r>
            <w:r w:rsidR="00BD2ECC" w:rsidRPr="003870AC">
              <w:t>кг</w:t>
            </w:r>
          </w:p>
        </w:tc>
        <w:tc>
          <w:tcPr>
            <w:tcW w:w="815" w:type="dxa"/>
            <w:tcBorders>
              <w:top w:val="single" w:sz="4" w:space="0" w:color="auto"/>
              <w:left w:val="single" w:sz="4" w:space="0" w:color="auto"/>
              <w:right w:val="single" w:sz="4" w:space="0" w:color="auto"/>
            </w:tcBorders>
            <w:shd w:val="clear" w:color="auto" w:fill="auto"/>
          </w:tcPr>
          <w:p w14:paraId="4A9EEFF4" w14:textId="4530DF3E" w:rsidR="00BD2ECC" w:rsidRPr="00C15CF8" w:rsidRDefault="00BD2ECC" w:rsidP="00C15CF8">
            <w:pPr>
              <w:jc w:val="center"/>
              <w:rPr>
                <w:sz w:val="22"/>
                <w:szCs w:val="22"/>
              </w:rPr>
            </w:pPr>
            <w:r w:rsidRPr="00C15CF8">
              <w:rPr>
                <w:sz w:val="22"/>
                <w:szCs w:val="22"/>
              </w:rPr>
              <w:t>1</w:t>
            </w:r>
            <w:r w:rsidR="00C15CF8">
              <w:rPr>
                <w:sz w:val="22"/>
                <w:szCs w:val="22"/>
              </w:rPr>
              <w:t>1</w:t>
            </w:r>
            <w:r w:rsidRPr="00C15CF8">
              <w:rPr>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4E684BCA" w14:textId="77777777" w:rsidR="00BD2ECC" w:rsidRPr="003870AC" w:rsidRDefault="00BD2ECC" w:rsidP="00BD2ECC">
            <w:r w:rsidRPr="003870AC">
              <w:t>Упаковка</w:t>
            </w:r>
          </w:p>
        </w:tc>
        <w:tc>
          <w:tcPr>
            <w:tcW w:w="6517" w:type="dxa"/>
            <w:gridSpan w:val="2"/>
            <w:tcBorders>
              <w:top w:val="single" w:sz="4" w:space="0" w:color="auto"/>
              <w:left w:val="single" w:sz="4" w:space="0" w:color="auto"/>
              <w:right w:val="single" w:sz="4" w:space="0" w:color="auto"/>
            </w:tcBorders>
            <w:shd w:val="clear" w:color="auto" w:fill="auto"/>
          </w:tcPr>
          <w:p w14:paraId="123070A8" w14:textId="466C44FF" w:rsidR="00BD2ECC" w:rsidRPr="003870AC" w:rsidRDefault="00BD2ECC" w:rsidP="00BD2ECC">
            <w:r w:rsidRPr="003870AC">
              <w:t>В соответствии с ГОСТ 26791-</w:t>
            </w:r>
            <w:r w:rsidR="00F05523">
              <w:t>2018</w:t>
            </w:r>
            <w:r w:rsidRPr="003870AC">
              <w:t>. «Продукты переработки зерна. Упаковка, маркировка, транспортирование и хранение»</w:t>
            </w:r>
          </w:p>
        </w:tc>
        <w:tc>
          <w:tcPr>
            <w:tcW w:w="2443" w:type="dxa"/>
            <w:gridSpan w:val="3"/>
            <w:tcBorders>
              <w:top w:val="single" w:sz="4" w:space="0" w:color="auto"/>
              <w:left w:val="single" w:sz="4" w:space="0" w:color="auto"/>
              <w:right w:val="single" w:sz="4" w:space="0" w:color="auto"/>
            </w:tcBorders>
            <w:shd w:val="clear" w:color="auto" w:fill="auto"/>
          </w:tcPr>
          <w:p w14:paraId="675EA290" w14:textId="77777777" w:rsidR="00BD2ECC" w:rsidRDefault="00BD2ECC" w:rsidP="00BD2ECC">
            <w:r w:rsidRPr="003870AC">
              <w:t>не более 1 кг</w:t>
            </w:r>
          </w:p>
        </w:tc>
      </w:tr>
      <w:tr w:rsidR="00BD2ECC" w:rsidRPr="003B208A" w14:paraId="607FD5A2"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7B0BAC97" w14:textId="77777777" w:rsidR="00BD2ECC" w:rsidRPr="007C117A" w:rsidRDefault="00BD2ECC"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9E91F02" w14:textId="77777777" w:rsidR="00BD2ECC" w:rsidRPr="007C117A" w:rsidRDefault="00BD2ECC"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4F5756D5" w14:textId="77777777" w:rsidR="00BD2ECC" w:rsidRPr="007C117A" w:rsidRDefault="00BD2ECC" w:rsidP="00684976">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64AB11AD" w14:textId="06D011D2" w:rsidR="00BD2ECC" w:rsidRPr="00C15CF8" w:rsidRDefault="00BD2ECC" w:rsidP="00C15CF8">
            <w:pPr>
              <w:jc w:val="center"/>
              <w:rPr>
                <w:sz w:val="22"/>
                <w:szCs w:val="22"/>
              </w:rPr>
            </w:pPr>
            <w:r w:rsidRPr="00C15CF8">
              <w:rPr>
                <w:sz w:val="22"/>
                <w:szCs w:val="22"/>
              </w:rPr>
              <w:t>1</w:t>
            </w:r>
            <w:r w:rsidR="00C15CF8">
              <w:rPr>
                <w:sz w:val="22"/>
                <w:szCs w:val="22"/>
              </w:rPr>
              <w:t>1</w:t>
            </w:r>
            <w:r w:rsidRPr="00C15CF8">
              <w:rPr>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11D2140F" w14:textId="77777777" w:rsidR="00BD2ECC" w:rsidRPr="001D6421" w:rsidRDefault="00BD2ECC" w:rsidP="00BD2ECC">
            <w:r w:rsidRPr="00BD2ECC">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435840BE" w14:textId="77777777" w:rsidR="00BD2ECC" w:rsidRPr="001D6421" w:rsidRDefault="00BD2ECC" w:rsidP="00404097">
            <w:r w:rsidRPr="00BD2ECC">
              <w:t xml:space="preserve">ГОСТ 6292-93 </w:t>
            </w:r>
            <w:r w:rsidRPr="00BD2ECC">
              <w:tab/>
              <w:t>Крупа рисовая.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2BB882D4" w14:textId="77777777" w:rsidR="00BD2ECC" w:rsidRDefault="00BD2ECC" w:rsidP="00BD2ECC"/>
        </w:tc>
      </w:tr>
      <w:tr w:rsidR="00BD2ECC" w:rsidRPr="003B208A" w14:paraId="4EF914AA"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233380CB" w14:textId="77777777" w:rsidR="00BD2ECC" w:rsidRPr="007C117A" w:rsidRDefault="00BD2ECC"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09E0B687" w14:textId="77777777" w:rsidR="00BD2ECC" w:rsidRPr="00BE2DC4" w:rsidRDefault="00BD2ECC" w:rsidP="00BD2ECC">
            <w:r w:rsidRPr="00BE2DC4">
              <w:t>Крупа</w:t>
            </w:r>
            <w:r w:rsidR="002F2756">
              <w:t xml:space="preserve"> рис</w:t>
            </w:r>
            <w:r w:rsidRPr="00BD2ECC">
              <w:t>круглозерный, шлиф</w:t>
            </w:r>
            <w:r>
              <w:t>ованный</w:t>
            </w:r>
          </w:p>
        </w:tc>
        <w:tc>
          <w:tcPr>
            <w:tcW w:w="995" w:type="dxa"/>
            <w:gridSpan w:val="2"/>
            <w:vMerge w:val="restart"/>
            <w:tcBorders>
              <w:left w:val="single" w:sz="4" w:space="0" w:color="auto"/>
              <w:right w:val="single" w:sz="4" w:space="0" w:color="auto"/>
            </w:tcBorders>
            <w:shd w:val="clear" w:color="auto" w:fill="auto"/>
          </w:tcPr>
          <w:p w14:paraId="0CC71729" w14:textId="39101CF5" w:rsidR="00BD2ECC" w:rsidRPr="00BE2DC4" w:rsidRDefault="001304BA" w:rsidP="008E7DE2">
            <w:pPr>
              <w:jc w:val="center"/>
            </w:pPr>
            <w:r>
              <w:t>15</w:t>
            </w:r>
            <w:r w:rsidR="006F6929">
              <w:t xml:space="preserve">00 </w:t>
            </w:r>
            <w:r w:rsidR="00BD2ECC" w:rsidRPr="00BE2DC4">
              <w:t>кг</w:t>
            </w:r>
          </w:p>
        </w:tc>
        <w:tc>
          <w:tcPr>
            <w:tcW w:w="815" w:type="dxa"/>
            <w:tcBorders>
              <w:top w:val="single" w:sz="4" w:space="0" w:color="auto"/>
              <w:left w:val="single" w:sz="4" w:space="0" w:color="auto"/>
              <w:right w:val="single" w:sz="4" w:space="0" w:color="auto"/>
            </w:tcBorders>
            <w:shd w:val="clear" w:color="auto" w:fill="auto"/>
          </w:tcPr>
          <w:p w14:paraId="4CD049A0" w14:textId="2CB33230" w:rsidR="00BD2ECC" w:rsidRPr="00C15CF8" w:rsidRDefault="00BD2ECC" w:rsidP="00C15CF8">
            <w:pPr>
              <w:jc w:val="center"/>
              <w:rPr>
                <w:sz w:val="22"/>
                <w:szCs w:val="22"/>
              </w:rPr>
            </w:pPr>
            <w:r w:rsidRPr="00C15CF8">
              <w:rPr>
                <w:sz w:val="22"/>
                <w:szCs w:val="22"/>
              </w:rPr>
              <w:t>1</w:t>
            </w:r>
            <w:r w:rsidR="00C15CF8">
              <w:rPr>
                <w:sz w:val="22"/>
                <w:szCs w:val="22"/>
              </w:rPr>
              <w:t>2</w:t>
            </w:r>
            <w:r w:rsidRPr="00C15CF8">
              <w:rPr>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6DA54EC5" w14:textId="77777777" w:rsidR="00BD2ECC" w:rsidRPr="00BE2DC4" w:rsidRDefault="00BD2ECC" w:rsidP="00BD2ECC">
            <w:r w:rsidRPr="00BE2DC4">
              <w:t>Упаковка</w:t>
            </w:r>
          </w:p>
        </w:tc>
        <w:tc>
          <w:tcPr>
            <w:tcW w:w="6517" w:type="dxa"/>
            <w:gridSpan w:val="2"/>
            <w:tcBorders>
              <w:top w:val="single" w:sz="4" w:space="0" w:color="auto"/>
              <w:left w:val="single" w:sz="4" w:space="0" w:color="auto"/>
              <w:right w:val="single" w:sz="4" w:space="0" w:color="auto"/>
            </w:tcBorders>
            <w:shd w:val="clear" w:color="auto" w:fill="auto"/>
          </w:tcPr>
          <w:p w14:paraId="79CBDEFD" w14:textId="5053FE01" w:rsidR="00BD2ECC" w:rsidRPr="00BE2DC4" w:rsidRDefault="00BD2ECC" w:rsidP="00BD2ECC">
            <w:r w:rsidRPr="00BE2DC4">
              <w:t>В соответствии с ГОСТ 26791-</w:t>
            </w:r>
            <w:r w:rsidR="00F05523">
              <w:t>2018</w:t>
            </w:r>
            <w:r w:rsidRPr="00BE2DC4">
              <w:t>. «Продукты переработки зерна. Упаковка, маркировка, транспортирование и хранение»</w:t>
            </w:r>
          </w:p>
        </w:tc>
        <w:tc>
          <w:tcPr>
            <w:tcW w:w="2443" w:type="dxa"/>
            <w:gridSpan w:val="3"/>
            <w:tcBorders>
              <w:top w:val="single" w:sz="4" w:space="0" w:color="auto"/>
              <w:left w:val="single" w:sz="4" w:space="0" w:color="auto"/>
              <w:right w:val="single" w:sz="4" w:space="0" w:color="auto"/>
            </w:tcBorders>
            <w:shd w:val="clear" w:color="auto" w:fill="auto"/>
          </w:tcPr>
          <w:p w14:paraId="1D3680D4" w14:textId="77777777" w:rsidR="00BD2ECC" w:rsidRDefault="00BD2ECC" w:rsidP="00BD2ECC">
            <w:r w:rsidRPr="00BE2DC4">
              <w:t>не менее 5 кг и не более 10 кг</w:t>
            </w:r>
          </w:p>
        </w:tc>
      </w:tr>
      <w:tr w:rsidR="00BD2ECC" w:rsidRPr="003B208A" w14:paraId="1BD52FEE"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449A9AD2" w14:textId="77777777" w:rsidR="00BD2ECC" w:rsidRPr="007C117A" w:rsidRDefault="00BD2ECC"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7A3234B1" w14:textId="77777777" w:rsidR="00BD2ECC" w:rsidRPr="007C117A" w:rsidRDefault="00BD2ECC"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731C524C" w14:textId="77777777" w:rsidR="00BD2ECC" w:rsidRPr="007C117A" w:rsidRDefault="00BD2ECC" w:rsidP="005B2A9D">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208E324F" w14:textId="1C0B4893" w:rsidR="00BD2ECC" w:rsidRPr="00C15CF8" w:rsidRDefault="00BD2ECC" w:rsidP="00C15CF8">
            <w:pPr>
              <w:jc w:val="center"/>
              <w:rPr>
                <w:sz w:val="22"/>
                <w:szCs w:val="22"/>
              </w:rPr>
            </w:pPr>
            <w:r w:rsidRPr="00C15CF8">
              <w:rPr>
                <w:sz w:val="22"/>
                <w:szCs w:val="22"/>
              </w:rPr>
              <w:t>1</w:t>
            </w:r>
            <w:r w:rsidR="00C15CF8">
              <w:rPr>
                <w:sz w:val="22"/>
                <w:szCs w:val="22"/>
              </w:rPr>
              <w:t>2</w:t>
            </w:r>
            <w:r w:rsidRPr="00C15CF8">
              <w:rPr>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0A2CCE8E" w14:textId="77777777" w:rsidR="00BD2ECC" w:rsidRPr="001D6421" w:rsidRDefault="00BD2ECC" w:rsidP="00BD2ECC">
            <w:r w:rsidRPr="00BD2ECC">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73FCC67E" w14:textId="77777777" w:rsidR="00BD2ECC" w:rsidRPr="001D6421" w:rsidRDefault="00BD2ECC" w:rsidP="00404097">
            <w:r w:rsidRPr="00BD2ECC">
              <w:t xml:space="preserve">ГОСТ 6292-93 </w:t>
            </w:r>
            <w:r w:rsidRPr="00BD2ECC">
              <w:tab/>
              <w:t>Крупа рисовая.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4357D6B8" w14:textId="77777777" w:rsidR="00BD2ECC" w:rsidRDefault="00BD2ECC" w:rsidP="00BD2ECC"/>
        </w:tc>
      </w:tr>
      <w:tr w:rsidR="00BD2ECC" w:rsidRPr="003B208A" w14:paraId="0D10415F"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5C9C8431" w14:textId="77777777" w:rsidR="00BD2ECC" w:rsidRPr="007C117A" w:rsidRDefault="00BD2ECC"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7B88379F" w14:textId="77777777" w:rsidR="00BD2ECC" w:rsidRPr="00133DC6" w:rsidRDefault="00BD2ECC" w:rsidP="00BD2ECC">
            <w:r w:rsidRPr="00BD2ECC">
              <w:t xml:space="preserve">Крупа </w:t>
            </w:r>
            <w:r w:rsidR="002F2756">
              <w:t xml:space="preserve">рис </w:t>
            </w:r>
            <w:r>
              <w:t>золотист</w:t>
            </w:r>
            <w:r w:rsidRPr="00BD2ECC">
              <w:t>ый, шлифованный</w:t>
            </w:r>
            <w:r>
              <w:t xml:space="preserve"> обработанный паром</w:t>
            </w:r>
          </w:p>
        </w:tc>
        <w:tc>
          <w:tcPr>
            <w:tcW w:w="995" w:type="dxa"/>
            <w:gridSpan w:val="2"/>
            <w:vMerge w:val="restart"/>
            <w:tcBorders>
              <w:left w:val="single" w:sz="4" w:space="0" w:color="auto"/>
              <w:right w:val="single" w:sz="4" w:space="0" w:color="auto"/>
            </w:tcBorders>
            <w:shd w:val="clear" w:color="auto" w:fill="auto"/>
          </w:tcPr>
          <w:p w14:paraId="33CAB736" w14:textId="0AEFD16A" w:rsidR="00BD2ECC" w:rsidRPr="00133DC6" w:rsidRDefault="001304BA" w:rsidP="005B2A9D">
            <w:pPr>
              <w:jc w:val="center"/>
            </w:pPr>
            <w:r>
              <w:t>6</w:t>
            </w:r>
            <w:r w:rsidR="008E7DE2">
              <w:t>0</w:t>
            </w:r>
            <w:r w:rsidR="00730559">
              <w:t>0</w:t>
            </w:r>
            <w:r w:rsidR="00BD2ECC" w:rsidRPr="00133DC6">
              <w:t>кг</w:t>
            </w:r>
          </w:p>
        </w:tc>
        <w:tc>
          <w:tcPr>
            <w:tcW w:w="815" w:type="dxa"/>
            <w:tcBorders>
              <w:top w:val="single" w:sz="4" w:space="0" w:color="auto"/>
              <w:left w:val="single" w:sz="4" w:space="0" w:color="auto"/>
              <w:right w:val="single" w:sz="4" w:space="0" w:color="auto"/>
            </w:tcBorders>
            <w:shd w:val="clear" w:color="auto" w:fill="auto"/>
          </w:tcPr>
          <w:p w14:paraId="02E3748D" w14:textId="2F99A158" w:rsidR="00BD2ECC" w:rsidRPr="00C15CF8" w:rsidRDefault="00BD2ECC" w:rsidP="00C15CF8">
            <w:pPr>
              <w:jc w:val="center"/>
              <w:rPr>
                <w:sz w:val="22"/>
                <w:szCs w:val="22"/>
              </w:rPr>
            </w:pPr>
            <w:r w:rsidRPr="00C15CF8">
              <w:rPr>
                <w:sz w:val="22"/>
                <w:szCs w:val="22"/>
              </w:rPr>
              <w:t>1</w:t>
            </w:r>
            <w:r w:rsidR="00C15CF8">
              <w:rPr>
                <w:sz w:val="22"/>
                <w:szCs w:val="22"/>
              </w:rPr>
              <w:t>3</w:t>
            </w:r>
            <w:r w:rsidRPr="00C15CF8">
              <w:rPr>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6AFB0835" w14:textId="77777777" w:rsidR="00BD2ECC" w:rsidRPr="00133DC6" w:rsidRDefault="00BD2ECC" w:rsidP="00BD2ECC">
            <w:r w:rsidRPr="00133DC6">
              <w:t>Упаковка</w:t>
            </w:r>
          </w:p>
        </w:tc>
        <w:tc>
          <w:tcPr>
            <w:tcW w:w="6517" w:type="dxa"/>
            <w:gridSpan w:val="2"/>
            <w:tcBorders>
              <w:top w:val="single" w:sz="4" w:space="0" w:color="auto"/>
              <w:left w:val="single" w:sz="4" w:space="0" w:color="auto"/>
              <w:right w:val="single" w:sz="4" w:space="0" w:color="auto"/>
            </w:tcBorders>
            <w:shd w:val="clear" w:color="auto" w:fill="auto"/>
          </w:tcPr>
          <w:p w14:paraId="3B76C1EF" w14:textId="3DB128AF" w:rsidR="00BD2ECC" w:rsidRPr="00133DC6" w:rsidRDefault="00BD2ECC" w:rsidP="00BD2ECC">
            <w:r w:rsidRPr="00133DC6">
              <w:t>В соответствии с ГОСТ 26791-</w:t>
            </w:r>
            <w:r w:rsidR="00F05523">
              <w:t>2018</w:t>
            </w:r>
            <w:r w:rsidRPr="00133DC6">
              <w:t>. «Продукты переработки зерна. Упаковка, маркировка, транспортирование и хранен</w:t>
            </w:r>
            <w:r w:rsidR="00F05523">
              <w:t>ие</w:t>
            </w:r>
            <w:r w:rsidRPr="00133DC6">
              <w:t>»</w:t>
            </w:r>
          </w:p>
        </w:tc>
        <w:tc>
          <w:tcPr>
            <w:tcW w:w="2443" w:type="dxa"/>
            <w:gridSpan w:val="3"/>
            <w:tcBorders>
              <w:top w:val="single" w:sz="4" w:space="0" w:color="auto"/>
              <w:left w:val="single" w:sz="4" w:space="0" w:color="auto"/>
              <w:right w:val="single" w:sz="4" w:space="0" w:color="auto"/>
            </w:tcBorders>
            <w:shd w:val="clear" w:color="auto" w:fill="auto"/>
          </w:tcPr>
          <w:p w14:paraId="55FAAEC9" w14:textId="77777777" w:rsidR="00BD2ECC" w:rsidRDefault="00BD2ECC" w:rsidP="00BD2ECC">
            <w:r w:rsidRPr="00133DC6">
              <w:t>не более 1 кг</w:t>
            </w:r>
          </w:p>
        </w:tc>
      </w:tr>
      <w:tr w:rsidR="00BD2ECC" w:rsidRPr="003B208A" w14:paraId="3CDF94DA"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43A87FA6" w14:textId="77777777" w:rsidR="00BD2ECC" w:rsidRPr="007C117A" w:rsidRDefault="00BD2ECC"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3235EE9A" w14:textId="77777777" w:rsidR="00BD2ECC" w:rsidRPr="007C117A" w:rsidRDefault="00BD2ECC"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5A0F67FB" w14:textId="77777777" w:rsidR="00BD2ECC" w:rsidRPr="007C117A" w:rsidRDefault="00BD2ECC" w:rsidP="005B2A9D">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1C14E074" w14:textId="374634FB" w:rsidR="00BD2ECC" w:rsidRPr="00C15CF8" w:rsidRDefault="00BD2ECC" w:rsidP="00C15CF8">
            <w:pPr>
              <w:jc w:val="center"/>
              <w:rPr>
                <w:sz w:val="22"/>
                <w:szCs w:val="22"/>
              </w:rPr>
            </w:pPr>
            <w:r w:rsidRPr="00C15CF8">
              <w:rPr>
                <w:sz w:val="22"/>
                <w:szCs w:val="22"/>
              </w:rPr>
              <w:t>1</w:t>
            </w:r>
            <w:r w:rsidR="00C15CF8">
              <w:rPr>
                <w:sz w:val="22"/>
                <w:szCs w:val="22"/>
              </w:rPr>
              <w:t>3</w:t>
            </w:r>
            <w:r w:rsidRPr="00C15CF8">
              <w:rPr>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67F37491" w14:textId="77777777" w:rsidR="00BD2ECC" w:rsidRPr="001D6421" w:rsidRDefault="00BD2ECC" w:rsidP="00BD2ECC">
            <w:r w:rsidRPr="00BD2ECC">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01CBC1E3" w14:textId="77777777" w:rsidR="00BD2ECC" w:rsidRPr="001D6421" w:rsidRDefault="00BD2ECC" w:rsidP="00404097">
            <w:r w:rsidRPr="00BD2ECC">
              <w:t xml:space="preserve">ГОСТ 6292-93 </w:t>
            </w:r>
            <w:r w:rsidRPr="00BD2ECC">
              <w:tab/>
              <w:t>Крупа рисовая.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00D9C177" w14:textId="77777777" w:rsidR="00BD2ECC" w:rsidRDefault="00BD2ECC" w:rsidP="00BD2ECC"/>
        </w:tc>
      </w:tr>
      <w:tr w:rsidR="004B0D67" w:rsidRPr="003B208A" w14:paraId="72979752"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7F2A6DBE"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19C104E4" w14:textId="77777777" w:rsidR="004B0D67" w:rsidRPr="007C117A" w:rsidRDefault="004B0D67"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1CE563D7" w14:textId="77777777" w:rsidR="004B0D67" w:rsidRPr="007C117A" w:rsidRDefault="004B0D67" w:rsidP="005B2A9D">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2733EDBF" w14:textId="77777777" w:rsidR="004B0D67" w:rsidRPr="00C15CF8" w:rsidRDefault="004B0D67" w:rsidP="00C15CF8">
            <w:pPr>
              <w:shd w:val="clear" w:color="auto" w:fill="FFFFFF" w:themeFill="background1"/>
              <w:contextualSpacing/>
              <w:jc w:val="center"/>
              <w:rPr>
                <w:rFonts w:eastAsia="Calibri"/>
                <w:sz w:val="22"/>
                <w:szCs w:val="22"/>
              </w:rPr>
            </w:pPr>
          </w:p>
        </w:tc>
        <w:tc>
          <w:tcPr>
            <w:tcW w:w="2305" w:type="dxa"/>
            <w:gridSpan w:val="3"/>
            <w:tcBorders>
              <w:top w:val="single" w:sz="4" w:space="0" w:color="auto"/>
              <w:left w:val="single" w:sz="4" w:space="0" w:color="auto"/>
              <w:right w:val="single" w:sz="4" w:space="0" w:color="auto"/>
            </w:tcBorders>
            <w:shd w:val="clear" w:color="auto" w:fill="auto"/>
          </w:tcPr>
          <w:p w14:paraId="0E348C89" w14:textId="77777777" w:rsidR="004B0D67" w:rsidRPr="007C117A" w:rsidRDefault="004B0D67" w:rsidP="00684976">
            <w:pPr>
              <w:shd w:val="clear" w:color="auto" w:fill="FFFFFF" w:themeFill="background1"/>
              <w:contextualSpacing/>
              <w:rPr>
                <w:rFonts w:eastAsia="Calibri"/>
                <w:sz w:val="22"/>
                <w:szCs w:val="22"/>
              </w:rPr>
            </w:pPr>
          </w:p>
        </w:tc>
        <w:tc>
          <w:tcPr>
            <w:tcW w:w="6517" w:type="dxa"/>
            <w:gridSpan w:val="2"/>
            <w:tcBorders>
              <w:top w:val="single" w:sz="4" w:space="0" w:color="auto"/>
              <w:left w:val="single" w:sz="4" w:space="0" w:color="auto"/>
              <w:right w:val="single" w:sz="4" w:space="0" w:color="auto"/>
            </w:tcBorders>
            <w:shd w:val="clear" w:color="auto" w:fill="auto"/>
          </w:tcPr>
          <w:p w14:paraId="11001693" w14:textId="77777777" w:rsidR="004B0D67" w:rsidRPr="007C117A" w:rsidRDefault="004B0D67" w:rsidP="007B339B">
            <w:pPr>
              <w:shd w:val="clear" w:color="auto" w:fill="FFFFFF" w:themeFill="background1"/>
              <w:contextualSpacing/>
              <w:rPr>
                <w:rFonts w:eastAsia="Calibri"/>
                <w:color w:val="000000"/>
                <w:sz w:val="22"/>
                <w:szCs w:val="22"/>
              </w:rPr>
            </w:pPr>
          </w:p>
        </w:tc>
        <w:tc>
          <w:tcPr>
            <w:tcW w:w="2443" w:type="dxa"/>
            <w:gridSpan w:val="3"/>
            <w:tcBorders>
              <w:top w:val="single" w:sz="4" w:space="0" w:color="auto"/>
              <w:left w:val="single" w:sz="4" w:space="0" w:color="auto"/>
              <w:right w:val="single" w:sz="4" w:space="0" w:color="auto"/>
            </w:tcBorders>
            <w:shd w:val="clear" w:color="auto" w:fill="auto"/>
          </w:tcPr>
          <w:p w14:paraId="4B6EBEB9" w14:textId="77777777" w:rsidR="004B0D67" w:rsidRPr="007C117A" w:rsidRDefault="004B0D67" w:rsidP="00684976">
            <w:pPr>
              <w:shd w:val="clear" w:color="auto" w:fill="FFFFFF" w:themeFill="background1"/>
              <w:contextualSpacing/>
              <w:rPr>
                <w:rFonts w:eastAsia="Calibri"/>
                <w:sz w:val="22"/>
                <w:szCs w:val="22"/>
              </w:rPr>
            </w:pPr>
          </w:p>
        </w:tc>
      </w:tr>
      <w:tr w:rsidR="004B0D67" w:rsidRPr="003B208A" w14:paraId="5FB88FFA"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3C951602"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3E7A0FE3" w14:textId="77777777" w:rsidR="004B0D67" w:rsidRPr="007C117A" w:rsidRDefault="004B0D67" w:rsidP="00684976">
            <w:pPr>
              <w:shd w:val="clear" w:color="auto" w:fill="FFFFFF" w:themeFill="background1"/>
              <w:contextualSpacing/>
              <w:rPr>
                <w:rFonts w:eastAsia="Calibri"/>
                <w:bCs/>
                <w:color w:val="000000"/>
                <w:sz w:val="22"/>
                <w:szCs w:val="22"/>
              </w:rPr>
            </w:pPr>
            <w:r w:rsidRPr="007C117A">
              <w:rPr>
                <w:rFonts w:eastAsia="Calibri"/>
                <w:bCs/>
                <w:color w:val="000000"/>
                <w:sz w:val="22"/>
                <w:szCs w:val="22"/>
              </w:rPr>
              <w:t>Крупа ячневая</w:t>
            </w:r>
          </w:p>
        </w:tc>
        <w:tc>
          <w:tcPr>
            <w:tcW w:w="995" w:type="dxa"/>
            <w:gridSpan w:val="2"/>
            <w:vMerge w:val="restart"/>
            <w:tcBorders>
              <w:left w:val="single" w:sz="4" w:space="0" w:color="auto"/>
              <w:right w:val="single" w:sz="4" w:space="0" w:color="auto"/>
            </w:tcBorders>
            <w:shd w:val="clear" w:color="auto" w:fill="auto"/>
          </w:tcPr>
          <w:p w14:paraId="6BC0440A" w14:textId="4E5EAEDC" w:rsidR="004B0D67" w:rsidRPr="007C117A" w:rsidRDefault="008E7DE2" w:rsidP="005B2A9D">
            <w:pPr>
              <w:shd w:val="clear" w:color="auto" w:fill="FFFFFF" w:themeFill="background1"/>
              <w:contextualSpacing/>
              <w:jc w:val="center"/>
              <w:rPr>
                <w:rFonts w:eastAsia="Calibri"/>
                <w:sz w:val="22"/>
                <w:szCs w:val="22"/>
              </w:rPr>
            </w:pPr>
            <w:r>
              <w:rPr>
                <w:rFonts w:eastAsia="Calibri"/>
                <w:sz w:val="22"/>
                <w:szCs w:val="22"/>
              </w:rPr>
              <w:t>1</w:t>
            </w:r>
            <w:r w:rsidR="00730559">
              <w:rPr>
                <w:rFonts w:eastAsia="Calibri"/>
                <w:sz w:val="22"/>
                <w:szCs w:val="22"/>
              </w:rPr>
              <w:t>0</w:t>
            </w:r>
            <w:r w:rsidR="004B0D67" w:rsidRPr="007C117A">
              <w:rPr>
                <w:rFonts w:eastAsia="Calibri"/>
                <w:sz w:val="22"/>
                <w:szCs w:val="22"/>
              </w:rPr>
              <w:t>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49FF25E6" w14:textId="5142464D" w:rsidR="004B0D67" w:rsidRPr="00C15CF8" w:rsidRDefault="007B339B" w:rsidP="00C15CF8">
            <w:pPr>
              <w:shd w:val="clear" w:color="auto" w:fill="FFFFFF" w:themeFill="background1"/>
              <w:contextualSpacing/>
              <w:jc w:val="center"/>
              <w:rPr>
                <w:rFonts w:eastAsia="Calibri"/>
                <w:sz w:val="22"/>
                <w:szCs w:val="22"/>
              </w:rPr>
            </w:pPr>
            <w:r w:rsidRPr="00C15CF8">
              <w:rPr>
                <w:rFonts w:eastAsia="Calibri"/>
                <w:sz w:val="22"/>
                <w:szCs w:val="22"/>
              </w:rPr>
              <w:t>1</w:t>
            </w:r>
            <w:r w:rsidR="00020B1B">
              <w:rPr>
                <w:rFonts w:eastAsia="Calibri"/>
                <w:sz w:val="22"/>
                <w:szCs w:val="22"/>
              </w:rPr>
              <w:t>4</w:t>
            </w:r>
            <w:r w:rsidR="004B0D67" w:rsidRPr="00C15CF8">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5C5DC28B" w14:textId="77777777" w:rsidR="004B0D67" w:rsidRPr="007C117A" w:rsidRDefault="004B0D67" w:rsidP="00684976">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13FD2E1C" w14:textId="0DF667FB" w:rsidR="004B0D67" w:rsidRPr="007C117A" w:rsidRDefault="00DC3CAB" w:rsidP="0016018D">
            <w:pPr>
              <w:shd w:val="clear" w:color="auto" w:fill="FFFFFF" w:themeFill="background1"/>
              <w:contextualSpacing/>
              <w:rPr>
                <w:rFonts w:eastAsia="Calibri"/>
                <w:color w:val="000000"/>
                <w:sz w:val="22"/>
                <w:szCs w:val="22"/>
              </w:rPr>
            </w:pPr>
            <w:r w:rsidRPr="00DC3CAB">
              <w:rPr>
                <w:rFonts w:eastAsia="Calibri"/>
                <w:color w:val="000000"/>
                <w:sz w:val="22"/>
                <w:szCs w:val="22"/>
              </w:rPr>
              <w:t>В соответствии с ГОСТ 26791-</w:t>
            </w:r>
            <w:r w:rsidR="00F05523">
              <w:rPr>
                <w:rFonts w:eastAsia="Calibri"/>
                <w:color w:val="000000"/>
                <w:sz w:val="22"/>
                <w:szCs w:val="22"/>
              </w:rPr>
              <w:t>2018</w:t>
            </w:r>
            <w:r w:rsidRPr="00DC3CAB">
              <w:rPr>
                <w:rFonts w:eastAsia="Calibri"/>
                <w:color w:val="000000"/>
                <w:sz w:val="22"/>
                <w:szCs w:val="22"/>
              </w:rPr>
              <w:t>. «Продукты переработки зерна. Упаковка, маркировка, транспортирование и хранение»</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72DE92F4" w14:textId="77777777" w:rsidR="004B0D67" w:rsidRPr="007C117A" w:rsidRDefault="007B339B" w:rsidP="00684976">
            <w:pPr>
              <w:shd w:val="clear" w:color="auto" w:fill="FFFFFF" w:themeFill="background1"/>
              <w:contextualSpacing/>
              <w:rPr>
                <w:rFonts w:eastAsia="Calibri"/>
                <w:sz w:val="22"/>
                <w:szCs w:val="22"/>
              </w:rPr>
            </w:pPr>
            <w:r w:rsidRPr="007B339B">
              <w:rPr>
                <w:rFonts w:eastAsia="Calibri"/>
                <w:sz w:val="22"/>
                <w:szCs w:val="22"/>
              </w:rPr>
              <w:t>не более 1 кг</w:t>
            </w:r>
          </w:p>
        </w:tc>
      </w:tr>
      <w:tr w:rsidR="004B0D67" w:rsidRPr="003B208A" w14:paraId="2A639781"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4678550B" w14:textId="77777777" w:rsidR="004B0D67" w:rsidRPr="007C117A" w:rsidRDefault="004B0D67" w:rsidP="0040583B">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11635E11" w14:textId="77777777" w:rsidR="004B0D67" w:rsidRPr="007C117A" w:rsidRDefault="004B0D67" w:rsidP="00684976">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2C1C6833" w14:textId="77777777" w:rsidR="004B0D67" w:rsidRPr="007C117A" w:rsidRDefault="004B0D67" w:rsidP="005B2A9D">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8D644F1" w14:textId="0822F6B6" w:rsidR="004B0D67" w:rsidRPr="00C15CF8" w:rsidRDefault="007B339B" w:rsidP="00C15CF8">
            <w:pPr>
              <w:shd w:val="clear" w:color="auto" w:fill="FFFFFF" w:themeFill="background1"/>
              <w:contextualSpacing/>
              <w:jc w:val="center"/>
              <w:rPr>
                <w:rFonts w:eastAsia="Calibri"/>
                <w:sz w:val="22"/>
                <w:szCs w:val="22"/>
              </w:rPr>
            </w:pPr>
            <w:r w:rsidRPr="00C15CF8">
              <w:rPr>
                <w:rFonts w:eastAsia="Calibri"/>
                <w:sz w:val="22"/>
                <w:szCs w:val="22"/>
              </w:rPr>
              <w:t>1</w:t>
            </w:r>
            <w:r w:rsidR="00020B1B">
              <w:rPr>
                <w:rFonts w:eastAsia="Calibri"/>
                <w:sz w:val="22"/>
                <w:szCs w:val="22"/>
              </w:rPr>
              <w:t>4</w:t>
            </w:r>
            <w:r w:rsidR="00C15CF8">
              <w:rPr>
                <w:rFonts w:eastAsia="Calibri"/>
                <w:sz w:val="22"/>
                <w:szCs w:val="22"/>
              </w:rPr>
              <w:t>.</w:t>
            </w:r>
            <w:r w:rsidR="004B0D67" w:rsidRPr="00C15CF8">
              <w:rPr>
                <w:rFonts w:eastAsia="Calibri"/>
                <w:sz w:val="22"/>
                <w:szCs w:val="22"/>
              </w:rPr>
              <w:t>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2F1FB847" w14:textId="77777777" w:rsidR="004B0D67" w:rsidRPr="007C117A" w:rsidRDefault="004B0D67" w:rsidP="00684976">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EED56C1" w14:textId="77777777" w:rsidR="004B0D67" w:rsidRPr="007C117A" w:rsidRDefault="00246A1C" w:rsidP="007B339B">
            <w:pPr>
              <w:shd w:val="clear" w:color="auto" w:fill="FFFFFF" w:themeFill="background1"/>
              <w:contextualSpacing/>
              <w:rPr>
                <w:rFonts w:eastAsia="Calibri"/>
                <w:color w:val="000000"/>
                <w:sz w:val="22"/>
                <w:szCs w:val="22"/>
              </w:rPr>
            </w:pPr>
            <w:r w:rsidRPr="007C117A">
              <w:rPr>
                <w:rFonts w:eastAsia="Calibri"/>
                <w:color w:val="000000"/>
                <w:sz w:val="22"/>
                <w:szCs w:val="22"/>
              </w:rPr>
              <w:t xml:space="preserve">ГОСТ 5784-60. Крупа ячменная. Технические условия </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22261796" w14:textId="77777777" w:rsidR="004B0D67" w:rsidRPr="007C117A" w:rsidRDefault="004B0D67" w:rsidP="00684976">
            <w:pPr>
              <w:shd w:val="clear" w:color="auto" w:fill="FFFFFF" w:themeFill="background1"/>
              <w:contextualSpacing/>
              <w:rPr>
                <w:rFonts w:eastAsia="Calibri"/>
                <w:sz w:val="22"/>
                <w:szCs w:val="22"/>
              </w:rPr>
            </w:pPr>
          </w:p>
        </w:tc>
      </w:tr>
      <w:tr w:rsidR="001F7203" w:rsidRPr="007C117A" w14:paraId="386C81FE"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626A4231" w14:textId="77777777" w:rsidR="001F7203" w:rsidRPr="007C117A" w:rsidRDefault="001F7203"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217A36BB" w14:textId="17B14375" w:rsidR="001F7203" w:rsidRPr="007C117A" w:rsidRDefault="001F7203" w:rsidP="006C6D18">
            <w:pPr>
              <w:shd w:val="clear" w:color="auto" w:fill="FFFFFF" w:themeFill="background1"/>
              <w:contextualSpacing/>
              <w:rPr>
                <w:rFonts w:eastAsia="Calibri"/>
                <w:bCs/>
                <w:color w:val="000000"/>
                <w:sz w:val="22"/>
                <w:szCs w:val="22"/>
              </w:rPr>
            </w:pPr>
            <w:r w:rsidRPr="007C117A">
              <w:rPr>
                <w:rFonts w:eastAsia="Calibri"/>
                <w:bCs/>
                <w:color w:val="000000"/>
                <w:sz w:val="22"/>
                <w:szCs w:val="22"/>
              </w:rPr>
              <w:t>Вермишель</w:t>
            </w:r>
            <w:r>
              <w:rPr>
                <w:rFonts w:eastAsia="Calibri"/>
                <w:bCs/>
                <w:color w:val="000000"/>
                <w:sz w:val="22"/>
                <w:szCs w:val="22"/>
              </w:rPr>
              <w:t xml:space="preserve"> группы А </w:t>
            </w:r>
            <w:r w:rsidRPr="00123888">
              <w:rPr>
                <w:rFonts w:eastAsia="Calibri"/>
                <w:bCs/>
                <w:color w:val="000000"/>
                <w:sz w:val="22"/>
                <w:szCs w:val="22"/>
              </w:rPr>
              <w:t>(весовая, высший сорт, из пшеницы твердых сортов)</w:t>
            </w:r>
          </w:p>
        </w:tc>
        <w:tc>
          <w:tcPr>
            <w:tcW w:w="995" w:type="dxa"/>
            <w:gridSpan w:val="2"/>
            <w:vMerge w:val="restart"/>
            <w:tcBorders>
              <w:left w:val="single" w:sz="4" w:space="0" w:color="auto"/>
              <w:right w:val="single" w:sz="4" w:space="0" w:color="auto"/>
            </w:tcBorders>
            <w:shd w:val="clear" w:color="auto" w:fill="auto"/>
          </w:tcPr>
          <w:p w14:paraId="6892711C" w14:textId="50CFB6B6" w:rsidR="001F7203" w:rsidRPr="007C117A" w:rsidRDefault="00390344" w:rsidP="006C6D18">
            <w:pPr>
              <w:shd w:val="clear" w:color="auto" w:fill="FFFFFF" w:themeFill="background1"/>
              <w:contextualSpacing/>
              <w:jc w:val="center"/>
              <w:rPr>
                <w:rFonts w:eastAsia="Calibri"/>
                <w:sz w:val="22"/>
                <w:szCs w:val="22"/>
              </w:rPr>
            </w:pPr>
            <w:r>
              <w:rPr>
                <w:rFonts w:eastAsia="Calibri"/>
                <w:sz w:val="22"/>
                <w:szCs w:val="22"/>
              </w:rPr>
              <w:t>5</w:t>
            </w:r>
            <w:r w:rsidR="001F7203">
              <w:rPr>
                <w:rFonts w:eastAsia="Calibri"/>
                <w:sz w:val="22"/>
                <w:szCs w:val="22"/>
              </w:rPr>
              <w:t>0</w:t>
            </w:r>
            <w:r w:rsidR="001F7203"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50A1C75" w14:textId="07E85E99" w:rsidR="001F7203" w:rsidRPr="007C117A" w:rsidRDefault="001F7203" w:rsidP="006C6D18">
            <w:pPr>
              <w:shd w:val="clear" w:color="auto" w:fill="FFFFFF" w:themeFill="background1"/>
              <w:contextualSpacing/>
              <w:jc w:val="center"/>
              <w:rPr>
                <w:rFonts w:eastAsia="Calibri"/>
                <w:sz w:val="22"/>
                <w:szCs w:val="22"/>
              </w:rPr>
            </w:pPr>
            <w:r>
              <w:rPr>
                <w:rFonts w:eastAsia="Calibri"/>
                <w:sz w:val="22"/>
                <w:szCs w:val="22"/>
              </w:rPr>
              <w:t>15</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7FF293CF" w14:textId="77777777" w:rsidR="001F7203" w:rsidRPr="007C117A" w:rsidRDefault="001F7203" w:rsidP="006C6D18">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181D6E34" w14:textId="77777777" w:rsidR="001F7203" w:rsidRPr="007C117A" w:rsidRDefault="001F7203" w:rsidP="006C6D18">
            <w:pPr>
              <w:shd w:val="clear" w:color="auto" w:fill="FFFFFF" w:themeFill="background1"/>
              <w:contextualSpacing/>
              <w:rPr>
                <w:rFonts w:eastAsia="Calibri"/>
                <w:color w:val="000000"/>
                <w:sz w:val="22"/>
                <w:szCs w:val="22"/>
              </w:rPr>
            </w:pPr>
            <w:r w:rsidRPr="007C117A">
              <w:rPr>
                <w:rFonts w:eastAsia="Calibri"/>
                <w:color w:val="000000"/>
                <w:sz w:val="22"/>
                <w:szCs w:val="22"/>
              </w:rPr>
              <w:t>полиэтиленовые мешки</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3C197A10" w14:textId="77777777" w:rsidR="001F7203" w:rsidRPr="007C117A" w:rsidRDefault="001F7203" w:rsidP="006C6D18">
            <w:pPr>
              <w:shd w:val="clear" w:color="auto" w:fill="FFFFFF" w:themeFill="background1"/>
              <w:contextualSpacing/>
              <w:rPr>
                <w:rFonts w:eastAsia="Calibri"/>
                <w:sz w:val="22"/>
                <w:szCs w:val="22"/>
              </w:rPr>
            </w:pPr>
            <w:r w:rsidRPr="007C117A">
              <w:rPr>
                <w:rFonts w:eastAsia="Calibri"/>
                <w:sz w:val="22"/>
                <w:szCs w:val="22"/>
              </w:rPr>
              <w:t>не более 5 кг</w:t>
            </w:r>
          </w:p>
        </w:tc>
      </w:tr>
      <w:tr w:rsidR="001F7203" w:rsidRPr="007C117A" w14:paraId="04074B1D"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35C3C05F" w14:textId="77777777" w:rsidR="001F7203" w:rsidRPr="007C117A" w:rsidRDefault="001F7203"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31B7C0D9" w14:textId="77777777" w:rsidR="001F7203" w:rsidRPr="007C117A" w:rsidRDefault="001F7203" w:rsidP="006C6D18">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716E117B" w14:textId="77777777" w:rsidR="001F7203" w:rsidRPr="007C117A" w:rsidRDefault="001F7203" w:rsidP="006C6D18">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26A194EB" w14:textId="7881C8DA" w:rsidR="001F7203" w:rsidRPr="007C117A" w:rsidRDefault="001F7203" w:rsidP="006C6D18">
            <w:pPr>
              <w:shd w:val="clear" w:color="auto" w:fill="FFFFFF" w:themeFill="background1"/>
              <w:contextualSpacing/>
              <w:jc w:val="center"/>
              <w:rPr>
                <w:rFonts w:eastAsia="Calibri"/>
                <w:sz w:val="22"/>
                <w:szCs w:val="22"/>
              </w:rPr>
            </w:pPr>
            <w:r>
              <w:rPr>
                <w:rFonts w:eastAsia="Calibri"/>
                <w:sz w:val="22"/>
                <w:szCs w:val="22"/>
              </w:rPr>
              <w:t>15</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1FDAD151" w14:textId="77777777" w:rsidR="001F7203" w:rsidRPr="007C117A" w:rsidRDefault="001F7203" w:rsidP="006C6D18">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289CD104" w14:textId="77777777" w:rsidR="001F7203" w:rsidRPr="007C117A" w:rsidRDefault="001F7203" w:rsidP="006C6D18">
            <w:pPr>
              <w:shd w:val="clear" w:color="auto" w:fill="FFFFFF" w:themeFill="background1"/>
              <w:contextualSpacing/>
              <w:rPr>
                <w:rFonts w:eastAsia="Calibri"/>
                <w:color w:val="000000"/>
                <w:sz w:val="22"/>
                <w:szCs w:val="22"/>
              </w:rPr>
            </w:pPr>
            <w:r w:rsidRPr="007C117A">
              <w:rPr>
                <w:rFonts w:eastAsia="Calibri"/>
                <w:color w:val="000000"/>
                <w:sz w:val="22"/>
                <w:szCs w:val="22"/>
              </w:rPr>
              <w:t xml:space="preserve">ГОСТ </w:t>
            </w:r>
            <w:r>
              <w:rPr>
                <w:rFonts w:eastAsia="Calibri"/>
                <w:color w:val="000000"/>
                <w:sz w:val="22"/>
                <w:szCs w:val="22"/>
              </w:rPr>
              <w:t>31743-2017</w:t>
            </w:r>
            <w:r w:rsidRPr="007C117A">
              <w:rPr>
                <w:rFonts w:eastAsia="Calibri"/>
                <w:color w:val="000000"/>
                <w:sz w:val="22"/>
                <w:szCs w:val="22"/>
              </w:rPr>
              <w:t xml:space="preserve"> Изделия макаронные.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230B4FF6" w14:textId="77777777" w:rsidR="001F7203" w:rsidRPr="007C117A" w:rsidRDefault="001F7203" w:rsidP="006C6D18">
            <w:pPr>
              <w:shd w:val="clear" w:color="auto" w:fill="FFFFFF" w:themeFill="background1"/>
              <w:contextualSpacing/>
              <w:rPr>
                <w:rFonts w:eastAsia="Calibri"/>
                <w:sz w:val="22"/>
                <w:szCs w:val="22"/>
              </w:rPr>
            </w:pPr>
          </w:p>
        </w:tc>
      </w:tr>
      <w:tr w:rsidR="001F7203" w:rsidRPr="007C117A" w14:paraId="197E653E"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26D95A99" w14:textId="77777777" w:rsidR="001F7203" w:rsidRPr="007C117A" w:rsidRDefault="001F7203"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7B7568DC" w14:textId="77777777" w:rsidR="001F7203" w:rsidRPr="007C117A" w:rsidRDefault="001F7203" w:rsidP="006C6D18">
            <w:pPr>
              <w:shd w:val="clear" w:color="auto" w:fill="FFFFFF" w:themeFill="background1"/>
              <w:contextualSpacing/>
              <w:rPr>
                <w:rFonts w:eastAsia="Calibri"/>
                <w:bCs/>
                <w:color w:val="000000"/>
                <w:sz w:val="22"/>
                <w:szCs w:val="22"/>
              </w:rPr>
            </w:pPr>
            <w:r w:rsidRPr="00272BB2">
              <w:rPr>
                <w:rFonts w:eastAsia="Calibri"/>
                <w:bCs/>
                <w:color w:val="000000"/>
                <w:sz w:val="22"/>
                <w:szCs w:val="22"/>
              </w:rPr>
              <w:t>Макаронные изделия</w:t>
            </w:r>
            <w:r>
              <w:rPr>
                <w:rFonts w:eastAsia="Calibri"/>
                <w:bCs/>
                <w:color w:val="000000"/>
                <w:sz w:val="22"/>
                <w:szCs w:val="22"/>
              </w:rPr>
              <w:t xml:space="preserve"> группы А</w:t>
            </w:r>
            <w:r w:rsidRPr="00272BB2">
              <w:rPr>
                <w:rFonts w:eastAsia="Calibri"/>
                <w:bCs/>
                <w:color w:val="000000"/>
                <w:sz w:val="22"/>
                <w:szCs w:val="22"/>
              </w:rPr>
              <w:t xml:space="preserve"> (весов</w:t>
            </w:r>
            <w:r>
              <w:rPr>
                <w:rFonts w:eastAsia="Calibri"/>
                <w:bCs/>
                <w:color w:val="000000"/>
                <w:sz w:val="22"/>
                <w:szCs w:val="22"/>
              </w:rPr>
              <w:t>ые</w:t>
            </w:r>
            <w:r w:rsidRPr="00272BB2">
              <w:rPr>
                <w:rFonts w:eastAsia="Calibri"/>
                <w:bCs/>
                <w:color w:val="000000"/>
                <w:sz w:val="22"/>
                <w:szCs w:val="22"/>
              </w:rPr>
              <w:t>, высший сорт, из пшеницы твердых сортов)</w:t>
            </w:r>
          </w:p>
        </w:tc>
        <w:tc>
          <w:tcPr>
            <w:tcW w:w="995" w:type="dxa"/>
            <w:gridSpan w:val="2"/>
            <w:vMerge w:val="restart"/>
            <w:tcBorders>
              <w:left w:val="single" w:sz="4" w:space="0" w:color="auto"/>
              <w:right w:val="single" w:sz="4" w:space="0" w:color="auto"/>
            </w:tcBorders>
            <w:shd w:val="clear" w:color="auto" w:fill="auto"/>
          </w:tcPr>
          <w:p w14:paraId="6244B27C" w14:textId="4692807A" w:rsidR="001F7203" w:rsidRPr="007C117A" w:rsidRDefault="00390344" w:rsidP="001304BA">
            <w:pPr>
              <w:shd w:val="clear" w:color="auto" w:fill="FFFFFF" w:themeFill="background1"/>
              <w:contextualSpacing/>
              <w:jc w:val="center"/>
              <w:rPr>
                <w:rFonts w:eastAsia="Calibri"/>
                <w:sz w:val="22"/>
                <w:szCs w:val="22"/>
              </w:rPr>
            </w:pPr>
            <w:r>
              <w:rPr>
                <w:rFonts w:eastAsia="Calibri"/>
                <w:sz w:val="22"/>
                <w:szCs w:val="22"/>
              </w:rPr>
              <w:t>4</w:t>
            </w:r>
            <w:r w:rsidR="001304BA">
              <w:rPr>
                <w:rFonts w:eastAsia="Calibri"/>
                <w:sz w:val="22"/>
                <w:szCs w:val="22"/>
              </w:rPr>
              <w:t>0</w:t>
            </w:r>
            <w:r w:rsidR="001F7203">
              <w:rPr>
                <w:rFonts w:eastAsia="Calibri"/>
                <w:sz w:val="22"/>
                <w:szCs w:val="22"/>
              </w:rPr>
              <w:t>00</w:t>
            </w:r>
            <w:r w:rsidR="001F7203"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008034EA" w14:textId="697AD82D" w:rsidR="001F7203" w:rsidRPr="007C117A" w:rsidRDefault="001F7203" w:rsidP="006C6D18">
            <w:pPr>
              <w:shd w:val="clear" w:color="auto" w:fill="FFFFFF" w:themeFill="background1"/>
              <w:contextualSpacing/>
              <w:jc w:val="center"/>
              <w:rPr>
                <w:rFonts w:eastAsia="Calibri"/>
                <w:sz w:val="22"/>
                <w:szCs w:val="22"/>
              </w:rPr>
            </w:pPr>
            <w:r>
              <w:rPr>
                <w:rFonts w:eastAsia="Calibri"/>
                <w:sz w:val="22"/>
                <w:szCs w:val="22"/>
              </w:rPr>
              <w:t>16</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517A9DC5" w14:textId="77777777" w:rsidR="001F7203" w:rsidRPr="007C117A" w:rsidRDefault="001F7203" w:rsidP="006C6D18">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8036136" w14:textId="77777777" w:rsidR="001F7203" w:rsidRPr="008E2855" w:rsidRDefault="001F7203" w:rsidP="006C6D18">
            <w:r w:rsidRPr="008E2855">
              <w:t>полиэтиленовые мешки</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64B54755" w14:textId="77777777" w:rsidR="001F7203" w:rsidRPr="007C117A" w:rsidRDefault="001F7203" w:rsidP="006C6D18">
            <w:pPr>
              <w:shd w:val="clear" w:color="auto" w:fill="FFFFFF" w:themeFill="background1"/>
              <w:contextualSpacing/>
              <w:rPr>
                <w:rFonts w:eastAsia="Calibri"/>
                <w:color w:val="000000"/>
                <w:sz w:val="22"/>
                <w:szCs w:val="22"/>
              </w:rPr>
            </w:pPr>
            <w:r w:rsidRPr="00272BB2">
              <w:rPr>
                <w:rFonts w:eastAsia="Calibri"/>
                <w:color w:val="000000"/>
                <w:sz w:val="22"/>
                <w:szCs w:val="22"/>
              </w:rPr>
              <w:t>не более 5 кг</w:t>
            </w:r>
          </w:p>
        </w:tc>
      </w:tr>
      <w:tr w:rsidR="001F7203" w:rsidRPr="007C117A" w14:paraId="52FFA9A4"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20FEBB71" w14:textId="77777777" w:rsidR="001F7203" w:rsidRPr="007C117A" w:rsidRDefault="001F7203"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67698F34" w14:textId="77777777" w:rsidR="001F7203" w:rsidRPr="007C117A" w:rsidRDefault="001F7203" w:rsidP="006C6D18">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57A79DB9" w14:textId="77777777" w:rsidR="001F7203" w:rsidRPr="007C117A" w:rsidRDefault="001F7203" w:rsidP="006C6D18">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45AA842" w14:textId="065FDF96" w:rsidR="001F7203" w:rsidRPr="007C117A" w:rsidRDefault="001F7203" w:rsidP="006C6D18">
            <w:pPr>
              <w:shd w:val="clear" w:color="auto" w:fill="FFFFFF" w:themeFill="background1"/>
              <w:contextualSpacing/>
              <w:jc w:val="center"/>
              <w:rPr>
                <w:rFonts w:eastAsia="Calibri"/>
                <w:sz w:val="22"/>
                <w:szCs w:val="22"/>
              </w:rPr>
            </w:pPr>
            <w:r>
              <w:rPr>
                <w:rFonts w:eastAsia="Calibri"/>
                <w:sz w:val="22"/>
                <w:szCs w:val="22"/>
              </w:rPr>
              <w:t>16</w:t>
            </w:r>
            <w:r w:rsidRPr="007C117A">
              <w:rPr>
                <w:rFonts w:eastAsia="Calibri"/>
                <w:sz w:val="22"/>
                <w:szCs w:val="22"/>
              </w:rPr>
              <w:t>.2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34F5D4F4" w14:textId="77777777" w:rsidR="001F7203" w:rsidRPr="007C117A" w:rsidRDefault="001F7203" w:rsidP="006C6D18">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55F75A79" w14:textId="77777777" w:rsidR="001F7203" w:rsidRDefault="001F7203" w:rsidP="006C6D18">
            <w:r w:rsidRPr="008E2855">
              <w:t>ГОСТ 31743-201</w:t>
            </w:r>
            <w:r>
              <w:t>7</w:t>
            </w:r>
            <w:r w:rsidRPr="008E2855">
              <w:t xml:space="preserve"> Изделия макаронные. Общие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0D56B8E4" w14:textId="77777777" w:rsidR="001F7203" w:rsidRPr="007C117A" w:rsidRDefault="001F7203" w:rsidP="006C6D18">
            <w:pPr>
              <w:shd w:val="clear" w:color="auto" w:fill="FFFFFF" w:themeFill="background1"/>
              <w:contextualSpacing/>
              <w:rPr>
                <w:rFonts w:eastAsia="Calibri"/>
                <w:sz w:val="22"/>
                <w:szCs w:val="22"/>
              </w:rPr>
            </w:pPr>
          </w:p>
        </w:tc>
      </w:tr>
      <w:tr w:rsidR="007C4C5F" w:rsidRPr="00593E5E" w14:paraId="1FBDAD2C"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116C33E" w14:textId="77777777" w:rsidR="007C4C5F" w:rsidRPr="007C117A" w:rsidRDefault="007C4C5F"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314CD8BF" w14:textId="77777777" w:rsidR="007C4C5F" w:rsidRPr="00593E5E" w:rsidRDefault="007C4C5F" w:rsidP="006C6D18">
            <w:pPr>
              <w:shd w:val="clear" w:color="auto" w:fill="FFFFFF" w:themeFill="background1"/>
              <w:contextualSpacing/>
              <w:rPr>
                <w:rFonts w:eastAsia="Calibri"/>
                <w:b/>
                <w:bCs/>
                <w:color w:val="000000"/>
              </w:rPr>
            </w:pPr>
            <w:r w:rsidRPr="00593E5E">
              <w:rPr>
                <w:rFonts w:eastAsia="Calibri"/>
                <w:bCs/>
                <w:color w:val="000000"/>
              </w:rPr>
              <w:t xml:space="preserve">Масло подсолнечное </w:t>
            </w:r>
            <w:r w:rsidRPr="00593E5E">
              <w:rPr>
                <w:rFonts w:eastAsia="Calibri"/>
                <w:b/>
                <w:bCs/>
                <w:color w:val="000000"/>
              </w:rPr>
              <w:t>(</w:t>
            </w:r>
            <w:r w:rsidRPr="00593E5E">
              <w:rPr>
                <w:rFonts w:eastAsia="Calibri"/>
                <w:bCs/>
                <w:color w:val="000000"/>
              </w:rPr>
              <w:t>рафинированное)</w:t>
            </w:r>
            <w:r>
              <w:rPr>
                <w:rFonts w:eastAsia="Calibri"/>
                <w:bCs/>
                <w:color w:val="000000"/>
              </w:rPr>
              <w:t xml:space="preserve"> высший сорт</w:t>
            </w:r>
          </w:p>
        </w:tc>
        <w:tc>
          <w:tcPr>
            <w:tcW w:w="995" w:type="dxa"/>
            <w:gridSpan w:val="2"/>
            <w:vMerge w:val="restart"/>
            <w:tcBorders>
              <w:left w:val="single" w:sz="4" w:space="0" w:color="auto"/>
              <w:right w:val="single" w:sz="4" w:space="0" w:color="auto"/>
            </w:tcBorders>
            <w:shd w:val="clear" w:color="auto" w:fill="auto"/>
          </w:tcPr>
          <w:p w14:paraId="6C23EC34" w14:textId="5FA38AA5" w:rsidR="007C4C5F" w:rsidRPr="00593E5E" w:rsidRDefault="001304BA" w:rsidP="00722E7A">
            <w:pPr>
              <w:shd w:val="clear" w:color="auto" w:fill="FFFFFF" w:themeFill="background1"/>
              <w:contextualSpacing/>
              <w:jc w:val="center"/>
              <w:rPr>
                <w:rFonts w:eastAsia="Calibri"/>
              </w:rPr>
            </w:pPr>
            <w:r>
              <w:rPr>
                <w:rFonts w:eastAsia="Calibri"/>
              </w:rPr>
              <w:t>25</w:t>
            </w:r>
            <w:r w:rsidR="007C4C5F">
              <w:rPr>
                <w:rFonts w:eastAsia="Calibri"/>
              </w:rPr>
              <w:t>00</w:t>
            </w:r>
            <w:r w:rsidR="007C4C5F" w:rsidRPr="00593E5E">
              <w:rPr>
                <w:rFonts w:eastAsia="Calibri"/>
              </w:rPr>
              <w:t xml:space="preserve"> кг</w:t>
            </w:r>
          </w:p>
        </w:tc>
        <w:tc>
          <w:tcPr>
            <w:tcW w:w="815" w:type="dxa"/>
            <w:tcBorders>
              <w:top w:val="single" w:sz="4" w:space="0" w:color="auto"/>
              <w:left w:val="single" w:sz="4" w:space="0" w:color="auto"/>
              <w:right w:val="single" w:sz="4" w:space="0" w:color="auto"/>
            </w:tcBorders>
            <w:shd w:val="clear" w:color="auto" w:fill="auto"/>
          </w:tcPr>
          <w:p w14:paraId="39297868" w14:textId="0BE995EE" w:rsidR="007C4C5F" w:rsidRPr="00593E5E" w:rsidRDefault="007C4C5F" w:rsidP="006C6D18">
            <w:pPr>
              <w:shd w:val="clear" w:color="auto" w:fill="FFFFFF" w:themeFill="background1"/>
              <w:contextualSpacing/>
              <w:jc w:val="center"/>
              <w:rPr>
                <w:rFonts w:eastAsia="Calibri"/>
              </w:rPr>
            </w:pPr>
            <w:r w:rsidRPr="00593E5E">
              <w:rPr>
                <w:rFonts w:eastAsia="Calibri"/>
              </w:rPr>
              <w:t>1</w:t>
            </w:r>
            <w:r>
              <w:rPr>
                <w:rFonts w:eastAsia="Calibri"/>
              </w:rPr>
              <w:t>7</w:t>
            </w:r>
            <w:r w:rsidRPr="00593E5E">
              <w:rPr>
                <w:rFonts w:eastAsia="Calibri"/>
              </w:rPr>
              <w:t>.1</w:t>
            </w:r>
          </w:p>
        </w:tc>
        <w:tc>
          <w:tcPr>
            <w:tcW w:w="2305" w:type="dxa"/>
            <w:gridSpan w:val="3"/>
            <w:tcBorders>
              <w:top w:val="single" w:sz="4" w:space="0" w:color="auto"/>
              <w:left w:val="single" w:sz="4" w:space="0" w:color="auto"/>
              <w:right w:val="single" w:sz="4" w:space="0" w:color="auto"/>
            </w:tcBorders>
            <w:shd w:val="clear" w:color="auto" w:fill="auto"/>
          </w:tcPr>
          <w:p w14:paraId="06FD0ED1" w14:textId="77777777" w:rsidR="007C4C5F" w:rsidRPr="00593E5E" w:rsidRDefault="007C4C5F" w:rsidP="006C6D18">
            <w:pPr>
              <w:shd w:val="clear" w:color="auto" w:fill="FFFFFF" w:themeFill="background1"/>
              <w:contextualSpacing/>
              <w:rPr>
                <w:rFonts w:eastAsia="Calibri"/>
              </w:rPr>
            </w:pPr>
            <w:r w:rsidRPr="00593E5E">
              <w:rPr>
                <w:rFonts w:eastAsia="Calibri"/>
                <w:color w:val="000000"/>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352E2405" w14:textId="77777777" w:rsidR="007C4C5F" w:rsidRPr="00593E5E" w:rsidRDefault="007C4C5F" w:rsidP="006C6D18">
            <w:pPr>
              <w:shd w:val="clear" w:color="auto" w:fill="FFFFFF" w:themeFill="background1"/>
              <w:contextualSpacing/>
              <w:rPr>
                <w:rFonts w:eastAsia="Calibri"/>
                <w:color w:val="000000"/>
              </w:rPr>
            </w:pPr>
            <w:r w:rsidRPr="00593E5E">
              <w:rPr>
                <w:rFonts w:eastAsia="Calibri"/>
                <w:color w:val="000000"/>
              </w:rPr>
              <w:t>Пластиковые бутылки</w:t>
            </w:r>
          </w:p>
        </w:tc>
        <w:tc>
          <w:tcPr>
            <w:tcW w:w="2443" w:type="dxa"/>
            <w:gridSpan w:val="3"/>
            <w:tcBorders>
              <w:top w:val="single" w:sz="4" w:space="0" w:color="auto"/>
              <w:left w:val="single" w:sz="4" w:space="0" w:color="auto"/>
              <w:right w:val="single" w:sz="4" w:space="0" w:color="auto"/>
            </w:tcBorders>
            <w:shd w:val="clear" w:color="auto" w:fill="auto"/>
          </w:tcPr>
          <w:p w14:paraId="4628A138" w14:textId="77777777" w:rsidR="007C4C5F" w:rsidRPr="00593E5E" w:rsidRDefault="007C4C5F" w:rsidP="006C6D18">
            <w:pPr>
              <w:shd w:val="clear" w:color="auto" w:fill="FFFFFF" w:themeFill="background1"/>
              <w:contextualSpacing/>
              <w:rPr>
                <w:rFonts w:eastAsia="Calibri"/>
              </w:rPr>
            </w:pPr>
            <w:r w:rsidRPr="00593E5E">
              <w:rPr>
                <w:rFonts w:eastAsia="Calibri"/>
              </w:rPr>
              <w:t>не более 1 кг</w:t>
            </w:r>
          </w:p>
        </w:tc>
      </w:tr>
      <w:tr w:rsidR="007C4C5F" w:rsidRPr="00593E5E" w14:paraId="610EB2AE"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4AA943EE" w14:textId="77777777" w:rsidR="007C4C5F" w:rsidRPr="007C117A" w:rsidRDefault="007C4C5F"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5A9FDE39" w14:textId="77777777" w:rsidR="007C4C5F" w:rsidRPr="00593E5E" w:rsidRDefault="007C4C5F" w:rsidP="006C6D18">
            <w:pPr>
              <w:shd w:val="clear" w:color="auto" w:fill="FFFFFF" w:themeFill="background1"/>
              <w:contextualSpacing/>
              <w:rPr>
                <w:rFonts w:eastAsia="Calibri"/>
                <w:b/>
                <w:bCs/>
                <w:color w:val="000000"/>
              </w:rPr>
            </w:pPr>
          </w:p>
        </w:tc>
        <w:tc>
          <w:tcPr>
            <w:tcW w:w="995" w:type="dxa"/>
            <w:gridSpan w:val="2"/>
            <w:vMerge/>
            <w:tcBorders>
              <w:left w:val="single" w:sz="4" w:space="0" w:color="auto"/>
              <w:right w:val="single" w:sz="4" w:space="0" w:color="auto"/>
            </w:tcBorders>
            <w:shd w:val="clear" w:color="auto" w:fill="auto"/>
          </w:tcPr>
          <w:p w14:paraId="421D059A" w14:textId="77777777" w:rsidR="007C4C5F" w:rsidRPr="00593E5E" w:rsidRDefault="007C4C5F" w:rsidP="006C6D18">
            <w:pPr>
              <w:shd w:val="clear" w:color="auto" w:fill="FFFFFF" w:themeFill="background1"/>
              <w:contextualSpacing/>
              <w:jc w:val="center"/>
              <w:rPr>
                <w:rFonts w:eastAsia="Calibri"/>
              </w:rPr>
            </w:pPr>
          </w:p>
        </w:tc>
        <w:tc>
          <w:tcPr>
            <w:tcW w:w="815" w:type="dxa"/>
            <w:tcBorders>
              <w:top w:val="single" w:sz="4" w:space="0" w:color="auto"/>
              <w:left w:val="single" w:sz="4" w:space="0" w:color="auto"/>
              <w:right w:val="single" w:sz="4" w:space="0" w:color="auto"/>
            </w:tcBorders>
            <w:shd w:val="clear" w:color="auto" w:fill="auto"/>
          </w:tcPr>
          <w:p w14:paraId="6E6CB710" w14:textId="1B298156" w:rsidR="007C4C5F" w:rsidRPr="00593E5E" w:rsidRDefault="007C4C5F" w:rsidP="006C6D18">
            <w:pPr>
              <w:shd w:val="clear" w:color="auto" w:fill="FFFFFF" w:themeFill="background1"/>
              <w:contextualSpacing/>
              <w:jc w:val="center"/>
              <w:rPr>
                <w:rFonts w:eastAsia="Calibri"/>
              </w:rPr>
            </w:pPr>
            <w:r w:rsidRPr="00593E5E">
              <w:rPr>
                <w:rFonts w:eastAsia="Calibri"/>
              </w:rPr>
              <w:t>1</w:t>
            </w:r>
            <w:r>
              <w:rPr>
                <w:rFonts w:eastAsia="Calibri"/>
              </w:rPr>
              <w:t>7</w:t>
            </w:r>
            <w:r w:rsidRPr="00593E5E">
              <w:rPr>
                <w:rFonts w:eastAsia="Calibri"/>
              </w:rPr>
              <w:t>.2</w:t>
            </w:r>
          </w:p>
        </w:tc>
        <w:tc>
          <w:tcPr>
            <w:tcW w:w="2305" w:type="dxa"/>
            <w:gridSpan w:val="3"/>
            <w:tcBorders>
              <w:top w:val="single" w:sz="4" w:space="0" w:color="auto"/>
              <w:left w:val="single" w:sz="4" w:space="0" w:color="auto"/>
              <w:right w:val="single" w:sz="4" w:space="0" w:color="auto"/>
            </w:tcBorders>
            <w:shd w:val="clear" w:color="auto" w:fill="auto"/>
          </w:tcPr>
          <w:p w14:paraId="5BB7E403" w14:textId="77777777" w:rsidR="007C4C5F" w:rsidRPr="00593E5E" w:rsidRDefault="007C4C5F" w:rsidP="006C6D18">
            <w:pPr>
              <w:shd w:val="clear" w:color="auto" w:fill="FFFFFF" w:themeFill="background1"/>
              <w:contextualSpacing/>
              <w:rPr>
                <w:rFonts w:eastAsia="Calibri"/>
              </w:rPr>
            </w:pPr>
            <w:r w:rsidRPr="00593E5E">
              <w:rPr>
                <w:rFonts w:eastAsia="Calibri"/>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38B32307" w14:textId="77777777" w:rsidR="007C4C5F" w:rsidRPr="00593E5E" w:rsidRDefault="007C4C5F" w:rsidP="006C6D18">
            <w:pPr>
              <w:shd w:val="clear" w:color="auto" w:fill="FFFFFF" w:themeFill="background1"/>
              <w:contextualSpacing/>
              <w:rPr>
                <w:rFonts w:eastAsia="Calibri"/>
                <w:color w:val="000000"/>
              </w:rPr>
            </w:pPr>
            <w:r w:rsidRPr="00593E5E">
              <w:rPr>
                <w:rFonts w:eastAsia="Calibri"/>
                <w:color w:val="000000"/>
              </w:rPr>
              <w:t>ГОСТ 1129-2013 Масло подсолнечное.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4B539883" w14:textId="77777777" w:rsidR="007C4C5F" w:rsidRPr="00593E5E" w:rsidRDefault="007C4C5F" w:rsidP="006C6D18">
            <w:pPr>
              <w:shd w:val="clear" w:color="auto" w:fill="FFFFFF" w:themeFill="background1"/>
              <w:contextualSpacing/>
              <w:rPr>
                <w:rFonts w:eastAsia="Calibri"/>
              </w:rPr>
            </w:pPr>
          </w:p>
        </w:tc>
      </w:tr>
      <w:tr w:rsidR="007C4C5F" w:rsidRPr="007C117A" w14:paraId="5BFBD896"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121E988" w14:textId="77777777" w:rsidR="007C4C5F" w:rsidRPr="007C117A" w:rsidRDefault="007C4C5F"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5D08BE60" w14:textId="77777777" w:rsidR="007C4C5F" w:rsidRPr="007C117A" w:rsidRDefault="007C4C5F" w:rsidP="006C6D18">
            <w:pPr>
              <w:shd w:val="clear" w:color="auto" w:fill="FFFFFF" w:themeFill="background1"/>
              <w:contextualSpacing/>
              <w:rPr>
                <w:rFonts w:eastAsia="Calibri"/>
                <w:bCs/>
                <w:color w:val="000000"/>
                <w:sz w:val="22"/>
                <w:szCs w:val="22"/>
              </w:rPr>
            </w:pPr>
            <w:r w:rsidRPr="007C117A">
              <w:rPr>
                <w:rFonts w:eastAsia="Calibri"/>
                <w:bCs/>
                <w:color w:val="000000"/>
                <w:sz w:val="22"/>
                <w:szCs w:val="22"/>
              </w:rPr>
              <w:t>Мука пшеничная</w:t>
            </w:r>
            <w:r>
              <w:rPr>
                <w:rFonts w:eastAsia="Calibri"/>
                <w:bCs/>
                <w:color w:val="000000"/>
                <w:sz w:val="22"/>
                <w:szCs w:val="22"/>
              </w:rPr>
              <w:t xml:space="preserve"> высший сорт</w:t>
            </w:r>
          </w:p>
        </w:tc>
        <w:tc>
          <w:tcPr>
            <w:tcW w:w="995" w:type="dxa"/>
            <w:gridSpan w:val="2"/>
            <w:vMerge w:val="restart"/>
            <w:tcBorders>
              <w:left w:val="single" w:sz="4" w:space="0" w:color="auto"/>
              <w:right w:val="single" w:sz="4" w:space="0" w:color="auto"/>
            </w:tcBorders>
            <w:shd w:val="clear" w:color="auto" w:fill="auto"/>
          </w:tcPr>
          <w:p w14:paraId="337C5D04" w14:textId="404E126B" w:rsidR="007C4C5F" w:rsidRPr="007C117A" w:rsidRDefault="00390344" w:rsidP="006C6D18">
            <w:pPr>
              <w:shd w:val="clear" w:color="auto" w:fill="FFFFFF" w:themeFill="background1"/>
              <w:contextualSpacing/>
              <w:jc w:val="center"/>
              <w:rPr>
                <w:rFonts w:eastAsia="Calibri"/>
                <w:sz w:val="22"/>
                <w:szCs w:val="22"/>
              </w:rPr>
            </w:pPr>
            <w:r>
              <w:rPr>
                <w:rFonts w:eastAsia="Calibri"/>
                <w:sz w:val="22"/>
                <w:szCs w:val="22"/>
              </w:rPr>
              <w:t>10</w:t>
            </w:r>
            <w:r w:rsidR="007C4C5F" w:rsidRPr="007C117A">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auto"/>
          </w:tcPr>
          <w:p w14:paraId="45092AC2" w14:textId="730BAD4C" w:rsidR="007C4C5F" w:rsidRPr="007C117A" w:rsidRDefault="007C4C5F" w:rsidP="006C6D18">
            <w:pPr>
              <w:shd w:val="clear" w:color="auto" w:fill="FFFFFF" w:themeFill="background1"/>
              <w:contextualSpacing/>
              <w:jc w:val="center"/>
              <w:rPr>
                <w:rFonts w:eastAsia="Calibri"/>
                <w:sz w:val="22"/>
                <w:szCs w:val="22"/>
              </w:rPr>
            </w:pPr>
            <w:r>
              <w:rPr>
                <w:rFonts w:eastAsia="Calibri"/>
                <w:sz w:val="22"/>
                <w:szCs w:val="22"/>
              </w:rPr>
              <w:t>18</w:t>
            </w:r>
            <w:r w:rsidRPr="007C117A">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0BBA392F" w14:textId="77777777" w:rsidR="007C4C5F" w:rsidRPr="007C117A" w:rsidRDefault="007C4C5F" w:rsidP="006C6D18">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02307859" w14:textId="77777777" w:rsidR="007C4C5F" w:rsidRPr="007C117A" w:rsidRDefault="007C4C5F" w:rsidP="006C6D18">
            <w:pPr>
              <w:shd w:val="clear" w:color="auto" w:fill="FFFFFF" w:themeFill="background1"/>
              <w:contextualSpacing/>
              <w:rPr>
                <w:rFonts w:eastAsia="Calibri"/>
                <w:color w:val="000000"/>
                <w:sz w:val="22"/>
                <w:szCs w:val="22"/>
              </w:rPr>
            </w:pPr>
            <w:r w:rsidRPr="007C117A">
              <w:rPr>
                <w:rFonts w:eastAsia="Calibri"/>
                <w:color w:val="000000"/>
                <w:sz w:val="22"/>
                <w:szCs w:val="22"/>
              </w:rPr>
              <w:t>Мешок,</w:t>
            </w:r>
            <w:r>
              <w:rPr>
                <w:rFonts w:eastAsia="Calibri"/>
                <w:color w:val="000000"/>
                <w:sz w:val="22"/>
                <w:szCs w:val="22"/>
              </w:rPr>
              <w:t xml:space="preserve"> в соответствии с</w:t>
            </w:r>
            <w:r w:rsidRPr="007C117A">
              <w:rPr>
                <w:rFonts w:eastAsia="Calibri"/>
                <w:color w:val="000000"/>
                <w:sz w:val="22"/>
                <w:szCs w:val="22"/>
              </w:rPr>
              <w:t xml:space="preserve"> ГОСТ 26791-</w:t>
            </w:r>
            <w:r>
              <w:rPr>
                <w:rFonts w:eastAsia="Calibri"/>
                <w:color w:val="000000"/>
                <w:sz w:val="22"/>
                <w:szCs w:val="22"/>
              </w:rPr>
              <w:t>2018</w:t>
            </w:r>
            <w:r w:rsidRPr="007C117A">
              <w:rPr>
                <w:rFonts w:eastAsia="Calibri"/>
                <w:color w:val="000000"/>
                <w:sz w:val="22"/>
                <w:szCs w:val="22"/>
              </w:rPr>
              <w:t xml:space="preserve"> </w:t>
            </w:r>
            <w:r>
              <w:rPr>
                <w:rFonts w:eastAsia="Calibri"/>
                <w:color w:val="000000"/>
                <w:sz w:val="22"/>
                <w:szCs w:val="22"/>
              </w:rPr>
              <w:t>«</w:t>
            </w:r>
            <w:r w:rsidRPr="007C117A">
              <w:rPr>
                <w:rFonts w:eastAsia="Calibri"/>
                <w:color w:val="000000"/>
                <w:sz w:val="22"/>
                <w:szCs w:val="22"/>
              </w:rPr>
              <w:t xml:space="preserve">Продукты переработки зерна. Упаковка, маркировка, транспортирование и хранение </w:t>
            </w:r>
            <w:r>
              <w:rPr>
                <w:rFonts w:eastAsia="Calibri"/>
                <w:color w:val="000000"/>
                <w:sz w:val="22"/>
                <w:szCs w:val="22"/>
              </w:rPr>
              <w:t>»</w:t>
            </w:r>
          </w:p>
        </w:tc>
        <w:tc>
          <w:tcPr>
            <w:tcW w:w="2443" w:type="dxa"/>
            <w:gridSpan w:val="3"/>
            <w:tcBorders>
              <w:top w:val="single" w:sz="4" w:space="0" w:color="auto"/>
              <w:left w:val="single" w:sz="4" w:space="0" w:color="auto"/>
              <w:right w:val="single" w:sz="4" w:space="0" w:color="auto"/>
            </w:tcBorders>
            <w:shd w:val="clear" w:color="auto" w:fill="auto"/>
          </w:tcPr>
          <w:p w14:paraId="1885B19F" w14:textId="77777777" w:rsidR="007C4C5F" w:rsidRPr="007C117A" w:rsidRDefault="007C4C5F" w:rsidP="006C6D18">
            <w:pPr>
              <w:shd w:val="clear" w:color="auto" w:fill="FFFFFF" w:themeFill="background1"/>
              <w:contextualSpacing/>
              <w:rPr>
                <w:rFonts w:eastAsia="Calibri"/>
                <w:sz w:val="22"/>
                <w:szCs w:val="22"/>
              </w:rPr>
            </w:pPr>
            <w:r>
              <w:rPr>
                <w:rFonts w:eastAsia="Calibri"/>
                <w:sz w:val="22"/>
                <w:szCs w:val="22"/>
              </w:rPr>
              <w:t xml:space="preserve">не менее 1 кг и </w:t>
            </w:r>
            <w:r w:rsidRPr="007C117A">
              <w:rPr>
                <w:rFonts w:eastAsia="Calibri"/>
                <w:sz w:val="22"/>
                <w:szCs w:val="22"/>
              </w:rPr>
              <w:t xml:space="preserve">не более </w:t>
            </w:r>
            <w:r>
              <w:rPr>
                <w:rFonts w:eastAsia="Calibri"/>
                <w:sz w:val="22"/>
                <w:szCs w:val="22"/>
              </w:rPr>
              <w:t>2</w:t>
            </w:r>
            <w:r w:rsidRPr="007C117A">
              <w:rPr>
                <w:rFonts w:eastAsia="Calibri"/>
                <w:sz w:val="22"/>
                <w:szCs w:val="22"/>
              </w:rPr>
              <w:t xml:space="preserve"> кг</w:t>
            </w:r>
          </w:p>
        </w:tc>
      </w:tr>
      <w:tr w:rsidR="007C4C5F" w:rsidRPr="007C117A" w14:paraId="778C2674"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7B0C955" w14:textId="77777777" w:rsidR="007C4C5F" w:rsidRPr="007C117A" w:rsidRDefault="007C4C5F"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428AFBA" w14:textId="77777777" w:rsidR="007C4C5F" w:rsidRPr="007C117A" w:rsidRDefault="007C4C5F" w:rsidP="006C6D18">
            <w:pPr>
              <w:shd w:val="clear" w:color="auto" w:fill="FFFFFF" w:themeFill="background1"/>
              <w:contextualSpacing/>
              <w:rPr>
                <w:rFonts w:eastAsia="Calibri"/>
                <w:b/>
                <w:bCs/>
                <w:color w:val="000000"/>
                <w:sz w:val="22"/>
                <w:szCs w:val="22"/>
              </w:rPr>
            </w:pPr>
          </w:p>
        </w:tc>
        <w:tc>
          <w:tcPr>
            <w:tcW w:w="995" w:type="dxa"/>
            <w:gridSpan w:val="2"/>
            <w:vMerge/>
            <w:tcBorders>
              <w:left w:val="single" w:sz="4" w:space="0" w:color="auto"/>
              <w:right w:val="single" w:sz="4" w:space="0" w:color="auto"/>
            </w:tcBorders>
            <w:shd w:val="clear" w:color="auto" w:fill="auto"/>
          </w:tcPr>
          <w:p w14:paraId="27EA30FD" w14:textId="77777777" w:rsidR="007C4C5F" w:rsidRPr="007C117A" w:rsidRDefault="007C4C5F" w:rsidP="006C6D18">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5E661926" w14:textId="220432EC" w:rsidR="007C4C5F" w:rsidRPr="007C117A" w:rsidRDefault="007C4C5F" w:rsidP="006C6D18">
            <w:pPr>
              <w:shd w:val="clear" w:color="auto" w:fill="FFFFFF" w:themeFill="background1"/>
              <w:contextualSpacing/>
              <w:jc w:val="center"/>
              <w:rPr>
                <w:rFonts w:eastAsia="Calibri"/>
                <w:sz w:val="22"/>
                <w:szCs w:val="22"/>
              </w:rPr>
            </w:pPr>
            <w:r>
              <w:rPr>
                <w:rFonts w:eastAsia="Calibri"/>
                <w:sz w:val="22"/>
                <w:szCs w:val="22"/>
              </w:rPr>
              <w:t>18</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0DDFAC56" w14:textId="77777777" w:rsidR="007C4C5F" w:rsidRPr="007C117A" w:rsidRDefault="007C4C5F" w:rsidP="006C6D18">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58E31770" w14:textId="77777777" w:rsidR="007C4C5F" w:rsidRPr="007C117A" w:rsidRDefault="007C4C5F" w:rsidP="006C6D18">
            <w:pPr>
              <w:shd w:val="clear" w:color="auto" w:fill="FFFFFF" w:themeFill="background1"/>
              <w:contextualSpacing/>
              <w:rPr>
                <w:rFonts w:eastAsia="Calibri"/>
                <w:color w:val="000000"/>
                <w:sz w:val="22"/>
                <w:szCs w:val="22"/>
              </w:rPr>
            </w:pPr>
            <w:r w:rsidRPr="007C117A">
              <w:rPr>
                <w:rFonts w:eastAsia="Calibri"/>
                <w:color w:val="000000"/>
                <w:sz w:val="22"/>
                <w:szCs w:val="22"/>
              </w:rPr>
              <w:t xml:space="preserve">ГОСТ Р </w:t>
            </w:r>
            <w:r>
              <w:rPr>
                <w:rFonts w:eastAsia="Calibri"/>
                <w:color w:val="000000"/>
                <w:sz w:val="22"/>
                <w:szCs w:val="22"/>
              </w:rPr>
              <w:t>26574-2017</w:t>
            </w:r>
            <w:r w:rsidRPr="007C117A">
              <w:rPr>
                <w:rFonts w:eastAsia="Calibri"/>
                <w:color w:val="000000"/>
                <w:sz w:val="22"/>
                <w:szCs w:val="22"/>
              </w:rPr>
              <w:t>. Мука пшеничная.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1B07065F" w14:textId="77777777" w:rsidR="007C4C5F" w:rsidRPr="007C117A" w:rsidRDefault="007C4C5F" w:rsidP="006C6D18">
            <w:pPr>
              <w:shd w:val="clear" w:color="auto" w:fill="FFFFFF" w:themeFill="background1"/>
              <w:contextualSpacing/>
              <w:rPr>
                <w:rFonts w:eastAsia="Calibri"/>
                <w:sz w:val="22"/>
                <w:szCs w:val="22"/>
              </w:rPr>
            </w:pPr>
          </w:p>
        </w:tc>
      </w:tr>
      <w:tr w:rsidR="007C4C5F" w:rsidRPr="00E8694E" w14:paraId="74D1EE18"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56AC15F8" w14:textId="77777777" w:rsidR="007C4C5F" w:rsidRPr="007C117A" w:rsidRDefault="007C4C5F"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22D39F3E" w14:textId="77777777" w:rsidR="007C4C5F" w:rsidRPr="00E8694E" w:rsidRDefault="007C4C5F" w:rsidP="006C6D18">
            <w:r w:rsidRPr="00E8694E">
              <w:t>Мука пшеничная</w:t>
            </w:r>
            <w:r w:rsidRPr="00AA1607">
              <w:t xml:space="preserve"> высший сорт</w:t>
            </w:r>
          </w:p>
          <w:p w14:paraId="2B90C054" w14:textId="77777777" w:rsidR="007C4C5F" w:rsidRPr="00E8694E" w:rsidRDefault="007C4C5F" w:rsidP="006C6D18"/>
        </w:tc>
        <w:tc>
          <w:tcPr>
            <w:tcW w:w="995" w:type="dxa"/>
            <w:gridSpan w:val="2"/>
            <w:vMerge w:val="restart"/>
            <w:tcBorders>
              <w:left w:val="single" w:sz="4" w:space="0" w:color="auto"/>
              <w:right w:val="single" w:sz="4" w:space="0" w:color="auto"/>
            </w:tcBorders>
            <w:shd w:val="clear" w:color="auto" w:fill="auto"/>
          </w:tcPr>
          <w:p w14:paraId="6B2F0FD5" w14:textId="154F51B8" w:rsidR="007C4C5F" w:rsidRPr="00E8694E" w:rsidRDefault="001304BA" w:rsidP="006C6D18">
            <w:pPr>
              <w:jc w:val="center"/>
            </w:pPr>
            <w:r>
              <w:t>26</w:t>
            </w:r>
            <w:r w:rsidR="007C4C5F">
              <w:t>00</w:t>
            </w:r>
            <w:r w:rsidR="007C4C5F" w:rsidRPr="00E8694E">
              <w:t xml:space="preserve"> кг</w:t>
            </w:r>
          </w:p>
          <w:p w14:paraId="077F5CDD" w14:textId="77777777" w:rsidR="007C4C5F" w:rsidRPr="00E8694E" w:rsidRDefault="007C4C5F" w:rsidP="006C6D18">
            <w:pPr>
              <w:jc w:val="center"/>
            </w:pPr>
          </w:p>
        </w:tc>
        <w:tc>
          <w:tcPr>
            <w:tcW w:w="815" w:type="dxa"/>
            <w:tcBorders>
              <w:top w:val="single" w:sz="4" w:space="0" w:color="auto"/>
              <w:left w:val="single" w:sz="4" w:space="0" w:color="auto"/>
              <w:right w:val="single" w:sz="4" w:space="0" w:color="auto"/>
            </w:tcBorders>
            <w:shd w:val="clear" w:color="auto" w:fill="auto"/>
          </w:tcPr>
          <w:p w14:paraId="3C1A2EC7" w14:textId="3EF2227D" w:rsidR="007C4C5F" w:rsidRPr="00E8694E" w:rsidRDefault="007C4C5F" w:rsidP="006C6D18">
            <w:pPr>
              <w:jc w:val="center"/>
            </w:pPr>
            <w:r>
              <w:t>19</w:t>
            </w:r>
            <w:r w:rsidRPr="00E8694E">
              <w:t>.1</w:t>
            </w:r>
          </w:p>
        </w:tc>
        <w:tc>
          <w:tcPr>
            <w:tcW w:w="2305" w:type="dxa"/>
            <w:gridSpan w:val="3"/>
            <w:tcBorders>
              <w:top w:val="single" w:sz="4" w:space="0" w:color="auto"/>
              <w:left w:val="single" w:sz="4" w:space="0" w:color="auto"/>
              <w:right w:val="single" w:sz="4" w:space="0" w:color="auto"/>
            </w:tcBorders>
            <w:shd w:val="clear" w:color="auto" w:fill="auto"/>
          </w:tcPr>
          <w:p w14:paraId="53814D60" w14:textId="77777777" w:rsidR="007C4C5F" w:rsidRPr="00E8694E" w:rsidRDefault="007C4C5F" w:rsidP="006C6D18">
            <w:r w:rsidRPr="00E8694E">
              <w:t>Упаковка</w:t>
            </w:r>
          </w:p>
        </w:tc>
        <w:tc>
          <w:tcPr>
            <w:tcW w:w="6517" w:type="dxa"/>
            <w:gridSpan w:val="2"/>
            <w:tcBorders>
              <w:top w:val="single" w:sz="4" w:space="0" w:color="auto"/>
              <w:left w:val="single" w:sz="4" w:space="0" w:color="auto"/>
              <w:right w:val="single" w:sz="4" w:space="0" w:color="auto"/>
            </w:tcBorders>
            <w:shd w:val="clear" w:color="auto" w:fill="auto"/>
          </w:tcPr>
          <w:p w14:paraId="228247D9" w14:textId="77777777" w:rsidR="007C4C5F" w:rsidRPr="00E8694E" w:rsidRDefault="007C4C5F" w:rsidP="006C6D18">
            <w:r w:rsidRPr="00E8694E">
              <w:t>Мешок, в соответствии с ГОСТ 26791-</w:t>
            </w:r>
            <w:r>
              <w:t>2018</w:t>
            </w:r>
            <w:r w:rsidRPr="00E8694E">
              <w:t xml:space="preserve"> «Продукты переработки зерна. Упаковка, маркировка, транспортирование и хранение»</w:t>
            </w:r>
          </w:p>
        </w:tc>
        <w:tc>
          <w:tcPr>
            <w:tcW w:w="2443" w:type="dxa"/>
            <w:gridSpan w:val="3"/>
            <w:tcBorders>
              <w:top w:val="single" w:sz="4" w:space="0" w:color="auto"/>
              <w:left w:val="single" w:sz="4" w:space="0" w:color="auto"/>
              <w:right w:val="single" w:sz="4" w:space="0" w:color="auto"/>
            </w:tcBorders>
            <w:shd w:val="clear" w:color="auto" w:fill="auto"/>
          </w:tcPr>
          <w:p w14:paraId="7B0B1FDA" w14:textId="77777777" w:rsidR="007C4C5F" w:rsidRPr="00E8694E" w:rsidRDefault="007C4C5F" w:rsidP="006C6D18">
            <w:r w:rsidRPr="001D0A3A">
              <w:t xml:space="preserve">не менее </w:t>
            </w:r>
            <w:r>
              <w:t>25</w:t>
            </w:r>
            <w:r w:rsidRPr="001D0A3A">
              <w:t xml:space="preserve"> кг </w:t>
            </w:r>
            <w:r>
              <w:t xml:space="preserve">и </w:t>
            </w:r>
            <w:r w:rsidRPr="00E8694E">
              <w:t>не более 5</w:t>
            </w:r>
            <w:r>
              <w:t>0</w:t>
            </w:r>
            <w:r w:rsidRPr="00E8694E">
              <w:t xml:space="preserve"> кг</w:t>
            </w:r>
          </w:p>
        </w:tc>
      </w:tr>
      <w:tr w:rsidR="007C4C5F" w:rsidRPr="007C117A" w14:paraId="275E9876"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34A81152" w14:textId="77777777" w:rsidR="007C4C5F" w:rsidRPr="007C117A" w:rsidRDefault="007C4C5F" w:rsidP="006C6D18">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2EAD4158" w14:textId="77777777" w:rsidR="007C4C5F" w:rsidRPr="007C117A" w:rsidRDefault="007C4C5F" w:rsidP="006C6D18">
            <w:pPr>
              <w:shd w:val="clear" w:color="auto" w:fill="FFFFFF" w:themeFill="background1"/>
              <w:contextualSpacing/>
              <w:rPr>
                <w:rFonts w:eastAsia="Calibri"/>
                <w:b/>
                <w:bCs/>
                <w:color w:val="000000"/>
                <w:sz w:val="22"/>
                <w:szCs w:val="22"/>
              </w:rPr>
            </w:pPr>
          </w:p>
        </w:tc>
        <w:tc>
          <w:tcPr>
            <w:tcW w:w="995" w:type="dxa"/>
            <w:gridSpan w:val="2"/>
            <w:vMerge/>
            <w:tcBorders>
              <w:left w:val="single" w:sz="4" w:space="0" w:color="auto"/>
              <w:right w:val="single" w:sz="4" w:space="0" w:color="auto"/>
            </w:tcBorders>
            <w:shd w:val="clear" w:color="auto" w:fill="auto"/>
          </w:tcPr>
          <w:p w14:paraId="47B09C8B" w14:textId="77777777" w:rsidR="007C4C5F" w:rsidRPr="007C117A" w:rsidRDefault="007C4C5F" w:rsidP="006C6D18">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5D725696" w14:textId="349EE802" w:rsidR="007C4C5F" w:rsidRPr="007C117A" w:rsidRDefault="007C4C5F" w:rsidP="006C6D18">
            <w:pPr>
              <w:shd w:val="clear" w:color="auto" w:fill="FFFFFF" w:themeFill="background1"/>
              <w:contextualSpacing/>
              <w:jc w:val="center"/>
              <w:rPr>
                <w:rFonts w:eastAsia="Calibri"/>
                <w:sz w:val="22"/>
                <w:szCs w:val="22"/>
              </w:rPr>
            </w:pPr>
            <w:r>
              <w:t>19</w:t>
            </w:r>
            <w:r w:rsidRPr="00E8694E">
              <w:t>.2</w:t>
            </w:r>
          </w:p>
        </w:tc>
        <w:tc>
          <w:tcPr>
            <w:tcW w:w="2305" w:type="dxa"/>
            <w:gridSpan w:val="3"/>
            <w:tcBorders>
              <w:top w:val="single" w:sz="4" w:space="0" w:color="auto"/>
              <w:left w:val="single" w:sz="4" w:space="0" w:color="auto"/>
              <w:right w:val="single" w:sz="4" w:space="0" w:color="auto"/>
            </w:tcBorders>
            <w:shd w:val="clear" w:color="auto" w:fill="auto"/>
          </w:tcPr>
          <w:p w14:paraId="0670AD62" w14:textId="77777777" w:rsidR="007C4C5F" w:rsidRPr="007C117A" w:rsidRDefault="007C4C5F" w:rsidP="006C6D18">
            <w:pPr>
              <w:shd w:val="clear" w:color="auto" w:fill="FFFFFF" w:themeFill="background1"/>
              <w:contextualSpacing/>
              <w:rPr>
                <w:rFonts w:eastAsia="Calibri"/>
                <w:sz w:val="22"/>
                <w:szCs w:val="22"/>
              </w:rPr>
            </w:pPr>
            <w:r w:rsidRPr="00E8694E">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2BB849DE" w14:textId="77777777" w:rsidR="007C4C5F" w:rsidRPr="007C117A" w:rsidRDefault="007C4C5F" w:rsidP="006C6D18">
            <w:pPr>
              <w:shd w:val="clear" w:color="auto" w:fill="FFFFFF" w:themeFill="background1"/>
              <w:contextualSpacing/>
              <w:rPr>
                <w:rFonts w:eastAsia="Calibri"/>
                <w:color w:val="000000"/>
                <w:sz w:val="22"/>
                <w:szCs w:val="22"/>
              </w:rPr>
            </w:pPr>
            <w:r w:rsidRPr="00E8694E">
              <w:t xml:space="preserve">ГОСТ Р </w:t>
            </w:r>
            <w:r>
              <w:t>26574-2017</w:t>
            </w:r>
            <w:r w:rsidRPr="00E8694E">
              <w:t>. Мука пшеничная.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57F68524" w14:textId="77777777" w:rsidR="007C4C5F" w:rsidRPr="007C117A" w:rsidRDefault="007C4C5F" w:rsidP="006C6D18">
            <w:pPr>
              <w:shd w:val="clear" w:color="auto" w:fill="FFFFFF" w:themeFill="background1"/>
              <w:contextualSpacing/>
              <w:rPr>
                <w:rFonts w:eastAsia="Calibri"/>
                <w:sz w:val="22"/>
                <w:szCs w:val="22"/>
              </w:rPr>
            </w:pPr>
          </w:p>
        </w:tc>
      </w:tr>
      <w:tr w:rsidR="007C4C5F" w:rsidRPr="00922CE3" w14:paraId="6D0E7661" w14:textId="77777777" w:rsidTr="001C5E95">
        <w:trPr>
          <w:gridBefore w:val="1"/>
          <w:gridAfter w:val="1"/>
          <w:wBefore w:w="34" w:type="dxa"/>
          <w:wAfter w:w="34" w:type="dxa"/>
          <w:trHeight w:val="20"/>
        </w:trPr>
        <w:tc>
          <w:tcPr>
            <w:tcW w:w="534" w:type="dxa"/>
            <w:vMerge w:val="restart"/>
            <w:tcBorders>
              <w:left w:val="single" w:sz="4" w:space="0" w:color="auto"/>
              <w:right w:val="single" w:sz="4" w:space="0" w:color="auto"/>
            </w:tcBorders>
            <w:shd w:val="clear" w:color="auto" w:fill="auto"/>
          </w:tcPr>
          <w:p w14:paraId="621CC595" w14:textId="77777777" w:rsidR="007C4C5F" w:rsidRPr="002676DB" w:rsidRDefault="007C4C5F" w:rsidP="007C4C5F">
            <w:pPr>
              <w:pStyle w:val="afe"/>
              <w:numPr>
                <w:ilvl w:val="0"/>
                <w:numId w:val="36"/>
              </w:numPr>
              <w:shd w:val="clear" w:color="auto" w:fill="FFFFFF" w:themeFill="background1"/>
              <w:ind w:left="0" w:firstLine="0"/>
              <w:contextualSpacing/>
              <w:rPr>
                <w:rFonts w:eastAsia="Calibri"/>
              </w:rPr>
            </w:pPr>
          </w:p>
        </w:tc>
        <w:tc>
          <w:tcPr>
            <w:tcW w:w="2442" w:type="dxa"/>
            <w:gridSpan w:val="3"/>
            <w:vMerge w:val="restart"/>
            <w:tcBorders>
              <w:left w:val="single" w:sz="4" w:space="0" w:color="auto"/>
              <w:right w:val="single" w:sz="4" w:space="0" w:color="auto"/>
            </w:tcBorders>
            <w:shd w:val="clear" w:color="auto" w:fill="auto"/>
          </w:tcPr>
          <w:p w14:paraId="04D4D23A" w14:textId="77777777" w:rsidR="007C4C5F" w:rsidRPr="00684976" w:rsidRDefault="007C4C5F" w:rsidP="006C6D18">
            <w:pPr>
              <w:shd w:val="clear" w:color="auto" w:fill="FFFFFF" w:themeFill="background1"/>
              <w:contextualSpacing/>
              <w:rPr>
                <w:rFonts w:eastAsia="Calibri"/>
                <w:bCs/>
                <w:color w:val="000000"/>
              </w:rPr>
            </w:pPr>
            <w:r>
              <w:rPr>
                <w:rFonts w:eastAsia="Calibri"/>
                <w:bCs/>
                <w:color w:val="000000"/>
                <w:sz w:val="22"/>
                <w:szCs w:val="22"/>
              </w:rPr>
              <w:t>Сахар-песок</w:t>
            </w:r>
          </w:p>
        </w:tc>
        <w:tc>
          <w:tcPr>
            <w:tcW w:w="995" w:type="dxa"/>
            <w:gridSpan w:val="2"/>
            <w:vMerge w:val="restart"/>
            <w:tcBorders>
              <w:left w:val="single" w:sz="4" w:space="0" w:color="auto"/>
              <w:right w:val="single" w:sz="4" w:space="0" w:color="auto"/>
            </w:tcBorders>
            <w:shd w:val="clear" w:color="auto" w:fill="auto"/>
          </w:tcPr>
          <w:p w14:paraId="7391C087" w14:textId="707E5B34" w:rsidR="007C4C5F" w:rsidRPr="00922CE3" w:rsidRDefault="001304BA" w:rsidP="006A7D0F">
            <w:pPr>
              <w:shd w:val="clear" w:color="auto" w:fill="FFFFFF" w:themeFill="background1"/>
              <w:contextualSpacing/>
              <w:jc w:val="center"/>
              <w:rPr>
                <w:rFonts w:eastAsia="Calibri"/>
              </w:rPr>
            </w:pPr>
            <w:r>
              <w:rPr>
                <w:rFonts w:eastAsia="Calibri"/>
                <w:sz w:val="22"/>
                <w:szCs w:val="22"/>
              </w:rPr>
              <w:t>33</w:t>
            </w:r>
            <w:r w:rsidR="007C4C5F">
              <w:rPr>
                <w:rFonts w:eastAsia="Calibri"/>
                <w:sz w:val="22"/>
                <w:szCs w:val="22"/>
              </w:rPr>
              <w:t>00</w:t>
            </w:r>
            <w:r w:rsidR="007C4C5F" w:rsidRPr="00922CE3">
              <w:rPr>
                <w:rFonts w:eastAsia="Calibri"/>
                <w:sz w:val="22"/>
                <w:szCs w:val="22"/>
              </w:rPr>
              <w:t xml:space="preserve"> кг</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14:paraId="3993E37E" w14:textId="6ACCD0E1" w:rsidR="007C4C5F" w:rsidRPr="00922CE3" w:rsidRDefault="007C4C5F" w:rsidP="006C6D18">
            <w:pPr>
              <w:shd w:val="clear" w:color="auto" w:fill="FFFFFF" w:themeFill="background1"/>
              <w:contextualSpacing/>
              <w:jc w:val="center"/>
              <w:rPr>
                <w:rFonts w:eastAsia="Calibri"/>
              </w:rPr>
            </w:pPr>
            <w:r>
              <w:rPr>
                <w:rFonts w:eastAsia="Calibri"/>
                <w:sz w:val="22"/>
                <w:szCs w:val="22"/>
              </w:rPr>
              <w:t>20</w:t>
            </w:r>
            <w:r w:rsidRPr="00922CE3">
              <w:rPr>
                <w:rFonts w:eastAsia="Calibri"/>
                <w:sz w:val="22"/>
                <w:szCs w:val="22"/>
              </w:rPr>
              <w:t>.1</w:t>
            </w:r>
          </w:p>
        </w:tc>
        <w:tc>
          <w:tcPr>
            <w:tcW w:w="2269" w:type="dxa"/>
            <w:gridSpan w:val="2"/>
            <w:tcBorders>
              <w:top w:val="single" w:sz="4" w:space="0" w:color="auto"/>
              <w:left w:val="single" w:sz="4" w:space="0" w:color="auto"/>
              <w:bottom w:val="single" w:sz="4" w:space="0" w:color="auto"/>
              <w:right w:val="single" w:sz="4" w:space="0" w:color="auto"/>
            </w:tcBorders>
            <w:shd w:val="clear" w:color="auto" w:fill="auto"/>
          </w:tcPr>
          <w:p w14:paraId="798B3AB4" w14:textId="77777777" w:rsidR="007C4C5F" w:rsidRPr="00922CE3" w:rsidRDefault="007C4C5F" w:rsidP="006C6D18">
            <w:pPr>
              <w:shd w:val="clear" w:color="auto" w:fill="FFFFFF" w:themeFill="background1"/>
              <w:contextualSpacing/>
              <w:rPr>
                <w:rFonts w:eastAsia="Calibri"/>
              </w:rPr>
            </w:pPr>
            <w:r w:rsidRPr="00922CE3">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D57F4BD" w14:textId="77777777" w:rsidR="007C4C5F" w:rsidRPr="00922CE3" w:rsidRDefault="007C4C5F" w:rsidP="006C6D18">
            <w:pPr>
              <w:shd w:val="clear" w:color="auto" w:fill="FFFFFF" w:themeFill="background1"/>
              <w:contextualSpacing/>
              <w:rPr>
                <w:rFonts w:eastAsia="Calibri"/>
                <w:color w:val="000000"/>
              </w:rPr>
            </w:pPr>
            <w:r>
              <w:rPr>
                <w:rFonts w:eastAsia="Calibri"/>
                <w:color w:val="000000"/>
                <w:sz w:val="22"/>
                <w:szCs w:val="22"/>
              </w:rPr>
              <w:t xml:space="preserve">В соответствии с </w:t>
            </w:r>
            <w:r w:rsidRPr="003B7B1C">
              <w:rPr>
                <w:rFonts w:eastAsia="Calibri"/>
                <w:color w:val="000000"/>
                <w:sz w:val="22"/>
                <w:szCs w:val="22"/>
              </w:rPr>
              <w:t xml:space="preserve">ГОСТ 32522-2013 </w:t>
            </w:r>
            <w:r>
              <w:rPr>
                <w:rFonts w:eastAsia="Calibri"/>
                <w:color w:val="000000"/>
                <w:sz w:val="22"/>
                <w:szCs w:val="22"/>
              </w:rPr>
              <w:t>«</w:t>
            </w:r>
            <w:r w:rsidRPr="003B7B1C">
              <w:rPr>
                <w:rFonts w:eastAsia="Calibri"/>
                <w:color w:val="000000"/>
                <w:sz w:val="22"/>
                <w:szCs w:val="22"/>
              </w:rPr>
              <w:t>Мешки тканые полипропиленовые. Общие технические условия</w:t>
            </w:r>
            <w:r>
              <w:rPr>
                <w:rFonts w:eastAsia="Calibri"/>
                <w:color w:val="000000"/>
                <w:sz w:val="22"/>
                <w:szCs w:val="22"/>
              </w:rPr>
              <w:t>»</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tcPr>
          <w:p w14:paraId="6254DF7C" w14:textId="77777777" w:rsidR="007C4C5F" w:rsidRPr="00922CE3" w:rsidRDefault="007C4C5F" w:rsidP="006C6D18">
            <w:pPr>
              <w:shd w:val="clear" w:color="auto" w:fill="FFFFFF" w:themeFill="background1"/>
              <w:contextualSpacing/>
              <w:rPr>
                <w:rFonts w:eastAsia="Calibri"/>
              </w:rPr>
            </w:pPr>
            <w:r>
              <w:rPr>
                <w:rFonts w:eastAsia="Calibri"/>
                <w:sz w:val="22"/>
                <w:szCs w:val="22"/>
              </w:rPr>
              <w:t>н</w:t>
            </w:r>
            <w:r w:rsidRPr="007C2422">
              <w:rPr>
                <w:rFonts w:eastAsia="Calibri"/>
                <w:sz w:val="22"/>
                <w:szCs w:val="22"/>
              </w:rPr>
              <w:t xml:space="preserve">е менее </w:t>
            </w:r>
            <w:r>
              <w:rPr>
                <w:rFonts w:eastAsia="Calibri"/>
                <w:sz w:val="22"/>
                <w:szCs w:val="22"/>
              </w:rPr>
              <w:t>2</w:t>
            </w:r>
            <w:r w:rsidRPr="007C2422">
              <w:rPr>
                <w:rFonts w:eastAsia="Calibri"/>
                <w:sz w:val="22"/>
                <w:szCs w:val="22"/>
              </w:rPr>
              <w:t xml:space="preserve">5 кг </w:t>
            </w:r>
            <w:r>
              <w:rPr>
                <w:rFonts w:eastAsia="Calibri"/>
                <w:sz w:val="22"/>
                <w:szCs w:val="22"/>
              </w:rPr>
              <w:t>и не более 50</w:t>
            </w:r>
            <w:r w:rsidRPr="00922CE3">
              <w:rPr>
                <w:rFonts w:eastAsia="Calibri"/>
                <w:sz w:val="22"/>
                <w:szCs w:val="22"/>
              </w:rPr>
              <w:t xml:space="preserve"> кг</w:t>
            </w:r>
          </w:p>
        </w:tc>
      </w:tr>
      <w:tr w:rsidR="007C4C5F" w:rsidRPr="00922CE3" w14:paraId="7515283B" w14:textId="77777777" w:rsidTr="001C5E95">
        <w:trPr>
          <w:gridBefore w:val="1"/>
          <w:gridAfter w:val="1"/>
          <w:wBefore w:w="34" w:type="dxa"/>
          <w:wAfter w:w="34" w:type="dxa"/>
          <w:trHeight w:val="20"/>
        </w:trPr>
        <w:tc>
          <w:tcPr>
            <w:tcW w:w="534" w:type="dxa"/>
            <w:vMerge/>
            <w:tcBorders>
              <w:left w:val="single" w:sz="4" w:space="0" w:color="auto"/>
              <w:right w:val="single" w:sz="4" w:space="0" w:color="auto"/>
            </w:tcBorders>
            <w:shd w:val="clear" w:color="auto" w:fill="auto"/>
          </w:tcPr>
          <w:p w14:paraId="5EE05B60" w14:textId="77777777" w:rsidR="007C4C5F" w:rsidRPr="002676DB" w:rsidRDefault="007C4C5F" w:rsidP="007C4C5F">
            <w:pPr>
              <w:pStyle w:val="afe"/>
              <w:numPr>
                <w:ilvl w:val="0"/>
                <w:numId w:val="36"/>
              </w:numPr>
              <w:shd w:val="clear" w:color="auto" w:fill="FFFFFF" w:themeFill="background1"/>
              <w:ind w:left="0" w:firstLine="0"/>
              <w:contextualSpacing/>
              <w:rPr>
                <w:rFonts w:eastAsia="Calibri"/>
              </w:rPr>
            </w:pPr>
          </w:p>
        </w:tc>
        <w:tc>
          <w:tcPr>
            <w:tcW w:w="2442" w:type="dxa"/>
            <w:gridSpan w:val="3"/>
            <w:vMerge/>
            <w:tcBorders>
              <w:left w:val="single" w:sz="4" w:space="0" w:color="auto"/>
              <w:right w:val="single" w:sz="4" w:space="0" w:color="auto"/>
            </w:tcBorders>
            <w:shd w:val="clear" w:color="auto" w:fill="auto"/>
          </w:tcPr>
          <w:p w14:paraId="601E60B1" w14:textId="77777777" w:rsidR="007C4C5F" w:rsidRPr="00684976" w:rsidRDefault="007C4C5F" w:rsidP="006C6D18">
            <w:pPr>
              <w:shd w:val="clear" w:color="auto" w:fill="FFFFFF" w:themeFill="background1"/>
              <w:contextualSpacing/>
              <w:rPr>
                <w:rFonts w:eastAsia="Calibri"/>
              </w:rPr>
            </w:pPr>
          </w:p>
        </w:tc>
        <w:tc>
          <w:tcPr>
            <w:tcW w:w="995" w:type="dxa"/>
            <w:gridSpan w:val="2"/>
            <w:vMerge/>
            <w:tcBorders>
              <w:left w:val="single" w:sz="4" w:space="0" w:color="auto"/>
              <w:right w:val="single" w:sz="4" w:space="0" w:color="auto"/>
            </w:tcBorders>
            <w:shd w:val="clear" w:color="auto" w:fill="auto"/>
          </w:tcPr>
          <w:p w14:paraId="087058F2" w14:textId="77777777" w:rsidR="007C4C5F" w:rsidRPr="00922CE3" w:rsidRDefault="007C4C5F" w:rsidP="006C6D18">
            <w:pPr>
              <w:shd w:val="clear" w:color="auto" w:fill="FFFFFF" w:themeFill="background1"/>
              <w:contextualSpacing/>
              <w:jc w:val="center"/>
              <w:rPr>
                <w:rFonts w:eastAsia="Calibri"/>
              </w:rPr>
            </w:pP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14:paraId="5910EBF1" w14:textId="4DD4EA5E" w:rsidR="007C4C5F" w:rsidRPr="00922CE3" w:rsidRDefault="00874FC8" w:rsidP="00874FC8">
            <w:pPr>
              <w:shd w:val="clear" w:color="auto" w:fill="FFFFFF" w:themeFill="background1"/>
              <w:contextualSpacing/>
              <w:jc w:val="center"/>
              <w:rPr>
                <w:rFonts w:eastAsia="Calibri"/>
              </w:rPr>
            </w:pPr>
            <w:r>
              <w:rPr>
                <w:rFonts w:eastAsia="Calibri"/>
                <w:sz w:val="22"/>
                <w:szCs w:val="22"/>
              </w:rPr>
              <w:t>20</w:t>
            </w:r>
            <w:r w:rsidR="007C4C5F" w:rsidRPr="00922CE3">
              <w:rPr>
                <w:rFonts w:eastAsia="Calibri"/>
                <w:sz w:val="22"/>
                <w:szCs w:val="22"/>
              </w:rPr>
              <w:t>.2</w:t>
            </w:r>
          </w:p>
        </w:tc>
        <w:tc>
          <w:tcPr>
            <w:tcW w:w="2269" w:type="dxa"/>
            <w:gridSpan w:val="2"/>
            <w:tcBorders>
              <w:top w:val="single" w:sz="4" w:space="0" w:color="auto"/>
              <w:left w:val="single" w:sz="4" w:space="0" w:color="auto"/>
              <w:bottom w:val="single" w:sz="4" w:space="0" w:color="auto"/>
              <w:right w:val="single" w:sz="4" w:space="0" w:color="auto"/>
            </w:tcBorders>
            <w:shd w:val="clear" w:color="auto" w:fill="auto"/>
          </w:tcPr>
          <w:p w14:paraId="793866F2" w14:textId="77777777" w:rsidR="007C4C5F" w:rsidRPr="00922CE3" w:rsidRDefault="007C4C5F" w:rsidP="006C6D18">
            <w:pPr>
              <w:shd w:val="clear" w:color="auto" w:fill="FFFFFF" w:themeFill="background1"/>
              <w:contextualSpacing/>
              <w:rPr>
                <w:rFonts w:eastAsia="Calibri"/>
              </w:rPr>
            </w:pPr>
            <w:r w:rsidRPr="00922CE3">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03D24F6C" w14:textId="77777777" w:rsidR="007C4C5F" w:rsidRPr="00922CE3" w:rsidRDefault="007C4C5F" w:rsidP="006C6D18">
            <w:pPr>
              <w:shd w:val="clear" w:color="auto" w:fill="FFFFFF" w:themeFill="background1"/>
              <w:contextualSpacing/>
              <w:rPr>
                <w:rFonts w:eastAsia="Calibri"/>
                <w:color w:val="000000"/>
              </w:rPr>
            </w:pPr>
            <w:r w:rsidRPr="003B7B1C">
              <w:rPr>
                <w:rFonts w:eastAsia="Calibri"/>
                <w:color w:val="000000"/>
                <w:sz w:val="22"/>
                <w:szCs w:val="22"/>
              </w:rPr>
              <w:t>ГОСТ 33222-2015 Сахар белый. Технические условия</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tcPr>
          <w:p w14:paraId="363D9F4D" w14:textId="77777777" w:rsidR="007C4C5F" w:rsidRPr="00922CE3" w:rsidRDefault="007C4C5F" w:rsidP="006C6D18">
            <w:pPr>
              <w:shd w:val="clear" w:color="auto" w:fill="FFFFFF" w:themeFill="background1"/>
              <w:contextualSpacing/>
              <w:rPr>
                <w:rFonts w:eastAsia="Calibri"/>
              </w:rPr>
            </w:pPr>
          </w:p>
        </w:tc>
      </w:tr>
      <w:tr w:rsidR="00F71253" w:rsidRPr="00922CE3" w14:paraId="33C0A177" w14:textId="77777777" w:rsidTr="001C5E95">
        <w:trPr>
          <w:gridBefore w:val="1"/>
          <w:gridAfter w:val="1"/>
          <w:wBefore w:w="34" w:type="dxa"/>
          <w:wAfter w:w="34" w:type="dxa"/>
          <w:trHeight w:val="20"/>
        </w:trPr>
        <w:tc>
          <w:tcPr>
            <w:tcW w:w="534" w:type="dxa"/>
            <w:tcBorders>
              <w:left w:val="single" w:sz="4" w:space="0" w:color="auto"/>
              <w:right w:val="single" w:sz="4" w:space="0" w:color="auto"/>
            </w:tcBorders>
            <w:shd w:val="clear" w:color="auto" w:fill="auto"/>
          </w:tcPr>
          <w:p w14:paraId="080EB512" w14:textId="77777777" w:rsidR="00F71253" w:rsidRPr="002676DB" w:rsidRDefault="00F71253" w:rsidP="00782404">
            <w:pPr>
              <w:pStyle w:val="afe"/>
              <w:numPr>
                <w:ilvl w:val="0"/>
                <w:numId w:val="36"/>
              </w:numPr>
              <w:shd w:val="clear" w:color="auto" w:fill="FFFFFF" w:themeFill="background1"/>
              <w:ind w:left="0" w:firstLine="0"/>
              <w:contextualSpacing/>
              <w:rPr>
                <w:rFonts w:eastAsia="Calibri"/>
              </w:rPr>
            </w:pPr>
          </w:p>
        </w:tc>
        <w:tc>
          <w:tcPr>
            <w:tcW w:w="2442" w:type="dxa"/>
            <w:gridSpan w:val="3"/>
            <w:vMerge w:val="restart"/>
            <w:tcBorders>
              <w:left w:val="single" w:sz="4" w:space="0" w:color="auto"/>
              <w:right w:val="single" w:sz="4" w:space="0" w:color="auto"/>
            </w:tcBorders>
            <w:shd w:val="clear" w:color="auto" w:fill="auto"/>
          </w:tcPr>
          <w:p w14:paraId="37453009" w14:textId="05A16B26" w:rsidR="00F71253" w:rsidRPr="00684976" w:rsidRDefault="00F71253" w:rsidP="00782404">
            <w:pPr>
              <w:shd w:val="clear" w:color="auto" w:fill="FFFFFF" w:themeFill="background1"/>
              <w:contextualSpacing/>
              <w:rPr>
                <w:rFonts w:eastAsia="Calibri"/>
              </w:rPr>
            </w:pPr>
            <w:r>
              <w:rPr>
                <w:rFonts w:eastAsia="Calibri"/>
                <w:bCs/>
                <w:color w:val="000000"/>
                <w:sz w:val="22"/>
                <w:szCs w:val="22"/>
              </w:rPr>
              <w:t>Сахар-песок</w:t>
            </w:r>
          </w:p>
        </w:tc>
        <w:tc>
          <w:tcPr>
            <w:tcW w:w="995" w:type="dxa"/>
            <w:gridSpan w:val="2"/>
            <w:vMerge w:val="restart"/>
            <w:tcBorders>
              <w:left w:val="single" w:sz="4" w:space="0" w:color="auto"/>
              <w:right w:val="single" w:sz="4" w:space="0" w:color="auto"/>
            </w:tcBorders>
            <w:shd w:val="clear" w:color="auto" w:fill="auto"/>
          </w:tcPr>
          <w:p w14:paraId="74509A8E" w14:textId="7EC61C2B" w:rsidR="00F71253" w:rsidRPr="00922CE3" w:rsidRDefault="001C5E95" w:rsidP="00782404">
            <w:pPr>
              <w:shd w:val="clear" w:color="auto" w:fill="FFFFFF" w:themeFill="background1"/>
              <w:contextualSpacing/>
              <w:jc w:val="center"/>
              <w:rPr>
                <w:rFonts w:eastAsia="Calibri"/>
              </w:rPr>
            </w:pPr>
            <w:r>
              <w:rPr>
                <w:rFonts w:eastAsia="Calibri"/>
                <w:sz w:val="22"/>
                <w:szCs w:val="22"/>
              </w:rPr>
              <w:t>5</w:t>
            </w:r>
            <w:r w:rsidR="00F71253" w:rsidRPr="00922CE3">
              <w:rPr>
                <w:rFonts w:eastAsia="Calibri"/>
                <w:sz w:val="22"/>
                <w:szCs w:val="22"/>
              </w:rPr>
              <w:t xml:space="preserve"> кг</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14:paraId="53462D93" w14:textId="1ABC03C6" w:rsidR="00F71253" w:rsidRDefault="00F71253" w:rsidP="00782404">
            <w:pPr>
              <w:shd w:val="clear" w:color="auto" w:fill="FFFFFF" w:themeFill="background1"/>
              <w:contextualSpacing/>
              <w:jc w:val="center"/>
              <w:rPr>
                <w:rFonts w:eastAsia="Calibri"/>
                <w:sz w:val="22"/>
                <w:szCs w:val="22"/>
              </w:rPr>
            </w:pPr>
            <w:r>
              <w:rPr>
                <w:rFonts w:eastAsia="Calibri"/>
                <w:sz w:val="22"/>
                <w:szCs w:val="22"/>
              </w:rPr>
              <w:t>21</w:t>
            </w:r>
            <w:r w:rsidRPr="00922CE3">
              <w:rPr>
                <w:rFonts w:eastAsia="Calibri"/>
                <w:sz w:val="22"/>
                <w:szCs w:val="22"/>
              </w:rPr>
              <w:t>.1</w:t>
            </w:r>
          </w:p>
        </w:tc>
        <w:tc>
          <w:tcPr>
            <w:tcW w:w="2269" w:type="dxa"/>
            <w:gridSpan w:val="2"/>
            <w:tcBorders>
              <w:top w:val="single" w:sz="4" w:space="0" w:color="auto"/>
              <w:left w:val="single" w:sz="4" w:space="0" w:color="auto"/>
              <w:bottom w:val="single" w:sz="4" w:space="0" w:color="auto"/>
              <w:right w:val="single" w:sz="4" w:space="0" w:color="auto"/>
            </w:tcBorders>
            <w:shd w:val="clear" w:color="auto" w:fill="auto"/>
          </w:tcPr>
          <w:p w14:paraId="464F4122" w14:textId="26D877C6" w:rsidR="00F71253" w:rsidRPr="00922CE3" w:rsidRDefault="00F71253" w:rsidP="00782404">
            <w:pPr>
              <w:shd w:val="clear" w:color="auto" w:fill="FFFFFF" w:themeFill="background1"/>
              <w:contextualSpacing/>
              <w:rPr>
                <w:rFonts w:eastAsia="Calibri"/>
                <w:sz w:val="22"/>
                <w:szCs w:val="22"/>
              </w:rPr>
            </w:pPr>
            <w:r w:rsidRPr="00922CE3">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982A24C" w14:textId="52827DFF" w:rsidR="00F71253" w:rsidRPr="003B7B1C" w:rsidRDefault="00F71253" w:rsidP="00782404">
            <w:pPr>
              <w:shd w:val="clear" w:color="auto" w:fill="FFFFFF" w:themeFill="background1"/>
              <w:contextualSpacing/>
              <w:rPr>
                <w:rFonts w:eastAsia="Calibri"/>
                <w:color w:val="000000"/>
                <w:sz w:val="22"/>
                <w:szCs w:val="22"/>
              </w:rPr>
            </w:pPr>
            <w:r>
              <w:rPr>
                <w:rFonts w:eastAsia="Calibri"/>
                <w:color w:val="000000"/>
                <w:sz w:val="22"/>
                <w:szCs w:val="22"/>
              </w:rPr>
              <w:t xml:space="preserve">В соответствии с </w:t>
            </w:r>
            <w:r w:rsidRPr="003B7B1C">
              <w:rPr>
                <w:rFonts w:eastAsia="Calibri"/>
                <w:color w:val="000000"/>
                <w:sz w:val="22"/>
                <w:szCs w:val="22"/>
              </w:rPr>
              <w:t xml:space="preserve">ГОСТ </w:t>
            </w:r>
            <w:r w:rsidRPr="00F71253">
              <w:rPr>
                <w:rFonts w:eastAsia="Calibri"/>
                <w:color w:val="000000"/>
                <w:sz w:val="22"/>
                <w:szCs w:val="22"/>
              </w:rPr>
              <w:t xml:space="preserve">ГОСТ 33781-2016 </w:t>
            </w:r>
            <w:r>
              <w:rPr>
                <w:rFonts w:eastAsia="Calibri"/>
                <w:color w:val="000000"/>
                <w:sz w:val="22"/>
                <w:szCs w:val="22"/>
              </w:rPr>
              <w:t>«</w:t>
            </w:r>
            <w:r w:rsidRPr="00F71253">
              <w:rPr>
                <w:rFonts w:eastAsia="Calibri"/>
                <w:color w:val="000000"/>
                <w:sz w:val="22"/>
                <w:szCs w:val="22"/>
              </w:rPr>
              <w:t>Пачки из картона, бумаги и комбинированных материалов. Общие технические условия</w:t>
            </w:r>
            <w:r>
              <w:rPr>
                <w:rFonts w:eastAsia="Calibri"/>
                <w:color w:val="000000"/>
                <w:sz w:val="22"/>
                <w:szCs w:val="22"/>
              </w:rPr>
              <w:t>»</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tcPr>
          <w:p w14:paraId="53991B7E" w14:textId="38CE2570" w:rsidR="00F71253" w:rsidRPr="00922CE3" w:rsidRDefault="00F71253" w:rsidP="00782404">
            <w:pPr>
              <w:shd w:val="clear" w:color="auto" w:fill="FFFFFF" w:themeFill="background1"/>
              <w:contextualSpacing/>
              <w:rPr>
                <w:rFonts w:eastAsia="Calibri"/>
              </w:rPr>
            </w:pPr>
            <w:r>
              <w:rPr>
                <w:rFonts w:eastAsia="Calibri"/>
                <w:sz w:val="22"/>
                <w:szCs w:val="22"/>
              </w:rPr>
              <w:t>Не более 5кг</w:t>
            </w:r>
          </w:p>
        </w:tc>
      </w:tr>
      <w:tr w:rsidR="00F71253" w:rsidRPr="00922CE3" w14:paraId="49B189FA" w14:textId="77777777" w:rsidTr="001C5E95">
        <w:trPr>
          <w:gridBefore w:val="1"/>
          <w:gridAfter w:val="1"/>
          <w:wBefore w:w="34" w:type="dxa"/>
          <w:wAfter w:w="34" w:type="dxa"/>
          <w:trHeight w:val="20"/>
        </w:trPr>
        <w:tc>
          <w:tcPr>
            <w:tcW w:w="534" w:type="dxa"/>
            <w:tcBorders>
              <w:left w:val="single" w:sz="4" w:space="0" w:color="auto"/>
              <w:right w:val="single" w:sz="4" w:space="0" w:color="auto"/>
            </w:tcBorders>
            <w:shd w:val="clear" w:color="auto" w:fill="auto"/>
          </w:tcPr>
          <w:p w14:paraId="2977A98B" w14:textId="77777777" w:rsidR="00F71253" w:rsidRPr="00782404" w:rsidRDefault="00F71253" w:rsidP="00782404">
            <w:pPr>
              <w:shd w:val="clear" w:color="auto" w:fill="FFFFFF" w:themeFill="background1"/>
              <w:ind w:left="284"/>
              <w:contextualSpacing/>
              <w:rPr>
                <w:rFonts w:eastAsia="Calibri"/>
              </w:rPr>
            </w:pPr>
          </w:p>
        </w:tc>
        <w:tc>
          <w:tcPr>
            <w:tcW w:w="2442" w:type="dxa"/>
            <w:gridSpan w:val="3"/>
            <w:vMerge/>
            <w:tcBorders>
              <w:left w:val="single" w:sz="4" w:space="0" w:color="auto"/>
              <w:right w:val="single" w:sz="4" w:space="0" w:color="auto"/>
            </w:tcBorders>
            <w:shd w:val="clear" w:color="auto" w:fill="auto"/>
          </w:tcPr>
          <w:p w14:paraId="6EAFFF54" w14:textId="77777777" w:rsidR="00F71253" w:rsidRDefault="00F71253"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70E31E71" w14:textId="77777777" w:rsidR="00F71253" w:rsidRDefault="00F71253" w:rsidP="00782404">
            <w:pPr>
              <w:shd w:val="clear" w:color="auto" w:fill="FFFFFF" w:themeFill="background1"/>
              <w:contextualSpacing/>
              <w:jc w:val="center"/>
              <w:rPr>
                <w:rFonts w:eastAsia="Calibri"/>
                <w:sz w:val="22"/>
                <w:szCs w:val="22"/>
              </w:rPr>
            </w:pP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14:paraId="5413C8AA" w14:textId="77777777" w:rsidR="00F71253" w:rsidRDefault="00F71253" w:rsidP="00782404">
            <w:pPr>
              <w:shd w:val="clear" w:color="auto" w:fill="FFFFFF" w:themeFill="background1"/>
              <w:contextualSpacing/>
              <w:jc w:val="center"/>
              <w:rPr>
                <w:rFonts w:eastAsia="Calibri"/>
                <w:sz w:val="22"/>
                <w:szCs w:val="22"/>
              </w:rPr>
            </w:pPr>
          </w:p>
        </w:tc>
        <w:tc>
          <w:tcPr>
            <w:tcW w:w="2269" w:type="dxa"/>
            <w:gridSpan w:val="2"/>
            <w:tcBorders>
              <w:top w:val="single" w:sz="4" w:space="0" w:color="auto"/>
              <w:left w:val="single" w:sz="4" w:space="0" w:color="auto"/>
              <w:bottom w:val="single" w:sz="4" w:space="0" w:color="auto"/>
              <w:right w:val="single" w:sz="4" w:space="0" w:color="auto"/>
            </w:tcBorders>
            <w:shd w:val="clear" w:color="auto" w:fill="auto"/>
          </w:tcPr>
          <w:p w14:paraId="16060617" w14:textId="052FAF70" w:rsidR="00F71253" w:rsidRPr="00922CE3" w:rsidRDefault="00F71253" w:rsidP="00782404">
            <w:pPr>
              <w:shd w:val="clear" w:color="auto" w:fill="FFFFFF" w:themeFill="background1"/>
              <w:contextualSpacing/>
              <w:rPr>
                <w:rFonts w:eastAsia="Calibri"/>
                <w:color w:val="000000"/>
                <w:sz w:val="22"/>
                <w:szCs w:val="22"/>
              </w:rPr>
            </w:pPr>
            <w:r w:rsidRPr="00922CE3">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00245C27" w14:textId="116A1ADB" w:rsidR="00F71253" w:rsidRDefault="00F71253" w:rsidP="00782404">
            <w:pPr>
              <w:shd w:val="clear" w:color="auto" w:fill="FFFFFF" w:themeFill="background1"/>
              <w:contextualSpacing/>
              <w:rPr>
                <w:rFonts w:eastAsia="Calibri"/>
                <w:color w:val="000000"/>
                <w:sz w:val="22"/>
                <w:szCs w:val="22"/>
              </w:rPr>
            </w:pPr>
            <w:r w:rsidRPr="003B7B1C">
              <w:rPr>
                <w:rFonts w:eastAsia="Calibri"/>
                <w:color w:val="000000"/>
                <w:sz w:val="22"/>
                <w:szCs w:val="22"/>
              </w:rPr>
              <w:t>ГОСТ 33222-2015 Сахар белый. Технические условия</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tcPr>
          <w:p w14:paraId="0DEFF5B3" w14:textId="77777777" w:rsidR="00F71253" w:rsidRDefault="00F71253" w:rsidP="00782404">
            <w:pPr>
              <w:shd w:val="clear" w:color="auto" w:fill="FFFFFF" w:themeFill="background1"/>
              <w:contextualSpacing/>
              <w:rPr>
                <w:rFonts w:eastAsia="Calibri"/>
                <w:sz w:val="22"/>
                <w:szCs w:val="22"/>
              </w:rPr>
            </w:pPr>
          </w:p>
        </w:tc>
      </w:tr>
      <w:tr w:rsidR="00782404" w:rsidRPr="00B27413" w14:paraId="61617B8C" w14:textId="77777777" w:rsidTr="001C5E95">
        <w:trPr>
          <w:gridBefore w:val="1"/>
          <w:gridAfter w:val="1"/>
          <w:wBefore w:w="34" w:type="dxa"/>
          <w:wAfter w:w="34" w:type="dxa"/>
          <w:trHeight w:val="20"/>
        </w:trPr>
        <w:tc>
          <w:tcPr>
            <w:tcW w:w="534" w:type="dxa"/>
            <w:vMerge w:val="restart"/>
            <w:tcBorders>
              <w:left w:val="single" w:sz="4" w:space="0" w:color="auto"/>
              <w:right w:val="single" w:sz="4" w:space="0" w:color="auto"/>
            </w:tcBorders>
            <w:shd w:val="clear" w:color="auto" w:fill="auto"/>
          </w:tcPr>
          <w:p w14:paraId="47B568C7" w14:textId="77777777" w:rsidR="00782404" w:rsidRPr="002676DB" w:rsidRDefault="00782404" w:rsidP="00782404">
            <w:pPr>
              <w:pStyle w:val="afe"/>
              <w:numPr>
                <w:ilvl w:val="0"/>
                <w:numId w:val="36"/>
              </w:numPr>
              <w:shd w:val="clear" w:color="auto" w:fill="FFFFFF" w:themeFill="background1"/>
              <w:ind w:left="0" w:firstLine="0"/>
              <w:contextualSpacing/>
              <w:rPr>
                <w:rFonts w:eastAsia="Calibri"/>
              </w:rPr>
            </w:pPr>
          </w:p>
        </w:tc>
        <w:tc>
          <w:tcPr>
            <w:tcW w:w="2442" w:type="dxa"/>
            <w:gridSpan w:val="3"/>
            <w:vMerge w:val="restart"/>
            <w:tcBorders>
              <w:left w:val="single" w:sz="4" w:space="0" w:color="auto"/>
              <w:right w:val="single" w:sz="4" w:space="0" w:color="auto"/>
            </w:tcBorders>
            <w:shd w:val="clear" w:color="auto" w:fill="auto"/>
          </w:tcPr>
          <w:p w14:paraId="15817230" w14:textId="77777777" w:rsidR="00782404" w:rsidRPr="00684976" w:rsidRDefault="00782404" w:rsidP="00782404">
            <w:pPr>
              <w:shd w:val="clear" w:color="auto" w:fill="FFFFFF" w:themeFill="background1"/>
              <w:contextualSpacing/>
              <w:rPr>
                <w:rFonts w:eastAsia="Calibri"/>
              </w:rPr>
            </w:pPr>
            <w:r w:rsidRPr="007C2422">
              <w:rPr>
                <w:rFonts w:eastAsia="Calibri"/>
                <w:sz w:val="22"/>
                <w:szCs w:val="22"/>
              </w:rPr>
              <w:t>Сахар-</w:t>
            </w:r>
            <w:r>
              <w:rPr>
                <w:rFonts w:eastAsia="Calibri"/>
                <w:sz w:val="22"/>
                <w:szCs w:val="22"/>
              </w:rPr>
              <w:t>рафинад</w:t>
            </w:r>
          </w:p>
        </w:tc>
        <w:tc>
          <w:tcPr>
            <w:tcW w:w="995" w:type="dxa"/>
            <w:gridSpan w:val="2"/>
            <w:vMerge w:val="restart"/>
            <w:tcBorders>
              <w:left w:val="single" w:sz="4" w:space="0" w:color="auto"/>
              <w:right w:val="single" w:sz="4" w:space="0" w:color="auto"/>
            </w:tcBorders>
            <w:shd w:val="clear" w:color="auto" w:fill="auto"/>
          </w:tcPr>
          <w:p w14:paraId="22065163" w14:textId="01C4F5A7" w:rsidR="00782404" w:rsidRPr="00922CE3" w:rsidRDefault="00390344" w:rsidP="00782404">
            <w:pPr>
              <w:shd w:val="clear" w:color="auto" w:fill="FFFFFF" w:themeFill="background1"/>
              <w:contextualSpacing/>
              <w:jc w:val="center"/>
              <w:rPr>
                <w:rFonts w:eastAsia="Calibri"/>
              </w:rPr>
            </w:pPr>
            <w:r>
              <w:rPr>
                <w:rFonts w:eastAsia="Calibri"/>
                <w:sz w:val="22"/>
                <w:szCs w:val="22"/>
              </w:rPr>
              <w:t>5</w:t>
            </w:r>
            <w:r w:rsidR="00782404">
              <w:rPr>
                <w:rFonts w:eastAsia="Calibri"/>
                <w:sz w:val="22"/>
                <w:szCs w:val="22"/>
              </w:rPr>
              <w:t>0 кг</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14:paraId="676D1469" w14:textId="1FE20C75" w:rsidR="00782404" w:rsidRPr="00922CE3" w:rsidRDefault="00782404" w:rsidP="00782404">
            <w:pPr>
              <w:shd w:val="clear" w:color="auto" w:fill="FFFFFF" w:themeFill="background1"/>
              <w:contextualSpacing/>
              <w:jc w:val="center"/>
              <w:rPr>
                <w:rFonts w:eastAsia="Calibri"/>
              </w:rPr>
            </w:pPr>
            <w:r>
              <w:rPr>
                <w:rFonts w:eastAsia="Calibri"/>
                <w:sz w:val="22"/>
                <w:szCs w:val="22"/>
              </w:rPr>
              <w:t>21.1</w:t>
            </w:r>
          </w:p>
        </w:tc>
        <w:tc>
          <w:tcPr>
            <w:tcW w:w="2269" w:type="dxa"/>
            <w:gridSpan w:val="2"/>
            <w:tcBorders>
              <w:top w:val="single" w:sz="4" w:space="0" w:color="auto"/>
              <w:left w:val="single" w:sz="4" w:space="0" w:color="auto"/>
              <w:bottom w:val="single" w:sz="4" w:space="0" w:color="auto"/>
              <w:right w:val="single" w:sz="4" w:space="0" w:color="auto"/>
            </w:tcBorders>
            <w:shd w:val="clear" w:color="auto" w:fill="auto"/>
          </w:tcPr>
          <w:p w14:paraId="5EB4EAFE" w14:textId="77777777" w:rsidR="00782404" w:rsidRPr="00B27413" w:rsidRDefault="00782404" w:rsidP="00782404">
            <w:r w:rsidRPr="00B27413">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5DA7ECDC" w14:textId="77777777" w:rsidR="00782404" w:rsidRPr="00B27413" w:rsidRDefault="00782404" w:rsidP="00782404">
            <w:r>
              <w:t>Картонные или полиэтиленовые коробки</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tcPr>
          <w:p w14:paraId="0E36A4EB" w14:textId="77777777" w:rsidR="00782404" w:rsidRPr="00B27413" w:rsidRDefault="00782404" w:rsidP="00782404">
            <w:r w:rsidRPr="00B27413">
              <w:t xml:space="preserve">не более </w:t>
            </w:r>
            <w:r>
              <w:t>1</w:t>
            </w:r>
            <w:r w:rsidRPr="00B27413">
              <w:t xml:space="preserve"> кг</w:t>
            </w:r>
          </w:p>
        </w:tc>
      </w:tr>
      <w:tr w:rsidR="00782404" w14:paraId="68482670" w14:textId="77777777" w:rsidTr="001C5E95">
        <w:trPr>
          <w:gridBefore w:val="1"/>
          <w:gridAfter w:val="1"/>
          <w:wBefore w:w="34" w:type="dxa"/>
          <w:wAfter w:w="34" w:type="dxa"/>
          <w:trHeight w:val="20"/>
        </w:trPr>
        <w:tc>
          <w:tcPr>
            <w:tcW w:w="534" w:type="dxa"/>
            <w:vMerge/>
            <w:tcBorders>
              <w:left w:val="single" w:sz="4" w:space="0" w:color="auto"/>
              <w:right w:val="single" w:sz="4" w:space="0" w:color="auto"/>
            </w:tcBorders>
            <w:shd w:val="clear" w:color="auto" w:fill="auto"/>
          </w:tcPr>
          <w:p w14:paraId="73CDA231" w14:textId="77777777" w:rsidR="00782404" w:rsidRPr="002676DB" w:rsidRDefault="00782404" w:rsidP="00782404">
            <w:pPr>
              <w:pStyle w:val="afe"/>
              <w:numPr>
                <w:ilvl w:val="0"/>
                <w:numId w:val="36"/>
              </w:numPr>
              <w:shd w:val="clear" w:color="auto" w:fill="FFFFFF" w:themeFill="background1"/>
              <w:ind w:left="0" w:firstLine="0"/>
              <w:contextualSpacing/>
              <w:rPr>
                <w:rFonts w:eastAsia="Calibri"/>
              </w:rPr>
            </w:pPr>
          </w:p>
        </w:tc>
        <w:tc>
          <w:tcPr>
            <w:tcW w:w="2442" w:type="dxa"/>
            <w:gridSpan w:val="3"/>
            <w:vMerge/>
            <w:tcBorders>
              <w:left w:val="single" w:sz="4" w:space="0" w:color="auto"/>
              <w:right w:val="single" w:sz="4" w:space="0" w:color="auto"/>
            </w:tcBorders>
            <w:shd w:val="clear" w:color="auto" w:fill="auto"/>
          </w:tcPr>
          <w:p w14:paraId="32D42711" w14:textId="77777777" w:rsidR="00782404" w:rsidRPr="00684976" w:rsidRDefault="00782404" w:rsidP="00782404">
            <w:pPr>
              <w:shd w:val="clear" w:color="auto" w:fill="FFFFFF" w:themeFill="background1"/>
              <w:contextualSpacing/>
              <w:rPr>
                <w:rFonts w:eastAsia="Calibri"/>
              </w:rPr>
            </w:pPr>
          </w:p>
        </w:tc>
        <w:tc>
          <w:tcPr>
            <w:tcW w:w="995" w:type="dxa"/>
            <w:gridSpan w:val="2"/>
            <w:vMerge/>
            <w:tcBorders>
              <w:left w:val="single" w:sz="4" w:space="0" w:color="auto"/>
              <w:right w:val="single" w:sz="4" w:space="0" w:color="auto"/>
            </w:tcBorders>
            <w:shd w:val="clear" w:color="auto" w:fill="auto"/>
          </w:tcPr>
          <w:p w14:paraId="0FEB74FF" w14:textId="77777777" w:rsidR="00782404" w:rsidRPr="00922CE3" w:rsidRDefault="00782404" w:rsidP="00782404">
            <w:pPr>
              <w:shd w:val="clear" w:color="auto" w:fill="FFFFFF" w:themeFill="background1"/>
              <w:contextualSpacing/>
              <w:jc w:val="center"/>
              <w:rPr>
                <w:rFonts w:eastAsia="Calibri"/>
              </w:rPr>
            </w:pP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14:paraId="56F4087E" w14:textId="3E04AD1C" w:rsidR="00782404" w:rsidRPr="00922CE3" w:rsidRDefault="00782404" w:rsidP="00782404">
            <w:pPr>
              <w:shd w:val="clear" w:color="auto" w:fill="FFFFFF" w:themeFill="background1"/>
              <w:contextualSpacing/>
              <w:jc w:val="center"/>
              <w:rPr>
                <w:rFonts w:eastAsia="Calibri"/>
              </w:rPr>
            </w:pPr>
            <w:r>
              <w:rPr>
                <w:rFonts w:eastAsia="Calibri"/>
                <w:sz w:val="22"/>
                <w:szCs w:val="22"/>
              </w:rPr>
              <w:t>21.2</w:t>
            </w:r>
          </w:p>
        </w:tc>
        <w:tc>
          <w:tcPr>
            <w:tcW w:w="2269" w:type="dxa"/>
            <w:gridSpan w:val="2"/>
            <w:tcBorders>
              <w:top w:val="single" w:sz="4" w:space="0" w:color="auto"/>
              <w:left w:val="single" w:sz="4" w:space="0" w:color="auto"/>
              <w:bottom w:val="single" w:sz="4" w:space="0" w:color="auto"/>
              <w:right w:val="single" w:sz="4" w:space="0" w:color="auto"/>
            </w:tcBorders>
            <w:shd w:val="clear" w:color="auto" w:fill="auto"/>
          </w:tcPr>
          <w:p w14:paraId="6AF6A9E7" w14:textId="77777777" w:rsidR="00782404" w:rsidRPr="00B27413" w:rsidRDefault="00782404" w:rsidP="00782404">
            <w:r w:rsidRPr="00B27413">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13E104D9" w14:textId="77777777" w:rsidR="00782404" w:rsidRPr="00B27413" w:rsidRDefault="00782404" w:rsidP="00782404">
            <w:r w:rsidRPr="00B27413">
              <w:t>ГОСТ 33222-2015 Сахар белый. Технические условия</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tcPr>
          <w:p w14:paraId="3A83AB1C" w14:textId="77777777" w:rsidR="00782404" w:rsidRDefault="00782404" w:rsidP="00782404"/>
        </w:tc>
      </w:tr>
      <w:tr w:rsidR="00782404" w:rsidRPr="00425CB2" w14:paraId="7A9C92B0" w14:textId="77777777" w:rsidTr="001C5E95">
        <w:trPr>
          <w:gridBefore w:val="1"/>
          <w:gridAfter w:val="1"/>
          <w:wBefore w:w="34" w:type="dxa"/>
          <w:wAfter w:w="34" w:type="dxa"/>
          <w:trHeight w:val="20"/>
        </w:trPr>
        <w:tc>
          <w:tcPr>
            <w:tcW w:w="534" w:type="dxa"/>
            <w:vMerge w:val="restart"/>
            <w:tcBorders>
              <w:left w:val="single" w:sz="4" w:space="0" w:color="auto"/>
              <w:right w:val="single" w:sz="4" w:space="0" w:color="auto"/>
            </w:tcBorders>
            <w:shd w:val="clear" w:color="auto" w:fill="auto"/>
          </w:tcPr>
          <w:p w14:paraId="32F78BA7" w14:textId="77777777" w:rsidR="00782404" w:rsidRPr="002676DB" w:rsidRDefault="00782404" w:rsidP="00782404">
            <w:pPr>
              <w:pStyle w:val="afe"/>
              <w:numPr>
                <w:ilvl w:val="0"/>
                <w:numId w:val="36"/>
              </w:numPr>
              <w:shd w:val="clear" w:color="auto" w:fill="FFFFFF" w:themeFill="background1"/>
              <w:ind w:left="0" w:firstLine="0"/>
              <w:contextualSpacing/>
              <w:rPr>
                <w:rFonts w:eastAsia="Calibri"/>
              </w:rPr>
            </w:pPr>
          </w:p>
        </w:tc>
        <w:tc>
          <w:tcPr>
            <w:tcW w:w="2442" w:type="dxa"/>
            <w:gridSpan w:val="3"/>
            <w:vMerge w:val="restart"/>
            <w:tcBorders>
              <w:left w:val="single" w:sz="4" w:space="0" w:color="auto"/>
              <w:right w:val="single" w:sz="4" w:space="0" w:color="auto"/>
            </w:tcBorders>
            <w:shd w:val="clear" w:color="auto" w:fill="auto"/>
          </w:tcPr>
          <w:p w14:paraId="5DB54DE6" w14:textId="4794352F" w:rsidR="00782404" w:rsidRPr="00425CB2" w:rsidRDefault="00782404" w:rsidP="00782404">
            <w:r>
              <w:rPr>
                <w:sz w:val="26"/>
                <w:szCs w:val="26"/>
              </w:rPr>
              <w:t>Соль поваренная пищевая (йодированная)</w:t>
            </w:r>
          </w:p>
          <w:p w14:paraId="0F7A4E4B" w14:textId="77777777" w:rsidR="00782404" w:rsidRPr="00425CB2" w:rsidRDefault="00782404" w:rsidP="00782404"/>
        </w:tc>
        <w:tc>
          <w:tcPr>
            <w:tcW w:w="995" w:type="dxa"/>
            <w:gridSpan w:val="2"/>
            <w:vMerge w:val="restart"/>
            <w:tcBorders>
              <w:left w:val="single" w:sz="4" w:space="0" w:color="auto"/>
              <w:right w:val="single" w:sz="4" w:space="0" w:color="auto"/>
            </w:tcBorders>
            <w:shd w:val="clear" w:color="auto" w:fill="auto"/>
          </w:tcPr>
          <w:p w14:paraId="621A4FA3" w14:textId="3A7DC5CA" w:rsidR="00782404" w:rsidRPr="00425CB2" w:rsidRDefault="001C5E95" w:rsidP="00782404">
            <w:r>
              <w:t>50</w:t>
            </w:r>
            <w:r w:rsidR="00782404">
              <w:t>0</w:t>
            </w:r>
            <w:r w:rsidR="00782404" w:rsidRPr="00425CB2">
              <w:t xml:space="preserve"> кг</w:t>
            </w:r>
          </w:p>
          <w:p w14:paraId="266E097E" w14:textId="77777777" w:rsidR="00782404" w:rsidRPr="00425CB2" w:rsidRDefault="00782404" w:rsidP="00782404"/>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14:paraId="666EE21D" w14:textId="3079D51E" w:rsidR="00782404" w:rsidRPr="00425CB2" w:rsidRDefault="00782404" w:rsidP="00782404">
            <w:pPr>
              <w:jc w:val="center"/>
            </w:pPr>
            <w:r>
              <w:t>22</w:t>
            </w:r>
            <w:r w:rsidRPr="00425CB2">
              <w:t>.1</w:t>
            </w:r>
          </w:p>
        </w:tc>
        <w:tc>
          <w:tcPr>
            <w:tcW w:w="2269" w:type="dxa"/>
            <w:gridSpan w:val="2"/>
            <w:tcBorders>
              <w:top w:val="single" w:sz="4" w:space="0" w:color="auto"/>
              <w:left w:val="single" w:sz="4" w:space="0" w:color="auto"/>
              <w:bottom w:val="single" w:sz="4" w:space="0" w:color="auto"/>
              <w:right w:val="single" w:sz="4" w:space="0" w:color="auto"/>
            </w:tcBorders>
            <w:shd w:val="clear" w:color="auto" w:fill="auto"/>
          </w:tcPr>
          <w:p w14:paraId="46E56D58" w14:textId="77777777" w:rsidR="00782404" w:rsidRPr="00425CB2" w:rsidRDefault="00782404" w:rsidP="00782404">
            <w:r w:rsidRPr="00425CB2">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AA097A4" w14:textId="77777777" w:rsidR="00782404" w:rsidRPr="00425CB2" w:rsidRDefault="00782404" w:rsidP="00782404">
            <w:r w:rsidRPr="00425CB2">
              <w:t>В соответствии с ГОСТ 13502-86 Пакеты из бумаги</w:t>
            </w:r>
            <w:r>
              <w:t xml:space="preserve"> или полиэтилена</w:t>
            </w:r>
            <w:r w:rsidRPr="00425CB2">
              <w:t xml:space="preserve"> для сыпучей продукции. Технические условия (с Изменением N 1)</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tcPr>
          <w:p w14:paraId="2DE66424" w14:textId="77777777" w:rsidR="00782404" w:rsidRPr="00425CB2" w:rsidRDefault="00782404" w:rsidP="00782404">
            <w:r w:rsidRPr="00425CB2">
              <w:t>не менее 1кг. и не более 2кг.</w:t>
            </w:r>
          </w:p>
        </w:tc>
      </w:tr>
      <w:tr w:rsidR="00782404" w:rsidRPr="00922CE3" w14:paraId="612A80FA" w14:textId="77777777" w:rsidTr="001C5E95">
        <w:trPr>
          <w:gridBefore w:val="1"/>
          <w:gridAfter w:val="1"/>
          <w:wBefore w:w="34" w:type="dxa"/>
          <w:wAfter w:w="34" w:type="dxa"/>
          <w:trHeight w:val="20"/>
        </w:trPr>
        <w:tc>
          <w:tcPr>
            <w:tcW w:w="534" w:type="dxa"/>
            <w:vMerge/>
            <w:tcBorders>
              <w:left w:val="single" w:sz="4" w:space="0" w:color="auto"/>
              <w:right w:val="single" w:sz="4" w:space="0" w:color="auto"/>
            </w:tcBorders>
            <w:shd w:val="clear" w:color="auto" w:fill="auto"/>
          </w:tcPr>
          <w:p w14:paraId="63B4736E" w14:textId="77777777" w:rsidR="00782404" w:rsidRPr="002676DB" w:rsidRDefault="00782404" w:rsidP="00782404">
            <w:pPr>
              <w:pStyle w:val="afe"/>
              <w:numPr>
                <w:ilvl w:val="0"/>
                <w:numId w:val="36"/>
              </w:numPr>
              <w:shd w:val="clear" w:color="auto" w:fill="FFFFFF" w:themeFill="background1"/>
              <w:ind w:left="0" w:firstLine="0"/>
              <w:contextualSpacing/>
              <w:rPr>
                <w:rFonts w:eastAsia="Calibri"/>
              </w:rPr>
            </w:pPr>
          </w:p>
        </w:tc>
        <w:tc>
          <w:tcPr>
            <w:tcW w:w="2442" w:type="dxa"/>
            <w:gridSpan w:val="3"/>
            <w:vMerge/>
            <w:tcBorders>
              <w:left w:val="single" w:sz="4" w:space="0" w:color="auto"/>
              <w:right w:val="single" w:sz="4" w:space="0" w:color="auto"/>
            </w:tcBorders>
            <w:shd w:val="clear" w:color="auto" w:fill="auto"/>
          </w:tcPr>
          <w:p w14:paraId="1CBD28CA" w14:textId="77777777" w:rsidR="00782404" w:rsidRPr="00684976" w:rsidRDefault="00782404" w:rsidP="00782404">
            <w:pPr>
              <w:shd w:val="clear" w:color="auto" w:fill="FFFFFF" w:themeFill="background1"/>
              <w:contextualSpacing/>
              <w:rPr>
                <w:rFonts w:eastAsia="Calibri"/>
              </w:rPr>
            </w:pPr>
          </w:p>
        </w:tc>
        <w:tc>
          <w:tcPr>
            <w:tcW w:w="995" w:type="dxa"/>
            <w:gridSpan w:val="2"/>
            <w:vMerge/>
            <w:tcBorders>
              <w:left w:val="single" w:sz="4" w:space="0" w:color="auto"/>
              <w:right w:val="single" w:sz="4" w:space="0" w:color="auto"/>
            </w:tcBorders>
            <w:shd w:val="clear" w:color="auto" w:fill="auto"/>
          </w:tcPr>
          <w:p w14:paraId="1FD2A174" w14:textId="77777777" w:rsidR="00782404" w:rsidRPr="00922CE3" w:rsidRDefault="00782404" w:rsidP="00782404">
            <w:pPr>
              <w:shd w:val="clear" w:color="auto" w:fill="FFFFFF" w:themeFill="background1"/>
              <w:contextualSpacing/>
              <w:jc w:val="center"/>
              <w:rPr>
                <w:rFonts w:eastAsia="Calibri"/>
              </w:rPr>
            </w:pPr>
          </w:p>
        </w:tc>
        <w:tc>
          <w:tcPr>
            <w:tcW w:w="851" w:type="dxa"/>
            <w:gridSpan w:val="2"/>
            <w:tcBorders>
              <w:top w:val="single" w:sz="4" w:space="0" w:color="auto"/>
              <w:left w:val="single" w:sz="4" w:space="0" w:color="auto"/>
              <w:right w:val="single" w:sz="4" w:space="0" w:color="auto"/>
            </w:tcBorders>
            <w:shd w:val="clear" w:color="auto" w:fill="auto"/>
          </w:tcPr>
          <w:p w14:paraId="6E88B156" w14:textId="6D479DAC" w:rsidR="00782404" w:rsidRPr="00922CE3" w:rsidRDefault="00782404" w:rsidP="00782404">
            <w:pPr>
              <w:shd w:val="clear" w:color="auto" w:fill="FFFFFF" w:themeFill="background1"/>
              <w:contextualSpacing/>
              <w:jc w:val="center"/>
              <w:rPr>
                <w:rFonts w:eastAsia="Calibri"/>
              </w:rPr>
            </w:pPr>
            <w:r>
              <w:t>22</w:t>
            </w:r>
            <w:r w:rsidRPr="00425CB2">
              <w:t>.2</w:t>
            </w:r>
          </w:p>
        </w:tc>
        <w:tc>
          <w:tcPr>
            <w:tcW w:w="2269" w:type="dxa"/>
            <w:gridSpan w:val="2"/>
            <w:tcBorders>
              <w:top w:val="single" w:sz="4" w:space="0" w:color="auto"/>
              <w:left w:val="single" w:sz="4" w:space="0" w:color="auto"/>
              <w:right w:val="single" w:sz="4" w:space="0" w:color="auto"/>
            </w:tcBorders>
            <w:shd w:val="clear" w:color="auto" w:fill="auto"/>
          </w:tcPr>
          <w:p w14:paraId="0D08140D" w14:textId="77777777" w:rsidR="00782404" w:rsidRPr="00922CE3" w:rsidRDefault="00782404" w:rsidP="00782404">
            <w:pPr>
              <w:shd w:val="clear" w:color="auto" w:fill="FFFFFF" w:themeFill="background1"/>
              <w:contextualSpacing/>
              <w:rPr>
                <w:rFonts w:eastAsia="Calibri"/>
              </w:rPr>
            </w:pPr>
            <w:r w:rsidRPr="00425CB2">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09F5E81B" w14:textId="77777777" w:rsidR="00782404" w:rsidRPr="003B7B1C" w:rsidRDefault="00782404" w:rsidP="00782404">
            <w:pPr>
              <w:shd w:val="clear" w:color="auto" w:fill="FFFFFF" w:themeFill="background1"/>
              <w:contextualSpacing/>
              <w:rPr>
                <w:rFonts w:eastAsia="Calibri"/>
                <w:color w:val="000000"/>
              </w:rPr>
            </w:pPr>
            <w:r w:rsidRPr="00425CB2">
              <w:t>ГОСТ Р 51574-20</w:t>
            </w:r>
            <w:r>
              <w:t>18</w:t>
            </w:r>
            <w:r w:rsidRPr="00425CB2">
              <w:t xml:space="preserve"> Соль поваренная пищевая. Технические условия</w:t>
            </w:r>
          </w:p>
        </w:tc>
        <w:tc>
          <w:tcPr>
            <w:tcW w:w="2409" w:type="dxa"/>
            <w:gridSpan w:val="2"/>
            <w:tcBorders>
              <w:top w:val="single" w:sz="4" w:space="0" w:color="auto"/>
              <w:left w:val="single" w:sz="4" w:space="0" w:color="auto"/>
              <w:right w:val="single" w:sz="4" w:space="0" w:color="auto"/>
            </w:tcBorders>
            <w:shd w:val="clear" w:color="auto" w:fill="auto"/>
          </w:tcPr>
          <w:p w14:paraId="39D5FBD2" w14:textId="77777777" w:rsidR="00782404" w:rsidRPr="00922CE3" w:rsidRDefault="00782404" w:rsidP="00782404">
            <w:pPr>
              <w:shd w:val="clear" w:color="auto" w:fill="FFFFFF" w:themeFill="background1"/>
              <w:contextualSpacing/>
              <w:rPr>
                <w:rFonts w:eastAsia="Calibri"/>
              </w:rPr>
            </w:pPr>
          </w:p>
        </w:tc>
      </w:tr>
      <w:tr w:rsidR="00782404" w:rsidRPr="007C117A" w14:paraId="4DB63523"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FFFFFF" w:themeFill="background1"/>
          </w:tcPr>
          <w:p w14:paraId="521770F5"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FFFFFF" w:themeFill="background1"/>
          </w:tcPr>
          <w:p w14:paraId="685542CA" w14:textId="77777777" w:rsidR="00782404" w:rsidRPr="007C117A" w:rsidRDefault="00782404" w:rsidP="00782404">
            <w:pPr>
              <w:jc w:val="both"/>
              <w:rPr>
                <w:rFonts w:eastAsia="Calibri"/>
                <w:sz w:val="22"/>
                <w:szCs w:val="22"/>
              </w:rPr>
            </w:pPr>
            <w:r w:rsidRPr="007C117A">
              <w:rPr>
                <w:rFonts w:eastAsia="Calibri"/>
                <w:color w:val="000000"/>
                <w:sz w:val="22"/>
                <w:szCs w:val="22"/>
              </w:rPr>
              <w:t>Ванилин</w:t>
            </w:r>
          </w:p>
        </w:tc>
        <w:tc>
          <w:tcPr>
            <w:tcW w:w="995" w:type="dxa"/>
            <w:gridSpan w:val="2"/>
            <w:vMerge w:val="restart"/>
            <w:tcBorders>
              <w:left w:val="single" w:sz="4" w:space="0" w:color="auto"/>
              <w:right w:val="single" w:sz="4" w:space="0" w:color="auto"/>
            </w:tcBorders>
            <w:shd w:val="clear" w:color="auto" w:fill="FFFFFF" w:themeFill="background1"/>
          </w:tcPr>
          <w:p w14:paraId="29F02CC8" w14:textId="1758D2E4" w:rsidR="00782404" w:rsidRPr="007C117A" w:rsidRDefault="004E7642" w:rsidP="00782404">
            <w:pPr>
              <w:jc w:val="center"/>
              <w:rPr>
                <w:rFonts w:eastAsia="Calibri"/>
                <w:sz w:val="22"/>
                <w:szCs w:val="22"/>
              </w:rPr>
            </w:pPr>
            <w:r>
              <w:rPr>
                <w:rFonts w:eastAsia="Calibri"/>
                <w:sz w:val="22"/>
                <w:szCs w:val="22"/>
              </w:rPr>
              <w:t>2</w:t>
            </w:r>
            <w:r w:rsidR="00782404" w:rsidRPr="007C117A">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FFFFFF" w:themeFill="background1"/>
          </w:tcPr>
          <w:p w14:paraId="7DF2AF9F" w14:textId="0F63F4F9"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23</w:t>
            </w:r>
            <w:r w:rsidRPr="007C117A">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FFFFFF" w:themeFill="background1"/>
          </w:tcPr>
          <w:p w14:paraId="62486517"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FFFFFF" w:themeFill="background1"/>
          </w:tcPr>
          <w:p w14:paraId="0E5B06CA"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герметичный пакет из полимерных и комбинированных материалов по ГОСТ Р 52903.</w:t>
            </w:r>
          </w:p>
        </w:tc>
        <w:tc>
          <w:tcPr>
            <w:tcW w:w="2443" w:type="dxa"/>
            <w:gridSpan w:val="3"/>
            <w:tcBorders>
              <w:top w:val="single" w:sz="4" w:space="0" w:color="auto"/>
              <w:left w:val="single" w:sz="4" w:space="0" w:color="auto"/>
              <w:right w:val="single" w:sz="4" w:space="0" w:color="auto"/>
            </w:tcBorders>
            <w:shd w:val="clear" w:color="auto" w:fill="FFFFFF" w:themeFill="background1"/>
          </w:tcPr>
          <w:p w14:paraId="55202848" w14:textId="77777777" w:rsidR="00782404" w:rsidRPr="007C117A" w:rsidRDefault="00782404" w:rsidP="00782404">
            <w:pPr>
              <w:shd w:val="clear" w:color="auto" w:fill="FFFFFF" w:themeFill="background1"/>
              <w:contextualSpacing/>
              <w:rPr>
                <w:rFonts w:eastAsia="Calibri"/>
                <w:sz w:val="22"/>
                <w:szCs w:val="22"/>
                <w:highlight w:val="yellow"/>
              </w:rPr>
            </w:pPr>
            <w:r w:rsidRPr="00123888">
              <w:rPr>
                <w:rFonts w:eastAsia="Calibri"/>
                <w:sz w:val="22"/>
                <w:szCs w:val="22"/>
              </w:rPr>
              <w:t xml:space="preserve">не более </w:t>
            </w:r>
            <w:r>
              <w:rPr>
                <w:rFonts w:eastAsia="Calibri"/>
                <w:sz w:val="22"/>
                <w:szCs w:val="22"/>
              </w:rPr>
              <w:t>5</w:t>
            </w:r>
            <w:r w:rsidRPr="00123888">
              <w:rPr>
                <w:rFonts w:eastAsia="Calibri"/>
                <w:sz w:val="22"/>
                <w:szCs w:val="22"/>
              </w:rPr>
              <w:t>,0 гр.</w:t>
            </w:r>
          </w:p>
        </w:tc>
      </w:tr>
      <w:tr w:rsidR="00782404" w:rsidRPr="007C117A" w14:paraId="3D3AD539" w14:textId="77777777" w:rsidTr="001C5E95">
        <w:trPr>
          <w:gridBefore w:val="1"/>
          <w:wBefore w:w="34" w:type="dxa"/>
          <w:trHeight w:val="20"/>
        </w:trPr>
        <w:tc>
          <w:tcPr>
            <w:tcW w:w="534" w:type="dxa"/>
            <w:vMerge/>
            <w:tcBorders>
              <w:left w:val="single" w:sz="4" w:space="0" w:color="auto"/>
              <w:right w:val="single" w:sz="4" w:space="0" w:color="auto"/>
            </w:tcBorders>
            <w:shd w:val="clear" w:color="auto" w:fill="FFFFFF" w:themeFill="background1"/>
          </w:tcPr>
          <w:p w14:paraId="62215787"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FFFFFF" w:themeFill="background1"/>
          </w:tcPr>
          <w:p w14:paraId="3427D1C0" w14:textId="77777777" w:rsidR="00782404" w:rsidRPr="007C117A" w:rsidRDefault="00782404" w:rsidP="00782404">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FFFFFF" w:themeFill="background1"/>
            <w:vAlign w:val="center"/>
          </w:tcPr>
          <w:p w14:paraId="76A68851" w14:textId="77777777" w:rsidR="00782404" w:rsidRPr="007C117A" w:rsidRDefault="00782404" w:rsidP="00782404">
            <w:pPr>
              <w:shd w:val="clear" w:color="auto" w:fill="FFFFFF" w:themeFill="background1"/>
              <w:contextualSpacing/>
              <w:rPr>
                <w:rFonts w:eastAsia="Calibri"/>
                <w:sz w:val="22"/>
                <w:szCs w:val="22"/>
              </w:rPr>
            </w:pPr>
          </w:p>
        </w:tc>
        <w:tc>
          <w:tcPr>
            <w:tcW w:w="815" w:type="dxa"/>
            <w:tcBorders>
              <w:top w:val="single" w:sz="4" w:space="0" w:color="auto"/>
              <w:left w:val="single" w:sz="4" w:space="0" w:color="auto"/>
              <w:right w:val="single" w:sz="4" w:space="0" w:color="auto"/>
            </w:tcBorders>
            <w:shd w:val="clear" w:color="auto" w:fill="FFFFFF" w:themeFill="background1"/>
          </w:tcPr>
          <w:p w14:paraId="6DC875E5" w14:textId="54471AB0"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23</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FFFFFF" w:themeFill="background1"/>
          </w:tcPr>
          <w:p w14:paraId="3E5FD6BD"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FFFFFF" w:themeFill="background1"/>
          </w:tcPr>
          <w:p w14:paraId="7DBDF6EF" w14:textId="77777777" w:rsidR="00782404" w:rsidRPr="007C117A" w:rsidRDefault="00782404" w:rsidP="00782404">
            <w:pPr>
              <w:keepNext/>
              <w:shd w:val="clear" w:color="auto" w:fill="FFFFFF" w:themeFill="background1"/>
              <w:contextualSpacing/>
              <w:outlineLvl w:val="0"/>
              <w:rPr>
                <w:rFonts w:eastAsia="Calibri"/>
                <w:sz w:val="22"/>
                <w:szCs w:val="22"/>
              </w:rPr>
            </w:pPr>
            <w:r w:rsidRPr="007C117A">
              <w:rPr>
                <w:rFonts w:eastAsia="Calibri"/>
                <w:sz w:val="22"/>
                <w:szCs w:val="22"/>
              </w:rPr>
              <w:t>ГОСТ 16599-71 «Ванилин. Технические условия».</w:t>
            </w:r>
          </w:p>
        </w:tc>
        <w:tc>
          <w:tcPr>
            <w:tcW w:w="2443" w:type="dxa"/>
            <w:gridSpan w:val="3"/>
            <w:tcBorders>
              <w:top w:val="single" w:sz="4" w:space="0" w:color="auto"/>
              <w:left w:val="single" w:sz="4" w:space="0" w:color="auto"/>
              <w:right w:val="single" w:sz="4" w:space="0" w:color="auto"/>
            </w:tcBorders>
            <w:shd w:val="clear" w:color="auto" w:fill="FFFFFF" w:themeFill="background1"/>
          </w:tcPr>
          <w:p w14:paraId="7BB72CB3" w14:textId="77777777" w:rsidR="00782404" w:rsidRPr="007C117A" w:rsidRDefault="00782404" w:rsidP="00782404">
            <w:pPr>
              <w:shd w:val="clear" w:color="auto" w:fill="FFFFFF" w:themeFill="background1"/>
              <w:contextualSpacing/>
              <w:rPr>
                <w:rFonts w:eastAsia="Calibri"/>
                <w:sz w:val="22"/>
                <w:szCs w:val="22"/>
              </w:rPr>
            </w:pPr>
          </w:p>
        </w:tc>
      </w:tr>
      <w:tr w:rsidR="00782404" w:rsidRPr="00922CE3" w14:paraId="65EC59B6"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512D1D6"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0E08C853" w14:textId="77777777" w:rsidR="00782404" w:rsidRDefault="00782404" w:rsidP="00782404">
            <w:pPr>
              <w:autoSpaceDE w:val="0"/>
              <w:autoSpaceDN w:val="0"/>
              <w:adjustRightInd w:val="0"/>
              <w:rPr>
                <w:rFonts w:eastAsia="Calibri"/>
                <w:color w:val="000000"/>
                <w:sz w:val="22"/>
                <w:szCs w:val="22"/>
              </w:rPr>
            </w:pPr>
            <w:r>
              <w:rPr>
                <w:rFonts w:eastAsia="Calibri"/>
                <w:color w:val="000000"/>
                <w:sz w:val="22"/>
                <w:szCs w:val="22"/>
              </w:rPr>
              <w:t>Дрожжи хлебопекарные</w:t>
            </w:r>
          </w:p>
        </w:tc>
        <w:tc>
          <w:tcPr>
            <w:tcW w:w="995" w:type="dxa"/>
            <w:gridSpan w:val="2"/>
            <w:vMerge w:val="restart"/>
            <w:tcBorders>
              <w:left w:val="single" w:sz="4" w:space="0" w:color="auto"/>
              <w:right w:val="single" w:sz="4" w:space="0" w:color="auto"/>
            </w:tcBorders>
            <w:shd w:val="clear" w:color="auto" w:fill="auto"/>
          </w:tcPr>
          <w:p w14:paraId="01F9D9DE" w14:textId="523F1C11" w:rsidR="00782404" w:rsidRPr="00922CE3" w:rsidRDefault="00782404" w:rsidP="00782404">
            <w:pPr>
              <w:shd w:val="clear" w:color="auto" w:fill="FFFFFF" w:themeFill="background1"/>
              <w:contextualSpacing/>
              <w:jc w:val="center"/>
              <w:rPr>
                <w:rFonts w:eastAsia="Calibri"/>
                <w:sz w:val="22"/>
                <w:szCs w:val="22"/>
              </w:rPr>
            </w:pPr>
            <w:r>
              <w:rPr>
                <w:rFonts w:eastAsia="Calibri"/>
                <w:sz w:val="22"/>
                <w:szCs w:val="22"/>
              </w:rPr>
              <w:t>1</w:t>
            </w:r>
            <w:r w:rsidRPr="00922CE3">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6927D896" w14:textId="46D7A9AE" w:rsidR="00782404" w:rsidRPr="00922CE3" w:rsidRDefault="00782404" w:rsidP="00782404">
            <w:pPr>
              <w:shd w:val="clear" w:color="auto" w:fill="FFFFFF" w:themeFill="background1"/>
              <w:contextualSpacing/>
              <w:jc w:val="center"/>
              <w:rPr>
                <w:rFonts w:eastAsia="Calibri"/>
                <w:sz w:val="22"/>
                <w:szCs w:val="22"/>
              </w:rPr>
            </w:pPr>
            <w:r>
              <w:rPr>
                <w:rFonts w:eastAsia="Calibri"/>
                <w:sz w:val="22"/>
                <w:szCs w:val="22"/>
              </w:rPr>
              <w:t>2</w:t>
            </w:r>
            <w:r w:rsidRPr="00922CE3">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38ACE283" w14:textId="77777777" w:rsidR="00782404" w:rsidRPr="00922CE3" w:rsidRDefault="00782404" w:rsidP="00782404">
            <w:pPr>
              <w:shd w:val="clear" w:color="auto" w:fill="FFFFFF" w:themeFill="background1"/>
              <w:contextualSpacing/>
              <w:rPr>
                <w:rFonts w:eastAsia="Calibri"/>
                <w:sz w:val="22"/>
                <w:szCs w:val="22"/>
              </w:rPr>
            </w:pPr>
            <w:r w:rsidRPr="00922CE3">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5B7A9B46" w14:textId="77777777" w:rsidR="00782404" w:rsidRPr="00922CE3" w:rsidRDefault="00782404" w:rsidP="00782404">
            <w:pPr>
              <w:shd w:val="clear" w:color="auto" w:fill="FFFFFF" w:themeFill="background1"/>
              <w:contextualSpacing/>
              <w:rPr>
                <w:rFonts w:eastAsia="Calibri"/>
                <w:color w:val="000000"/>
                <w:sz w:val="22"/>
                <w:szCs w:val="22"/>
              </w:rPr>
            </w:pPr>
            <w:r>
              <w:rPr>
                <w:rFonts w:eastAsia="Calibri"/>
                <w:color w:val="000000"/>
                <w:sz w:val="22"/>
                <w:szCs w:val="22"/>
              </w:rPr>
              <w:t>П</w:t>
            </w:r>
            <w:r w:rsidRPr="00212CB0">
              <w:rPr>
                <w:rFonts w:eastAsia="Calibri"/>
                <w:color w:val="000000"/>
                <w:sz w:val="22"/>
                <w:szCs w:val="22"/>
              </w:rPr>
              <w:t>акеты из полимерных и комбинированных материалов по</w:t>
            </w:r>
            <w:r>
              <w:rPr>
                <w:rFonts w:eastAsia="Calibri"/>
                <w:color w:val="000000"/>
                <w:sz w:val="22"/>
                <w:szCs w:val="22"/>
              </w:rPr>
              <w:t xml:space="preserve"> </w:t>
            </w:r>
            <w:r w:rsidRPr="00212CB0">
              <w:rPr>
                <w:rFonts w:eastAsia="Calibri"/>
                <w:color w:val="000000"/>
                <w:sz w:val="22"/>
                <w:szCs w:val="22"/>
              </w:rPr>
              <w:t>ГОСТР 52903-2007 Пакеты из полимерных пленок и комбинированных материалов. Общие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09A3A48D" w14:textId="77777777" w:rsidR="00782404" w:rsidRPr="00922CE3" w:rsidRDefault="00782404" w:rsidP="00782404">
            <w:pPr>
              <w:shd w:val="clear" w:color="auto" w:fill="FFFFFF" w:themeFill="background1"/>
              <w:contextualSpacing/>
              <w:rPr>
                <w:rFonts w:eastAsia="Calibri"/>
                <w:color w:val="000000"/>
                <w:sz w:val="22"/>
                <w:szCs w:val="22"/>
              </w:rPr>
            </w:pPr>
            <w:r>
              <w:rPr>
                <w:rFonts w:eastAsia="Calibri"/>
                <w:sz w:val="22"/>
                <w:szCs w:val="22"/>
              </w:rPr>
              <w:t>Не менее 10, не более 15 г.</w:t>
            </w:r>
          </w:p>
        </w:tc>
      </w:tr>
      <w:tr w:rsidR="00782404" w:rsidRPr="007C117A" w14:paraId="6743F136"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373A8691"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5B492E48" w14:textId="77777777" w:rsidR="00782404" w:rsidRPr="007C117A" w:rsidRDefault="00782404" w:rsidP="00782404">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2181768C"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7EAD8C08" w14:textId="2BC1C22F"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24.</w:t>
            </w:r>
            <w:r w:rsidRPr="00922CE3">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62E2116E" w14:textId="77777777" w:rsidR="00782404" w:rsidRPr="007C117A" w:rsidRDefault="00782404" w:rsidP="00782404">
            <w:pPr>
              <w:shd w:val="clear" w:color="auto" w:fill="FFFFFF" w:themeFill="background1"/>
              <w:contextualSpacing/>
              <w:rPr>
                <w:rFonts w:eastAsia="Calibri"/>
                <w:sz w:val="22"/>
                <w:szCs w:val="22"/>
              </w:rPr>
            </w:pPr>
            <w:r w:rsidRPr="00922CE3">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15C392FD" w14:textId="77777777" w:rsidR="00782404" w:rsidRPr="007C117A" w:rsidRDefault="00782404" w:rsidP="00782404">
            <w:pPr>
              <w:shd w:val="clear" w:color="auto" w:fill="FFFFFF" w:themeFill="background1"/>
              <w:contextualSpacing/>
              <w:rPr>
                <w:rFonts w:eastAsia="Calibri"/>
                <w:color w:val="000000"/>
                <w:sz w:val="22"/>
                <w:szCs w:val="22"/>
              </w:rPr>
            </w:pPr>
            <w:r w:rsidRPr="00212CB0">
              <w:rPr>
                <w:rFonts w:eastAsia="Calibri"/>
                <w:sz w:val="22"/>
                <w:szCs w:val="22"/>
              </w:rPr>
              <w:t>ГОСТ Р 54845-2011 Дрожжи хлебопекарные сушеные.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0AEAA837" w14:textId="77777777" w:rsidR="00782404" w:rsidRPr="007C117A" w:rsidRDefault="00782404" w:rsidP="00782404">
            <w:pPr>
              <w:shd w:val="clear" w:color="auto" w:fill="FFFFFF" w:themeFill="background1"/>
              <w:contextualSpacing/>
              <w:rPr>
                <w:rFonts w:eastAsia="Calibri"/>
                <w:sz w:val="22"/>
                <w:szCs w:val="22"/>
              </w:rPr>
            </w:pPr>
          </w:p>
        </w:tc>
      </w:tr>
      <w:tr w:rsidR="00782404" w:rsidRPr="00922CE3" w14:paraId="2707A166" w14:textId="77777777" w:rsidTr="001C5E95">
        <w:trPr>
          <w:gridBefore w:val="1"/>
          <w:wBefore w:w="34" w:type="dxa"/>
          <w:trHeight w:val="553"/>
        </w:trPr>
        <w:tc>
          <w:tcPr>
            <w:tcW w:w="534" w:type="dxa"/>
            <w:vMerge w:val="restart"/>
            <w:tcBorders>
              <w:left w:val="single" w:sz="4" w:space="0" w:color="auto"/>
              <w:right w:val="single" w:sz="4" w:space="0" w:color="auto"/>
            </w:tcBorders>
            <w:shd w:val="clear" w:color="auto" w:fill="auto"/>
          </w:tcPr>
          <w:p w14:paraId="34899D67"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1E684AC4" w14:textId="59866947" w:rsidR="00782404" w:rsidRPr="007C117A" w:rsidRDefault="006F2EC3" w:rsidP="00782404">
            <w:pPr>
              <w:shd w:val="clear" w:color="auto" w:fill="FFFFFF" w:themeFill="background1"/>
              <w:contextualSpacing/>
              <w:rPr>
                <w:rFonts w:eastAsia="Calibri"/>
                <w:bCs/>
                <w:color w:val="000000"/>
                <w:sz w:val="22"/>
                <w:szCs w:val="22"/>
              </w:rPr>
            </w:pPr>
            <w:r>
              <w:rPr>
                <w:rFonts w:eastAsia="Calibri"/>
                <w:bCs/>
                <w:color w:val="000000"/>
                <w:sz w:val="22"/>
                <w:szCs w:val="22"/>
              </w:rPr>
              <w:t>Дрожжи хлебопе</w:t>
            </w:r>
            <w:r w:rsidR="00782404" w:rsidRPr="001D2D25">
              <w:rPr>
                <w:rFonts w:eastAsia="Calibri"/>
                <w:bCs/>
                <w:color w:val="000000"/>
                <w:sz w:val="22"/>
                <w:szCs w:val="22"/>
              </w:rPr>
              <w:t>карные</w:t>
            </w:r>
          </w:p>
        </w:tc>
        <w:tc>
          <w:tcPr>
            <w:tcW w:w="995" w:type="dxa"/>
            <w:gridSpan w:val="2"/>
            <w:vMerge w:val="restart"/>
            <w:tcBorders>
              <w:left w:val="single" w:sz="4" w:space="0" w:color="auto"/>
              <w:right w:val="single" w:sz="4" w:space="0" w:color="auto"/>
            </w:tcBorders>
            <w:shd w:val="clear" w:color="auto" w:fill="auto"/>
          </w:tcPr>
          <w:p w14:paraId="22090C95" w14:textId="303FE627" w:rsidR="00782404" w:rsidRPr="007C117A" w:rsidRDefault="00390344" w:rsidP="00782404">
            <w:pPr>
              <w:shd w:val="clear" w:color="auto" w:fill="FFFFFF" w:themeFill="background1"/>
              <w:contextualSpacing/>
              <w:jc w:val="center"/>
              <w:rPr>
                <w:rFonts w:eastAsia="Calibri"/>
                <w:sz w:val="22"/>
                <w:szCs w:val="22"/>
              </w:rPr>
            </w:pPr>
            <w:r>
              <w:rPr>
                <w:rFonts w:eastAsia="Calibri"/>
                <w:sz w:val="22"/>
                <w:szCs w:val="22"/>
              </w:rPr>
              <w:t>5</w:t>
            </w:r>
            <w:r w:rsidR="006A7D0F">
              <w:rPr>
                <w:rFonts w:eastAsia="Calibri"/>
                <w:sz w:val="22"/>
                <w:szCs w:val="22"/>
              </w:rPr>
              <w:t xml:space="preserve">0 </w:t>
            </w:r>
            <w:r w:rsidR="00782404" w:rsidRPr="007C117A">
              <w:rPr>
                <w:rFonts w:eastAsia="Calibri"/>
                <w:sz w:val="22"/>
                <w:szCs w:val="22"/>
              </w:rPr>
              <w:t>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0347FA1" w14:textId="074D0ED6"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25</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0911129E" w14:textId="77777777" w:rsidR="00782404" w:rsidRPr="00922CE3" w:rsidRDefault="00782404" w:rsidP="00782404">
            <w:pPr>
              <w:shd w:val="clear" w:color="auto" w:fill="FFFFFF" w:themeFill="background1"/>
              <w:contextualSpacing/>
              <w:rPr>
                <w:rFonts w:eastAsia="Calibri"/>
                <w:sz w:val="22"/>
                <w:szCs w:val="22"/>
              </w:rPr>
            </w:pPr>
            <w:r w:rsidRPr="00922CE3">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F03E3AE" w14:textId="77777777" w:rsidR="00782404" w:rsidRPr="00922CE3" w:rsidRDefault="00782404" w:rsidP="00782404">
            <w:pPr>
              <w:shd w:val="clear" w:color="auto" w:fill="FFFFFF" w:themeFill="background1"/>
              <w:contextualSpacing/>
              <w:rPr>
                <w:rFonts w:eastAsia="Calibri"/>
                <w:color w:val="000000"/>
                <w:sz w:val="22"/>
                <w:szCs w:val="22"/>
              </w:rPr>
            </w:pPr>
            <w:r>
              <w:rPr>
                <w:rFonts w:eastAsia="Calibri"/>
                <w:color w:val="000000"/>
                <w:sz w:val="22"/>
                <w:szCs w:val="22"/>
              </w:rPr>
              <w:t>П</w:t>
            </w:r>
            <w:r w:rsidRPr="00212CB0">
              <w:rPr>
                <w:rFonts w:eastAsia="Calibri"/>
                <w:color w:val="000000"/>
                <w:sz w:val="22"/>
                <w:szCs w:val="22"/>
              </w:rPr>
              <w:t>акеты из полимерных и комбинированных материалов по</w:t>
            </w:r>
            <w:r>
              <w:rPr>
                <w:rFonts w:eastAsia="Calibri"/>
                <w:color w:val="000000"/>
                <w:sz w:val="22"/>
                <w:szCs w:val="22"/>
              </w:rPr>
              <w:t xml:space="preserve"> </w:t>
            </w:r>
            <w:r w:rsidRPr="00212CB0">
              <w:rPr>
                <w:rFonts w:eastAsia="Calibri"/>
                <w:color w:val="000000"/>
                <w:sz w:val="22"/>
                <w:szCs w:val="22"/>
              </w:rPr>
              <w:t>ГОСТР 52903-2007 Пакеты из полимерных пленок и комбинированных материалов. Общие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03427177" w14:textId="77777777" w:rsidR="00782404" w:rsidRPr="00922CE3" w:rsidRDefault="00782404" w:rsidP="00782404">
            <w:pPr>
              <w:shd w:val="clear" w:color="auto" w:fill="FFFFFF" w:themeFill="background1"/>
              <w:contextualSpacing/>
              <w:rPr>
                <w:rFonts w:eastAsia="Calibri"/>
                <w:color w:val="000000"/>
                <w:sz w:val="22"/>
                <w:szCs w:val="22"/>
              </w:rPr>
            </w:pPr>
            <w:r>
              <w:rPr>
                <w:rFonts w:eastAsia="Calibri"/>
                <w:sz w:val="22"/>
                <w:szCs w:val="22"/>
              </w:rPr>
              <w:t xml:space="preserve">не менее 50 гр. </w:t>
            </w:r>
            <w:r w:rsidRPr="001D2D25">
              <w:rPr>
                <w:rFonts w:eastAsia="Calibri"/>
                <w:sz w:val="22"/>
                <w:szCs w:val="22"/>
              </w:rPr>
              <w:t xml:space="preserve">не более </w:t>
            </w:r>
            <w:r>
              <w:rPr>
                <w:rFonts w:eastAsia="Calibri"/>
                <w:sz w:val="22"/>
                <w:szCs w:val="22"/>
              </w:rPr>
              <w:t>100 г.</w:t>
            </w:r>
          </w:p>
        </w:tc>
      </w:tr>
      <w:tr w:rsidR="00782404" w:rsidRPr="007C117A" w14:paraId="415C9997"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AC77E40"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24356F0" w14:textId="77777777" w:rsidR="00782404" w:rsidRPr="007C117A" w:rsidRDefault="00782404" w:rsidP="00782404">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6C6AE810"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5C559477" w14:textId="2E927A5B"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25</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5A2D844D" w14:textId="77777777" w:rsidR="00782404" w:rsidRPr="007C117A" w:rsidRDefault="00782404" w:rsidP="00782404">
            <w:pPr>
              <w:shd w:val="clear" w:color="auto" w:fill="FFFFFF" w:themeFill="background1"/>
              <w:contextualSpacing/>
              <w:rPr>
                <w:rFonts w:eastAsia="Calibri"/>
                <w:sz w:val="22"/>
                <w:szCs w:val="22"/>
              </w:rPr>
            </w:pPr>
            <w:r w:rsidRPr="00922CE3">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1F396D78" w14:textId="77777777" w:rsidR="00782404" w:rsidRPr="007C117A" w:rsidRDefault="00782404" w:rsidP="00782404">
            <w:pPr>
              <w:shd w:val="clear" w:color="auto" w:fill="FFFFFF" w:themeFill="background1"/>
              <w:contextualSpacing/>
              <w:rPr>
                <w:rFonts w:eastAsia="Calibri"/>
                <w:color w:val="000000"/>
                <w:sz w:val="22"/>
                <w:szCs w:val="22"/>
              </w:rPr>
            </w:pPr>
            <w:r w:rsidRPr="00212CB0">
              <w:rPr>
                <w:rFonts w:eastAsia="Calibri"/>
                <w:sz w:val="22"/>
                <w:szCs w:val="22"/>
              </w:rPr>
              <w:t>ГОСТ Р 54845-2011 Дрожжи хлебопекарные сушеные.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792952DB"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441993C5"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87CFD6A"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0E1290E5" w14:textId="07C30166" w:rsidR="00782404" w:rsidRPr="007C117A" w:rsidRDefault="0041769D" w:rsidP="0041769D">
            <w:pPr>
              <w:shd w:val="clear" w:color="auto" w:fill="FFFFFF" w:themeFill="background1"/>
              <w:contextualSpacing/>
              <w:rPr>
                <w:rFonts w:eastAsia="Calibri"/>
                <w:sz w:val="22"/>
                <w:szCs w:val="22"/>
                <w:highlight w:val="yellow"/>
              </w:rPr>
            </w:pPr>
            <w:r>
              <w:rPr>
                <w:rFonts w:eastAsia="Calibri"/>
                <w:sz w:val="22"/>
                <w:szCs w:val="22"/>
              </w:rPr>
              <w:t>Какао-порошок</w:t>
            </w:r>
            <w:r w:rsidR="004E7642" w:rsidRPr="001D2D25">
              <w:rPr>
                <w:rFonts w:eastAsia="Calibri"/>
                <w:sz w:val="22"/>
                <w:szCs w:val="22"/>
              </w:rPr>
              <w:t xml:space="preserve"> </w:t>
            </w:r>
            <w:r w:rsidR="004E7642">
              <w:rPr>
                <w:rFonts w:eastAsia="Calibri"/>
                <w:sz w:val="22"/>
                <w:szCs w:val="22"/>
              </w:rPr>
              <w:t xml:space="preserve">(торговая марка </w:t>
            </w:r>
            <w:r>
              <w:rPr>
                <w:rFonts w:eastAsia="Calibri"/>
                <w:sz w:val="22"/>
                <w:szCs w:val="22"/>
              </w:rPr>
              <w:t>Хрутка</w:t>
            </w:r>
            <w:r w:rsidR="004E7642">
              <w:rPr>
                <w:rFonts w:eastAsia="Calibri"/>
                <w:sz w:val="22"/>
                <w:szCs w:val="22"/>
              </w:rPr>
              <w:t xml:space="preserve"> или эквивалент)</w:t>
            </w:r>
            <w:r w:rsidR="00782404" w:rsidRPr="001D2D25">
              <w:rPr>
                <w:rFonts w:eastAsia="Calibri"/>
                <w:sz w:val="22"/>
                <w:szCs w:val="22"/>
              </w:rPr>
              <w:t xml:space="preserve"> </w:t>
            </w:r>
          </w:p>
        </w:tc>
        <w:tc>
          <w:tcPr>
            <w:tcW w:w="995" w:type="dxa"/>
            <w:gridSpan w:val="2"/>
            <w:vMerge w:val="restart"/>
            <w:tcBorders>
              <w:left w:val="single" w:sz="4" w:space="0" w:color="auto"/>
              <w:right w:val="single" w:sz="4" w:space="0" w:color="auto"/>
            </w:tcBorders>
            <w:shd w:val="clear" w:color="auto" w:fill="auto"/>
          </w:tcPr>
          <w:p w14:paraId="794D5C4F" w14:textId="3104571F" w:rsidR="00782404" w:rsidRPr="007C117A" w:rsidRDefault="001304BA" w:rsidP="006A7D0F">
            <w:pPr>
              <w:shd w:val="clear" w:color="auto" w:fill="FFFFFF" w:themeFill="background1"/>
              <w:contextualSpacing/>
              <w:jc w:val="center"/>
              <w:rPr>
                <w:rFonts w:eastAsia="Calibri"/>
                <w:sz w:val="22"/>
                <w:szCs w:val="22"/>
              </w:rPr>
            </w:pPr>
            <w:r>
              <w:rPr>
                <w:rFonts w:eastAsia="Calibri"/>
                <w:sz w:val="22"/>
                <w:szCs w:val="22"/>
              </w:rPr>
              <w:t>8</w:t>
            </w:r>
            <w:r w:rsidR="00782404">
              <w:rPr>
                <w:rFonts w:eastAsia="Calibri"/>
                <w:sz w:val="22"/>
                <w:szCs w:val="22"/>
              </w:rPr>
              <w:t>0</w:t>
            </w:r>
            <w:r w:rsidR="00782404" w:rsidRPr="007C117A">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auto"/>
          </w:tcPr>
          <w:p w14:paraId="27DB289A" w14:textId="1E4CE11C"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26</w:t>
            </w:r>
            <w:r w:rsidRPr="007C117A">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1DB176FC"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3C2E6F9F" w14:textId="77777777" w:rsidR="00782404" w:rsidRPr="007C117A" w:rsidRDefault="00782404" w:rsidP="00782404">
            <w:pPr>
              <w:shd w:val="clear" w:color="auto" w:fill="FFFFFF" w:themeFill="background1"/>
              <w:contextualSpacing/>
              <w:rPr>
                <w:rFonts w:eastAsia="Calibri"/>
                <w:sz w:val="22"/>
                <w:szCs w:val="22"/>
                <w:highlight w:val="yellow"/>
              </w:rPr>
            </w:pPr>
            <w:r w:rsidRPr="007C117A">
              <w:rPr>
                <w:rFonts w:eastAsia="Calibri"/>
                <w:sz w:val="22"/>
                <w:szCs w:val="22"/>
              </w:rPr>
              <w:t xml:space="preserve">Картонная коробка </w:t>
            </w:r>
          </w:p>
        </w:tc>
        <w:tc>
          <w:tcPr>
            <w:tcW w:w="2443" w:type="dxa"/>
            <w:gridSpan w:val="3"/>
            <w:tcBorders>
              <w:top w:val="single" w:sz="4" w:space="0" w:color="auto"/>
              <w:left w:val="single" w:sz="4" w:space="0" w:color="auto"/>
              <w:right w:val="single" w:sz="4" w:space="0" w:color="auto"/>
            </w:tcBorders>
            <w:shd w:val="clear" w:color="auto" w:fill="auto"/>
          </w:tcPr>
          <w:p w14:paraId="5C7D0AF0" w14:textId="072744F5" w:rsidR="00782404" w:rsidRPr="007C117A" w:rsidRDefault="00782404" w:rsidP="004E7642">
            <w:pPr>
              <w:shd w:val="clear" w:color="auto" w:fill="FFFFFF" w:themeFill="background1"/>
              <w:contextualSpacing/>
              <w:rPr>
                <w:rFonts w:eastAsia="Calibri"/>
                <w:sz w:val="22"/>
                <w:szCs w:val="22"/>
              </w:rPr>
            </w:pPr>
            <w:r w:rsidRPr="007C117A">
              <w:rPr>
                <w:rFonts w:eastAsia="Calibri"/>
                <w:sz w:val="22"/>
                <w:szCs w:val="22"/>
              </w:rPr>
              <w:t xml:space="preserve">не более </w:t>
            </w:r>
            <w:r w:rsidR="004E7642">
              <w:rPr>
                <w:rFonts w:eastAsia="Calibri"/>
                <w:sz w:val="22"/>
                <w:szCs w:val="22"/>
              </w:rPr>
              <w:t>5</w:t>
            </w:r>
            <w:r>
              <w:rPr>
                <w:rFonts w:eastAsia="Calibri"/>
                <w:sz w:val="22"/>
                <w:szCs w:val="22"/>
              </w:rPr>
              <w:t>00</w:t>
            </w:r>
            <w:r w:rsidRPr="007C117A">
              <w:rPr>
                <w:rFonts w:eastAsia="Calibri"/>
                <w:sz w:val="22"/>
                <w:szCs w:val="22"/>
              </w:rPr>
              <w:t xml:space="preserve"> гр.</w:t>
            </w:r>
          </w:p>
        </w:tc>
      </w:tr>
      <w:tr w:rsidR="00782404" w:rsidRPr="007C117A" w14:paraId="281D498E"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2446CCB4"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4B27CA97" w14:textId="77777777" w:rsidR="00782404" w:rsidRPr="007C117A" w:rsidRDefault="00782404" w:rsidP="00782404">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5093DB58"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5352ACAA" w14:textId="5F9516E5"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26</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25B6CC9A"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70D3F76D" w14:textId="3A4429E0" w:rsidR="00782404" w:rsidRPr="007C117A" w:rsidRDefault="004E7642" w:rsidP="00782404">
            <w:pPr>
              <w:shd w:val="clear" w:color="auto" w:fill="FFFFFF" w:themeFill="background1"/>
              <w:contextualSpacing/>
              <w:rPr>
                <w:rFonts w:eastAsia="Calibri"/>
                <w:sz w:val="22"/>
                <w:szCs w:val="22"/>
              </w:rPr>
            </w:pPr>
            <w:r w:rsidRPr="00F60AD5">
              <w:rPr>
                <w:rFonts w:ascii="Arial" w:hAnsi="Arial" w:cs="Arial"/>
                <w:color w:val="000000" w:themeColor="text1"/>
                <w:sz w:val="21"/>
                <w:szCs w:val="21"/>
                <w:shd w:val="clear" w:color="auto" w:fill="FFFFFF"/>
              </w:rPr>
              <w:t>ТУ 9195-013-43902960</w:t>
            </w:r>
          </w:p>
        </w:tc>
        <w:tc>
          <w:tcPr>
            <w:tcW w:w="2443" w:type="dxa"/>
            <w:gridSpan w:val="3"/>
            <w:tcBorders>
              <w:top w:val="single" w:sz="4" w:space="0" w:color="auto"/>
              <w:left w:val="single" w:sz="4" w:space="0" w:color="auto"/>
              <w:right w:val="single" w:sz="4" w:space="0" w:color="auto"/>
            </w:tcBorders>
            <w:shd w:val="clear" w:color="auto" w:fill="auto"/>
          </w:tcPr>
          <w:p w14:paraId="0EC7F561"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6D088AA9"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069B92B9"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19587749" w14:textId="10B53458" w:rsidR="00782404" w:rsidRPr="00DC7E37" w:rsidRDefault="004E7642" w:rsidP="00782404">
            <w:pPr>
              <w:shd w:val="clear" w:color="auto" w:fill="FFFFFF" w:themeFill="background1"/>
              <w:contextualSpacing/>
              <w:rPr>
                <w:rFonts w:eastAsia="Calibri"/>
                <w:sz w:val="22"/>
                <w:szCs w:val="22"/>
              </w:rPr>
            </w:pPr>
            <w:r w:rsidRPr="001D2D25">
              <w:rPr>
                <w:rFonts w:eastAsia="Calibri"/>
                <w:sz w:val="22"/>
                <w:szCs w:val="22"/>
              </w:rPr>
              <w:t xml:space="preserve">Какао-порошок                                                         </w:t>
            </w:r>
          </w:p>
        </w:tc>
        <w:tc>
          <w:tcPr>
            <w:tcW w:w="995" w:type="dxa"/>
            <w:gridSpan w:val="2"/>
            <w:vMerge w:val="restart"/>
            <w:tcBorders>
              <w:left w:val="single" w:sz="4" w:space="0" w:color="auto"/>
              <w:right w:val="single" w:sz="4" w:space="0" w:color="auto"/>
            </w:tcBorders>
            <w:shd w:val="clear" w:color="auto" w:fill="auto"/>
          </w:tcPr>
          <w:p w14:paraId="71E4E835" w14:textId="2017A995" w:rsidR="00782404" w:rsidRPr="00DC7E37" w:rsidRDefault="001304BA" w:rsidP="00782404">
            <w:pPr>
              <w:shd w:val="clear" w:color="auto" w:fill="FFFFFF" w:themeFill="background1"/>
              <w:contextualSpacing/>
              <w:jc w:val="center"/>
              <w:rPr>
                <w:rFonts w:eastAsia="Calibri"/>
                <w:sz w:val="22"/>
                <w:szCs w:val="22"/>
              </w:rPr>
            </w:pPr>
            <w:r>
              <w:rPr>
                <w:rFonts w:eastAsia="Calibri"/>
                <w:sz w:val="22"/>
                <w:szCs w:val="22"/>
              </w:rPr>
              <w:t>4</w:t>
            </w:r>
            <w:r w:rsidR="00782404">
              <w:rPr>
                <w:rFonts w:eastAsia="Calibri"/>
                <w:sz w:val="22"/>
                <w:szCs w:val="22"/>
              </w:rPr>
              <w:t>0</w:t>
            </w:r>
            <w:r w:rsidR="00782404" w:rsidRPr="00DC7E37">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auto"/>
          </w:tcPr>
          <w:p w14:paraId="75AD3E66" w14:textId="059F29E6" w:rsidR="00782404" w:rsidRPr="00DC7E37" w:rsidRDefault="00782404" w:rsidP="00782404">
            <w:pPr>
              <w:shd w:val="clear" w:color="auto" w:fill="FFFFFF" w:themeFill="background1"/>
              <w:contextualSpacing/>
              <w:jc w:val="center"/>
              <w:rPr>
                <w:rFonts w:eastAsia="Calibri"/>
                <w:sz w:val="22"/>
                <w:szCs w:val="22"/>
              </w:rPr>
            </w:pPr>
            <w:r>
              <w:rPr>
                <w:rFonts w:eastAsia="Calibri"/>
                <w:sz w:val="22"/>
                <w:szCs w:val="22"/>
              </w:rPr>
              <w:t>27</w:t>
            </w:r>
            <w:r w:rsidRPr="00DC7E37">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123FC6B8" w14:textId="77777777" w:rsidR="00782404" w:rsidRPr="00DC7E37" w:rsidRDefault="00782404" w:rsidP="00782404">
            <w:pPr>
              <w:shd w:val="clear" w:color="auto" w:fill="FFFFFF" w:themeFill="background1"/>
              <w:contextualSpacing/>
              <w:rPr>
                <w:rFonts w:eastAsia="Calibri"/>
                <w:sz w:val="22"/>
                <w:szCs w:val="22"/>
              </w:rPr>
            </w:pPr>
            <w:r w:rsidRPr="00DC7E37">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33B73778" w14:textId="77777777" w:rsidR="00782404" w:rsidRPr="007C117A" w:rsidRDefault="00782404" w:rsidP="00782404">
            <w:pPr>
              <w:shd w:val="clear" w:color="auto" w:fill="FFFFFF" w:themeFill="background1"/>
              <w:contextualSpacing/>
              <w:rPr>
                <w:rFonts w:eastAsia="Calibri"/>
                <w:sz w:val="22"/>
                <w:szCs w:val="22"/>
                <w:highlight w:val="yellow"/>
              </w:rPr>
            </w:pPr>
            <w:r w:rsidRPr="007C117A">
              <w:rPr>
                <w:rFonts w:eastAsia="Calibri"/>
                <w:sz w:val="22"/>
                <w:szCs w:val="22"/>
              </w:rPr>
              <w:t xml:space="preserve">Картонная коробка </w:t>
            </w:r>
          </w:p>
        </w:tc>
        <w:tc>
          <w:tcPr>
            <w:tcW w:w="2443" w:type="dxa"/>
            <w:gridSpan w:val="3"/>
            <w:tcBorders>
              <w:top w:val="single" w:sz="4" w:space="0" w:color="auto"/>
              <w:left w:val="single" w:sz="4" w:space="0" w:color="auto"/>
              <w:right w:val="single" w:sz="4" w:space="0" w:color="auto"/>
            </w:tcBorders>
            <w:shd w:val="clear" w:color="auto" w:fill="auto"/>
          </w:tcPr>
          <w:p w14:paraId="16D7BA08"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 xml:space="preserve">не более </w:t>
            </w:r>
            <w:r>
              <w:rPr>
                <w:rFonts w:eastAsia="Calibri"/>
                <w:sz w:val="22"/>
                <w:szCs w:val="22"/>
              </w:rPr>
              <w:t>250</w:t>
            </w:r>
            <w:r w:rsidRPr="007C117A">
              <w:rPr>
                <w:rFonts w:eastAsia="Calibri"/>
                <w:sz w:val="22"/>
                <w:szCs w:val="22"/>
              </w:rPr>
              <w:t xml:space="preserve"> гр.</w:t>
            </w:r>
          </w:p>
        </w:tc>
      </w:tr>
      <w:tr w:rsidR="00782404" w:rsidRPr="007C117A" w14:paraId="551DF3F1"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7BBC79B7"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896594B" w14:textId="77777777" w:rsidR="00782404" w:rsidRPr="007C117A" w:rsidRDefault="00782404" w:rsidP="00782404">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0AEC56CF"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27CAFE65" w14:textId="7BEBEA4D"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27</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318E2F33"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36B58E72" w14:textId="3A145D18" w:rsidR="00782404" w:rsidRPr="00F60AD5" w:rsidRDefault="004E7642" w:rsidP="00782404">
            <w:pPr>
              <w:shd w:val="clear" w:color="auto" w:fill="FFFFFF" w:themeFill="background1"/>
              <w:contextualSpacing/>
              <w:rPr>
                <w:rFonts w:eastAsia="Calibri"/>
                <w:color w:val="000000" w:themeColor="text1"/>
                <w:sz w:val="22"/>
                <w:szCs w:val="22"/>
              </w:rPr>
            </w:pPr>
            <w:r w:rsidRPr="009C3109">
              <w:rPr>
                <w:rFonts w:eastAsia="Calibri"/>
                <w:color w:val="000000"/>
                <w:sz w:val="22"/>
                <w:szCs w:val="22"/>
              </w:rPr>
              <w:t>ГОСТ 108-2014 Какао-порошок. Технические условия (с Поправкой)</w:t>
            </w:r>
          </w:p>
        </w:tc>
        <w:tc>
          <w:tcPr>
            <w:tcW w:w="2443" w:type="dxa"/>
            <w:gridSpan w:val="3"/>
            <w:tcBorders>
              <w:top w:val="single" w:sz="4" w:space="0" w:color="auto"/>
              <w:left w:val="single" w:sz="4" w:space="0" w:color="auto"/>
              <w:right w:val="single" w:sz="4" w:space="0" w:color="auto"/>
            </w:tcBorders>
            <w:shd w:val="clear" w:color="auto" w:fill="auto"/>
          </w:tcPr>
          <w:p w14:paraId="6E2679DD"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4F3D9BBE"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79244AAD"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0051BECB" w14:textId="4FAD0B77" w:rsidR="00782404" w:rsidRPr="000847C6" w:rsidRDefault="00782404" w:rsidP="00782404">
            <w:pPr>
              <w:shd w:val="clear" w:color="auto" w:fill="FFFFFF" w:themeFill="background1"/>
              <w:contextualSpacing/>
              <w:rPr>
                <w:rFonts w:eastAsia="Calibri"/>
                <w:sz w:val="22"/>
                <w:szCs w:val="22"/>
              </w:rPr>
            </w:pPr>
            <w:r w:rsidRPr="001D2D25">
              <w:rPr>
                <w:rFonts w:eastAsia="Calibri"/>
                <w:sz w:val="22"/>
                <w:szCs w:val="22"/>
              </w:rPr>
              <w:t>Кисел</w:t>
            </w:r>
            <w:r w:rsidR="006F2EC3">
              <w:rPr>
                <w:rFonts w:eastAsia="Calibri"/>
                <w:sz w:val="22"/>
                <w:szCs w:val="22"/>
              </w:rPr>
              <w:t>ь на плодово-ягодной основе (су</w:t>
            </w:r>
            <w:r w:rsidRPr="001D2D25">
              <w:rPr>
                <w:rFonts w:eastAsia="Calibri"/>
                <w:sz w:val="22"/>
                <w:szCs w:val="22"/>
              </w:rPr>
              <w:t>хой кисель)</w:t>
            </w:r>
          </w:p>
        </w:tc>
        <w:tc>
          <w:tcPr>
            <w:tcW w:w="995" w:type="dxa"/>
            <w:gridSpan w:val="2"/>
            <w:vMerge w:val="restart"/>
            <w:tcBorders>
              <w:left w:val="single" w:sz="4" w:space="0" w:color="auto"/>
              <w:right w:val="single" w:sz="4" w:space="0" w:color="auto"/>
            </w:tcBorders>
            <w:shd w:val="clear" w:color="auto" w:fill="auto"/>
          </w:tcPr>
          <w:p w14:paraId="5B11339B" w14:textId="6AF86B36" w:rsidR="00782404" w:rsidRPr="000847C6" w:rsidRDefault="001304BA" w:rsidP="006A7D0F">
            <w:pPr>
              <w:shd w:val="clear" w:color="auto" w:fill="FFFFFF" w:themeFill="background1"/>
              <w:contextualSpacing/>
              <w:jc w:val="center"/>
              <w:rPr>
                <w:rFonts w:eastAsia="Calibri"/>
                <w:sz w:val="22"/>
                <w:szCs w:val="22"/>
              </w:rPr>
            </w:pPr>
            <w:r>
              <w:rPr>
                <w:rFonts w:eastAsia="Calibri"/>
                <w:sz w:val="22"/>
                <w:szCs w:val="22"/>
              </w:rPr>
              <w:t>1</w:t>
            </w:r>
            <w:r w:rsidR="00782404" w:rsidRPr="000847C6">
              <w:rPr>
                <w:rFonts w:eastAsia="Calibri"/>
                <w:sz w:val="22"/>
                <w:szCs w:val="22"/>
              </w:rPr>
              <w:t>кг</w:t>
            </w:r>
          </w:p>
        </w:tc>
        <w:tc>
          <w:tcPr>
            <w:tcW w:w="815" w:type="dxa"/>
            <w:tcBorders>
              <w:top w:val="single" w:sz="4" w:space="0" w:color="auto"/>
              <w:left w:val="single" w:sz="4" w:space="0" w:color="auto"/>
              <w:right w:val="single" w:sz="4" w:space="0" w:color="auto"/>
            </w:tcBorders>
            <w:shd w:val="clear" w:color="auto" w:fill="auto"/>
          </w:tcPr>
          <w:p w14:paraId="3DF5B48D" w14:textId="25AA29C5" w:rsidR="00782404" w:rsidRPr="000847C6" w:rsidRDefault="00782404" w:rsidP="00782404">
            <w:pPr>
              <w:shd w:val="clear" w:color="auto" w:fill="FFFFFF" w:themeFill="background1"/>
              <w:contextualSpacing/>
              <w:jc w:val="center"/>
              <w:rPr>
                <w:rFonts w:eastAsia="Calibri"/>
                <w:sz w:val="22"/>
                <w:szCs w:val="22"/>
              </w:rPr>
            </w:pPr>
            <w:r>
              <w:rPr>
                <w:rFonts w:eastAsia="Calibri"/>
                <w:sz w:val="22"/>
                <w:szCs w:val="22"/>
              </w:rPr>
              <w:t>28</w:t>
            </w:r>
            <w:r w:rsidRPr="000847C6">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161C5506" w14:textId="77777777" w:rsidR="00782404" w:rsidRPr="000847C6" w:rsidRDefault="00782404" w:rsidP="00782404">
            <w:pPr>
              <w:shd w:val="clear" w:color="auto" w:fill="FFFFFF" w:themeFill="background1"/>
              <w:contextualSpacing/>
              <w:rPr>
                <w:rFonts w:eastAsia="Calibri"/>
                <w:sz w:val="22"/>
                <w:szCs w:val="22"/>
              </w:rPr>
            </w:pPr>
            <w:r w:rsidRPr="000847C6">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57F68BD0"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Брикет, упакованный по ГОСТ 24508-80</w:t>
            </w:r>
          </w:p>
        </w:tc>
        <w:tc>
          <w:tcPr>
            <w:tcW w:w="2443" w:type="dxa"/>
            <w:gridSpan w:val="3"/>
            <w:tcBorders>
              <w:top w:val="single" w:sz="4" w:space="0" w:color="auto"/>
              <w:left w:val="single" w:sz="4" w:space="0" w:color="auto"/>
              <w:right w:val="single" w:sz="4" w:space="0" w:color="auto"/>
            </w:tcBorders>
            <w:shd w:val="clear" w:color="auto" w:fill="auto"/>
          </w:tcPr>
          <w:p w14:paraId="285E9317"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не более 250 гр.</w:t>
            </w:r>
          </w:p>
        </w:tc>
      </w:tr>
      <w:tr w:rsidR="00782404" w:rsidRPr="007C117A" w14:paraId="6A789E98"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098C9F52" w14:textId="77777777" w:rsidR="00782404" w:rsidRPr="000847C6"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72C8B15A" w14:textId="77777777" w:rsidR="00782404" w:rsidRPr="000847C6" w:rsidRDefault="00782404" w:rsidP="00782404">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1848BC1D" w14:textId="77777777" w:rsidR="00782404" w:rsidRPr="000847C6"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39656619" w14:textId="09162E06" w:rsidR="00782404" w:rsidRPr="000847C6" w:rsidRDefault="00782404" w:rsidP="00782404">
            <w:pPr>
              <w:shd w:val="clear" w:color="auto" w:fill="FFFFFF" w:themeFill="background1"/>
              <w:contextualSpacing/>
              <w:jc w:val="center"/>
              <w:rPr>
                <w:rFonts w:eastAsia="Calibri"/>
                <w:sz w:val="22"/>
                <w:szCs w:val="22"/>
              </w:rPr>
            </w:pPr>
            <w:r>
              <w:rPr>
                <w:rFonts w:eastAsia="Calibri"/>
                <w:sz w:val="22"/>
                <w:szCs w:val="22"/>
              </w:rPr>
              <w:t>28</w:t>
            </w:r>
            <w:r w:rsidRPr="000847C6">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020AA474" w14:textId="77777777" w:rsidR="00782404" w:rsidRPr="000847C6" w:rsidRDefault="00782404" w:rsidP="00782404">
            <w:pPr>
              <w:shd w:val="clear" w:color="auto" w:fill="FFFFFF" w:themeFill="background1"/>
              <w:contextualSpacing/>
              <w:rPr>
                <w:rFonts w:eastAsia="Calibri"/>
                <w:sz w:val="22"/>
                <w:szCs w:val="22"/>
              </w:rPr>
            </w:pPr>
            <w:r w:rsidRPr="000847C6">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6D53A1AC"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ГОСТ 18488-2000 Концентраты пищевых сладких блюд.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3C6E31C8"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5A4675B8"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30691E5D"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4BBE93E6" w14:textId="77777777" w:rsidR="00782404" w:rsidRPr="007C117A" w:rsidRDefault="00782404" w:rsidP="00782404">
            <w:pPr>
              <w:shd w:val="clear" w:color="auto" w:fill="FFFFFF" w:themeFill="background1"/>
              <w:contextualSpacing/>
              <w:rPr>
                <w:rFonts w:eastAsia="Calibri"/>
                <w:bCs/>
                <w:color w:val="000000"/>
                <w:sz w:val="22"/>
                <w:szCs w:val="22"/>
              </w:rPr>
            </w:pPr>
            <w:r w:rsidRPr="001D2D25">
              <w:rPr>
                <w:rFonts w:eastAsia="Calibri"/>
                <w:bCs/>
                <w:color w:val="000000"/>
                <w:sz w:val="22"/>
                <w:szCs w:val="22"/>
              </w:rPr>
              <w:t>Кислота лимонная</w:t>
            </w:r>
          </w:p>
        </w:tc>
        <w:tc>
          <w:tcPr>
            <w:tcW w:w="995" w:type="dxa"/>
            <w:gridSpan w:val="2"/>
            <w:vMerge w:val="restart"/>
            <w:tcBorders>
              <w:left w:val="single" w:sz="4" w:space="0" w:color="auto"/>
              <w:right w:val="single" w:sz="4" w:space="0" w:color="auto"/>
            </w:tcBorders>
            <w:shd w:val="clear" w:color="auto" w:fill="auto"/>
          </w:tcPr>
          <w:p w14:paraId="693CCEA5" w14:textId="4A6A9D8F" w:rsidR="00782404" w:rsidRPr="007C117A" w:rsidRDefault="001304BA" w:rsidP="006A7D0F">
            <w:pPr>
              <w:shd w:val="clear" w:color="auto" w:fill="FFFFFF" w:themeFill="background1"/>
              <w:contextualSpacing/>
              <w:jc w:val="center"/>
              <w:rPr>
                <w:rFonts w:eastAsia="Calibri"/>
                <w:sz w:val="22"/>
                <w:szCs w:val="22"/>
              </w:rPr>
            </w:pPr>
            <w:r>
              <w:rPr>
                <w:rFonts w:eastAsia="Calibri"/>
                <w:sz w:val="22"/>
                <w:szCs w:val="22"/>
              </w:rPr>
              <w:t>2</w:t>
            </w:r>
            <w:r w:rsidR="00782404"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CD085F4" w14:textId="481E5259"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29</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46AFBEB4"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5F33C9CB"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Герметичный пакет из полимерных и комбинированных материалов по ГОСТ 52903</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60D158BF"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не более 10 гр.</w:t>
            </w:r>
          </w:p>
        </w:tc>
      </w:tr>
      <w:tr w:rsidR="00782404" w:rsidRPr="007C117A" w14:paraId="2E637FDE"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5C1F07FB"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2D8216DB" w14:textId="77777777" w:rsidR="00782404" w:rsidRPr="007C117A" w:rsidRDefault="00782404" w:rsidP="00782404">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72B38DE5"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6D578F30" w14:textId="0A1478DF"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29</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531D0E29"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1CB52020"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ГОСТ 908-2004 Кислота лимонная моногидрат пищевая.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6B9E2E4F"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1BEE7774"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3A2D222B"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7084A023" w14:textId="77777777" w:rsidR="00782404" w:rsidRPr="001D2D25" w:rsidRDefault="00782404" w:rsidP="00782404">
            <w:pPr>
              <w:shd w:val="clear" w:color="auto" w:fill="FFFFFF" w:themeFill="background1"/>
              <w:contextualSpacing/>
              <w:rPr>
                <w:rFonts w:eastAsia="Calibri"/>
                <w:bCs/>
                <w:color w:val="000000"/>
                <w:sz w:val="22"/>
                <w:szCs w:val="22"/>
              </w:rPr>
            </w:pPr>
            <w:r w:rsidRPr="001D2D25">
              <w:rPr>
                <w:rFonts w:eastAsia="Calibri"/>
                <w:bCs/>
                <w:color w:val="000000"/>
                <w:sz w:val="22"/>
                <w:szCs w:val="22"/>
              </w:rPr>
              <w:t>Кофейный напиток</w:t>
            </w:r>
          </w:p>
          <w:p w14:paraId="2B005AB9" w14:textId="0B509601" w:rsidR="00782404" w:rsidRPr="007C117A" w:rsidRDefault="006F2EC3" w:rsidP="00782404">
            <w:pPr>
              <w:shd w:val="clear" w:color="auto" w:fill="FFFFFF" w:themeFill="background1"/>
              <w:contextualSpacing/>
              <w:rPr>
                <w:rFonts w:eastAsia="Calibri"/>
                <w:bCs/>
                <w:color w:val="000000"/>
                <w:sz w:val="22"/>
                <w:szCs w:val="22"/>
              </w:rPr>
            </w:pPr>
            <w:r>
              <w:rPr>
                <w:rFonts w:eastAsia="Calibri"/>
                <w:bCs/>
                <w:color w:val="000000"/>
                <w:sz w:val="22"/>
                <w:szCs w:val="22"/>
              </w:rPr>
              <w:t>злаковый (суррогат</w:t>
            </w:r>
            <w:r w:rsidR="00782404" w:rsidRPr="001D2D25">
              <w:rPr>
                <w:rFonts w:eastAsia="Calibri"/>
                <w:bCs/>
                <w:color w:val="000000"/>
                <w:sz w:val="22"/>
                <w:szCs w:val="22"/>
              </w:rPr>
              <w:t>ный)</w:t>
            </w:r>
          </w:p>
        </w:tc>
        <w:tc>
          <w:tcPr>
            <w:tcW w:w="995" w:type="dxa"/>
            <w:gridSpan w:val="2"/>
            <w:vMerge w:val="restart"/>
            <w:tcBorders>
              <w:left w:val="single" w:sz="4" w:space="0" w:color="auto"/>
              <w:right w:val="single" w:sz="4" w:space="0" w:color="auto"/>
            </w:tcBorders>
            <w:shd w:val="clear" w:color="auto" w:fill="auto"/>
          </w:tcPr>
          <w:p w14:paraId="47A5365C" w14:textId="772B4E03"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2</w:t>
            </w:r>
            <w:r w:rsidR="00390344">
              <w:rPr>
                <w:rFonts w:eastAsia="Calibri"/>
                <w:sz w:val="22"/>
                <w:szCs w:val="22"/>
              </w:rPr>
              <w:t>5</w:t>
            </w:r>
            <w:r w:rsidR="00782404"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28234862" w14:textId="6285C500"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30</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6C9C8CB9"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4CCF8D18" w14:textId="77777777" w:rsidR="00782404" w:rsidRPr="007C117A" w:rsidRDefault="00782404" w:rsidP="00782404">
            <w:pPr>
              <w:shd w:val="clear" w:color="auto" w:fill="FFFFFF" w:themeFill="background1"/>
              <w:contextualSpacing/>
              <w:rPr>
                <w:rFonts w:eastAsia="Calibri"/>
                <w:sz w:val="22"/>
                <w:szCs w:val="22"/>
                <w:highlight w:val="yellow"/>
              </w:rPr>
            </w:pPr>
            <w:r w:rsidRPr="007C117A">
              <w:rPr>
                <w:rFonts w:eastAsia="Calibri"/>
                <w:sz w:val="22"/>
                <w:szCs w:val="22"/>
              </w:rPr>
              <w:t xml:space="preserve">Картонная коробка </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51649D2C"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не более 100гр.</w:t>
            </w:r>
          </w:p>
        </w:tc>
      </w:tr>
      <w:tr w:rsidR="00782404" w:rsidRPr="007C117A" w14:paraId="2EAEA64C"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26696825"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34CD2677" w14:textId="77777777" w:rsidR="00782404" w:rsidRPr="007C117A" w:rsidRDefault="00782404" w:rsidP="00782404">
            <w:pPr>
              <w:shd w:val="clear" w:color="auto" w:fill="FFFFFF" w:themeFill="background1"/>
              <w:contextualSpacing/>
              <w:rPr>
                <w:rFonts w:eastAsia="Calibri"/>
                <w:sz w:val="22"/>
                <w:szCs w:val="22"/>
              </w:rPr>
            </w:pPr>
          </w:p>
        </w:tc>
        <w:tc>
          <w:tcPr>
            <w:tcW w:w="995" w:type="dxa"/>
            <w:gridSpan w:val="2"/>
            <w:vMerge/>
            <w:tcBorders>
              <w:left w:val="single" w:sz="4" w:space="0" w:color="auto"/>
              <w:right w:val="single" w:sz="4" w:space="0" w:color="auto"/>
            </w:tcBorders>
            <w:shd w:val="clear" w:color="auto" w:fill="auto"/>
          </w:tcPr>
          <w:p w14:paraId="3D496099"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430B9E5B" w14:textId="74ED2D92"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30</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2FC6DB8E"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7AE1AFE6" w14:textId="77777777" w:rsidR="00782404" w:rsidRPr="007C117A" w:rsidRDefault="00782404" w:rsidP="00782404">
            <w:pPr>
              <w:tabs>
                <w:tab w:val="left" w:pos="140"/>
              </w:tabs>
              <w:rPr>
                <w:rFonts w:eastAsia="Calibri"/>
                <w:color w:val="000000"/>
                <w:sz w:val="22"/>
                <w:szCs w:val="22"/>
              </w:rPr>
            </w:pPr>
            <w:r w:rsidRPr="007C117A">
              <w:rPr>
                <w:sz w:val="22"/>
                <w:szCs w:val="22"/>
              </w:rPr>
              <w:t>ГОСТ Р 50364-92 Концентраты пищевые. Напитки кофейные растворимые.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3F25F82D" w14:textId="77777777" w:rsidR="00782404" w:rsidRPr="007C117A" w:rsidRDefault="00782404" w:rsidP="00782404">
            <w:pPr>
              <w:shd w:val="clear" w:color="auto" w:fill="FFFFFF" w:themeFill="background1"/>
              <w:contextualSpacing/>
              <w:rPr>
                <w:rFonts w:eastAsia="Calibri"/>
                <w:sz w:val="22"/>
                <w:szCs w:val="22"/>
              </w:rPr>
            </w:pPr>
          </w:p>
        </w:tc>
      </w:tr>
      <w:tr w:rsidR="00782404" w:rsidRPr="00922CE3" w14:paraId="01ACFFDB"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7D2E842D"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7C91B8FE" w14:textId="77777777" w:rsidR="00782404" w:rsidRPr="007C117A" w:rsidRDefault="00782404" w:rsidP="00782404">
            <w:pPr>
              <w:shd w:val="clear" w:color="auto" w:fill="FFFFFF" w:themeFill="background1"/>
              <w:contextualSpacing/>
              <w:rPr>
                <w:rFonts w:eastAsia="Calibri"/>
                <w:bCs/>
                <w:color w:val="000000"/>
                <w:sz w:val="22"/>
                <w:szCs w:val="22"/>
              </w:rPr>
            </w:pPr>
            <w:r>
              <w:rPr>
                <w:rFonts w:eastAsia="Calibri"/>
                <w:bCs/>
                <w:color w:val="000000"/>
                <w:sz w:val="22"/>
                <w:szCs w:val="22"/>
              </w:rPr>
              <w:t>Крахмал карто</w:t>
            </w:r>
            <w:r w:rsidRPr="001D2D25">
              <w:rPr>
                <w:rFonts w:eastAsia="Calibri"/>
                <w:bCs/>
                <w:color w:val="000000"/>
                <w:sz w:val="22"/>
                <w:szCs w:val="22"/>
              </w:rPr>
              <w:t>фельный</w:t>
            </w:r>
          </w:p>
        </w:tc>
        <w:tc>
          <w:tcPr>
            <w:tcW w:w="995" w:type="dxa"/>
            <w:gridSpan w:val="2"/>
            <w:vMerge w:val="restart"/>
            <w:tcBorders>
              <w:left w:val="single" w:sz="4" w:space="0" w:color="auto"/>
              <w:right w:val="single" w:sz="4" w:space="0" w:color="auto"/>
            </w:tcBorders>
            <w:shd w:val="clear" w:color="auto" w:fill="auto"/>
          </w:tcPr>
          <w:p w14:paraId="7D72D1D8" w14:textId="2C3652C8" w:rsidR="00782404" w:rsidRPr="007C117A" w:rsidRDefault="006A7D0F" w:rsidP="00782404">
            <w:pPr>
              <w:shd w:val="clear" w:color="auto" w:fill="FFFFFF" w:themeFill="background1"/>
              <w:contextualSpacing/>
              <w:jc w:val="center"/>
              <w:rPr>
                <w:rFonts w:eastAsia="Calibri"/>
                <w:sz w:val="22"/>
                <w:szCs w:val="22"/>
              </w:rPr>
            </w:pPr>
            <w:r>
              <w:rPr>
                <w:rFonts w:eastAsia="Calibri"/>
                <w:sz w:val="22"/>
                <w:szCs w:val="22"/>
              </w:rPr>
              <w:t>1</w:t>
            </w:r>
            <w:r w:rsidR="00782404">
              <w:rPr>
                <w:rFonts w:eastAsia="Calibri"/>
                <w:sz w:val="22"/>
                <w:szCs w:val="22"/>
              </w:rPr>
              <w:t xml:space="preserve"> </w:t>
            </w:r>
            <w:r w:rsidR="00782404" w:rsidRPr="007C117A">
              <w:rPr>
                <w:rFonts w:eastAsia="Calibri"/>
                <w:sz w:val="22"/>
                <w:szCs w:val="22"/>
              </w:rPr>
              <w:t>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38E94920" w14:textId="1BADFB7B"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31</w:t>
            </w:r>
            <w:r w:rsidRPr="007C117A">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68A71BA0"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6DDBC282" w14:textId="77777777" w:rsidR="00782404" w:rsidRPr="00922CE3" w:rsidRDefault="00782404" w:rsidP="00782404">
            <w:pPr>
              <w:shd w:val="clear" w:color="auto" w:fill="FFFFFF" w:themeFill="background1"/>
              <w:contextualSpacing/>
              <w:rPr>
                <w:rFonts w:eastAsia="Calibri"/>
                <w:color w:val="000000"/>
                <w:sz w:val="22"/>
                <w:szCs w:val="22"/>
              </w:rPr>
            </w:pPr>
            <w:r>
              <w:rPr>
                <w:rFonts w:eastAsia="Calibri"/>
                <w:color w:val="000000"/>
                <w:sz w:val="22"/>
                <w:szCs w:val="22"/>
              </w:rPr>
              <w:t>П</w:t>
            </w:r>
            <w:r w:rsidRPr="00D15D57">
              <w:rPr>
                <w:rFonts w:eastAsia="Calibri"/>
                <w:color w:val="000000"/>
                <w:sz w:val="22"/>
                <w:szCs w:val="22"/>
              </w:rPr>
              <w:t>акеты из полиэтилен-целлофановой или полиэтиленовой пленки</w:t>
            </w:r>
          </w:p>
        </w:tc>
        <w:tc>
          <w:tcPr>
            <w:tcW w:w="2443" w:type="dxa"/>
            <w:gridSpan w:val="3"/>
            <w:tcBorders>
              <w:top w:val="single" w:sz="4" w:space="0" w:color="auto"/>
              <w:left w:val="single" w:sz="4" w:space="0" w:color="auto"/>
              <w:right w:val="single" w:sz="4" w:space="0" w:color="auto"/>
            </w:tcBorders>
            <w:shd w:val="clear" w:color="auto" w:fill="auto"/>
          </w:tcPr>
          <w:p w14:paraId="22C1D8F5" w14:textId="77777777" w:rsidR="00782404" w:rsidRPr="00922CE3" w:rsidRDefault="00782404" w:rsidP="00782404">
            <w:pPr>
              <w:shd w:val="clear" w:color="auto" w:fill="FFFFFF" w:themeFill="background1"/>
              <w:contextualSpacing/>
              <w:rPr>
                <w:rFonts w:eastAsia="Calibri"/>
                <w:sz w:val="22"/>
                <w:szCs w:val="22"/>
              </w:rPr>
            </w:pPr>
            <w:r w:rsidRPr="001D2D25">
              <w:rPr>
                <w:rFonts w:eastAsia="Calibri"/>
                <w:sz w:val="22"/>
                <w:szCs w:val="22"/>
              </w:rPr>
              <w:t xml:space="preserve">не более </w:t>
            </w:r>
            <w:r>
              <w:rPr>
                <w:rFonts w:eastAsia="Calibri"/>
                <w:sz w:val="22"/>
                <w:szCs w:val="22"/>
              </w:rPr>
              <w:t>2</w:t>
            </w:r>
            <w:r w:rsidRPr="001D2D25">
              <w:rPr>
                <w:rFonts w:eastAsia="Calibri"/>
                <w:sz w:val="22"/>
                <w:szCs w:val="22"/>
              </w:rPr>
              <w:t>00гр.</w:t>
            </w:r>
          </w:p>
        </w:tc>
      </w:tr>
      <w:tr w:rsidR="00782404" w:rsidRPr="00922CE3" w14:paraId="241AB937"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4E027A8"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65E5398"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6BB9A67D"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4C34F30F" w14:textId="0C2E4BD5"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31</w:t>
            </w:r>
            <w:r w:rsidRPr="007C117A">
              <w:rPr>
                <w:rFonts w:eastAsia="Calibri"/>
                <w:sz w:val="22"/>
                <w:szCs w:val="22"/>
              </w:rPr>
              <w:t>.2</w:t>
            </w:r>
          </w:p>
        </w:tc>
        <w:tc>
          <w:tcPr>
            <w:tcW w:w="2305" w:type="dxa"/>
            <w:gridSpan w:val="3"/>
            <w:tcBorders>
              <w:left w:val="single" w:sz="4" w:space="0" w:color="auto"/>
              <w:right w:val="single" w:sz="4" w:space="0" w:color="auto"/>
            </w:tcBorders>
            <w:shd w:val="clear" w:color="auto" w:fill="auto"/>
          </w:tcPr>
          <w:p w14:paraId="265D64C9"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left w:val="single" w:sz="4" w:space="0" w:color="auto"/>
              <w:right w:val="single" w:sz="4" w:space="0" w:color="auto"/>
            </w:tcBorders>
            <w:shd w:val="clear" w:color="auto" w:fill="auto"/>
          </w:tcPr>
          <w:p w14:paraId="67F040CB" w14:textId="77777777" w:rsidR="00782404" w:rsidRPr="00922CE3" w:rsidRDefault="00782404" w:rsidP="00782404">
            <w:pPr>
              <w:shd w:val="clear" w:color="auto" w:fill="FFFFFF" w:themeFill="background1"/>
              <w:contextualSpacing/>
              <w:rPr>
                <w:rFonts w:eastAsia="Calibri"/>
                <w:color w:val="000000"/>
                <w:sz w:val="22"/>
                <w:szCs w:val="22"/>
              </w:rPr>
            </w:pPr>
            <w:r w:rsidRPr="005E5900">
              <w:rPr>
                <w:rFonts w:eastAsia="Calibri"/>
                <w:color w:val="000000"/>
                <w:sz w:val="22"/>
                <w:szCs w:val="22"/>
              </w:rPr>
              <w:t>ГОСТ Р 53876-2010. Крахмал картофельный. Технические условия</w:t>
            </w:r>
          </w:p>
        </w:tc>
        <w:tc>
          <w:tcPr>
            <w:tcW w:w="2443" w:type="dxa"/>
            <w:gridSpan w:val="3"/>
            <w:tcBorders>
              <w:left w:val="single" w:sz="4" w:space="0" w:color="auto"/>
              <w:right w:val="single" w:sz="4" w:space="0" w:color="auto"/>
            </w:tcBorders>
            <w:shd w:val="clear" w:color="auto" w:fill="auto"/>
          </w:tcPr>
          <w:p w14:paraId="06F29A6B" w14:textId="77777777" w:rsidR="00782404" w:rsidRPr="00922CE3" w:rsidRDefault="00782404" w:rsidP="00782404">
            <w:pPr>
              <w:shd w:val="clear" w:color="auto" w:fill="FFFFFF" w:themeFill="background1"/>
              <w:contextualSpacing/>
              <w:rPr>
                <w:rFonts w:eastAsia="Calibri"/>
                <w:sz w:val="22"/>
                <w:szCs w:val="22"/>
              </w:rPr>
            </w:pPr>
          </w:p>
        </w:tc>
      </w:tr>
      <w:tr w:rsidR="00782404" w:rsidRPr="00813204" w14:paraId="56826AD3"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30402B41"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28C81FE7" w14:textId="77777777" w:rsidR="00782404" w:rsidRPr="007C117A" w:rsidRDefault="00782404" w:rsidP="00782404">
            <w:pPr>
              <w:shd w:val="clear" w:color="auto" w:fill="FFFFFF" w:themeFill="background1"/>
              <w:contextualSpacing/>
              <w:rPr>
                <w:rFonts w:eastAsia="Calibri"/>
                <w:bCs/>
                <w:color w:val="000000"/>
                <w:sz w:val="22"/>
                <w:szCs w:val="22"/>
              </w:rPr>
            </w:pPr>
            <w:r w:rsidRPr="00A74402">
              <w:rPr>
                <w:rFonts w:eastAsia="Calibri"/>
                <w:bCs/>
                <w:color w:val="000000"/>
                <w:sz w:val="22"/>
                <w:szCs w:val="22"/>
              </w:rPr>
              <w:t>Лавровый лист</w:t>
            </w:r>
          </w:p>
        </w:tc>
        <w:tc>
          <w:tcPr>
            <w:tcW w:w="995" w:type="dxa"/>
            <w:gridSpan w:val="2"/>
            <w:vMerge w:val="restart"/>
            <w:tcBorders>
              <w:left w:val="single" w:sz="4" w:space="0" w:color="auto"/>
              <w:right w:val="single" w:sz="4" w:space="0" w:color="auto"/>
            </w:tcBorders>
            <w:shd w:val="clear" w:color="auto" w:fill="auto"/>
          </w:tcPr>
          <w:p w14:paraId="207C98BE" w14:textId="2A04CF99"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1</w:t>
            </w:r>
            <w:r w:rsidR="00782404" w:rsidRPr="007C117A">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auto"/>
          </w:tcPr>
          <w:p w14:paraId="66FC70DC" w14:textId="1294121A"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32</w:t>
            </w:r>
            <w:r w:rsidRPr="007C117A">
              <w:rPr>
                <w:rFonts w:eastAsia="Calibri"/>
                <w:sz w:val="22"/>
                <w:szCs w:val="22"/>
              </w:rPr>
              <w:t>.1</w:t>
            </w:r>
          </w:p>
        </w:tc>
        <w:tc>
          <w:tcPr>
            <w:tcW w:w="2305" w:type="dxa"/>
            <w:gridSpan w:val="3"/>
            <w:tcBorders>
              <w:left w:val="single" w:sz="4" w:space="0" w:color="auto"/>
              <w:right w:val="single" w:sz="4" w:space="0" w:color="auto"/>
            </w:tcBorders>
            <w:shd w:val="clear" w:color="auto" w:fill="auto"/>
          </w:tcPr>
          <w:p w14:paraId="7D829ED4"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left w:val="single" w:sz="4" w:space="0" w:color="auto"/>
              <w:right w:val="single" w:sz="4" w:space="0" w:color="auto"/>
            </w:tcBorders>
            <w:shd w:val="clear" w:color="auto" w:fill="auto"/>
          </w:tcPr>
          <w:p w14:paraId="17143556" w14:textId="77777777" w:rsidR="00782404" w:rsidRPr="00813204" w:rsidRDefault="00782404" w:rsidP="00782404">
            <w:r w:rsidRPr="00813204">
              <w:t>Герметичный пакет из полимерных и комбинированных материалов по ГОСТ 12302-2013</w:t>
            </w:r>
          </w:p>
        </w:tc>
        <w:tc>
          <w:tcPr>
            <w:tcW w:w="2443" w:type="dxa"/>
            <w:gridSpan w:val="3"/>
            <w:tcBorders>
              <w:left w:val="single" w:sz="4" w:space="0" w:color="auto"/>
              <w:right w:val="single" w:sz="4" w:space="0" w:color="auto"/>
            </w:tcBorders>
            <w:shd w:val="clear" w:color="auto" w:fill="auto"/>
          </w:tcPr>
          <w:p w14:paraId="7D4EE3B4" w14:textId="77777777" w:rsidR="00782404" w:rsidRPr="00813204" w:rsidRDefault="00782404" w:rsidP="00782404">
            <w:r w:rsidRPr="00813204">
              <w:t>не более 25 г.</w:t>
            </w:r>
          </w:p>
        </w:tc>
      </w:tr>
      <w:tr w:rsidR="00782404" w14:paraId="341A0F6F"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448F2FF"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5D9F1260"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3A90E2BD"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63573BC8" w14:textId="7385E188"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32</w:t>
            </w:r>
            <w:r w:rsidRPr="007C117A">
              <w:rPr>
                <w:rFonts w:eastAsia="Calibri"/>
                <w:sz w:val="22"/>
                <w:szCs w:val="22"/>
              </w:rPr>
              <w:t>.2</w:t>
            </w:r>
          </w:p>
        </w:tc>
        <w:tc>
          <w:tcPr>
            <w:tcW w:w="2305" w:type="dxa"/>
            <w:gridSpan w:val="3"/>
            <w:tcBorders>
              <w:left w:val="single" w:sz="4" w:space="0" w:color="auto"/>
              <w:right w:val="single" w:sz="4" w:space="0" w:color="auto"/>
            </w:tcBorders>
            <w:shd w:val="clear" w:color="auto" w:fill="auto"/>
          </w:tcPr>
          <w:p w14:paraId="249D60AB"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left w:val="single" w:sz="4" w:space="0" w:color="auto"/>
              <w:right w:val="single" w:sz="4" w:space="0" w:color="auto"/>
            </w:tcBorders>
            <w:shd w:val="clear" w:color="auto" w:fill="auto"/>
          </w:tcPr>
          <w:p w14:paraId="44924102" w14:textId="77777777" w:rsidR="00782404" w:rsidRPr="00813204" w:rsidRDefault="00782404" w:rsidP="00782404">
            <w:r w:rsidRPr="00813204">
              <w:t>ГОСТ 17594-81 Лист лавровый сухой. Технические условия</w:t>
            </w:r>
          </w:p>
        </w:tc>
        <w:tc>
          <w:tcPr>
            <w:tcW w:w="2443" w:type="dxa"/>
            <w:gridSpan w:val="3"/>
            <w:tcBorders>
              <w:left w:val="single" w:sz="4" w:space="0" w:color="auto"/>
              <w:right w:val="single" w:sz="4" w:space="0" w:color="auto"/>
            </w:tcBorders>
            <w:shd w:val="clear" w:color="auto" w:fill="auto"/>
          </w:tcPr>
          <w:p w14:paraId="39D4CF1B" w14:textId="77777777" w:rsidR="00782404" w:rsidRDefault="00782404" w:rsidP="00782404"/>
        </w:tc>
      </w:tr>
      <w:tr w:rsidR="00782404" w:rsidRPr="00922CE3" w14:paraId="1C9A5595"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FFFFFF" w:themeFill="background1"/>
          </w:tcPr>
          <w:p w14:paraId="66CED9E2"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FFFFFF" w:themeFill="background1"/>
          </w:tcPr>
          <w:p w14:paraId="288994A9" w14:textId="77777777" w:rsidR="00782404" w:rsidRPr="007C117A" w:rsidRDefault="00782404" w:rsidP="00782404">
            <w:pPr>
              <w:shd w:val="clear" w:color="auto" w:fill="FFFFFF" w:themeFill="background1"/>
              <w:contextualSpacing/>
              <w:rPr>
                <w:rFonts w:eastAsia="Calibri"/>
                <w:bCs/>
                <w:color w:val="000000"/>
                <w:sz w:val="22"/>
                <w:szCs w:val="22"/>
              </w:rPr>
            </w:pPr>
            <w:r w:rsidRPr="00A74402">
              <w:rPr>
                <w:rFonts w:eastAsia="Calibri"/>
                <w:bCs/>
                <w:color w:val="000000"/>
                <w:sz w:val="22"/>
                <w:szCs w:val="22"/>
              </w:rPr>
              <w:t>Пудра сахарная</w:t>
            </w:r>
          </w:p>
        </w:tc>
        <w:tc>
          <w:tcPr>
            <w:tcW w:w="995" w:type="dxa"/>
            <w:gridSpan w:val="2"/>
            <w:vMerge w:val="restart"/>
            <w:tcBorders>
              <w:left w:val="single" w:sz="4" w:space="0" w:color="auto"/>
              <w:right w:val="single" w:sz="4" w:space="0" w:color="auto"/>
            </w:tcBorders>
            <w:shd w:val="clear" w:color="auto" w:fill="FFFFFF" w:themeFill="background1"/>
          </w:tcPr>
          <w:p w14:paraId="4118DDE7" w14:textId="3F79D2DA"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2</w:t>
            </w:r>
            <w:r w:rsidR="00782404"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FFFFFF" w:themeFill="background1"/>
          </w:tcPr>
          <w:p w14:paraId="7205BDD5" w14:textId="49161F0B"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33</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FFFFFF" w:themeFill="background1"/>
          </w:tcPr>
          <w:p w14:paraId="61508931"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9ABFD88" w14:textId="77777777" w:rsidR="00782404" w:rsidRPr="00922CE3" w:rsidRDefault="00782404" w:rsidP="00782404">
            <w:pPr>
              <w:shd w:val="clear" w:color="auto" w:fill="FFFFFF" w:themeFill="background1"/>
              <w:contextualSpacing/>
              <w:rPr>
                <w:rFonts w:eastAsia="Calibri"/>
                <w:sz w:val="22"/>
                <w:szCs w:val="22"/>
              </w:rPr>
            </w:pPr>
            <w:r w:rsidRPr="00A74402">
              <w:rPr>
                <w:rFonts w:eastAsia="Calibri"/>
                <w:sz w:val="22"/>
                <w:szCs w:val="22"/>
              </w:rPr>
              <w:t xml:space="preserve">Герметичный пакет из </w:t>
            </w:r>
            <w:r>
              <w:rPr>
                <w:rFonts w:eastAsia="Calibri"/>
                <w:sz w:val="22"/>
                <w:szCs w:val="22"/>
              </w:rPr>
              <w:t>полимерных и комбинированных ма</w:t>
            </w:r>
            <w:r w:rsidRPr="00A74402">
              <w:rPr>
                <w:rFonts w:eastAsia="Calibri"/>
                <w:sz w:val="22"/>
                <w:szCs w:val="22"/>
              </w:rPr>
              <w:t>териалов по ГОСТ 12302-2013</w:t>
            </w:r>
          </w:p>
        </w:tc>
        <w:tc>
          <w:tcPr>
            <w:tcW w:w="2443" w:type="dxa"/>
            <w:gridSpan w:val="3"/>
            <w:tcBorders>
              <w:top w:val="single" w:sz="4" w:space="0" w:color="auto"/>
              <w:left w:val="single" w:sz="4" w:space="0" w:color="auto"/>
              <w:bottom w:val="single" w:sz="4" w:space="0" w:color="auto"/>
              <w:right w:val="single" w:sz="4" w:space="0" w:color="auto"/>
            </w:tcBorders>
            <w:shd w:val="clear" w:color="auto" w:fill="FFFFFF" w:themeFill="background1"/>
          </w:tcPr>
          <w:p w14:paraId="062A375B" w14:textId="77777777" w:rsidR="00782404" w:rsidRPr="00922CE3" w:rsidRDefault="00782404" w:rsidP="00782404">
            <w:pPr>
              <w:shd w:val="clear" w:color="auto" w:fill="FFFFFF" w:themeFill="background1"/>
              <w:contextualSpacing/>
              <w:rPr>
                <w:rFonts w:eastAsia="Calibri"/>
                <w:sz w:val="22"/>
                <w:szCs w:val="22"/>
              </w:rPr>
            </w:pPr>
            <w:r w:rsidRPr="00922CE3">
              <w:rPr>
                <w:rFonts w:eastAsia="Calibri"/>
                <w:sz w:val="22"/>
                <w:szCs w:val="22"/>
              </w:rPr>
              <w:t xml:space="preserve">не </w:t>
            </w:r>
            <w:r>
              <w:rPr>
                <w:rFonts w:eastAsia="Calibri"/>
                <w:sz w:val="22"/>
                <w:szCs w:val="22"/>
              </w:rPr>
              <w:t>более 100</w:t>
            </w:r>
            <w:r w:rsidRPr="00922CE3">
              <w:rPr>
                <w:rFonts w:eastAsia="Calibri"/>
                <w:sz w:val="22"/>
                <w:szCs w:val="22"/>
              </w:rPr>
              <w:t xml:space="preserve"> гр.</w:t>
            </w:r>
          </w:p>
        </w:tc>
      </w:tr>
      <w:tr w:rsidR="00782404" w:rsidRPr="00922CE3" w14:paraId="405ECB68" w14:textId="77777777" w:rsidTr="001C5E95">
        <w:trPr>
          <w:gridBefore w:val="1"/>
          <w:wBefore w:w="34" w:type="dxa"/>
          <w:trHeight w:val="20"/>
        </w:trPr>
        <w:tc>
          <w:tcPr>
            <w:tcW w:w="534" w:type="dxa"/>
            <w:vMerge/>
            <w:tcBorders>
              <w:left w:val="single" w:sz="4" w:space="0" w:color="auto"/>
              <w:right w:val="single" w:sz="4" w:space="0" w:color="auto"/>
            </w:tcBorders>
            <w:shd w:val="clear" w:color="auto" w:fill="FFFFFF" w:themeFill="background1"/>
          </w:tcPr>
          <w:p w14:paraId="67D1FF75"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FFFFFF" w:themeFill="background1"/>
          </w:tcPr>
          <w:p w14:paraId="7E420C88"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FFFFFF" w:themeFill="background1"/>
          </w:tcPr>
          <w:p w14:paraId="46E7C63A"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FFFFFF" w:themeFill="background1"/>
          </w:tcPr>
          <w:p w14:paraId="44AC6C9F" w14:textId="0422EC86"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33</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FFFFFF" w:themeFill="background1"/>
          </w:tcPr>
          <w:p w14:paraId="25CFE987"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FFFFFF" w:themeFill="background1"/>
          </w:tcPr>
          <w:p w14:paraId="343EAABF" w14:textId="77777777" w:rsidR="00782404" w:rsidRPr="00922CE3" w:rsidRDefault="00782404" w:rsidP="00782404">
            <w:pPr>
              <w:keepNext/>
              <w:shd w:val="clear" w:color="auto" w:fill="FFFFFF" w:themeFill="background1"/>
              <w:contextualSpacing/>
              <w:outlineLvl w:val="0"/>
              <w:rPr>
                <w:rFonts w:eastAsia="Calibri"/>
                <w:sz w:val="22"/>
                <w:szCs w:val="22"/>
              </w:rPr>
            </w:pPr>
            <w:r w:rsidRPr="003B7B1C">
              <w:rPr>
                <w:rFonts w:eastAsia="Calibri"/>
                <w:sz w:val="22"/>
                <w:szCs w:val="22"/>
              </w:rPr>
              <w:t>ГОСТ 33222-2015 Сахар белый. Технические условия</w:t>
            </w:r>
          </w:p>
        </w:tc>
        <w:tc>
          <w:tcPr>
            <w:tcW w:w="2443" w:type="dxa"/>
            <w:gridSpan w:val="3"/>
            <w:tcBorders>
              <w:top w:val="single" w:sz="4" w:space="0" w:color="auto"/>
              <w:left w:val="single" w:sz="4" w:space="0" w:color="auto"/>
              <w:right w:val="single" w:sz="4" w:space="0" w:color="auto"/>
            </w:tcBorders>
            <w:shd w:val="clear" w:color="auto" w:fill="FFFFFF" w:themeFill="background1"/>
          </w:tcPr>
          <w:p w14:paraId="63293EE5" w14:textId="77777777" w:rsidR="00782404" w:rsidRPr="00922CE3" w:rsidRDefault="00782404" w:rsidP="00782404">
            <w:pPr>
              <w:shd w:val="clear" w:color="auto" w:fill="FFFFFF" w:themeFill="background1"/>
              <w:contextualSpacing/>
              <w:rPr>
                <w:rFonts w:eastAsia="Calibri"/>
                <w:sz w:val="22"/>
                <w:szCs w:val="22"/>
              </w:rPr>
            </w:pPr>
          </w:p>
        </w:tc>
      </w:tr>
      <w:tr w:rsidR="00782404" w:rsidRPr="007C117A" w14:paraId="527AD34A"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0FAE240F"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26AA0DAC" w14:textId="77777777" w:rsidR="00782404" w:rsidRPr="007C117A" w:rsidRDefault="00782404" w:rsidP="00782404">
            <w:pPr>
              <w:shd w:val="clear" w:color="auto" w:fill="FFFFFF" w:themeFill="background1"/>
              <w:contextualSpacing/>
              <w:rPr>
                <w:rFonts w:eastAsia="Calibri"/>
                <w:bCs/>
                <w:color w:val="000000"/>
                <w:sz w:val="22"/>
                <w:szCs w:val="22"/>
              </w:rPr>
            </w:pPr>
            <w:r>
              <w:rPr>
                <w:rFonts w:eastAsia="Calibri"/>
                <w:bCs/>
                <w:color w:val="000000"/>
                <w:sz w:val="22"/>
                <w:szCs w:val="22"/>
              </w:rPr>
              <w:t>Сода пищевая</w:t>
            </w:r>
          </w:p>
        </w:tc>
        <w:tc>
          <w:tcPr>
            <w:tcW w:w="995" w:type="dxa"/>
            <w:gridSpan w:val="2"/>
            <w:vMerge w:val="restart"/>
            <w:tcBorders>
              <w:left w:val="single" w:sz="4" w:space="0" w:color="auto"/>
              <w:right w:val="single" w:sz="4" w:space="0" w:color="auto"/>
            </w:tcBorders>
            <w:shd w:val="clear" w:color="auto" w:fill="auto"/>
          </w:tcPr>
          <w:p w14:paraId="64DB3821" w14:textId="2E451DA1"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5</w:t>
            </w:r>
            <w:r w:rsidR="00782404"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4905301E" w14:textId="219AA2B3"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34</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6713B87A"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7A990864" w14:textId="77777777" w:rsidR="00782404" w:rsidRPr="007C117A" w:rsidRDefault="00782404" w:rsidP="00782404">
            <w:pPr>
              <w:shd w:val="clear" w:color="auto" w:fill="FFFFFF" w:themeFill="background1"/>
              <w:contextualSpacing/>
              <w:rPr>
                <w:rFonts w:eastAsia="Calibri"/>
                <w:color w:val="000000"/>
                <w:sz w:val="22"/>
                <w:szCs w:val="22"/>
              </w:rPr>
            </w:pPr>
            <w:r w:rsidRPr="00A74402">
              <w:rPr>
                <w:rFonts w:eastAsia="Calibri"/>
                <w:color w:val="000000"/>
                <w:sz w:val="22"/>
                <w:szCs w:val="22"/>
              </w:rPr>
              <w:t xml:space="preserve">Герметичный пакет из </w:t>
            </w:r>
            <w:r>
              <w:rPr>
                <w:rFonts w:eastAsia="Calibri"/>
                <w:color w:val="000000"/>
                <w:sz w:val="22"/>
                <w:szCs w:val="22"/>
              </w:rPr>
              <w:t>полимерных и комбинированных ма</w:t>
            </w:r>
            <w:r w:rsidRPr="00A74402">
              <w:rPr>
                <w:rFonts w:eastAsia="Calibri"/>
                <w:color w:val="000000"/>
                <w:sz w:val="22"/>
                <w:szCs w:val="22"/>
              </w:rPr>
              <w:t>териалов по ГОСТ 12302-2013</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5BE3EFFE"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 xml:space="preserve">не менее </w:t>
            </w:r>
            <w:r>
              <w:rPr>
                <w:rFonts w:eastAsia="Calibri"/>
                <w:sz w:val="22"/>
                <w:szCs w:val="22"/>
              </w:rPr>
              <w:t>30</w:t>
            </w:r>
            <w:r w:rsidRPr="007C117A">
              <w:rPr>
                <w:rFonts w:eastAsia="Calibri"/>
                <w:sz w:val="22"/>
                <w:szCs w:val="22"/>
              </w:rPr>
              <w:t>0 гр. и не более 500 гр.</w:t>
            </w:r>
          </w:p>
        </w:tc>
      </w:tr>
      <w:tr w:rsidR="00782404" w:rsidRPr="007C117A" w14:paraId="26DA9379"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4D08ACED"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60DEE147"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6175512F"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6CB86398" w14:textId="3FCB4009"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34</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78D1B128"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1F863DF3" w14:textId="77777777" w:rsidR="00782404" w:rsidRPr="007C117A" w:rsidRDefault="00782404" w:rsidP="00782404">
            <w:pPr>
              <w:shd w:val="clear" w:color="auto" w:fill="FFFFFF" w:themeFill="background1"/>
              <w:contextualSpacing/>
              <w:rPr>
                <w:rFonts w:eastAsia="Calibri"/>
                <w:color w:val="000000"/>
                <w:sz w:val="22"/>
                <w:szCs w:val="22"/>
              </w:rPr>
            </w:pPr>
            <w:r w:rsidRPr="00A74402">
              <w:rPr>
                <w:rFonts w:eastAsia="Calibri"/>
                <w:color w:val="000000"/>
                <w:sz w:val="22"/>
                <w:szCs w:val="22"/>
              </w:rPr>
              <w:t>ГОСТ 2156-76</w:t>
            </w:r>
            <w:r w:rsidRPr="00A74402">
              <w:rPr>
                <w:rFonts w:eastAsia="Calibri"/>
                <w:color w:val="000000"/>
                <w:sz w:val="22"/>
                <w:szCs w:val="22"/>
              </w:rPr>
              <w:tab/>
              <w:t>Натрий двууглекислый.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7C0354D6"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2D54BBE2"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2A585B01"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1AA80B3C" w14:textId="4271E947" w:rsidR="00782404" w:rsidRPr="007C117A" w:rsidRDefault="00962C63" w:rsidP="00782404">
            <w:pPr>
              <w:shd w:val="clear" w:color="auto" w:fill="FFFFFF" w:themeFill="background1"/>
              <w:contextualSpacing/>
              <w:rPr>
                <w:rFonts w:eastAsia="Calibri"/>
                <w:bCs/>
                <w:color w:val="000000"/>
                <w:sz w:val="22"/>
                <w:szCs w:val="22"/>
              </w:rPr>
            </w:pPr>
            <w:r>
              <w:rPr>
                <w:rFonts w:eastAsia="Calibri"/>
                <w:bCs/>
                <w:color w:val="000000"/>
                <w:sz w:val="22"/>
                <w:szCs w:val="22"/>
              </w:rPr>
              <w:t>Сухари паниро</w:t>
            </w:r>
            <w:r w:rsidR="00782404" w:rsidRPr="00A74402">
              <w:rPr>
                <w:rFonts w:eastAsia="Calibri"/>
                <w:bCs/>
                <w:color w:val="000000"/>
                <w:sz w:val="22"/>
                <w:szCs w:val="22"/>
              </w:rPr>
              <w:t>вочные</w:t>
            </w:r>
          </w:p>
        </w:tc>
        <w:tc>
          <w:tcPr>
            <w:tcW w:w="995" w:type="dxa"/>
            <w:gridSpan w:val="2"/>
            <w:vMerge w:val="restart"/>
            <w:tcBorders>
              <w:left w:val="single" w:sz="4" w:space="0" w:color="auto"/>
              <w:right w:val="single" w:sz="4" w:space="0" w:color="auto"/>
            </w:tcBorders>
            <w:shd w:val="clear" w:color="auto" w:fill="auto"/>
          </w:tcPr>
          <w:p w14:paraId="3BC3B66B" w14:textId="6E548D18" w:rsidR="00782404" w:rsidRPr="007C117A" w:rsidRDefault="001304BA" w:rsidP="001C5E95">
            <w:pPr>
              <w:shd w:val="clear" w:color="auto" w:fill="FFFFFF" w:themeFill="background1"/>
              <w:contextualSpacing/>
              <w:jc w:val="center"/>
              <w:rPr>
                <w:rFonts w:eastAsia="Calibri"/>
                <w:sz w:val="22"/>
                <w:szCs w:val="22"/>
              </w:rPr>
            </w:pPr>
            <w:r>
              <w:rPr>
                <w:rFonts w:eastAsia="Calibri"/>
                <w:sz w:val="22"/>
                <w:szCs w:val="22"/>
              </w:rPr>
              <w:t>1</w:t>
            </w:r>
            <w:r w:rsidR="006A7D0F">
              <w:rPr>
                <w:rFonts w:eastAsia="Calibri"/>
                <w:sz w:val="22"/>
                <w:szCs w:val="22"/>
              </w:rPr>
              <w:t>0</w:t>
            </w:r>
            <w:r w:rsidR="001C5E95">
              <w:rPr>
                <w:rFonts w:eastAsia="Calibri"/>
                <w:sz w:val="22"/>
                <w:szCs w:val="22"/>
              </w:rPr>
              <w:t>0</w:t>
            </w:r>
            <w:r w:rsidR="00782404"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E39F47F" w14:textId="06EFF142"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35</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70658CDE"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02DA0D99" w14:textId="77777777" w:rsidR="00782404" w:rsidRPr="00E4153B" w:rsidRDefault="00782404" w:rsidP="00782404">
            <w:pPr>
              <w:shd w:val="clear" w:color="auto" w:fill="FFFFFF" w:themeFill="background1"/>
              <w:contextualSpacing/>
              <w:rPr>
                <w:rFonts w:eastAsia="Calibri"/>
                <w:color w:val="000000"/>
                <w:sz w:val="23"/>
                <w:szCs w:val="23"/>
              </w:rPr>
            </w:pPr>
            <w:r>
              <w:rPr>
                <w:rFonts w:eastAsia="Calibri"/>
                <w:color w:val="000000"/>
                <w:sz w:val="23"/>
                <w:szCs w:val="23"/>
              </w:rPr>
              <w:t xml:space="preserve">В соответствии с </w:t>
            </w:r>
            <w:r w:rsidRPr="00E4153B">
              <w:rPr>
                <w:rFonts w:eastAsia="Calibri"/>
                <w:color w:val="000000"/>
                <w:sz w:val="23"/>
                <w:szCs w:val="23"/>
              </w:rPr>
              <w:t xml:space="preserve">ГОСТ 24508-80 </w:t>
            </w:r>
            <w:r>
              <w:rPr>
                <w:rFonts w:eastAsia="Calibri"/>
                <w:color w:val="000000"/>
                <w:sz w:val="23"/>
                <w:szCs w:val="23"/>
              </w:rPr>
              <w:t>«</w:t>
            </w:r>
            <w:r w:rsidRPr="00E4153B">
              <w:rPr>
                <w:rFonts w:eastAsia="Calibri"/>
                <w:color w:val="000000"/>
                <w:sz w:val="23"/>
                <w:szCs w:val="23"/>
              </w:rPr>
              <w:t xml:space="preserve">Концентраты пищевые. Упаковка, маркировка, транспортирование и хранение </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02485E42"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 xml:space="preserve">не менее </w:t>
            </w:r>
            <w:r>
              <w:rPr>
                <w:rFonts w:eastAsia="Calibri"/>
                <w:sz w:val="22"/>
                <w:szCs w:val="22"/>
              </w:rPr>
              <w:t>200 гр. и не более 4</w:t>
            </w:r>
            <w:r w:rsidRPr="007C117A">
              <w:rPr>
                <w:rFonts w:eastAsia="Calibri"/>
                <w:sz w:val="22"/>
                <w:szCs w:val="22"/>
              </w:rPr>
              <w:t>00 гр.</w:t>
            </w:r>
          </w:p>
        </w:tc>
      </w:tr>
      <w:tr w:rsidR="00782404" w:rsidRPr="007C117A" w14:paraId="1B7F2B46" w14:textId="77777777" w:rsidTr="001C5E95">
        <w:trPr>
          <w:gridBefore w:val="1"/>
          <w:wBefore w:w="34" w:type="dxa"/>
          <w:trHeight w:val="403"/>
        </w:trPr>
        <w:tc>
          <w:tcPr>
            <w:tcW w:w="534" w:type="dxa"/>
            <w:vMerge/>
            <w:tcBorders>
              <w:left w:val="single" w:sz="4" w:space="0" w:color="auto"/>
              <w:right w:val="single" w:sz="4" w:space="0" w:color="auto"/>
            </w:tcBorders>
            <w:shd w:val="clear" w:color="auto" w:fill="auto"/>
          </w:tcPr>
          <w:p w14:paraId="26B89687"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12738B8B"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75BD0672"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6FAD3108" w14:textId="1A98D944"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35</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623EF637"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247894FE" w14:textId="77777777" w:rsidR="00782404" w:rsidRPr="00E4153B" w:rsidRDefault="00782404" w:rsidP="00782404">
            <w:pPr>
              <w:shd w:val="clear" w:color="auto" w:fill="FFFFFF" w:themeFill="background1"/>
              <w:contextualSpacing/>
              <w:rPr>
                <w:rFonts w:eastAsia="Calibri"/>
                <w:color w:val="000000"/>
                <w:sz w:val="23"/>
                <w:szCs w:val="23"/>
              </w:rPr>
            </w:pPr>
            <w:r w:rsidRPr="00E4153B">
              <w:rPr>
                <w:rFonts w:eastAsia="Calibri"/>
                <w:color w:val="000000"/>
                <w:sz w:val="23"/>
                <w:szCs w:val="23"/>
              </w:rPr>
              <w:t>ГОСТ 28402-89 Сухари панировочные. Общие технические условия (с Изменением N 1)</w:t>
            </w:r>
          </w:p>
        </w:tc>
        <w:tc>
          <w:tcPr>
            <w:tcW w:w="2443" w:type="dxa"/>
            <w:gridSpan w:val="3"/>
            <w:tcBorders>
              <w:top w:val="single" w:sz="4" w:space="0" w:color="auto"/>
              <w:left w:val="single" w:sz="4" w:space="0" w:color="auto"/>
              <w:right w:val="single" w:sz="4" w:space="0" w:color="auto"/>
            </w:tcBorders>
            <w:shd w:val="clear" w:color="auto" w:fill="auto"/>
          </w:tcPr>
          <w:p w14:paraId="40F89529"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3F0C90BF" w14:textId="77777777" w:rsidTr="001C5E95">
        <w:trPr>
          <w:gridBefore w:val="1"/>
          <w:wBefore w:w="34" w:type="dxa"/>
          <w:trHeight w:val="270"/>
        </w:trPr>
        <w:tc>
          <w:tcPr>
            <w:tcW w:w="534" w:type="dxa"/>
            <w:vMerge w:val="restart"/>
            <w:tcBorders>
              <w:left w:val="single" w:sz="4" w:space="0" w:color="auto"/>
              <w:right w:val="single" w:sz="4" w:space="0" w:color="auto"/>
            </w:tcBorders>
            <w:shd w:val="clear" w:color="auto" w:fill="auto"/>
          </w:tcPr>
          <w:p w14:paraId="78ABED0D"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5F1968D0" w14:textId="77777777" w:rsidR="0041769D" w:rsidRDefault="0041769D" w:rsidP="00782404">
            <w:pPr>
              <w:rPr>
                <w:sz w:val="22"/>
                <w:szCs w:val="22"/>
              </w:rPr>
            </w:pPr>
          </w:p>
          <w:p w14:paraId="76B1F6A4" w14:textId="24161E10" w:rsidR="00782404" w:rsidRPr="007C117A" w:rsidRDefault="00782404" w:rsidP="00782404">
            <w:pPr>
              <w:rPr>
                <w:sz w:val="22"/>
                <w:szCs w:val="22"/>
              </w:rPr>
            </w:pPr>
            <w:r w:rsidRPr="007C117A">
              <w:rPr>
                <w:sz w:val="22"/>
                <w:szCs w:val="22"/>
              </w:rPr>
              <w:t xml:space="preserve">Чай </w:t>
            </w:r>
            <w:r>
              <w:rPr>
                <w:sz w:val="22"/>
                <w:szCs w:val="22"/>
              </w:rPr>
              <w:t xml:space="preserve">черный </w:t>
            </w:r>
            <w:r w:rsidRPr="007C117A">
              <w:rPr>
                <w:sz w:val="22"/>
                <w:szCs w:val="22"/>
              </w:rPr>
              <w:t>(весовой</w:t>
            </w:r>
            <w:r>
              <w:rPr>
                <w:sz w:val="22"/>
                <w:szCs w:val="22"/>
              </w:rPr>
              <w:t>, крупнолистовой</w:t>
            </w:r>
            <w:r w:rsidRPr="007C117A">
              <w:rPr>
                <w:sz w:val="22"/>
                <w:szCs w:val="22"/>
              </w:rPr>
              <w:t>)</w:t>
            </w:r>
          </w:p>
        </w:tc>
        <w:tc>
          <w:tcPr>
            <w:tcW w:w="995" w:type="dxa"/>
            <w:gridSpan w:val="2"/>
            <w:vMerge w:val="restart"/>
            <w:tcBorders>
              <w:left w:val="single" w:sz="4" w:space="0" w:color="auto"/>
              <w:right w:val="single" w:sz="4" w:space="0" w:color="auto"/>
            </w:tcBorders>
            <w:shd w:val="clear" w:color="auto" w:fill="auto"/>
          </w:tcPr>
          <w:p w14:paraId="6CD6EDB1" w14:textId="77777777" w:rsidR="0041769D" w:rsidRDefault="0041769D" w:rsidP="00782404">
            <w:pPr>
              <w:shd w:val="clear" w:color="auto" w:fill="FFFFFF" w:themeFill="background1"/>
              <w:contextualSpacing/>
              <w:jc w:val="center"/>
              <w:rPr>
                <w:rFonts w:eastAsia="Calibri"/>
                <w:sz w:val="22"/>
                <w:szCs w:val="22"/>
              </w:rPr>
            </w:pPr>
          </w:p>
          <w:p w14:paraId="244FF993" w14:textId="728F066E" w:rsidR="00782404" w:rsidRPr="007C117A" w:rsidRDefault="00390344" w:rsidP="00782404">
            <w:pPr>
              <w:shd w:val="clear" w:color="auto" w:fill="FFFFFF" w:themeFill="background1"/>
              <w:contextualSpacing/>
              <w:jc w:val="center"/>
              <w:rPr>
                <w:rFonts w:eastAsia="Calibri"/>
                <w:sz w:val="22"/>
                <w:szCs w:val="22"/>
              </w:rPr>
            </w:pPr>
            <w:r>
              <w:rPr>
                <w:rFonts w:eastAsia="Calibri"/>
                <w:sz w:val="22"/>
                <w:szCs w:val="22"/>
              </w:rPr>
              <w:t>25</w:t>
            </w:r>
            <w:r w:rsidR="00782404">
              <w:rPr>
                <w:rFonts w:eastAsia="Calibri"/>
                <w:sz w:val="22"/>
                <w:szCs w:val="22"/>
              </w:rPr>
              <w:t>0</w:t>
            </w:r>
            <w:r w:rsidR="00782404"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2B2649F4" w14:textId="5ECAC197"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36</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76EFEF67"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DC0337B" w14:textId="77777777" w:rsidR="00782404" w:rsidRPr="007C117A" w:rsidRDefault="00782404" w:rsidP="00782404">
            <w:pPr>
              <w:shd w:val="clear" w:color="auto" w:fill="FFFFFF" w:themeFill="background1"/>
              <w:contextualSpacing/>
              <w:rPr>
                <w:rFonts w:eastAsia="Calibri"/>
                <w:color w:val="000000"/>
                <w:sz w:val="22"/>
                <w:szCs w:val="22"/>
                <w:highlight w:val="yellow"/>
              </w:rPr>
            </w:pPr>
            <w:r w:rsidRPr="007C117A">
              <w:rPr>
                <w:rFonts w:eastAsia="Calibri"/>
                <w:sz w:val="22"/>
                <w:szCs w:val="22"/>
              </w:rPr>
              <w:t>Картонная коробка</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0183F9A3"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 xml:space="preserve">не </w:t>
            </w:r>
            <w:r>
              <w:rPr>
                <w:rFonts w:eastAsia="Calibri"/>
                <w:sz w:val="22"/>
                <w:szCs w:val="22"/>
              </w:rPr>
              <w:t xml:space="preserve">белее </w:t>
            </w:r>
            <w:r w:rsidRPr="007C117A">
              <w:rPr>
                <w:rFonts w:eastAsia="Calibri"/>
                <w:sz w:val="22"/>
                <w:szCs w:val="22"/>
              </w:rPr>
              <w:t xml:space="preserve"> 5</w:t>
            </w:r>
            <w:r>
              <w:rPr>
                <w:rFonts w:eastAsia="Calibri"/>
                <w:sz w:val="22"/>
                <w:szCs w:val="22"/>
              </w:rPr>
              <w:t>0</w:t>
            </w:r>
            <w:r w:rsidRPr="007C117A">
              <w:rPr>
                <w:rFonts w:eastAsia="Calibri"/>
                <w:sz w:val="22"/>
                <w:szCs w:val="22"/>
              </w:rPr>
              <w:t>0 гр.</w:t>
            </w:r>
          </w:p>
        </w:tc>
      </w:tr>
      <w:tr w:rsidR="00782404" w:rsidRPr="007C117A" w14:paraId="77B431E1"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019C182"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57218087"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3B4C8EE3"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03127E20" w14:textId="7CD685E5"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36</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777D3510"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1969A3CC"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ГОСТ 32573-2013 Чай черный.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04BD92C5"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22C866CC"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56EA8C48"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7F14969F" w14:textId="77777777" w:rsidR="00782404" w:rsidRPr="007C117A" w:rsidRDefault="00782404" w:rsidP="00782404">
            <w:pPr>
              <w:rPr>
                <w:sz w:val="22"/>
                <w:szCs w:val="22"/>
              </w:rPr>
            </w:pPr>
            <w:r w:rsidRPr="007C117A">
              <w:rPr>
                <w:sz w:val="22"/>
                <w:szCs w:val="22"/>
              </w:rPr>
              <w:t>Чай</w:t>
            </w:r>
            <w:r>
              <w:rPr>
                <w:sz w:val="22"/>
                <w:szCs w:val="22"/>
              </w:rPr>
              <w:t xml:space="preserve"> черный </w:t>
            </w:r>
            <w:r w:rsidRPr="007C117A">
              <w:rPr>
                <w:sz w:val="22"/>
                <w:szCs w:val="22"/>
              </w:rPr>
              <w:t xml:space="preserve"> (пакетированный)</w:t>
            </w:r>
          </w:p>
        </w:tc>
        <w:tc>
          <w:tcPr>
            <w:tcW w:w="995" w:type="dxa"/>
            <w:gridSpan w:val="2"/>
            <w:vMerge w:val="restart"/>
            <w:tcBorders>
              <w:left w:val="single" w:sz="4" w:space="0" w:color="auto"/>
              <w:right w:val="single" w:sz="4" w:space="0" w:color="auto"/>
            </w:tcBorders>
            <w:shd w:val="clear" w:color="auto" w:fill="auto"/>
          </w:tcPr>
          <w:p w14:paraId="53E34440" w14:textId="1AFF6A07"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7</w:t>
            </w:r>
            <w:r w:rsidR="004E7642">
              <w:rPr>
                <w:rFonts w:eastAsia="Calibri"/>
                <w:sz w:val="22"/>
                <w:szCs w:val="22"/>
              </w:rPr>
              <w:t xml:space="preserve"> </w:t>
            </w:r>
            <w:r w:rsidR="00782404">
              <w:rPr>
                <w:rFonts w:eastAsia="Calibri"/>
                <w:sz w:val="22"/>
                <w:szCs w:val="22"/>
              </w:rPr>
              <w:t>пач.</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0BE3A11" w14:textId="05B0A760"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37</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2CC690D1"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58AE7851"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sz w:val="22"/>
                <w:szCs w:val="22"/>
              </w:rPr>
              <w:t>Картонная коробка</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384AA5D3" w14:textId="1A016385"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25</w:t>
            </w:r>
            <w:r>
              <w:rPr>
                <w:rFonts w:eastAsia="Calibri"/>
                <w:sz w:val="22"/>
                <w:szCs w:val="22"/>
              </w:rPr>
              <w:t xml:space="preserve"> </w:t>
            </w:r>
            <w:r w:rsidRPr="007C117A">
              <w:rPr>
                <w:rFonts w:eastAsia="Calibri"/>
                <w:sz w:val="22"/>
                <w:szCs w:val="22"/>
              </w:rPr>
              <w:t>пакетиков весом не менее 2гр. каждый</w:t>
            </w:r>
          </w:p>
        </w:tc>
      </w:tr>
      <w:tr w:rsidR="00782404" w:rsidRPr="007C117A" w14:paraId="1F81C8BE"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7D1C5D19"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442C82BD"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7AA073D5"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7888B726" w14:textId="6C826A80"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37</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2FE727EA"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51F30044"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ГОСТ 32573-2013 Чай черный.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725E1CBF"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024B8F13"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50FEF684"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60440975" w14:textId="77777777" w:rsidR="00782404" w:rsidRPr="007C117A" w:rsidRDefault="00782404" w:rsidP="00782404">
            <w:pPr>
              <w:shd w:val="clear" w:color="auto" w:fill="FFFFFF" w:themeFill="background1"/>
              <w:contextualSpacing/>
              <w:rPr>
                <w:rFonts w:eastAsia="Calibri"/>
                <w:bCs/>
                <w:color w:val="000000"/>
                <w:sz w:val="22"/>
                <w:szCs w:val="22"/>
              </w:rPr>
            </w:pPr>
            <w:r w:rsidRPr="00A74402">
              <w:rPr>
                <w:rFonts w:eastAsia="Calibri"/>
                <w:bCs/>
                <w:color w:val="000000"/>
                <w:sz w:val="22"/>
                <w:szCs w:val="22"/>
              </w:rPr>
              <w:t>Чай черный  (паке-тированный</w:t>
            </w:r>
            <w:r>
              <w:rPr>
                <w:rFonts w:eastAsia="Calibri"/>
                <w:bCs/>
                <w:color w:val="000000"/>
                <w:sz w:val="22"/>
                <w:szCs w:val="22"/>
              </w:rPr>
              <w:t>)</w:t>
            </w:r>
          </w:p>
        </w:tc>
        <w:tc>
          <w:tcPr>
            <w:tcW w:w="995" w:type="dxa"/>
            <w:gridSpan w:val="2"/>
            <w:vMerge w:val="restart"/>
            <w:tcBorders>
              <w:left w:val="single" w:sz="4" w:space="0" w:color="auto"/>
              <w:right w:val="single" w:sz="4" w:space="0" w:color="auto"/>
            </w:tcBorders>
            <w:shd w:val="clear" w:color="auto" w:fill="auto"/>
          </w:tcPr>
          <w:p w14:paraId="2D2BAFBD" w14:textId="10ACC256"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5</w:t>
            </w:r>
            <w:r w:rsidR="00782404">
              <w:rPr>
                <w:rFonts w:eastAsia="Calibri"/>
                <w:sz w:val="22"/>
                <w:szCs w:val="22"/>
              </w:rPr>
              <w:t>0</w:t>
            </w:r>
            <w:r w:rsidR="004E7642">
              <w:rPr>
                <w:rFonts w:eastAsia="Calibri"/>
                <w:sz w:val="22"/>
                <w:szCs w:val="22"/>
              </w:rPr>
              <w:t xml:space="preserve"> </w:t>
            </w:r>
            <w:r w:rsidR="00782404">
              <w:rPr>
                <w:rFonts w:eastAsia="Calibri"/>
                <w:sz w:val="22"/>
                <w:szCs w:val="22"/>
              </w:rPr>
              <w:t>пач.</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00019E29" w14:textId="61ED2EBF"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38</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591D3CB8"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51AF5708"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sz w:val="22"/>
                <w:szCs w:val="22"/>
              </w:rPr>
              <w:t>Картонная коробка</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4EAA9CBB" w14:textId="42539831"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100</w:t>
            </w:r>
            <w:r w:rsidRPr="005D5D7C">
              <w:rPr>
                <w:rFonts w:eastAsia="Calibri"/>
                <w:sz w:val="22"/>
                <w:szCs w:val="22"/>
              </w:rPr>
              <w:t xml:space="preserve"> пакетиков весом не менее 2гр. каждый</w:t>
            </w:r>
          </w:p>
        </w:tc>
      </w:tr>
      <w:tr w:rsidR="00782404" w:rsidRPr="007C117A" w14:paraId="26CE6180"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27BC76EA"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42AAC88"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74298664"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781591E0" w14:textId="6750B133"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38</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6E8A3FC6"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48BD8371"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ГОСТ 32573-2013 Чай черный.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29687146"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2C01D560"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567F2186"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6635EA18" w14:textId="77777777" w:rsidR="00782404" w:rsidRPr="007C117A" w:rsidRDefault="00782404" w:rsidP="00782404">
            <w:pPr>
              <w:shd w:val="clear" w:color="auto" w:fill="FFFFFF" w:themeFill="background1"/>
              <w:contextualSpacing/>
              <w:rPr>
                <w:rFonts w:eastAsia="Calibri"/>
                <w:bCs/>
                <w:color w:val="000000"/>
                <w:sz w:val="22"/>
                <w:szCs w:val="22"/>
              </w:rPr>
            </w:pPr>
            <w:r>
              <w:rPr>
                <w:rFonts w:eastAsia="Calibri"/>
                <w:bCs/>
                <w:color w:val="000000"/>
                <w:sz w:val="22"/>
                <w:szCs w:val="22"/>
              </w:rPr>
              <w:t>Мак пищевой</w:t>
            </w:r>
          </w:p>
        </w:tc>
        <w:tc>
          <w:tcPr>
            <w:tcW w:w="995" w:type="dxa"/>
            <w:gridSpan w:val="2"/>
            <w:vMerge w:val="restart"/>
            <w:tcBorders>
              <w:left w:val="single" w:sz="4" w:space="0" w:color="auto"/>
              <w:right w:val="single" w:sz="4" w:space="0" w:color="auto"/>
            </w:tcBorders>
            <w:shd w:val="clear" w:color="auto" w:fill="auto"/>
          </w:tcPr>
          <w:p w14:paraId="3D628172" w14:textId="0B439009" w:rsidR="00782404" w:rsidRPr="007C117A" w:rsidRDefault="006A7D0F" w:rsidP="00782404">
            <w:pPr>
              <w:shd w:val="clear" w:color="auto" w:fill="FFFFFF" w:themeFill="background1"/>
              <w:contextualSpacing/>
              <w:jc w:val="center"/>
              <w:rPr>
                <w:rFonts w:eastAsia="Calibri"/>
                <w:sz w:val="22"/>
                <w:szCs w:val="22"/>
              </w:rPr>
            </w:pPr>
            <w:r>
              <w:rPr>
                <w:rFonts w:eastAsia="Calibri"/>
                <w:sz w:val="22"/>
                <w:szCs w:val="22"/>
              </w:rPr>
              <w:t>1</w:t>
            </w:r>
            <w:r w:rsidR="006F2EC3">
              <w:rPr>
                <w:rFonts w:eastAsia="Calibri"/>
                <w:sz w:val="22"/>
                <w:szCs w:val="22"/>
              </w:rPr>
              <w:t xml:space="preserve"> </w:t>
            </w:r>
            <w:r w:rsidR="00782404" w:rsidRPr="007C117A">
              <w:rPr>
                <w:rFonts w:eastAsia="Calibri"/>
                <w:sz w:val="22"/>
                <w:szCs w:val="22"/>
              </w:rPr>
              <w:t>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070CCD61" w14:textId="3CEF5F52"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39</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112FC959"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714C1D44" w14:textId="77777777" w:rsidR="00782404" w:rsidRPr="007C117A" w:rsidRDefault="00782404" w:rsidP="00782404">
            <w:pPr>
              <w:shd w:val="clear" w:color="auto" w:fill="FFFFFF" w:themeFill="background1"/>
              <w:contextualSpacing/>
              <w:rPr>
                <w:rFonts w:eastAsia="Calibri"/>
                <w:color w:val="000000"/>
                <w:sz w:val="22"/>
                <w:szCs w:val="22"/>
              </w:rPr>
            </w:pPr>
            <w:r w:rsidRPr="005D5D7C">
              <w:rPr>
                <w:rFonts w:eastAsia="Calibri"/>
                <w:color w:val="000000"/>
                <w:sz w:val="22"/>
                <w:szCs w:val="22"/>
              </w:rPr>
              <w:t>В соответствии с ГОСТ 24508-80 «Концентраты пищевые. Упаковка, маркировка, транспортирование и хранение</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100BB3EA"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 xml:space="preserve">не более </w:t>
            </w:r>
            <w:r>
              <w:rPr>
                <w:rFonts w:eastAsia="Calibri"/>
                <w:sz w:val="22"/>
                <w:szCs w:val="22"/>
              </w:rPr>
              <w:t>10 гр.</w:t>
            </w:r>
          </w:p>
        </w:tc>
      </w:tr>
      <w:tr w:rsidR="00782404" w:rsidRPr="007C117A" w14:paraId="4D6BAEA7"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5D6394A5"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504A76CD"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53BC6FC9"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7F195FA3" w14:textId="1F28D033"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39</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0B76E675"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6B73BBE4" w14:textId="77777777" w:rsidR="00782404" w:rsidRPr="007C117A" w:rsidRDefault="00782404" w:rsidP="00782404">
            <w:pPr>
              <w:shd w:val="clear" w:color="auto" w:fill="FFFFFF" w:themeFill="background1"/>
              <w:contextualSpacing/>
              <w:rPr>
                <w:rFonts w:eastAsia="Calibri"/>
                <w:color w:val="000000"/>
                <w:sz w:val="22"/>
                <w:szCs w:val="22"/>
              </w:rPr>
            </w:pPr>
            <w:r w:rsidRPr="005D5D7C">
              <w:rPr>
                <w:rFonts w:eastAsia="Calibri"/>
                <w:color w:val="000000"/>
                <w:sz w:val="22"/>
                <w:szCs w:val="22"/>
              </w:rPr>
              <w:t>ГОСТ Р 52533-2006</w:t>
            </w:r>
            <w:r w:rsidRPr="005D5D7C">
              <w:rPr>
                <w:rFonts w:eastAsia="Calibri"/>
                <w:color w:val="000000"/>
                <w:sz w:val="22"/>
                <w:szCs w:val="22"/>
              </w:rPr>
              <w:tab/>
              <w:t>Мак пищевой.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51FC0C2B"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18E6D23B"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37181F20"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336EDC07" w14:textId="77777777" w:rsidR="00782404" w:rsidRPr="007C117A" w:rsidRDefault="00782404" w:rsidP="00782404">
            <w:pPr>
              <w:shd w:val="clear" w:color="auto" w:fill="FFFFFF" w:themeFill="background1"/>
              <w:contextualSpacing/>
              <w:rPr>
                <w:rFonts w:eastAsia="Calibri"/>
                <w:bCs/>
                <w:color w:val="000000"/>
                <w:sz w:val="22"/>
                <w:szCs w:val="22"/>
              </w:rPr>
            </w:pPr>
            <w:r>
              <w:rPr>
                <w:rFonts w:eastAsia="Calibri"/>
                <w:bCs/>
                <w:color w:val="000000"/>
                <w:sz w:val="22"/>
                <w:szCs w:val="22"/>
              </w:rPr>
              <w:t>Перец черный</w:t>
            </w:r>
          </w:p>
        </w:tc>
        <w:tc>
          <w:tcPr>
            <w:tcW w:w="995" w:type="dxa"/>
            <w:gridSpan w:val="2"/>
            <w:vMerge w:val="restart"/>
            <w:tcBorders>
              <w:left w:val="single" w:sz="4" w:space="0" w:color="auto"/>
              <w:right w:val="single" w:sz="4" w:space="0" w:color="auto"/>
            </w:tcBorders>
            <w:shd w:val="clear" w:color="auto" w:fill="auto"/>
          </w:tcPr>
          <w:p w14:paraId="3EFBC45F" w14:textId="0AA11D25" w:rsidR="00782404" w:rsidRPr="007C117A" w:rsidRDefault="006A7D0F" w:rsidP="00782404">
            <w:pPr>
              <w:shd w:val="clear" w:color="auto" w:fill="FFFFFF" w:themeFill="background1"/>
              <w:contextualSpacing/>
              <w:jc w:val="center"/>
              <w:rPr>
                <w:rFonts w:eastAsia="Calibri"/>
                <w:sz w:val="22"/>
                <w:szCs w:val="22"/>
              </w:rPr>
            </w:pPr>
            <w:r>
              <w:rPr>
                <w:rFonts w:eastAsia="Calibri"/>
                <w:sz w:val="22"/>
                <w:szCs w:val="22"/>
              </w:rPr>
              <w:t>2</w:t>
            </w:r>
            <w:r w:rsidR="00782404"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BA94375" w14:textId="7BC7F3D7"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40</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078DBC45"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637C5198" w14:textId="77777777" w:rsidR="00782404" w:rsidRPr="007C117A" w:rsidRDefault="00782404" w:rsidP="00782404">
            <w:pPr>
              <w:shd w:val="clear" w:color="auto" w:fill="FFFFFF" w:themeFill="background1"/>
              <w:contextualSpacing/>
              <w:rPr>
                <w:rFonts w:eastAsia="Calibri"/>
                <w:color w:val="000000"/>
                <w:sz w:val="22"/>
                <w:szCs w:val="22"/>
                <w:highlight w:val="yellow"/>
              </w:rPr>
            </w:pPr>
            <w:r w:rsidRPr="005D5D7C">
              <w:rPr>
                <w:rFonts w:eastAsia="Calibri"/>
                <w:color w:val="000000"/>
                <w:sz w:val="22"/>
                <w:szCs w:val="22"/>
              </w:rPr>
              <w:t>В соответствии с ГОСТ 24508-80 «Концентраты пищевые. Упаковка, маркировка, транспортирование и хранение</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33532CB4" w14:textId="77777777" w:rsidR="00782404" w:rsidRPr="007C117A" w:rsidRDefault="00782404" w:rsidP="00782404">
            <w:pPr>
              <w:shd w:val="clear" w:color="auto" w:fill="FFFFFF" w:themeFill="background1"/>
              <w:contextualSpacing/>
              <w:rPr>
                <w:rFonts w:eastAsia="Calibri"/>
                <w:sz w:val="22"/>
                <w:szCs w:val="22"/>
              </w:rPr>
            </w:pPr>
            <w:r w:rsidRPr="005D5D7C">
              <w:rPr>
                <w:rFonts w:eastAsia="Calibri"/>
                <w:sz w:val="22"/>
                <w:szCs w:val="22"/>
              </w:rPr>
              <w:t xml:space="preserve">не более </w:t>
            </w:r>
            <w:r>
              <w:rPr>
                <w:rFonts w:eastAsia="Calibri"/>
                <w:sz w:val="22"/>
                <w:szCs w:val="22"/>
              </w:rPr>
              <w:t>5</w:t>
            </w:r>
            <w:r w:rsidRPr="005D5D7C">
              <w:rPr>
                <w:rFonts w:eastAsia="Calibri"/>
                <w:sz w:val="22"/>
                <w:szCs w:val="22"/>
              </w:rPr>
              <w:t>0 гр.</w:t>
            </w:r>
          </w:p>
        </w:tc>
      </w:tr>
      <w:tr w:rsidR="00782404" w:rsidRPr="007C117A" w14:paraId="5513C871"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A1BD6EE"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49115CD3"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3A22E7DD"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6825E1A0" w14:textId="3C420BA8"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40</w:t>
            </w:r>
            <w:r w:rsidRPr="007C117A">
              <w:rPr>
                <w:rFonts w:eastAsia="Calibri"/>
                <w:sz w:val="22"/>
                <w:szCs w:val="22"/>
              </w:rPr>
              <w:t>.2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104D96E3"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0BA23B30" w14:textId="77777777" w:rsidR="00782404" w:rsidRPr="007C117A" w:rsidRDefault="00782404" w:rsidP="00782404">
            <w:pPr>
              <w:shd w:val="clear" w:color="auto" w:fill="FFFFFF" w:themeFill="background1"/>
              <w:contextualSpacing/>
              <w:rPr>
                <w:rFonts w:eastAsia="Calibri"/>
                <w:color w:val="000000"/>
                <w:sz w:val="22"/>
                <w:szCs w:val="22"/>
              </w:rPr>
            </w:pPr>
            <w:r w:rsidRPr="005D5D7C">
              <w:rPr>
                <w:rFonts w:eastAsia="Calibri"/>
                <w:color w:val="000000"/>
                <w:sz w:val="22"/>
                <w:szCs w:val="22"/>
              </w:rPr>
              <w:t>ГОСТ 29050-91</w:t>
            </w:r>
            <w:r w:rsidRPr="005D5D7C">
              <w:rPr>
                <w:rFonts w:eastAsia="Calibri"/>
                <w:color w:val="000000"/>
                <w:sz w:val="22"/>
                <w:szCs w:val="22"/>
              </w:rPr>
              <w:tab/>
              <w:t>Пряности. Перец черный и белый.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69C5672B"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5E6BF545"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72FD7F7F"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val="restart"/>
            <w:tcBorders>
              <w:left w:val="single" w:sz="4" w:space="0" w:color="auto"/>
              <w:right w:val="single" w:sz="4" w:space="0" w:color="auto"/>
            </w:tcBorders>
            <w:shd w:val="clear" w:color="auto" w:fill="auto"/>
          </w:tcPr>
          <w:p w14:paraId="02113349" w14:textId="77777777" w:rsidR="00782404" w:rsidRPr="007C117A" w:rsidRDefault="00782404" w:rsidP="00782404">
            <w:pPr>
              <w:shd w:val="clear" w:color="auto" w:fill="FFFFFF" w:themeFill="background1"/>
              <w:contextualSpacing/>
              <w:rPr>
                <w:rFonts w:eastAsia="Calibri"/>
                <w:bCs/>
                <w:color w:val="000000"/>
                <w:sz w:val="22"/>
                <w:szCs w:val="22"/>
              </w:rPr>
            </w:pPr>
            <w:r>
              <w:rPr>
                <w:rFonts w:eastAsia="Calibri"/>
                <w:bCs/>
                <w:color w:val="000000"/>
                <w:sz w:val="22"/>
                <w:szCs w:val="22"/>
              </w:rPr>
              <w:t>Бульонные кубики кури</w:t>
            </w:r>
            <w:r w:rsidRPr="004E0858">
              <w:rPr>
                <w:rFonts w:eastAsia="Calibri"/>
                <w:bCs/>
                <w:color w:val="000000"/>
                <w:sz w:val="22"/>
                <w:szCs w:val="22"/>
              </w:rPr>
              <w:t>ные</w:t>
            </w:r>
          </w:p>
        </w:tc>
        <w:tc>
          <w:tcPr>
            <w:tcW w:w="995" w:type="dxa"/>
            <w:gridSpan w:val="2"/>
            <w:vMerge w:val="restart"/>
            <w:tcBorders>
              <w:left w:val="single" w:sz="4" w:space="0" w:color="auto"/>
              <w:right w:val="single" w:sz="4" w:space="0" w:color="auto"/>
            </w:tcBorders>
            <w:shd w:val="clear" w:color="auto" w:fill="auto"/>
          </w:tcPr>
          <w:p w14:paraId="68E92CA4" w14:textId="298AD0F5" w:rsidR="00782404" w:rsidRPr="007C117A" w:rsidRDefault="001304BA" w:rsidP="00390344">
            <w:pPr>
              <w:shd w:val="clear" w:color="auto" w:fill="FFFFFF" w:themeFill="background1"/>
              <w:contextualSpacing/>
              <w:rPr>
                <w:rFonts w:eastAsia="Calibri"/>
                <w:sz w:val="22"/>
                <w:szCs w:val="22"/>
              </w:rPr>
            </w:pPr>
            <w:r>
              <w:rPr>
                <w:rFonts w:eastAsia="Calibri"/>
                <w:sz w:val="22"/>
                <w:szCs w:val="22"/>
              </w:rPr>
              <w:t>6</w:t>
            </w:r>
            <w:r w:rsidR="00782404">
              <w:rPr>
                <w:rFonts w:eastAsia="Calibri"/>
                <w:sz w:val="22"/>
                <w:szCs w:val="22"/>
              </w:rPr>
              <w:t>00</w:t>
            </w:r>
            <w:r w:rsidR="006F2EC3">
              <w:rPr>
                <w:rFonts w:eastAsia="Calibri"/>
                <w:sz w:val="22"/>
                <w:szCs w:val="22"/>
              </w:rPr>
              <w:t xml:space="preserve"> </w:t>
            </w:r>
            <w:r w:rsidR="00782404">
              <w:rPr>
                <w:rFonts w:eastAsia="Calibri"/>
                <w:sz w:val="22"/>
                <w:szCs w:val="22"/>
              </w:rPr>
              <w:t>шт.</w:t>
            </w:r>
          </w:p>
        </w:tc>
        <w:tc>
          <w:tcPr>
            <w:tcW w:w="815" w:type="dxa"/>
            <w:tcBorders>
              <w:top w:val="single" w:sz="4" w:space="0" w:color="auto"/>
              <w:left w:val="single" w:sz="4" w:space="0" w:color="auto"/>
              <w:right w:val="single" w:sz="4" w:space="0" w:color="auto"/>
            </w:tcBorders>
            <w:shd w:val="clear" w:color="auto" w:fill="auto"/>
          </w:tcPr>
          <w:p w14:paraId="54628777" w14:textId="6499C525"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41</w:t>
            </w:r>
            <w:r w:rsidRPr="007C117A">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62F3C2AF"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3C80A757" w14:textId="77777777" w:rsidR="00782404" w:rsidRPr="007C117A" w:rsidRDefault="00782404" w:rsidP="00782404">
            <w:pPr>
              <w:shd w:val="clear" w:color="auto" w:fill="FFFFFF" w:themeFill="background1"/>
              <w:contextualSpacing/>
              <w:rPr>
                <w:rFonts w:eastAsia="Calibri"/>
                <w:color w:val="000000"/>
                <w:sz w:val="22"/>
                <w:szCs w:val="22"/>
                <w:highlight w:val="yellow"/>
              </w:rPr>
            </w:pPr>
            <w:r>
              <w:rPr>
                <w:rFonts w:eastAsia="Calibri"/>
                <w:color w:val="000000"/>
                <w:sz w:val="22"/>
                <w:szCs w:val="22"/>
              </w:rPr>
              <w:t>П</w:t>
            </w:r>
            <w:r w:rsidRPr="00212CB0">
              <w:rPr>
                <w:rFonts w:eastAsia="Calibri"/>
                <w:color w:val="000000"/>
                <w:sz w:val="22"/>
                <w:szCs w:val="22"/>
              </w:rPr>
              <w:t>акеты из полимерных и комбинированных материалов по</w:t>
            </w:r>
            <w:r>
              <w:rPr>
                <w:rFonts w:eastAsia="Calibri"/>
                <w:color w:val="000000"/>
                <w:sz w:val="22"/>
                <w:szCs w:val="22"/>
              </w:rPr>
              <w:t xml:space="preserve"> </w:t>
            </w:r>
            <w:r w:rsidRPr="00212CB0">
              <w:rPr>
                <w:rFonts w:eastAsia="Calibri"/>
                <w:color w:val="000000"/>
                <w:sz w:val="22"/>
                <w:szCs w:val="22"/>
              </w:rPr>
              <w:t>ГОСТ Р 52903-2007 Пакеты из полимерных пленок и комбинированных материалов.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2EA0806F" w14:textId="77777777" w:rsidR="00782404" w:rsidRPr="007C117A" w:rsidRDefault="00782404" w:rsidP="00782404">
            <w:pPr>
              <w:shd w:val="clear" w:color="auto" w:fill="FFFFFF" w:themeFill="background1"/>
              <w:contextualSpacing/>
              <w:rPr>
                <w:rFonts w:eastAsia="Calibri"/>
                <w:sz w:val="22"/>
                <w:szCs w:val="22"/>
              </w:rPr>
            </w:pPr>
            <w:r w:rsidRPr="005D5D7C">
              <w:rPr>
                <w:rFonts w:eastAsia="Calibri"/>
                <w:sz w:val="22"/>
                <w:szCs w:val="22"/>
              </w:rPr>
              <w:t xml:space="preserve">не более </w:t>
            </w:r>
            <w:r>
              <w:rPr>
                <w:rFonts w:eastAsia="Calibri"/>
                <w:sz w:val="22"/>
                <w:szCs w:val="22"/>
              </w:rPr>
              <w:t>15</w:t>
            </w:r>
            <w:r w:rsidRPr="005D5D7C">
              <w:rPr>
                <w:rFonts w:eastAsia="Calibri"/>
                <w:sz w:val="22"/>
                <w:szCs w:val="22"/>
              </w:rPr>
              <w:t xml:space="preserve"> гр.</w:t>
            </w:r>
          </w:p>
        </w:tc>
      </w:tr>
      <w:tr w:rsidR="00782404" w:rsidRPr="007C117A" w14:paraId="34557858"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EAD34D3"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42" w:type="dxa"/>
            <w:gridSpan w:val="3"/>
            <w:vMerge/>
            <w:tcBorders>
              <w:left w:val="single" w:sz="4" w:space="0" w:color="auto"/>
              <w:right w:val="single" w:sz="4" w:space="0" w:color="auto"/>
            </w:tcBorders>
            <w:shd w:val="clear" w:color="auto" w:fill="auto"/>
          </w:tcPr>
          <w:p w14:paraId="05D07DEA"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995" w:type="dxa"/>
            <w:gridSpan w:val="2"/>
            <w:vMerge/>
            <w:tcBorders>
              <w:left w:val="single" w:sz="4" w:space="0" w:color="auto"/>
              <w:right w:val="single" w:sz="4" w:space="0" w:color="auto"/>
            </w:tcBorders>
            <w:shd w:val="clear" w:color="auto" w:fill="auto"/>
          </w:tcPr>
          <w:p w14:paraId="2A7B25D8"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51678CE9" w14:textId="2F1B3E57"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41</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0C959E64"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62EA0A57" w14:textId="77777777" w:rsidR="00782404" w:rsidRPr="007C117A" w:rsidRDefault="00782404" w:rsidP="00782404">
            <w:pPr>
              <w:shd w:val="clear" w:color="auto" w:fill="FFFFFF" w:themeFill="background1"/>
              <w:contextualSpacing/>
              <w:rPr>
                <w:rFonts w:eastAsia="Calibri"/>
                <w:color w:val="000000"/>
                <w:sz w:val="22"/>
                <w:szCs w:val="22"/>
              </w:rPr>
            </w:pPr>
            <w:r w:rsidRPr="009A6B8C">
              <w:rPr>
                <w:rFonts w:eastAsia="Calibri"/>
                <w:color w:val="000000"/>
                <w:sz w:val="22"/>
                <w:szCs w:val="22"/>
              </w:rPr>
              <w:t>ГОСТ или ТУ производителя</w:t>
            </w:r>
          </w:p>
        </w:tc>
        <w:tc>
          <w:tcPr>
            <w:tcW w:w="2443" w:type="dxa"/>
            <w:gridSpan w:val="3"/>
            <w:tcBorders>
              <w:top w:val="single" w:sz="4" w:space="0" w:color="auto"/>
              <w:left w:val="single" w:sz="4" w:space="0" w:color="auto"/>
              <w:right w:val="single" w:sz="4" w:space="0" w:color="auto"/>
            </w:tcBorders>
            <w:shd w:val="clear" w:color="auto" w:fill="auto"/>
          </w:tcPr>
          <w:p w14:paraId="479B854B"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3C274CFB"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0FAE1E6"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03B8F586" w14:textId="77777777" w:rsidR="00782404" w:rsidRPr="007C117A" w:rsidRDefault="00782404" w:rsidP="00782404">
            <w:pPr>
              <w:shd w:val="clear" w:color="auto" w:fill="FFFFFF" w:themeFill="background1"/>
              <w:contextualSpacing/>
              <w:rPr>
                <w:rFonts w:eastAsia="Calibri"/>
                <w:bCs/>
                <w:color w:val="000000"/>
                <w:sz w:val="22"/>
                <w:szCs w:val="22"/>
              </w:rPr>
            </w:pPr>
            <w:r>
              <w:rPr>
                <w:rFonts w:eastAsia="Calibri"/>
                <w:bCs/>
                <w:color w:val="000000"/>
                <w:sz w:val="22"/>
                <w:szCs w:val="22"/>
              </w:rPr>
              <w:t>Г</w:t>
            </w:r>
            <w:r w:rsidRPr="007C117A">
              <w:rPr>
                <w:rFonts w:eastAsia="Calibri"/>
                <w:bCs/>
                <w:color w:val="000000"/>
                <w:sz w:val="22"/>
                <w:szCs w:val="22"/>
              </w:rPr>
              <w:t>орошек</w:t>
            </w:r>
            <w:r>
              <w:rPr>
                <w:rFonts w:eastAsia="Calibri"/>
                <w:bCs/>
                <w:color w:val="000000"/>
                <w:sz w:val="22"/>
                <w:szCs w:val="22"/>
              </w:rPr>
              <w:t xml:space="preserve"> зеленый</w:t>
            </w:r>
            <w:r w:rsidRPr="007C117A">
              <w:rPr>
                <w:rFonts w:eastAsia="Calibri"/>
                <w:bCs/>
                <w:color w:val="000000"/>
                <w:sz w:val="22"/>
                <w:szCs w:val="22"/>
              </w:rPr>
              <w:t xml:space="preserve"> консервированный</w:t>
            </w:r>
          </w:p>
        </w:tc>
        <w:tc>
          <w:tcPr>
            <w:tcW w:w="1034" w:type="dxa"/>
            <w:gridSpan w:val="4"/>
            <w:vMerge w:val="restart"/>
            <w:tcBorders>
              <w:left w:val="single" w:sz="4" w:space="0" w:color="auto"/>
              <w:right w:val="single" w:sz="4" w:space="0" w:color="auto"/>
            </w:tcBorders>
            <w:shd w:val="clear" w:color="auto" w:fill="auto"/>
          </w:tcPr>
          <w:p w14:paraId="69AFB54C" w14:textId="0E3D6377" w:rsidR="00782404" w:rsidRPr="007C117A" w:rsidRDefault="001304BA" w:rsidP="004E7642">
            <w:pPr>
              <w:shd w:val="clear" w:color="auto" w:fill="FFFFFF" w:themeFill="background1"/>
              <w:contextualSpacing/>
              <w:jc w:val="center"/>
              <w:rPr>
                <w:rFonts w:eastAsia="Calibri"/>
                <w:sz w:val="22"/>
                <w:szCs w:val="22"/>
              </w:rPr>
            </w:pPr>
            <w:r>
              <w:rPr>
                <w:rFonts w:eastAsia="Calibri"/>
                <w:sz w:val="22"/>
                <w:szCs w:val="22"/>
              </w:rPr>
              <w:t>15</w:t>
            </w:r>
            <w:r w:rsidR="00782404">
              <w:rPr>
                <w:rFonts w:eastAsia="Calibri"/>
                <w:sz w:val="22"/>
                <w:szCs w:val="22"/>
              </w:rPr>
              <w:t>0</w:t>
            </w:r>
            <w:r w:rsidR="004E7642">
              <w:rPr>
                <w:rFonts w:eastAsia="Calibri"/>
                <w:sz w:val="22"/>
                <w:szCs w:val="22"/>
              </w:rPr>
              <w:t xml:space="preserve"> </w:t>
            </w:r>
            <w:r w:rsidR="00782404" w:rsidRPr="007C117A">
              <w:rPr>
                <w:rFonts w:eastAsia="Calibri"/>
                <w:sz w:val="22"/>
                <w:szCs w:val="22"/>
              </w:rPr>
              <w:t>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14CB177A" w14:textId="001870F7"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42</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4E506841"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7DBC63A5"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Жестяные консервные банки</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3F47AF92"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не менее</w:t>
            </w:r>
            <w:r>
              <w:rPr>
                <w:rFonts w:eastAsia="Calibri"/>
                <w:color w:val="000000"/>
                <w:sz w:val="22"/>
                <w:szCs w:val="22"/>
              </w:rPr>
              <w:t>300гл. не более</w:t>
            </w:r>
            <w:r w:rsidRPr="007C117A">
              <w:rPr>
                <w:rFonts w:eastAsia="Calibri"/>
                <w:color w:val="000000"/>
                <w:sz w:val="22"/>
                <w:szCs w:val="22"/>
              </w:rPr>
              <w:t xml:space="preserve"> 4</w:t>
            </w:r>
            <w:r>
              <w:rPr>
                <w:rFonts w:eastAsia="Calibri"/>
                <w:color w:val="000000"/>
                <w:sz w:val="22"/>
                <w:szCs w:val="22"/>
              </w:rPr>
              <w:t>50</w:t>
            </w:r>
            <w:r w:rsidRPr="007C117A">
              <w:rPr>
                <w:rFonts w:eastAsia="Calibri"/>
                <w:color w:val="000000"/>
                <w:sz w:val="22"/>
                <w:szCs w:val="22"/>
              </w:rPr>
              <w:t>гр.</w:t>
            </w:r>
          </w:p>
        </w:tc>
      </w:tr>
      <w:tr w:rsidR="00782404" w:rsidRPr="007C117A" w14:paraId="1DC949BB"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4AC103F6"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69C1D8D8" w14:textId="77777777" w:rsidR="00782404" w:rsidRPr="007C117A" w:rsidRDefault="00782404" w:rsidP="00782404">
            <w:pPr>
              <w:shd w:val="clear" w:color="auto" w:fill="FFFFFF" w:themeFill="background1"/>
              <w:contextualSpacing/>
              <w:rPr>
                <w:rFonts w:eastAsia="Calibri"/>
                <w:sz w:val="22"/>
                <w:szCs w:val="22"/>
              </w:rPr>
            </w:pPr>
          </w:p>
        </w:tc>
        <w:tc>
          <w:tcPr>
            <w:tcW w:w="1034" w:type="dxa"/>
            <w:gridSpan w:val="4"/>
            <w:vMerge/>
            <w:tcBorders>
              <w:left w:val="single" w:sz="4" w:space="0" w:color="auto"/>
              <w:right w:val="single" w:sz="4" w:space="0" w:color="auto"/>
            </w:tcBorders>
            <w:shd w:val="clear" w:color="auto" w:fill="auto"/>
          </w:tcPr>
          <w:p w14:paraId="4CA8C690"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01D651F7" w14:textId="0A763635"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42</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1613276E"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77DC715D"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 xml:space="preserve">ГОСТ </w:t>
            </w:r>
            <w:r>
              <w:rPr>
                <w:rFonts w:eastAsia="Calibri"/>
                <w:color w:val="000000"/>
                <w:sz w:val="22"/>
                <w:szCs w:val="22"/>
              </w:rPr>
              <w:t>34112</w:t>
            </w:r>
            <w:r w:rsidRPr="007C117A">
              <w:rPr>
                <w:rFonts w:eastAsia="Calibri"/>
                <w:color w:val="000000"/>
                <w:sz w:val="22"/>
                <w:szCs w:val="22"/>
              </w:rPr>
              <w:t>-201</w:t>
            </w:r>
            <w:r>
              <w:rPr>
                <w:rFonts w:eastAsia="Calibri"/>
                <w:color w:val="000000"/>
                <w:sz w:val="22"/>
                <w:szCs w:val="22"/>
              </w:rPr>
              <w:t>7</w:t>
            </w:r>
            <w:r w:rsidRPr="007C117A">
              <w:rPr>
                <w:rFonts w:eastAsia="Calibri"/>
                <w:color w:val="000000"/>
                <w:sz w:val="22"/>
                <w:szCs w:val="22"/>
              </w:rPr>
              <w:t xml:space="preserve"> Консервы натуральные. Горошек зеленый.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5EF5FBC9"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66B31245"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4E1E3A23"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78A93B2F" w14:textId="77777777" w:rsidR="00782404" w:rsidRPr="007C117A" w:rsidRDefault="00782404" w:rsidP="00782404">
            <w:pPr>
              <w:shd w:val="clear" w:color="auto" w:fill="FFFFFF" w:themeFill="background1"/>
              <w:contextualSpacing/>
              <w:rPr>
                <w:rFonts w:eastAsia="Calibri"/>
                <w:sz w:val="22"/>
                <w:szCs w:val="22"/>
                <w:highlight w:val="yellow"/>
              </w:rPr>
            </w:pPr>
            <w:r>
              <w:rPr>
                <w:rFonts w:eastAsia="Calibri"/>
                <w:sz w:val="22"/>
                <w:szCs w:val="22"/>
              </w:rPr>
              <w:t>Джем фруктовый, ягодный в ассортименте</w:t>
            </w:r>
          </w:p>
        </w:tc>
        <w:tc>
          <w:tcPr>
            <w:tcW w:w="1034" w:type="dxa"/>
            <w:gridSpan w:val="4"/>
            <w:vMerge w:val="restart"/>
            <w:tcBorders>
              <w:left w:val="single" w:sz="4" w:space="0" w:color="auto"/>
              <w:right w:val="single" w:sz="4" w:space="0" w:color="auto"/>
            </w:tcBorders>
            <w:shd w:val="clear" w:color="auto" w:fill="auto"/>
          </w:tcPr>
          <w:p w14:paraId="0F507E8D" w14:textId="59B38031"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4</w:t>
            </w:r>
            <w:r w:rsidR="00782404">
              <w:rPr>
                <w:rFonts w:eastAsia="Calibri"/>
                <w:sz w:val="22"/>
                <w:szCs w:val="22"/>
              </w:rPr>
              <w:t>0</w:t>
            </w:r>
            <w:r w:rsidR="00782404" w:rsidRPr="007C117A">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auto"/>
          </w:tcPr>
          <w:p w14:paraId="1E13A018" w14:textId="49F0C31F"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43</w:t>
            </w:r>
            <w:r w:rsidRPr="007C117A">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71F18D63"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5AC9F28B"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Продукт упаковывают по одной или несколько штук в потребительскую упаковку</w:t>
            </w:r>
          </w:p>
        </w:tc>
        <w:tc>
          <w:tcPr>
            <w:tcW w:w="2443" w:type="dxa"/>
            <w:gridSpan w:val="3"/>
            <w:tcBorders>
              <w:top w:val="single" w:sz="4" w:space="0" w:color="auto"/>
              <w:left w:val="single" w:sz="4" w:space="0" w:color="auto"/>
              <w:right w:val="single" w:sz="4" w:space="0" w:color="auto"/>
            </w:tcBorders>
            <w:shd w:val="clear" w:color="auto" w:fill="auto"/>
          </w:tcPr>
          <w:p w14:paraId="106AA7C6" w14:textId="77777777" w:rsidR="00782404" w:rsidRPr="007C117A" w:rsidRDefault="00782404" w:rsidP="00782404">
            <w:pPr>
              <w:shd w:val="clear" w:color="auto" w:fill="FFFFFF" w:themeFill="background1"/>
              <w:contextualSpacing/>
              <w:rPr>
                <w:rFonts w:eastAsia="Calibri"/>
                <w:sz w:val="22"/>
                <w:szCs w:val="22"/>
              </w:rPr>
            </w:pPr>
            <w:r w:rsidRPr="00976646">
              <w:rPr>
                <w:rFonts w:eastAsia="Calibri"/>
                <w:sz w:val="22"/>
                <w:szCs w:val="22"/>
              </w:rPr>
              <w:t>не менее</w:t>
            </w:r>
            <w:r>
              <w:rPr>
                <w:rFonts w:eastAsia="Calibri"/>
                <w:sz w:val="22"/>
                <w:szCs w:val="22"/>
              </w:rPr>
              <w:t>25</w:t>
            </w:r>
            <w:r w:rsidRPr="00976646">
              <w:rPr>
                <w:rFonts w:eastAsia="Calibri"/>
                <w:sz w:val="22"/>
                <w:szCs w:val="22"/>
              </w:rPr>
              <w:t>0</w:t>
            </w:r>
            <w:r>
              <w:rPr>
                <w:rFonts w:eastAsia="Calibri"/>
                <w:sz w:val="22"/>
                <w:szCs w:val="22"/>
              </w:rPr>
              <w:t>гр</w:t>
            </w:r>
            <w:r w:rsidRPr="00976646">
              <w:rPr>
                <w:rFonts w:eastAsia="Calibri"/>
                <w:sz w:val="22"/>
                <w:szCs w:val="22"/>
              </w:rPr>
              <w:t>. не бо-лее</w:t>
            </w:r>
            <w:r>
              <w:rPr>
                <w:rFonts w:eastAsia="Calibri"/>
                <w:sz w:val="22"/>
                <w:szCs w:val="22"/>
              </w:rPr>
              <w:t>50</w:t>
            </w:r>
            <w:r w:rsidRPr="00976646">
              <w:rPr>
                <w:rFonts w:eastAsia="Calibri"/>
                <w:sz w:val="22"/>
                <w:szCs w:val="22"/>
              </w:rPr>
              <w:t>0гр</w:t>
            </w:r>
          </w:p>
        </w:tc>
      </w:tr>
      <w:tr w:rsidR="00782404" w:rsidRPr="007C117A" w14:paraId="48C42040"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7ED0DBDF"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2D8FEF0D" w14:textId="77777777" w:rsidR="00782404" w:rsidRPr="007C117A" w:rsidRDefault="00782404" w:rsidP="00782404">
            <w:pPr>
              <w:shd w:val="clear" w:color="auto" w:fill="FFFFFF" w:themeFill="background1"/>
              <w:contextualSpacing/>
              <w:rPr>
                <w:rFonts w:eastAsia="Calibri"/>
                <w:sz w:val="22"/>
                <w:szCs w:val="22"/>
              </w:rPr>
            </w:pPr>
          </w:p>
        </w:tc>
        <w:tc>
          <w:tcPr>
            <w:tcW w:w="1034" w:type="dxa"/>
            <w:gridSpan w:val="4"/>
            <w:vMerge/>
            <w:tcBorders>
              <w:left w:val="single" w:sz="4" w:space="0" w:color="auto"/>
              <w:right w:val="single" w:sz="4" w:space="0" w:color="auto"/>
            </w:tcBorders>
            <w:shd w:val="clear" w:color="auto" w:fill="auto"/>
          </w:tcPr>
          <w:p w14:paraId="05D29513"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7AADBB16" w14:textId="540C77B4"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43</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75EF3C3E"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75E6FD19" w14:textId="77777777" w:rsidR="00782404" w:rsidRPr="007C117A" w:rsidRDefault="00782404" w:rsidP="00782404">
            <w:pPr>
              <w:shd w:val="clear" w:color="auto" w:fill="FFFFFF" w:themeFill="background1"/>
              <w:contextualSpacing/>
              <w:rPr>
                <w:rFonts w:eastAsia="Calibri"/>
                <w:color w:val="000000"/>
                <w:sz w:val="22"/>
                <w:szCs w:val="22"/>
              </w:rPr>
            </w:pPr>
            <w:r w:rsidRPr="00976646">
              <w:rPr>
                <w:rFonts w:eastAsia="Calibri"/>
                <w:color w:val="000000"/>
                <w:sz w:val="22"/>
                <w:szCs w:val="22"/>
              </w:rPr>
              <w:t xml:space="preserve">ГОСТ </w:t>
            </w:r>
            <w:r>
              <w:rPr>
                <w:rFonts w:eastAsia="Calibri"/>
                <w:color w:val="000000"/>
                <w:sz w:val="22"/>
                <w:szCs w:val="22"/>
              </w:rPr>
              <w:t>Р 31712-2012</w:t>
            </w:r>
            <w:r w:rsidRPr="00976646">
              <w:rPr>
                <w:rFonts w:eastAsia="Calibri"/>
                <w:color w:val="000000"/>
                <w:sz w:val="22"/>
                <w:szCs w:val="22"/>
              </w:rPr>
              <w:tab/>
              <w:t>Джемы.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39889B8C"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6510D52B"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271621A6"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1715B473" w14:textId="77777777" w:rsidR="00782404" w:rsidRPr="007C117A" w:rsidRDefault="00782404" w:rsidP="00782404">
            <w:pPr>
              <w:shd w:val="clear" w:color="auto" w:fill="FFFFFF" w:themeFill="background1"/>
              <w:contextualSpacing/>
              <w:rPr>
                <w:rFonts w:eastAsia="Calibri"/>
                <w:bCs/>
                <w:color w:val="000000"/>
                <w:sz w:val="22"/>
                <w:szCs w:val="22"/>
              </w:rPr>
            </w:pPr>
            <w:r w:rsidRPr="00976646">
              <w:rPr>
                <w:rFonts w:eastAsia="Calibri"/>
                <w:bCs/>
                <w:color w:val="000000"/>
                <w:sz w:val="22"/>
                <w:szCs w:val="22"/>
              </w:rPr>
              <w:t>Консервы «Сайра натуральная</w:t>
            </w:r>
            <w:r>
              <w:rPr>
                <w:rFonts w:eastAsia="Calibri"/>
                <w:bCs/>
                <w:color w:val="000000"/>
                <w:sz w:val="22"/>
                <w:szCs w:val="22"/>
              </w:rPr>
              <w:t>, атлантическая</w:t>
            </w:r>
            <w:r w:rsidRPr="00912ADB">
              <w:t xml:space="preserve"> с добавлением масла</w:t>
            </w:r>
            <w:r w:rsidRPr="00976646">
              <w:rPr>
                <w:rFonts w:eastAsia="Calibri"/>
                <w:bCs/>
                <w:color w:val="000000"/>
                <w:sz w:val="22"/>
                <w:szCs w:val="22"/>
              </w:rPr>
              <w:t>»</w:t>
            </w:r>
          </w:p>
        </w:tc>
        <w:tc>
          <w:tcPr>
            <w:tcW w:w="1034" w:type="dxa"/>
            <w:gridSpan w:val="4"/>
            <w:vMerge w:val="restart"/>
            <w:tcBorders>
              <w:left w:val="single" w:sz="4" w:space="0" w:color="auto"/>
              <w:right w:val="single" w:sz="4" w:space="0" w:color="auto"/>
            </w:tcBorders>
            <w:shd w:val="clear" w:color="auto" w:fill="auto"/>
          </w:tcPr>
          <w:p w14:paraId="36B85CC5" w14:textId="28BED5E4"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5</w:t>
            </w:r>
            <w:r w:rsidR="00782404">
              <w:rPr>
                <w:rFonts w:eastAsia="Calibri"/>
                <w:sz w:val="22"/>
                <w:szCs w:val="22"/>
              </w:rPr>
              <w:t>0</w:t>
            </w:r>
            <w:r w:rsidR="00782404" w:rsidRPr="007C117A">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9CBC5DC" w14:textId="5D4CF60D"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44</w:t>
            </w:r>
            <w:r w:rsidRPr="007C117A">
              <w:rPr>
                <w:rFonts w:eastAsia="Calibri"/>
                <w:sz w:val="22"/>
                <w:szCs w:val="22"/>
              </w:rPr>
              <w:t>.1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79727005"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36406D9F" w14:textId="77777777" w:rsidR="00782404" w:rsidRPr="007C117A" w:rsidRDefault="00782404" w:rsidP="00782404">
            <w:pPr>
              <w:shd w:val="clear" w:color="auto" w:fill="FFFFFF" w:themeFill="background1"/>
              <w:contextualSpacing/>
              <w:rPr>
                <w:rFonts w:eastAsia="Calibri"/>
                <w:sz w:val="22"/>
                <w:szCs w:val="22"/>
                <w:highlight w:val="yellow"/>
              </w:rPr>
            </w:pPr>
            <w:r w:rsidRPr="00976646">
              <w:rPr>
                <w:rFonts w:eastAsia="Calibri"/>
                <w:sz w:val="22"/>
                <w:szCs w:val="22"/>
              </w:rPr>
              <w:t>Металлические банки по ГОСТ 11771-93 Консервы и пресервы из рыбы и морепродуктов. Упаковка и маркировка</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60BA45B3"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 xml:space="preserve">не более </w:t>
            </w:r>
            <w:r>
              <w:rPr>
                <w:rFonts w:eastAsia="Calibri"/>
                <w:sz w:val="22"/>
                <w:szCs w:val="22"/>
              </w:rPr>
              <w:t>3</w:t>
            </w:r>
            <w:r w:rsidRPr="007C117A">
              <w:rPr>
                <w:rFonts w:eastAsia="Calibri"/>
                <w:sz w:val="22"/>
                <w:szCs w:val="22"/>
              </w:rPr>
              <w:t>00 гр.</w:t>
            </w:r>
          </w:p>
        </w:tc>
      </w:tr>
      <w:tr w:rsidR="00782404" w:rsidRPr="007C117A" w14:paraId="0F52D66B"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51CEB719"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02532A2E" w14:textId="77777777" w:rsidR="00782404" w:rsidRPr="007C117A" w:rsidRDefault="00782404" w:rsidP="00782404">
            <w:pPr>
              <w:shd w:val="clear" w:color="auto" w:fill="FFFFFF" w:themeFill="background1"/>
              <w:contextualSpacing/>
              <w:rPr>
                <w:rFonts w:eastAsia="Calibri"/>
                <w:sz w:val="22"/>
                <w:szCs w:val="22"/>
              </w:rPr>
            </w:pPr>
          </w:p>
        </w:tc>
        <w:tc>
          <w:tcPr>
            <w:tcW w:w="1034" w:type="dxa"/>
            <w:gridSpan w:val="4"/>
            <w:vMerge/>
            <w:tcBorders>
              <w:left w:val="single" w:sz="4" w:space="0" w:color="auto"/>
              <w:right w:val="single" w:sz="4" w:space="0" w:color="auto"/>
            </w:tcBorders>
            <w:shd w:val="clear" w:color="auto" w:fill="auto"/>
          </w:tcPr>
          <w:p w14:paraId="4B85CFFF"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678946B3" w14:textId="418788F2"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44</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186A2270"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3AB7DB42" w14:textId="77777777" w:rsidR="00782404" w:rsidRPr="007C117A" w:rsidRDefault="00782404" w:rsidP="00782404">
            <w:pPr>
              <w:shd w:val="clear" w:color="auto" w:fill="FFFFFF" w:themeFill="background1"/>
              <w:contextualSpacing/>
              <w:rPr>
                <w:rFonts w:eastAsia="Calibri"/>
                <w:sz w:val="22"/>
                <w:szCs w:val="22"/>
              </w:rPr>
            </w:pPr>
            <w:r w:rsidRPr="00976646">
              <w:rPr>
                <w:rFonts w:eastAsia="Calibri"/>
                <w:color w:val="000000"/>
                <w:sz w:val="22"/>
                <w:szCs w:val="22"/>
              </w:rPr>
              <w:t xml:space="preserve">ГОСТ </w:t>
            </w:r>
            <w:r>
              <w:rPr>
                <w:rFonts w:eastAsia="Calibri"/>
                <w:color w:val="000000"/>
                <w:sz w:val="22"/>
                <w:szCs w:val="22"/>
              </w:rPr>
              <w:t>13865-2000</w:t>
            </w:r>
            <w:r w:rsidRPr="00976646">
              <w:rPr>
                <w:rFonts w:eastAsia="Calibri"/>
                <w:color w:val="000000"/>
                <w:sz w:val="22"/>
                <w:szCs w:val="22"/>
              </w:rPr>
              <w:t xml:space="preserve">. </w:t>
            </w:r>
            <w:r w:rsidRPr="00B346B7">
              <w:rPr>
                <w:rFonts w:eastAsia="Calibri"/>
                <w:color w:val="000000"/>
                <w:sz w:val="22"/>
                <w:szCs w:val="22"/>
              </w:rPr>
              <w:t xml:space="preserve">Консервы рыбные </w:t>
            </w:r>
            <w:r w:rsidRPr="00B346B7">
              <w:rPr>
                <w:rFonts w:eastAsia="Calibri"/>
                <w:bCs/>
                <w:color w:val="000000"/>
                <w:sz w:val="22"/>
                <w:szCs w:val="22"/>
              </w:rPr>
              <w:t>натуральные</w:t>
            </w:r>
            <w:r w:rsidRPr="00B346B7">
              <w:rPr>
                <w:sz w:val="22"/>
                <w:szCs w:val="22"/>
              </w:rPr>
              <w:t xml:space="preserve"> с добавлением масла</w:t>
            </w:r>
            <w:r w:rsidRPr="00B346B7">
              <w:rPr>
                <w:rFonts w:eastAsia="Calibri"/>
                <w:color w:val="000000"/>
                <w:sz w:val="22"/>
                <w:szCs w:val="22"/>
              </w:rPr>
              <w:t>.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3A635223"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534DE776"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77F88835"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148E4215" w14:textId="77777777" w:rsidR="00782404" w:rsidRPr="007C117A" w:rsidRDefault="00782404" w:rsidP="00782404">
            <w:pPr>
              <w:shd w:val="clear" w:color="auto" w:fill="FFFFFF" w:themeFill="background1"/>
              <w:contextualSpacing/>
              <w:rPr>
                <w:rFonts w:eastAsia="Calibri"/>
                <w:bCs/>
                <w:color w:val="000000"/>
                <w:sz w:val="22"/>
                <w:szCs w:val="22"/>
              </w:rPr>
            </w:pPr>
            <w:r w:rsidRPr="007C117A">
              <w:rPr>
                <w:rFonts w:eastAsia="Calibri"/>
                <w:bCs/>
                <w:color w:val="000000"/>
                <w:sz w:val="22"/>
                <w:szCs w:val="22"/>
              </w:rPr>
              <w:t>Кукуруза сахарная консервированная</w:t>
            </w:r>
          </w:p>
        </w:tc>
        <w:tc>
          <w:tcPr>
            <w:tcW w:w="1034" w:type="dxa"/>
            <w:gridSpan w:val="4"/>
            <w:vMerge w:val="restart"/>
            <w:tcBorders>
              <w:left w:val="single" w:sz="4" w:space="0" w:color="auto"/>
              <w:right w:val="single" w:sz="4" w:space="0" w:color="auto"/>
            </w:tcBorders>
            <w:shd w:val="clear" w:color="auto" w:fill="auto"/>
          </w:tcPr>
          <w:p w14:paraId="3089D79A" w14:textId="53B20A40" w:rsidR="00782404" w:rsidRPr="007C117A" w:rsidRDefault="001304BA" w:rsidP="004E7642">
            <w:pPr>
              <w:shd w:val="clear" w:color="auto" w:fill="FFFFFF" w:themeFill="background1"/>
              <w:contextualSpacing/>
              <w:jc w:val="center"/>
              <w:rPr>
                <w:rFonts w:eastAsia="Calibri"/>
                <w:sz w:val="22"/>
                <w:szCs w:val="22"/>
              </w:rPr>
            </w:pPr>
            <w:r>
              <w:rPr>
                <w:rFonts w:eastAsia="Calibri"/>
                <w:sz w:val="22"/>
                <w:szCs w:val="22"/>
              </w:rPr>
              <w:t>15</w:t>
            </w:r>
            <w:r w:rsidR="00782404">
              <w:rPr>
                <w:rFonts w:eastAsia="Calibri"/>
                <w:sz w:val="22"/>
                <w:szCs w:val="22"/>
              </w:rPr>
              <w:t>0</w:t>
            </w:r>
            <w:r w:rsidR="00782404" w:rsidRPr="007C117A">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auto"/>
          </w:tcPr>
          <w:p w14:paraId="3320FCB9" w14:textId="425780D1"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45</w:t>
            </w:r>
            <w:r w:rsidRPr="007C117A">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138C0D84"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7EEF3F4A"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Жестяные консервные банки</w:t>
            </w:r>
          </w:p>
        </w:tc>
        <w:tc>
          <w:tcPr>
            <w:tcW w:w="2443" w:type="dxa"/>
            <w:gridSpan w:val="3"/>
            <w:tcBorders>
              <w:top w:val="single" w:sz="4" w:space="0" w:color="auto"/>
              <w:left w:val="single" w:sz="4" w:space="0" w:color="auto"/>
              <w:right w:val="single" w:sz="4" w:space="0" w:color="auto"/>
            </w:tcBorders>
            <w:shd w:val="clear" w:color="auto" w:fill="auto"/>
          </w:tcPr>
          <w:p w14:paraId="3B5BFEE2" w14:textId="77777777"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не менее 450 г.</w:t>
            </w:r>
          </w:p>
        </w:tc>
      </w:tr>
      <w:tr w:rsidR="00782404" w:rsidRPr="007C117A" w14:paraId="53ACC89F"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EB57F05"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43D6C4E6" w14:textId="77777777" w:rsidR="00782404" w:rsidRPr="007C117A" w:rsidRDefault="00782404" w:rsidP="00782404">
            <w:pPr>
              <w:shd w:val="clear" w:color="auto" w:fill="FFFFFF" w:themeFill="background1"/>
              <w:contextualSpacing/>
              <w:rPr>
                <w:rFonts w:eastAsia="Calibri"/>
                <w:bCs/>
                <w:color w:val="000000"/>
                <w:sz w:val="22"/>
                <w:szCs w:val="22"/>
              </w:rPr>
            </w:pPr>
          </w:p>
        </w:tc>
        <w:tc>
          <w:tcPr>
            <w:tcW w:w="1034" w:type="dxa"/>
            <w:gridSpan w:val="4"/>
            <w:vMerge/>
            <w:tcBorders>
              <w:left w:val="single" w:sz="4" w:space="0" w:color="auto"/>
              <w:right w:val="single" w:sz="4" w:space="0" w:color="auto"/>
            </w:tcBorders>
            <w:shd w:val="clear" w:color="auto" w:fill="auto"/>
          </w:tcPr>
          <w:p w14:paraId="214C7C8E"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0E5314A1" w14:textId="31F5BA9A"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45</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244B0B14"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6DF4C6A5"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 xml:space="preserve">ГОСТ Р </w:t>
            </w:r>
            <w:r>
              <w:rPr>
                <w:rFonts w:eastAsia="Calibri"/>
                <w:color w:val="000000"/>
                <w:sz w:val="22"/>
                <w:szCs w:val="22"/>
              </w:rPr>
              <w:t>34114-2017</w:t>
            </w:r>
            <w:r w:rsidRPr="007C117A">
              <w:rPr>
                <w:rFonts w:eastAsia="Calibri"/>
                <w:color w:val="000000"/>
                <w:sz w:val="22"/>
                <w:szCs w:val="22"/>
              </w:rPr>
              <w:t xml:space="preserve"> Консервы натуральные. Кукуруза сахарная.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6275939D" w14:textId="77777777" w:rsidR="00782404" w:rsidRPr="007C117A" w:rsidRDefault="00782404" w:rsidP="00782404">
            <w:pPr>
              <w:shd w:val="clear" w:color="auto" w:fill="FFFFFF" w:themeFill="background1"/>
              <w:contextualSpacing/>
              <w:rPr>
                <w:rFonts w:eastAsia="Calibri"/>
                <w:sz w:val="22"/>
                <w:szCs w:val="22"/>
              </w:rPr>
            </w:pPr>
          </w:p>
        </w:tc>
      </w:tr>
      <w:tr w:rsidR="00782404" w:rsidRPr="004C0B51" w14:paraId="66DA7247"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26996CC1"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66EDFEA7" w14:textId="77777777" w:rsidR="00782404" w:rsidRPr="004C0B51" w:rsidRDefault="00782404" w:rsidP="00782404">
            <w:pPr>
              <w:shd w:val="clear" w:color="auto" w:fill="FFFFFF" w:themeFill="background1"/>
              <w:contextualSpacing/>
              <w:rPr>
                <w:rFonts w:eastAsia="Calibri"/>
                <w:bCs/>
                <w:color w:val="000000"/>
                <w:sz w:val="22"/>
                <w:szCs w:val="22"/>
              </w:rPr>
            </w:pPr>
            <w:r w:rsidRPr="004C0B51">
              <w:rPr>
                <w:rFonts w:eastAsia="Calibri"/>
                <w:bCs/>
                <w:color w:val="000000"/>
                <w:sz w:val="22"/>
                <w:szCs w:val="22"/>
              </w:rPr>
              <w:t>Огурцы консервированные</w:t>
            </w:r>
            <w:r>
              <w:rPr>
                <w:rFonts w:eastAsia="Calibri"/>
                <w:bCs/>
                <w:color w:val="000000"/>
                <w:sz w:val="22"/>
                <w:szCs w:val="22"/>
              </w:rPr>
              <w:t xml:space="preserve"> (без уксусной кислоты)</w:t>
            </w:r>
          </w:p>
        </w:tc>
        <w:tc>
          <w:tcPr>
            <w:tcW w:w="1034" w:type="dxa"/>
            <w:gridSpan w:val="4"/>
            <w:vMerge w:val="restart"/>
            <w:tcBorders>
              <w:left w:val="single" w:sz="4" w:space="0" w:color="auto"/>
              <w:right w:val="single" w:sz="4" w:space="0" w:color="auto"/>
            </w:tcBorders>
            <w:shd w:val="clear" w:color="auto" w:fill="auto"/>
          </w:tcPr>
          <w:p w14:paraId="534F4500" w14:textId="342CD798" w:rsidR="00782404" w:rsidRPr="004C0B51" w:rsidRDefault="001304BA" w:rsidP="00782404">
            <w:pPr>
              <w:shd w:val="clear" w:color="auto" w:fill="FFFFFF" w:themeFill="background1"/>
              <w:contextualSpacing/>
              <w:jc w:val="center"/>
              <w:rPr>
                <w:rFonts w:eastAsia="Calibri"/>
                <w:sz w:val="22"/>
                <w:szCs w:val="22"/>
              </w:rPr>
            </w:pPr>
            <w:r>
              <w:rPr>
                <w:rFonts w:eastAsia="Calibri"/>
                <w:sz w:val="22"/>
                <w:szCs w:val="22"/>
              </w:rPr>
              <w:t>35</w:t>
            </w:r>
            <w:r w:rsidR="00782404">
              <w:rPr>
                <w:rFonts w:eastAsia="Calibri"/>
                <w:sz w:val="22"/>
                <w:szCs w:val="22"/>
              </w:rPr>
              <w:t>0</w:t>
            </w:r>
            <w:r w:rsidR="00782404" w:rsidRPr="004C0B51">
              <w:rPr>
                <w:rFonts w:eastAsia="Calibri"/>
                <w:sz w:val="22"/>
                <w:szCs w:val="22"/>
              </w:rPr>
              <w:t xml:space="preserve"> кг</w:t>
            </w:r>
          </w:p>
        </w:tc>
        <w:tc>
          <w:tcPr>
            <w:tcW w:w="815" w:type="dxa"/>
            <w:tcBorders>
              <w:top w:val="single" w:sz="4" w:space="0" w:color="auto"/>
              <w:left w:val="single" w:sz="4" w:space="0" w:color="auto"/>
              <w:right w:val="single" w:sz="4" w:space="0" w:color="auto"/>
            </w:tcBorders>
            <w:shd w:val="clear" w:color="auto" w:fill="auto"/>
          </w:tcPr>
          <w:p w14:paraId="23170644" w14:textId="353A041E" w:rsidR="00782404" w:rsidRPr="004C0B51" w:rsidRDefault="00782404" w:rsidP="00782404">
            <w:pPr>
              <w:shd w:val="clear" w:color="auto" w:fill="FFFFFF" w:themeFill="background1"/>
              <w:contextualSpacing/>
              <w:jc w:val="center"/>
              <w:rPr>
                <w:rFonts w:eastAsia="Calibri"/>
                <w:sz w:val="22"/>
                <w:szCs w:val="22"/>
              </w:rPr>
            </w:pPr>
            <w:r>
              <w:rPr>
                <w:rFonts w:eastAsia="Calibri"/>
                <w:sz w:val="22"/>
                <w:szCs w:val="22"/>
              </w:rPr>
              <w:t>46</w:t>
            </w:r>
            <w:r w:rsidRPr="004C0B51">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45581C72" w14:textId="77777777" w:rsidR="00782404" w:rsidRPr="004C0B51" w:rsidRDefault="00782404" w:rsidP="00782404">
            <w:pPr>
              <w:shd w:val="clear" w:color="auto" w:fill="FFFFFF" w:themeFill="background1"/>
              <w:contextualSpacing/>
              <w:rPr>
                <w:rFonts w:eastAsia="Calibri"/>
                <w:sz w:val="22"/>
                <w:szCs w:val="22"/>
              </w:rPr>
            </w:pPr>
            <w:r w:rsidRPr="004C0B51">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60480EAA" w14:textId="77777777" w:rsidR="00782404" w:rsidRPr="004C0B51" w:rsidRDefault="00782404" w:rsidP="00782404">
            <w:pPr>
              <w:shd w:val="clear" w:color="auto" w:fill="FFFFFF" w:themeFill="background1"/>
              <w:contextualSpacing/>
              <w:rPr>
                <w:rFonts w:eastAsia="Calibri"/>
                <w:color w:val="000000"/>
                <w:sz w:val="22"/>
                <w:szCs w:val="22"/>
              </w:rPr>
            </w:pPr>
            <w:r w:rsidRPr="004C0B51">
              <w:rPr>
                <w:rFonts w:eastAsia="Calibri"/>
                <w:color w:val="000000"/>
                <w:sz w:val="22"/>
                <w:szCs w:val="22"/>
              </w:rPr>
              <w:t xml:space="preserve">Стеклянные банки, укупоренные лакированными крышками </w:t>
            </w:r>
          </w:p>
        </w:tc>
        <w:tc>
          <w:tcPr>
            <w:tcW w:w="2443" w:type="dxa"/>
            <w:gridSpan w:val="3"/>
            <w:tcBorders>
              <w:top w:val="single" w:sz="4" w:space="0" w:color="auto"/>
              <w:left w:val="single" w:sz="4" w:space="0" w:color="auto"/>
              <w:right w:val="single" w:sz="4" w:space="0" w:color="auto"/>
            </w:tcBorders>
            <w:shd w:val="clear" w:color="auto" w:fill="auto"/>
          </w:tcPr>
          <w:p w14:paraId="47677403" w14:textId="77777777" w:rsidR="00782404" w:rsidRPr="004C0B51" w:rsidRDefault="00782404" w:rsidP="00782404">
            <w:pPr>
              <w:shd w:val="clear" w:color="auto" w:fill="FFFFFF" w:themeFill="background1"/>
              <w:contextualSpacing/>
              <w:rPr>
                <w:rFonts w:eastAsia="Calibri"/>
                <w:sz w:val="22"/>
                <w:szCs w:val="22"/>
              </w:rPr>
            </w:pPr>
            <w:r>
              <w:rPr>
                <w:rFonts w:eastAsia="Calibri"/>
                <w:sz w:val="22"/>
                <w:szCs w:val="22"/>
              </w:rPr>
              <w:t xml:space="preserve">Не менее 600гр. </w:t>
            </w:r>
            <w:r w:rsidRPr="004C0B51">
              <w:rPr>
                <w:rFonts w:eastAsia="Calibri"/>
                <w:sz w:val="22"/>
                <w:szCs w:val="22"/>
              </w:rPr>
              <w:t>не более 1000 г.</w:t>
            </w:r>
          </w:p>
        </w:tc>
      </w:tr>
      <w:tr w:rsidR="00782404" w:rsidRPr="007C117A" w14:paraId="3B4712AB"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55EE9CE"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053C5FC7" w14:textId="77777777" w:rsidR="00782404" w:rsidRPr="007C117A" w:rsidRDefault="00782404" w:rsidP="00782404">
            <w:pPr>
              <w:shd w:val="clear" w:color="auto" w:fill="FFFFFF" w:themeFill="background1"/>
              <w:contextualSpacing/>
              <w:rPr>
                <w:rFonts w:eastAsia="Calibri"/>
                <w:b/>
                <w:bCs/>
                <w:color w:val="000000"/>
                <w:sz w:val="22"/>
                <w:szCs w:val="22"/>
              </w:rPr>
            </w:pPr>
          </w:p>
        </w:tc>
        <w:tc>
          <w:tcPr>
            <w:tcW w:w="1034" w:type="dxa"/>
            <w:gridSpan w:val="4"/>
            <w:vMerge/>
            <w:tcBorders>
              <w:left w:val="single" w:sz="4" w:space="0" w:color="auto"/>
              <w:right w:val="single" w:sz="4" w:space="0" w:color="auto"/>
            </w:tcBorders>
            <w:shd w:val="clear" w:color="auto" w:fill="auto"/>
          </w:tcPr>
          <w:p w14:paraId="783303E5"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582967A5" w14:textId="1CE7F8C7"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46</w:t>
            </w:r>
            <w:r w:rsidRPr="007C117A">
              <w:rPr>
                <w:rFonts w:eastAsia="Calibri"/>
                <w:sz w:val="22"/>
                <w:szCs w:val="22"/>
              </w:rPr>
              <w:t>.2</w:t>
            </w:r>
          </w:p>
        </w:tc>
        <w:tc>
          <w:tcPr>
            <w:tcW w:w="2305" w:type="dxa"/>
            <w:gridSpan w:val="3"/>
            <w:tcBorders>
              <w:top w:val="single" w:sz="4" w:space="0" w:color="auto"/>
              <w:left w:val="single" w:sz="4" w:space="0" w:color="auto"/>
              <w:right w:val="single" w:sz="4" w:space="0" w:color="auto"/>
            </w:tcBorders>
            <w:shd w:val="clear" w:color="auto" w:fill="auto"/>
          </w:tcPr>
          <w:p w14:paraId="4779FDBB"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2E07D224"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ГОСТ 31713-2012 Консервы. Огурцы, кабачки, патиссоны с зеленью в заливке.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7D15756F" w14:textId="77777777" w:rsidR="00782404" w:rsidRPr="007C117A" w:rsidRDefault="00782404" w:rsidP="00782404">
            <w:pPr>
              <w:shd w:val="clear" w:color="auto" w:fill="FFFFFF" w:themeFill="background1"/>
              <w:contextualSpacing/>
              <w:rPr>
                <w:rFonts w:eastAsia="Calibri"/>
                <w:sz w:val="22"/>
                <w:szCs w:val="22"/>
              </w:rPr>
            </w:pPr>
          </w:p>
        </w:tc>
      </w:tr>
      <w:tr w:rsidR="00782404" w:rsidRPr="000317C4" w14:paraId="204860C7"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30A400F7"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1EC5CB37" w14:textId="32D6EE6D" w:rsidR="00782404" w:rsidRPr="000317C4" w:rsidRDefault="00782404" w:rsidP="00782404">
            <w:r w:rsidRPr="000317C4">
              <w:t>Томатная паста</w:t>
            </w:r>
            <w:r>
              <w:t xml:space="preserve"> </w:t>
            </w:r>
            <w:r w:rsidRPr="00253D69">
              <w:t xml:space="preserve">"КУХМАСТЕР" </w:t>
            </w:r>
            <w:r w:rsidR="0041769D">
              <w:t xml:space="preserve"> или эквивалент</w:t>
            </w:r>
          </w:p>
          <w:p w14:paraId="2511BB66" w14:textId="77777777" w:rsidR="00782404" w:rsidRPr="000317C4" w:rsidRDefault="00782404" w:rsidP="00782404"/>
        </w:tc>
        <w:tc>
          <w:tcPr>
            <w:tcW w:w="1034" w:type="dxa"/>
            <w:gridSpan w:val="4"/>
            <w:vMerge w:val="restart"/>
            <w:tcBorders>
              <w:left w:val="single" w:sz="4" w:space="0" w:color="auto"/>
              <w:right w:val="single" w:sz="4" w:space="0" w:color="auto"/>
            </w:tcBorders>
            <w:shd w:val="clear" w:color="auto" w:fill="auto"/>
          </w:tcPr>
          <w:p w14:paraId="5471DDC6" w14:textId="0AF3AF50" w:rsidR="00782404" w:rsidRPr="000317C4" w:rsidRDefault="001304BA" w:rsidP="001C5E95">
            <w:pPr>
              <w:jc w:val="center"/>
            </w:pPr>
            <w:r>
              <w:t>25</w:t>
            </w:r>
            <w:r w:rsidR="001C5E95">
              <w:t>0</w:t>
            </w:r>
          </w:p>
        </w:tc>
        <w:tc>
          <w:tcPr>
            <w:tcW w:w="815" w:type="dxa"/>
            <w:tcBorders>
              <w:top w:val="single" w:sz="4" w:space="0" w:color="auto"/>
              <w:left w:val="single" w:sz="4" w:space="0" w:color="auto"/>
              <w:right w:val="single" w:sz="4" w:space="0" w:color="auto"/>
            </w:tcBorders>
            <w:shd w:val="clear" w:color="auto" w:fill="auto"/>
          </w:tcPr>
          <w:p w14:paraId="2F55D37E" w14:textId="4740ACF8" w:rsidR="00782404" w:rsidRPr="000317C4" w:rsidRDefault="00782404" w:rsidP="00782404">
            <w:pPr>
              <w:jc w:val="center"/>
            </w:pPr>
            <w:r>
              <w:t>47</w:t>
            </w:r>
            <w:r w:rsidRPr="000317C4">
              <w:t>.1</w:t>
            </w:r>
          </w:p>
        </w:tc>
        <w:tc>
          <w:tcPr>
            <w:tcW w:w="2305" w:type="dxa"/>
            <w:gridSpan w:val="3"/>
            <w:tcBorders>
              <w:top w:val="single" w:sz="4" w:space="0" w:color="auto"/>
              <w:left w:val="single" w:sz="4" w:space="0" w:color="auto"/>
              <w:right w:val="single" w:sz="4" w:space="0" w:color="auto"/>
            </w:tcBorders>
            <w:shd w:val="clear" w:color="auto" w:fill="auto"/>
          </w:tcPr>
          <w:p w14:paraId="0A9F4518" w14:textId="77777777" w:rsidR="00782404" w:rsidRPr="000317C4" w:rsidRDefault="00782404" w:rsidP="00782404">
            <w:r w:rsidRPr="000317C4">
              <w:t>Упаковка</w:t>
            </w:r>
          </w:p>
        </w:tc>
        <w:tc>
          <w:tcPr>
            <w:tcW w:w="6517" w:type="dxa"/>
            <w:gridSpan w:val="2"/>
            <w:tcBorders>
              <w:top w:val="single" w:sz="4" w:space="0" w:color="auto"/>
              <w:left w:val="single" w:sz="4" w:space="0" w:color="auto"/>
              <w:right w:val="single" w:sz="4" w:space="0" w:color="auto"/>
            </w:tcBorders>
            <w:shd w:val="clear" w:color="auto" w:fill="auto"/>
          </w:tcPr>
          <w:p w14:paraId="1B2A65AA" w14:textId="77777777" w:rsidR="00782404" w:rsidRPr="000317C4" w:rsidRDefault="00782404" w:rsidP="00782404">
            <w:r w:rsidRPr="000317C4">
              <w:t>Банки стеклянные для</w:t>
            </w:r>
            <w:r>
              <w:t xml:space="preserve"> консервов, </w:t>
            </w:r>
            <w:r w:rsidRPr="005D19C9">
              <w:t>укупоренные лакированными крышками</w:t>
            </w:r>
          </w:p>
        </w:tc>
        <w:tc>
          <w:tcPr>
            <w:tcW w:w="2443" w:type="dxa"/>
            <w:gridSpan w:val="3"/>
            <w:tcBorders>
              <w:top w:val="single" w:sz="4" w:space="0" w:color="auto"/>
              <w:left w:val="single" w:sz="4" w:space="0" w:color="auto"/>
              <w:right w:val="single" w:sz="4" w:space="0" w:color="auto"/>
            </w:tcBorders>
            <w:shd w:val="clear" w:color="auto" w:fill="auto"/>
          </w:tcPr>
          <w:p w14:paraId="448AEA39" w14:textId="77777777" w:rsidR="00782404" w:rsidRPr="000317C4" w:rsidRDefault="00782404" w:rsidP="00782404">
            <w:r>
              <w:t>Не менее 300гр. н</w:t>
            </w:r>
            <w:r w:rsidRPr="000317C4">
              <w:t>е более 1 кг.</w:t>
            </w:r>
          </w:p>
        </w:tc>
      </w:tr>
      <w:tr w:rsidR="00782404" w:rsidRPr="007C117A" w14:paraId="18D4441E"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13B5847E"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35A89337" w14:textId="77777777" w:rsidR="00782404" w:rsidRPr="007C117A" w:rsidRDefault="00782404" w:rsidP="00782404">
            <w:pPr>
              <w:shd w:val="clear" w:color="auto" w:fill="FFFFFF" w:themeFill="background1"/>
              <w:contextualSpacing/>
              <w:rPr>
                <w:rFonts w:eastAsia="Calibri"/>
                <w:b/>
                <w:bCs/>
                <w:color w:val="000000"/>
                <w:sz w:val="22"/>
                <w:szCs w:val="22"/>
              </w:rPr>
            </w:pPr>
          </w:p>
        </w:tc>
        <w:tc>
          <w:tcPr>
            <w:tcW w:w="1034" w:type="dxa"/>
            <w:gridSpan w:val="4"/>
            <w:vMerge/>
            <w:tcBorders>
              <w:left w:val="single" w:sz="4" w:space="0" w:color="auto"/>
              <w:right w:val="single" w:sz="4" w:space="0" w:color="auto"/>
            </w:tcBorders>
            <w:shd w:val="clear" w:color="auto" w:fill="auto"/>
          </w:tcPr>
          <w:p w14:paraId="1F247CB9"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55D19395" w14:textId="6D76E6A8" w:rsidR="00782404" w:rsidRPr="007C117A" w:rsidRDefault="00782404" w:rsidP="00782404">
            <w:pPr>
              <w:shd w:val="clear" w:color="auto" w:fill="FFFFFF" w:themeFill="background1"/>
              <w:contextualSpacing/>
              <w:jc w:val="center"/>
              <w:rPr>
                <w:rFonts w:eastAsia="Calibri"/>
                <w:sz w:val="22"/>
                <w:szCs w:val="22"/>
              </w:rPr>
            </w:pPr>
            <w:r>
              <w:t>47</w:t>
            </w:r>
            <w:r w:rsidRPr="000317C4">
              <w:t>.2</w:t>
            </w:r>
          </w:p>
        </w:tc>
        <w:tc>
          <w:tcPr>
            <w:tcW w:w="2305" w:type="dxa"/>
            <w:gridSpan w:val="3"/>
            <w:tcBorders>
              <w:top w:val="single" w:sz="4" w:space="0" w:color="auto"/>
              <w:left w:val="single" w:sz="4" w:space="0" w:color="auto"/>
              <w:right w:val="single" w:sz="4" w:space="0" w:color="auto"/>
            </w:tcBorders>
            <w:shd w:val="clear" w:color="auto" w:fill="auto"/>
          </w:tcPr>
          <w:p w14:paraId="641794D1" w14:textId="77777777" w:rsidR="00782404" w:rsidRPr="007C117A" w:rsidRDefault="00782404" w:rsidP="00782404">
            <w:pPr>
              <w:shd w:val="clear" w:color="auto" w:fill="FFFFFF" w:themeFill="background1"/>
              <w:contextualSpacing/>
              <w:rPr>
                <w:rFonts w:eastAsia="Calibri"/>
                <w:sz w:val="22"/>
                <w:szCs w:val="22"/>
              </w:rPr>
            </w:pPr>
            <w:r w:rsidRPr="000317C4">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77B50005" w14:textId="77777777" w:rsidR="00782404" w:rsidRPr="007C117A" w:rsidRDefault="00782404" w:rsidP="00782404">
            <w:pPr>
              <w:shd w:val="clear" w:color="auto" w:fill="FFFFFF" w:themeFill="background1"/>
              <w:contextualSpacing/>
              <w:rPr>
                <w:rFonts w:eastAsia="Calibri"/>
                <w:color w:val="000000"/>
                <w:sz w:val="22"/>
                <w:szCs w:val="22"/>
              </w:rPr>
            </w:pPr>
            <w:r w:rsidRPr="000317C4">
              <w:t>ГОСТ Р 54678-2011 Продукты томатные консервированные. Общие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75CEC7CF" w14:textId="77777777" w:rsidR="00782404" w:rsidRPr="007C117A" w:rsidRDefault="00782404" w:rsidP="00782404">
            <w:pPr>
              <w:shd w:val="clear" w:color="auto" w:fill="FFFFFF" w:themeFill="background1"/>
              <w:contextualSpacing/>
              <w:rPr>
                <w:rFonts w:eastAsia="Calibri"/>
                <w:sz w:val="22"/>
                <w:szCs w:val="22"/>
              </w:rPr>
            </w:pPr>
          </w:p>
        </w:tc>
      </w:tr>
      <w:tr w:rsidR="00782404" w:rsidRPr="00DA0BC2" w14:paraId="743DA8B5"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2245E660"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6EA3C28B" w14:textId="77777777" w:rsidR="00782404" w:rsidRPr="00DA0BC2" w:rsidRDefault="00782404" w:rsidP="00782404">
            <w:r w:rsidRPr="00DA0BC2">
              <w:t>Фасоль красная консервированная в собственном соке</w:t>
            </w:r>
          </w:p>
          <w:p w14:paraId="1B6B4E40" w14:textId="77777777" w:rsidR="00782404" w:rsidRPr="00DA0BC2" w:rsidRDefault="00782404" w:rsidP="00782404"/>
        </w:tc>
        <w:tc>
          <w:tcPr>
            <w:tcW w:w="1034" w:type="dxa"/>
            <w:gridSpan w:val="4"/>
            <w:vMerge w:val="restart"/>
            <w:tcBorders>
              <w:left w:val="single" w:sz="4" w:space="0" w:color="auto"/>
              <w:right w:val="single" w:sz="4" w:space="0" w:color="auto"/>
            </w:tcBorders>
            <w:shd w:val="clear" w:color="auto" w:fill="auto"/>
          </w:tcPr>
          <w:p w14:paraId="7EA5BB8C" w14:textId="68B07F89" w:rsidR="00782404" w:rsidRPr="00DA0BC2" w:rsidRDefault="001304BA" w:rsidP="00782404">
            <w:pPr>
              <w:jc w:val="center"/>
            </w:pPr>
            <w:r>
              <w:t>5</w:t>
            </w:r>
            <w:r w:rsidR="00782404">
              <w:t>0</w:t>
            </w:r>
            <w:r w:rsidR="00782404" w:rsidRPr="00DA0BC2">
              <w:t xml:space="preserve"> кг</w:t>
            </w:r>
          </w:p>
          <w:p w14:paraId="3718E2F2" w14:textId="77777777" w:rsidR="00782404" w:rsidRPr="00DA0BC2" w:rsidRDefault="00782404" w:rsidP="00782404"/>
        </w:tc>
        <w:tc>
          <w:tcPr>
            <w:tcW w:w="815" w:type="dxa"/>
            <w:tcBorders>
              <w:top w:val="single" w:sz="4" w:space="0" w:color="auto"/>
              <w:left w:val="single" w:sz="4" w:space="0" w:color="auto"/>
              <w:right w:val="single" w:sz="4" w:space="0" w:color="auto"/>
            </w:tcBorders>
            <w:shd w:val="clear" w:color="auto" w:fill="auto"/>
          </w:tcPr>
          <w:p w14:paraId="50C725C5" w14:textId="7688A171" w:rsidR="00782404" w:rsidRPr="00DA0BC2" w:rsidRDefault="00782404" w:rsidP="00782404">
            <w:pPr>
              <w:jc w:val="center"/>
            </w:pPr>
            <w:r>
              <w:t>48</w:t>
            </w:r>
            <w:r w:rsidRPr="00DA0BC2">
              <w:t>.1</w:t>
            </w:r>
          </w:p>
        </w:tc>
        <w:tc>
          <w:tcPr>
            <w:tcW w:w="2305" w:type="dxa"/>
            <w:gridSpan w:val="3"/>
            <w:tcBorders>
              <w:top w:val="single" w:sz="4" w:space="0" w:color="auto"/>
              <w:left w:val="single" w:sz="4" w:space="0" w:color="auto"/>
              <w:right w:val="single" w:sz="4" w:space="0" w:color="auto"/>
            </w:tcBorders>
            <w:shd w:val="clear" w:color="auto" w:fill="auto"/>
          </w:tcPr>
          <w:p w14:paraId="0300D7D4" w14:textId="77777777" w:rsidR="00782404" w:rsidRPr="00DA0BC2" w:rsidRDefault="00782404" w:rsidP="00782404">
            <w:r w:rsidRPr="00DA0BC2">
              <w:t>Упаковка</w:t>
            </w:r>
          </w:p>
        </w:tc>
        <w:tc>
          <w:tcPr>
            <w:tcW w:w="6517" w:type="dxa"/>
            <w:gridSpan w:val="2"/>
            <w:tcBorders>
              <w:top w:val="single" w:sz="4" w:space="0" w:color="auto"/>
              <w:left w:val="single" w:sz="4" w:space="0" w:color="auto"/>
              <w:right w:val="single" w:sz="4" w:space="0" w:color="auto"/>
            </w:tcBorders>
            <w:shd w:val="clear" w:color="auto" w:fill="auto"/>
          </w:tcPr>
          <w:p w14:paraId="52648AA6" w14:textId="77777777" w:rsidR="00782404" w:rsidRPr="00DA0BC2" w:rsidRDefault="00782404" w:rsidP="00782404">
            <w:r w:rsidRPr="00DA0BC2">
              <w:t>Жестяные лакированные банки</w:t>
            </w:r>
          </w:p>
        </w:tc>
        <w:tc>
          <w:tcPr>
            <w:tcW w:w="2443" w:type="dxa"/>
            <w:gridSpan w:val="3"/>
            <w:tcBorders>
              <w:top w:val="single" w:sz="4" w:space="0" w:color="auto"/>
              <w:left w:val="single" w:sz="4" w:space="0" w:color="auto"/>
              <w:right w:val="single" w:sz="4" w:space="0" w:color="auto"/>
            </w:tcBorders>
            <w:shd w:val="clear" w:color="auto" w:fill="auto"/>
          </w:tcPr>
          <w:p w14:paraId="7627E9B5" w14:textId="77777777" w:rsidR="00782404" w:rsidRPr="00DA0BC2" w:rsidRDefault="00782404" w:rsidP="00782404">
            <w:r w:rsidRPr="00DA0BC2">
              <w:t>Не менее 300гр. не более 400 г.</w:t>
            </w:r>
          </w:p>
        </w:tc>
      </w:tr>
      <w:tr w:rsidR="00782404" w:rsidRPr="007C117A" w14:paraId="440B4DA2"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7C7E0D94"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0ADBE147" w14:textId="77777777" w:rsidR="00782404" w:rsidRPr="007C117A" w:rsidRDefault="00782404" w:rsidP="00782404">
            <w:pPr>
              <w:rPr>
                <w:sz w:val="22"/>
                <w:szCs w:val="22"/>
              </w:rPr>
            </w:pPr>
          </w:p>
        </w:tc>
        <w:tc>
          <w:tcPr>
            <w:tcW w:w="1034" w:type="dxa"/>
            <w:gridSpan w:val="4"/>
            <w:vMerge/>
            <w:tcBorders>
              <w:left w:val="single" w:sz="4" w:space="0" w:color="auto"/>
              <w:right w:val="single" w:sz="4" w:space="0" w:color="auto"/>
            </w:tcBorders>
            <w:shd w:val="clear" w:color="auto" w:fill="auto"/>
          </w:tcPr>
          <w:p w14:paraId="305E13AC"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right w:val="single" w:sz="4" w:space="0" w:color="auto"/>
            </w:tcBorders>
            <w:shd w:val="clear" w:color="auto" w:fill="auto"/>
          </w:tcPr>
          <w:p w14:paraId="24256DC6" w14:textId="72778F41" w:rsidR="00782404" w:rsidRPr="007C117A" w:rsidRDefault="00782404" w:rsidP="00782404">
            <w:pPr>
              <w:shd w:val="clear" w:color="auto" w:fill="FFFFFF" w:themeFill="background1"/>
              <w:contextualSpacing/>
              <w:jc w:val="center"/>
              <w:rPr>
                <w:rFonts w:eastAsia="Calibri"/>
                <w:sz w:val="22"/>
                <w:szCs w:val="22"/>
              </w:rPr>
            </w:pPr>
            <w:r>
              <w:t>48</w:t>
            </w:r>
            <w:r w:rsidRPr="00DA0BC2">
              <w:t>.2</w:t>
            </w:r>
          </w:p>
        </w:tc>
        <w:tc>
          <w:tcPr>
            <w:tcW w:w="2305" w:type="dxa"/>
            <w:gridSpan w:val="3"/>
            <w:tcBorders>
              <w:top w:val="single" w:sz="4" w:space="0" w:color="auto"/>
              <w:left w:val="single" w:sz="4" w:space="0" w:color="auto"/>
              <w:right w:val="single" w:sz="4" w:space="0" w:color="auto"/>
            </w:tcBorders>
            <w:shd w:val="clear" w:color="auto" w:fill="auto"/>
          </w:tcPr>
          <w:p w14:paraId="4AF118ED" w14:textId="77777777" w:rsidR="00782404" w:rsidRPr="007C117A" w:rsidRDefault="00782404" w:rsidP="00782404">
            <w:pPr>
              <w:shd w:val="clear" w:color="auto" w:fill="FFFFFF" w:themeFill="background1"/>
              <w:contextualSpacing/>
              <w:rPr>
                <w:rFonts w:eastAsia="Calibri"/>
                <w:sz w:val="22"/>
                <w:szCs w:val="22"/>
              </w:rPr>
            </w:pPr>
            <w:r w:rsidRPr="00DA0BC2">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1E560754" w14:textId="77777777" w:rsidR="00782404" w:rsidRPr="007C117A" w:rsidRDefault="00782404" w:rsidP="00782404">
            <w:pPr>
              <w:shd w:val="clear" w:color="auto" w:fill="FFFFFF" w:themeFill="background1"/>
              <w:contextualSpacing/>
              <w:rPr>
                <w:rFonts w:eastAsia="Calibri"/>
                <w:color w:val="000000"/>
                <w:sz w:val="22"/>
                <w:szCs w:val="22"/>
              </w:rPr>
            </w:pPr>
            <w:r w:rsidRPr="00DA0BC2">
              <w:t xml:space="preserve">ГОСТ </w:t>
            </w:r>
            <w:r>
              <w:t>54679-2011</w:t>
            </w:r>
            <w:r w:rsidRPr="00DA0BC2">
              <w:t xml:space="preserve"> Фасоль консервированная. Технические условия</w:t>
            </w:r>
          </w:p>
        </w:tc>
        <w:tc>
          <w:tcPr>
            <w:tcW w:w="2443" w:type="dxa"/>
            <w:gridSpan w:val="3"/>
            <w:tcBorders>
              <w:top w:val="single" w:sz="4" w:space="0" w:color="auto"/>
              <w:left w:val="single" w:sz="4" w:space="0" w:color="auto"/>
              <w:right w:val="single" w:sz="4" w:space="0" w:color="auto"/>
            </w:tcBorders>
            <w:shd w:val="clear" w:color="auto" w:fill="auto"/>
          </w:tcPr>
          <w:p w14:paraId="6563E313"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76F3491D"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00AE11C1"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30EBBAAF" w14:textId="77777777" w:rsidR="00782404" w:rsidRPr="007C117A" w:rsidRDefault="00782404" w:rsidP="00782404">
            <w:pPr>
              <w:rPr>
                <w:sz w:val="22"/>
                <w:szCs w:val="22"/>
              </w:rPr>
            </w:pPr>
            <w:r>
              <w:rPr>
                <w:sz w:val="22"/>
                <w:szCs w:val="22"/>
              </w:rPr>
              <w:t>Шампиньоны резаные консервированные</w:t>
            </w:r>
          </w:p>
        </w:tc>
        <w:tc>
          <w:tcPr>
            <w:tcW w:w="1034" w:type="dxa"/>
            <w:gridSpan w:val="4"/>
            <w:vMerge w:val="restart"/>
            <w:tcBorders>
              <w:left w:val="single" w:sz="4" w:space="0" w:color="auto"/>
              <w:right w:val="single" w:sz="4" w:space="0" w:color="auto"/>
            </w:tcBorders>
            <w:shd w:val="clear" w:color="auto" w:fill="auto"/>
          </w:tcPr>
          <w:p w14:paraId="5E658D70" w14:textId="5E27AEEC" w:rsidR="00782404" w:rsidRPr="007C117A" w:rsidRDefault="00390344" w:rsidP="00782404">
            <w:pPr>
              <w:shd w:val="clear" w:color="auto" w:fill="FFFFFF" w:themeFill="background1"/>
              <w:contextualSpacing/>
              <w:jc w:val="center"/>
              <w:rPr>
                <w:rFonts w:eastAsia="Calibri"/>
                <w:sz w:val="22"/>
                <w:szCs w:val="22"/>
              </w:rPr>
            </w:pPr>
            <w:r>
              <w:rPr>
                <w:rFonts w:eastAsia="Calibri"/>
                <w:sz w:val="22"/>
                <w:szCs w:val="22"/>
              </w:rPr>
              <w:t>1</w:t>
            </w:r>
            <w:r w:rsidR="00782404">
              <w:rPr>
                <w:rFonts w:eastAsia="Calibri"/>
                <w:sz w:val="22"/>
                <w:szCs w:val="22"/>
              </w:rPr>
              <w:t>0кг</w:t>
            </w:r>
          </w:p>
        </w:tc>
        <w:tc>
          <w:tcPr>
            <w:tcW w:w="815" w:type="dxa"/>
            <w:tcBorders>
              <w:top w:val="single" w:sz="4" w:space="0" w:color="auto"/>
              <w:left w:val="single" w:sz="4" w:space="0" w:color="auto"/>
              <w:right w:val="single" w:sz="4" w:space="0" w:color="auto"/>
            </w:tcBorders>
            <w:shd w:val="clear" w:color="auto" w:fill="auto"/>
          </w:tcPr>
          <w:p w14:paraId="78EFDA10" w14:textId="3705ECE7"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49</w:t>
            </w:r>
            <w:r w:rsidRPr="007C117A">
              <w:rPr>
                <w:rFonts w:eastAsia="Calibri"/>
                <w:sz w:val="22"/>
                <w:szCs w:val="22"/>
              </w:rPr>
              <w:t>.1</w:t>
            </w:r>
          </w:p>
        </w:tc>
        <w:tc>
          <w:tcPr>
            <w:tcW w:w="2305" w:type="dxa"/>
            <w:gridSpan w:val="3"/>
            <w:tcBorders>
              <w:top w:val="single" w:sz="4" w:space="0" w:color="auto"/>
              <w:left w:val="single" w:sz="4" w:space="0" w:color="auto"/>
              <w:right w:val="single" w:sz="4" w:space="0" w:color="auto"/>
            </w:tcBorders>
            <w:shd w:val="clear" w:color="auto" w:fill="auto"/>
          </w:tcPr>
          <w:p w14:paraId="248D8E34"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right w:val="single" w:sz="4" w:space="0" w:color="auto"/>
            </w:tcBorders>
            <w:shd w:val="clear" w:color="auto" w:fill="auto"/>
          </w:tcPr>
          <w:p w14:paraId="65951411" w14:textId="77777777" w:rsidR="00782404" w:rsidRPr="007C117A" w:rsidRDefault="00782404" w:rsidP="00782404">
            <w:pPr>
              <w:shd w:val="clear" w:color="auto" w:fill="FFFFFF" w:themeFill="background1"/>
              <w:contextualSpacing/>
              <w:rPr>
                <w:rFonts w:eastAsia="Calibri"/>
                <w:color w:val="000000"/>
                <w:sz w:val="22"/>
                <w:szCs w:val="22"/>
              </w:rPr>
            </w:pPr>
            <w:r w:rsidRPr="00891AB5">
              <w:rPr>
                <w:rFonts w:eastAsia="Calibri"/>
                <w:color w:val="000000"/>
                <w:sz w:val="22"/>
                <w:szCs w:val="22"/>
              </w:rPr>
              <w:t xml:space="preserve">Жестяные </w:t>
            </w:r>
            <w:r>
              <w:rPr>
                <w:rFonts w:eastAsia="Calibri"/>
                <w:color w:val="000000"/>
                <w:sz w:val="22"/>
                <w:szCs w:val="22"/>
              </w:rPr>
              <w:t xml:space="preserve">лакированные </w:t>
            </w:r>
            <w:r w:rsidRPr="00891AB5">
              <w:rPr>
                <w:rFonts w:eastAsia="Calibri"/>
                <w:color w:val="000000"/>
                <w:sz w:val="22"/>
                <w:szCs w:val="22"/>
              </w:rPr>
              <w:t>консервные банки</w:t>
            </w:r>
          </w:p>
        </w:tc>
        <w:tc>
          <w:tcPr>
            <w:tcW w:w="2443" w:type="dxa"/>
            <w:gridSpan w:val="3"/>
            <w:tcBorders>
              <w:top w:val="single" w:sz="4" w:space="0" w:color="auto"/>
              <w:left w:val="single" w:sz="4" w:space="0" w:color="auto"/>
              <w:right w:val="single" w:sz="4" w:space="0" w:color="auto"/>
            </w:tcBorders>
            <w:shd w:val="clear" w:color="auto" w:fill="auto"/>
          </w:tcPr>
          <w:p w14:paraId="232FAC57" w14:textId="77777777" w:rsidR="00782404" w:rsidRPr="007C117A" w:rsidRDefault="00782404" w:rsidP="00782404">
            <w:pPr>
              <w:shd w:val="clear" w:color="auto" w:fill="FFFFFF" w:themeFill="background1"/>
              <w:contextualSpacing/>
              <w:rPr>
                <w:rFonts w:eastAsia="Calibri"/>
                <w:sz w:val="22"/>
                <w:szCs w:val="22"/>
              </w:rPr>
            </w:pPr>
            <w:r w:rsidRPr="00591D39">
              <w:rPr>
                <w:rFonts w:eastAsia="Calibri"/>
                <w:sz w:val="22"/>
                <w:szCs w:val="22"/>
              </w:rPr>
              <w:t xml:space="preserve">Не менее </w:t>
            </w:r>
            <w:r>
              <w:rPr>
                <w:rFonts w:eastAsia="Calibri"/>
                <w:sz w:val="22"/>
                <w:szCs w:val="22"/>
              </w:rPr>
              <w:t>5</w:t>
            </w:r>
            <w:r w:rsidRPr="00591D39">
              <w:rPr>
                <w:rFonts w:eastAsia="Calibri"/>
                <w:sz w:val="22"/>
                <w:szCs w:val="22"/>
              </w:rPr>
              <w:t>00гр. не более 1000 г</w:t>
            </w:r>
            <w:r>
              <w:rPr>
                <w:rFonts w:eastAsia="Calibri"/>
                <w:sz w:val="22"/>
                <w:szCs w:val="22"/>
              </w:rPr>
              <w:t>р</w:t>
            </w:r>
            <w:r w:rsidRPr="00591D39">
              <w:rPr>
                <w:rFonts w:eastAsia="Calibri"/>
                <w:sz w:val="22"/>
                <w:szCs w:val="22"/>
              </w:rPr>
              <w:t>.</w:t>
            </w:r>
          </w:p>
        </w:tc>
      </w:tr>
      <w:tr w:rsidR="00782404" w:rsidRPr="007C117A" w14:paraId="0873E5D9"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E48D09F"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7A7863F6" w14:textId="77777777" w:rsidR="00782404" w:rsidRPr="007C117A" w:rsidRDefault="00782404" w:rsidP="00782404">
            <w:pPr>
              <w:rPr>
                <w:sz w:val="22"/>
                <w:szCs w:val="22"/>
              </w:rPr>
            </w:pPr>
          </w:p>
        </w:tc>
        <w:tc>
          <w:tcPr>
            <w:tcW w:w="1034" w:type="dxa"/>
            <w:gridSpan w:val="4"/>
            <w:vMerge/>
            <w:tcBorders>
              <w:left w:val="single" w:sz="4" w:space="0" w:color="auto"/>
              <w:right w:val="single" w:sz="4" w:space="0" w:color="auto"/>
            </w:tcBorders>
            <w:shd w:val="clear" w:color="auto" w:fill="auto"/>
          </w:tcPr>
          <w:p w14:paraId="779FCC79"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487444C1" w14:textId="2AEC4E11" w:rsidR="00782404" w:rsidRPr="007C117A" w:rsidRDefault="00782404" w:rsidP="00782404">
            <w:pPr>
              <w:shd w:val="clear" w:color="auto" w:fill="FFFFFF" w:themeFill="background1"/>
              <w:contextualSpacing/>
              <w:jc w:val="center"/>
              <w:rPr>
                <w:rFonts w:eastAsia="Calibri"/>
                <w:sz w:val="22"/>
                <w:szCs w:val="22"/>
              </w:rPr>
            </w:pPr>
            <w:r>
              <w:rPr>
                <w:rFonts w:eastAsia="Calibri"/>
                <w:sz w:val="22"/>
                <w:szCs w:val="22"/>
              </w:rPr>
              <w:t>49</w:t>
            </w:r>
            <w:r w:rsidRPr="007C117A">
              <w:rPr>
                <w:rFonts w:eastAsia="Calibri"/>
                <w:sz w:val="22"/>
                <w:szCs w:val="22"/>
              </w:rPr>
              <w:t>.2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2F7E7143" w14:textId="77777777" w:rsidR="00782404" w:rsidRPr="007C117A" w:rsidRDefault="00782404" w:rsidP="00782404">
            <w:pPr>
              <w:shd w:val="clear" w:color="auto" w:fill="FFFFFF" w:themeFill="background1"/>
              <w:contextualSpacing/>
              <w:rPr>
                <w:rFonts w:eastAsia="Calibri"/>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20CBE651" w14:textId="77777777" w:rsidR="00782404" w:rsidRPr="007C117A" w:rsidRDefault="00782404" w:rsidP="00782404">
            <w:pPr>
              <w:shd w:val="clear" w:color="auto" w:fill="FFFFFF" w:themeFill="background1"/>
              <w:contextualSpacing/>
              <w:rPr>
                <w:rFonts w:eastAsia="Calibri"/>
                <w:color w:val="000000"/>
                <w:sz w:val="22"/>
                <w:szCs w:val="22"/>
              </w:rPr>
            </w:pPr>
            <w:r w:rsidRPr="00891AB5">
              <w:rPr>
                <w:rFonts w:eastAsia="Calibri"/>
                <w:color w:val="000000"/>
                <w:sz w:val="22"/>
                <w:szCs w:val="22"/>
              </w:rPr>
              <w:t xml:space="preserve">ГОСТ </w:t>
            </w:r>
            <w:r>
              <w:rPr>
                <w:rFonts w:eastAsia="Calibri"/>
                <w:color w:val="000000"/>
                <w:sz w:val="22"/>
                <w:szCs w:val="22"/>
              </w:rPr>
              <w:t>54677-2011</w:t>
            </w:r>
            <w:r w:rsidRPr="00891AB5">
              <w:rPr>
                <w:rFonts w:eastAsia="Calibri"/>
                <w:color w:val="000000"/>
                <w:sz w:val="22"/>
                <w:szCs w:val="22"/>
              </w:rPr>
              <w:tab/>
              <w:t>Консервы. Грибы маринованные и отварные.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494F7623"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4778368E"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61457419"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4083BAC0" w14:textId="77777777" w:rsidR="00782404" w:rsidRPr="007C117A" w:rsidRDefault="00782404" w:rsidP="00782404">
            <w:pPr>
              <w:rPr>
                <w:sz w:val="22"/>
                <w:szCs w:val="22"/>
              </w:rPr>
            </w:pPr>
            <w:r>
              <w:rPr>
                <w:sz w:val="22"/>
                <w:szCs w:val="22"/>
              </w:rPr>
              <w:t>Помидоры консервированные</w:t>
            </w:r>
          </w:p>
        </w:tc>
        <w:tc>
          <w:tcPr>
            <w:tcW w:w="1034" w:type="dxa"/>
            <w:gridSpan w:val="4"/>
            <w:vMerge w:val="restart"/>
            <w:tcBorders>
              <w:left w:val="single" w:sz="4" w:space="0" w:color="auto"/>
              <w:right w:val="single" w:sz="4" w:space="0" w:color="auto"/>
            </w:tcBorders>
            <w:shd w:val="clear" w:color="auto" w:fill="auto"/>
          </w:tcPr>
          <w:p w14:paraId="18A01F29" w14:textId="2F56DFEF"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2</w:t>
            </w:r>
            <w:r w:rsidR="00782404">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1D81F57" w14:textId="13DD37A5"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50.1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6B373654" w14:textId="77777777"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402C19AB" w14:textId="77777777" w:rsidR="00782404" w:rsidRPr="00891AB5" w:rsidRDefault="00782404" w:rsidP="00782404">
            <w:pPr>
              <w:shd w:val="clear" w:color="auto" w:fill="FFFFFF" w:themeFill="background1"/>
              <w:contextualSpacing/>
              <w:rPr>
                <w:rFonts w:eastAsia="Calibri"/>
                <w:color w:val="000000"/>
                <w:sz w:val="22"/>
                <w:szCs w:val="22"/>
              </w:rPr>
            </w:pPr>
            <w:r w:rsidRPr="004C0B51">
              <w:rPr>
                <w:rFonts w:eastAsia="Calibri"/>
                <w:color w:val="000000"/>
                <w:sz w:val="22"/>
                <w:szCs w:val="22"/>
              </w:rPr>
              <w:t>Стеклянные банки, укупоренные лакированными крышками</w:t>
            </w:r>
            <w:r>
              <w:t xml:space="preserve"> по</w:t>
            </w:r>
            <w:r w:rsidRPr="00234E56">
              <w:rPr>
                <w:rFonts w:eastAsia="Calibri"/>
                <w:color w:val="000000"/>
                <w:sz w:val="22"/>
                <w:szCs w:val="22"/>
              </w:rPr>
              <w:t>ГОСТ 5717.1-2003, ГОСТ 5717.2-2003</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76E19759" w14:textId="77777777"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 xml:space="preserve">Не менее 600гр. </w:t>
            </w:r>
            <w:r w:rsidRPr="004C0B51">
              <w:rPr>
                <w:rFonts w:eastAsia="Calibri"/>
                <w:sz w:val="22"/>
                <w:szCs w:val="22"/>
              </w:rPr>
              <w:t>не более 1000 г.</w:t>
            </w:r>
          </w:p>
        </w:tc>
      </w:tr>
      <w:tr w:rsidR="00782404" w:rsidRPr="007C117A" w14:paraId="4D1E0BE4"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69D1BDED" w14:textId="77777777" w:rsidR="00782404" w:rsidRPr="007C117A" w:rsidRDefault="00782404" w:rsidP="00782404">
            <w:pPr>
              <w:pStyle w:val="afe"/>
              <w:shd w:val="clear" w:color="auto" w:fill="FFFFFF" w:themeFill="background1"/>
              <w:ind w:left="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2E700CDB" w14:textId="77777777" w:rsidR="00782404" w:rsidRPr="007C117A" w:rsidRDefault="00782404" w:rsidP="00782404">
            <w:pPr>
              <w:rPr>
                <w:sz w:val="22"/>
                <w:szCs w:val="22"/>
              </w:rPr>
            </w:pPr>
          </w:p>
        </w:tc>
        <w:tc>
          <w:tcPr>
            <w:tcW w:w="1034" w:type="dxa"/>
            <w:gridSpan w:val="4"/>
            <w:vMerge/>
            <w:tcBorders>
              <w:left w:val="single" w:sz="4" w:space="0" w:color="auto"/>
              <w:right w:val="single" w:sz="4" w:space="0" w:color="auto"/>
            </w:tcBorders>
            <w:shd w:val="clear" w:color="auto" w:fill="auto"/>
          </w:tcPr>
          <w:p w14:paraId="1BAA0CA5"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65B3DCAC" w14:textId="7B95C6DD"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50.2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40259E4E" w14:textId="77777777"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1ED946CE" w14:textId="1985D302" w:rsidR="00782404" w:rsidRPr="00AA3EAC" w:rsidRDefault="008E7DE2" w:rsidP="00782404">
            <w:pPr>
              <w:shd w:val="clear" w:color="auto" w:fill="FFFFFF" w:themeFill="background1"/>
              <w:contextualSpacing/>
              <w:rPr>
                <w:rFonts w:eastAsia="Calibri"/>
                <w:sz w:val="22"/>
                <w:szCs w:val="22"/>
              </w:rPr>
            </w:pPr>
            <w:r w:rsidRPr="008E7DE2">
              <w:rPr>
                <w:rFonts w:ascii="Arial" w:hAnsi="Arial" w:cs="Arial"/>
                <w:sz w:val="21"/>
                <w:szCs w:val="21"/>
                <w:shd w:val="clear" w:color="auto" w:fill="FFFFFF"/>
              </w:rPr>
              <w:t>ГОСТ Р 54648-2011 Консервы. Томаты в заливке. Общие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107E01F7"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30278E33"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14BAF549"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6360A19F" w14:textId="77777777" w:rsidR="00782404" w:rsidRPr="007C117A" w:rsidRDefault="00782404" w:rsidP="00782404">
            <w:pPr>
              <w:rPr>
                <w:sz w:val="22"/>
                <w:szCs w:val="22"/>
              </w:rPr>
            </w:pPr>
            <w:r>
              <w:rPr>
                <w:sz w:val="22"/>
                <w:szCs w:val="22"/>
              </w:rPr>
              <w:t>Уксус (спиртовой) столовый из пищевого сырья</w:t>
            </w:r>
          </w:p>
        </w:tc>
        <w:tc>
          <w:tcPr>
            <w:tcW w:w="1034" w:type="dxa"/>
            <w:gridSpan w:val="4"/>
            <w:vMerge w:val="restart"/>
            <w:tcBorders>
              <w:left w:val="single" w:sz="4" w:space="0" w:color="auto"/>
              <w:right w:val="single" w:sz="4" w:space="0" w:color="auto"/>
            </w:tcBorders>
            <w:shd w:val="clear" w:color="auto" w:fill="auto"/>
          </w:tcPr>
          <w:p w14:paraId="0D254222" w14:textId="6463BEDE"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2</w:t>
            </w:r>
            <w:r w:rsidR="00782404">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6966BF02" w14:textId="086F83E5"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51.1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25BA9375" w14:textId="77777777"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01B7C048" w14:textId="77777777" w:rsidR="00782404" w:rsidRPr="00891AB5" w:rsidRDefault="00782404" w:rsidP="00782404">
            <w:pPr>
              <w:shd w:val="clear" w:color="auto" w:fill="FFFFFF" w:themeFill="background1"/>
              <w:contextualSpacing/>
              <w:rPr>
                <w:rFonts w:eastAsia="Calibri"/>
                <w:color w:val="000000"/>
                <w:sz w:val="22"/>
                <w:szCs w:val="22"/>
              </w:rPr>
            </w:pPr>
            <w:r w:rsidRPr="00AA3EAC">
              <w:rPr>
                <w:rFonts w:eastAsia="Calibri"/>
                <w:color w:val="000000"/>
                <w:sz w:val="22"/>
                <w:szCs w:val="22"/>
              </w:rPr>
              <w:t xml:space="preserve">Стеклянные </w:t>
            </w:r>
            <w:r>
              <w:rPr>
                <w:rFonts w:eastAsia="Calibri"/>
                <w:color w:val="000000"/>
                <w:sz w:val="22"/>
                <w:szCs w:val="22"/>
              </w:rPr>
              <w:t>бутылки</w:t>
            </w:r>
            <w:r w:rsidRPr="00AA3EAC">
              <w:rPr>
                <w:rFonts w:eastAsia="Calibri"/>
                <w:color w:val="000000"/>
                <w:sz w:val="22"/>
                <w:szCs w:val="22"/>
              </w:rPr>
              <w:t xml:space="preserve">, укупоренные </w:t>
            </w:r>
            <w:r>
              <w:rPr>
                <w:rFonts w:eastAsia="Calibri"/>
                <w:color w:val="000000"/>
                <w:sz w:val="22"/>
                <w:szCs w:val="22"/>
              </w:rPr>
              <w:t>алюминиевыми колпачками с перфорацией, пробками, изготовленными из полимерных материалов.</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0158364B" w14:textId="77777777"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Не менее 100 гр. не более 1000г.</w:t>
            </w:r>
          </w:p>
        </w:tc>
      </w:tr>
      <w:tr w:rsidR="00782404" w:rsidRPr="007C117A" w14:paraId="04B68E1F"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788718C7" w14:textId="77777777" w:rsidR="00782404" w:rsidRPr="007C117A" w:rsidRDefault="00782404" w:rsidP="00782404">
            <w:pPr>
              <w:pStyle w:val="afe"/>
              <w:shd w:val="clear" w:color="auto" w:fill="FFFFFF" w:themeFill="background1"/>
              <w:ind w:left="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71CE8AAE" w14:textId="77777777" w:rsidR="00782404" w:rsidRPr="007C117A" w:rsidRDefault="00782404" w:rsidP="00782404">
            <w:pPr>
              <w:rPr>
                <w:sz w:val="22"/>
                <w:szCs w:val="22"/>
              </w:rPr>
            </w:pPr>
          </w:p>
        </w:tc>
        <w:tc>
          <w:tcPr>
            <w:tcW w:w="1034" w:type="dxa"/>
            <w:gridSpan w:val="4"/>
            <w:vMerge/>
            <w:tcBorders>
              <w:left w:val="single" w:sz="4" w:space="0" w:color="auto"/>
              <w:right w:val="single" w:sz="4" w:space="0" w:color="auto"/>
            </w:tcBorders>
            <w:shd w:val="clear" w:color="auto" w:fill="auto"/>
          </w:tcPr>
          <w:p w14:paraId="1BAB2B86"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10B18654" w14:textId="23BC1BF4"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51.2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057B0568" w14:textId="77777777"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5B8B25CB" w14:textId="77777777" w:rsidR="00782404" w:rsidRPr="00AA3EAC" w:rsidRDefault="00782404" w:rsidP="00782404">
            <w:pPr>
              <w:shd w:val="clear" w:color="auto" w:fill="FFFFFF" w:themeFill="background1"/>
              <w:contextualSpacing/>
              <w:rPr>
                <w:rFonts w:eastAsia="Calibri"/>
                <w:color w:val="000000"/>
                <w:sz w:val="22"/>
                <w:szCs w:val="22"/>
              </w:rPr>
            </w:pPr>
            <w:r w:rsidRPr="00AA3EAC">
              <w:rPr>
                <w:rFonts w:eastAsia="Calibri"/>
                <w:color w:val="000000"/>
                <w:sz w:val="22"/>
                <w:szCs w:val="22"/>
              </w:rPr>
              <w:t>ГОСТ 32097-2013</w:t>
            </w:r>
          </w:p>
          <w:p w14:paraId="0435D3BC" w14:textId="77777777" w:rsidR="00782404" w:rsidRPr="00891AB5" w:rsidRDefault="00782404" w:rsidP="00782404">
            <w:pPr>
              <w:shd w:val="clear" w:color="auto" w:fill="FFFFFF" w:themeFill="background1"/>
              <w:contextualSpacing/>
              <w:rPr>
                <w:rFonts w:eastAsia="Calibri"/>
                <w:color w:val="000000"/>
                <w:sz w:val="22"/>
                <w:szCs w:val="22"/>
              </w:rPr>
            </w:pPr>
            <w:r w:rsidRPr="00AA3EAC">
              <w:rPr>
                <w:rFonts w:eastAsia="Calibri"/>
                <w:color w:val="000000"/>
                <w:sz w:val="22"/>
                <w:szCs w:val="22"/>
              </w:rPr>
              <w:t>Уксусы из пищевого сырья. Общие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200897DC"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4DB2A71E"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6A76DB67"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6CCBFBB2" w14:textId="77777777" w:rsidR="00782404" w:rsidRPr="007C117A" w:rsidRDefault="00782404" w:rsidP="00782404">
            <w:pPr>
              <w:rPr>
                <w:sz w:val="22"/>
                <w:szCs w:val="22"/>
              </w:rPr>
            </w:pPr>
            <w:r>
              <w:rPr>
                <w:sz w:val="22"/>
                <w:szCs w:val="22"/>
              </w:rPr>
              <w:t>Говядина тушеная</w:t>
            </w:r>
          </w:p>
        </w:tc>
        <w:tc>
          <w:tcPr>
            <w:tcW w:w="1034" w:type="dxa"/>
            <w:gridSpan w:val="4"/>
            <w:vMerge w:val="restart"/>
            <w:tcBorders>
              <w:left w:val="single" w:sz="4" w:space="0" w:color="auto"/>
              <w:right w:val="single" w:sz="4" w:space="0" w:color="auto"/>
            </w:tcBorders>
            <w:shd w:val="clear" w:color="auto" w:fill="auto"/>
          </w:tcPr>
          <w:p w14:paraId="6883D07A" w14:textId="0D09E8A5" w:rsidR="00782404" w:rsidRPr="007C117A" w:rsidRDefault="001304BA" w:rsidP="00782404">
            <w:pPr>
              <w:shd w:val="clear" w:color="auto" w:fill="FFFFFF" w:themeFill="background1"/>
              <w:contextualSpacing/>
              <w:jc w:val="center"/>
              <w:rPr>
                <w:rFonts w:eastAsia="Calibri"/>
                <w:sz w:val="22"/>
                <w:szCs w:val="22"/>
              </w:rPr>
            </w:pPr>
            <w:r>
              <w:rPr>
                <w:rFonts w:eastAsia="Calibri"/>
                <w:sz w:val="22"/>
                <w:szCs w:val="22"/>
              </w:rPr>
              <w:t>1</w:t>
            </w:r>
            <w:r w:rsidR="00782404">
              <w:rPr>
                <w:rFonts w:eastAsia="Calibri"/>
                <w:sz w:val="22"/>
                <w:szCs w:val="22"/>
              </w:rPr>
              <w:t>0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23E1B90E" w14:textId="7CF786D0"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52.1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258514AC" w14:textId="77777777" w:rsidR="00782404" w:rsidRPr="007C117A" w:rsidRDefault="00782404" w:rsidP="00782404">
            <w:pPr>
              <w:shd w:val="clear" w:color="auto" w:fill="FFFFFF" w:themeFill="background1"/>
              <w:contextualSpacing/>
              <w:rPr>
                <w:rFonts w:eastAsia="Calibri"/>
                <w:sz w:val="22"/>
                <w:szCs w:val="22"/>
              </w:rPr>
            </w:pPr>
            <w:r w:rsidRPr="00F05B5C">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7D76C201" w14:textId="77777777" w:rsidR="00782404" w:rsidRPr="00891AB5" w:rsidRDefault="00782404" w:rsidP="00782404">
            <w:pPr>
              <w:shd w:val="clear" w:color="auto" w:fill="FFFFFF" w:themeFill="background1"/>
              <w:contextualSpacing/>
              <w:rPr>
                <w:rFonts w:eastAsia="Calibri"/>
                <w:color w:val="000000"/>
                <w:sz w:val="22"/>
                <w:szCs w:val="22"/>
              </w:rPr>
            </w:pPr>
            <w:r>
              <w:rPr>
                <w:rFonts w:eastAsia="Calibri"/>
                <w:color w:val="000000"/>
                <w:sz w:val="22"/>
                <w:szCs w:val="22"/>
              </w:rPr>
              <w:t>Металлическая банка с отбортованными краями по ГОСТу 13534-2015</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4FFD910E" w14:textId="77777777" w:rsidR="00782404" w:rsidRPr="007C117A" w:rsidRDefault="00782404" w:rsidP="00782404">
            <w:pPr>
              <w:shd w:val="clear" w:color="auto" w:fill="FFFFFF" w:themeFill="background1"/>
              <w:contextualSpacing/>
              <w:rPr>
                <w:rFonts w:eastAsia="Calibri"/>
                <w:sz w:val="22"/>
                <w:szCs w:val="22"/>
              </w:rPr>
            </w:pPr>
            <w:r w:rsidRPr="00C87E29">
              <w:rPr>
                <w:rFonts w:eastAsia="Calibri"/>
                <w:sz w:val="22"/>
                <w:szCs w:val="22"/>
              </w:rPr>
              <w:t xml:space="preserve">Не менее </w:t>
            </w:r>
            <w:r>
              <w:rPr>
                <w:rFonts w:eastAsia="Calibri"/>
                <w:sz w:val="22"/>
                <w:szCs w:val="22"/>
              </w:rPr>
              <w:t>250</w:t>
            </w:r>
            <w:r w:rsidRPr="00C87E29">
              <w:rPr>
                <w:rFonts w:eastAsia="Calibri"/>
                <w:sz w:val="22"/>
                <w:szCs w:val="22"/>
              </w:rPr>
              <w:t xml:space="preserve"> гр. не более </w:t>
            </w:r>
            <w:r>
              <w:rPr>
                <w:rFonts w:eastAsia="Calibri"/>
                <w:sz w:val="22"/>
                <w:szCs w:val="22"/>
              </w:rPr>
              <w:t xml:space="preserve">850 </w:t>
            </w:r>
            <w:r w:rsidRPr="00C87E29">
              <w:rPr>
                <w:rFonts w:eastAsia="Calibri"/>
                <w:sz w:val="22"/>
                <w:szCs w:val="22"/>
              </w:rPr>
              <w:t>г</w:t>
            </w:r>
            <w:r>
              <w:rPr>
                <w:rFonts w:eastAsia="Calibri"/>
                <w:sz w:val="22"/>
                <w:szCs w:val="22"/>
              </w:rPr>
              <w:t>.</w:t>
            </w:r>
          </w:p>
        </w:tc>
      </w:tr>
      <w:tr w:rsidR="00782404" w:rsidRPr="007C117A" w14:paraId="23F01ACD"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59C20C5A" w14:textId="77777777" w:rsidR="00782404" w:rsidRPr="007C117A" w:rsidRDefault="00782404" w:rsidP="00782404">
            <w:pPr>
              <w:pStyle w:val="afe"/>
              <w:shd w:val="clear" w:color="auto" w:fill="FFFFFF" w:themeFill="background1"/>
              <w:ind w:left="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0460CC77" w14:textId="77777777" w:rsidR="00782404" w:rsidRPr="007C117A" w:rsidRDefault="00782404" w:rsidP="00782404">
            <w:pPr>
              <w:rPr>
                <w:sz w:val="22"/>
                <w:szCs w:val="22"/>
              </w:rPr>
            </w:pPr>
          </w:p>
        </w:tc>
        <w:tc>
          <w:tcPr>
            <w:tcW w:w="1034" w:type="dxa"/>
            <w:gridSpan w:val="4"/>
            <w:vMerge/>
            <w:tcBorders>
              <w:left w:val="single" w:sz="4" w:space="0" w:color="auto"/>
              <w:right w:val="single" w:sz="4" w:space="0" w:color="auto"/>
            </w:tcBorders>
            <w:shd w:val="clear" w:color="auto" w:fill="auto"/>
          </w:tcPr>
          <w:p w14:paraId="109096B3"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15F1FD9D" w14:textId="5F0C03E1"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52.2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7F9B266E" w14:textId="77777777" w:rsidR="00782404" w:rsidRPr="007C117A" w:rsidRDefault="00782404" w:rsidP="00782404">
            <w:pPr>
              <w:shd w:val="clear" w:color="auto" w:fill="FFFFFF" w:themeFill="background1"/>
              <w:contextualSpacing/>
              <w:rPr>
                <w:rFonts w:eastAsia="Calibri"/>
                <w:sz w:val="22"/>
                <w:szCs w:val="22"/>
              </w:rPr>
            </w:pPr>
            <w:r w:rsidRPr="00F05B5C">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7E1E4537" w14:textId="77777777" w:rsidR="00782404" w:rsidRPr="00AA3EAC" w:rsidRDefault="00782404" w:rsidP="00782404">
            <w:pPr>
              <w:shd w:val="clear" w:color="auto" w:fill="FFFFFF" w:themeFill="background1"/>
              <w:contextualSpacing/>
              <w:rPr>
                <w:rFonts w:eastAsia="Calibri"/>
                <w:color w:val="000000"/>
                <w:sz w:val="22"/>
                <w:szCs w:val="22"/>
              </w:rPr>
            </w:pPr>
            <w:r w:rsidRPr="00AA3EAC">
              <w:rPr>
                <w:rFonts w:eastAsia="Calibri"/>
                <w:color w:val="000000"/>
                <w:sz w:val="22"/>
                <w:szCs w:val="22"/>
              </w:rPr>
              <w:t>ГОСТ 32125-2013</w:t>
            </w:r>
          </w:p>
          <w:p w14:paraId="6A52478A" w14:textId="77777777" w:rsidR="00782404" w:rsidRPr="00891AB5" w:rsidRDefault="00782404" w:rsidP="00782404">
            <w:pPr>
              <w:shd w:val="clear" w:color="auto" w:fill="FFFFFF" w:themeFill="background1"/>
              <w:contextualSpacing/>
              <w:rPr>
                <w:rFonts w:eastAsia="Calibri"/>
                <w:color w:val="000000"/>
                <w:sz w:val="22"/>
                <w:szCs w:val="22"/>
              </w:rPr>
            </w:pPr>
            <w:r w:rsidRPr="00AA3EAC">
              <w:rPr>
                <w:rFonts w:eastAsia="Calibri"/>
                <w:color w:val="000000"/>
                <w:sz w:val="22"/>
                <w:szCs w:val="22"/>
              </w:rPr>
              <w:t>Консервы мясные. Мясо тушеное.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718F5D02" w14:textId="77777777" w:rsidR="00782404" w:rsidRPr="007C117A" w:rsidRDefault="00782404" w:rsidP="00782404">
            <w:pPr>
              <w:shd w:val="clear" w:color="auto" w:fill="FFFFFF" w:themeFill="background1"/>
              <w:contextualSpacing/>
              <w:rPr>
                <w:rFonts w:eastAsia="Calibri"/>
                <w:sz w:val="22"/>
                <w:szCs w:val="22"/>
              </w:rPr>
            </w:pPr>
          </w:p>
        </w:tc>
      </w:tr>
      <w:tr w:rsidR="00782404" w:rsidRPr="007C117A" w14:paraId="3BDDB7F7" w14:textId="77777777" w:rsidTr="001C5E95">
        <w:trPr>
          <w:gridBefore w:val="1"/>
          <w:wBefore w:w="34" w:type="dxa"/>
          <w:trHeight w:val="20"/>
        </w:trPr>
        <w:tc>
          <w:tcPr>
            <w:tcW w:w="534" w:type="dxa"/>
            <w:vMerge w:val="restart"/>
            <w:tcBorders>
              <w:left w:val="single" w:sz="4" w:space="0" w:color="auto"/>
              <w:right w:val="single" w:sz="4" w:space="0" w:color="auto"/>
            </w:tcBorders>
            <w:shd w:val="clear" w:color="auto" w:fill="auto"/>
          </w:tcPr>
          <w:p w14:paraId="4D40F4BA"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4FF95DA2" w14:textId="77777777" w:rsidR="00782404" w:rsidRPr="007C117A" w:rsidRDefault="00782404" w:rsidP="00782404">
            <w:pPr>
              <w:rPr>
                <w:sz w:val="22"/>
                <w:szCs w:val="22"/>
              </w:rPr>
            </w:pPr>
            <w:r>
              <w:rPr>
                <w:sz w:val="22"/>
                <w:szCs w:val="22"/>
              </w:rPr>
              <w:t>Икра овощная (кабачковая)</w:t>
            </w:r>
          </w:p>
        </w:tc>
        <w:tc>
          <w:tcPr>
            <w:tcW w:w="1034" w:type="dxa"/>
            <w:gridSpan w:val="4"/>
            <w:vMerge w:val="restart"/>
            <w:tcBorders>
              <w:left w:val="single" w:sz="4" w:space="0" w:color="auto"/>
              <w:right w:val="single" w:sz="4" w:space="0" w:color="auto"/>
            </w:tcBorders>
            <w:shd w:val="clear" w:color="auto" w:fill="auto"/>
          </w:tcPr>
          <w:p w14:paraId="2C89F66E" w14:textId="4CADD5F5" w:rsidR="00782404" w:rsidRPr="007C117A" w:rsidRDefault="001C5E95" w:rsidP="00782404">
            <w:pPr>
              <w:shd w:val="clear" w:color="auto" w:fill="FFFFFF" w:themeFill="background1"/>
              <w:contextualSpacing/>
              <w:jc w:val="center"/>
              <w:rPr>
                <w:rFonts w:eastAsia="Calibri"/>
                <w:sz w:val="22"/>
                <w:szCs w:val="22"/>
              </w:rPr>
            </w:pPr>
            <w:r>
              <w:rPr>
                <w:rFonts w:eastAsia="Calibri"/>
                <w:sz w:val="22"/>
                <w:szCs w:val="22"/>
              </w:rPr>
              <w:t>5</w:t>
            </w:r>
            <w:r w:rsidR="00782404">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43BFA6FD" w14:textId="4868B9E5"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53.1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2A760743" w14:textId="77777777" w:rsidR="00782404" w:rsidRPr="007C117A" w:rsidRDefault="00782404" w:rsidP="00782404">
            <w:pPr>
              <w:shd w:val="clear" w:color="auto" w:fill="FFFFFF" w:themeFill="background1"/>
              <w:contextualSpacing/>
              <w:rPr>
                <w:rFonts w:eastAsia="Calibri"/>
                <w:sz w:val="22"/>
                <w:szCs w:val="22"/>
              </w:rPr>
            </w:pPr>
            <w:r w:rsidRPr="005478F3">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0D015688" w14:textId="77777777" w:rsidR="00782404" w:rsidRPr="00891AB5" w:rsidRDefault="00782404" w:rsidP="00782404">
            <w:pPr>
              <w:shd w:val="clear" w:color="auto" w:fill="FFFFFF" w:themeFill="background1"/>
              <w:contextualSpacing/>
              <w:rPr>
                <w:rFonts w:eastAsia="Calibri"/>
                <w:color w:val="000000"/>
                <w:sz w:val="22"/>
                <w:szCs w:val="22"/>
              </w:rPr>
            </w:pPr>
            <w:r w:rsidRPr="00C87E29">
              <w:rPr>
                <w:rFonts w:eastAsia="Calibri"/>
                <w:color w:val="000000"/>
                <w:sz w:val="22"/>
                <w:szCs w:val="22"/>
              </w:rPr>
              <w:t xml:space="preserve">Стеклянные банки, укупоренные </w:t>
            </w:r>
            <w:r>
              <w:rPr>
                <w:rFonts w:eastAsia="Calibri"/>
                <w:color w:val="000000"/>
                <w:sz w:val="22"/>
                <w:szCs w:val="22"/>
              </w:rPr>
              <w:t xml:space="preserve">металлическими </w:t>
            </w:r>
            <w:r w:rsidRPr="00C87E29">
              <w:rPr>
                <w:rFonts w:eastAsia="Calibri"/>
                <w:color w:val="000000"/>
                <w:sz w:val="22"/>
                <w:szCs w:val="22"/>
              </w:rPr>
              <w:t>лакированными крышками</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076153EF" w14:textId="77777777" w:rsidR="00782404" w:rsidRPr="007C117A" w:rsidRDefault="00782404" w:rsidP="00782404">
            <w:pPr>
              <w:shd w:val="clear" w:color="auto" w:fill="FFFFFF" w:themeFill="background1"/>
              <w:contextualSpacing/>
              <w:rPr>
                <w:rFonts w:eastAsia="Calibri"/>
                <w:sz w:val="22"/>
                <w:szCs w:val="22"/>
              </w:rPr>
            </w:pPr>
            <w:r>
              <w:rPr>
                <w:rFonts w:eastAsia="Calibri"/>
                <w:sz w:val="22"/>
                <w:szCs w:val="22"/>
              </w:rPr>
              <w:t>Не более 1000 гр.</w:t>
            </w:r>
          </w:p>
        </w:tc>
      </w:tr>
      <w:tr w:rsidR="00782404" w:rsidRPr="007C117A" w14:paraId="2E39AD9F" w14:textId="77777777" w:rsidTr="001C5E95">
        <w:trPr>
          <w:gridBefore w:val="1"/>
          <w:wBefore w:w="34" w:type="dxa"/>
          <w:trHeight w:val="20"/>
        </w:trPr>
        <w:tc>
          <w:tcPr>
            <w:tcW w:w="534" w:type="dxa"/>
            <w:vMerge/>
            <w:tcBorders>
              <w:left w:val="single" w:sz="4" w:space="0" w:color="auto"/>
              <w:right w:val="single" w:sz="4" w:space="0" w:color="auto"/>
            </w:tcBorders>
            <w:shd w:val="clear" w:color="auto" w:fill="auto"/>
          </w:tcPr>
          <w:p w14:paraId="43E744CA" w14:textId="77777777" w:rsidR="00782404" w:rsidRPr="007C117A" w:rsidRDefault="00782404" w:rsidP="00782404">
            <w:pPr>
              <w:pStyle w:val="afe"/>
              <w:shd w:val="clear" w:color="auto" w:fill="FFFFFF" w:themeFill="background1"/>
              <w:ind w:left="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1A46CCDB" w14:textId="77777777" w:rsidR="00782404" w:rsidRPr="007C117A" w:rsidRDefault="00782404" w:rsidP="00782404">
            <w:pPr>
              <w:rPr>
                <w:sz w:val="22"/>
                <w:szCs w:val="22"/>
              </w:rPr>
            </w:pPr>
          </w:p>
        </w:tc>
        <w:tc>
          <w:tcPr>
            <w:tcW w:w="1034" w:type="dxa"/>
            <w:gridSpan w:val="4"/>
            <w:vMerge/>
            <w:tcBorders>
              <w:left w:val="single" w:sz="4" w:space="0" w:color="auto"/>
              <w:right w:val="single" w:sz="4" w:space="0" w:color="auto"/>
            </w:tcBorders>
            <w:shd w:val="clear" w:color="auto" w:fill="auto"/>
          </w:tcPr>
          <w:p w14:paraId="292DAE60" w14:textId="77777777" w:rsidR="00782404" w:rsidRPr="007C117A"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88750EC" w14:textId="322865B0"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53.2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5A38427A" w14:textId="77777777" w:rsidR="00782404" w:rsidRPr="007C117A" w:rsidRDefault="00782404" w:rsidP="00782404">
            <w:pPr>
              <w:shd w:val="clear" w:color="auto" w:fill="FFFFFF" w:themeFill="background1"/>
              <w:contextualSpacing/>
              <w:rPr>
                <w:rFonts w:eastAsia="Calibri"/>
                <w:sz w:val="22"/>
                <w:szCs w:val="22"/>
              </w:rPr>
            </w:pPr>
            <w:r w:rsidRPr="005478F3">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3B5B2CDE" w14:textId="77777777" w:rsidR="00782404" w:rsidRPr="00C87E29" w:rsidRDefault="00782404" w:rsidP="00782404">
            <w:pPr>
              <w:shd w:val="clear" w:color="auto" w:fill="FFFFFF" w:themeFill="background1"/>
              <w:contextualSpacing/>
              <w:rPr>
                <w:rFonts w:eastAsia="Calibri"/>
                <w:color w:val="000000"/>
                <w:sz w:val="22"/>
                <w:szCs w:val="22"/>
              </w:rPr>
            </w:pPr>
            <w:r w:rsidRPr="00C87E29">
              <w:rPr>
                <w:rFonts w:eastAsia="Calibri"/>
                <w:color w:val="000000"/>
                <w:sz w:val="22"/>
                <w:szCs w:val="22"/>
              </w:rPr>
              <w:t>ГОСТ 2654-2017</w:t>
            </w:r>
          </w:p>
          <w:p w14:paraId="33D525BA" w14:textId="77777777" w:rsidR="00782404" w:rsidRPr="00891AB5" w:rsidRDefault="00782404" w:rsidP="00782404">
            <w:pPr>
              <w:shd w:val="clear" w:color="auto" w:fill="FFFFFF" w:themeFill="background1"/>
              <w:contextualSpacing/>
              <w:rPr>
                <w:rFonts w:eastAsia="Calibri"/>
                <w:color w:val="000000"/>
                <w:sz w:val="22"/>
                <w:szCs w:val="22"/>
              </w:rPr>
            </w:pPr>
            <w:r w:rsidRPr="00C87E29">
              <w:rPr>
                <w:rFonts w:eastAsia="Calibri"/>
                <w:color w:val="000000"/>
                <w:sz w:val="22"/>
                <w:szCs w:val="22"/>
              </w:rPr>
              <w:t>Консервы. Икра овощная. Технические условия</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13152BB0" w14:textId="77777777" w:rsidR="00782404" w:rsidRPr="007C117A" w:rsidRDefault="00782404" w:rsidP="00782404">
            <w:pPr>
              <w:shd w:val="clear" w:color="auto" w:fill="FFFFFF" w:themeFill="background1"/>
              <w:contextualSpacing/>
              <w:rPr>
                <w:rFonts w:eastAsia="Calibri"/>
                <w:sz w:val="22"/>
                <w:szCs w:val="22"/>
              </w:rPr>
            </w:pPr>
          </w:p>
        </w:tc>
      </w:tr>
      <w:tr w:rsidR="00782404" w:rsidRPr="00591D39" w14:paraId="7B55355D" w14:textId="77777777" w:rsidTr="001C5E95">
        <w:trPr>
          <w:gridBefore w:val="1"/>
          <w:wBefore w:w="34" w:type="dxa"/>
          <w:trHeight w:val="225"/>
        </w:trPr>
        <w:tc>
          <w:tcPr>
            <w:tcW w:w="534" w:type="dxa"/>
            <w:vMerge w:val="restart"/>
            <w:tcBorders>
              <w:left w:val="single" w:sz="4" w:space="0" w:color="auto"/>
              <w:right w:val="single" w:sz="4" w:space="0" w:color="auto"/>
            </w:tcBorders>
            <w:shd w:val="clear" w:color="auto" w:fill="auto"/>
          </w:tcPr>
          <w:p w14:paraId="75C66674"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val="restart"/>
            <w:tcBorders>
              <w:left w:val="single" w:sz="4" w:space="0" w:color="auto"/>
              <w:right w:val="single" w:sz="4" w:space="0" w:color="auto"/>
            </w:tcBorders>
            <w:shd w:val="clear" w:color="auto" w:fill="auto"/>
          </w:tcPr>
          <w:p w14:paraId="57556B19" w14:textId="77777777" w:rsidR="00782404" w:rsidRPr="00912ADB" w:rsidRDefault="00782404" w:rsidP="00782404">
            <w:r>
              <w:t>Салат из морской капусты</w:t>
            </w:r>
          </w:p>
        </w:tc>
        <w:tc>
          <w:tcPr>
            <w:tcW w:w="1034" w:type="dxa"/>
            <w:gridSpan w:val="4"/>
            <w:vMerge w:val="restart"/>
            <w:tcBorders>
              <w:left w:val="single" w:sz="4" w:space="0" w:color="auto"/>
              <w:right w:val="single" w:sz="4" w:space="0" w:color="auto"/>
            </w:tcBorders>
            <w:shd w:val="clear" w:color="auto" w:fill="auto"/>
          </w:tcPr>
          <w:p w14:paraId="02FA7AC6" w14:textId="2923D05E" w:rsidR="00782404" w:rsidRDefault="001304BA" w:rsidP="00782404">
            <w:pPr>
              <w:shd w:val="clear" w:color="auto" w:fill="FFFFFF" w:themeFill="background1"/>
              <w:contextualSpacing/>
              <w:jc w:val="center"/>
              <w:rPr>
                <w:rFonts w:eastAsia="Calibri"/>
                <w:sz w:val="22"/>
                <w:szCs w:val="22"/>
              </w:rPr>
            </w:pPr>
            <w:r>
              <w:rPr>
                <w:rFonts w:eastAsia="Calibri"/>
                <w:sz w:val="22"/>
                <w:szCs w:val="22"/>
              </w:rPr>
              <w:t>2</w:t>
            </w:r>
            <w:r w:rsidR="00782404">
              <w:rPr>
                <w:rFonts w:eastAsia="Calibri"/>
                <w:sz w:val="22"/>
                <w:szCs w:val="22"/>
              </w:rPr>
              <w:t xml:space="preserve"> кг</w:t>
            </w: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5E44A57E" w14:textId="57966394"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54.1</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0A8DA906"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color w:val="000000"/>
                <w:sz w:val="22"/>
                <w:szCs w:val="22"/>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7799F1EA" w14:textId="77777777" w:rsidR="00782404" w:rsidRDefault="00782404" w:rsidP="00782404">
            <w:pPr>
              <w:shd w:val="clear" w:color="auto" w:fill="FFFFFF" w:themeFill="background1"/>
              <w:contextualSpacing/>
              <w:rPr>
                <w:rFonts w:eastAsia="Calibri"/>
                <w:color w:val="000000"/>
                <w:sz w:val="22"/>
                <w:szCs w:val="22"/>
              </w:rPr>
            </w:pPr>
            <w:r>
              <w:rPr>
                <w:rFonts w:eastAsia="Calibri"/>
                <w:color w:val="000000"/>
                <w:sz w:val="22"/>
                <w:szCs w:val="22"/>
              </w:rPr>
              <w:t xml:space="preserve">Жестяные </w:t>
            </w:r>
            <w:r w:rsidRPr="007132DB">
              <w:rPr>
                <w:rFonts w:eastAsia="Calibri"/>
                <w:color w:val="000000"/>
                <w:sz w:val="22"/>
                <w:szCs w:val="22"/>
              </w:rPr>
              <w:t>банк</w:t>
            </w:r>
            <w:r>
              <w:rPr>
                <w:rFonts w:eastAsia="Calibri"/>
                <w:color w:val="000000"/>
                <w:sz w:val="22"/>
                <w:szCs w:val="22"/>
              </w:rPr>
              <w:t>и</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67E29AB0" w14:textId="77777777" w:rsidR="00782404" w:rsidRPr="00591D39" w:rsidRDefault="00782404" w:rsidP="00782404">
            <w:pPr>
              <w:shd w:val="clear" w:color="auto" w:fill="FFFFFF" w:themeFill="background1"/>
              <w:contextualSpacing/>
              <w:rPr>
                <w:rFonts w:eastAsia="Calibri"/>
                <w:sz w:val="22"/>
                <w:szCs w:val="22"/>
              </w:rPr>
            </w:pPr>
            <w:r>
              <w:rPr>
                <w:rFonts w:eastAsia="Calibri"/>
                <w:sz w:val="22"/>
                <w:szCs w:val="22"/>
              </w:rPr>
              <w:t>Не более 250 гр</w:t>
            </w:r>
          </w:p>
        </w:tc>
      </w:tr>
      <w:tr w:rsidR="00782404" w:rsidRPr="00591D39" w14:paraId="51569B02" w14:textId="77777777" w:rsidTr="001C5E95">
        <w:trPr>
          <w:gridBefore w:val="1"/>
          <w:wBefore w:w="34" w:type="dxa"/>
          <w:trHeight w:val="450"/>
        </w:trPr>
        <w:tc>
          <w:tcPr>
            <w:tcW w:w="534" w:type="dxa"/>
            <w:vMerge/>
            <w:tcBorders>
              <w:left w:val="single" w:sz="4" w:space="0" w:color="auto"/>
              <w:right w:val="single" w:sz="4" w:space="0" w:color="auto"/>
            </w:tcBorders>
            <w:shd w:val="clear" w:color="auto" w:fill="auto"/>
          </w:tcPr>
          <w:p w14:paraId="0EED326A" w14:textId="77777777" w:rsidR="00782404" w:rsidRPr="007C117A" w:rsidRDefault="00782404" w:rsidP="00782404">
            <w:pPr>
              <w:pStyle w:val="afe"/>
              <w:numPr>
                <w:ilvl w:val="0"/>
                <w:numId w:val="36"/>
              </w:numPr>
              <w:shd w:val="clear" w:color="auto" w:fill="FFFFFF" w:themeFill="background1"/>
              <w:ind w:left="0" w:firstLine="0"/>
              <w:contextualSpacing/>
              <w:rPr>
                <w:rFonts w:eastAsia="Calibri"/>
                <w:sz w:val="22"/>
                <w:szCs w:val="22"/>
              </w:rPr>
            </w:pPr>
          </w:p>
        </w:tc>
        <w:tc>
          <w:tcPr>
            <w:tcW w:w="2403" w:type="dxa"/>
            <w:vMerge/>
            <w:tcBorders>
              <w:left w:val="single" w:sz="4" w:space="0" w:color="auto"/>
              <w:right w:val="single" w:sz="4" w:space="0" w:color="auto"/>
            </w:tcBorders>
            <w:shd w:val="clear" w:color="auto" w:fill="auto"/>
          </w:tcPr>
          <w:p w14:paraId="3CB3C946" w14:textId="77777777" w:rsidR="00782404" w:rsidRDefault="00782404" w:rsidP="00782404"/>
        </w:tc>
        <w:tc>
          <w:tcPr>
            <w:tcW w:w="1034" w:type="dxa"/>
            <w:gridSpan w:val="4"/>
            <w:vMerge/>
            <w:tcBorders>
              <w:left w:val="single" w:sz="4" w:space="0" w:color="auto"/>
              <w:right w:val="single" w:sz="4" w:space="0" w:color="auto"/>
            </w:tcBorders>
            <w:shd w:val="clear" w:color="auto" w:fill="auto"/>
          </w:tcPr>
          <w:p w14:paraId="583D682E" w14:textId="77777777" w:rsidR="00782404" w:rsidRDefault="00782404" w:rsidP="00782404">
            <w:pPr>
              <w:shd w:val="clear" w:color="auto" w:fill="FFFFFF" w:themeFill="background1"/>
              <w:contextualSpacing/>
              <w:jc w:val="center"/>
              <w:rPr>
                <w:rFonts w:eastAsia="Calibri"/>
                <w:sz w:val="22"/>
                <w:szCs w:val="22"/>
              </w:rPr>
            </w:pPr>
          </w:p>
        </w:tc>
        <w:tc>
          <w:tcPr>
            <w:tcW w:w="815" w:type="dxa"/>
            <w:tcBorders>
              <w:top w:val="single" w:sz="4" w:space="0" w:color="auto"/>
              <w:left w:val="single" w:sz="4" w:space="0" w:color="auto"/>
              <w:bottom w:val="single" w:sz="4" w:space="0" w:color="auto"/>
              <w:right w:val="single" w:sz="4" w:space="0" w:color="auto"/>
            </w:tcBorders>
            <w:shd w:val="clear" w:color="auto" w:fill="auto"/>
          </w:tcPr>
          <w:p w14:paraId="46D2A02D" w14:textId="56738B0D" w:rsidR="00782404" w:rsidRDefault="00782404" w:rsidP="00782404">
            <w:pPr>
              <w:shd w:val="clear" w:color="auto" w:fill="FFFFFF" w:themeFill="background1"/>
              <w:contextualSpacing/>
              <w:jc w:val="center"/>
              <w:rPr>
                <w:rFonts w:eastAsia="Calibri"/>
                <w:sz w:val="22"/>
                <w:szCs w:val="22"/>
              </w:rPr>
            </w:pPr>
            <w:r>
              <w:rPr>
                <w:rFonts w:eastAsia="Calibri"/>
                <w:sz w:val="22"/>
                <w:szCs w:val="22"/>
              </w:rPr>
              <w:t>54.2</w:t>
            </w:r>
          </w:p>
        </w:tc>
        <w:tc>
          <w:tcPr>
            <w:tcW w:w="2305" w:type="dxa"/>
            <w:gridSpan w:val="3"/>
            <w:tcBorders>
              <w:top w:val="single" w:sz="4" w:space="0" w:color="auto"/>
              <w:left w:val="single" w:sz="4" w:space="0" w:color="auto"/>
              <w:bottom w:val="single" w:sz="4" w:space="0" w:color="auto"/>
              <w:right w:val="single" w:sz="4" w:space="0" w:color="auto"/>
            </w:tcBorders>
            <w:shd w:val="clear" w:color="auto" w:fill="auto"/>
          </w:tcPr>
          <w:p w14:paraId="1957B4AB" w14:textId="77777777" w:rsidR="00782404" w:rsidRPr="007C117A" w:rsidRDefault="00782404" w:rsidP="00782404">
            <w:pPr>
              <w:shd w:val="clear" w:color="auto" w:fill="FFFFFF" w:themeFill="background1"/>
              <w:contextualSpacing/>
              <w:rPr>
                <w:rFonts w:eastAsia="Calibri"/>
                <w:color w:val="000000"/>
                <w:sz w:val="22"/>
                <w:szCs w:val="22"/>
              </w:rPr>
            </w:pPr>
            <w:r w:rsidRPr="007C117A">
              <w:rPr>
                <w:rFonts w:eastAsia="Calibri"/>
                <w:sz w:val="22"/>
                <w:szCs w:val="22"/>
              </w:rPr>
              <w:t>Соответствие ГОСТ</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54BAC130" w14:textId="764CCCCC" w:rsidR="00782404" w:rsidRDefault="00782404" w:rsidP="00782404">
            <w:pPr>
              <w:shd w:val="clear" w:color="auto" w:fill="FFFFFF" w:themeFill="background1"/>
              <w:contextualSpacing/>
              <w:rPr>
                <w:rFonts w:eastAsia="Calibri"/>
                <w:color w:val="000000"/>
                <w:sz w:val="22"/>
                <w:szCs w:val="22"/>
              </w:rPr>
            </w:pPr>
            <w:r>
              <w:rPr>
                <w:rFonts w:eastAsia="Calibri"/>
                <w:color w:val="000000"/>
                <w:sz w:val="22"/>
                <w:szCs w:val="22"/>
              </w:rPr>
              <w:t>ТУ 10.20.34-010-91813223-2019</w:t>
            </w:r>
          </w:p>
        </w:tc>
        <w:tc>
          <w:tcPr>
            <w:tcW w:w="2443" w:type="dxa"/>
            <w:gridSpan w:val="3"/>
            <w:tcBorders>
              <w:top w:val="single" w:sz="4" w:space="0" w:color="auto"/>
              <w:left w:val="single" w:sz="4" w:space="0" w:color="auto"/>
              <w:bottom w:val="single" w:sz="4" w:space="0" w:color="auto"/>
              <w:right w:val="single" w:sz="4" w:space="0" w:color="auto"/>
            </w:tcBorders>
            <w:shd w:val="clear" w:color="auto" w:fill="auto"/>
          </w:tcPr>
          <w:p w14:paraId="1B9229B4" w14:textId="77777777" w:rsidR="00782404" w:rsidRPr="00591D39" w:rsidRDefault="00782404" w:rsidP="00782404">
            <w:pPr>
              <w:shd w:val="clear" w:color="auto" w:fill="FFFFFF" w:themeFill="background1"/>
              <w:contextualSpacing/>
              <w:rPr>
                <w:rFonts w:eastAsia="Calibri"/>
                <w:sz w:val="22"/>
                <w:szCs w:val="22"/>
              </w:rPr>
            </w:pPr>
          </w:p>
        </w:tc>
      </w:tr>
      <w:tr w:rsidR="00782404" w:rsidRPr="00E4153B" w14:paraId="74C573E4" w14:textId="77777777" w:rsidTr="001C5E95">
        <w:trPr>
          <w:gridBefore w:val="1"/>
          <w:gridAfter w:val="1"/>
          <w:wBefore w:w="34" w:type="dxa"/>
          <w:wAfter w:w="34" w:type="dxa"/>
          <w:trHeight w:val="20"/>
        </w:trPr>
        <w:tc>
          <w:tcPr>
            <w:tcW w:w="534" w:type="dxa"/>
            <w:vMerge w:val="restart"/>
            <w:tcBorders>
              <w:left w:val="single" w:sz="4" w:space="0" w:color="auto"/>
              <w:right w:val="single" w:sz="4" w:space="0" w:color="auto"/>
            </w:tcBorders>
            <w:shd w:val="clear" w:color="auto" w:fill="auto"/>
          </w:tcPr>
          <w:p w14:paraId="54755AE8" w14:textId="77777777" w:rsidR="00782404" w:rsidRPr="00E4153B" w:rsidRDefault="00782404" w:rsidP="00782404">
            <w:pPr>
              <w:pStyle w:val="afe"/>
              <w:numPr>
                <w:ilvl w:val="0"/>
                <w:numId w:val="36"/>
              </w:numPr>
              <w:shd w:val="clear" w:color="auto" w:fill="FFFFFF" w:themeFill="background1"/>
              <w:ind w:left="0" w:firstLine="0"/>
              <w:contextualSpacing/>
              <w:rPr>
                <w:rFonts w:eastAsia="Calibri"/>
                <w:sz w:val="23"/>
                <w:szCs w:val="23"/>
              </w:rPr>
            </w:pPr>
          </w:p>
        </w:tc>
        <w:tc>
          <w:tcPr>
            <w:tcW w:w="2442" w:type="dxa"/>
            <w:gridSpan w:val="3"/>
            <w:vMerge w:val="restart"/>
            <w:tcBorders>
              <w:left w:val="single" w:sz="4" w:space="0" w:color="auto"/>
              <w:right w:val="single" w:sz="4" w:space="0" w:color="auto"/>
            </w:tcBorders>
            <w:shd w:val="clear" w:color="auto" w:fill="auto"/>
          </w:tcPr>
          <w:p w14:paraId="352D63D4" w14:textId="77777777" w:rsidR="00782404" w:rsidRPr="00E4153B" w:rsidRDefault="00782404" w:rsidP="00782404">
            <w:pPr>
              <w:jc w:val="center"/>
              <w:rPr>
                <w:sz w:val="23"/>
                <w:szCs w:val="23"/>
              </w:rPr>
            </w:pPr>
            <w:r w:rsidRPr="00E4153B">
              <w:rPr>
                <w:sz w:val="23"/>
                <w:szCs w:val="23"/>
              </w:rPr>
              <w:t>Сок фруктовый в ассортименте</w:t>
            </w:r>
          </w:p>
        </w:tc>
        <w:tc>
          <w:tcPr>
            <w:tcW w:w="995" w:type="dxa"/>
            <w:gridSpan w:val="2"/>
            <w:vMerge w:val="restart"/>
            <w:tcBorders>
              <w:left w:val="single" w:sz="4" w:space="0" w:color="auto"/>
              <w:right w:val="single" w:sz="4" w:space="0" w:color="auto"/>
            </w:tcBorders>
            <w:shd w:val="clear" w:color="auto" w:fill="auto"/>
          </w:tcPr>
          <w:p w14:paraId="295B84EC" w14:textId="212D05A6" w:rsidR="00782404" w:rsidRPr="00E4153B" w:rsidRDefault="001304BA" w:rsidP="00782404">
            <w:pPr>
              <w:shd w:val="clear" w:color="auto" w:fill="FFFFFF" w:themeFill="background1"/>
              <w:contextualSpacing/>
              <w:jc w:val="center"/>
              <w:rPr>
                <w:rFonts w:eastAsia="Calibri"/>
                <w:sz w:val="23"/>
                <w:szCs w:val="23"/>
              </w:rPr>
            </w:pPr>
            <w:r>
              <w:rPr>
                <w:rFonts w:eastAsia="Calibri"/>
                <w:sz w:val="23"/>
                <w:szCs w:val="23"/>
              </w:rPr>
              <w:t>26</w:t>
            </w:r>
            <w:r w:rsidR="00782404">
              <w:rPr>
                <w:rFonts w:eastAsia="Calibri"/>
                <w:sz w:val="23"/>
                <w:szCs w:val="23"/>
              </w:rPr>
              <w:t>00 л</w:t>
            </w:r>
          </w:p>
        </w:tc>
        <w:tc>
          <w:tcPr>
            <w:tcW w:w="851" w:type="dxa"/>
            <w:gridSpan w:val="2"/>
            <w:tcBorders>
              <w:top w:val="single" w:sz="4" w:space="0" w:color="auto"/>
              <w:left w:val="single" w:sz="4" w:space="0" w:color="auto"/>
              <w:bottom w:val="single" w:sz="4" w:space="0" w:color="auto"/>
              <w:right w:val="single" w:sz="4" w:space="0" w:color="auto"/>
            </w:tcBorders>
            <w:shd w:val="clear" w:color="auto" w:fill="auto"/>
          </w:tcPr>
          <w:p w14:paraId="37072175" w14:textId="03FB23D0" w:rsidR="00782404" w:rsidRPr="00E4153B" w:rsidRDefault="00782404" w:rsidP="00782404">
            <w:pPr>
              <w:shd w:val="clear" w:color="auto" w:fill="FFFFFF" w:themeFill="background1"/>
              <w:contextualSpacing/>
              <w:jc w:val="center"/>
              <w:rPr>
                <w:rFonts w:eastAsia="Calibri"/>
                <w:sz w:val="23"/>
                <w:szCs w:val="23"/>
              </w:rPr>
            </w:pPr>
            <w:r>
              <w:rPr>
                <w:rFonts w:eastAsia="Calibri"/>
                <w:sz w:val="23"/>
                <w:szCs w:val="23"/>
              </w:rPr>
              <w:t>55</w:t>
            </w:r>
            <w:r w:rsidRPr="00E4153B">
              <w:rPr>
                <w:rFonts w:eastAsia="Calibri"/>
                <w:sz w:val="23"/>
                <w:szCs w:val="23"/>
              </w:rPr>
              <w:t>.1</w:t>
            </w:r>
          </w:p>
        </w:tc>
        <w:tc>
          <w:tcPr>
            <w:tcW w:w="2269" w:type="dxa"/>
            <w:gridSpan w:val="2"/>
            <w:tcBorders>
              <w:top w:val="single" w:sz="4" w:space="0" w:color="auto"/>
              <w:left w:val="single" w:sz="4" w:space="0" w:color="auto"/>
              <w:bottom w:val="single" w:sz="4" w:space="0" w:color="auto"/>
              <w:right w:val="single" w:sz="4" w:space="0" w:color="auto"/>
            </w:tcBorders>
            <w:shd w:val="clear" w:color="auto" w:fill="auto"/>
          </w:tcPr>
          <w:p w14:paraId="279B6989" w14:textId="77777777" w:rsidR="00782404" w:rsidRPr="00E4153B" w:rsidRDefault="00782404" w:rsidP="00782404">
            <w:pPr>
              <w:shd w:val="clear" w:color="auto" w:fill="FFFFFF" w:themeFill="background1"/>
              <w:contextualSpacing/>
              <w:rPr>
                <w:rFonts w:eastAsia="Calibri"/>
                <w:sz w:val="23"/>
                <w:szCs w:val="23"/>
              </w:rPr>
            </w:pPr>
            <w:r w:rsidRPr="00E4153B">
              <w:rPr>
                <w:rFonts w:eastAsia="Calibri"/>
                <w:color w:val="000000"/>
                <w:sz w:val="23"/>
                <w:szCs w:val="23"/>
              </w:rPr>
              <w:t>Упаковка</w:t>
            </w:r>
          </w:p>
        </w:tc>
        <w:tc>
          <w:tcPr>
            <w:tcW w:w="6517" w:type="dxa"/>
            <w:gridSpan w:val="2"/>
            <w:tcBorders>
              <w:top w:val="single" w:sz="4" w:space="0" w:color="auto"/>
              <w:left w:val="single" w:sz="4" w:space="0" w:color="auto"/>
              <w:bottom w:val="single" w:sz="4" w:space="0" w:color="auto"/>
              <w:right w:val="single" w:sz="4" w:space="0" w:color="auto"/>
            </w:tcBorders>
            <w:shd w:val="clear" w:color="auto" w:fill="auto"/>
          </w:tcPr>
          <w:p w14:paraId="102C730E" w14:textId="77777777" w:rsidR="00782404" w:rsidRPr="00E4153B" w:rsidRDefault="00782404" w:rsidP="00782404">
            <w:pPr>
              <w:shd w:val="clear" w:color="auto" w:fill="FFFFFF" w:themeFill="background1"/>
              <w:contextualSpacing/>
              <w:rPr>
                <w:rFonts w:eastAsia="Calibri"/>
                <w:sz w:val="23"/>
                <w:szCs w:val="23"/>
              </w:rPr>
            </w:pPr>
            <w:r>
              <w:rPr>
                <w:rFonts w:eastAsia="Calibri"/>
                <w:sz w:val="23"/>
                <w:szCs w:val="23"/>
              </w:rPr>
              <w:t>Упаковка</w:t>
            </w:r>
            <w:r w:rsidRPr="00E4153B">
              <w:rPr>
                <w:rFonts w:eastAsia="Calibri"/>
                <w:sz w:val="23"/>
                <w:szCs w:val="23"/>
              </w:rPr>
              <w:t xml:space="preserve"> из полимерных и комбинированных материалов</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tcPr>
          <w:p w14:paraId="1446A21A" w14:textId="77777777" w:rsidR="00782404" w:rsidRPr="00E4153B" w:rsidRDefault="00782404" w:rsidP="00782404">
            <w:pPr>
              <w:shd w:val="clear" w:color="auto" w:fill="FFFFFF" w:themeFill="background1"/>
              <w:contextualSpacing/>
              <w:rPr>
                <w:rFonts w:eastAsia="Calibri"/>
                <w:sz w:val="23"/>
                <w:szCs w:val="23"/>
              </w:rPr>
            </w:pPr>
            <w:r>
              <w:rPr>
                <w:rFonts w:eastAsia="Calibri"/>
                <w:sz w:val="23"/>
                <w:szCs w:val="23"/>
              </w:rPr>
              <w:t xml:space="preserve">Не менее 0,9 л. и </w:t>
            </w:r>
            <w:r w:rsidRPr="00E4153B">
              <w:rPr>
                <w:rFonts w:eastAsia="Calibri"/>
                <w:sz w:val="23"/>
                <w:szCs w:val="23"/>
              </w:rPr>
              <w:t>не более 1 л.</w:t>
            </w:r>
          </w:p>
        </w:tc>
      </w:tr>
      <w:tr w:rsidR="00782404" w:rsidRPr="00E4153B" w14:paraId="37079660" w14:textId="77777777" w:rsidTr="001C5E95">
        <w:trPr>
          <w:gridBefore w:val="1"/>
          <w:gridAfter w:val="1"/>
          <w:wBefore w:w="34" w:type="dxa"/>
          <w:wAfter w:w="34" w:type="dxa"/>
          <w:trHeight w:val="20"/>
        </w:trPr>
        <w:tc>
          <w:tcPr>
            <w:tcW w:w="534" w:type="dxa"/>
            <w:vMerge/>
            <w:tcBorders>
              <w:left w:val="single" w:sz="4" w:space="0" w:color="auto"/>
              <w:right w:val="single" w:sz="4" w:space="0" w:color="auto"/>
            </w:tcBorders>
            <w:shd w:val="clear" w:color="auto" w:fill="auto"/>
          </w:tcPr>
          <w:p w14:paraId="55FBF7B9" w14:textId="77777777" w:rsidR="00782404" w:rsidRPr="00E4153B" w:rsidRDefault="00782404" w:rsidP="00782404">
            <w:pPr>
              <w:pStyle w:val="afe"/>
              <w:numPr>
                <w:ilvl w:val="0"/>
                <w:numId w:val="36"/>
              </w:numPr>
              <w:shd w:val="clear" w:color="auto" w:fill="FFFFFF" w:themeFill="background1"/>
              <w:ind w:left="0" w:firstLine="0"/>
              <w:contextualSpacing/>
              <w:rPr>
                <w:rFonts w:eastAsia="Calibri"/>
                <w:sz w:val="23"/>
                <w:szCs w:val="23"/>
              </w:rPr>
            </w:pPr>
          </w:p>
        </w:tc>
        <w:tc>
          <w:tcPr>
            <w:tcW w:w="2442" w:type="dxa"/>
            <w:gridSpan w:val="3"/>
            <w:vMerge/>
            <w:tcBorders>
              <w:left w:val="single" w:sz="4" w:space="0" w:color="auto"/>
              <w:right w:val="single" w:sz="4" w:space="0" w:color="auto"/>
            </w:tcBorders>
            <w:shd w:val="clear" w:color="auto" w:fill="auto"/>
          </w:tcPr>
          <w:p w14:paraId="3E5B64D3" w14:textId="77777777" w:rsidR="00782404" w:rsidRPr="00E4153B" w:rsidRDefault="00782404" w:rsidP="00782404">
            <w:pPr>
              <w:shd w:val="clear" w:color="auto" w:fill="FFFFFF" w:themeFill="background1"/>
              <w:contextualSpacing/>
              <w:rPr>
                <w:rFonts w:eastAsia="Calibri"/>
                <w:sz w:val="23"/>
                <w:szCs w:val="23"/>
              </w:rPr>
            </w:pPr>
          </w:p>
        </w:tc>
        <w:tc>
          <w:tcPr>
            <w:tcW w:w="995" w:type="dxa"/>
            <w:gridSpan w:val="2"/>
            <w:vMerge/>
            <w:tcBorders>
              <w:left w:val="single" w:sz="4" w:space="0" w:color="auto"/>
              <w:right w:val="single" w:sz="4" w:space="0" w:color="auto"/>
            </w:tcBorders>
            <w:shd w:val="clear" w:color="auto" w:fill="auto"/>
          </w:tcPr>
          <w:p w14:paraId="5337CCB7" w14:textId="77777777" w:rsidR="00782404" w:rsidRPr="00E4153B" w:rsidRDefault="00782404" w:rsidP="00782404">
            <w:pPr>
              <w:shd w:val="clear" w:color="auto" w:fill="FFFFFF" w:themeFill="background1"/>
              <w:contextualSpacing/>
              <w:jc w:val="center"/>
              <w:rPr>
                <w:rFonts w:eastAsia="Calibri"/>
                <w:sz w:val="23"/>
                <w:szCs w:val="23"/>
              </w:rPr>
            </w:pPr>
          </w:p>
        </w:tc>
        <w:tc>
          <w:tcPr>
            <w:tcW w:w="851" w:type="dxa"/>
            <w:gridSpan w:val="2"/>
            <w:tcBorders>
              <w:top w:val="single" w:sz="4" w:space="0" w:color="auto"/>
              <w:left w:val="single" w:sz="4" w:space="0" w:color="auto"/>
              <w:right w:val="single" w:sz="4" w:space="0" w:color="auto"/>
            </w:tcBorders>
            <w:shd w:val="clear" w:color="auto" w:fill="auto"/>
          </w:tcPr>
          <w:p w14:paraId="1EB56F0F" w14:textId="25D29024" w:rsidR="00782404" w:rsidRPr="00E4153B" w:rsidRDefault="00782404" w:rsidP="00782404">
            <w:pPr>
              <w:shd w:val="clear" w:color="auto" w:fill="FFFFFF" w:themeFill="background1"/>
              <w:contextualSpacing/>
              <w:jc w:val="center"/>
              <w:rPr>
                <w:rFonts w:eastAsia="Calibri"/>
                <w:sz w:val="23"/>
                <w:szCs w:val="23"/>
              </w:rPr>
            </w:pPr>
            <w:r>
              <w:rPr>
                <w:rFonts w:eastAsia="Calibri"/>
                <w:sz w:val="23"/>
                <w:szCs w:val="23"/>
              </w:rPr>
              <w:t>55</w:t>
            </w:r>
            <w:r w:rsidRPr="00E4153B">
              <w:rPr>
                <w:rFonts w:eastAsia="Calibri"/>
                <w:sz w:val="23"/>
                <w:szCs w:val="23"/>
              </w:rPr>
              <w:t>.2</w:t>
            </w:r>
          </w:p>
        </w:tc>
        <w:tc>
          <w:tcPr>
            <w:tcW w:w="2269" w:type="dxa"/>
            <w:gridSpan w:val="2"/>
            <w:tcBorders>
              <w:top w:val="single" w:sz="4" w:space="0" w:color="auto"/>
              <w:left w:val="single" w:sz="4" w:space="0" w:color="auto"/>
              <w:right w:val="single" w:sz="4" w:space="0" w:color="auto"/>
            </w:tcBorders>
            <w:shd w:val="clear" w:color="auto" w:fill="auto"/>
          </w:tcPr>
          <w:p w14:paraId="31725F7A" w14:textId="77777777" w:rsidR="00782404" w:rsidRPr="00E4153B" w:rsidRDefault="00782404" w:rsidP="00782404">
            <w:pPr>
              <w:shd w:val="clear" w:color="auto" w:fill="FFFFFF" w:themeFill="background1"/>
              <w:contextualSpacing/>
              <w:rPr>
                <w:rFonts w:eastAsia="Calibri"/>
                <w:sz w:val="23"/>
                <w:szCs w:val="23"/>
              </w:rPr>
            </w:pPr>
            <w:r w:rsidRPr="00E4153B">
              <w:rPr>
                <w:rFonts w:eastAsia="Calibri"/>
                <w:sz w:val="23"/>
                <w:szCs w:val="23"/>
              </w:rPr>
              <w:t>Соответствие ГОСТ</w:t>
            </w:r>
          </w:p>
        </w:tc>
        <w:tc>
          <w:tcPr>
            <w:tcW w:w="6517" w:type="dxa"/>
            <w:gridSpan w:val="2"/>
            <w:tcBorders>
              <w:top w:val="single" w:sz="4" w:space="0" w:color="auto"/>
              <w:left w:val="single" w:sz="4" w:space="0" w:color="auto"/>
              <w:right w:val="single" w:sz="4" w:space="0" w:color="auto"/>
            </w:tcBorders>
            <w:shd w:val="clear" w:color="auto" w:fill="auto"/>
          </w:tcPr>
          <w:p w14:paraId="0BC59AAC" w14:textId="77777777" w:rsidR="00782404" w:rsidRPr="00E4153B" w:rsidRDefault="00782404" w:rsidP="00782404">
            <w:pPr>
              <w:keepNext/>
              <w:shd w:val="clear" w:color="auto" w:fill="FFFFFF" w:themeFill="background1"/>
              <w:contextualSpacing/>
              <w:outlineLvl w:val="0"/>
              <w:rPr>
                <w:rFonts w:eastAsia="Calibri"/>
                <w:sz w:val="23"/>
                <w:szCs w:val="23"/>
              </w:rPr>
            </w:pPr>
            <w:r w:rsidRPr="00E4153B">
              <w:rPr>
                <w:rFonts w:eastAsia="Calibri"/>
                <w:sz w:val="23"/>
                <w:szCs w:val="23"/>
              </w:rPr>
              <w:t>ГОСТ 32102-2013 Консервы. Продукция соковая. Соки фруктовые концентрированные. Общие технические условия</w:t>
            </w:r>
          </w:p>
        </w:tc>
        <w:tc>
          <w:tcPr>
            <w:tcW w:w="2409" w:type="dxa"/>
            <w:gridSpan w:val="2"/>
            <w:tcBorders>
              <w:top w:val="single" w:sz="4" w:space="0" w:color="auto"/>
              <w:left w:val="single" w:sz="4" w:space="0" w:color="auto"/>
              <w:right w:val="single" w:sz="4" w:space="0" w:color="auto"/>
            </w:tcBorders>
            <w:shd w:val="clear" w:color="auto" w:fill="auto"/>
          </w:tcPr>
          <w:p w14:paraId="36CB79AC" w14:textId="77777777" w:rsidR="00782404" w:rsidRPr="00E4153B" w:rsidRDefault="00782404" w:rsidP="00782404">
            <w:pPr>
              <w:shd w:val="clear" w:color="auto" w:fill="FFFFFF" w:themeFill="background1"/>
              <w:contextualSpacing/>
              <w:rPr>
                <w:rFonts w:eastAsia="Calibri"/>
                <w:sz w:val="23"/>
                <w:szCs w:val="23"/>
              </w:rPr>
            </w:pPr>
          </w:p>
        </w:tc>
      </w:tr>
      <w:tr w:rsidR="00782404" w:rsidRPr="00E4153B" w14:paraId="64E3237D" w14:textId="77777777" w:rsidTr="001C5E95">
        <w:trPr>
          <w:gridBefore w:val="1"/>
          <w:gridAfter w:val="1"/>
          <w:wBefore w:w="34" w:type="dxa"/>
          <w:wAfter w:w="34" w:type="dxa"/>
          <w:trHeight w:val="20"/>
        </w:trPr>
        <w:tc>
          <w:tcPr>
            <w:tcW w:w="534" w:type="dxa"/>
            <w:vMerge w:val="restart"/>
            <w:tcBorders>
              <w:left w:val="single" w:sz="4" w:space="0" w:color="auto"/>
              <w:right w:val="single" w:sz="4" w:space="0" w:color="auto"/>
            </w:tcBorders>
            <w:shd w:val="clear" w:color="auto" w:fill="FFFFFF" w:themeFill="background1"/>
          </w:tcPr>
          <w:p w14:paraId="4F6A95F9" w14:textId="77777777" w:rsidR="00782404" w:rsidRPr="00E4153B" w:rsidRDefault="00782404" w:rsidP="00782404">
            <w:pPr>
              <w:pStyle w:val="afe"/>
              <w:numPr>
                <w:ilvl w:val="0"/>
                <w:numId w:val="36"/>
              </w:numPr>
              <w:shd w:val="clear" w:color="auto" w:fill="FFFFFF" w:themeFill="background1"/>
              <w:ind w:left="0" w:firstLine="0"/>
              <w:contextualSpacing/>
              <w:rPr>
                <w:rFonts w:eastAsia="Calibri"/>
                <w:sz w:val="23"/>
                <w:szCs w:val="23"/>
              </w:rPr>
            </w:pPr>
          </w:p>
        </w:tc>
        <w:tc>
          <w:tcPr>
            <w:tcW w:w="2442" w:type="dxa"/>
            <w:gridSpan w:val="3"/>
            <w:vMerge w:val="restart"/>
            <w:tcBorders>
              <w:left w:val="single" w:sz="4" w:space="0" w:color="auto"/>
              <w:right w:val="single" w:sz="4" w:space="0" w:color="auto"/>
            </w:tcBorders>
            <w:shd w:val="clear" w:color="auto" w:fill="FFFFFF" w:themeFill="background1"/>
          </w:tcPr>
          <w:p w14:paraId="47084BD2" w14:textId="77777777" w:rsidR="00782404" w:rsidRPr="00E4153B" w:rsidRDefault="00782404" w:rsidP="00782404">
            <w:pPr>
              <w:jc w:val="center"/>
              <w:rPr>
                <w:sz w:val="23"/>
                <w:szCs w:val="23"/>
              </w:rPr>
            </w:pPr>
            <w:r>
              <w:t>сок фруктово-ягодный в ассортименте (поставка не менее 5 наименований)</w:t>
            </w:r>
          </w:p>
        </w:tc>
        <w:tc>
          <w:tcPr>
            <w:tcW w:w="995" w:type="dxa"/>
            <w:gridSpan w:val="2"/>
            <w:vMerge w:val="restart"/>
            <w:tcBorders>
              <w:left w:val="single" w:sz="4" w:space="0" w:color="auto"/>
              <w:right w:val="single" w:sz="4" w:space="0" w:color="auto"/>
            </w:tcBorders>
            <w:shd w:val="clear" w:color="auto" w:fill="FFFFFF" w:themeFill="background1"/>
          </w:tcPr>
          <w:p w14:paraId="24519361" w14:textId="7B65538F" w:rsidR="00782404" w:rsidRPr="00E4153B" w:rsidRDefault="001304BA" w:rsidP="00782404">
            <w:pPr>
              <w:jc w:val="center"/>
              <w:rPr>
                <w:rFonts w:eastAsia="Calibri"/>
                <w:sz w:val="23"/>
                <w:szCs w:val="23"/>
              </w:rPr>
            </w:pPr>
            <w:r>
              <w:rPr>
                <w:rFonts w:eastAsia="Calibri"/>
                <w:sz w:val="23"/>
                <w:szCs w:val="23"/>
              </w:rPr>
              <w:t>35</w:t>
            </w:r>
            <w:r w:rsidR="00782404">
              <w:rPr>
                <w:rFonts w:eastAsia="Calibri"/>
                <w:sz w:val="23"/>
                <w:szCs w:val="23"/>
              </w:rPr>
              <w:t>00</w:t>
            </w:r>
            <w:r w:rsidR="00782404" w:rsidRPr="00E4153B">
              <w:rPr>
                <w:rFonts w:eastAsia="Calibri"/>
                <w:sz w:val="23"/>
                <w:szCs w:val="23"/>
              </w:rPr>
              <w:t xml:space="preserve"> л.</w:t>
            </w:r>
          </w:p>
        </w:tc>
        <w:tc>
          <w:tcPr>
            <w:tcW w:w="851" w:type="dxa"/>
            <w:gridSpan w:val="2"/>
            <w:tcBorders>
              <w:top w:val="single" w:sz="4" w:space="0" w:color="auto"/>
              <w:left w:val="single" w:sz="4" w:space="0" w:color="auto"/>
              <w:right w:val="single" w:sz="4" w:space="0" w:color="auto"/>
            </w:tcBorders>
            <w:shd w:val="clear" w:color="auto" w:fill="FFFFFF" w:themeFill="background1"/>
          </w:tcPr>
          <w:p w14:paraId="688FACC7" w14:textId="377A7AAA" w:rsidR="00782404" w:rsidRPr="00E4153B" w:rsidRDefault="00782404" w:rsidP="00782404">
            <w:pPr>
              <w:shd w:val="clear" w:color="auto" w:fill="FFFFFF" w:themeFill="background1"/>
              <w:contextualSpacing/>
              <w:jc w:val="center"/>
              <w:rPr>
                <w:rFonts w:eastAsia="Calibri"/>
                <w:sz w:val="23"/>
                <w:szCs w:val="23"/>
              </w:rPr>
            </w:pPr>
            <w:r>
              <w:rPr>
                <w:rFonts w:eastAsia="Calibri"/>
                <w:sz w:val="23"/>
                <w:szCs w:val="23"/>
              </w:rPr>
              <w:t>56</w:t>
            </w:r>
            <w:r w:rsidRPr="00E4153B">
              <w:rPr>
                <w:rFonts w:eastAsia="Calibri"/>
                <w:sz w:val="23"/>
                <w:szCs w:val="23"/>
              </w:rPr>
              <w:t>.1</w:t>
            </w:r>
          </w:p>
        </w:tc>
        <w:tc>
          <w:tcPr>
            <w:tcW w:w="2269" w:type="dxa"/>
            <w:gridSpan w:val="2"/>
            <w:tcBorders>
              <w:top w:val="single" w:sz="4" w:space="0" w:color="auto"/>
              <w:left w:val="single" w:sz="4" w:space="0" w:color="auto"/>
              <w:right w:val="single" w:sz="4" w:space="0" w:color="auto"/>
            </w:tcBorders>
            <w:shd w:val="clear" w:color="auto" w:fill="FFFFFF" w:themeFill="background1"/>
          </w:tcPr>
          <w:p w14:paraId="6AE44580" w14:textId="77777777" w:rsidR="00782404" w:rsidRPr="00E4153B" w:rsidRDefault="00782404" w:rsidP="00782404">
            <w:pPr>
              <w:shd w:val="clear" w:color="auto" w:fill="FFFFFF" w:themeFill="background1"/>
              <w:contextualSpacing/>
              <w:rPr>
                <w:rFonts w:eastAsia="Calibri"/>
                <w:sz w:val="23"/>
                <w:szCs w:val="23"/>
              </w:rPr>
            </w:pPr>
            <w:r w:rsidRPr="00E4153B">
              <w:rPr>
                <w:rFonts w:eastAsia="Calibri"/>
                <w:color w:val="000000"/>
                <w:sz w:val="23"/>
                <w:szCs w:val="23"/>
              </w:rPr>
              <w:t>Упаковка</w:t>
            </w:r>
          </w:p>
        </w:tc>
        <w:tc>
          <w:tcPr>
            <w:tcW w:w="6517" w:type="dxa"/>
            <w:gridSpan w:val="2"/>
            <w:tcBorders>
              <w:top w:val="single" w:sz="4" w:space="0" w:color="auto"/>
              <w:left w:val="single" w:sz="4" w:space="0" w:color="auto"/>
              <w:right w:val="single" w:sz="4" w:space="0" w:color="auto"/>
            </w:tcBorders>
            <w:shd w:val="clear" w:color="auto" w:fill="FFFFFF" w:themeFill="background1"/>
          </w:tcPr>
          <w:p w14:paraId="524B3F54" w14:textId="77777777" w:rsidR="00782404" w:rsidRPr="00E4153B" w:rsidRDefault="00782404" w:rsidP="00782404">
            <w:pPr>
              <w:shd w:val="clear" w:color="auto" w:fill="FFFFFF" w:themeFill="background1"/>
              <w:contextualSpacing/>
              <w:rPr>
                <w:rFonts w:eastAsia="Calibri"/>
                <w:sz w:val="23"/>
                <w:szCs w:val="23"/>
              </w:rPr>
            </w:pPr>
            <w:r>
              <w:rPr>
                <w:rFonts w:eastAsia="Calibri"/>
                <w:sz w:val="23"/>
                <w:szCs w:val="23"/>
              </w:rPr>
              <w:t>Упаковка</w:t>
            </w:r>
            <w:r w:rsidRPr="00E4153B">
              <w:rPr>
                <w:rFonts w:eastAsia="Calibri"/>
                <w:sz w:val="23"/>
                <w:szCs w:val="23"/>
              </w:rPr>
              <w:t xml:space="preserve"> из полимерных и комбинированных материалов</w:t>
            </w:r>
          </w:p>
        </w:tc>
        <w:tc>
          <w:tcPr>
            <w:tcW w:w="2409" w:type="dxa"/>
            <w:gridSpan w:val="2"/>
            <w:tcBorders>
              <w:top w:val="single" w:sz="4" w:space="0" w:color="auto"/>
              <w:left w:val="single" w:sz="4" w:space="0" w:color="auto"/>
              <w:right w:val="single" w:sz="4" w:space="0" w:color="auto"/>
            </w:tcBorders>
            <w:shd w:val="clear" w:color="auto" w:fill="FFFFFF" w:themeFill="background1"/>
          </w:tcPr>
          <w:p w14:paraId="2BC94EDC" w14:textId="77777777" w:rsidR="00782404" w:rsidRPr="00E4153B" w:rsidRDefault="00782404" w:rsidP="00782404">
            <w:pPr>
              <w:shd w:val="clear" w:color="auto" w:fill="FFFFFF" w:themeFill="background1"/>
              <w:contextualSpacing/>
              <w:rPr>
                <w:rFonts w:eastAsia="Calibri"/>
                <w:sz w:val="23"/>
                <w:szCs w:val="23"/>
              </w:rPr>
            </w:pPr>
            <w:r w:rsidRPr="00E4153B">
              <w:rPr>
                <w:rFonts w:eastAsia="Calibri"/>
                <w:sz w:val="23"/>
                <w:szCs w:val="23"/>
              </w:rPr>
              <w:t xml:space="preserve">не более </w:t>
            </w:r>
            <w:r>
              <w:rPr>
                <w:rFonts w:eastAsia="Calibri"/>
                <w:sz w:val="23"/>
                <w:szCs w:val="23"/>
              </w:rPr>
              <w:t>0,2</w:t>
            </w:r>
            <w:r w:rsidRPr="00E4153B">
              <w:rPr>
                <w:rFonts w:eastAsia="Calibri"/>
                <w:sz w:val="23"/>
                <w:szCs w:val="23"/>
              </w:rPr>
              <w:t xml:space="preserve"> л.</w:t>
            </w:r>
          </w:p>
        </w:tc>
      </w:tr>
      <w:tr w:rsidR="00782404" w:rsidRPr="00E4153B" w14:paraId="142D83BC" w14:textId="77777777" w:rsidTr="001C5E95">
        <w:trPr>
          <w:gridBefore w:val="1"/>
          <w:gridAfter w:val="1"/>
          <w:wBefore w:w="34" w:type="dxa"/>
          <w:wAfter w:w="34" w:type="dxa"/>
          <w:trHeight w:val="20"/>
        </w:trPr>
        <w:tc>
          <w:tcPr>
            <w:tcW w:w="534" w:type="dxa"/>
            <w:vMerge/>
            <w:tcBorders>
              <w:left w:val="single" w:sz="4" w:space="0" w:color="auto"/>
              <w:right w:val="single" w:sz="4" w:space="0" w:color="auto"/>
            </w:tcBorders>
            <w:shd w:val="clear" w:color="auto" w:fill="FFFFFF" w:themeFill="background1"/>
          </w:tcPr>
          <w:p w14:paraId="78D55CE1" w14:textId="77777777" w:rsidR="00782404" w:rsidRPr="00E4153B" w:rsidRDefault="00782404" w:rsidP="00782404">
            <w:pPr>
              <w:pStyle w:val="afe"/>
              <w:numPr>
                <w:ilvl w:val="0"/>
                <w:numId w:val="36"/>
              </w:numPr>
              <w:shd w:val="clear" w:color="auto" w:fill="FFFFFF" w:themeFill="background1"/>
              <w:ind w:left="0" w:firstLine="0"/>
              <w:contextualSpacing/>
              <w:rPr>
                <w:rFonts w:eastAsia="Calibri"/>
                <w:sz w:val="23"/>
                <w:szCs w:val="23"/>
              </w:rPr>
            </w:pPr>
          </w:p>
        </w:tc>
        <w:tc>
          <w:tcPr>
            <w:tcW w:w="2442" w:type="dxa"/>
            <w:gridSpan w:val="3"/>
            <w:vMerge/>
            <w:tcBorders>
              <w:left w:val="single" w:sz="4" w:space="0" w:color="auto"/>
              <w:right w:val="single" w:sz="4" w:space="0" w:color="auto"/>
            </w:tcBorders>
            <w:shd w:val="clear" w:color="auto" w:fill="FFFFFF" w:themeFill="background1"/>
          </w:tcPr>
          <w:p w14:paraId="2C592837" w14:textId="77777777" w:rsidR="00782404" w:rsidRPr="00E4153B" w:rsidRDefault="00782404" w:rsidP="00782404">
            <w:pPr>
              <w:shd w:val="clear" w:color="auto" w:fill="FFFFFF" w:themeFill="background1"/>
              <w:contextualSpacing/>
              <w:jc w:val="center"/>
              <w:rPr>
                <w:rFonts w:eastAsia="Calibri"/>
                <w:sz w:val="23"/>
                <w:szCs w:val="23"/>
              </w:rPr>
            </w:pPr>
          </w:p>
        </w:tc>
        <w:tc>
          <w:tcPr>
            <w:tcW w:w="995" w:type="dxa"/>
            <w:gridSpan w:val="2"/>
            <w:vMerge/>
            <w:tcBorders>
              <w:left w:val="single" w:sz="4" w:space="0" w:color="auto"/>
              <w:right w:val="single" w:sz="4" w:space="0" w:color="auto"/>
            </w:tcBorders>
            <w:shd w:val="clear" w:color="auto" w:fill="FFFFFF" w:themeFill="background1"/>
            <w:vAlign w:val="center"/>
          </w:tcPr>
          <w:p w14:paraId="73687ED9" w14:textId="77777777" w:rsidR="00782404" w:rsidRPr="00E4153B" w:rsidRDefault="00782404" w:rsidP="00782404">
            <w:pPr>
              <w:shd w:val="clear" w:color="auto" w:fill="FFFFFF" w:themeFill="background1"/>
              <w:contextualSpacing/>
              <w:rPr>
                <w:rFonts w:eastAsia="Calibri"/>
                <w:sz w:val="23"/>
                <w:szCs w:val="23"/>
              </w:rPr>
            </w:pPr>
          </w:p>
        </w:tc>
        <w:tc>
          <w:tcPr>
            <w:tcW w:w="851" w:type="dxa"/>
            <w:gridSpan w:val="2"/>
            <w:tcBorders>
              <w:top w:val="single" w:sz="4" w:space="0" w:color="auto"/>
              <w:left w:val="single" w:sz="4" w:space="0" w:color="auto"/>
              <w:right w:val="single" w:sz="4" w:space="0" w:color="auto"/>
            </w:tcBorders>
            <w:shd w:val="clear" w:color="auto" w:fill="FFFFFF" w:themeFill="background1"/>
          </w:tcPr>
          <w:p w14:paraId="0AD745DE" w14:textId="26CC30B7" w:rsidR="00782404" w:rsidRPr="00E4153B" w:rsidRDefault="00782404" w:rsidP="00782404">
            <w:pPr>
              <w:shd w:val="clear" w:color="auto" w:fill="FFFFFF" w:themeFill="background1"/>
              <w:contextualSpacing/>
              <w:jc w:val="center"/>
              <w:rPr>
                <w:rFonts w:eastAsia="Calibri"/>
                <w:sz w:val="23"/>
                <w:szCs w:val="23"/>
              </w:rPr>
            </w:pPr>
            <w:r>
              <w:rPr>
                <w:rFonts w:eastAsia="Calibri"/>
                <w:sz w:val="23"/>
                <w:szCs w:val="23"/>
              </w:rPr>
              <w:t>56</w:t>
            </w:r>
            <w:r w:rsidRPr="00E4153B">
              <w:rPr>
                <w:rFonts w:eastAsia="Calibri"/>
                <w:sz w:val="23"/>
                <w:szCs w:val="23"/>
              </w:rPr>
              <w:t>.2</w:t>
            </w:r>
          </w:p>
        </w:tc>
        <w:tc>
          <w:tcPr>
            <w:tcW w:w="2269" w:type="dxa"/>
            <w:gridSpan w:val="2"/>
            <w:tcBorders>
              <w:top w:val="single" w:sz="4" w:space="0" w:color="auto"/>
              <w:left w:val="single" w:sz="4" w:space="0" w:color="auto"/>
              <w:right w:val="single" w:sz="4" w:space="0" w:color="auto"/>
            </w:tcBorders>
            <w:shd w:val="clear" w:color="auto" w:fill="FFFFFF" w:themeFill="background1"/>
          </w:tcPr>
          <w:p w14:paraId="7FA01303" w14:textId="77777777" w:rsidR="00782404" w:rsidRPr="00E4153B" w:rsidRDefault="00782404" w:rsidP="00782404">
            <w:pPr>
              <w:shd w:val="clear" w:color="auto" w:fill="FFFFFF" w:themeFill="background1"/>
              <w:contextualSpacing/>
              <w:rPr>
                <w:rFonts w:eastAsia="Calibri"/>
                <w:sz w:val="23"/>
                <w:szCs w:val="23"/>
              </w:rPr>
            </w:pPr>
            <w:r w:rsidRPr="00E4153B">
              <w:rPr>
                <w:rFonts w:eastAsia="Calibri"/>
                <w:sz w:val="23"/>
                <w:szCs w:val="23"/>
              </w:rPr>
              <w:t>Соответствие ГОСТ</w:t>
            </w:r>
          </w:p>
        </w:tc>
        <w:tc>
          <w:tcPr>
            <w:tcW w:w="6517" w:type="dxa"/>
            <w:gridSpan w:val="2"/>
            <w:tcBorders>
              <w:top w:val="single" w:sz="4" w:space="0" w:color="auto"/>
              <w:left w:val="single" w:sz="4" w:space="0" w:color="auto"/>
              <w:right w:val="single" w:sz="4" w:space="0" w:color="auto"/>
            </w:tcBorders>
            <w:shd w:val="clear" w:color="auto" w:fill="FFFFFF" w:themeFill="background1"/>
          </w:tcPr>
          <w:p w14:paraId="3B06513A" w14:textId="77777777" w:rsidR="00782404" w:rsidRPr="00E4153B" w:rsidRDefault="00782404" w:rsidP="00782404">
            <w:pPr>
              <w:keepNext/>
              <w:shd w:val="clear" w:color="auto" w:fill="FFFFFF" w:themeFill="background1"/>
              <w:contextualSpacing/>
              <w:outlineLvl w:val="0"/>
              <w:rPr>
                <w:rFonts w:eastAsia="Calibri"/>
                <w:sz w:val="23"/>
                <w:szCs w:val="23"/>
              </w:rPr>
            </w:pPr>
            <w:r w:rsidRPr="00E4153B">
              <w:rPr>
                <w:rFonts w:eastAsia="Calibri"/>
                <w:sz w:val="23"/>
                <w:szCs w:val="23"/>
              </w:rPr>
              <w:t>ГОСТ 32102-2013 Консервы. Продукция соковая. Соки фруктовые концентрированные. Общие технические условия</w:t>
            </w:r>
          </w:p>
        </w:tc>
        <w:tc>
          <w:tcPr>
            <w:tcW w:w="2409" w:type="dxa"/>
            <w:gridSpan w:val="2"/>
            <w:tcBorders>
              <w:top w:val="single" w:sz="4" w:space="0" w:color="auto"/>
              <w:left w:val="single" w:sz="4" w:space="0" w:color="auto"/>
              <w:right w:val="single" w:sz="4" w:space="0" w:color="auto"/>
            </w:tcBorders>
            <w:shd w:val="clear" w:color="auto" w:fill="FFFFFF" w:themeFill="background1"/>
          </w:tcPr>
          <w:p w14:paraId="7C66F0B6" w14:textId="77777777" w:rsidR="00782404" w:rsidRPr="00E4153B" w:rsidRDefault="00782404" w:rsidP="00782404">
            <w:pPr>
              <w:shd w:val="clear" w:color="auto" w:fill="FFFFFF" w:themeFill="background1"/>
              <w:contextualSpacing/>
              <w:rPr>
                <w:rFonts w:eastAsia="Calibri"/>
                <w:sz w:val="23"/>
                <w:szCs w:val="23"/>
              </w:rPr>
            </w:pPr>
            <w:r>
              <w:rPr>
                <w:rFonts w:eastAsia="Calibri"/>
                <w:sz w:val="23"/>
                <w:szCs w:val="23"/>
              </w:rPr>
              <w:t xml:space="preserve"> </w:t>
            </w:r>
          </w:p>
        </w:tc>
      </w:tr>
      <w:tr w:rsidR="00B5071E" w:rsidRPr="00B5071E" w14:paraId="6CED9E5B" w14:textId="77777777" w:rsidTr="001C5E95">
        <w:trPr>
          <w:gridAfter w:val="2"/>
          <w:wAfter w:w="67" w:type="dxa"/>
          <w:trHeight w:val="20"/>
        </w:trPr>
        <w:tc>
          <w:tcPr>
            <w:tcW w:w="568" w:type="dxa"/>
            <w:gridSpan w:val="2"/>
            <w:vMerge w:val="restart"/>
            <w:tcBorders>
              <w:top w:val="single" w:sz="4" w:space="0" w:color="auto"/>
              <w:left w:val="single" w:sz="4" w:space="0" w:color="auto"/>
              <w:bottom w:val="single" w:sz="4" w:space="0" w:color="auto"/>
              <w:right w:val="single" w:sz="4" w:space="0" w:color="auto"/>
            </w:tcBorders>
          </w:tcPr>
          <w:p w14:paraId="2A2FBEF9" w14:textId="6AF481B1" w:rsidR="00B5071E" w:rsidRPr="004E7642" w:rsidRDefault="00B5071E" w:rsidP="00B5071E">
            <w:pPr>
              <w:shd w:val="clear" w:color="auto" w:fill="FFFFFF"/>
              <w:spacing w:line="276" w:lineRule="auto"/>
              <w:contextualSpacing/>
              <w:rPr>
                <w:rFonts w:eastAsia="Calibri"/>
                <w:sz w:val="22"/>
                <w:szCs w:val="22"/>
                <w:lang w:eastAsia="en-US"/>
              </w:rPr>
            </w:pPr>
            <w:r w:rsidRPr="004E7642">
              <w:rPr>
                <w:rFonts w:eastAsia="Calibri"/>
                <w:sz w:val="22"/>
                <w:szCs w:val="22"/>
                <w:lang w:eastAsia="en-US"/>
              </w:rPr>
              <w:t>58</w:t>
            </w:r>
          </w:p>
        </w:tc>
        <w:tc>
          <w:tcPr>
            <w:tcW w:w="2409" w:type="dxa"/>
            <w:gridSpan w:val="2"/>
            <w:vMerge w:val="restart"/>
            <w:tcBorders>
              <w:top w:val="single" w:sz="4" w:space="0" w:color="auto"/>
              <w:left w:val="single" w:sz="4" w:space="0" w:color="auto"/>
              <w:bottom w:val="single" w:sz="4" w:space="0" w:color="auto"/>
              <w:right w:val="single" w:sz="4" w:space="0" w:color="auto"/>
            </w:tcBorders>
            <w:hideMark/>
          </w:tcPr>
          <w:p w14:paraId="04BE10AE" w14:textId="77777777" w:rsidR="00B5071E" w:rsidRPr="00B5071E" w:rsidRDefault="00B5071E" w:rsidP="00B5071E">
            <w:pPr>
              <w:autoSpaceDE w:val="0"/>
              <w:autoSpaceDN w:val="0"/>
              <w:adjustRightInd w:val="0"/>
              <w:spacing w:line="276" w:lineRule="auto"/>
              <w:rPr>
                <w:rFonts w:eastAsia="Calibri"/>
                <w:color w:val="000000"/>
                <w:lang w:eastAsia="en-US"/>
              </w:rPr>
            </w:pPr>
            <w:r w:rsidRPr="00B5071E">
              <w:rPr>
                <w:rFonts w:eastAsia="Calibri"/>
                <w:color w:val="000000"/>
                <w:sz w:val="22"/>
                <w:szCs w:val="22"/>
                <w:lang w:eastAsia="en-US"/>
              </w:rPr>
              <w:t>Вафли сливочные в индивидуальной упаковке</w:t>
            </w:r>
          </w:p>
        </w:tc>
        <w:tc>
          <w:tcPr>
            <w:tcW w:w="993" w:type="dxa"/>
            <w:gridSpan w:val="2"/>
            <w:vMerge w:val="restart"/>
            <w:tcBorders>
              <w:top w:val="single" w:sz="4" w:space="0" w:color="auto"/>
              <w:left w:val="single" w:sz="4" w:space="0" w:color="auto"/>
              <w:bottom w:val="single" w:sz="4" w:space="0" w:color="auto"/>
              <w:right w:val="single" w:sz="4" w:space="0" w:color="auto"/>
            </w:tcBorders>
            <w:hideMark/>
          </w:tcPr>
          <w:p w14:paraId="0A929BDC" w14:textId="23430A8E" w:rsidR="00B5071E" w:rsidRPr="00B5071E" w:rsidRDefault="001304BA" w:rsidP="00B5071E">
            <w:pPr>
              <w:shd w:val="clear" w:color="auto" w:fill="FFFFFF"/>
              <w:spacing w:line="276" w:lineRule="auto"/>
              <w:jc w:val="center"/>
              <w:rPr>
                <w:rFonts w:eastAsia="Calibri"/>
                <w:lang w:eastAsia="en-US"/>
              </w:rPr>
            </w:pPr>
            <w:r>
              <w:rPr>
                <w:rFonts w:eastAsia="Calibri"/>
                <w:sz w:val="22"/>
                <w:szCs w:val="22"/>
                <w:lang w:eastAsia="en-US"/>
              </w:rPr>
              <w:t>20</w:t>
            </w:r>
            <w:r w:rsidR="00B5071E" w:rsidRPr="00B5071E">
              <w:rPr>
                <w:rFonts w:eastAsia="Calibri"/>
                <w:sz w:val="22"/>
                <w:szCs w:val="22"/>
                <w:lang w:eastAsia="en-US"/>
              </w:rPr>
              <w:t>0 кг</w:t>
            </w:r>
          </w:p>
        </w:tc>
        <w:tc>
          <w:tcPr>
            <w:tcW w:w="850" w:type="dxa"/>
            <w:gridSpan w:val="2"/>
            <w:tcBorders>
              <w:top w:val="single" w:sz="4" w:space="0" w:color="auto"/>
              <w:left w:val="single" w:sz="4" w:space="0" w:color="auto"/>
              <w:bottom w:val="single" w:sz="4" w:space="0" w:color="auto"/>
              <w:right w:val="single" w:sz="4" w:space="0" w:color="auto"/>
            </w:tcBorders>
            <w:hideMark/>
          </w:tcPr>
          <w:p w14:paraId="357206B0" w14:textId="3E87868F"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58</w:t>
            </w:r>
            <w:r w:rsidR="00B5071E" w:rsidRPr="00B5071E">
              <w:rPr>
                <w:rFonts w:eastAsia="Calibri"/>
                <w:sz w:val="22"/>
                <w:szCs w:val="22"/>
                <w:lang w:eastAsia="en-US"/>
              </w:rPr>
              <w:t>.1</w:t>
            </w:r>
          </w:p>
        </w:tc>
        <w:tc>
          <w:tcPr>
            <w:tcW w:w="2268" w:type="dxa"/>
            <w:gridSpan w:val="2"/>
            <w:tcBorders>
              <w:top w:val="single" w:sz="4" w:space="0" w:color="auto"/>
              <w:left w:val="single" w:sz="4" w:space="0" w:color="auto"/>
              <w:bottom w:val="single" w:sz="4" w:space="0" w:color="auto"/>
              <w:right w:val="single" w:sz="4" w:space="0" w:color="auto"/>
            </w:tcBorders>
            <w:hideMark/>
          </w:tcPr>
          <w:p w14:paraId="72775784" w14:textId="77777777" w:rsidR="00B5071E" w:rsidRPr="00B5071E" w:rsidRDefault="00B5071E" w:rsidP="00B5071E">
            <w:pPr>
              <w:shd w:val="clear" w:color="auto" w:fill="FFFFFF"/>
              <w:spacing w:line="276" w:lineRule="auto"/>
              <w:rPr>
                <w:rFonts w:eastAsia="Calibri"/>
                <w:lang w:eastAsia="en-US"/>
              </w:rPr>
            </w:pPr>
            <w:r w:rsidRPr="00B5071E">
              <w:rPr>
                <w:rFonts w:eastAsia="Calibri"/>
                <w:color w:val="000000"/>
                <w:sz w:val="22"/>
                <w:szCs w:val="22"/>
                <w:lang w:eastAsia="en-US"/>
              </w:rPr>
              <w:t>Фасовка</w:t>
            </w:r>
          </w:p>
        </w:tc>
        <w:tc>
          <w:tcPr>
            <w:tcW w:w="6521" w:type="dxa"/>
            <w:gridSpan w:val="2"/>
            <w:tcBorders>
              <w:top w:val="single" w:sz="4" w:space="0" w:color="auto"/>
              <w:left w:val="single" w:sz="4" w:space="0" w:color="auto"/>
              <w:bottom w:val="single" w:sz="4" w:space="0" w:color="auto"/>
              <w:right w:val="single" w:sz="4" w:space="0" w:color="auto"/>
            </w:tcBorders>
            <w:hideMark/>
          </w:tcPr>
          <w:p w14:paraId="67654B07" w14:textId="77777777" w:rsidR="00B5071E" w:rsidRPr="00B5071E" w:rsidRDefault="00B5071E" w:rsidP="00B5071E">
            <w:pPr>
              <w:shd w:val="clear" w:color="auto" w:fill="FFFFFF"/>
              <w:spacing w:line="276" w:lineRule="auto"/>
              <w:rPr>
                <w:rFonts w:eastAsia="Calibri"/>
                <w:color w:val="000000"/>
                <w:lang w:eastAsia="en-US"/>
              </w:rPr>
            </w:pPr>
            <w:r w:rsidRPr="00B5071E">
              <w:rPr>
                <w:rFonts w:eastAsia="Calibri"/>
                <w:color w:val="000000"/>
                <w:sz w:val="22"/>
                <w:szCs w:val="22"/>
                <w:lang w:eastAsia="en-US"/>
              </w:rPr>
              <w:t>Коробки из коробочного картона</w:t>
            </w:r>
          </w:p>
        </w:tc>
        <w:tc>
          <w:tcPr>
            <w:tcW w:w="2409" w:type="dxa"/>
            <w:gridSpan w:val="2"/>
            <w:tcBorders>
              <w:top w:val="single" w:sz="4" w:space="0" w:color="auto"/>
              <w:left w:val="single" w:sz="4" w:space="0" w:color="auto"/>
              <w:bottom w:val="single" w:sz="4" w:space="0" w:color="auto"/>
              <w:right w:val="single" w:sz="4" w:space="0" w:color="auto"/>
            </w:tcBorders>
            <w:hideMark/>
          </w:tcPr>
          <w:p w14:paraId="33FC30EC" w14:textId="77777777" w:rsidR="00B5071E" w:rsidRPr="00B5071E" w:rsidRDefault="00B5071E" w:rsidP="00B5071E">
            <w:pPr>
              <w:shd w:val="clear" w:color="auto" w:fill="FFFFFF"/>
              <w:spacing w:line="276" w:lineRule="auto"/>
              <w:rPr>
                <w:rFonts w:eastAsia="Calibri"/>
                <w:color w:val="000000"/>
                <w:lang w:eastAsia="en-US"/>
              </w:rPr>
            </w:pPr>
            <w:r w:rsidRPr="00B5071E">
              <w:rPr>
                <w:rFonts w:eastAsia="Calibri"/>
                <w:sz w:val="22"/>
                <w:szCs w:val="22"/>
                <w:lang w:eastAsia="en-US"/>
              </w:rPr>
              <w:t>не менее 55 гр. не более 70гр</w:t>
            </w:r>
          </w:p>
        </w:tc>
      </w:tr>
      <w:tr w:rsidR="00B5071E" w:rsidRPr="00B5071E" w14:paraId="011F33B3" w14:textId="77777777" w:rsidTr="001C5E95">
        <w:trPr>
          <w:gridAfter w:val="2"/>
          <w:wAfter w:w="67" w:type="dxa"/>
          <w:trHeight w:val="20"/>
        </w:trPr>
        <w:tc>
          <w:tcPr>
            <w:tcW w:w="568" w:type="dxa"/>
            <w:gridSpan w:val="2"/>
            <w:vMerge/>
            <w:tcBorders>
              <w:top w:val="single" w:sz="4" w:space="0" w:color="auto"/>
              <w:left w:val="single" w:sz="4" w:space="0" w:color="auto"/>
              <w:bottom w:val="single" w:sz="4" w:space="0" w:color="auto"/>
              <w:right w:val="single" w:sz="4" w:space="0" w:color="auto"/>
            </w:tcBorders>
            <w:vAlign w:val="center"/>
            <w:hideMark/>
          </w:tcPr>
          <w:p w14:paraId="72E0F3FA" w14:textId="77777777" w:rsidR="00B5071E" w:rsidRPr="00B5071E" w:rsidRDefault="00B5071E" w:rsidP="00B5071E">
            <w:pPr>
              <w:spacing w:line="276" w:lineRule="auto"/>
              <w:rPr>
                <w:rFonts w:eastAsia="Calibri"/>
                <w:lang w:eastAsia="en-US"/>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hideMark/>
          </w:tcPr>
          <w:p w14:paraId="3AFCC5D1" w14:textId="77777777" w:rsidR="00B5071E" w:rsidRPr="00B5071E" w:rsidRDefault="00B5071E" w:rsidP="00B5071E">
            <w:pPr>
              <w:spacing w:line="276" w:lineRule="auto"/>
              <w:rPr>
                <w:rFonts w:eastAsia="Calibri"/>
                <w:color w:val="000000"/>
                <w:lang w:eastAsia="en-US"/>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14:paraId="0E3DB07B" w14:textId="77777777" w:rsidR="00B5071E" w:rsidRPr="00B5071E" w:rsidRDefault="00B5071E" w:rsidP="00B5071E">
            <w:pPr>
              <w:spacing w:line="276" w:lineRule="auto"/>
              <w:rPr>
                <w:rFonts w:eastAsia="Calibri"/>
                <w:lang w:eastAsia="en-US"/>
              </w:rPr>
            </w:pPr>
          </w:p>
        </w:tc>
        <w:tc>
          <w:tcPr>
            <w:tcW w:w="850" w:type="dxa"/>
            <w:gridSpan w:val="2"/>
            <w:tcBorders>
              <w:top w:val="single" w:sz="4" w:space="0" w:color="auto"/>
              <w:left w:val="single" w:sz="4" w:space="0" w:color="auto"/>
              <w:bottom w:val="single" w:sz="4" w:space="0" w:color="auto"/>
              <w:right w:val="single" w:sz="4" w:space="0" w:color="auto"/>
            </w:tcBorders>
            <w:hideMark/>
          </w:tcPr>
          <w:p w14:paraId="6FA81215" w14:textId="2C1AA818"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58</w:t>
            </w:r>
            <w:r w:rsidR="00B5071E" w:rsidRPr="00B5071E">
              <w:rPr>
                <w:rFonts w:eastAsia="Calibri"/>
                <w:sz w:val="22"/>
                <w:szCs w:val="22"/>
                <w:lang w:eastAsia="en-US"/>
              </w:rPr>
              <w:t>.2</w:t>
            </w:r>
          </w:p>
        </w:tc>
        <w:tc>
          <w:tcPr>
            <w:tcW w:w="2268" w:type="dxa"/>
            <w:gridSpan w:val="2"/>
            <w:tcBorders>
              <w:top w:val="single" w:sz="4" w:space="0" w:color="auto"/>
              <w:left w:val="single" w:sz="4" w:space="0" w:color="auto"/>
              <w:bottom w:val="single" w:sz="4" w:space="0" w:color="auto"/>
              <w:right w:val="single" w:sz="4" w:space="0" w:color="auto"/>
            </w:tcBorders>
            <w:hideMark/>
          </w:tcPr>
          <w:p w14:paraId="1DCAA0B3"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Соответствие ГОСТ</w:t>
            </w:r>
          </w:p>
        </w:tc>
        <w:tc>
          <w:tcPr>
            <w:tcW w:w="6521" w:type="dxa"/>
            <w:gridSpan w:val="2"/>
            <w:tcBorders>
              <w:top w:val="single" w:sz="4" w:space="0" w:color="auto"/>
              <w:left w:val="single" w:sz="4" w:space="0" w:color="auto"/>
              <w:bottom w:val="single" w:sz="4" w:space="0" w:color="auto"/>
              <w:right w:val="single" w:sz="4" w:space="0" w:color="auto"/>
            </w:tcBorders>
            <w:hideMark/>
          </w:tcPr>
          <w:p w14:paraId="0183AA41"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ГОСТ 14031-2014 Вафли. Общие технические условия.</w:t>
            </w:r>
          </w:p>
        </w:tc>
        <w:tc>
          <w:tcPr>
            <w:tcW w:w="2409" w:type="dxa"/>
            <w:gridSpan w:val="2"/>
            <w:tcBorders>
              <w:top w:val="single" w:sz="4" w:space="0" w:color="auto"/>
              <w:left w:val="single" w:sz="4" w:space="0" w:color="auto"/>
              <w:bottom w:val="single" w:sz="4" w:space="0" w:color="auto"/>
              <w:right w:val="single" w:sz="4" w:space="0" w:color="auto"/>
            </w:tcBorders>
          </w:tcPr>
          <w:p w14:paraId="33272E12" w14:textId="77777777" w:rsidR="00B5071E" w:rsidRPr="00B5071E" w:rsidRDefault="00B5071E" w:rsidP="00B5071E">
            <w:pPr>
              <w:shd w:val="clear" w:color="auto" w:fill="FFFFFF"/>
              <w:spacing w:line="276" w:lineRule="auto"/>
              <w:rPr>
                <w:rFonts w:eastAsia="Calibri"/>
                <w:lang w:eastAsia="en-US"/>
              </w:rPr>
            </w:pPr>
          </w:p>
        </w:tc>
      </w:tr>
      <w:tr w:rsidR="00B5071E" w:rsidRPr="00B5071E" w14:paraId="5985B8E3" w14:textId="77777777" w:rsidTr="001C5E95">
        <w:trPr>
          <w:gridAfter w:val="2"/>
          <w:wAfter w:w="67" w:type="dxa"/>
          <w:trHeight w:val="20"/>
        </w:trPr>
        <w:tc>
          <w:tcPr>
            <w:tcW w:w="568" w:type="dxa"/>
            <w:gridSpan w:val="2"/>
            <w:vMerge w:val="restart"/>
            <w:tcBorders>
              <w:top w:val="single" w:sz="4" w:space="0" w:color="auto"/>
              <w:left w:val="single" w:sz="4" w:space="0" w:color="auto"/>
              <w:bottom w:val="single" w:sz="4" w:space="0" w:color="auto"/>
              <w:right w:val="single" w:sz="4" w:space="0" w:color="auto"/>
            </w:tcBorders>
          </w:tcPr>
          <w:p w14:paraId="250EF9C3" w14:textId="05A01E0F" w:rsidR="00B5071E" w:rsidRPr="004E7642" w:rsidRDefault="00B5071E" w:rsidP="004E7642">
            <w:pPr>
              <w:shd w:val="clear" w:color="auto" w:fill="FFFFFF"/>
              <w:spacing w:line="276" w:lineRule="auto"/>
              <w:contextualSpacing/>
              <w:rPr>
                <w:rFonts w:eastAsia="Calibri"/>
                <w:sz w:val="22"/>
                <w:szCs w:val="22"/>
                <w:lang w:eastAsia="en-US"/>
              </w:rPr>
            </w:pPr>
            <w:r w:rsidRPr="004E7642">
              <w:rPr>
                <w:rFonts w:eastAsia="Calibri"/>
                <w:sz w:val="22"/>
                <w:szCs w:val="22"/>
                <w:lang w:eastAsia="en-US"/>
              </w:rPr>
              <w:t>5</w:t>
            </w:r>
            <w:r w:rsidR="004E7642">
              <w:rPr>
                <w:rFonts w:eastAsia="Calibri"/>
                <w:sz w:val="22"/>
                <w:szCs w:val="22"/>
                <w:lang w:eastAsia="en-US"/>
              </w:rPr>
              <w:t>9</w:t>
            </w:r>
          </w:p>
        </w:tc>
        <w:tc>
          <w:tcPr>
            <w:tcW w:w="2409" w:type="dxa"/>
            <w:gridSpan w:val="2"/>
            <w:vMerge w:val="restart"/>
            <w:tcBorders>
              <w:top w:val="single" w:sz="4" w:space="0" w:color="auto"/>
              <w:left w:val="single" w:sz="4" w:space="0" w:color="auto"/>
              <w:bottom w:val="single" w:sz="4" w:space="0" w:color="auto"/>
              <w:right w:val="single" w:sz="4" w:space="0" w:color="auto"/>
            </w:tcBorders>
            <w:hideMark/>
          </w:tcPr>
          <w:p w14:paraId="4A90719D" w14:textId="77777777" w:rsidR="00B5071E" w:rsidRPr="00B5071E" w:rsidRDefault="00B5071E" w:rsidP="00B5071E">
            <w:pPr>
              <w:autoSpaceDE w:val="0"/>
              <w:autoSpaceDN w:val="0"/>
              <w:adjustRightInd w:val="0"/>
              <w:spacing w:line="276" w:lineRule="auto"/>
              <w:rPr>
                <w:rFonts w:eastAsia="Calibri"/>
                <w:color w:val="000000"/>
                <w:lang w:eastAsia="en-US"/>
              </w:rPr>
            </w:pPr>
            <w:r w:rsidRPr="00B5071E">
              <w:rPr>
                <w:rFonts w:eastAsia="Calibri"/>
                <w:color w:val="000000"/>
                <w:sz w:val="22"/>
                <w:szCs w:val="22"/>
                <w:lang w:eastAsia="en-US"/>
              </w:rPr>
              <w:t>Печенье в ассортименте в индивидуальной упаковке</w:t>
            </w:r>
          </w:p>
        </w:tc>
        <w:tc>
          <w:tcPr>
            <w:tcW w:w="993" w:type="dxa"/>
            <w:gridSpan w:val="2"/>
            <w:vMerge w:val="restart"/>
            <w:tcBorders>
              <w:top w:val="single" w:sz="4" w:space="0" w:color="auto"/>
              <w:left w:val="single" w:sz="4" w:space="0" w:color="auto"/>
              <w:bottom w:val="single" w:sz="4" w:space="0" w:color="auto"/>
              <w:right w:val="single" w:sz="4" w:space="0" w:color="auto"/>
            </w:tcBorders>
            <w:hideMark/>
          </w:tcPr>
          <w:p w14:paraId="22637179" w14:textId="0D68A91F" w:rsidR="00B5071E" w:rsidRPr="00B5071E" w:rsidRDefault="00390344" w:rsidP="00B5071E">
            <w:pPr>
              <w:shd w:val="clear" w:color="auto" w:fill="FFFFFF"/>
              <w:spacing w:line="276" w:lineRule="auto"/>
              <w:jc w:val="center"/>
              <w:rPr>
                <w:rFonts w:eastAsia="Calibri"/>
                <w:lang w:eastAsia="en-US"/>
              </w:rPr>
            </w:pPr>
            <w:r>
              <w:rPr>
                <w:rFonts w:eastAsia="Calibri"/>
                <w:sz w:val="22"/>
                <w:szCs w:val="22"/>
                <w:lang w:eastAsia="en-US"/>
              </w:rPr>
              <w:t>2</w:t>
            </w:r>
            <w:r w:rsidR="00B5071E" w:rsidRPr="00B5071E">
              <w:rPr>
                <w:rFonts w:eastAsia="Calibri"/>
                <w:sz w:val="22"/>
                <w:szCs w:val="22"/>
                <w:lang w:eastAsia="en-US"/>
              </w:rPr>
              <w:t>00 кг</w:t>
            </w:r>
          </w:p>
        </w:tc>
        <w:tc>
          <w:tcPr>
            <w:tcW w:w="850" w:type="dxa"/>
            <w:gridSpan w:val="2"/>
            <w:tcBorders>
              <w:top w:val="single" w:sz="4" w:space="0" w:color="auto"/>
              <w:left w:val="single" w:sz="4" w:space="0" w:color="auto"/>
              <w:bottom w:val="single" w:sz="4" w:space="0" w:color="auto"/>
              <w:right w:val="single" w:sz="4" w:space="0" w:color="auto"/>
            </w:tcBorders>
            <w:hideMark/>
          </w:tcPr>
          <w:p w14:paraId="5C04F5D6" w14:textId="0409BF26"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59</w:t>
            </w:r>
            <w:r w:rsidR="00B5071E" w:rsidRPr="00B5071E">
              <w:rPr>
                <w:rFonts w:eastAsia="Calibri"/>
                <w:sz w:val="22"/>
                <w:szCs w:val="22"/>
                <w:lang w:eastAsia="en-US"/>
              </w:rPr>
              <w:t>.1</w:t>
            </w:r>
          </w:p>
        </w:tc>
        <w:tc>
          <w:tcPr>
            <w:tcW w:w="2268" w:type="dxa"/>
            <w:gridSpan w:val="2"/>
            <w:tcBorders>
              <w:top w:val="single" w:sz="4" w:space="0" w:color="auto"/>
              <w:left w:val="single" w:sz="4" w:space="0" w:color="auto"/>
              <w:bottom w:val="single" w:sz="4" w:space="0" w:color="auto"/>
              <w:right w:val="single" w:sz="4" w:space="0" w:color="auto"/>
            </w:tcBorders>
            <w:hideMark/>
          </w:tcPr>
          <w:p w14:paraId="45580C80" w14:textId="77777777" w:rsidR="00B5071E" w:rsidRPr="00B5071E" w:rsidRDefault="00B5071E" w:rsidP="00B5071E">
            <w:pPr>
              <w:shd w:val="clear" w:color="auto" w:fill="FFFFFF"/>
              <w:spacing w:line="276" w:lineRule="auto"/>
              <w:rPr>
                <w:rFonts w:eastAsia="Calibri"/>
                <w:lang w:eastAsia="en-US"/>
              </w:rPr>
            </w:pPr>
            <w:r w:rsidRPr="00B5071E">
              <w:rPr>
                <w:rFonts w:eastAsia="Calibri"/>
                <w:color w:val="000000"/>
                <w:sz w:val="22"/>
                <w:szCs w:val="22"/>
                <w:lang w:eastAsia="en-US"/>
              </w:rPr>
              <w:t>Фасовка</w:t>
            </w:r>
          </w:p>
        </w:tc>
        <w:tc>
          <w:tcPr>
            <w:tcW w:w="6521" w:type="dxa"/>
            <w:gridSpan w:val="2"/>
            <w:tcBorders>
              <w:top w:val="single" w:sz="4" w:space="0" w:color="auto"/>
              <w:left w:val="single" w:sz="4" w:space="0" w:color="auto"/>
              <w:bottom w:val="single" w:sz="4" w:space="0" w:color="auto"/>
              <w:right w:val="single" w:sz="4" w:space="0" w:color="auto"/>
            </w:tcBorders>
            <w:hideMark/>
          </w:tcPr>
          <w:p w14:paraId="5DE46AB5" w14:textId="77777777" w:rsidR="00B5071E" w:rsidRPr="00B5071E" w:rsidRDefault="00B5071E" w:rsidP="00B5071E">
            <w:pPr>
              <w:shd w:val="clear" w:color="auto" w:fill="FFFFFF"/>
              <w:spacing w:line="276" w:lineRule="auto"/>
              <w:rPr>
                <w:rFonts w:eastAsia="Calibri"/>
                <w:color w:val="000000"/>
                <w:lang w:eastAsia="en-US"/>
              </w:rPr>
            </w:pPr>
            <w:r w:rsidRPr="00B5071E">
              <w:rPr>
                <w:rFonts w:eastAsia="Calibri"/>
                <w:color w:val="000000"/>
                <w:sz w:val="22"/>
                <w:szCs w:val="22"/>
                <w:lang w:eastAsia="en-US"/>
              </w:rPr>
              <w:t>Коробки из коробочного картона</w:t>
            </w:r>
          </w:p>
        </w:tc>
        <w:tc>
          <w:tcPr>
            <w:tcW w:w="2409" w:type="dxa"/>
            <w:gridSpan w:val="2"/>
            <w:tcBorders>
              <w:top w:val="single" w:sz="4" w:space="0" w:color="auto"/>
              <w:left w:val="single" w:sz="4" w:space="0" w:color="auto"/>
              <w:bottom w:val="single" w:sz="4" w:space="0" w:color="auto"/>
              <w:right w:val="single" w:sz="4" w:space="0" w:color="auto"/>
            </w:tcBorders>
            <w:hideMark/>
          </w:tcPr>
          <w:p w14:paraId="1EDE8449"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не менее 40 гр. не более 50гр. или не менее 20 гр. не более 25гр.</w:t>
            </w:r>
          </w:p>
        </w:tc>
      </w:tr>
      <w:tr w:rsidR="00B5071E" w:rsidRPr="00B5071E" w14:paraId="7343950A" w14:textId="77777777" w:rsidTr="001C5E95">
        <w:trPr>
          <w:gridAfter w:val="2"/>
          <w:wAfter w:w="67" w:type="dxa"/>
          <w:trHeight w:val="20"/>
        </w:trPr>
        <w:tc>
          <w:tcPr>
            <w:tcW w:w="568" w:type="dxa"/>
            <w:gridSpan w:val="2"/>
            <w:vMerge/>
            <w:tcBorders>
              <w:top w:val="single" w:sz="4" w:space="0" w:color="auto"/>
              <w:left w:val="single" w:sz="4" w:space="0" w:color="auto"/>
              <w:bottom w:val="single" w:sz="4" w:space="0" w:color="auto"/>
              <w:right w:val="single" w:sz="4" w:space="0" w:color="auto"/>
            </w:tcBorders>
            <w:vAlign w:val="center"/>
            <w:hideMark/>
          </w:tcPr>
          <w:p w14:paraId="7A12CA88" w14:textId="77777777" w:rsidR="00B5071E" w:rsidRPr="004E7642" w:rsidRDefault="00B5071E" w:rsidP="00B5071E">
            <w:pPr>
              <w:spacing w:line="276" w:lineRule="auto"/>
              <w:rPr>
                <w:rFonts w:eastAsia="Calibri"/>
                <w:sz w:val="22"/>
                <w:szCs w:val="22"/>
                <w:lang w:eastAsia="en-US"/>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hideMark/>
          </w:tcPr>
          <w:p w14:paraId="3DF0BD17" w14:textId="77777777" w:rsidR="00B5071E" w:rsidRPr="00B5071E" w:rsidRDefault="00B5071E" w:rsidP="00B5071E">
            <w:pPr>
              <w:spacing w:line="276" w:lineRule="auto"/>
              <w:rPr>
                <w:rFonts w:eastAsia="Calibri"/>
                <w:color w:val="000000"/>
                <w:lang w:eastAsia="en-US"/>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14:paraId="5792F498" w14:textId="77777777" w:rsidR="00B5071E" w:rsidRPr="00B5071E" w:rsidRDefault="00B5071E" w:rsidP="00B5071E">
            <w:pPr>
              <w:spacing w:line="276" w:lineRule="auto"/>
              <w:rPr>
                <w:rFonts w:eastAsia="Calibri"/>
                <w:lang w:eastAsia="en-US"/>
              </w:rPr>
            </w:pPr>
          </w:p>
        </w:tc>
        <w:tc>
          <w:tcPr>
            <w:tcW w:w="850" w:type="dxa"/>
            <w:gridSpan w:val="2"/>
            <w:tcBorders>
              <w:top w:val="single" w:sz="4" w:space="0" w:color="auto"/>
              <w:left w:val="single" w:sz="4" w:space="0" w:color="auto"/>
              <w:bottom w:val="single" w:sz="4" w:space="0" w:color="auto"/>
              <w:right w:val="single" w:sz="4" w:space="0" w:color="auto"/>
            </w:tcBorders>
            <w:hideMark/>
          </w:tcPr>
          <w:p w14:paraId="3BBE51DF" w14:textId="09491106"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59</w:t>
            </w:r>
            <w:r w:rsidR="00B5071E" w:rsidRPr="00B5071E">
              <w:rPr>
                <w:rFonts w:eastAsia="Calibri"/>
                <w:sz w:val="22"/>
                <w:szCs w:val="22"/>
                <w:lang w:eastAsia="en-US"/>
              </w:rPr>
              <w:t>.2</w:t>
            </w:r>
          </w:p>
        </w:tc>
        <w:tc>
          <w:tcPr>
            <w:tcW w:w="2268" w:type="dxa"/>
            <w:gridSpan w:val="2"/>
            <w:tcBorders>
              <w:top w:val="single" w:sz="4" w:space="0" w:color="auto"/>
              <w:left w:val="single" w:sz="4" w:space="0" w:color="auto"/>
              <w:bottom w:val="single" w:sz="4" w:space="0" w:color="auto"/>
              <w:right w:val="single" w:sz="4" w:space="0" w:color="auto"/>
            </w:tcBorders>
            <w:hideMark/>
          </w:tcPr>
          <w:p w14:paraId="0F57AC02"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Соответствие ГОСТ</w:t>
            </w:r>
          </w:p>
        </w:tc>
        <w:tc>
          <w:tcPr>
            <w:tcW w:w="6521" w:type="dxa"/>
            <w:gridSpan w:val="2"/>
            <w:tcBorders>
              <w:top w:val="single" w:sz="4" w:space="0" w:color="auto"/>
              <w:left w:val="single" w:sz="4" w:space="0" w:color="auto"/>
              <w:bottom w:val="single" w:sz="4" w:space="0" w:color="auto"/>
              <w:right w:val="single" w:sz="4" w:space="0" w:color="auto"/>
            </w:tcBorders>
            <w:hideMark/>
          </w:tcPr>
          <w:p w14:paraId="316E93F5" w14:textId="77777777" w:rsidR="00B5071E" w:rsidRPr="00B5071E" w:rsidRDefault="00B5071E" w:rsidP="00B5071E">
            <w:pPr>
              <w:shd w:val="clear" w:color="auto" w:fill="FFFFFF"/>
              <w:spacing w:line="276" w:lineRule="auto"/>
              <w:rPr>
                <w:rFonts w:eastAsia="Calibri"/>
                <w:color w:val="000000"/>
                <w:lang w:eastAsia="en-US"/>
              </w:rPr>
            </w:pPr>
            <w:r w:rsidRPr="00B5071E">
              <w:rPr>
                <w:rFonts w:eastAsia="Calibri"/>
                <w:color w:val="000000"/>
                <w:sz w:val="22"/>
                <w:szCs w:val="22"/>
                <w:lang w:eastAsia="en-US"/>
              </w:rPr>
              <w:t>ГОСТ 24901-2014 Печенье. Общие технические условия</w:t>
            </w:r>
          </w:p>
        </w:tc>
        <w:tc>
          <w:tcPr>
            <w:tcW w:w="2409" w:type="dxa"/>
            <w:gridSpan w:val="2"/>
            <w:tcBorders>
              <w:top w:val="single" w:sz="4" w:space="0" w:color="auto"/>
              <w:left w:val="single" w:sz="4" w:space="0" w:color="auto"/>
              <w:bottom w:val="single" w:sz="4" w:space="0" w:color="auto"/>
              <w:right w:val="single" w:sz="4" w:space="0" w:color="auto"/>
            </w:tcBorders>
          </w:tcPr>
          <w:p w14:paraId="7A2EDF90" w14:textId="77777777" w:rsidR="00B5071E" w:rsidRPr="00B5071E" w:rsidRDefault="00B5071E" w:rsidP="00B5071E">
            <w:pPr>
              <w:shd w:val="clear" w:color="auto" w:fill="FFFFFF"/>
              <w:spacing w:line="276" w:lineRule="auto"/>
              <w:rPr>
                <w:rFonts w:eastAsia="Calibri"/>
                <w:lang w:eastAsia="en-US"/>
              </w:rPr>
            </w:pPr>
          </w:p>
        </w:tc>
      </w:tr>
      <w:tr w:rsidR="00B5071E" w:rsidRPr="00B5071E" w14:paraId="7C6AEF22" w14:textId="77777777" w:rsidTr="001C5E95">
        <w:trPr>
          <w:gridAfter w:val="2"/>
          <w:wAfter w:w="67" w:type="dxa"/>
          <w:trHeight w:val="20"/>
        </w:trPr>
        <w:tc>
          <w:tcPr>
            <w:tcW w:w="568" w:type="dxa"/>
            <w:gridSpan w:val="2"/>
            <w:vMerge w:val="restart"/>
            <w:tcBorders>
              <w:top w:val="single" w:sz="4" w:space="0" w:color="auto"/>
              <w:left w:val="single" w:sz="4" w:space="0" w:color="auto"/>
              <w:bottom w:val="single" w:sz="4" w:space="0" w:color="auto"/>
              <w:right w:val="single" w:sz="4" w:space="0" w:color="auto"/>
            </w:tcBorders>
          </w:tcPr>
          <w:p w14:paraId="02B9990C" w14:textId="2FBD7B85" w:rsidR="00B5071E" w:rsidRPr="004E7642" w:rsidRDefault="00B5071E" w:rsidP="004E7642">
            <w:pPr>
              <w:shd w:val="clear" w:color="auto" w:fill="FFFFFF"/>
              <w:spacing w:line="276" w:lineRule="auto"/>
              <w:contextualSpacing/>
              <w:rPr>
                <w:rFonts w:eastAsia="Calibri"/>
                <w:sz w:val="22"/>
                <w:szCs w:val="22"/>
                <w:lang w:eastAsia="en-US"/>
              </w:rPr>
            </w:pPr>
            <w:r w:rsidRPr="004E7642">
              <w:rPr>
                <w:rFonts w:eastAsia="Calibri"/>
                <w:sz w:val="22"/>
                <w:szCs w:val="22"/>
                <w:lang w:eastAsia="en-US"/>
              </w:rPr>
              <w:t>60</w:t>
            </w:r>
          </w:p>
        </w:tc>
        <w:tc>
          <w:tcPr>
            <w:tcW w:w="2409" w:type="dxa"/>
            <w:gridSpan w:val="2"/>
            <w:vMerge w:val="restart"/>
            <w:tcBorders>
              <w:top w:val="single" w:sz="4" w:space="0" w:color="auto"/>
              <w:left w:val="single" w:sz="4" w:space="0" w:color="auto"/>
              <w:bottom w:val="single" w:sz="4" w:space="0" w:color="auto"/>
              <w:right w:val="single" w:sz="4" w:space="0" w:color="auto"/>
            </w:tcBorders>
            <w:hideMark/>
          </w:tcPr>
          <w:p w14:paraId="253110F1" w14:textId="77777777" w:rsidR="00B5071E" w:rsidRPr="00B5071E" w:rsidRDefault="00B5071E" w:rsidP="00B5071E">
            <w:pPr>
              <w:autoSpaceDE w:val="0"/>
              <w:autoSpaceDN w:val="0"/>
              <w:adjustRightInd w:val="0"/>
              <w:spacing w:line="276" w:lineRule="auto"/>
              <w:rPr>
                <w:rFonts w:eastAsia="Calibri"/>
                <w:lang w:eastAsia="en-US"/>
              </w:rPr>
            </w:pPr>
            <w:r w:rsidRPr="00B5071E">
              <w:rPr>
                <w:rFonts w:eastAsia="Calibri"/>
                <w:color w:val="000000"/>
                <w:sz w:val="22"/>
                <w:szCs w:val="22"/>
                <w:lang w:eastAsia="en-US"/>
              </w:rPr>
              <w:t>Мини-рулет, в индивидуальной упаковке</w:t>
            </w:r>
          </w:p>
        </w:tc>
        <w:tc>
          <w:tcPr>
            <w:tcW w:w="993" w:type="dxa"/>
            <w:gridSpan w:val="2"/>
            <w:vMerge w:val="restart"/>
            <w:tcBorders>
              <w:top w:val="single" w:sz="4" w:space="0" w:color="auto"/>
              <w:left w:val="single" w:sz="4" w:space="0" w:color="auto"/>
              <w:bottom w:val="single" w:sz="4" w:space="0" w:color="auto"/>
              <w:right w:val="single" w:sz="4" w:space="0" w:color="auto"/>
            </w:tcBorders>
            <w:hideMark/>
          </w:tcPr>
          <w:p w14:paraId="6663AE24" w14:textId="68E1D186" w:rsidR="00B5071E" w:rsidRPr="00B5071E" w:rsidRDefault="00390344" w:rsidP="006A7D0F">
            <w:pPr>
              <w:shd w:val="clear" w:color="auto" w:fill="FFFFFF"/>
              <w:spacing w:line="276" w:lineRule="auto"/>
              <w:jc w:val="center"/>
              <w:rPr>
                <w:rFonts w:eastAsia="Calibri"/>
                <w:lang w:eastAsia="en-US"/>
              </w:rPr>
            </w:pPr>
            <w:r>
              <w:rPr>
                <w:rFonts w:eastAsia="Calibri"/>
                <w:sz w:val="22"/>
                <w:szCs w:val="22"/>
                <w:lang w:eastAsia="en-US"/>
              </w:rPr>
              <w:t>2</w:t>
            </w:r>
            <w:r w:rsidR="006A7D0F">
              <w:rPr>
                <w:rFonts w:eastAsia="Calibri"/>
                <w:sz w:val="22"/>
                <w:szCs w:val="22"/>
                <w:lang w:eastAsia="en-US"/>
              </w:rPr>
              <w:t>0</w:t>
            </w:r>
            <w:r w:rsidR="00B5071E" w:rsidRPr="00B5071E">
              <w:rPr>
                <w:rFonts w:eastAsia="Calibri"/>
                <w:sz w:val="22"/>
                <w:szCs w:val="22"/>
                <w:lang w:eastAsia="en-US"/>
              </w:rPr>
              <w:t>0 кг</w:t>
            </w:r>
          </w:p>
        </w:tc>
        <w:tc>
          <w:tcPr>
            <w:tcW w:w="850" w:type="dxa"/>
            <w:gridSpan w:val="2"/>
            <w:tcBorders>
              <w:top w:val="single" w:sz="4" w:space="0" w:color="auto"/>
              <w:left w:val="single" w:sz="4" w:space="0" w:color="auto"/>
              <w:bottom w:val="single" w:sz="4" w:space="0" w:color="auto"/>
              <w:right w:val="single" w:sz="4" w:space="0" w:color="auto"/>
            </w:tcBorders>
            <w:hideMark/>
          </w:tcPr>
          <w:p w14:paraId="191C7B97" w14:textId="5E677053"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60</w:t>
            </w:r>
            <w:r w:rsidR="00B5071E" w:rsidRPr="00B5071E">
              <w:rPr>
                <w:rFonts w:eastAsia="Calibri"/>
                <w:sz w:val="22"/>
                <w:szCs w:val="22"/>
                <w:lang w:eastAsia="en-US"/>
              </w:rPr>
              <w:t>.1</w:t>
            </w:r>
          </w:p>
        </w:tc>
        <w:tc>
          <w:tcPr>
            <w:tcW w:w="2268" w:type="dxa"/>
            <w:gridSpan w:val="2"/>
            <w:tcBorders>
              <w:top w:val="single" w:sz="4" w:space="0" w:color="auto"/>
              <w:left w:val="single" w:sz="4" w:space="0" w:color="auto"/>
              <w:bottom w:val="single" w:sz="4" w:space="0" w:color="auto"/>
              <w:right w:val="single" w:sz="4" w:space="0" w:color="auto"/>
            </w:tcBorders>
            <w:hideMark/>
          </w:tcPr>
          <w:p w14:paraId="74BE0188" w14:textId="77777777" w:rsidR="00B5071E" w:rsidRPr="00B5071E" w:rsidRDefault="00B5071E" w:rsidP="00B5071E">
            <w:pPr>
              <w:shd w:val="clear" w:color="auto" w:fill="FFFFFF"/>
              <w:spacing w:line="276" w:lineRule="auto"/>
              <w:rPr>
                <w:rFonts w:eastAsia="Calibri"/>
                <w:lang w:eastAsia="en-US"/>
              </w:rPr>
            </w:pPr>
            <w:r w:rsidRPr="00B5071E">
              <w:rPr>
                <w:rFonts w:eastAsia="Calibri"/>
                <w:color w:val="000000"/>
                <w:sz w:val="22"/>
                <w:szCs w:val="22"/>
                <w:lang w:eastAsia="en-US"/>
              </w:rPr>
              <w:t>Фасовка</w:t>
            </w:r>
          </w:p>
        </w:tc>
        <w:tc>
          <w:tcPr>
            <w:tcW w:w="6521" w:type="dxa"/>
            <w:gridSpan w:val="2"/>
            <w:tcBorders>
              <w:top w:val="single" w:sz="4" w:space="0" w:color="auto"/>
              <w:left w:val="single" w:sz="4" w:space="0" w:color="auto"/>
              <w:bottom w:val="single" w:sz="4" w:space="0" w:color="auto"/>
              <w:right w:val="single" w:sz="4" w:space="0" w:color="auto"/>
            </w:tcBorders>
            <w:hideMark/>
          </w:tcPr>
          <w:p w14:paraId="384DA8A8" w14:textId="77777777" w:rsidR="00B5071E" w:rsidRPr="00B5071E" w:rsidRDefault="00B5071E" w:rsidP="00B5071E">
            <w:pPr>
              <w:shd w:val="clear" w:color="auto" w:fill="FFFFFF"/>
              <w:spacing w:line="276" w:lineRule="auto"/>
              <w:rPr>
                <w:rFonts w:eastAsia="Calibri"/>
                <w:color w:val="000000"/>
                <w:lang w:eastAsia="en-US"/>
              </w:rPr>
            </w:pPr>
            <w:r w:rsidRPr="00B5071E">
              <w:rPr>
                <w:rFonts w:eastAsia="Calibri"/>
                <w:color w:val="000000"/>
                <w:sz w:val="22"/>
                <w:szCs w:val="22"/>
                <w:lang w:eastAsia="en-US"/>
              </w:rPr>
              <w:t>Коробки из коробочного картона</w:t>
            </w:r>
          </w:p>
        </w:tc>
        <w:tc>
          <w:tcPr>
            <w:tcW w:w="2409" w:type="dxa"/>
            <w:gridSpan w:val="2"/>
            <w:tcBorders>
              <w:top w:val="single" w:sz="4" w:space="0" w:color="auto"/>
              <w:left w:val="single" w:sz="4" w:space="0" w:color="auto"/>
              <w:bottom w:val="single" w:sz="4" w:space="0" w:color="auto"/>
              <w:right w:val="single" w:sz="4" w:space="0" w:color="auto"/>
            </w:tcBorders>
            <w:hideMark/>
          </w:tcPr>
          <w:p w14:paraId="164BFE64"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не менее 60 гр. не более 70 гр или не менее 30 гр. не более 35гр.</w:t>
            </w:r>
          </w:p>
        </w:tc>
      </w:tr>
      <w:tr w:rsidR="00B5071E" w:rsidRPr="00B5071E" w14:paraId="59685754" w14:textId="77777777" w:rsidTr="001C5E95">
        <w:trPr>
          <w:gridAfter w:val="2"/>
          <w:wAfter w:w="67" w:type="dxa"/>
          <w:trHeight w:val="20"/>
        </w:trPr>
        <w:tc>
          <w:tcPr>
            <w:tcW w:w="568" w:type="dxa"/>
            <w:gridSpan w:val="2"/>
            <w:vMerge/>
            <w:tcBorders>
              <w:top w:val="single" w:sz="4" w:space="0" w:color="auto"/>
              <w:left w:val="single" w:sz="4" w:space="0" w:color="auto"/>
              <w:bottom w:val="single" w:sz="4" w:space="0" w:color="auto"/>
              <w:right w:val="single" w:sz="4" w:space="0" w:color="auto"/>
            </w:tcBorders>
            <w:vAlign w:val="center"/>
            <w:hideMark/>
          </w:tcPr>
          <w:p w14:paraId="2D64DD05" w14:textId="77777777" w:rsidR="00B5071E" w:rsidRPr="004E7642" w:rsidRDefault="00B5071E" w:rsidP="00B5071E">
            <w:pPr>
              <w:spacing w:line="276" w:lineRule="auto"/>
              <w:rPr>
                <w:rFonts w:eastAsia="Calibri"/>
                <w:sz w:val="22"/>
                <w:szCs w:val="22"/>
                <w:lang w:eastAsia="en-US"/>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hideMark/>
          </w:tcPr>
          <w:p w14:paraId="117FD16D" w14:textId="77777777" w:rsidR="00B5071E" w:rsidRPr="00B5071E" w:rsidRDefault="00B5071E" w:rsidP="00B5071E">
            <w:pPr>
              <w:spacing w:line="276" w:lineRule="auto"/>
              <w:rPr>
                <w:rFonts w:eastAsia="Calibri"/>
                <w:lang w:eastAsia="en-US"/>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14:paraId="6F91F672" w14:textId="77777777" w:rsidR="00B5071E" w:rsidRPr="00B5071E" w:rsidRDefault="00B5071E" w:rsidP="00B5071E">
            <w:pPr>
              <w:spacing w:line="276" w:lineRule="auto"/>
              <w:rPr>
                <w:rFonts w:eastAsia="Calibri"/>
                <w:lang w:eastAsia="en-US"/>
              </w:rPr>
            </w:pPr>
          </w:p>
        </w:tc>
        <w:tc>
          <w:tcPr>
            <w:tcW w:w="850" w:type="dxa"/>
            <w:gridSpan w:val="2"/>
            <w:tcBorders>
              <w:top w:val="single" w:sz="4" w:space="0" w:color="auto"/>
              <w:left w:val="single" w:sz="4" w:space="0" w:color="auto"/>
              <w:bottom w:val="single" w:sz="4" w:space="0" w:color="auto"/>
              <w:right w:val="single" w:sz="4" w:space="0" w:color="auto"/>
            </w:tcBorders>
            <w:hideMark/>
          </w:tcPr>
          <w:p w14:paraId="4DA867ED" w14:textId="41199734"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60</w:t>
            </w:r>
            <w:r w:rsidR="00B5071E" w:rsidRPr="00B5071E">
              <w:rPr>
                <w:rFonts w:eastAsia="Calibri"/>
                <w:sz w:val="22"/>
                <w:szCs w:val="22"/>
                <w:lang w:eastAsia="en-US"/>
              </w:rPr>
              <w:t>.2</w:t>
            </w:r>
          </w:p>
        </w:tc>
        <w:tc>
          <w:tcPr>
            <w:tcW w:w="2268" w:type="dxa"/>
            <w:gridSpan w:val="2"/>
            <w:tcBorders>
              <w:top w:val="single" w:sz="4" w:space="0" w:color="auto"/>
              <w:left w:val="single" w:sz="4" w:space="0" w:color="auto"/>
              <w:bottom w:val="single" w:sz="4" w:space="0" w:color="auto"/>
              <w:right w:val="single" w:sz="4" w:space="0" w:color="auto"/>
            </w:tcBorders>
            <w:hideMark/>
          </w:tcPr>
          <w:p w14:paraId="50A7DA52"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Соответствие ГОСТ</w:t>
            </w:r>
          </w:p>
        </w:tc>
        <w:tc>
          <w:tcPr>
            <w:tcW w:w="6521" w:type="dxa"/>
            <w:gridSpan w:val="2"/>
            <w:tcBorders>
              <w:top w:val="single" w:sz="4" w:space="0" w:color="auto"/>
              <w:left w:val="single" w:sz="4" w:space="0" w:color="auto"/>
              <w:bottom w:val="single" w:sz="4" w:space="0" w:color="auto"/>
              <w:right w:val="single" w:sz="4" w:space="0" w:color="auto"/>
            </w:tcBorders>
            <w:hideMark/>
          </w:tcPr>
          <w:p w14:paraId="526F52DB" w14:textId="77777777" w:rsidR="00B5071E" w:rsidRPr="00B5071E" w:rsidRDefault="00B5071E" w:rsidP="00B5071E">
            <w:pPr>
              <w:shd w:val="clear" w:color="auto" w:fill="FFFFFF"/>
              <w:spacing w:line="276" w:lineRule="auto"/>
              <w:rPr>
                <w:rFonts w:eastAsia="Calibri"/>
                <w:color w:val="000000"/>
                <w:lang w:eastAsia="en-US"/>
              </w:rPr>
            </w:pPr>
            <w:r w:rsidRPr="00B5071E">
              <w:rPr>
                <w:rFonts w:eastAsia="Calibri"/>
                <w:color w:val="000000"/>
                <w:sz w:val="22"/>
                <w:szCs w:val="22"/>
                <w:lang w:eastAsia="en-US"/>
              </w:rPr>
              <w:t>ГОСТ 24901-2014 Печенье. Общие технические условия</w:t>
            </w:r>
          </w:p>
        </w:tc>
        <w:tc>
          <w:tcPr>
            <w:tcW w:w="2409" w:type="dxa"/>
            <w:gridSpan w:val="2"/>
            <w:tcBorders>
              <w:top w:val="single" w:sz="4" w:space="0" w:color="auto"/>
              <w:left w:val="single" w:sz="4" w:space="0" w:color="auto"/>
              <w:bottom w:val="single" w:sz="4" w:space="0" w:color="auto"/>
              <w:right w:val="single" w:sz="4" w:space="0" w:color="auto"/>
            </w:tcBorders>
          </w:tcPr>
          <w:p w14:paraId="13CA77F3" w14:textId="77777777" w:rsidR="00B5071E" w:rsidRPr="00B5071E" w:rsidRDefault="00B5071E" w:rsidP="00B5071E">
            <w:pPr>
              <w:shd w:val="clear" w:color="auto" w:fill="FFFFFF"/>
              <w:spacing w:line="276" w:lineRule="auto"/>
              <w:rPr>
                <w:rFonts w:eastAsia="Calibri"/>
                <w:lang w:eastAsia="en-US"/>
              </w:rPr>
            </w:pPr>
          </w:p>
        </w:tc>
      </w:tr>
      <w:tr w:rsidR="00B5071E" w:rsidRPr="00B5071E" w14:paraId="1EC15FB9" w14:textId="77777777" w:rsidTr="001C5E95">
        <w:trPr>
          <w:gridAfter w:val="2"/>
          <w:wAfter w:w="67" w:type="dxa"/>
          <w:trHeight w:val="1086"/>
        </w:trPr>
        <w:tc>
          <w:tcPr>
            <w:tcW w:w="568" w:type="dxa"/>
            <w:gridSpan w:val="2"/>
            <w:tcBorders>
              <w:top w:val="single" w:sz="4" w:space="0" w:color="auto"/>
              <w:left w:val="single" w:sz="4" w:space="0" w:color="auto"/>
              <w:bottom w:val="single" w:sz="4" w:space="0" w:color="auto"/>
              <w:right w:val="single" w:sz="4" w:space="0" w:color="auto"/>
            </w:tcBorders>
          </w:tcPr>
          <w:p w14:paraId="12EB183F" w14:textId="7466178F" w:rsidR="00B5071E" w:rsidRPr="004E7642" w:rsidRDefault="00B5071E" w:rsidP="004E7642">
            <w:pPr>
              <w:shd w:val="clear" w:color="auto" w:fill="FFFFFF"/>
              <w:spacing w:line="276" w:lineRule="auto"/>
              <w:contextualSpacing/>
              <w:rPr>
                <w:rFonts w:eastAsia="Calibri"/>
                <w:sz w:val="22"/>
                <w:szCs w:val="22"/>
                <w:lang w:eastAsia="en-US"/>
              </w:rPr>
            </w:pPr>
            <w:r w:rsidRPr="004E7642">
              <w:rPr>
                <w:rFonts w:eastAsia="Calibri"/>
                <w:sz w:val="22"/>
                <w:szCs w:val="22"/>
                <w:lang w:eastAsia="en-US"/>
              </w:rPr>
              <w:t>61</w:t>
            </w:r>
          </w:p>
        </w:tc>
        <w:tc>
          <w:tcPr>
            <w:tcW w:w="2409" w:type="dxa"/>
            <w:gridSpan w:val="2"/>
            <w:tcBorders>
              <w:top w:val="single" w:sz="4" w:space="0" w:color="auto"/>
              <w:left w:val="single" w:sz="4" w:space="0" w:color="auto"/>
              <w:bottom w:val="single" w:sz="4" w:space="0" w:color="auto"/>
              <w:right w:val="single" w:sz="4" w:space="0" w:color="auto"/>
            </w:tcBorders>
            <w:hideMark/>
          </w:tcPr>
          <w:p w14:paraId="600DDD7C" w14:textId="77777777" w:rsidR="00B5071E" w:rsidRPr="00B5071E" w:rsidRDefault="00B5071E" w:rsidP="00B5071E">
            <w:pPr>
              <w:shd w:val="clear" w:color="auto" w:fill="FFFFFF"/>
              <w:spacing w:line="276" w:lineRule="auto"/>
              <w:rPr>
                <w:rFonts w:eastAsia="Calibri"/>
                <w:color w:val="000000"/>
                <w:lang w:eastAsia="en-US"/>
              </w:rPr>
            </w:pPr>
            <w:r w:rsidRPr="00B5071E">
              <w:rPr>
                <w:rFonts w:eastAsia="Calibri"/>
                <w:color w:val="000000"/>
                <w:sz w:val="22"/>
                <w:szCs w:val="22"/>
                <w:lang w:eastAsia="en-US"/>
              </w:rPr>
              <w:t>Мини кекс в индивидуальной упаковке</w:t>
            </w:r>
          </w:p>
        </w:tc>
        <w:tc>
          <w:tcPr>
            <w:tcW w:w="993" w:type="dxa"/>
            <w:gridSpan w:val="2"/>
            <w:tcBorders>
              <w:top w:val="single" w:sz="4" w:space="0" w:color="auto"/>
              <w:left w:val="single" w:sz="4" w:space="0" w:color="auto"/>
              <w:bottom w:val="single" w:sz="4" w:space="0" w:color="auto"/>
              <w:right w:val="single" w:sz="4" w:space="0" w:color="auto"/>
            </w:tcBorders>
            <w:hideMark/>
          </w:tcPr>
          <w:p w14:paraId="0EF6CB85" w14:textId="5E270AE3" w:rsidR="00B5071E" w:rsidRPr="00B5071E" w:rsidRDefault="00390344" w:rsidP="00B5071E">
            <w:pPr>
              <w:shd w:val="clear" w:color="auto" w:fill="FFFFFF"/>
              <w:spacing w:line="276" w:lineRule="auto"/>
              <w:rPr>
                <w:rFonts w:eastAsia="Calibri"/>
                <w:lang w:eastAsia="en-US"/>
              </w:rPr>
            </w:pPr>
            <w:r>
              <w:rPr>
                <w:rFonts w:eastAsia="Calibri"/>
                <w:sz w:val="22"/>
                <w:szCs w:val="22"/>
                <w:lang w:eastAsia="en-US"/>
              </w:rPr>
              <w:t>20</w:t>
            </w:r>
            <w:r w:rsidR="00B5071E" w:rsidRPr="00B5071E">
              <w:rPr>
                <w:rFonts w:eastAsia="Calibri"/>
                <w:sz w:val="22"/>
                <w:szCs w:val="22"/>
                <w:lang w:eastAsia="en-US"/>
              </w:rPr>
              <w:t>0 кг</w:t>
            </w:r>
          </w:p>
        </w:tc>
        <w:tc>
          <w:tcPr>
            <w:tcW w:w="850" w:type="dxa"/>
            <w:gridSpan w:val="2"/>
            <w:tcBorders>
              <w:top w:val="single" w:sz="4" w:space="0" w:color="auto"/>
              <w:left w:val="single" w:sz="4" w:space="0" w:color="auto"/>
              <w:bottom w:val="single" w:sz="4" w:space="0" w:color="auto"/>
              <w:right w:val="single" w:sz="4" w:space="0" w:color="auto"/>
            </w:tcBorders>
            <w:hideMark/>
          </w:tcPr>
          <w:p w14:paraId="2CEA6F41" w14:textId="2DBDED28" w:rsidR="00B5071E" w:rsidRPr="00B5071E" w:rsidRDefault="006E5398" w:rsidP="00B5071E">
            <w:pPr>
              <w:shd w:val="clear" w:color="auto" w:fill="FFFFFF"/>
              <w:spacing w:line="276" w:lineRule="auto"/>
              <w:jc w:val="center"/>
              <w:rPr>
                <w:rFonts w:eastAsia="Calibri"/>
                <w:u w:val="single"/>
                <w:lang w:eastAsia="en-US"/>
              </w:rPr>
            </w:pPr>
            <w:r>
              <w:rPr>
                <w:rFonts w:eastAsia="Calibri"/>
                <w:sz w:val="22"/>
                <w:szCs w:val="22"/>
                <w:lang w:eastAsia="en-US"/>
              </w:rPr>
              <w:t>61</w:t>
            </w:r>
            <w:r w:rsidR="00B5071E" w:rsidRPr="00B5071E">
              <w:rPr>
                <w:rFonts w:eastAsia="Calibri"/>
                <w:sz w:val="22"/>
                <w:szCs w:val="22"/>
                <w:lang w:eastAsia="en-US"/>
              </w:rPr>
              <w:t>.1</w:t>
            </w:r>
          </w:p>
        </w:tc>
        <w:tc>
          <w:tcPr>
            <w:tcW w:w="2268" w:type="dxa"/>
            <w:gridSpan w:val="2"/>
            <w:tcBorders>
              <w:top w:val="single" w:sz="4" w:space="0" w:color="auto"/>
              <w:left w:val="single" w:sz="4" w:space="0" w:color="auto"/>
              <w:bottom w:val="single" w:sz="4" w:space="0" w:color="auto"/>
              <w:right w:val="single" w:sz="4" w:space="0" w:color="auto"/>
            </w:tcBorders>
            <w:hideMark/>
          </w:tcPr>
          <w:p w14:paraId="38BAE475" w14:textId="77777777" w:rsidR="00B5071E" w:rsidRPr="00B5071E" w:rsidRDefault="00B5071E" w:rsidP="00B5071E">
            <w:pPr>
              <w:shd w:val="clear" w:color="auto" w:fill="FFFFFF"/>
              <w:spacing w:line="276" w:lineRule="auto"/>
              <w:rPr>
                <w:rFonts w:eastAsia="Calibri"/>
                <w:color w:val="000000"/>
                <w:u w:val="single"/>
                <w:lang w:eastAsia="en-US"/>
              </w:rPr>
            </w:pPr>
            <w:r w:rsidRPr="00B5071E">
              <w:rPr>
                <w:rFonts w:eastAsia="Calibri"/>
                <w:color w:val="000000"/>
                <w:sz w:val="22"/>
                <w:szCs w:val="22"/>
                <w:lang w:eastAsia="en-US"/>
              </w:rPr>
              <w:t>Фасовка</w:t>
            </w:r>
          </w:p>
        </w:tc>
        <w:tc>
          <w:tcPr>
            <w:tcW w:w="6521" w:type="dxa"/>
            <w:gridSpan w:val="2"/>
            <w:tcBorders>
              <w:top w:val="single" w:sz="4" w:space="0" w:color="auto"/>
              <w:left w:val="single" w:sz="4" w:space="0" w:color="auto"/>
              <w:bottom w:val="single" w:sz="4" w:space="0" w:color="auto"/>
              <w:right w:val="single" w:sz="4" w:space="0" w:color="auto"/>
            </w:tcBorders>
            <w:hideMark/>
          </w:tcPr>
          <w:p w14:paraId="74DB4028" w14:textId="77777777" w:rsidR="00B5071E" w:rsidRPr="00B5071E" w:rsidRDefault="00B5071E" w:rsidP="00B5071E">
            <w:pPr>
              <w:shd w:val="clear" w:color="auto" w:fill="FFFFFF"/>
              <w:spacing w:line="276" w:lineRule="auto"/>
              <w:rPr>
                <w:rFonts w:eastAsia="Calibri"/>
                <w:u w:val="single"/>
                <w:lang w:eastAsia="en-US"/>
              </w:rPr>
            </w:pPr>
            <w:r w:rsidRPr="00B5071E">
              <w:rPr>
                <w:rFonts w:eastAsia="Calibri"/>
                <w:color w:val="000000"/>
                <w:sz w:val="22"/>
                <w:szCs w:val="22"/>
                <w:lang w:eastAsia="en-US"/>
              </w:rPr>
              <w:t>Коробки из коробочного картона</w:t>
            </w:r>
          </w:p>
        </w:tc>
        <w:tc>
          <w:tcPr>
            <w:tcW w:w="2409" w:type="dxa"/>
            <w:gridSpan w:val="2"/>
            <w:tcBorders>
              <w:top w:val="single" w:sz="4" w:space="0" w:color="auto"/>
              <w:left w:val="single" w:sz="4" w:space="0" w:color="auto"/>
              <w:bottom w:val="single" w:sz="4" w:space="0" w:color="auto"/>
              <w:right w:val="single" w:sz="4" w:space="0" w:color="auto"/>
            </w:tcBorders>
            <w:hideMark/>
          </w:tcPr>
          <w:p w14:paraId="1A392EB4" w14:textId="77777777" w:rsidR="00B5071E" w:rsidRPr="00B5071E" w:rsidRDefault="00B5071E" w:rsidP="00B5071E">
            <w:pPr>
              <w:shd w:val="clear" w:color="auto" w:fill="FFFFFF"/>
              <w:spacing w:line="276" w:lineRule="auto"/>
              <w:rPr>
                <w:rFonts w:eastAsia="Calibri"/>
                <w:u w:val="single"/>
                <w:lang w:eastAsia="en-US"/>
              </w:rPr>
            </w:pPr>
            <w:r w:rsidRPr="00B5071E">
              <w:rPr>
                <w:rFonts w:eastAsia="Calibri"/>
                <w:sz w:val="22"/>
                <w:szCs w:val="22"/>
                <w:lang w:eastAsia="en-US"/>
              </w:rPr>
              <w:t>не менее 60 гр. не более 70 гр или не менее 30 гр. не более 35гр.</w:t>
            </w:r>
          </w:p>
        </w:tc>
      </w:tr>
      <w:tr w:rsidR="00B5071E" w:rsidRPr="00B5071E" w14:paraId="7B6BD170" w14:textId="77777777" w:rsidTr="001C5E95">
        <w:trPr>
          <w:gridAfter w:val="2"/>
          <w:wAfter w:w="67" w:type="dxa"/>
          <w:trHeight w:val="20"/>
        </w:trPr>
        <w:tc>
          <w:tcPr>
            <w:tcW w:w="568" w:type="dxa"/>
            <w:gridSpan w:val="2"/>
            <w:vMerge w:val="restart"/>
            <w:tcBorders>
              <w:top w:val="single" w:sz="4" w:space="0" w:color="auto"/>
              <w:left w:val="single" w:sz="4" w:space="0" w:color="auto"/>
              <w:bottom w:val="single" w:sz="4" w:space="0" w:color="auto"/>
              <w:right w:val="single" w:sz="4" w:space="0" w:color="auto"/>
            </w:tcBorders>
          </w:tcPr>
          <w:p w14:paraId="7B81F5C0" w14:textId="7E1759FB" w:rsidR="00B5071E" w:rsidRPr="00B5071E" w:rsidRDefault="00B5071E" w:rsidP="004E7642">
            <w:pPr>
              <w:shd w:val="clear" w:color="auto" w:fill="FFFFFF"/>
              <w:spacing w:line="276" w:lineRule="auto"/>
              <w:contextualSpacing/>
              <w:rPr>
                <w:rFonts w:eastAsia="Calibri"/>
                <w:lang w:eastAsia="en-US"/>
              </w:rPr>
            </w:pPr>
            <w:r>
              <w:rPr>
                <w:rFonts w:eastAsia="Calibri"/>
                <w:lang w:eastAsia="en-US"/>
              </w:rPr>
              <w:t>62</w:t>
            </w:r>
          </w:p>
        </w:tc>
        <w:tc>
          <w:tcPr>
            <w:tcW w:w="2409" w:type="dxa"/>
            <w:gridSpan w:val="2"/>
            <w:vMerge w:val="restart"/>
            <w:tcBorders>
              <w:top w:val="single" w:sz="4" w:space="0" w:color="auto"/>
              <w:left w:val="single" w:sz="4" w:space="0" w:color="auto"/>
              <w:bottom w:val="single" w:sz="4" w:space="0" w:color="auto"/>
              <w:right w:val="single" w:sz="4" w:space="0" w:color="auto"/>
            </w:tcBorders>
            <w:hideMark/>
          </w:tcPr>
          <w:p w14:paraId="43BDB3C5" w14:textId="77777777" w:rsidR="00B5071E" w:rsidRPr="00B5071E" w:rsidRDefault="00B5071E" w:rsidP="00B5071E">
            <w:pPr>
              <w:shd w:val="clear" w:color="auto" w:fill="FFFFFF"/>
              <w:spacing w:line="276" w:lineRule="auto"/>
              <w:rPr>
                <w:rFonts w:eastAsia="Calibri"/>
                <w:bCs/>
                <w:color w:val="000000"/>
                <w:lang w:eastAsia="en-US"/>
              </w:rPr>
            </w:pPr>
            <w:r w:rsidRPr="00B5071E">
              <w:rPr>
                <w:rFonts w:eastAsia="Calibri"/>
                <w:color w:val="000000"/>
                <w:sz w:val="22"/>
                <w:szCs w:val="22"/>
                <w:lang w:eastAsia="en-US"/>
              </w:rPr>
              <w:t>Печенье в индивидуальной упаковке (торговая марка Чоко-Пай» или эквивалент)</w:t>
            </w:r>
          </w:p>
        </w:tc>
        <w:tc>
          <w:tcPr>
            <w:tcW w:w="993" w:type="dxa"/>
            <w:gridSpan w:val="2"/>
            <w:vMerge w:val="restart"/>
            <w:tcBorders>
              <w:top w:val="single" w:sz="4" w:space="0" w:color="auto"/>
              <w:left w:val="single" w:sz="4" w:space="0" w:color="auto"/>
              <w:bottom w:val="single" w:sz="4" w:space="0" w:color="auto"/>
              <w:right w:val="single" w:sz="4" w:space="0" w:color="auto"/>
            </w:tcBorders>
            <w:hideMark/>
          </w:tcPr>
          <w:p w14:paraId="5FA6717E" w14:textId="259461A6" w:rsidR="00B5071E" w:rsidRPr="00B5071E" w:rsidRDefault="001304BA" w:rsidP="00B5071E">
            <w:pPr>
              <w:shd w:val="clear" w:color="auto" w:fill="FFFFFF"/>
              <w:spacing w:line="276" w:lineRule="auto"/>
              <w:jc w:val="center"/>
              <w:rPr>
                <w:rFonts w:eastAsia="Calibri"/>
                <w:lang w:eastAsia="en-US"/>
              </w:rPr>
            </w:pPr>
            <w:r>
              <w:rPr>
                <w:rFonts w:eastAsia="Calibri"/>
                <w:sz w:val="22"/>
                <w:szCs w:val="22"/>
                <w:lang w:eastAsia="en-US"/>
              </w:rPr>
              <w:t>4</w:t>
            </w:r>
            <w:r w:rsidR="006A7D0F">
              <w:rPr>
                <w:rFonts w:eastAsia="Calibri"/>
                <w:sz w:val="22"/>
                <w:szCs w:val="22"/>
                <w:lang w:eastAsia="en-US"/>
              </w:rPr>
              <w:t>0</w:t>
            </w:r>
            <w:r w:rsidR="00B5071E" w:rsidRPr="00B5071E">
              <w:rPr>
                <w:rFonts w:eastAsia="Calibri"/>
                <w:sz w:val="22"/>
                <w:szCs w:val="22"/>
                <w:lang w:eastAsia="en-US"/>
              </w:rPr>
              <w:t>0 кг</w:t>
            </w:r>
          </w:p>
        </w:tc>
        <w:tc>
          <w:tcPr>
            <w:tcW w:w="850" w:type="dxa"/>
            <w:gridSpan w:val="2"/>
            <w:tcBorders>
              <w:top w:val="single" w:sz="4" w:space="0" w:color="auto"/>
              <w:left w:val="single" w:sz="4" w:space="0" w:color="auto"/>
              <w:bottom w:val="single" w:sz="4" w:space="0" w:color="auto"/>
              <w:right w:val="single" w:sz="4" w:space="0" w:color="auto"/>
            </w:tcBorders>
            <w:hideMark/>
          </w:tcPr>
          <w:p w14:paraId="0F5CE251" w14:textId="310D6757"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61</w:t>
            </w:r>
            <w:r w:rsidR="00B5071E" w:rsidRPr="00B5071E">
              <w:rPr>
                <w:rFonts w:eastAsia="Calibri"/>
                <w:sz w:val="22"/>
                <w:szCs w:val="22"/>
                <w:lang w:eastAsia="en-US"/>
              </w:rPr>
              <w:t>.1</w:t>
            </w:r>
          </w:p>
        </w:tc>
        <w:tc>
          <w:tcPr>
            <w:tcW w:w="2268" w:type="dxa"/>
            <w:gridSpan w:val="2"/>
            <w:tcBorders>
              <w:top w:val="single" w:sz="4" w:space="0" w:color="auto"/>
              <w:left w:val="single" w:sz="4" w:space="0" w:color="auto"/>
              <w:bottom w:val="single" w:sz="4" w:space="0" w:color="auto"/>
              <w:right w:val="single" w:sz="4" w:space="0" w:color="auto"/>
            </w:tcBorders>
            <w:hideMark/>
          </w:tcPr>
          <w:p w14:paraId="7962F458"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Соответствие ГОСТ</w:t>
            </w:r>
          </w:p>
        </w:tc>
        <w:tc>
          <w:tcPr>
            <w:tcW w:w="6521" w:type="dxa"/>
            <w:gridSpan w:val="2"/>
            <w:tcBorders>
              <w:top w:val="single" w:sz="4" w:space="0" w:color="auto"/>
              <w:left w:val="single" w:sz="4" w:space="0" w:color="auto"/>
              <w:bottom w:val="single" w:sz="4" w:space="0" w:color="auto"/>
              <w:right w:val="single" w:sz="4" w:space="0" w:color="auto"/>
            </w:tcBorders>
            <w:hideMark/>
          </w:tcPr>
          <w:p w14:paraId="6444D9A4" w14:textId="77777777" w:rsidR="00B5071E" w:rsidRPr="00B5071E" w:rsidRDefault="00B5071E" w:rsidP="00B5071E">
            <w:pPr>
              <w:shd w:val="clear" w:color="auto" w:fill="FFFFFF"/>
              <w:spacing w:line="276" w:lineRule="auto"/>
              <w:rPr>
                <w:rFonts w:eastAsia="Calibri"/>
                <w:lang w:eastAsia="en-US"/>
              </w:rPr>
            </w:pPr>
            <w:r w:rsidRPr="00B5071E">
              <w:rPr>
                <w:rFonts w:eastAsia="Calibri"/>
                <w:color w:val="000000"/>
                <w:sz w:val="22"/>
                <w:szCs w:val="22"/>
                <w:lang w:eastAsia="en-US"/>
              </w:rPr>
              <w:t>ГОСТ 24901-2014 Печенье. Общие технические условия</w:t>
            </w:r>
          </w:p>
        </w:tc>
        <w:tc>
          <w:tcPr>
            <w:tcW w:w="2409" w:type="dxa"/>
            <w:gridSpan w:val="2"/>
            <w:tcBorders>
              <w:top w:val="single" w:sz="4" w:space="0" w:color="auto"/>
              <w:left w:val="single" w:sz="4" w:space="0" w:color="auto"/>
              <w:bottom w:val="single" w:sz="4" w:space="0" w:color="auto"/>
              <w:right w:val="single" w:sz="4" w:space="0" w:color="auto"/>
            </w:tcBorders>
          </w:tcPr>
          <w:p w14:paraId="405E4437" w14:textId="77777777" w:rsidR="00B5071E" w:rsidRPr="00B5071E" w:rsidRDefault="00B5071E" w:rsidP="00B5071E">
            <w:pPr>
              <w:shd w:val="clear" w:color="auto" w:fill="FFFFFF"/>
              <w:spacing w:line="276" w:lineRule="auto"/>
              <w:rPr>
                <w:rFonts w:eastAsia="Calibri"/>
                <w:lang w:eastAsia="en-US"/>
              </w:rPr>
            </w:pPr>
          </w:p>
        </w:tc>
      </w:tr>
      <w:tr w:rsidR="00B5071E" w:rsidRPr="00B5071E" w14:paraId="31837965" w14:textId="77777777" w:rsidTr="001C5E95">
        <w:trPr>
          <w:gridAfter w:val="2"/>
          <w:wAfter w:w="67" w:type="dxa"/>
          <w:trHeight w:val="20"/>
        </w:trPr>
        <w:tc>
          <w:tcPr>
            <w:tcW w:w="568" w:type="dxa"/>
            <w:gridSpan w:val="2"/>
            <w:vMerge/>
            <w:tcBorders>
              <w:top w:val="single" w:sz="4" w:space="0" w:color="auto"/>
              <w:left w:val="single" w:sz="4" w:space="0" w:color="auto"/>
              <w:bottom w:val="single" w:sz="4" w:space="0" w:color="auto"/>
              <w:right w:val="single" w:sz="4" w:space="0" w:color="auto"/>
            </w:tcBorders>
            <w:vAlign w:val="center"/>
            <w:hideMark/>
          </w:tcPr>
          <w:p w14:paraId="724E9F42" w14:textId="77777777" w:rsidR="00B5071E" w:rsidRPr="00B5071E" w:rsidRDefault="00B5071E" w:rsidP="00B5071E">
            <w:pPr>
              <w:spacing w:line="276" w:lineRule="auto"/>
              <w:rPr>
                <w:rFonts w:eastAsia="Calibri"/>
                <w:lang w:eastAsia="en-US"/>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hideMark/>
          </w:tcPr>
          <w:p w14:paraId="4D40A4A1" w14:textId="77777777" w:rsidR="00B5071E" w:rsidRPr="00B5071E" w:rsidRDefault="00B5071E" w:rsidP="00B5071E">
            <w:pPr>
              <w:spacing w:line="276" w:lineRule="auto"/>
              <w:rPr>
                <w:rFonts w:eastAsia="Calibri"/>
                <w:bCs/>
                <w:color w:val="000000"/>
                <w:lang w:eastAsia="en-US"/>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14:paraId="43F8A5DB" w14:textId="77777777" w:rsidR="00B5071E" w:rsidRPr="00B5071E" w:rsidRDefault="00B5071E" w:rsidP="00B5071E">
            <w:pPr>
              <w:spacing w:line="276" w:lineRule="auto"/>
              <w:rPr>
                <w:rFonts w:eastAsia="Calibri"/>
                <w:lang w:eastAsia="en-US"/>
              </w:rPr>
            </w:pPr>
          </w:p>
        </w:tc>
        <w:tc>
          <w:tcPr>
            <w:tcW w:w="850" w:type="dxa"/>
            <w:gridSpan w:val="2"/>
            <w:tcBorders>
              <w:top w:val="single" w:sz="4" w:space="0" w:color="auto"/>
              <w:left w:val="single" w:sz="4" w:space="0" w:color="auto"/>
              <w:bottom w:val="single" w:sz="4" w:space="0" w:color="auto"/>
              <w:right w:val="single" w:sz="4" w:space="0" w:color="auto"/>
            </w:tcBorders>
            <w:hideMark/>
          </w:tcPr>
          <w:p w14:paraId="34FF9595" w14:textId="0D46B766"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62</w:t>
            </w:r>
            <w:r w:rsidR="00B5071E" w:rsidRPr="00B5071E">
              <w:rPr>
                <w:rFonts w:eastAsia="Calibri"/>
                <w:sz w:val="22"/>
                <w:szCs w:val="22"/>
                <w:lang w:eastAsia="en-US"/>
              </w:rPr>
              <w:t>.2</w:t>
            </w:r>
          </w:p>
        </w:tc>
        <w:tc>
          <w:tcPr>
            <w:tcW w:w="2268" w:type="dxa"/>
            <w:gridSpan w:val="2"/>
            <w:tcBorders>
              <w:top w:val="single" w:sz="4" w:space="0" w:color="auto"/>
              <w:left w:val="single" w:sz="4" w:space="0" w:color="auto"/>
              <w:bottom w:val="single" w:sz="4" w:space="0" w:color="auto"/>
              <w:right w:val="single" w:sz="4" w:space="0" w:color="auto"/>
            </w:tcBorders>
            <w:hideMark/>
          </w:tcPr>
          <w:p w14:paraId="4C1A327F"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Соответствие ГОСТ</w:t>
            </w:r>
          </w:p>
        </w:tc>
        <w:tc>
          <w:tcPr>
            <w:tcW w:w="6521" w:type="dxa"/>
            <w:gridSpan w:val="2"/>
            <w:tcBorders>
              <w:top w:val="single" w:sz="4" w:space="0" w:color="auto"/>
              <w:left w:val="single" w:sz="4" w:space="0" w:color="auto"/>
              <w:bottom w:val="single" w:sz="4" w:space="0" w:color="auto"/>
              <w:right w:val="single" w:sz="4" w:space="0" w:color="auto"/>
            </w:tcBorders>
            <w:hideMark/>
          </w:tcPr>
          <w:p w14:paraId="241002E9"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 xml:space="preserve">ГОСТ 15810-2014 Изделия кондитерские. Изделия пряничные. Общие технические условия. Допускается ГОСТ или ТУ производителя. </w:t>
            </w:r>
          </w:p>
        </w:tc>
        <w:tc>
          <w:tcPr>
            <w:tcW w:w="2409" w:type="dxa"/>
            <w:gridSpan w:val="2"/>
            <w:tcBorders>
              <w:top w:val="single" w:sz="4" w:space="0" w:color="auto"/>
              <w:left w:val="single" w:sz="4" w:space="0" w:color="auto"/>
              <w:bottom w:val="single" w:sz="4" w:space="0" w:color="auto"/>
              <w:right w:val="single" w:sz="4" w:space="0" w:color="auto"/>
            </w:tcBorders>
          </w:tcPr>
          <w:p w14:paraId="154C7725" w14:textId="77777777" w:rsidR="00B5071E" w:rsidRPr="00B5071E" w:rsidRDefault="00B5071E" w:rsidP="00B5071E">
            <w:pPr>
              <w:shd w:val="clear" w:color="auto" w:fill="FFFFFF"/>
              <w:spacing w:line="276" w:lineRule="auto"/>
              <w:rPr>
                <w:rFonts w:eastAsia="Calibri"/>
                <w:lang w:eastAsia="en-US"/>
              </w:rPr>
            </w:pPr>
          </w:p>
        </w:tc>
      </w:tr>
      <w:tr w:rsidR="00B5071E" w:rsidRPr="00B5071E" w14:paraId="74571D4B" w14:textId="77777777" w:rsidTr="001C5E95">
        <w:trPr>
          <w:gridAfter w:val="2"/>
          <w:wAfter w:w="67" w:type="dxa"/>
          <w:trHeight w:val="20"/>
        </w:trPr>
        <w:tc>
          <w:tcPr>
            <w:tcW w:w="568" w:type="dxa"/>
            <w:gridSpan w:val="2"/>
            <w:vMerge w:val="restart"/>
            <w:tcBorders>
              <w:top w:val="single" w:sz="4" w:space="0" w:color="auto"/>
              <w:left w:val="single" w:sz="4" w:space="0" w:color="auto"/>
              <w:bottom w:val="single" w:sz="4" w:space="0" w:color="auto"/>
              <w:right w:val="single" w:sz="4" w:space="0" w:color="auto"/>
            </w:tcBorders>
          </w:tcPr>
          <w:p w14:paraId="1BD4DEF3" w14:textId="20DCD40F" w:rsidR="00B5071E" w:rsidRPr="00B5071E" w:rsidRDefault="00B5071E" w:rsidP="004E7642">
            <w:pPr>
              <w:shd w:val="clear" w:color="auto" w:fill="FFFFFF"/>
              <w:spacing w:line="276" w:lineRule="auto"/>
              <w:contextualSpacing/>
              <w:rPr>
                <w:rFonts w:eastAsia="Calibri"/>
                <w:lang w:eastAsia="en-US"/>
              </w:rPr>
            </w:pPr>
            <w:r>
              <w:rPr>
                <w:rFonts w:eastAsia="Calibri"/>
                <w:lang w:eastAsia="en-US"/>
              </w:rPr>
              <w:t>63</w:t>
            </w:r>
          </w:p>
        </w:tc>
        <w:tc>
          <w:tcPr>
            <w:tcW w:w="2409" w:type="dxa"/>
            <w:gridSpan w:val="2"/>
            <w:vMerge w:val="restart"/>
            <w:tcBorders>
              <w:top w:val="single" w:sz="4" w:space="0" w:color="auto"/>
              <w:left w:val="single" w:sz="4" w:space="0" w:color="auto"/>
              <w:bottom w:val="single" w:sz="4" w:space="0" w:color="auto"/>
              <w:right w:val="single" w:sz="4" w:space="0" w:color="auto"/>
            </w:tcBorders>
          </w:tcPr>
          <w:p w14:paraId="5079E026" w14:textId="77777777" w:rsidR="00B5071E" w:rsidRPr="00B5071E" w:rsidRDefault="00B5071E" w:rsidP="00B5071E">
            <w:pPr>
              <w:spacing w:line="276" w:lineRule="auto"/>
              <w:rPr>
                <w:color w:val="000000"/>
                <w:lang w:eastAsia="en-US"/>
              </w:rPr>
            </w:pPr>
            <w:r w:rsidRPr="00B5071E">
              <w:rPr>
                <w:color w:val="000000"/>
                <w:sz w:val="22"/>
                <w:szCs w:val="22"/>
                <w:lang w:eastAsia="en-US"/>
              </w:rPr>
              <w:t>Панкейки в индивидуальной упаковке</w:t>
            </w:r>
          </w:p>
          <w:p w14:paraId="6E9903C5" w14:textId="77777777" w:rsidR="00B5071E" w:rsidRPr="00B5071E" w:rsidRDefault="00B5071E" w:rsidP="00B5071E">
            <w:pPr>
              <w:shd w:val="clear" w:color="auto" w:fill="FFFFFF"/>
              <w:spacing w:line="276" w:lineRule="auto"/>
              <w:rPr>
                <w:rFonts w:eastAsia="Calibri"/>
                <w:lang w:eastAsia="en-US"/>
              </w:rPr>
            </w:pPr>
          </w:p>
        </w:tc>
        <w:tc>
          <w:tcPr>
            <w:tcW w:w="993" w:type="dxa"/>
            <w:gridSpan w:val="2"/>
            <w:vMerge w:val="restart"/>
            <w:tcBorders>
              <w:top w:val="single" w:sz="4" w:space="0" w:color="auto"/>
              <w:left w:val="single" w:sz="4" w:space="0" w:color="auto"/>
              <w:bottom w:val="single" w:sz="4" w:space="0" w:color="auto"/>
              <w:right w:val="single" w:sz="4" w:space="0" w:color="auto"/>
            </w:tcBorders>
            <w:hideMark/>
          </w:tcPr>
          <w:p w14:paraId="7F3280F7" w14:textId="7D3DFB16" w:rsidR="00B5071E" w:rsidRPr="00B5071E" w:rsidRDefault="001304BA" w:rsidP="00B5071E">
            <w:pPr>
              <w:shd w:val="clear" w:color="auto" w:fill="FFFFFF"/>
              <w:spacing w:line="276" w:lineRule="auto"/>
              <w:jc w:val="center"/>
              <w:rPr>
                <w:rFonts w:eastAsia="Calibri"/>
                <w:lang w:eastAsia="en-US"/>
              </w:rPr>
            </w:pPr>
            <w:r>
              <w:rPr>
                <w:rFonts w:eastAsia="Calibri"/>
                <w:lang w:eastAsia="en-US"/>
              </w:rPr>
              <w:t>3</w:t>
            </w:r>
            <w:r w:rsidR="001C5E95">
              <w:rPr>
                <w:rFonts w:eastAsia="Calibri"/>
                <w:lang w:eastAsia="en-US"/>
              </w:rPr>
              <w:t>0</w:t>
            </w:r>
            <w:r w:rsidR="00B5071E" w:rsidRPr="00B5071E">
              <w:rPr>
                <w:rFonts w:eastAsia="Calibri"/>
                <w:lang w:eastAsia="en-US"/>
              </w:rPr>
              <w:t>0</w:t>
            </w:r>
            <w:r w:rsidR="00B5071E" w:rsidRPr="00B5071E">
              <w:rPr>
                <w:rFonts w:eastAsia="Calibri"/>
                <w:sz w:val="22"/>
                <w:szCs w:val="22"/>
                <w:lang w:eastAsia="en-US"/>
              </w:rPr>
              <w:t xml:space="preserve"> кг</w:t>
            </w:r>
          </w:p>
        </w:tc>
        <w:tc>
          <w:tcPr>
            <w:tcW w:w="850" w:type="dxa"/>
            <w:gridSpan w:val="2"/>
            <w:tcBorders>
              <w:top w:val="single" w:sz="4" w:space="0" w:color="auto"/>
              <w:left w:val="single" w:sz="4" w:space="0" w:color="auto"/>
              <w:bottom w:val="single" w:sz="4" w:space="0" w:color="auto"/>
              <w:right w:val="single" w:sz="4" w:space="0" w:color="auto"/>
            </w:tcBorders>
            <w:hideMark/>
          </w:tcPr>
          <w:p w14:paraId="4F8A9338" w14:textId="68EB3C00"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63</w:t>
            </w:r>
            <w:r w:rsidR="00B5071E" w:rsidRPr="00B5071E">
              <w:rPr>
                <w:rFonts w:eastAsia="Calibri"/>
                <w:sz w:val="22"/>
                <w:szCs w:val="22"/>
                <w:lang w:eastAsia="en-US"/>
              </w:rPr>
              <w:t>.1</w:t>
            </w:r>
          </w:p>
        </w:tc>
        <w:tc>
          <w:tcPr>
            <w:tcW w:w="2268" w:type="dxa"/>
            <w:gridSpan w:val="2"/>
            <w:tcBorders>
              <w:top w:val="single" w:sz="4" w:space="0" w:color="auto"/>
              <w:left w:val="single" w:sz="4" w:space="0" w:color="auto"/>
              <w:bottom w:val="single" w:sz="4" w:space="0" w:color="auto"/>
              <w:right w:val="single" w:sz="4" w:space="0" w:color="auto"/>
            </w:tcBorders>
            <w:hideMark/>
          </w:tcPr>
          <w:p w14:paraId="123E9F31" w14:textId="77777777" w:rsidR="00B5071E" w:rsidRPr="00B5071E" w:rsidRDefault="00B5071E" w:rsidP="00B5071E">
            <w:pPr>
              <w:shd w:val="clear" w:color="auto" w:fill="FFFFFF"/>
              <w:spacing w:line="276" w:lineRule="auto"/>
              <w:rPr>
                <w:rFonts w:eastAsia="Calibri"/>
                <w:lang w:eastAsia="en-US"/>
              </w:rPr>
            </w:pPr>
            <w:r w:rsidRPr="00B5071E">
              <w:rPr>
                <w:rFonts w:eastAsia="Calibri"/>
                <w:color w:val="000000"/>
                <w:sz w:val="22"/>
                <w:szCs w:val="22"/>
                <w:lang w:eastAsia="en-US"/>
              </w:rPr>
              <w:t>Фасовка</w:t>
            </w:r>
          </w:p>
        </w:tc>
        <w:tc>
          <w:tcPr>
            <w:tcW w:w="6521" w:type="dxa"/>
            <w:gridSpan w:val="2"/>
            <w:tcBorders>
              <w:top w:val="single" w:sz="4" w:space="0" w:color="auto"/>
              <w:left w:val="single" w:sz="4" w:space="0" w:color="auto"/>
              <w:bottom w:val="single" w:sz="4" w:space="0" w:color="auto"/>
              <w:right w:val="single" w:sz="4" w:space="0" w:color="auto"/>
            </w:tcBorders>
            <w:hideMark/>
          </w:tcPr>
          <w:p w14:paraId="076DD819"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Коробки из коробочного картона</w:t>
            </w:r>
          </w:p>
        </w:tc>
        <w:tc>
          <w:tcPr>
            <w:tcW w:w="2409" w:type="dxa"/>
            <w:gridSpan w:val="2"/>
            <w:tcBorders>
              <w:top w:val="single" w:sz="4" w:space="0" w:color="auto"/>
              <w:left w:val="single" w:sz="4" w:space="0" w:color="auto"/>
              <w:bottom w:val="single" w:sz="4" w:space="0" w:color="auto"/>
              <w:right w:val="single" w:sz="4" w:space="0" w:color="auto"/>
            </w:tcBorders>
            <w:hideMark/>
          </w:tcPr>
          <w:p w14:paraId="1C07DA87"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не менее 36гр. не более 50 гр.</w:t>
            </w:r>
          </w:p>
        </w:tc>
      </w:tr>
      <w:tr w:rsidR="00B5071E" w:rsidRPr="00B5071E" w14:paraId="68FD96EA" w14:textId="77777777" w:rsidTr="001C5E95">
        <w:trPr>
          <w:gridAfter w:val="2"/>
          <w:wAfter w:w="67" w:type="dxa"/>
          <w:trHeight w:val="20"/>
        </w:trPr>
        <w:tc>
          <w:tcPr>
            <w:tcW w:w="568" w:type="dxa"/>
            <w:gridSpan w:val="2"/>
            <w:vMerge/>
            <w:tcBorders>
              <w:top w:val="single" w:sz="4" w:space="0" w:color="auto"/>
              <w:left w:val="single" w:sz="4" w:space="0" w:color="auto"/>
              <w:bottom w:val="single" w:sz="4" w:space="0" w:color="auto"/>
              <w:right w:val="single" w:sz="4" w:space="0" w:color="auto"/>
            </w:tcBorders>
            <w:vAlign w:val="center"/>
            <w:hideMark/>
          </w:tcPr>
          <w:p w14:paraId="4D0BC58C" w14:textId="77777777" w:rsidR="00B5071E" w:rsidRPr="00B5071E" w:rsidRDefault="00B5071E" w:rsidP="00B5071E">
            <w:pPr>
              <w:spacing w:line="276" w:lineRule="auto"/>
              <w:rPr>
                <w:rFonts w:eastAsia="Calibri"/>
                <w:lang w:eastAsia="en-US"/>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hideMark/>
          </w:tcPr>
          <w:p w14:paraId="57A67D13" w14:textId="77777777" w:rsidR="00B5071E" w:rsidRPr="00B5071E" w:rsidRDefault="00B5071E" w:rsidP="00B5071E">
            <w:pPr>
              <w:spacing w:line="276" w:lineRule="auto"/>
              <w:rPr>
                <w:rFonts w:eastAsia="Calibri"/>
                <w:lang w:eastAsia="en-US"/>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14:paraId="29192D5A" w14:textId="77777777" w:rsidR="00B5071E" w:rsidRPr="00B5071E" w:rsidRDefault="00B5071E" w:rsidP="00B5071E">
            <w:pPr>
              <w:spacing w:line="276" w:lineRule="auto"/>
              <w:rPr>
                <w:rFonts w:eastAsia="Calibri"/>
                <w:lang w:eastAsia="en-US"/>
              </w:rPr>
            </w:pPr>
          </w:p>
        </w:tc>
        <w:tc>
          <w:tcPr>
            <w:tcW w:w="850" w:type="dxa"/>
            <w:gridSpan w:val="2"/>
            <w:tcBorders>
              <w:top w:val="single" w:sz="4" w:space="0" w:color="auto"/>
              <w:left w:val="single" w:sz="4" w:space="0" w:color="auto"/>
              <w:bottom w:val="single" w:sz="4" w:space="0" w:color="auto"/>
              <w:right w:val="single" w:sz="4" w:space="0" w:color="auto"/>
            </w:tcBorders>
            <w:hideMark/>
          </w:tcPr>
          <w:p w14:paraId="45ED9B4E" w14:textId="2369CC6E" w:rsidR="00B5071E" w:rsidRPr="00B5071E" w:rsidRDefault="00B5071E" w:rsidP="00B5071E">
            <w:pPr>
              <w:shd w:val="clear" w:color="auto" w:fill="FFFFFF"/>
              <w:spacing w:line="276" w:lineRule="auto"/>
              <w:jc w:val="center"/>
              <w:rPr>
                <w:rFonts w:eastAsia="Calibri"/>
                <w:lang w:eastAsia="en-US"/>
              </w:rPr>
            </w:pPr>
            <w:r w:rsidRPr="00B5071E">
              <w:rPr>
                <w:rFonts w:eastAsia="Calibri"/>
                <w:sz w:val="22"/>
                <w:szCs w:val="22"/>
                <w:lang w:eastAsia="en-US"/>
              </w:rPr>
              <w:t>6</w:t>
            </w:r>
            <w:r w:rsidR="006E5398">
              <w:rPr>
                <w:rFonts w:eastAsia="Calibri"/>
                <w:sz w:val="22"/>
                <w:szCs w:val="22"/>
                <w:lang w:eastAsia="en-US"/>
              </w:rPr>
              <w:t>3</w:t>
            </w:r>
            <w:r w:rsidRPr="00B5071E">
              <w:rPr>
                <w:rFonts w:eastAsia="Calibri"/>
                <w:sz w:val="22"/>
                <w:szCs w:val="22"/>
                <w:lang w:eastAsia="en-US"/>
              </w:rPr>
              <w:t>.2</w:t>
            </w:r>
          </w:p>
        </w:tc>
        <w:tc>
          <w:tcPr>
            <w:tcW w:w="2268" w:type="dxa"/>
            <w:gridSpan w:val="2"/>
            <w:tcBorders>
              <w:top w:val="single" w:sz="4" w:space="0" w:color="auto"/>
              <w:left w:val="single" w:sz="4" w:space="0" w:color="auto"/>
              <w:bottom w:val="single" w:sz="4" w:space="0" w:color="auto"/>
              <w:right w:val="single" w:sz="4" w:space="0" w:color="auto"/>
            </w:tcBorders>
            <w:hideMark/>
          </w:tcPr>
          <w:p w14:paraId="476BCF5C"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Соответствие ГОСТ</w:t>
            </w:r>
          </w:p>
        </w:tc>
        <w:tc>
          <w:tcPr>
            <w:tcW w:w="6521" w:type="dxa"/>
            <w:gridSpan w:val="2"/>
            <w:tcBorders>
              <w:top w:val="single" w:sz="4" w:space="0" w:color="auto"/>
              <w:left w:val="single" w:sz="4" w:space="0" w:color="auto"/>
              <w:bottom w:val="single" w:sz="4" w:space="0" w:color="auto"/>
              <w:right w:val="single" w:sz="4" w:space="0" w:color="auto"/>
            </w:tcBorders>
            <w:hideMark/>
          </w:tcPr>
          <w:p w14:paraId="0DFED5F7"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ГОСТ 31805-2012. Изделия хлебобулочные из пшеничной муки. Общие технические условия. Допускаются ТУ производителей.</w:t>
            </w:r>
          </w:p>
        </w:tc>
        <w:tc>
          <w:tcPr>
            <w:tcW w:w="2409" w:type="dxa"/>
            <w:gridSpan w:val="2"/>
            <w:tcBorders>
              <w:top w:val="single" w:sz="4" w:space="0" w:color="auto"/>
              <w:left w:val="single" w:sz="4" w:space="0" w:color="auto"/>
              <w:bottom w:val="single" w:sz="4" w:space="0" w:color="auto"/>
              <w:right w:val="single" w:sz="4" w:space="0" w:color="auto"/>
            </w:tcBorders>
          </w:tcPr>
          <w:p w14:paraId="04631A88" w14:textId="77777777" w:rsidR="00B5071E" w:rsidRPr="00B5071E" w:rsidRDefault="00B5071E" w:rsidP="00B5071E">
            <w:pPr>
              <w:shd w:val="clear" w:color="auto" w:fill="FFFFFF"/>
              <w:spacing w:line="276" w:lineRule="auto"/>
              <w:rPr>
                <w:rFonts w:eastAsia="Calibri"/>
                <w:lang w:eastAsia="en-US"/>
              </w:rPr>
            </w:pPr>
          </w:p>
        </w:tc>
      </w:tr>
      <w:tr w:rsidR="00B5071E" w:rsidRPr="00B5071E" w14:paraId="41960601" w14:textId="77777777" w:rsidTr="001C5E95">
        <w:trPr>
          <w:gridAfter w:val="2"/>
          <w:wAfter w:w="67" w:type="dxa"/>
          <w:trHeight w:val="20"/>
        </w:trPr>
        <w:tc>
          <w:tcPr>
            <w:tcW w:w="568" w:type="dxa"/>
            <w:gridSpan w:val="2"/>
            <w:vMerge w:val="restart"/>
            <w:tcBorders>
              <w:top w:val="single" w:sz="4" w:space="0" w:color="auto"/>
              <w:left w:val="single" w:sz="4" w:space="0" w:color="auto"/>
              <w:bottom w:val="single" w:sz="4" w:space="0" w:color="auto"/>
              <w:right w:val="single" w:sz="4" w:space="0" w:color="auto"/>
            </w:tcBorders>
          </w:tcPr>
          <w:p w14:paraId="63938219" w14:textId="2E251D95" w:rsidR="00B5071E" w:rsidRPr="00B5071E" w:rsidRDefault="00B5071E" w:rsidP="004E7642">
            <w:pPr>
              <w:shd w:val="clear" w:color="auto" w:fill="FFFFFF"/>
              <w:spacing w:line="276" w:lineRule="auto"/>
              <w:contextualSpacing/>
              <w:rPr>
                <w:rFonts w:eastAsia="Calibri"/>
                <w:lang w:eastAsia="en-US"/>
              </w:rPr>
            </w:pPr>
            <w:r>
              <w:rPr>
                <w:rFonts w:eastAsia="Calibri"/>
                <w:lang w:eastAsia="en-US"/>
              </w:rPr>
              <w:t>64</w:t>
            </w:r>
          </w:p>
        </w:tc>
        <w:tc>
          <w:tcPr>
            <w:tcW w:w="2409" w:type="dxa"/>
            <w:gridSpan w:val="2"/>
            <w:vMerge w:val="restart"/>
            <w:tcBorders>
              <w:top w:val="single" w:sz="4" w:space="0" w:color="auto"/>
              <w:left w:val="single" w:sz="4" w:space="0" w:color="auto"/>
              <w:bottom w:val="single" w:sz="4" w:space="0" w:color="auto"/>
              <w:right w:val="single" w:sz="4" w:space="0" w:color="auto"/>
            </w:tcBorders>
          </w:tcPr>
          <w:p w14:paraId="2CF2D2EC" w14:textId="77777777" w:rsidR="00B5071E" w:rsidRPr="00B5071E" w:rsidRDefault="00B5071E" w:rsidP="00B5071E">
            <w:pPr>
              <w:spacing w:line="276" w:lineRule="auto"/>
              <w:rPr>
                <w:color w:val="000000"/>
                <w:lang w:eastAsia="en-US"/>
              </w:rPr>
            </w:pPr>
            <w:r w:rsidRPr="00B5071E">
              <w:rPr>
                <w:color w:val="000000"/>
                <w:sz w:val="22"/>
                <w:szCs w:val="22"/>
                <w:lang w:eastAsia="en-US"/>
              </w:rPr>
              <w:t>Круассаны с начинкой в ассортименте, в индивидуальной упаковке</w:t>
            </w:r>
          </w:p>
          <w:p w14:paraId="7A927967" w14:textId="77777777" w:rsidR="00B5071E" w:rsidRPr="00B5071E" w:rsidRDefault="00B5071E" w:rsidP="00B5071E">
            <w:pPr>
              <w:spacing w:line="276" w:lineRule="auto"/>
              <w:rPr>
                <w:color w:val="000000"/>
                <w:lang w:eastAsia="en-US"/>
              </w:rPr>
            </w:pPr>
          </w:p>
        </w:tc>
        <w:tc>
          <w:tcPr>
            <w:tcW w:w="993" w:type="dxa"/>
            <w:gridSpan w:val="2"/>
            <w:vMerge w:val="restart"/>
            <w:tcBorders>
              <w:top w:val="single" w:sz="4" w:space="0" w:color="auto"/>
              <w:left w:val="single" w:sz="4" w:space="0" w:color="auto"/>
              <w:bottom w:val="single" w:sz="4" w:space="0" w:color="auto"/>
              <w:right w:val="single" w:sz="4" w:space="0" w:color="auto"/>
            </w:tcBorders>
            <w:hideMark/>
          </w:tcPr>
          <w:p w14:paraId="6048642B" w14:textId="553BA411" w:rsidR="00B5071E" w:rsidRPr="00B5071E" w:rsidRDefault="00390344" w:rsidP="00B5071E">
            <w:pPr>
              <w:shd w:val="clear" w:color="auto" w:fill="FFFFFF"/>
              <w:spacing w:line="276" w:lineRule="auto"/>
              <w:jc w:val="center"/>
              <w:rPr>
                <w:rFonts w:eastAsia="Calibri"/>
                <w:lang w:eastAsia="en-US"/>
              </w:rPr>
            </w:pPr>
            <w:r>
              <w:rPr>
                <w:rFonts w:eastAsia="Calibri"/>
                <w:lang w:eastAsia="en-US"/>
              </w:rPr>
              <w:t>30</w:t>
            </w:r>
            <w:r w:rsidR="00B5071E" w:rsidRPr="00B5071E">
              <w:rPr>
                <w:rFonts w:eastAsia="Calibri"/>
                <w:lang w:eastAsia="en-US"/>
              </w:rPr>
              <w:t>0</w:t>
            </w:r>
            <w:r w:rsidR="00B5071E" w:rsidRPr="00B5071E">
              <w:rPr>
                <w:rFonts w:eastAsia="Calibri"/>
                <w:sz w:val="22"/>
                <w:szCs w:val="22"/>
                <w:lang w:eastAsia="en-US"/>
              </w:rPr>
              <w:t xml:space="preserve"> кг</w:t>
            </w:r>
          </w:p>
        </w:tc>
        <w:tc>
          <w:tcPr>
            <w:tcW w:w="850" w:type="dxa"/>
            <w:gridSpan w:val="2"/>
            <w:tcBorders>
              <w:top w:val="single" w:sz="4" w:space="0" w:color="auto"/>
              <w:left w:val="single" w:sz="4" w:space="0" w:color="auto"/>
              <w:bottom w:val="single" w:sz="4" w:space="0" w:color="auto"/>
              <w:right w:val="single" w:sz="4" w:space="0" w:color="auto"/>
            </w:tcBorders>
            <w:hideMark/>
          </w:tcPr>
          <w:p w14:paraId="5437BA49" w14:textId="6947835F"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64</w:t>
            </w:r>
            <w:r w:rsidR="00B5071E" w:rsidRPr="00B5071E">
              <w:rPr>
                <w:rFonts w:eastAsia="Calibri"/>
                <w:sz w:val="22"/>
                <w:szCs w:val="22"/>
                <w:lang w:eastAsia="en-US"/>
              </w:rPr>
              <w:t>.1</w:t>
            </w:r>
          </w:p>
        </w:tc>
        <w:tc>
          <w:tcPr>
            <w:tcW w:w="2268" w:type="dxa"/>
            <w:gridSpan w:val="2"/>
            <w:tcBorders>
              <w:top w:val="single" w:sz="4" w:space="0" w:color="auto"/>
              <w:left w:val="single" w:sz="4" w:space="0" w:color="auto"/>
              <w:bottom w:val="single" w:sz="4" w:space="0" w:color="auto"/>
              <w:right w:val="single" w:sz="4" w:space="0" w:color="auto"/>
            </w:tcBorders>
            <w:hideMark/>
          </w:tcPr>
          <w:p w14:paraId="78F2553D" w14:textId="77777777" w:rsidR="00B5071E" w:rsidRPr="00B5071E" w:rsidRDefault="00B5071E" w:rsidP="00B5071E">
            <w:pPr>
              <w:shd w:val="clear" w:color="auto" w:fill="FFFFFF"/>
              <w:spacing w:line="276" w:lineRule="auto"/>
              <w:rPr>
                <w:rFonts w:eastAsia="Calibri"/>
                <w:lang w:eastAsia="en-US"/>
              </w:rPr>
            </w:pPr>
            <w:r w:rsidRPr="00B5071E">
              <w:rPr>
                <w:rFonts w:eastAsia="Calibri"/>
                <w:color w:val="000000"/>
                <w:sz w:val="22"/>
                <w:szCs w:val="22"/>
                <w:lang w:eastAsia="en-US"/>
              </w:rPr>
              <w:t>Фасовка</w:t>
            </w:r>
          </w:p>
        </w:tc>
        <w:tc>
          <w:tcPr>
            <w:tcW w:w="6521" w:type="dxa"/>
            <w:gridSpan w:val="2"/>
            <w:tcBorders>
              <w:top w:val="single" w:sz="4" w:space="0" w:color="auto"/>
              <w:left w:val="single" w:sz="4" w:space="0" w:color="auto"/>
              <w:bottom w:val="single" w:sz="4" w:space="0" w:color="auto"/>
              <w:right w:val="single" w:sz="4" w:space="0" w:color="auto"/>
            </w:tcBorders>
            <w:hideMark/>
          </w:tcPr>
          <w:p w14:paraId="03BCF362"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Коробки из коробочного картона</w:t>
            </w:r>
          </w:p>
        </w:tc>
        <w:tc>
          <w:tcPr>
            <w:tcW w:w="2409" w:type="dxa"/>
            <w:gridSpan w:val="2"/>
            <w:tcBorders>
              <w:top w:val="single" w:sz="4" w:space="0" w:color="auto"/>
              <w:left w:val="single" w:sz="4" w:space="0" w:color="auto"/>
              <w:bottom w:val="single" w:sz="4" w:space="0" w:color="auto"/>
              <w:right w:val="single" w:sz="4" w:space="0" w:color="auto"/>
            </w:tcBorders>
            <w:hideMark/>
          </w:tcPr>
          <w:p w14:paraId="02D1B193"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не менее 40 гр. не более  50 гр.</w:t>
            </w:r>
          </w:p>
        </w:tc>
      </w:tr>
      <w:tr w:rsidR="00B5071E" w:rsidRPr="00B5071E" w14:paraId="79148F66" w14:textId="77777777" w:rsidTr="001C5E95">
        <w:trPr>
          <w:gridAfter w:val="2"/>
          <w:wAfter w:w="67" w:type="dxa"/>
          <w:trHeight w:val="20"/>
        </w:trPr>
        <w:tc>
          <w:tcPr>
            <w:tcW w:w="568" w:type="dxa"/>
            <w:gridSpan w:val="2"/>
            <w:vMerge/>
            <w:tcBorders>
              <w:top w:val="single" w:sz="4" w:space="0" w:color="auto"/>
              <w:left w:val="single" w:sz="4" w:space="0" w:color="auto"/>
              <w:bottom w:val="single" w:sz="4" w:space="0" w:color="auto"/>
              <w:right w:val="single" w:sz="4" w:space="0" w:color="auto"/>
            </w:tcBorders>
            <w:vAlign w:val="center"/>
            <w:hideMark/>
          </w:tcPr>
          <w:p w14:paraId="337137A6" w14:textId="77777777" w:rsidR="00B5071E" w:rsidRPr="00B5071E" w:rsidRDefault="00B5071E" w:rsidP="00B5071E">
            <w:pPr>
              <w:spacing w:line="276" w:lineRule="auto"/>
              <w:rPr>
                <w:rFonts w:eastAsia="Calibri"/>
                <w:lang w:eastAsia="en-US"/>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hideMark/>
          </w:tcPr>
          <w:p w14:paraId="19709946" w14:textId="77777777" w:rsidR="00B5071E" w:rsidRPr="00B5071E" w:rsidRDefault="00B5071E" w:rsidP="00B5071E">
            <w:pPr>
              <w:spacing w:line="276" w:lineRule="auto"/>
              <w:rPr>
                <w:color w:val="000000"/>
                <w:lang w:eastAsia="en-US"/>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14:paraId="0FB4CE3A" w14:textId="77777777" w:rsidR="00B5071E" w:rsidRPr="00B5071E" w:rsidRDefault="00B5071E" w:rsidP="00B5071E">
            <w:pPr>
              <w:spacing w:line="276" w:lineRule="auto"/>
              <w:rPr>
                <w:rFonts w:eastAsia="Calibri"/>
                <w:lang w:eastAsia="en-US"/>
              </w:rPr>
            </w:pPr>
          </w:p>
        </w:tc>
        <w:tc>
          <w:tcPr>
            <w:tcW w:w="850" w:type="dxa"/>
            <w:gridSpan w:val="2"/>
            <w:tcBorders>
              <w:top w:val="single" w:sz="4" w:space="0" w:color="auto"/>
              <w:left w:val="single" w:sz="4" w:space="0" w:color="auto"/>
              <w:bottom w:val="single" w:sz="4" w:space="0" w:color="auto"/>
              <w:right w:val="single" w:sz="4" w:space="0" w:color="auto"/>
            </w:tcBorders>
            <w:hideMark/>
          </w:tcPr>
          <w:p w14:paraId="2658389A" w14:textId="2F3F7742" w:rsidR="00B5071E" w:rsidRPr="00B5071E" w:rsidRDefault="006E5398" w:rsidP="00B5071E">
            <w:pPr>
              <w:shd w:val="clear" w:color="auto" w:fill="FFFFFF"/>
              <w:spacing w:line="276" w:lineRule="auto"/>
              <w:jc w:val="center"/>
              <w:rPr>
                <w:rFonts w:eastAsia="Calibri"/>
                <w:lang w:eastAsia="en-US"/>
              </w:rPr>
            </w:pPr>
            <w:r>
              <w:rPr>
                <w:rFonts w:eastAsia="Calibri"/>
                <w:sz w:val="22"/>
                <w:szCs w:val="22"/>
                <w:lang w:eastAsia="en-US"/>
              </w:rPr>
              <w:t>64</w:t>
            </w:r>
            <w:r w:rsidR="00B5071E" w:rsidRPr="00B5071E">
              <w:rPr>
                <w:rFonts w:eastAsia="Calibri"/>
                <w:sz w:val="22"/>
                <w:szCs w:val="22"/>
                <w:lang w:eastAsia="en-US"/>
              </w:rPr>
              <w:t>.2</w:t>
            </w:r>
          </w:p>
        </w:tc>
        <w:tc>
          <w:tcPr>
            <w:tcW w:w="2268" w:type="dxa"/>
            <w:gridSpan w:val="2"/>
            <w:tcBorders>
              <w:top w:val="single" w:sz="4" w:space="0" w:color="auto"/>
              <w:left w:val="single" w:sz="4" w:space="0" w:color="auto"/>
              <w:bottom w:val="single" w:sz="4" w:space="0" w:color="auto"/>
              <w:right w:val="single" w:sz="4" w:space="0" w:color="auto"/>
            </w:tcBorders>
            <w:hideMark/>
          </w:tcPr>
          <w:p w14:paraId="218021E5"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Соответствие ГОСТ</w:t>
            </w:r>
          </w:p>
        </w:tc>
        <w:tc>
          <w:tcPr>
            <w:tcW w:w="6521" w:type="dxa"/>
            <w:gridSpan w:val="2"/>
            <w:tcBorders>
              <w:top w:val="single" w:sz="4" w:space="0" w:color="auto"/>
              <w:left w:val="single" w:sz="4" w:space="0" w:color="auto"/>
              <w:bottom w:val="single" w:sz="4" w:space="0" w:color="auto"/>
              <w:right w:val="single" w:sz="4" w:space="0" w:color="auto"/>
            </w:tcBorders>
            <w:hideMark/>
          </w:tcPr>
          <w:p w14:paraId="4BA11FA3" w14:textId="77777777" w:rsidR="00B5071E" w:rsidRPr="00B5071E" w:rsidRDefault="00B5071E" w:rsidP="00B5071E">
            <w:pPr>
              <w:shd w:val="clear" w:color="auto" w:fill="FFFFFF"/>
              <w:spacing w:line="276" w:lineRule="auto"/>
              <w:rPr>
                <w:rFonts w:eastAsia="Calibri"/>
                <w:lang w:eastAsia="en-US"/>
              </w:rPr>
            </w:pPr>
            <w:r w:rsidRPr="00B5071E">
              <w:rPr>
                <w:rFonts w:eastAsia="Calibri"/>
                <w:sz w:val="22"/>
                <w:szCs w:val="22"/>
                <w:lang w:eastAsia="en-US"/>
              </w:rPr>
              <w:t>ГОСТ 31805-2012. Изделия хлебобулочные из пшеничной муки. Общие технические условия. Допускаются ТУ производителей.</w:t>
            </w:r>
          </w:p>
        </w:tc>
        <w:tc>
          <w:tcPr>
            <w:tcW w:w="2409" w:type="dxa"/>
            <w:gridSpan w:val="2"/>
            <w:tcBorders>
              <w:top w:val="single" w:sz="4" w:space="0" w:color="auto"/>
              <w:left w:val="single" w:sz="4" w:space="0" w:color="auto"/>
              <w:bottom w:val="single" w:sz="4" w:space="0" w:color="auto"/>
              <w:right w:val="single" w:sz="4" w:space="0" w:color="auto"/>
            </w:tcBorders>
          </w:tcPr>
          <w:p w14:paraId="7F479B0F" w14:textId="77777777" w:rsidR="00B5071E" w:rsidRPr="00B5071E" w:rsidRDefault="00B5071E" w:rsidP="00B5071E">
            <w:pPr>
              <w:shd w:val="clear" w:color="auto" w:fill="FFFFFF"/>
              <w:spacing w:line="276" w:lineRule="auto"/>
              <w:rPr>
                <w:rFonts w:eastAsia="Calibri"/>
                <w:lang w:eastAsia="en-US"/>
              </w:rPr>
            </w:pPr>
          </w:p>
        </w:tc>
      </w:tr>
      <w:tr w:rsidR="00B5071E" w:rsidRPr="00B5071E" w14:paraId="7729CA81" w14:textId="77777777" w:rsidTr="001C5E95">
        <w:trPr>
          <w:gridAfter w:val="2"/>
          <w:wAfter w:w="67" w:type="dxa"/>
          <w:trHeight w:val="20"/>
        </w:trPr>
        <w:tc>
          <w:tcPr>
            <w:tcW w:w="568" w:type="dxa"/>
            <w:gridSpan w:val="2"/>
            <w:vMerge w:val="restart"/>
            <w:tcBorders>
              <w:top w:val="single" w:sz="4" w:space="0" w:color="auto"/>
              <w:left w:val="single" w:sz="4" w:space="0" w:color="auto"/>
              <w:bottom w:val="single" w:sz="4" w:space="0" w:color="auto"/>
              <w:right w:val="single" w:sz="4" w:space="0" w:color="auto"/>
            </w:tcBorders>
            <w:shd w:val="clear" w:color="auto" w:fill="FFFFFF"/>
          </w:tcPr>
          <w:p w14:paraId="24CE2D20" w14:textId="74147B2F" w:rsidR="00B5071E" w:rsidRPr="00B5071E" w:rsidRDefault="00B5071E" w:rsidP="004E7642">
            <w:pPr>
              <w:shd w:val="clear" w:color="auto" w:fill="FFFFFF"/>
              <w:spacing w:line="276" w:lineRule="auto"/>
              <w:contextualSpacing/>
              <w:rPr>
                <w:rFonts w:eastAsia="Calibri"/>
                <w:sz w:val="23"/>
                <w:szCs w:val="23"/>
                <w:lang w:eastAsia="en-US"/>
              </w:rPr>
            </w:pPr>
            <w:r>
              <w:rPr>
                <w:rFonts w:eastAsia="Calibri"/>
                <w:sz w:val="23"/>
                <w:szCs w:val="23"/>
                <w:lang w:eastAsia="en-US"/>
              </w:rPr>
              <w:t>65</w:t>
            </w:r>
          </w:p>
        </w:tc>
        <w:tc>
          <w:tcPr>
            <w:tcW w:w="2409" w:type="dxa"/>
            <w:gridSpan w:val="2"/>
            <w:vMerge w:val="restart"/>
            <w:tcBorders>
              <w:top w:val="single" w:sz="4" w:space="0" w:color="auto"/>
              <w:left w:val="single" w:sz="4" w:space="0" w:color="auto"/>
              <w:bottom w:val="single" w:sz="4" w:space="0" w:color="auto"/>
              <w:right w:val="single" w:sz="4" w:space="0" w:color="auto"/>
            </w:tcBorders>
            <w:shd w:val="clear" w:color="auto" w:fill="FFFFFF"/>
            <w:hideMark/>
          </w:tcPr>
          <w:p w14:paraId="14A5DBDA" w14:textId="77777777" w:rsidR="00B5071E" w:rsidRPr="00B5071E" w:rsidRDefault="00B5071E" w:rsidP="00B5071E">
            <w:pPr>
              <w:spacing w:line="276" w:lineRule="auto"/>
              <w:jc w:val="center"/>
              <w:rPr>
                <w:sz w:val="23"/>
                <w:szCs w:val="23"/>
                <w:lang w:eastAsia="en-US"/>
              </w:rPr>
            </w:pPr>
            <w:r w:rsidRPr="00B5071E">
              <w:rPr>
                <w:sz w:val="22"/>
                <w:szCs w:val="22"/>
                <w:lang w:eastAsia="en-US"/>
              </w:rPr>
              <w:t>Шоколад сливочно-молочный</w:t>
            </w:r>
          </w:p>
        </w:tc>
        <w:tc>
          <w:tcPr>
            <w:tcW w:w="993" w:type="dxa"/>
            <w:gridSpan w:val="2"/>
            <w:vMerge w:val="restart"/>
            <w:tcBorders>
              <w:top w:val="single" w:sz="4" w:space="0" w:color="auto"/>
              <w:left w:val="single" w:sz="4" w:space="0" w:color="auto"/>
              <w:bottom w:val="single" w:sz="4" w:space="0" w:color="auto"/>
              <w:right w:val="single" w:sz="4" w:space="0" w:color="auto"/>
            </w:tcBorders>
            <w:shd w:val="clear" w:color="auto" w:fill="FFFFFF"/>
            <w:hideMark/>
          </w:tcPr>
          <w:p w14:paraId="39EFE8A7" w14:textId="3524C2CF" w:rsidR="00B5071E" w:rsidRPr="00B5071E" w:rsidRDefault="001304BA" w:rsidP="00B5071E">
            <w:pPr>
              <w:spacing w:line="276" w:lineRule="auto"/>
              <w:jc w:val="center"/>
              <w:rPr>
                <w:rFonts w:eastAsia="Calibri"/>
                <w:sz w:val="23"/>
                <w:szCs w:val="23"/>
                <w:lang w:eastAsia="en-US"/>
              </w:rPr>
            </w:pPr>
            <w:r>
              <w:rPr>
                <w:rFonts w:eastAsia="Calibri"/>
                <w:sz w:val="23"/>
                <w:szCs w:val="23"/>
                <w:lang w:eastAsia="en-US"/>
              </w:rPr>
              <w:t>2</w:t>
            </w:r>
            <w:r w:rsidR="00B5071E" w:rsidRPr="00B5071E">
              <w:rPr>
                <w:rFonts w:eastAsia="Calibri"/>
                <w:sz w:val="23"/>
                <w:szCs w:val="23"/>
                <w:lang w:eastAsia="en-US"/>
              </w:rPr>
              <w:t>00 кг.</w:t>
            </w:r>
          </w:p>
        </w:tc>
        <w:tc>
          <w:tcPr>
            <w:tcW w:w="850"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43BD19D2" w14:textId="0F5A3988" w:rsidR="00B5071E" w:rsidRPr="00B5071E" w:rsidRDefault="006E5398" w:rsidP="00B5071E">
            <w:pPr>
              <w:shd w:val="clear" w:color="auto" w:fill="FFFFFF"/>
              <w:spacing w:line="276" w:lineRule="auto"/>
              <w:jc w:val="center"/>
              <w:rPr>
                <w:rFonts w:eastAsia="Calibri"/>
                <w:sz w:val="23"/>
                <w:szCs w:val="23"/>
                <w:lang w:eastAsia="en-US"/>
              </w:rPr>
            </w:pPr>
            <w:r>
              <w:rPr>
                <w:rFonts w:eastAsia="Calibri"/>
                <w:sz w:val="23"/>
                <w:szCs w:val="23"/>
                <w:lang w:eastAsia="en-US"/>
              </w:rPr>
              <w:t>65</w:t>
            </w:r>
            <w:r w:rsidR="00B5071E" w:rsidRPr="00B5071E">
              <w:rPr>
                <w:rFonts w:eastAsia="Calibri"/>
                <w:sz w:val="23"/>
                <w:szCs w:val="23"/>
                <w:lang w:eastAsia="en-US"/>
              </w:rPr>
              <w:t>.1</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48946E3F" w14:textId="77777777" w:rsidR="00B5071E" w:rsidRPr="00B5071E" w:rsidRDefault="00B5071E" w:rsidP="00B5071E">
            <w:pPr>
              <w:shd w:val="clear" w:color="auto" w:fill="FFFFFF"/>
              <w:spacing w:line="276" w:lineRule="auto"/>
              <w:rPr>
                <w:rFonts w:eastAsia="Calibri"/>
                <w:sz w:val="23"/>
                <w:szCs w:val="23"/>
                <w:lang w:eastAsia="en-US"/>
              </w:rPr>
            </w:pPr>
            <w:r w:rsidRPr="00B5071E">
              <w:rPr>
                <w:rFonts w:eastAsia="Calibri"/>
                <w:color w:val="000000"/>
                <w:sz w:val="23"/>
                <w:szCs w:val="23"/>
                <w:lang w:eastAsia="en-US"/>
              </w:rPr>
              <w:t>Упаковка</w:t>
            </w:r>
          </w:p>
        </w:tc>
        <w:tc>
          <w:tcPr>
            <w:tcW w:w="6521"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01564261" w14:textId="77777777" w:rsidR="00B5071E" w:rsidRPr="00B5071E" w:rsidRDefault="00B5071E" w:rsidP="00B5071E">
            <w:pPr>
              <w:spacing w:line="276" w:lineRule="auto"/>
              <w:rPr>
                <w:lang w:eastAsia="en-US"/>
              </w:rPr>
            </w:pPr>
            <w:r w:rsidRPr="00B5071E">
              <w:rPr>
                <w:lang w:eastAsia="en-US"/>
              </w:rPr>
              <w:t>Шоколадное изделие представляет собой единичное изделие, запакованное в фольгу.</w:t>
            </w:r>
          </w:p>
        </w:tc>
        <w:tc>
          <w:tcPr>
            <w:tcW w:w="2409"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653D2E65" w14:textId="77777777" w:rsidR="00B5071E" w:rsidRPr="00B5071E" w:rsidRDefault="00B5071E" w:rsidP="00B5071E">
            <w:pPr>
              <w:spacing w:line="276" w:lineRule="auto"/>
              <w:rPr>
                <w:lang w:eastAsia="en-US"/>
              </w:rPr>
            </w:pPr>
            <w:r w:rsidRPr="00B5071E">
              <w:rPr>
                <w:lang w:eastAsia="en-US"/>
              </w:rPr>
              <w:t>Не более 25г.</w:t>
            </w:r>
          </w:p>
        </w:tc>
      </w:tr>
      <w:tr w:rsidR="00B5071E" w:rsidRPr="00B5071E" w14:paraId="62C124CC" w14:textId="77777777" w:rsidTr="001C5E95">
        <w:trPr>
          <w:gridAfter w:val="2"/>
          <w:wAfter w:w="67" w:type="dxa"/>
          <w:trHeight w:val="20"/>
        </w:trPr>
        <w:tc>
          <w:tcPr>
            <w:tcW w:w="568" w:type="dxa"/>
            <w:gridSpan w:val="2"/>
            <w:vMerge/>
            <w:tcBorders>
              <w:top w:val="single" w:sz="4" w:space="0" w:color="auto"/>
              <w:left w:val="single" w:sz="4" w:space="0" w:color="auto"/>
              <w:bottom w:val="single" w:sz="4" w:space="0" w:color="auto"/>
              <w:right w:val="single" w:sz="4" w:space="0" w:color="auto"/>
            </w:tcBorders>
            <w:vAlign w:val="center"/>
            <w:hideMark/>
          </w:tcPr>
          <w:p w14:paraId="194ABF29" w14:textId="77777777" w:rsidR="00B5071E" w:rsidRPr="00B5071E" w:rsidRDefault="00B5071E" w:rsidP="00B5071E">
            <w:pPr>
              <w:spacing w:line="276" w:lineRule="auto"/>
              <w:rPr>
                <w:rFonts w:eastAsia="Calibri"/>
                <w:sz w:val="23"/>
                <w:szCs w:val="23"/>
                <w:lang w:eastAsia="en-US"/>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hideMark/>
          </w:tcPr>
          <w:p w14:paraId="63944AF4" w14:textId="77777777" w:rsidR="00B5071E" w:rsidRPr="00B5071E" w:rsidRDefault="00B5071E" w:rsidP="00B5071E">
            <w:pPr>
              <w:spacing w:line="276" w:lineRule="auto"/>
              <w:rPr>
                <w:sz w:val="23"/>
                <w:szCs w:val="23"/>
                <w:lang w:eastAsia="en-US"/>
              </w:rPr>
            </w:pP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14:paraId="4B0C6249" w14:textId="77777777" w:rsidR="00B5071E" w:rsidRPr="00B5071E" w:rsidRDefault="00B5071E" w:rsidP="00B5071E">
            <w:pPr>
              <w:spacing w:line="276" w:lineRule="auto"/>
              <w:rPr>
                <w:rFonts w:eastAsia="Calibri"/>
                <w:sz w:val="23"/>
                <w:szCs w:val="23"/>
                <w:lang w:eastAsia="en-US"/>
              </w:rPr>
            </w:pPr>
          </w:p>
        </w:tc>
        <w:tc>
          <w:tcPr>
            <w:tcW w:w="850"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352356B9" w14:textId="11A362EE" w:rsidR="00B5071E" w:rsidRPr="00B5071E" w:rsidRDefault="006E5398" w:rsidP="00B5071E">
            <w:pPr>
              <w:shd w:val="clear" w:color="auto" w:fill="FFFFFF"/>
              <w:spacing w:line="276" w:lineRule="auto"/>
              <w:jc w:val="center"/>
              <w:rPr>
                <w:rFonts w:eastAsia="Calibri"/>
                <w:sz w:val="23"/>
                <w:szCs w:val="23"/>
                <w:lang w:eastAsia="en-US"/>
              </w:rPr>
            </w:pPr>
            <w:r>
              <w:rPr>
                <w:rFonts w:eastAsia="Calibri"/>
                <w:sz w:val="23"/>
                <w:szCs w:val="23"/>
                <w:lang w:eastAsia="en-US"/>
              </w:rPr>
              <w:t>65</w:t>
            </w:r>
            <w:r w:rsidR="00B5071E" w:rsidRPr="00B5071E">
              <w:rPr>
                <w:rFonts w:eastAsia="Calibri"/>
                <w:sz w:val="23"/>
                <w:szCs w:val="23"/>
                <w:lang w:eastAsia="en-US"/>
              </w:rPr>
              <w:t>.2</w:t>
            </w:r>
          </w:p>
        </w:tc>
        <w:tc>
          <w:tcPr>
            <w:tcW w:w="2268"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27C2C6A2" w14:textId="77777777" w:rsidR="00B5071E" w:rsidRPr="00B5071E" w:rsidRDefault="00B5071E" w:rsidP="00B5071E">
            <w:pPr>
              <w:shd w:val="clear" w:color="auto" w:fill="FFFFFF"/>
              <w:spacing w:line="276" w:lineRule="auto"/>
              <w:rPr>
                <w:rFonts w:eastAsia="Calibri"/>
                <w:sz w:val="23"/>
                <w:szCs w:val="23"/>
                <w:lang w:eastAsia="en-US"/>
              </w:rPr>
            </w:pPr>
            <w:r w:rsidRPr="00B5071E">
              <w:rPr>
                <w:rFonts w:eastAsia="Calibri"/>
                <w:sz w:val="23"/>
                <w:szCs w:val="23"/>
                <w:lang w:eastAsia="en-US"/>
              </w:rPr>
              <w:t>Соответствие ГОСТ</w:t>
            </w:r>
          </w:p>
        </w:tc>
        <w:tc>
          <w:tcPr>
            <w:tcW w:w="6521" w:type="dxa"/>
            <w:gridSpan w:val="2"/>
            <w:tcBorders>
              <w:top w:val="single" w:sz="4" w:space="0" w:color="auto"/>
              <w:left w:val="single" w:sz="4" w:space="0" w:color="auto"/>
              <w:bottom w:val="single" w:sz="4" w:space="0" w:color="auto"/>
              <w:right w:val="single" w:sz="4" w:space="0" w:color="auto"/>
            </w:tcBorders>
            <w:shd w:val="clear" w:color="auto" w:fill="FFFFFF"/>
            <w:hideMark/>
          </w:tcPr>
          <w:p w14:paraId="764AFD01" w14:textId="77777777" w:rsidR="00B5071E" w:rsidRPr="00B5071E" w:rsidRDefault="00B5071E" w:rsidP="00B5071E">
            <w:pPr>
              <w:spacing w:line="276" w:lineRule="auto"/>
              <w:rPr>
                <w:lang w:eastAsia="en-US"/>
              </w:rPr>
            </w:pPr>
            <w:r w:rsidRPr="00B5071E">
              <w:rPr>
                <w:lang w:eastAsia="en-US"/>
              </w:rPr>
              <w:t xml:space="preserve">ГОСТ Р 31721-2012. Шоколад. Общие технические условия. </w:t>
            </w:r>
          </w:p>
        </w:tc>
        <w:tc>
          <w:tcPr>
            <w:tcW w:w="2409" w:type="dxa"/>
            <w:gridSpan w:val="2"/>
            <w:tcBorders>
              <w:top w:val="single" w:sz="4" w:space="0" w:color="auto"/>
              <w:left w:val="single" w:sz="4" w:space="0" w:color="auto"/>
              <w:bottom w:val="single" w:sz="4" w:space="0" w:color="auto"/>
              <w:right w:val="single" w:sz="4" w:space="0" w:color="auto"/>
            </w:tcBorders>
            <w:shd w:val="clear" w:color="auto" w:fill="FFFFFF"/>
          </w:tcPr>
          <w:p w14:paraId="35D90C7F" w14:textId="77777777" w:rsidR="00B5071E" w:rsidRPr="00B5071E" w:rsidRDefault="00B5071E" w:rsidP="00B5071E">
            <w:pPr>
              <w:spacing w:line="276" w:lineRule="auto"/>
              <w:rPr>
                <w:lang w:eastAsia="en-US"/>
              </w:rPr>
            </w:pPr>
          </w:p>
        </w:tc>
      </w:tr>
      <w:tr w:rsidR="00B5071E" w:rsidRPr="00B5071E" w14:paraId="4A66E65D" w14:textId="77777777" w:rsidTr="001C5E95">
        <w:trPr>
          <w:gridAfter w:val="2"/>
          <w:wAfter w:w="67" w:type="dxa"/>
          <w:trHeight w:val="20"/>
        </w:trPr>
        <w:tc>
          <w:tcPr>
            <w:tcW w:w="568" w:type="dxa"/>
            <w:gridSpan w:val="2"/>
            <w:tcBorders>
              <w:top w:val="single" w:sz="4" w:space="0" w:color="auto"/>
              <w:left w:val="single" w:sz="4" w:space="0" w:color="auto"/>
              <w:bottom w:val="single" w:sz="4" w:space="0" w:color="auto"/>
              <w:right w:val="single" w:sz="4" w:space="0" w:color="auto"/>
            </w:tcBorders>
          </w:tcPr>
          <w:p w14:paraId="26AD9CF3" w14:textId="73DF1C5C" w:rsidR="00B5071E" w:rsidRPr="00B5071E" w:rsidRDefault="00B5071E" w:rsidP="004E7642">
            <w:pPr>
              <w:shd w:val="clear" w:color="auto" w:fill="FFFFFF"/>
              <w:spacing w:line="276" w:lineRule="auto"/>
              <w:contextualSpacing/>
              <w:rPr>
                <w:rFonts w:eastAsia="Calibri"/>
                <w:sz w:val="23"/>
                <w:szCs w:val="23"/>
                <w:lang w:eastAsia="en-US"/>
              </w:rPr>
            </w:pPr>
            <w:r>
              <w:rPr>
                <w:rFonts w:eastAsia="Calibri"/>
                <w:sz w:val="23"/>
                <w:szCs w:val="23"/>
                <w:lang w:eastAsia="en-US"/>
              </w:rPr>
              <w:t>66</w:t>
            </w:r>
          </w:p>
        </w:tc>
        <w:tc>
          <w:tcPr>
            <w:tcW w:w="2409" w:type="dxa"/>
            <w:gridSpan w:val="2"/>
            <w:tcBorders>
              <w:top w:val="single" w:sz="4" w:space="0" w:color="auto"/>
              <w:left w:val="single" w:sz="4" w:space="0" w:color="auto"/>
              <w:bottom w:val="single" w:sz="4" w:space="0" w:color="auto"/>
              <w:right w:val="single" w:sz="4" w:space="0" w:color="auto"/>
            </w:tcBorders>
            <w:hideMark/>
          </w:tcPr>
          <w:p w14:paraId="6D6ACCE6" w14:textId="77777777" w:rsidR="00B5071E" w:rsidRPr="00B5071E" w:rsidRDefault="00B5071E" w:rsidP="00B5071E">
            <w:pPr>
              <w:spacing w:line="276" w:lineRule="auto"/>
              <w:jc w:val="center"/>
              <w:rPr>
                <w:sz w:val="23"/>
                <w:szCs w:val="23"/>
                <w:lang w:eastAsia="en-US"/>
              </w:rPr>
            </w:pPr>
            <w:r w:rsidRPr="00B5071E">
              <w:rPr>
                <w:sz w:val="22"/>
                <w:szCs w:val="22"/>
                <w:lang w:eastAsia="en-US"/>
              </w:rPr>
              <w:t>Шоколад сливочно-молочный</w:t>
            </w:r>
          </w:p>
        </w:tc>
        <w:tc>
          <w:tcPr>
            <w:tcW w:w="993" w:type="dxa"/>
            <w:gridSpan w:val="2"/>
            <w:tcBorders>
              <w:top w:val="single" w:sz="4" w:space="0" w:color="auto"/>
              <w:left w:val="single" w:sz="4" w:space="0" w:color="auto"/>
              <w:bottom w:val="single" w:sz="4" w:space="0" w:color="auto"/>
              <w:right w:val="single" w:sz="4" w:space="0" w:color="auto"/>
            </w:tcBorders>
            <w:hideMark/>
          </w:tcPr>
          <w:p w14:paraId="35437D5B" w14:textId="18CCBF32" w:rsidR="00B5071E" w:rsidRPr="00B5071E" w:rsidRDefault="001304BA" w:rsidP="00B5071E">
            <w:pPr>
              <w:shd w:val="clear" w:color="auto" w:fill="FFFFFF"/>
              <w:spacing w:line="276" w:lineRule="auto"/>
              <w:jc w:val="center"/>
              <w:rPr>
                <w:rFonts w:eastAsia="Calibri"/>
                <w:sz w:val="23"/>
                <w:szCs w:val="23"/>
                <w:lang w:eastAsia="en-US"/>
              </w:rPr>
            </w:pPr>
            <w:r>
              <w:rPr>
                <w:rFonts w:eastAsia="Calibri"/>
                <w:sz w:val="23"/>
                <w:szCs w:val="23"/>
                <w:lang w:eastAsia="en-US"/>
              </w:rPr>
              <w:t>6</w:t>
            </w:r>
            <w:r w:rsidR="00B5071E" w:rsidRPr="00B5071E">
              <w:rPr>
                <w:rFonts w:eastAsia="Calibri"/>
                <w:sz w:val="23"/>
                <w:szCs w:val="23"/>
                <w:lang w:eastAsia="en-US"/>
              </w:rPr>
              <w:t>00 кг</w:t>
            </w:r>
          </w:p>
        </w:tc>
        <w:tc>
          <w:tcPr>
            <w:tcW w:w="850" w:type="dxa"/>
            <w:gridSpan w:val="2"/>
            <w:tcBorders>
              <w:top w:val="single" w:sz="4" w:space="0" w:color="auto"/>
              <w:left w:val="single" w:sz="4" w:space="0" w:color="auto"/>
              <w:bottom w:val="single" w:sz="4" w:space="0" w:color="auto"/>
              <w:right w:val="single" w:sz="4" w:space="0" w:color="auto"/>
            </w:tcBorders>
            <w:hideMark/>
          </w:tcPr>
          <w:p w14:paraId="792CD1D0" w14:textId="4123F8FF" w:rsidR="00B5071E" w:rsidRPr="00B5071E" w:rsidRDefault="006E5398" w:rsidP="00B5071E">
            <w:pPr>
              <w:shd w:val="clear" w:color="auto" w:fill="FFFFFF"/>
              <w:spacing w:line="276" w:lineRule="auto"/>
              <w:jc w:val="center"/>
              <w:rPr>
                <w:rFonts w:eastAsia="Calibri"/>
                <w:sz w:val="23"/>
                <w:szCs w:val="23"/>
                <w:lang w:eastAsia="en-US"/>
              </w:rPr>
            </w:pPr>
            <w:r>
              <w:rPr>
                <w:rFonts w:eastAsia="Calibri"/>
                <w:sz w:val="23"/>
                <w:szCs w:val="23"/>
                <w:lang w:eastAsia="en-US"/>
              </w:rPr>
              <w:t>66</w:t>
            </w:r>
            <w:r w:rsidR="00B5071E" w:rsidRPr="00B5071E">
              <w:rPr>
                <w:rFonts w:eastAsia="Calibri"/>
                <w:sz w:val="23"/>
                <w:szCs w:val="23"/>
                <w:lang w:eastAsia="en-US"/>
              </w:rPr>
              <w:t>.1</w:t>
            </w:r>
          </w:p>
        </w:tc>
        <w:tc>
          <w:tcPr>
            <w:tcW w:w="2268" w:type="dxa"/>
            <w:gridSpan w:val="2"/>
            <w:tcBorders>
              <w:top w:val="single" w:sz="4" w:space="0" w:color="auto"/>
              <w:left w:val="single" w:sz="4" w:space="0" w:color="auto"/>
              <w:bottom w:val="single" w:sz="4" w:space="0" w:color="auto"/>
              <w:right w:val="single" w:sz="4" w:space="0" w:color="auto"/>
            </w:tcBorders>
            <w:hideMark/>
          </w:tcPr>
          <w:p w14:paraId="477A1CE3" w14:textId="77777777" w:rsidR="00B5071E" w:rsidRPr="00B5071E" w:rsidRDefault="00B5071E" w:rsidP="00B5071E">
            <w:pPr>
              <w:shd w:val="clear" w:color="auto" w:fill="FFFFFF"/>
              <w:spacing w:line="276" w:lineRule="auto"/>
              <w:rPr>
                <w:rFonts w:eastAsia="Calibri"/>
                <w:sz w:val="23"/>
                <w:szCs w:val="23"/>
                <w:lang w:eastAsia="en-US"/>
              </w:rPr>
            </w:pPr>
            <w:r w:rsidRPr="00B5071E">
              <w:rPr>
                <w:rFonts w:eastAsia="Calibri"/>
                <w:color w:val="000000"/>
                <w:sz w:val="23"/>
                <w:szCs w:val="23"/>
                <w:lang w:eastAsia="en-US"/>
              </w:rPr>
              <w:t>Упаковка</w:t>
            </w:r>
          </w:p>
        </w:tc>
        <w:tc>
          <w:tcPr>
            <w:tcW w:w="6521" w:type="dxa"/>
            <w:gridSpan w:val="2"/>
            <w:tcBorders>
              <w:top w:val="single" w:sz="4" w:space="0" w:color="auto"/>
              <w:left w:val="single" w:sz="4" w:space="0" w:color="auto"/>
              <w:bottom w:val="single" w:sz="4" w:space="0" w:color="auto"/>
              <w:right w:val="single" w:sz="4" w:space="0" w:color="auto"/>
            </w:tcBorders>
            <w:hideMark/>
          </w:tcPr>
          <w:p w14:paraId="32B301EA" w14:textId="77777777" w:rsidR="00B5071E" w:rsidRPr="00B5071E" w:rsidRDefault="00B5071E" w:rsidP="00B5071E">
            <w:pPr>
              <w:spacing w:line="276" w:lineRule="auto"/>
              <w:rPr>
                <w:lang w:eastAsia="en-US"/>
              </w:rPr>
            </w:pPr>
            <w:r w:rsidRPr="00B5071E">
              <w:rPr>
                <w:lang w:eastAsia="en-US"/>
              </w:rPr>
              <w:t>Шоколадное изделие представляет собой единичное изделие, запакованное в фольгу.</w:t>
            </w:r>
          </w:p>
        </w:tc>
        <w:tc>
          <w:tcPr>
            <w:tcW w:w="2409" w:type="dxa"/>
            <w:gridSpan w:val="2"/>
            <w:tcBorders>
              <w:top w:val="single" w:sz="4" w:space="0" w:color="auto"/>
              <w:left w:val="single" w:sz="4" w:space="0" w:color="auto"/>
              <w:bottom w:val="single" w:sz="4" w:space="0" w:color="auto"/>
              <w:right w:val="single" w:sz="4" w:space="0" w:color="auto"/>
            </w:tcBorders>
            <w:hideMark/>
          </w:tcPr>
          <w:p w14:paraId="185D327F" w14:textId="77777777" w:rsidR="00B5071E" w:rsidRPr="00B5071E" w:rsidRDefault="00B5071E" w:rsidP="00B5071E">
            <w:pPr>
              <w:spacing w:line="276" w:lineRule="auto"/>
              <w:rPr>
                <w:lang w:eastAsia="en-US"/>
              </w:rPr>
            </w:pPr>
            <w:r w:rsidRPr="00B5071E">
              <w:rPr>
                <w:lang w:eastAsia="en-US"/>
              </w:rPr>
              <w:t>Не более 100 г</w:t>
            </w:r>
          </w:p>
        </w:tc>
      </w:tr>
    </w:tbl>
    <w:p w14:paraId="2057DC88" w14:textId="77777777" w:rsidR="006367FD" w:rsidRDefault="006367FD" w:rsidP="006F2EC3">
      <w:pPr>
        <w:shd w:val="clear" w:color="auto" w:fill="FFFFFF" w:themeFill="background1"/>
        <w:rPr>
          <w:b/>
          <w:sz w:val="20"/>
          <w:szCs w:val="20"/>
        </w:rPr>
      </w:pPr>
    </w:p>
    <w:p w14:paraId="2248EDB3" w14:textId="77777777" w:rsidR="004E7642" w:rsidRDefault="004E7642" w:rsidP="00FD2866">
      <w:pPr>
        <w:shd w:val="clear" w:color="auto" w:fill="FFFFFF" w:themeFill="background1"/>
        <w:ind w:left="720"/>
        <w:rPr>
          <w:b/>
          <w:sz w:val="20"/>
          <w:szCs w:val="20"/>
        </w:rPr>
      </w:pPr>
    </w:p>
    <w:p w14:paraId="62D3A0C6" w14:textId="77777777" w:rsidR="004E7642" w:rsidRDefault="004E7642" w:rsidP="00FD2866">
      <w:pPr>
        <w:shd w:val="clear" w:color="auto" w:fill="FFFFFF" w:themeFill="background1"/>
        <w:ind w:left="720"/>
        <w:rPr>
          <w:b/>
          <w:sz w:val="20"/>
          <w:szCs w:val="20"/>
        </w:rPr>
      </w:pPr>
    </w:p>
    <w:p w14:paraId="45433084" w14:textId="77777777" w:rsidR="00A248A6" w:rsidRPr="00435F1C" w:rsidRDefault="00A248A6" w:rsidP="00FD2866">
      <w:pPr>
        <w:shd w:val="clear" w:color="auto" w:fill="FFFFFF" w:themeFill="background1"/>
        <w:ind w:left="720"/>
        <w:rPr>
          <w:b/>
          <w:sz w:val="20"/>
          <w:szCs w:val="20"/>
        </w:rPr>
      </w:pPr>
      <w:r w:rsidRPr="00435F1C">
        <w:rPr>
          <w:b/>
          <w:sz w:val="20"/>
          <w:szCs w:val="20"/>
        </w:rPr>
        <w:t>Примечание:</w:t>
      </w:r>
    </w:p>
    <w:p w14:paraId="0BE5279F" w14:textId="7AAF991B" w:rsidR="0041769D" w:rsidRDefault="0041769D" w:rsidP="00FD2866">
      <w:pPr>
        <w:shd w:val="clear" w:color="auto" w:fill="FFFFFF" w:themeFill="background1"/>
        <w:rPr>
          <w:rFonts w:eastAsia="Calibri"/>
          <w:sz w:val="20"/>
          <w:szCs w:val="20"/>
        </w:rPr>
      </w:pPr>
      <w:r w:rsidRPr="0041769D">
        <w:rPr>
          <w:rFonts w:eastAsia="Calibri"/>
          <w:sz w:val="20"/>
          <w:szCs w:val="20"/>
        </w:rPr>
        <w:t>*Требования, установленные в настоящем техническом задании, не создают преимущественные условия участия в закупке одному или нескольк</w:t>
      </w:r>
      <w:r>
        <w:rPr>
          <w:rFonts w:eastAsia="Calibri"/>
          <w:sz w:val="20"/>
          <w:szCs w:val="20"/>
        </w:rPr>
        <w:t>им участникам закупки и не нару</w:t>
      </w:r>
      <w:r w:rsidRPr="0041769D">
        <w:rPr>
          <w:rFonts w:eastAsia="Calibri"/>
          <w:sz w:val="20"/>
          <w:szCs w:val="20"/>
        </w:rPr>
        <w:t>шают статьи 15, 17 Федерального закона от 26.07.2006 № 135-ФЗ «О защите конкуренции», что подтверждает отсутствие ограничения конкуренции.</w:t>
      </w:r>
    </w:p>
    <w:p w14:paraId="1CABCCEF" w14:textId="77777777" w:rsidR="00A248A6" w:rsidRPr="00435F1C" w:rsidRDefault="00A248A6" w:rsidP="00FD2866">
      <w:pPr>
        <w:shd w:val="clear" w:color="auto" w:fill="FFFFFF" w:themeFill="background1"/>
        <w:rPr>
          <w:rFonts w:eastAsia="Calibri"/>
          <w:sz w:val="20"/>
          <w:szCs w:val="20"/>
        </w:rPr>
      </w:pPr>
      <w:r w:rsidRPr="00435F1C">
        <w:rPr>
          <w:rFonts w:eastAsia="Calibri"/>
          <w:sz w:val="20"/>
          <w:szCs w:val="20"/>
        </w:rPr>
        <w:t>** Пустые ячейки заполнению не подлежат. В случае заполнения участником пустых ячеек, такие значения показателя при рассмотрении предложения участника не будут учитываться.</w:t>
      </w:r>
    </w:p>
    <w:p w14:paraId="05E1B356"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 Вносить изменения в наименования показателей не допускается.</w:t>
      </w:r>
    </w:p>
    <w:p w14:paraId="3EA99ACC" w14:textId="77777777" w:rsidR="00A248A6" w:rsidRPr="00435F1C" w:rsidRDefault="00A248A6" w:rsidP="00FD2866">
      <w:pPr>
        <w:shd w:val="clear" w:color="auto" w:fill="FFFFFF" w:themeFill="background1"/>
        <w:rPr>
          <w:rFonts w:eastAsia="Calibri"/>
          <w:sz w:val="20"/>
          <w:szCs w:val="20"/>
          <w:lang w:eastAsia="en-US"/>
        </w:rPr>
      </w:pPr>
      <w:r w:rsidRPr="00435F1C">
        <w:rPr>
          <w:rFonts w:eastAsia="Calibri"/>
          <w:sz w:val="20"/>
          <w:szCs w:val="20"/>
          <w:lang w:eastAsia="en-US"/>
        </w:rPr>
        <w:t>****Вносить изменения в неизменяемое значение показателя не допускается.</w:t>
      </w:r>
    </w:p>
    <w:p w14:paraId="0BA45290" w14:textId="77777777" w:rsidR="00A248A6" w:rsidRDefault="00A248A6" w:rsidP="00FD2866">
      <w:pPr>
        <w:shd w:val="clear" w:color="auto" w:fill="FFFFFF" w:themeFill="background1"/>
        <w:rPr>
          <w:rFonts w:eastAsia="Calibri"/>
          <w:sz w:val="22"/>
          <w:szCs w:val="22"/>
          <w:lang w:eastAsia="en-US"/>
        </w:rPr>
      </w:pPr>
    </w:p>
    <w:p w14:paraId="3A00189B" w14:textId="77777777" w:rsidR="00D41897" w:rsidRDefault="00D41897" w:rsidP="00FD2866">
      <w:pPr>
        <w:shd w:val="clear" w:color="auto" w:fill="FFFFFF" w:themeFill="background1"/>
        <w:rPr>
          <w:rFonts w:eastAsia="Calibri"/>
          <w:sz w:val="22"/>
          <w:szCs w:val="22"/>
          <w:lang w:eastAsia="en-US"/>
        </w:rPr>
      </w:pPr>
    </w:p>
    <w:p w14:paraId="30BCD84A" w14:textId="77777777" w:rsidR="00D41897" w:rsidRPr="00922CE3" w:rsidRDefault="00D41897" w:rsidP="00FD2866">
      <w:pPr>
        <w:shd w:val="clear" w:color="auto" w:fill="FFFFFF" w:themeFill="background1"/>
        <w:rPr>
          <w:rFonts w:eastAsia="Calibri"/>
          <w:sz w:val="22"/>
          <w:szCs w:val="22"/>
          <w:lang w:eastAsia="en-US"/>
        </w:rPr>
      </w:pPr>
    </w:p>
    <w:p w14:paraId="57C24A86" w14:textId="77777777" w:rsidR="00C15EE1" w:rsidRPr="00F56F51" w:rsidRDefault="00C15EE1" w:rsidP="00C15EE1">
      <w:pPr>
        <w:jc w:val="center"/>
        <w:outlineLvl w:val="0"/>
        <w:rPr>
          <w:rFonts w:eastAsia="Calibri"/>
          <w:b/>
          <w:bCs/>
          <w:kern w:val="24"/>
          <w:sz w:val="23"/>
          <w:szCs w:val="23"/>
        </w:rPr>
      </w:pPr>
      <w:r w:rsidRPr="00F56F51">
        <w:rPr>
          <w:rFonts w:eastAsia="Calibri"/>
          <w:b/>
          <w:bCs/>
          <w:kern w:val="24"/>
          <w:sz w:val="23"/>
          <w:szCs w:val="23"/>
        </w:rPr>
        <w:t>Требования к условиям поставки товаров:</w:t>
      </w:r>
    </w:p>
    <w:p w14:paraId="53B1E6FF" w14:textId="6A6F737D" w:rsidR="00C15EE1" w:rsidRPr="00F56F51" w:rsidRDefault="00C15EE1" w:rsidP="00C15EE1">
      <w:pPr>
        <w:ind w:firstLine="567"/>
        <w:jc w:val="both"/>
        <w:rPr>
          <w:rFonts w:eastAsia="Calibri"/>
          <w:sz w:val="23"/>
          <w:szCs w:val="23"/>
        </w:rPr>
      </w:pPr>
      <w:r w:rsidRPr="00F56F51">
        <w:rPr>
          <w:rFonts w:eastAsia="Calibri"/>
          <w:sz w:val="23"/>
          <w:szCs w:val="23"/>
        </w:rPr>
        <w:t xml:space="preserve">Поставка продукции осуществляется в таре и в упаковке, соответствующей требованиям </w:t>
      </w:r>
      <w:r w:rsidR="00CC45EB" w:rsidRPr="00CC45EB">
        <w:rPr>
          <w:rFonts w:eastAsia="Calibri"/>
          <w:sz w:val="23"/>
          <w:szCs w:val="23"/>
        </w:rPr>
        <w:t>ГОСТ 26791-2018. «Продукты переработки зерна. Упаковка, маркировка, транспортирование и хранение»</w:t>
      </w:r>
      <w:r w:rsidRPr="00F56F51">
        <w:rPr>
          <w:rFonts w:eastAsia="Calibri"/>
          <w:sz w:val="23"/>
          <w:szCs w:val="23"/>
        </w:rPr>
        <w:t>, и обеспечивающей сохранность при транспортировке и хранении</w:t>
      </w:r>
      <w:r>
        <w:rPr>
          <w:rFonts w:eastAsia="Calibri"/>
          <w:sz w:val="23"/>
          <w:szCs w:val="23"/>
        </w:rPr>
        <w:t>»</w:t>
      </w:r>
      <w:r w:rsidRPr="00F56F51">
        <w:rPr>
          <w:rFonts w:eastAsia="Calibri"/>
          <w:sz w:val="23"/>
          <w:szCs w:val="23"/>
        </w:rPr>
        <w:t xml:space="preserve">. Поставка осуществляется автотранспортом, специально оборудованным и </w:t>
      </w:r>
      <w:r w:rsidR="00F8063F" w:rsidRPr="00F56F51">
        <w:rPr>
          <w:rFonts w:eastAsia="Calibri"/>
          <w:sz w:val="23"/>
          <w:szCs w:val="23"/>
        </w:rPr>
        <w:t>соответствующим санитарным</w:t>
      </w:r>
      <w:r w:rsidRPr="00F56F51">
        <w:rPr>
          <w:rFonts w:eastAsia="Calibri"/>
          <w:sz w:val="23"/>
          <w:szCs w:val="23"/>
        </w:rPr>
        <w:t xml:space="preserve"> </w:t>
      </w:r>
      <w:r w:rsidR="00F8063F" w:rsidRPr="00F56F51">
        <w:rPr>
          <w:rFonts w:eastAsia="Calibri"/>
          <w:sz w:val="23"/>
          <w:szCs w:val="23"/>
        </w:rPr>
        <w:t>требованиям к</w:t>
      </w:r>
      <w:r w:rsidRPr="00F56F51">
        <w:rPr>
          <w:rFonts w:eastAsia="Calibri"/>
          <w:sz w:val="23"/>
          <w:szCs w:val="23"/>
        </w:rPr>
        <w:t xml:space="preserve"> перевозке продуктов </w:t>
      </w:r>
      <w:r w:rsidR="00F8063F" w:rsidRPr="00F56F51">
        <w:rPr>
          <w:rFonts w:eastAsia="Calibri"/>
          <w:sz w:val="23"/>
          <w:szCs w:val="23"/>
        </w:rPr>
        <w:t>питания, имеющим</w:t>
      </w:r>
      <w:r w:rsidRPr="00F56F51">
        <w:rPr>
          <w:rFonts w:eastAsia="Calibri"/>
          <w:sz w:val="23"/>
          <w:szCs w:val="23"/>
        </w:rPr>
        <w:t xml:space="preserve"> санитарный паспорт, а также в соответствии со временем года (зима-лето).</w:t>
      </w:r>
    </w:p>
    <w:p w14:paraId="6AF7A930" w14:textId="0344553B" w:rsidR="00C15EE1" w:rsidRDefault="00CC45EB" w:rsidP="00C15EE1">
      <w:pPr>
        <w:ind w:firstLine="567"/>
        <w:jc w:val="both"/>
        <w:rPr>
          <w:rFonts w:eastAsia="Calibri"/>
          <w:sz w:val="23"/>
          <w:szCs w:val="23"/>
        </w:rPr>
      </w:pPr>
      <w:r w:rsidRPr="00CC45EB">
        <w:rPr>
          <w:rFonts w:eastAsia="Calibri"/>
          <w:sz w:val="23"/>
          <w:szCs w:val="23"/>
        </w:rPr>
        <w:t>Продукция должна соответствовать Санитарным правилам СП 2.4.3648-20 "Санитарно-эпидемиологические требования к организациям воспитания и обучения, отдыха и оздоровления детей и молодежи; Федеральному закону от 02.01.2000 №29-ФЗ «О качестве и безопасности пищевых продуктов»; Сан-ПиНу 2.3.2.2804-10 "Дополнения и изменения N 22 к СанПиН 2.3.2.1078-01 "Гигиенические требования безопасности и пищевой ценности пищевых продук-тов"</w:t>
      </w:r>
      <w:r w:rsidR="00C15EE1" w:rsidRPr="00F56F51">
        <w:rPr>
          <w:rFonts w:eastAsia="Calibri"/>
          <w:sz w:val="23"/>
          <w:szCs w:val="23"/>
        </w:rPr>
        <w:t>.</w:t>
      </w:r>
    </w:p>
    <w:p w14:paraId="3A228D80" w14:textId="77777777" w:rsidR="008822F9" w:rsidRPr="00F56F51" w:rsidRDefault="008822F9" w:rsidP="00C15EE1">
      <w:pPr>
        <w:ind w:firstLine="567"/>
        <w:jc w:val="both"/>
        <w:rPr>
          <w:rFonts w:eastAsia="Calibri"/>
          <w:sz w:val="23"/>
          <w:szCs w:val="23"/>
        </w:rPr>
      </w:pPr>
      <w:r w:rsidRPr="008822F9">
        <w:rPr>
          <w:rFonts w:eastAsia="Calibri"/>
          <w:sz w:val="23"/>
          <w:szCs w:val="23"/>
        </w:rPr>
        <w:t>Страна изготовитель продукции – Российская Федерация.</w:t>
      </w:r>
    </w:p>
    <w:p w14:paraId="5A9B331A" w14:textId="77777777" w:rsidR="00C15EE1" w:rsidRPr="00F56F51" w:rsidRDefault="00C15EE1" w:rsidP="00C15EE1">
      <w:pPr>
        <w:ind w:firstLine="567"/>
        <w:jc w:val="both"/>
        <w:rPr>
          <w:rFonts w:eastAsia="Calibri"/>
          <w:sz w:val="23"/>
          <w:szCs w:val="23"/>
        </w:rPr>
      </w:pPr>
      <w:r w:rsidRPr="00F56F51">
        <w:rPr>
          <w:rFonts w:eastAsia="Calibri"/>
          <w:sz w:val="23"/>
          <w:szCs w:val="23"/>
        </w:rPr>
        <w:t xml:space="preserve">Продукция поставляется: в количестве и ассортименте согласно заявке Заказчика, с обязательным предоставлением на каждую партию декларации о соответствии, </w:t>
      </w:r>
      <w:r w:rsidRPr="00F56F51">
        <w:rPr>
          <w:rFonts w:eastAsia="Calibri"/>
          <w:kern w:val="16"/>
          <w:sz w:val="23"/>
          <w:szCs w:val="23"/>
        </w:rPr>
        <w:t>санитарно-эпидемиологического заключения и  товарных накладных в 2 экз.</w:t>
      </w:r>
      <w:r w:rsidRPr="00F56F51">
        <w:rPr>
          <w:rFonts w:eastAsia="Calibri"/>
          <w:sz w:val="23"/>
          <w:szCs w:val="23"/>
        </w:rPr>
        <w:t xml:space="preserve">, </w:t>
      </w:r>
      <w:r>
        <w:rPr>
          <w:rFonts w:eastAsia="Calibri"/>
          <w:sz w:val="23"/>
          <w:szCs w:val="23"/>
        </w:rPr>
        <w:t>счета (</w:t>
      </w:r>
      <w:r w:rsidRPr="00F56F51">
        <w:rPr>
          <w:rFonts w:eastAsia="Calibri"/>
          <w:sz w:val="23"/>
          <w:szCs w:val="23"/>
        </w:rPr>
        <w:t>счет - фактуры</w:t>
      </w:r>
      <w:r>
        <w:rPr>
          <w:rFonts w:eastAsia="Calibri"/>
          <w:sz w:val="23"/>
          <w:szCs w:val="23"/>
        </w:rPr>
        <w:t>)</w:t>
      </w:r>
      <w:r w:rsidRPr="00F56F51">
        <w:rPr>
          <w:rFonts w:eastAsia="Calibri"/>
          <w:kern w:val="16"/>
          <w:sz w:val="23"/>
          <w:szCs w:val="23"/>
        </w:rPr>
        <w:t>в 1 экз. за поставленную продукцию</w:t>
      </w:r>
      <w:r>
        <w:rPr>
          <w:rFonts w:eastAsia="Calibri"/>
          <w:kern w:val="16"/>
          <w:sz w:val="23"/>
          <w:szCs w:val="23"/>
        </w:rPr>
        <w:t xml:space="preserve"> (с указанием в столбце «наименование товара» в </w:t>
      </w:r>
      <w:r w:rsidRPr="00F56F51">
        <w:rPr>
          <w:rFonts w:eastAsia="Calibri"/>
          <w:kern w:val="16"/>
          <w:sz w:val="23"/>
          <w:szCs w:val="23"/>
        </w:rPr>
        <w:t>товарн</w:t>
      </w:r>
      <w:r>
        <w:rPr>
          <w:rFonts w:eastAsia="Calibri"/>
          <w:kern w:val="16"/>
          <w:sz w:val="23"/>
          <w:szCs w:val="23"/>
        </w:rPr>
        <w:t>ой</w:t>
      </w:r>
      <w:r w:rsidRPr="00F56F51">
        <w:rPr>
          <w:rFonts w:eastAsia="Calibri"/>
          <w:kern w:val="16"/>
          <w:sz w:val="23"/>
          <w:szCs w:val="23"/>
        </w:rPr>
        <w:t xml:space="preserve"> накладн</w:t>
      </w:r>
      <w:r>
        <w:rPr>
          <w:rFonts w:eastAsia="Calibri"/>
          <w:kern w:val="16"/>
          <w:sz w:val="23"/>
          <w:szCs w:val="23"/>
        </w:rPr>
        <w:t xml:space="preserve">ой и </w:t>
      </w:r>
      <w:r>
        <w:rPr>
          <w:rFonts w:eastAsia="Calibri"/>
          <w:sz w:val="23"/>
          <w:szCs w:val="23"/>
        </w:rPr>
        <w:t>счете (</w:t>
      </w:r>
      <w:r w:rsidRPr="00F56F51">
        <w:rPr>
          <w:rFonts w:eastAsia="Calibri"/>
          <w:sz w:val="23"/>
          <w:szCs w:val="23"/>
        </w:rPr>
        <w:t>счет - фактур</w:t>
      </w:r>
      <w:r>
        <w:rPr>
          <w:rFonts w:eastAsia="Calibri"/>
          <w:sz w:val="23"/>
          <w:szCs w:val="23"/>
        </w:rPr>
        <w:t>е)</w:t>
      </w:r>
      <w:r>
        <w:rPr>
          <w:rFonts w:eastAsia="Calibri"/>
          <w:kern w:val="16"/>
          <w:sz w:val="23"/>
          <w:szCs w:val="23"/>
        </w:rPr>
        <w:t xml:space="preserve"> название товара, полностью совпадающее с </w:t>
      </w:r>
      <w:r w:rsidRPr="00F56F51">
        <w:rPr>
          <w:rFonts w:eastAsia="Calibri"/>
          <w:sz w:val="23"/>
          <w:szCs w:val="23"/>
        </w:rPr>
        <w:t>маркировочным ярлыком</w:t>
      </w:r>
      <w:r>
        <w:rPr>
          <w:rFonts w:eastAsia="Calibri"/>
          <w:sz w:val="23"/>
          <w:szCs w:val="23"/>
        </w:rPr>
        <w:t xml:space="preserve"> на коробке, а так же указание изготовителя/производителя)</w:t>
      </w:r>
      <w:r w:rsidRPr="00F56F51">
        <w:rPr>
          <w:rFonts w:eastAsia="Calibri"/>
          <w:kern w:val="16"/>
          <w:sz w:val="23"/>
          <w:szCs w:val="23"/>
        </w:rPr>
        <w:t xml:space="preserve">, </w:t>
      </w:r>
      <w:r w:rsidRPr="00F56F51">
        <w:rPr>
          <w:rFonts w:eastAsia="Calibri"/>
          <w:sz w:val="23"/>
          <w:szCs w:val="23"/>
        </w:rPr>
        <w:t>с маркировочным ярлыком каждого тарного места на русском языке и читаемом, а также содержащим наименование продукции, наименование фирмы-изготовителя и  его юридический адрес, дату выпуска и гарантийный срок использования.</w:t>
      </w:r>
    </w:p>
    <w:p w14:paraId="0F0450DA" w14:textId="437CFC48" w:rsidR="00C15EE1" w:rsidRPr="00F56F51" w:rsidRDefault="00C15EE1" w:rsidP="00C15EE1">
      <w:pPr>
        <w:ind w:firstLine="567"/>
        <w:jc w:val="both"/>
        <w:rPr>
          <w:rFonts w:eastAsia="Calibri"/>
          <w:sz w:val="23"/>
          <w:szCs w:val="23"/>
        </w:rPr>
      </w:pPr>
      <w:r w:rsidRPr="00F56F51">
        <w:rPr>
          <w:rFonts w:eastAsia="Calibri"/>
          <w:sz w:val="23"/>
          <w:szCs w:val="23"/>
        </w:rPr>
        <w:t xml:space="preserve">Лица, сопровождающие продукцию в пути следования и выполняющие их погрузку и выгрузку должны иметь личные медицинские книжки установленного образца с отметками о прохождении медицинских осмотров, результатах лабораторных исследований и прохождении профессиональной гигиенической подготовки и аттестации, а также обладать правом подписи в </w:t>
      </w:r>
      <w:r w:rsidR="00C15CF8" w:rsidRPr="00F56F51">
        <w:rPr>
          <w:rFonts w:eastAsia="Calibri"/>
          <w:sz w:val="23"/>
          <w:szCs w:val="23"/>
        </w:rPr>
        <w:t>актах, товарных</w:t>
      </w:r>
      <w:r w:rsidRPr="00F56F51">
        <w:rPr>
          <w:rFonts w:eastAsia="Calibri"/>
          <w:sz w:val="23"/>
          <w:szCs w:val="23"/>
        </w:rPr>
        <w:t xml:space="preserve"> накладных и других документах.  </w:t>
      </w:r>
    </w:p>
    <w:p w14:paraId="339E7DF5" w14:textId="77777777" w:rsidR="00C15EE1" w:rsidRPr="00F56F51" w:rsidRDefault="00C15EE1" w:rsidP="00C15EE1">
      <w:pPr>
        <w:ind w:firstLine="567"/>
        <w:jc w:val="both"/>
        <w:rPr>
          <w:rFonts w:eastAsia="Calibri"/>
          <w:sz w:val="23"/>
          <w:szCs w:val="23"/>
        </w:rPr>
      </w:pPr>
      <w:r w:rsidRPr="00F56F51">
        <w:rPr>
          <w:rFonts w:eastAsia="Calibri"/>
          <w:sz w:val="23"/>
          <w:szCs w:val="23"/>
        </w:rPr>
        <w:t xml:space="preserve">После осуществления Заказчиком приемки продукции Поставщик обязан убрать упаковочный материал и иной мусор. </w:t>
      </w:r>
    </w:p>
    <w:p w14:paraId="6252F3C6" w14:textId="088D0BF2" w:rsidR="00C15EE1" w:rsidRPr="00F56F51" w:rsidRDefault="00C15EE1" w:rsidP="00C15EE1">
      <w:pPr>
        <w:ind w:firstLine="567"/>
        <w:jc w:val="both"/>
        <w:rPr>
          <w:rFonts w:eastAsia="Calibri"/>
          <w:sz w:val="23"/>
          <w:szCs w:val="23"/>
        </w:rPr>
      </w:pPr>
      <w:r w:rsidRPr="00F56F51">
        <w:rPr>
          <w:rFonts w:eastAsia="Calibri"/>
          <w:sz w:val="23"/>
          <w:szCs w:val="23"/>
        </w:rPr>
        <w:t xml:space="preserve">Замена некачественных продуктов и сырья, выявленных в ходе приемки, производится Поставщиком в момент приемки, а в случае невозможности - в течение трех рабочих дней с момента их </w:t>
      </w:r>
      <w:r w:rsidR="00C15CF8" w:rsidRPr="00F56F51">
        <w:rPr>
          <w:rFonts w:eastAsia="Calibri"/>
          <w:sz w:val="23"/>
          <w:szCs w:val="23"/>
        </w:rPr>
        <w:t>выявления, с</w:t>
      </w:r>
      <w:r w:rsidRPr="00F56F51">
        <w:rPr>
          <w:rFonts w:eastAsia="Calibri"/>
          <w:sz w:val="23"/>
          <w:szCs w:val="23"/>
        </w:rPr>
        <w:t xml:space="preserve"> обязательным составлением Заказчиком акта, в котором отражаются все выявленные недостатки и указываются сроки их замены. В случае </w:t>
      </w:r>
      <w:r w:rsidR="00F8063F" w:rsidRPr="00F56F51">
        <w:rPr>
          <w:rFonts w:eastAsia="Calibri"/>
          <w:sz w:val="23"/>
          <w:szCs w:val="23"/>
        </w:rPr>
        <w:t>недопоставки заказанного Заказчиком</w:t>
      </w:r>
      <w:r w:rsidRPr="00F56F51">
        <w:rPr>
          <w:rFonts w:eastAsia="Calibri"/>
          <w:sz w:val="23"/>
          <w:szCs w:val="23"/>
        </w:rPr>
        <w:t xml:space="preserve"> </w:t>
      </w:r>
      <w:r w:rsidR="00F8063F" w:rsidRPr="00F56F51">
        <w:rPr>
          <w:rFonts w:eastAsia="Calibri"/>
          <w:sz w:val="23"/>
          <w:szCs w:val="23"/>
        </w:rPr>
        <w:t>количества продукции</w:t>
      </w:r>
      <w:r w:rsidRPr="00F56F51">
        <w:rPr>
          <w:rFonts w:eastAsia="Calibri"/>
          <w:sz w:val="23"/>
          <w:szCs w:val="23"/>
        </w:rPr>
        <w:t xml:space="preserve"> допоставка </w:t>
      </w:r>
      <w:r w:rsidR="00F8063F" w:rsidRPr="00F56F51">
        <w:rPr>
          <w:rFonts w:eastAsia="Calibri"/>
          <w:sz w:val="23"/>
          <w:szCs w:val="23"/>
        </w:rPr>
        <w:t>производится в</w:t>
      </w:r>
      <w:r w:rsidRPr="00F56F51">
        <w:rPr>
          <w:rFonts w:eastAsia="Calibri"/>
          <w:sz w:val="23"/>
          <w:szCs w:val="23"/>
        </w:rPr>
        <w:t xml:space="preserve"> течение одного рабочего дня.</w:t>
      </w:r>
    </w:p>
    <w:p w14:paraId="235ECF9E" w14:textId="77777777" w:rsidR="00C15EE1" w:rsidRPr="00F56F51" w:rsidRDefault="00C15EE1" w:rsidP="00C15EE1">
      <w:pPr>
        <w:ind w:firstLine="567"/>
        <w:jc w:val="both"/>
        <w:rPr>
          <w:rFonts w:eastAsia="Calibri"/>
          <w:sz w:val="23"/>
          <w:szCs w:val="23"/>
        </w:rPr>
      </w:pPr>
    </w:p>
    <w:p w14:paraId="074FAE54" w14:textId="01871CE3" w:rsidR="00C15EE1" w:rsidRPr="00F56F51" w:rsidRDefault="00C15EE1" w:rsidP="00C15EE1">
      <w:pPr>
        <w:rPr>
          <w:rFonts w:eastAsia="Calibri"/>
          <w:sz w:val="23"/>
          <w:szCs w:val="23"/>
        </w:rPr>
      </w:pPr>
      <w:r w:rsidRPr="00F56F51">
        <w:rPr>
          <w:rFonts w:eastAsia="Calibri"/>
          <w:b/>
          <w:bCs/>
          <w:sz w:val="23"/>
          <w:szCs w:val="23"/>
        </w:rPr>
        <w:t>Срок годности</w:t>
      </w:r>
      <w:r w:rsidR="00C15CF8" w:rsidRPr="00F56F51">
        <w:rPr>
          <w:rFonts w:eastAsia="Calibri"/>
          <w:b/>
          <w:bCs/>
          <w:sz w:val="23"/>
          <w:szCs w:val="23"/>
        </w:rPr>
        <w:t>:</w:t>
      </w:r>
      <w:r w:rsidR="00C15CF8">
        <w:rPr>
          <w:rFonts w:eastAsia="Calibri"/>
          <w:b/>
          <w:bCs/>
          <w:sz w:val="23"/>
          <w:szCs w:val="23"/>
        </w:rPr>
        <w:t xml:space="preserve"> </w:t>
      </w:r>
      <w:r w:rsidR="00C15CF8" w:rsidRPr="00F56F51">
        <w:rPr>
          <w:rFonts w:eastAsia="Calibri"/>
          <w:bCs/>
          <w:sz w:val="23"/>
          <w:szCs w:val="23"/>
        </w:rPr>
        <w:t>на</w:t>
      </w:r>
      <w:r w:rsidRPr="00F56F51">
        <w:rPr>
          <w:rFonts w:eastAsia="Calibri"/>
          <w:bCs/>
          <w:sz w:val="23"/>
          <w:szCs w:val="23"/>
        </w:rPr>
        <w:t xml:space="preserve"> поставляемую продукцию </w:t>
      </w:r>
      <w:r w:rsidRPr="00F56F51">
        <w:rPr>
          <w:rFonts w:eastAsia="Calibri"/>
          <w:sz w:val="23"/>
          <w:szCs w:val="23"/>
        </w:rPr>
        <w:t>Поставщик</w:t>
      </w:r>
      <w:r w:rsidR="00E067B2">
        <w:rPr>
          <w:rFonts w:eastAsia="Calibri"/>
          <w:sz w:val="23"/>
          <w:szCs w:val="23"/>
        </w:rPr>
        <w:t xml:space="preserve"> </w:t>
      </w:r>
      <w:r w:rsidRPr="00F56F51">
        <w:rPr>
          <w:rFonts w:eastAsia="Calibri"/>
          <w:bCs/>
          <w:sz w:val="23"/>
          <w:szCs w:val="23"/>
        </w:rPr>
        <w:t xml:space="preserve">дает гарантию качества в соответствии с нормативными документами на каждый вид продуктов питания и сырья. Гарантия качества предоставляется </w:t>
      </w:r>
      <w:r w:rsidRPr="00F56F51">
        <w:rPr>
          <w:rFonts w:eastAsia="Calibri"/>
          <w:sz w:val="23"/>
          <w:szCs w:val="23"/>
        </w:rPr>
        <w:t>Поставщиком</w:t>
      </w:r>
      <w:r w:rsidR="00E067B2">
        <w:rPr>
          <w:rFonts w:eastAsia="Calibri"/>
          <w:sz w:val="23"/>
          <w:szCs w:val="23"/>
        </w:rPr>
        <w:t xml:space="preserve"> </w:t>
      </w:r>
      <w:r w:rsidRPr="00F56F51">
        <w:rPr>
          <w:rFonts w:eastAsia="Calibri"/>
          <w:bCs/>
          <w:sz w:val="23"/>
          <w:szCs w:val="23"/>
        </w:rPr>
        <w:t xml:space="preserve">на весь объем поставляемой продукции. </w:t>
      </w:r>
      <w:r w:rsidRPr="00F56F51">
        <w:rPr>
          <w:rFonts w:eastAsia="Calibri"/>
          <w:bCs/>
          <w:color w:val="000000"/>
          <w:sz w:val="23"/>
          <w:szCs w:val="23"/>
        </w:rPr>
        <w:t>Остаточный срок годности продуктов питания на момент поста</w:t>
      </w:r>
      <w:r>
        <w:rPr>
          <w:rFonts w:eastAsia="Calibri"/>
          <w:bCs/>
          <w:color w:val="000000"/>
          <w:sz w:val="23"/>
          <w:szCs w:val="23"/>
        </w:rPr>
        <w:t>вки должен составлять не менее 8</w:t>
      </w:r>
      <w:r w:rsidRPr="00F56F51">
        <w:rPr>
          <w:rFonts w:eastAsia="Calibri"/>
          <w:bCs/>
          <w:color w:val="000000"/>
          <w:sz w:val="23"/>
          <w:szCs w:val="23"/>
        </w:rPr>
        <w:t>0% от установленного предприятием-изготовителем срока годности.</w:t>
      </w:r>
      <w:r w:rsidR="00E067B2">
        <w:rPr>
          <w:rFonts w:eastAsia="Calibri"/>
          <w:bCs/>
          <w:color w:val="000000"/>
          <w:sz w:val="23"/>
          <w:szCs w:val="23"/>
        </w:rPr>
        <w:t xml:space="preserve"> </w:t>
      </w:r>
      <w:r w:rsidRPr="00F56F51">
        <w:rPr>
          <w:rFonts w:eastAsia="Calibri"/>
          <w:sz w:val="23"/>
          <w:szCs w:val="23"/>
        </w:rPr>
        <w:t xml:space="preserve">Качество поставляемой продукции должно соответствовать требованиям, предъявляемым </w:t>
      </w:r>
      <w:r w:rsidR="00C15CF8" w:rsidRPr="00F56F51">
        <w:rPr>
          <w:rFonts w:eastAsia="Calibri"/>
          <w:sz w:val="23"/>
          <w:szCs w:val="23"/>
        </w:rPr>
        <w:t>к каждому</w:t>
      </w:r>
      <w:r w:rsidRPr="00F56F51">
        <w:rPr>
          <w:rFonts w:eastAsia="Calibri"/>
          <w:sz w:val="23"/>
          <w:szCs w:val="23"/>
        </w:rPr>
        <w:t xml:space="preserve"> виду продуктов, как при транспортировке, хранении, так и </w:t>
      </w:r>
      <w:r w:rsidR="00C15CF8" w:rsidRPr="00F56F51">
        <w:rPr>
          <w:rFonts w:eastAsia="Calibri"/>
          <w:sz w:val="23"/>
          <w:szCs w:val="23"/>
        </w:rPr>
        <w:t>в течение</w:t>
      </w:r>
      <w:r w:rsidRPr="00F56F51">
        <w:rPr>
          <w:rFonts w:eastAsia="Calibri"/>
          <w:sz w:val="23"/>
          <w:szCs w:val="23"/>
        </w:rPr>
        <w:t xml:space="preserve"> всего разрешенного срока реализации и соответствовать ГОСТам.</w:t>
      </w:r>
      <w:r w:rsidRPr="00F56F51">
        <w:rPr>
          <w:rFonts w:eastAsia="Calibri"/>
          <w:bCs/>
          <w:sz w:val="23"/>
          <w:szCs w:val="23"/>
        </w:rPr>
        <w:t xml:space="preserve"> Д</w:t>
      </w:r>
      <w:r w:rsidRPr="00F56F51">
        <w:rPr>
          <w:rFonts w:eastAsia="Calibri"/>
          <w:sz w:val="23"/>
          <w:szCs w:val="23"/>
        </w:rPr>
        <w:t xml:space="preserve">опускается поставка товара, качество (потребительские свойства), которого являются улучшенными по сравнению </w:t>
      </w:r>
      <w:r w:rsidR="00F8063F" w:rsidRPr="00F56F51">
        <w:rPr>
          <w:rFonts w:eastAsia="Calibri"/>
          <w:sz w:val="23"/>
          <w:szCs w:val="23"/>
        </w:rPr>
        <w:t>с качеством,</w:t>
      </w:r>
      <w:r w:rsidRPr="00F56F51">
        <w:rPr>
          <w:rFonts w:eastAsia="Calibri"/>
          <w:sz w:val="23"/>
          <w:szCs w:val="23"/>
        </w:rPr>
        <w:t xml:space="preserve"> указанным в контракте.</w:t>
      </w:r>
    </w:p>
    <w:p w14:paraId="16DF7C66" w14:textId="77777777" w:rsidR="00C15EE1" w:rsidRDefault="00C15EE1" w:rsidP="00C15EE1">
      <w:pPr>
        <w:tabs>
          <w:tab w:val="left" w:pos="708"/>
          <w:tab w:val="num" w:pos="1980"/>
        </w:tabs>
        <w:jc w:val="both"/>
        <w:rPr>
          <w:rFonts w:eastAsia="Calibri"/>
          <w:b/>
          <w:sz w:val="23"/>
          <w:szCs w:val="23"/>
        </w:rPr>
      </w:pPr>
    </w:p>
    <w:p w14:paraId="16B40B28" w14:textId="2E33B616" w:rsidR="00C15EE1" w:rsidRPr="00F56F51" w:rsidRDefault="009B5E33" w:rsidP="00C15EE1">
      <w:pPr>
        <w:tabs>
          <w:tab w:val="left" w:pos="708"/>
          <w:tab w:val="num" w:pos="1980"/>
        </w:tabs>
        <w:jc w:val="both"/>
        <w:rPr>
          <w:rFonts w:eastAsia="Calibri"/>
          <w:sz w:val="23"/>
          <w:szCs w:val="23"/>
        </w:rPr>
      </w:pPr>
      <w:r w:rsidRPr="00F56F51">
        <w:rPr>
          <w:rFonts w:eastAsia="Calibri"/>
          <w:b/>
          <w:sz w:val="23"/>
          <w:szCs w:val="23"/>
        </w:rPr>
        <w:t xml:space="preserve">Срок поставки товара: </w:t>
      </w:r>
      <w:r w:rsidR="001452FE">
        <w:rPr>
          <w:bCs/>
          <w:sz w:val="23"/>
          <w:szCs w:val="23"/>
        </w:rPr>
        <w:t>с момента подписания договора</w:t>
      </w:r>
      <w:bookmarkStart w:id="0" w:name="_GoBack"/>
      <w:bookmarkEnd w:id="0"/>
      <w:r>
        <w:rPr>
          <w:bCs/>
          <w:sz w:val="23"/>
          <w:szCs w:val="23"/>
        </w:rPr>
        <w:t xml:space="preserve"> </w:t>
      </w:r>
      <w:r w:rsidRPr="00782100">
        <w:rPr>
          <w:sz w:val="23"/>
          <w:szCs w:val="23"/>
        </w:rPr>
        <w:t xml:space="preserve">по </w:t>
      </w:r>
      <w:r w:rsidR="00186D5F">
        <w:rPr>
          <w:sz w:val="23"/>
          <w:szCs w:val="23"/>
        </w:rPr>
        <w:t>3</w:t>
      </w:r>
      <w:r w:rsidR="001304BA">
        <w:rPr>
          <w:sz w:val="23"/>
          <w:szCs w:val="23"/>
        </w:rPr>
        <w:t>0</w:t>
      </w:r>
      <w:r>
        <w:rPr>
          <w:bCs/>
          <w:sz w:val="23"/>
          <w:szCs w:val="23"/>
        </w:rPr>
        <w:t>.</w:t>
      </w:r>
      <w:r w:rsidR="00390344">
        <w:rPr>
          <w:bCs/>
          <w:sz w:val="23"/>
          <w:szCs w:val="23"/>
        </w:rPr>
        <w:t>0</w:t>
      </w:r>
      <w:r w:rsidR="001304BA">
        <w:rPr>
          <w:bCs/>
          <w:sz w:val="23"/>
          <w:szCs w:val="23"/>
        </w:rPr>
        <w:t>6</w:t>
      </w:r>
      <w:r>
        <w:rPr>
          <w:bCs/>
          <w:sz w:val="23"/>
          <w:szCs w:val="23"/>
        </w:rPr>
        <w:t>.20</w:t>
      </w:r>
      <w:r w:rsidR="00383CBE">
        <w:rPr>
          <w:bCs/>
          <w:sz w:val="23"/>
          <w:szCs w:val="23"/>
        </w:rPr>
        <w:t>2</w:t>
      </w:r>
      <w:r w:rsidR="00390344">
        <w:rPr>
          <w:bCs/>
          <w:sz w:val="23"/>
          <w:szCs w:val="23"/>
        </w:rPr>
        <w:t>5</w:t>
      </w:r>
      <w:r w:rsidRPr="00782100">
        <w:rPr>
          <w:bCs/>
          <w:sz w:val="23"/>
          <w:szCs w:val="23"/>
        </w:rPr>
        <w:t>г</w:t>
      </w:r>
      <w:r w:rsidRPr="00782100">
        <w:rPr>
          <w:b/>
          <w:sz w:val="23"/>
          <w:szCs w:val="23"/>
        </w:rPr>
        <w:t>.</w:t>
      </w:r>
      <w:r>
        <w:rPr>
          <w:sz w:val="23"/>
          <w:szCs w:val="23"/>
        </w:rPr>
        <w:t>(включительно</w:t>
      </w:r>
      <w:r w:rsidR="004A5E59">
        <w:rPr>
          <w:sz w:val="23"/>
          <w:szCs w:val="23"/>
        </w:rPr>
        <w:t>), исключая</w:t>
      </w:r>
      <w:r>
        <w:rPr>
          <w:sz w:val="23"/>
          <w:szCs w:val="23"/>
        </w:rPr>
        <w:t xml:space="preserve"> выходные и нерабочие праздничные дни, по графику поставки</w:t>
      </w:r>
      <w:r w:rsidR="009E0A25">
        <w:rPr>
          <w:sz w:val="23"/>
          <w:szCs w:val="23"/>
        </w:rPr>
        <w:t xml:space="preserve">: </w:t>
      </w:r>
      <w:r w:rsidR="006A7D0F">
        <w:rPr>
          <w:sz w:val="23"/>
          <w:szCs w:val="23"/>
        </w:rPr>
        <w:t>Понедельник, Вторник</w:t>
      </w:r>
      <w:r w:rsidR="009E0A25">
        <w:rPr>
          <w:sz w:val="23"/>
          <w:szCs w:val="23"/>
        </w:rPr>
        <w:t xml:space="preserve"> с 8:00 до 16:00</w:t>
      </w:r>
    </w:p>
    <w:p w14:paraId="141CB68E" w14:textId="77777777" w:rsidR="00C15EE1" w:rsidRPr="00F56F51" w:rsidRDefault="00C15EE1" w:rsidP="00C15EE1">
      <w:pPr>
        <w:jc w:val="both"/>
        <w:rPr>
          <w:rFonts w:eastAsia="Calibri"/>
          <w:sz w:val="23"/>
          <w:szCs w:val="23"/>
        </w:rPr>
      </w:pPr>
    </w:p>
    <w:p w14:paraId="0BFEFCDB" w14:textId="77777777" w:rsidR="00235FF3" w:rsidRDefault="00C15EE1" w:rsidP="00235FF3">
      <w:pPr>
        <w:rPr>
          <w:rFonts w:eastAsia="Calibri"/>
          <w:sz w:val="22"/>
          <w:szCs w:val="22"/>
          <w:lang w:eastAsia="en-US"/>
        </w:rPr>
      </w:pPr>
      <w:r w:rsidRPr="00F56F51">
        <w:rPr>
          <w:rFonts w:eastAsia="Calibri"/>
          <w:b/>
          <w:sz w:val="23"/>
          <w:szCs w:val="23"/>
        </w:rPr>
        <w:t>Место поставки товара:</w:t>
      </w:r>
      <w:r w:rsidR="00235FF3" w:rsidRPr="00235FF3">
        <w:rPr>
          <w:rFonts w:eastAsia="Calibri"/>
          <w:sz w:val="22"/>
          <w:szCs w:val="22"/>
          <w:lang w:eastAsia="en-US"/>
        </w:rPr>
        <w:t xml:space="preserve"> </w:t>
      </w:r>
    </w:p>
    <w:p w14:paraId="1C142721" w14:textId="19AE0143" w:rsidR="006E5398" w:rsidRPr="006E5398" w:rsidRDefault="006E5398" w:rsidP="00235FF3">
      <w:pPr>
        <w:rPr>
          <w:rFonts w:eastAsia="Calibri"/>
          <w:b/>
          <w:sz w:val="22"/>
          <w:szCs w:val="22"/>
          <w:lang w:eastAsia="en-US"/>
        </w:rPr>
      </w:pPr>
      <w:r>
        <w:rPr>
          <w:rFonts w:eastAsia="Calibri"/>
          <w:sz w:val="22"/>
          <w:szCs w:val="22"/>
          <w:lang w:eastAsia="en-US"/>
        </w:rPr>
        <w:t xml:space="preserve">ХМАО-Югра, г.Пыть-Ях, 3-й микрорайон, 64 – </w:t>
      </w:r>
      <w:r>
        <w:rPr>
          <w:rFonts w:eastAsia="Calibri"/>
          <w:b/>
          <w:sz w:val="22"/>
          <w:szCs w:val="22"/>
          <w:lang w:eastAsia="en-US"/>
        </w:rPr>
        <w:t>Столовая «Словения»</w:t>
      </w:r>
    </w:p>
    <w:p w14:paraId="081002AF" w14:textId="77777777" w:rsidR="00235FF3" w:rsidRDefault="00235FF3" w:rsidP="00235FF3">
      <w:pPr>
        <w:rPr>
          <w:rFonts w:eastAsia="Calibri"/>
          <w:b/>
          <w:bCs/>
          <w:sz w:val="22"/>
          <w:szCs w:val="22"/>
          <w:lang w:eastAsia="en-US"/>
        </w:rPr>
      </w:pPr>
      <w:r>
        <w:rPr>
          <w:rFonts w:eastAsia="Calibri"/>
          <w:bCs/>
          <w:sz w:val="22"/>
          <w:szCs w:val="22"/>
          <w:lang w:eastAsia="en-US"/>
        </w:rPr>
        <w:t xml:space="preserve">ХМАО - Югра, г. Пыть-Ях, микрорайон № 5 «Солнечный», дом 5а. </w:t>
      </w:r>
      <w:r>
        <w:rPr>
          <w:rFonts w:eastAsia="Calibri"/>
          <w:b/>
          <w:bCs/>
          <w:sz w:val="22"/>
          <w:szCs w:val="22"/>
          <w:lang w:eastAsia="en-US"/>
        </w:rPr>
        <w:t>–  МБОУ СОШ 5.</w:t>
      </w:r>
    </w:p>
    <w:p w14:paraId="69439A63" w14:textId="77777777" w:rsidR="00235FF3" w:rsidRDefault="00235FF3" w:rsidP="00235FF3">
      <w:pPr>
        <w:rPr>
          <w:rFonts w:eastAsia="Calibri"/>
          <w:b/>
          <w:bCs/>
          <w:sz w:val="22"/>
          <w:szCs w:val="22"/>
          <w:lang w:eastAsia="en-US"/>
        </w:rPr>
      </w:pPr>
      <w:r>
        <w:rPr>
          <w:rFonts w:eastAsia="Calibri"/>
          <w:bCs/>
          <w:sz w:val="22"/>
          <w:szCs w:val="22"/>
          <w:lang w:eastAsia="en-US"/>
        </w:rPr>
        <w:t xml:space="preserve">ХМАО - Югра, г. Пыть-Ях, микрорайон  №6 «Пионерный», ул.Магистральная, дом 57.  – МБОУ </w:t>
      </w:r>
      <w:r>
        <w:rPr>
          <w:rFonts w:eastAsia="Calibri"/>
          <w:b/>
          <w:bCs/>
          <w:sz w:val="22"/>
          <w:szCs w:val="22"/>
          <w:lang w:eastAsia="en-US"/>
        </w:rPr>
        <w:t>СОШ 6</w:t>
      </w:r>
    </w:p>
    <w:p w14:paraId="6186A540" w14:textId="77777777" w:rsidR="00235FF3" w:rsidRDefault="00235FF3" w:rsidP="00235FF3">
      <w:pPr>
        <w:rPr>
          <w:rFonts w:eastAsia="Calibri"/>
          <w:b/>
          <w:bCs/>
          <w:sz w:val="22"/>
          <w:szCs w:val="22"/>
          <w:lang w:eastAsia="en-US"/>
        </w:rPr>
      </w:pPr>
      <w:r>
        <w:rPr>
          <w:rFonts w:eastAsia="Calibri"/>
          <w:bCs/>
          <w:sz w:val="22"/>
          <w:szCs w:val="22"/>
          <w:lang w:eastAsia="en-US"/>
        </w:rPr>
        <w:t xml:space="preserve">ХМАО – Югра , Нефтеюганский рай-он, п. Салым, ул. Новая, д.13 - </w:t>
      </w:r>
      <w:r>
        <w:rPr>
          <w:rFonts w:eastAsia="Calibri"/>
          <w:b/>
          <w:bCs/>
          <w:sz w:val="22"/>
          <w:szCs w:val="22"/>
          <w:lang w:eastAsia="en-US"/>
        </w:rPr>
        <w:t>НРМОБУ «Салымская СОШ № 1»</w:t>
      </w:r>
    </w:p>
    <w:p w14:paraId="057E6790" w14:textId="77777777" w:rsidR="00235FF3" w:rsidRDefault="00235FF3" w:rsidP="00235FF3">
      <w:pPr>
        <w:rPr>
          <w:rFonts w:eastAsia="Calibri"/>
          <w:b/>
          <w:bCs/>
          <w:sz w:val="22"/>
          <w:szCs w:val="22"/>
          <w:lang w:eastAsia="en-US"/>
        </w:rPr>
      </w:pPr>
      <w:r>
        <w:rPr>
          <w:rFonts w:eastAsia="Calibri"/>
          <w:bCs/>
          <w:sz w:val="22"/>
          <w:szCs w:val="22"/>
          <w:lang w:eastAsia="en-US"/>
        </w:rPr>
        <w:t xml:space="preserve">ХМАО-Югра, Нефтеюганский рай-он, п. Салым, ул. Привокзальная, д.16- </w:t>
      </w:r>
      <w:r>
        <w:rPr>
          <w:rFonts w:eastAsia="Calibri"/>
          <w:b/>
          <w:bCs/>
          <w:sz w:val="22"/>
          <w:szCs w:val="22"/>
          <w:lang w:eastAsia="en-US"/>
        </w:rPr>
        <w:t>НРМОБУ «Салымская СОШ № 2»</w:t>
      </w:r>
    </w:p>
    <w:p w14:paraId="5D57B496" w14:textId="77777777" w:rsidR="00235FF3" w:rsidRDefault="00235FF3" w:rsidP="00235FF3">
      <w:pPr>
        <w:spacing w:line="254" w:lineRule="auto"/>
        <w:rPr>
          <w:rFonts w:eastAsiaTheme="minorHAnsi"/>
          <w:sz w:val="22"/>
          <w:szCs w:val="22"/>
          <w:lang w:eastAsia="en-US"/>
        </w:rPr>
      </w:pPr>
      <w:r>
        <w:rPr>
          <w:rFonts w:eastAsiaTheme="minorHAnsi"/>
          <w:sz w:val="22"/>
          <w:szCs w:val="22"/>
          <w:lang w:eastAsia="en-US"/>
        </w:rPr>
        <w:t xml:space="preserve">ХМАО-Югра, Нефтеюганский район, п. Сентябрьский, д. 65 - </w:t>
      </w:r>
      <w:r>
        <w:rPr>
          <w:rFonts w:eastAsiaTheme="minorHAnsi"/>
          <w:b/>
          <w:sz w:val="22"/>
          <w:szCs w:val="22"/>
          <w:lang w:eastAsia="en-US"/>
        </w:rPr>
        <w:t>НРМОБУ «Сентябрьская СОШ»</w:t>
      </w:r>
    </w:p>
    <w:p w14:paraId="49E29D5A" w14:textId="522ED9E6" w:rsidR="00C15EE1" w:rsidRDefault="00C15EE1" w:rsidP="00235FF3">
      <w:pPr>
        <w:jc w:val="both"/>
        <w:rPr>
          <w:rFonts w:eastAsia="Calibri"/>
          <w:kern w:val="24"/>
        </w:rPr>
      </w:pPr>
    </w:p>
    <w:p w14:paraId="6C5C909A" w14:textId="77777777" w:rsidR="0041769D" w:rsidRDefault="0041769D" w:rsidP="0041769D">
      <w:pPr>
        <w:ind w:firstLine="708"/>
        <w:jc w:val="center"/>
        <w:rPr>
          <w:b/>
        </w:rPr>
      </w:pPr>
      <w:r>
        <w:rPr>
          <w:b/>
        </w:rPr>
        <w:t>Требования, установленные и предусмотренные к участникам запроса котировок:</w:t>
      </w:r>
    </w:p>
    <w:p w14:paraId="3624577C" w14:textId="77777777" w:rsidR="0041769D" w:rsidRPr="00D327EC" w:rsidRDefault="0041769D" w:rsidP="0041769D">
      <w:pPr>
        <w:ind w:firstLine="709"/>
        <w:jc w:val="both"/>
      </w:pPr>
      <w:r w:rsidRPr="00D327EC">
        <w:t>1) соответствие участника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которые являются предметом закупки;</w:t>
      </w:r>
    </w:p>
    <w:p w14:paraId="2B3D0D7C" w14:textId="77777777" w:rsidR="0041769D" w:rsidRPr="00D327EC" w:rsidRDefault="0041769D" w:rsidP="0041769D">
      <w:pPr>
        <w:ind w:firstLine="709"/>
        <w:jc w:val="both"/>
      </w:pPr>
      <w:r w:rsidRPr="00D327EC">
        <w:t>2) правомочность участника закупки заключать договор;</w:t>
      </w:r>
    </w:p>
    <w:p w14:paraId="603B14ED" w14:textId="77777777" w:rsidR="0041769D" w:rsidRPr="00D327EC" w:rsidRDefault="0041769D" w:rsidP="0041769D">
      <w:pPr>
        <w:ind w:firstLine="709"/>
        <w:jc w:val="both"/>
      </w:pPr>
      <w:r w:rsidRPr="00D327EC">
        <w:t>3) не 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несостоятельным (банкротом) и об открытии конкурсного производства;</w:t>
      </w:r>
    </w:p>
    <w:p w14:paraId="559EC1DB" w14:textId="77777777" w:rsidR="0041769D" w:rsidRPr="00D327EC" w:rsidRDefault="0041769D" w:rsidP="0041769D">
      <w:pPr>
        <w:ind w:firstLine="709"/>
        <w:jc w:val="both"/>
      </w:pPr>
      <w:r w:rsidRPr="00D327EC">
        <w:t xml:space="preserve">4) не приостановление деятельности участника закупки в порядке, предусмотренном Кодексом РФ об административных правонарушениях; </w:t>
      </w:r>
    </w:p>
    <w:p w14:paraId="467FCEC4" w14:textId="77777777" w:rsidR="0041769D" w:rsidRPr="00D327EC" w:rsidRDefault="0041769D" w:rsidP="0041769D">
      <w:pPr>
        <w:ind w:firstLine="709"/>
        <w:jc w:val="both"/>
      </w:pPr>
      <w:r w:rsidRPr="00D327EC">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14:paraId="302C17BC" w14:textId="77777777" w:rsidR="0041769D" w:rsidRPr="00D327EC" w:rsidRDefault="0041769D" w:rsidP="0041769D">
      <w:pPr>
        <w:ind w:firstLine="709"/>
        <w:jc w:val="both"/>
      </w:pPr>
      <w:r w:rsidRPr="00D327EC">
        <w:t>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административного наказания в виде дисквалификации;</w:t>
      </w:r>
    </w:p>
    <w:p w14:paraId="26975BAB" w14:textId="77777777" w:rsidR="0041769D" w:rsidRPr="007A7EBF" w:rsidRDefault="0041769D" w:rsidP="0041769D">
      <w:pPr>
        <w:ind w:firstLine="709"/>
        <w:jc w:val="both"/>
      </w:pPr>
      <w:r w:rsidRPr="00D327EC">
        <w:t xml:space="preserve">7) </w:t>
      </w:r>
      <w:r w:rsidRPr="007A7EBF">
        <w:t xml:space="preserve">отсутствие сведений об участниках закупки в реестрах недобросовестных поставщиков, предусмотренном Федеральным Законом от 18 июля 2011 г.  N 223-ФЗ «О закупках товаров, работ, услуг отдельными видами юридических лиц и </w:t>
      </w:r>
      <w:r w:rsidRPr="007A7EBF">
        <w:rPr>
          <w:rFonts w:eastAsia="Calibri" w:cs="Arial"/>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r>
        <w:rPr>
          <w:rFonts w:eastAsia="Calibri" w:cs="Arial"/>
        </w:rPr>
        <w:t>.</w:t>
      </w:r>
    </w:p>
    <w:p w14:paraId="17A476D5" w14:textId="77777777" w:rsidR="0041769D" w:rsidRDefault="0041769D" w:rsidP="0041769D">
      <w:pPr>
        <w:ind w:firstLine="709"/>
        <w:jc w:val="both"/>
      </w:pPr>
      <w:r>
        <w:t>8) участник закупки не является офшорной компанией;</w:t>
      </w:r>
    </w:p>
    <w:p w14:paraId="1E1B9A7C" w14:textId="77777777" w:rsidR="0041769D" w:rsidRDefault="0041769D" w:rsidP="0041769D">
      <w:pPr>
        <w:ind w:firstLine="709"/>
        <w:jc w:val="both"/>
      </w:pPr>
      <w:r>
        <w:t xml:space="preserve">Заказчик </w:t>
      </w:r>
      <w:r w:rsidRPr="002C732F">
        <w:t>отн</w:t>
      </w:r>
      <w:r>
        <w:t>осит</w:t>
      </w:r>
      <w:r w:rsidRPr="002C732F">
        <w:t xml:space="preserve"> участника закупки к российским или иностранным лицам</w:t>
      </w:r>
      <w:r>
        <w:t>, руководствуясь предоставленным им</w:t>
      </w:r>
      <w:r w:rsidRPr="002C732F">
        <w:t xml:space="preserve"> документ</w:t>
      </w:r>
      <w:r>
        <w:t>ами</w:t>
      </w:r>
      <w:r w:rsidRPr="002C732F">
        <w:t>,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r>
        <w:t>.</w:t>
      </w:r>
    </w:p>
    <w:p w14:paraId="24024756" w14:textId="77777777" w:rsidR="0041769D" w:rsidRPr="00FD0C29" w:rsidRDefault="0041769D" w:rsidP="0041769D">
      <w:pPr>
        <w:ind w:firstLine="709"/>
        <w:jc w:val="both"/>
        <w:rPr>
          <w:i/>
        </w:rPr>
      </w:pPr>
      <w:r w:rsidRPr="00384AAB">
        <w:rPr>
          <w:i/>
        </w:rPr>
        <w:t>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0677823E" w14:textId="77777777" w:rsidR="0041769D" w:rsidRDefault="0041769D" w:rsidP="0041769D">
      <w:pPr>
        <w:rPr>
          <w:sz w:val="23"/>
          <w:szCs w:val="23"/>
        </w:rPr>
      </w:pPr>
    </w:p>
    <w:p w14:paraId="31CC2964" w14:textId="77777777" w:rsidR="0041769D" w:rsidRPr="000E603C" w:rsidRDefault="0041769D" w:rsidP="0041769D">
      <w:pPr>
        <w:rPr>
          <w:sz w:val="23"/>
          <w:szCs w:val="23"/>
        </w:rPr>
      </w:pPr>
    </w:p>
    <w:p w14:paraId="005CA2E5" w14:textId="77777777" w:rsidR="0041769D" w:rsidRDefault="0041769D" w:rsidP="0041769D">
      <w:pPr>
        <w:jc w:val="center"/>
        <w:outlineLvl w:val="0"/>
        <w:rPr>
          <w:rFonts w:eastAsia="Calibri"/>
          <w:kern w:val="24"/>
        </w:rPr>
      </w:pPr>
    </w:p>
    <w:p w14:paraId="6FB1F530" w14:textId="7DD28DAF" w:rsidR="00242CB8" w:rsidRPr="00B823BB" w:rsidRDefault="00242CB8" w:rsidP="00B823BB">
      <w:pPr>
        <w:ind w:firstLine="709"/>
        <w:jc w:val="both"/>
        <w:rPr>
          <w:i/>
        </w:rPr>
      </w:pPr>
    </w:p>
    <w:sectPr w:rsidR="00242CB8" w:rsidRPr="00B823BB" w:rsidSect="003D41E2">
      <w:pgSz w:w="16838" w:h="11906" w:orient="landscape" w:code="9"/>
      <w:pgMar w:top="1134" w:right="567" w:bottom="567"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85039E" w14:textId="77777777" w:rsidR="00885CC6" w:rsidRDefault="00885CC6">
      <w:r>
        <w:separator/>
      </w:r>
    </w:p>
  </w:endnote>
  <w:endnote w:type="continuationSeparator" w:id="0">
    <w:p w14:paraId="57C1A441" w14:textId="77777777" w:rsidR="00885CC6" w:rsidRDefault="00885C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829E82" w14:textId="77777777" w:rsidR="00885CC6" w:rsidRDefault="00885CC6">
      <w:r>
        <w:separator/>
      </w:r>
    </w:p>
  </w:footnote>
  <w:footnote w:type="continuationSeparator" w:id="0">
    <w:p w14:paraId="5D608D29" w14:textId="77777777" w:rsidR="00885CC6" w:rsidRDefault="00885C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D7FCF"/>
    <w:multiLevelType w:val="multilevel"/>
    <w:tmpl w:val="D534D1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AB492F"/>
    <w:multiLevelType w:val="multilevel"/>
    <w:tmpl w:val="9E489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009BB"/>
    <w:multiLevelType w:val="singleLevel"/>
    <w:tmpl w:val="09FEC46A"/>
    <w:lvl w:ilvl="0">
      <w:start w:val="8"/>
      <w:numFmt w:val="decimal"/>
      <w:lvlText w:val="%1."/>
      <w:legacy w:legacy="1" w:legacySpace="0" w:legacyIndent="355"/>
      <w:lvlJc w:val="left"/>
      <w:rPr>
        <w:rFonts w:ascii="Times New Roman" w:hAnsi="Times New Roman" w:cs="Times New Roman" w:hint="default"/>
      </w:rPr>
    </w:lvl>
  </w:abstractNum>
  <w:abstractNum w:abstractNumId="3"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15:restartNumberingAfterBreak="0">
    <w:nsid w:val="0C3331EC"/>
    <w:multiLevelType w:val="hybridMultilevel"/>
    <w:tmpl w:val="81B6B634"/>
    <w:lvl w:ilvl="0" w:tplc="C19AB118">
      <w:start w:val="5"/>
      <w:numFmt w:val="decimal"/>
      <w:lvlText w:val=""/>
      <w:lvlJc w:val="left"/>
      <w:pPr>
        <w:tabs>
          <w:tab w:val="num" w:pos="720"/>
        </w:tabs>
        <w:ind w:left="720" w:hanging="360"/>
      </w:pPr>
      <w:rPr>
        <w:rFonts w:ascii="Symbol" w:hAnsi="Symbol" w:cs="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3682257"/>
    <w:multiLevelType w:val="singleLevel"/>
    <w:tmpl w:val="B9962CC6"/>
    <w:lvl w:ilvl="0">
      <w:start w:val="5"/>
      <w:numFmt w:val="none"/>
      <w:lvlText w:val="6.1.1."/>
      <w:lvlJc w:val="left"/>
      <w:pPr>
        <w:tabs>
          <w:tab w:val="num" w:pos="0"/>
        </w:tabs>
      </w:pPr>
      <w:rPr>
        <w:rFonts w:ascii="Times New Roman" w:hAnsi="Times New Roman" w:cs="Times New Roman" w:hint="default"/>
      </w:rPr>
    </w:lvl>
  </w:abstractNum>
  <w:abstractNum w:abstractNumId="6" w15:restartNumberingAfterBreak="0">
    <w:nsid w:val="1DB73034"/>
    <w:multiLevelType w:val="hybridMultilevel"/>
    <w:tmpl w:val="1190372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DDE7591"/>
    <w:multiLevelType w:val="hybridMultilevel"/>
    <w:tmpl w:val="037CE682"/>
    <w:lvl w:ilvl="0" w:tplc="883E178A">
      <w:start w:val="1"/>
      <w:numFmt w:val="bullet"/>
      <w:lvlText w:val="-"/>
      <w:lvlJc w:val="left"/>
      <w:pPr>
        <w:tabs>
          <w:tab w:val="num" w:pos="720"/>
        </w:tabs>
        <w:ind w:left="720" w:hanging="360"/>
      </w:pPr>
      <w:rPr>
        <w:rFonts w:ascii="Times New Roman" w:eastAsia="Times New Roman" w:hAnsi="Times New Roman" w:hint="default"/>
      </w:rPr>
    </w:lvl>
    <w:lvl w:ilvl="1" w:tplc="17BAC26C">
      <w:start w:val="5"/>
      <w:numFmt w:val="decimal"/>
      <w:lvlText w:val="%2)"/>
      <w:lvlJc w:val="left"/>
      <w:pPr>
        <w:tabs>
          <w:tab w:val="num" w:pos="1590"/>
        </w:tabs>
        <w:ind w:left="1590" w:hanging="51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15:restartNumberingAfterBreak="0">
    <w:nsid w:val="29DC25AA"/>
    <w:multiLevelType w:val="hybridMultilevel"/>
    <w:tmpl w:val="7FA20B3E"/>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10A098B"/>
    <w:multiLevelType w:val="hybridMultilevel"/>
    <w:tmpl w:val="4C6404E2"/>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37F322A9"/>
    <w:multiLevelType w:val="hybridMultilevel"/>
    <w:tmpl w:val="D0B0750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D077ECF"/>
    <w:multiLevelType w:val="hybridMultilevel"/>
    <w:tmpl w:val="9682A082"/>
    <w:lvl w:ilvl="0" w:tplc="23864648">
      <w:start w:val="5"/>
      <w:numFmt w:val="decimal"/>
      <w:lvlText w:val=""/>
      <w:lvlJc w:val="left"/>
      <w:pPr>
        <w:tabs>
          <w:tab w:val="num" w:pos="720"/>
        </w:tabs>
        <w:ind w:left="720" w:hanging="360"/>
      </w:pPr>
      <w:rPr>
        <w:rFonts w:ascii="Symbol" w:hAnsi="Symbol" w:cs="Courier New"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458530BB"/>
    <w:multiLevelType w:val="hybridMultilevel"/>
    <w:tmpl w:val="BC4674C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87A330A"/>
    <w:multiLevelType w:val="hybridMultilevel"/>
    <w:tmpl w:val="8CE2617A"/>
    <w:lvl w:ilvl="0" w:tplc="59A46F92">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4BA83DF6"/>
    <w:multiLevelType w:val="hybridMultilevel"/>
    <w:tmpl w:val="25BC0830"/>
    <w:lvl w:ilvl="0" w:tplc="45ECFFC0">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50395034"/>
    <w:multiLevelType w:val="multilevel"/>
    <w:tmpl w:val="0EF2A23E"/>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2"/>
        <w:szCs w:val="22"/>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6" w15:restartNumberingAfterBreak="0">
    <w:nsid w:val="54190478"/>
    <w:multiLevelType w:val="hybridMultilevel"/>
    <w:tmpl w:val="CC709FB6"/>
    <w:lvl w:ilvl="0" w:tplc="FFFFFFFF">
      <w:start w:val="5"/>
      <w:numFmt w:val="decimal"/>
      <w:lvlText w:val=""/>
      <w:lvlJc w:val="left"/>
      <w:pPr>
        <w:tabs>
          <w:tab w:val="num" w:pos="720"/>
        </w:tabs>
        <w:ind w:left="720" w:hanging="360"/>
      </w:pPr>
      <w:rPr>
        <w:rFonts w:ascii="Symbol" w:hAnsi="Symbol" w:cs="Courier New"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7C44F72"/>
    <w:multiLevelType w:val="hybridMultilevel"/>
    <w:tmpl w:val="77682E76"/>
    <w:lvl w:ilvl="0" w:tplc="21A88A76">
      <w:start w:val="1"/>
      <w:numFmt w:val="decimal"/>
      <w:lvlText w:val="%1."/>
      <w:lvlJc w:val="left"/>
      <w:pPr>
        <w:ind w:left="900" w:hanging="360"/>
      </w:pPr>
      <w:rPr>
        <w:rFonts w:cs="Times New Roman" w:hint="default"/>
      </w:rPr>
    </w:lvl>
    <w:lvl w:ilvl="1" w:tplc="04190019">
      <w:start w:val="1"/>
      <w:numFmt w:val="lowerLetter"/>
      <w:lvlText w:val="%2."/>
      <w:lvlJc w:val="left"/>
      <w:pPr>
        <w:ind w:left="1620" w:hanging="360"/>
      </w:pPr>
      <w:rPr>
        <w:rFonts w:cs="Times New Roman"/>
      </w:rPr>
    </w:lvl>
    <w:lvl w:ilvl="2" w:tplc="0419001B">
      <w:start w:val="1"/>
      <w:numFmt w:val="lowerRoman"/>
      <w:lvlText w:val="%3."/>
      <w:lvlJc w:val="right"/>
      <w:pPr>
        <w:ind w:left="2340" w:hanging="180"/>
      </w:pPr>
      <w:rPr>
        <w:rFonts w:cs="Times New Roman"/>
      </w:rPr>
    </w:lvl>
    <w:lvl w:ilvl="3" w:tplc="0419000F">
      <w:start w:val="1"/>
      <w:numFmt w:val="decimal"/>
      <w:lvlText w:val="%4."/>
      <w:lvlJc w:val="left"/>
      <w:pPr>
        <w:ind w:left="3060" w:hanging="360"/>
      </w:pPr>
      <w:rPr>
        <w:rFonts w:cs="Times New Roman"/>
      </w:rPr>
    </w:lvl>
    <w:lvl w:ilvl="4" w:tplc="04190019">
      <w:start w:val="1"/>
      <w:numFmt w:val="lowerLetter"/>
      <w:lvlText w:val="%5."/>
      <w:lvlJc w:val="left"/>
      <w:pPr>
        <w:ind w:left="3780" w:hanging="360"/>
      </w:pPr>
      <w:rPr>
        <w:rFonts w:cs="Times New Roman"/>
      </w:rPr>
    </w:lvl>
    <w:lvl w:ilvl="5" w:tplc="0419001B">
      <w:start w:val="1"/>
      <w:numFmt w:val="lowerRoman"/>
      <w:lvlText w:val="%6."/>
      <w:lvlJc w:val="right"/>
      <w:pPr>
        <w:ind w:left="4500" w:hanging="180"/>
      </w:pPr>
      <w:rPr>
        <w:rFonts w:cs="Times New Roman"/>
      </w:rPr>
    </w:lvl>
    <w:lvl w:ilvl="6" w:tplc="0419000F">
      <w:start w:val="1"/>
      <w:numFmt w:val="decimal"/>
      <w:lvlText w:val="%7."/>
      <w:lvlJc w:val="left"/>
      <w:pPr>
        <w:ind w:left="5220" w:hanging="360"/>
      </w:pPr>
      <w:rPr>
        <w:rFonts w:cs="Times New Roman"/>
      </w:rPr>
    </w:lvl>
    <w:lvl w:ilvl="7" w:tplc="04190019">
      <w:start w:val="1"/>
      <w:numFmt w:val="lowerLetter"/>
      <w:lvlText w:val="%8."/>
      <w:lvlJc w:val="left"/>
      <w:pPr>
        <w:ind w:left="5940" w:hanging="360"/>
      </w:pPr>
      <w:rPr>
        <w:rFonts w:cs="Times New Roman"/>
      </w:rPr>
    </w:lvl>
    <w:lvl w:ilvl="8" w:tplc="0419001B">
      <w:start w:val="1"/>
      <w:numFmt w:val="lowerRoman"/>
      <w:lvlText w:val="%9."/>
      <w:lvlJc w:val="right"/>
      <w:pPr>
        <w:ind w:left="6660" w:hanging="180"/>
      </w:pPr>
      <w:rPr>
        <w:rFonts w:cs="Times New Roman"/>
      </w:rPr>
    </w:lvl>
  </w:abstractNum>
  <w:abstractNum w:abstractNumId="18" w15:restartNumberingAfterBreak="0">
    <w:nsid w:val="58101A8E"/>
    <w:multiLevelType w:val="hybridMultilevel"/>
    <w:tmpl w:val="D8E66A20"/>
    <w:lvl w:ilvl="0" w:tplc="86A01AD6">
      <w:start w:val="1"/>
      <w:numFmt w:val="russianLower"/>
      <w:lvlText w:val="%1)"/>
      <w:lvlJc w:val="left"/>
      <w:pPr>
        <w:ind w:left="720" w:hanging="360"/>
      </w:pPr>
      <w:rPr>
        <w:rFonts w:cs="Times New Roman"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D350E5F"/>
    <w:multiLevelType w:val="hybridMultilevel"/>
    <w:tmpl w:val="29F8818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0" w15:restartNumberingAfterBreak="0">
    <w:nsid w:val="5EDF5CBF"/>
    <w:multiLevelType w:val="hybridMultilevel"/>
    <w:tmpl w:val="8FD20CF6"/>
    <w:lvl w:ilvl="0" w:tplc="CBD06D76">
      <w:start w:val="27"/>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0">
    <w:nsid w:val="60655A06"/>
    <w:multiLevelType w:val="multilevel"/>
    <w:tmpl w:val="AF4219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A66F57"/>
    <w:multiLevelType w:val="hybridMultilevel"/>
    <w:tmpl w:val="7BBC488C"/>
    <w:lvl w:ilvl="0" w:tplc="FFFFFFFF">
      <w:start w:val="1"/>
      <w:numFmt w:val="bullet"/>
      <w:lvlText w:val=""/>
      <w:lvlJc w:val="left"/>
      <w:pPr>
        <w:tabs>
          <w:tab w:val="num" w:pos="780"/>
        </w:tabs>
        <w:ind w:left="780" w:hanging="360"/>
      </w:pPr>
      <w:rPr>
        <w:rFonts w:ascii="Symbol" w:hAnsi="Symbol" w:hint="default"/>
      </w:rPr>
    </w:lvl>
    <w:lvl w:ilvl="1" w:tplc="FFFFFFFF" w:tentative="1">
      <w:start w:val="1"/>
      <w:numFmt w:val="bullet"/>
      <w:lvlText w:val="o"/>
      <w:lvlJc w:val="left"/>
      <w:pPr>
        <w:tabs>
          <w:tab w:val="num" w:pos="1500"/>
        </w:tabs>
        <w:ind w:left="1500" w:hanging="360"/>
      </w:pPr>
      <w:rPr>
        <w:rFonts w:ascii="Courier New" w:hAnsi="Courier New" w:hint="default"/>
      </w:rPr>
    </w:lvl>
    <w:lvl w:ilvl="2" w:tplc="FFFFFFFF" w:tentative="1">
      <w:start w:val="1"/>
      <w:numFmt w:val="bullet"/>
      <w:lvlText w:val=""/>
      <w:lvlJc w:val="left"/>
      <w:pPr>
        <w:tabs>
          <w:tab w:val="num" w:pos="2220"/>
        </w:tabs>
        <w:ind w:left="2220" w:hanging="360"/>
      </w:pPr>
      <w:rPr>
        <w:rFonts w:ascii="Wingdings" w:hAnsi="Wingdings" w:hint="default"/>
      </w:rPr>
    </w:lvl>
    <w:lvl w:ilvl="3" w:tplc="FFFFFFFF" w:tentative="1">
      <w:start w:val="1"/>
      <w:numFmt w:val="bullet"/>
      <w:lvlText w:val=""/>
      <w:lvlJc w:val="left"/>
      <w:pPr>
        <w:tabs>
          <w:tab w:val="num" w:pos="2940"/>
        </w:tabs>
        <w:ind w:left="2940" w:hanging="360"/>
      </w:pPr>
      <w:rPr>
        <w:rFonts w:ascii="Symbol" w:hAnsi="Symbol" w:hint="default"/>
      </w:rPr>
    </w:lvl>
    <w:lvl w:ilvl="4" w:tplc="FFFFFFFF" w:tentative="1">
      <w:start w:val="1"/>
      <w:numFmt w:val="bullet"/>
      <w:lvlText w:val="o"/>
      <w:lvlJc w:val="left"/>
      <w:pPr>
        <w:tabs>
          <w:tab w:val="num" w:pos="3660"/>
        </w:tabs>
        <w:ind w:left="3660" w:hanging="360"/>
      </w:pPr>
      <w:rPr>
        <w:rFonts w:ascii="Courier New" w:hAnsi="Courier New" w:hint="default"/>
      </w:rPr>
    </w:lvl>
    <w:lvl w:ilvl="5" w:tplc="FFFFFFFF" w:tentative="1">
      <w:start w:val="1"/>
      <w:numFmt w:val="bullet"/>
      <w:lvlText w:val=""/>
      <w:lvlJc w:val="left"/>
      <w:pPr>
        <w:tabs>
          <w:tab w:val="num" w:pos="4380"/>
        </w:tabs>
        <w:ind w:left="4380" w:hanging="360"/>
      </w:pPr>
      <w:rPr>
        <w:rFonts w:ascii="Wingdings" w:hAnsi="Wingdings" w:hint="default"/>
      </w:rPr>
    </w:lvl>
    <w:lvl w:ilvl="6" w:tplc="FFFFFFFF" w:tentative="1">
      <w:start w:val="1"/>
      <w:numFmt w:val="bullet"/>
      <w:lvlText w:val=""/>
      <w:lvlJc w:val="left"/>
      <w:pPr>
        <w:tabs>
          <w:tab w:val="num" w:pos="5100"/>
        </w:tabs>
        <w:ind w:left="5100" w:hanging="360"/>
      </w:pPr>
      <w:rPr>
        <w:rFonts w:ascii="Symbol" w:hAnsi="Symbol" w:hint="default"/>
      </w:rPr>
    </w:lvl>
    <w:lvl w:ilvl="7" w:tplc="FFFFFFFF" w:tentative="1">
      <w:start w:val="1"/>
      <w:numFmt w:val="bullet"/>
      <w:lvlText w:val="o"/>
      <w:lvlJc w:val="left"/>
      <w:pPr>
        <w:tabs>
          <w:tab w:val="num" w:pos="5820"/>
        </w:tabs>
        <w:ind w:left="5820" w:hanging="360"/>
      </w:pPr>
      <w:rPr>
        <w:rFonts w:ascii="Courier New" w:hAnsi="Courier New" w:hint="default"/>
      </w:rPr>
    </w:lvl>
    <w:lvl w:ilvl="8" w:tplc="FFFFFFFF" w:tentative="1">
      <w:start w:val="1"/>
      <w:numFmt w:val="bullet"/>
      <w:lvlText w:val=""/>
      <w:lvlJc w:val="left"/>
      <w:pPr>
        <w:tabs>
          <w:tab w:val="num" w:pos="6540"/>
        </w:tabs>
        <w:ind w:left="6540" w:hanging="360"/>
      </w:pPr>
      <w:rPr>
        <w:rFonts w:ascii="Wingdings" w:hAnsi="Wingdings" w:hint="default"/>
      </w:rPr>
    </w:lvl>
  </w:abstractNum>
  <w:abstractNum w:abstractNumId="23" w15:restartNumberingAfterBreak="0">
    <w:nsid w:val="62245509"/>
    <w:multiLevelType w:val="hybridMultilevel"/>
    <w:tmpl w:val="C2721E9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4" w15:restartNumberingAfterBreak="0">
    <w:nsid w:val="65B467B8"/>
    <w:multiLevelType w:val="singleLevel"/>
    <w:tmpl w:val="781C3D6A"/>
    <w:lvl w:ilvl="0">
      <w:start w:val="14"/>
      <w:numFmt w:val="decimal"/>
      <w:lvlText w:val="%1."/>
      <w:legacy w:legacy="1" w:legacySpace="0" w:legacyIndent="355"/>
      <w:lvlJc w:val="left"/>
      <w:rPr>
        <w:rFonts w:ascii="Times New Roman" w:hAnsi="Times New Roman" w:cs="Times New Roman" w:hint="default"/>
      </w:rPr>
    </w:lvl>
  </w:abstractNum>
  <w:abstractNum w:abstractNumId="25" w15:restartNumberingAfterBreak="0">
    <w:nsid w:val="660052CE"/>
    <w:multiLevelType w:val="hybridMultilevel"/>
    <w:tmpl w:val="09CE6D50"/>
    <w:lvl w:ilvl="0" w:tplc="84BEFEE4">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26" w15:restartNumberingAfterBreak="0">
    <w:nsid w:val="6857176C"/>
    <w:multiLevelType w:val="hybridMultilevel"/>
    <w:tmpl w:val="AC62D29A"/>
    <w:lvl w:ilvl="0" w:tplc="1E9834CC">
      <w:start w:val="1"/>
      <w:numFmt w:val="decimal"/>
      <w:lvlText w:val="%1."/>
      <w:lvlJc w:val="left"/>
      <w:pPr>
        <w:tabs>
          <w:tab w:val="num" w:pos="720"/>
        </w:tabs>
        <w:ind w:left="720" w:hanging="360"/>
      </w:pPr>
      <w:rPr>
        <w:rFonts w:cs="Times New Roman" w:hint="default"/>
      </w:rPr>
    </w:lvl>
    <w:lvl w:ilvl="1" w:tplc="04190003" w:tentative="1">
      <w:start w:val="1"/>
      <w:numFmt w:val="lowerLetter"/>
      <w:lvlText w:val="%2."/>
      <w:lvlJc w:val="left"/>
      <w:pPr>
        <w:tabs>
          <w:tab w:val="num" w:pos="1440"/>
        </w:tabs>
        <w:ind w:left="1440" w:hanging="360"/>
      </w:pPr>
      <w:rPr>
        <w:rFonts w:cs="Times New Roman"/>
      </w:rPr>
    </w:lvl>
    <w:lvl w:ilvl="2" w:tplc="04190005" w:tentative="1">
      <w:start w:val="1"/>
      <w:numFmt w:val="lowerRoman"/>
      <w:lvlText w:val="%3."/>
      <w:lvlJc w:val="right"/>
      <w:pPr>
        <w:tabs>
          <w:tab w:val="num" w:pos="2160"/>
        </w:tabs>
        <w:ind w:left="2160" w:hanging="180"/>
      </w:pPr>
      <w:rPr>
        <w:rFonts w:cs="Times New Roman"/>
      </w:rPr>
    </w:lvl>
    <w:lvl w:ilvl="3" w:tplc="04190001" w:tentative="1">
      <w:start w:val="1"/>
      <w:numFmt w:val="decimal"/>
      <w:lvlText w:val="%4."/>
      <w:lvlJc w:val="left"/>
      <w:pPr>
        <w:tabs>
          <w:tab w:val="num" w:pos="2880"/>
        </w:tabs>
        <w:ind w:left="2880" w:hanging="360"/>
      </w:pPr>
      <w:rPr>
        <w:rFonts w:cs="Times New Roman"/>
      </w:rPr>
    </w:lvl>
    <w:lvl w:ilvl="4" w:tplc="04190003" w:tentative="1">
      <w:start w:val="1"/>
      <w:numFmt w:val="lowerLetter"/>
      <w:lvlText w:val="%5."/>
      <w:lvlJc w:val="left"/>
      <w:pPr>
        <w:tabs>
          <w:tab w:val="num" w:pos="3600"/>
        </w:tabs>
        <w:ind w:left="3600" w:hanging="360"/>
      </w:pPr>
      <w:rPr>
        <w:rFonts w:cs="Times New Roman"/>
      </w:rPr>
    </w:lvl>
    <w:lvl w:ilvl="5" w:tplc="04190005" w:tentative="1">
      <w:start w:val="1"/>
      <w:numFmt w:val="lowerRoman"/>
      <w:lvlText w:val="%6."/>
      <w:lvlJc w:val="right"/>
      <w:pPr>
        <w:tabs>
          <w:tab w:val="num" w:pos="4320"/>
        </w:tabs>
        <w:ind w:left="4320" w:hanging="180"/>
      </w:pPr>
      <w:rPr>
        <w:rFonts w:cs="Times New Roman"/>
      </w:rPr>
    </w:lvl>
    <w:lvl w:ilvl="6" w:tplc="04190001" w:tentative="1">
      <w:start w:val="1"/>
      <w:numFmt w:val="decimal"/>
      <w:lvlText w:val="%7."/>
      <w:lvlJc w:val="left"/>
      <w:pPr>
        <w:tabs>
          <w:tab w:val="num" w:pos="5040"/>
        </w:tabs>
        <w:ind w:left="5040" w:hanging="360"/>
      </w:pPr>
      <w:rPr>
        <w:rFonts w:cs="Times New Roman"/>
      </w:rPr>
    </w:lvl>
    <w:lvl w:ilvl="7" w:tplc="04190003" w:tentative="1">
      <w:start w:val="1"/>
      <w:numFmt w:val="lowerLetter"/>
      <w:lvlText w:val="%8."/>
      <w:lvlJc w:val="left"/>
      <w:pPr>
        <w:tabs>
          <w:tab w:val="num" w:pos="5760"/>
        </w:tabs>
        <w:ind w:left="5760" w:hanging="360"/>
      </w:pPr>
      <w:rPr>
        <w:rFonts w:cs="Times New Roman"/>
      </w:rPr>
    </w:lvl>
    <w:lvl w:ilvl="8" w:tplc="04190005" w:tentative="1">
      <w:start w:val="1"/>
      <w:numFmt w:val="lowerRoman"/>
      <w:lvlText w:val="%9."/>
      <w:lvlJc w:val="right"/>
      <w:pPr>
        <w:tabs>
          <w:tab w:val="num" w:pos="6480"/>
        </w:tabs>
        <w:ind w:left="6480" w:hanging="180"/>
      </w:pPr>
      <w:rPr>
        <w:rFonts w:cs="Times New Roman"/>
      </w:rPr>
    </w:lvl>
  </w:abstractNum>
  <w:abstractNum w:abstractNumId="27" w15:restartNumberingAfterBreak="0">
    <w:nsid w:val="68B35D2B"/>
    <w:multiLevelType w:val="hybridMultilevel"/>
    <w:tmpl w:val="156E5B9E"/>
    <w:lvl w:ilvl="0" w:tplc="F6CC9156">
      <w:start w:val="26"/>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15:restartNumberingAfterBreak="0">
    <w:nsid w:val="6F4449CF"/>
    <w:multiLevelType w:val="hybridMultilevel"/>
    <w:tmpl w:val="570AB072"/>
    <w:lvl w:ilvl="0" w:tplc="0419000F">
      <w:start w:val="5"/>
      <w:numFmt w:val="decimal"/>
      <w:lvlText w:val=""/>
      <w:lvlJc w:val="left"/>
      <w:pPr>
        <w:tabs>
          <w:tab w:val="num" w:pos="720"/>
        </w:tabs>
        <w:ind w:left="720" w:hanging="360"/>
      </w:pPr>
      <w:rPr>
        <w:rFonts w:cs="Courier New" w:hint="default"/>
        <w:sz w:val="24"/>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74A05CE2"/>
    <w:multiLevelType w:val="singleLevel"/>
    <w:tmpl w:val="9668B3A8"/>
    <w:lvl w:ilvl="0">
      <w:start w:val="1"/>
      <w:numFmt w:val="decimal"/>
      <w:lvlText w:val="%1."/>
      <w:legacy w:legacy="1" w:legacySpace="0" w:legacyIndent="355"/>
      <w:lvlJc w:val="left"/>
      <w:rPr>
        <w:rFonts w:ascii="Times New Roman" w:hAnsi="Times New Roman" w:cs="Times New Roman" w:hint="default"/>
      </w:rPr>
    </w:lvl>
  </w:abstractNum>
  <w:abstractNum w:abstractNumId="30" w15:restartNumberingAfterBreak="0">
    <w:nsid w:val="74FE7F0C"/>
    <w:multiLevelType w:val="hybridMultilevel"/>
    <w:tmpl w:val="847056E2"/>
    <w:lvl w:ilvl="0" w:tplc="E0524E48">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796D17F0"/>
    <w:multiLevelType w:val="hybridMultilevel"/>
    <w:tmpl w:val="B9CA1EE8"/>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2" w15:restartNumberingAfterBreak="0">
    <w:nsid w:val="7DC71717"/>
    <w:multiLevelType w:val="hybridMultilevel"/>
    <w:tmpl w:val="6B2845A2"/>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14"/>
  </w:num>
  <w:num w:numId="2">
    <w:abstractNumId w:val="9"/>
  </w:num>
  <w:num w:numId="3">
    <w:abstractNumId w:val="7"/>
    <w:lvlOverride w:ilvl="0"/>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9"/>
  </w:num>
  <w:num w:numId="5">
    <w:abstractNumId w:val="5"/>
  </w:num>
  <w:num w:numId="6">
    <w:abstractNumId w:val="2"/>
  </w:num>
  <w:num w:numId="7">
    <w:abstractNumId w:val="24"/>
  </w:num>
  <w:num w:numId="8">
    <w:abstractNumId w:val="12"/>
  </w:num>
  <w:num w:numId="9">
    <w:abstractNumId w:val="28"/>
  </w:num>
  <w:num w:numId="10">
    <w:abstractNumId w:val="16"/>
  </w:num>
  <w:num w:numId="11">
    <w:abstractNumId w:val="11"/>
  </w:num>
  <w:num w:numId="12">
    <w:abstractNumId w:val="4"/>
  </w:num>
  <w:num w:numId="13">
    <w:abstractNumId w:val="32"/>
  </w:num>
  <w:num w:numId="14">
    <w:abstractNumId w:val="26"/>
  </w:num>
  <w:num w:numId="15">
    <w:abstractNumId w:val="19"/>
  </w:num>
  <w:num w:numId="16">
    <w:abstractNumId w:val="22"/>
  </w:num>
  <w:num w:numId="17">
    <w:abstractNumId w:val="3"/>
  </w:num>
  <w:num w:numId="18">
    <w:abstractNumId w:val="15"/>
  </w:num>
  <w:num w:numId="19">
    <w:abstractNumId w:val="30"/>
  </w:num>
  <w:num w:numId="20">
    <w:abstractNumId w:val="18"/>
  </w:num>
  <w:num w:numId="21">
    <w:abstractNumId w:val="30"/>
  </w:num>
  <w:num w:numId="22">
    <w:abstractNumId w:val="7"/>
  </w:num>
  <w:num w:numId="23">
    <w:abstractNumId w:val="27"/>
  </w:num>
  <w:num w:numId="24">
    <w:abstractNumId w:val="13"/>
  </w:num>
  <w:num w:numId="25">
    <w:abstractNumId w:val="6"/>
  </w:num>
  <w:num w:numId="26">
    <w:abstractNumId w:val="20"/>
  </w:num>
  <w:num w:numId="27">
    <w:abstractNumId w:val="0"/>
  </w:num>
  <w:num w:numId="28">
    <w:abstractNumId w:val="21"/>
  </w:num>
  <w:num w:numId="29">
    <w:abstractNumId w:val="1"/>
  </w:num>
  <w:num w:numId="30">
    <w:abstractNumId w:val="10"/>
  </w:num>
  <w:num w:numId="31">
    <w:abstractNumId w:val="25"/>
  </w:num>
  <w:num w:numId="32">
    <w:abstractNumId w:val="23"/>
  </w:num>
  <w:num w:numId="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1"/>
  </w:num>
  <w:num w:numId="35">
    <w:abstractNumId w:val="17"/>
  </w:num>
  <w:num w:numId="36">
    <w:abstractNumId w:val="8"/>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357"/>
  <w:characterSpacingControl w:val="doNotCompress"/>
  <w:footnotePr>
    <w:footnote w:id="-1"/>
    <w:footnote w:id="0"/>
  </w:footnotePr>
  <w:endnotePr>
    <w:endnote w:id="-1"/>
    <w:endnote w:id="0"/>
  </w:endnotePr>
  <w:compat>
    <w:compatSetting w:name="compatibilityMode" w:uri="http://schemas.microsoft.com/office/word" w:val="12"/>
  </w:compat>
  <w:rsids>
    <w:rsidRoot w:val="00DC6B31"/>
    <w:rsid w:val="00003FE9"/>
    <w:rsid w:val="00011B9E"/>
    <w:rsid w:val="00014788"/>
    <w:rsid w:val="00014B97"/>
    <w:rsid w:val="00020181"/>
    <w:rsid w:val="00020B1B"/>
    <w:rsid w:val="00020D6D"/>
    <w:rsid w:val="0002241C"/>
    <w:rsid w:val="00035946"/>
    <w:rsid w:val="0004421A"/>
    <w:rsid w:val="000501C6"/>
    <w:rsid w:val="00050DB1"/>
    <w:rsid w:val="000510C6"/>
    <w:rsid w:val="00052B36"/>
    <w:rsid w:val="0005346C"/>
    <w:rsid w:val="000566EE"/>
    <w:rsid w:val="00062D6D"/>
    <w:rsid w:val="00065D4F"/>
    <w:rsid w:val="000758FE"/>
    <w:rsid w:val="0007759D"/>
    <w:rsid w:val="00081CDB"/>
    <w:rsid w:val="00082BC3"/>
    <w:rsid w:val="000847C6"/>
    <w:rsid w:val="00087D60"/>
    <w:rsid w:val="00090AE9"/>
    <w:rsid w:val="000918EB"/>
    <w:rsid w:val="00095621"/>
    <w:rsid w:val="00096B78"/>
    <w:rsid w:val="000A06D1"/>
    <w:rsid w:val="000A082E"/>
    <w:rsid w:val="000A272F"/>
    <w:rsid w:val="000A3401"/>
    <w:rsid w:val="000A3839"/>
    <w:rsid w:val="000B2F1D"/>
    <w:rsid w:val="000B3975"/>
    <w:rsid w:val="000B4672"/>
    <w:rsid w:val="000B4CDC"/>
    <w:rsid w:val="000C0660"/>
    <w:rsid w:val="000C0DFE"/>
    <w:rsid w:val="000C4B9D"/>
    <w:rsid w:val="000C579C"/>
    <w:rsid w:val="000C641D"/>
    <w:rsid w:val="000C6709"/>
    <w:rsid w:val="000C7145"/>
    <w:rsid w:val="000C7AD2"/>
    <w:rsid w:val="000D3DDC"/>
    <w:rsid w:val="000D4E3E"/>
    <w:rsid w:val="000D735F"/>
    <w:rsid w:val="000E04AC"/>
    <w:rsid w:val="000E4C0A"/>
    <w:rsid w:val="000E560A"/>
    <w:rsid w:val="000E603C"/>
    <w:rsid w:val="000F2F68"/>
    <w:rsid w:val="000F78B9"/>
    <w:rsid w:val="001011FF"/>
    <w:rsid w:val="00105E4B"/>
    <w:rsid w:val="00107E15"/>
    <w:rsid w:val="00117C94"/>
    <w:rsid w:val="00120EC0"/>
    <w:rsid w:val="001213E1"/>
    <w:rsid w:val="00123888"/>
    <w:rsid w:val="00127C99"/>
    <w:rsid w:val="001304BA"/>
    <w:rsid w:val="00131999"/>
    <w:rsid w:val="001325FA"/>
    <w:rsid w:val="00133888"/>
    <w:rsid w:val="00135015"/>
    <w:rsid w:val="00136047"/>
    <w:rsid w:val="00141922"/>
    <w:rsid w:val="001419CC"/>
    <w:rsid w:val="00141C1A"/>
    <w:rsid w:val="00142C41"/>
    <w:rsid w:val="001452FE"/>
    <w:rsid w:val="00152973"/>
    <w:rsid w:val="001568A8"/>
    <w:rsid w:val="0016018D"/>
    <w:rsid w:val="00160262"/>
    <w:rsid w:val="00162055"/>
    <w:rsid w:val="00163E93"/>
    <w:rsid w:val="001672B6"/>
    <w:rsid w:val="00167D55"/>
    <w:rsid w:val="001704E4"/>
    <w:rsid w:val="0017190C"/>
    <w:rsid w:val="0018336C"/>
    <w:rsid w:val="0018343F"/>
    <w:rsid w:val="00186D5F"/>
    <w:rsid w:val="00191439"/>
    <w:rsid w:val="00193123"/>
    <w:rsid w:val="0019398D"/>
    <w:rsid w:val="001A47DE"/>
    <w:rsid w:val="001A6173"/>
    <w:rsid w:val="001B078F"/>
    <w:rsid w:val="001B1649"/>
    <w:rsid w:val="001B3B24"/>
    <w:rsid w:val="001B5261"/>
    <w:rsid w:val="001B5F26"/>
    <w:rsid w:val="001C2887"/>
    <w:rsid w:val="001C5E95"/>
    <w:rsid w:val="001C77E9"/>
    <w:rsid w:val="001D2C84"/>
    <w:rsid w:val="001D7B01"/>
    <w:rsid w:val="001E0EEC"/>
    <w:rsid w:val="001E4939"/>
    <w:rsid w:val="001E4C0E"/>
    <w:rsid w:val="001E6725"/>
    <w:rsid w:val="001F17AF"/>
    <w:rsid w:val="001F2D97"/>
    <w:rsid w:val="001F4F00"/>
    <w:rsid w:val="001F689A"/>
    <w:rsid w:val="001F6A82"/>
    <w:rsid w:val="001F6AB0"/>
    <w:rsid w:val="001F7203"/>
    <w:rsid w:val="00201379"/>
    <w:rsid w:val="00201484"/>
    <w:rsid w:val="00205769"/>
    <w:rsid w:val="00210A34"/>
    <w:rsid w:val="00214695"/>
    <w:rsid w:val="002202EA"/>
    <w:rsid w:val="00223451"/>
    <w:rsid w:val="002239A6"/>
    <w:rsid w:val="0022443C"/>
    <w:rsid w:val="00225F3A"/>
    <w:rsid w:val="00230482"/>
    <w:rsid w:val="002317EE"/>
    <w:rsid w:val="00231D74"/>
    <w:rsid w:val="00233BB5"/>
    <w:rsid w:val="002346A0"/>
    <w:rsid w:val="00234740"/>
    <w:rsid w:val="00235FF3"/>
    <w:rsid w:val="0023744D"/>
    <w:rsid w:val="00241A18"/>
    <w:rsid w:val="00242CB8"/>
    <w:rsid w:val="00243C69"/>
    <w:rsid w:val="002441A4"/>
    <w:rsid w:val="00246A1C"/>
    <w:rsid w:val="002472BE"/>
    <w:rsid w:val="0025013D"/>
    <w:rsid w:val="0025038B"/>
    <w:rsid w:val="00256AB2"/>
    <w:rsid w:val="00256B53"/>
    <w:rsid w:val="00257EED"/>
    <w:rsid w:val="00261322"/>
    <w:rsid w:val="00261C6A"/>
    <w:rsid w:val="00265C57"/>
    <w:rsid w:val="002676DB"/>
    <w:rsid w:val="0027163A"/>
    <w:rsid w:val="002717E1"/>
    <w:rsid w:val="00275BB7"/>
    <w:rsid w:val="00284483"/>
    <w:rsid w:val="0028591D"/>
    <w:rsid w:val="00285E65"/>
    <w:rsid w:val="002901EA"/>
    <w:rsid w:val="00291B73"/>
    <w:rsid w:val="00292991"/>
    <w:rsid w:val="002949CB"/>
    <w:rsid w:val="002A16C8"/>
    <w:rsid w:val="002A21B9"/>
    <w:rsid w:val="002A284C"/>
    <w:rsid w:val="002A33FC"/>
    <w:rsid w:val="002B2926"/>
    <w:rsid w:val="002B5088"/>
    <w:rsid w:val="002C134E"/>
    <w:rsid w:val="002C475A"/>
    <w:rsid w:val="002C63EF"/>
    <w:rsid w:val="002C6547"/>
    <w:rsid w:val="002D06A7"/>
    <w:rsid w:val="002D3279"/>
    <w:rsid w:val="002E0723"/>
    <w:rsid w:val="002E188D"/>
    <w:rsid w:val="002E38B1"/>
    <w:rsid w:val="002E403D"/>
    <w:rsid w:val="002F14C4"/>
    <w:rsid w:val="002F2756"/>
    <w:rsid w:val="002F4C23"/>
    <w:rsid w:val="002F7D84"/>
    <w:rsid w:val="00303C11"/>
    <w:rsid w:val="00304224"/>
    <w:rsid w:val="00306321"/>
    <w:rsid w:val="00307BEA"/>
    <w:rsid w:val="003100E8"/>
    <w:rsid w:val="00310168"/>
    <w:rsid w:val="00311198"/>
    <w:rsid w:val="003113B5"/>
    <w:rsid w:val="00313EDC"/>
    <w:rsid w:val="0031405B"/>
    <w:rsid w:val="00315D92"/>
    <w:rsid w:val="0032080F"/>
    <w:rsid w:val="00321DE8"/>
    <w:rsid w:val="003320C2"/>
    <w:rsid w:val="00332222"/>
    <w:rsid w:val="00333039"/>
    <w:rsid w:val="00333EE7"/>
    <w:rsid w:val="0033788C"/>
    <w:rsid w:val="00337F4E"/>
    <w:rsid w:val="00341FBE"/>
    <w:rsid w:val="00343E98"/>
    <w:rsid w:val="00343FE4"/>
    <w:rsid w:val="003453D7"/>
    <w:rsid w:val="0034647C"/>
    <w:rsid w:val="00353595"/>
    <w:rsid w:val="00353B21"/>
    <w:rsid w:val="00356479"/>
    <w:rsid w:val="0035657E"/>
    <w:rsid w:val="00356B39"/>
    <w:rsid w:val="00357F0B"/>
    <w:rsid w:val="003601EA"/>
    <w:rsid w:val="00360926"/>
    <w:rsid w:val="00361CF0"/>
    <w:rsid w:val="003654E9"/>
    <w:rsid w:val="003660F8"/>
    <w:rsid w:val="003713C6"/>
    <w:rsid w:val="00383CBE"/>
    <w:rsid w:val="00390344"/>
    <w:rsid w:val="00392A36"/>
    <w:rsid w:val="00392AE7"/>
    <w:rsid w:val="00396488"/>
    <w:rsid w:val="003965A3"/>
    <w:rsid w:val="00396C77"/>
    <w:rsid w:val="003A0864"/>
    <w:rsid w:val="003A24DC"/>
    <w:rsid w:val="003A57E5"/>
    <w:rsid w:val="003A7637"/>
    <w:rsid w:val="003A7B0D"/>
    <w:rsid w:val="003B1928"/>
    <w:rsid w:val="003B208A"/>
    <w:rsid w:val="003B6AFF"/>
    <w:rsid w:val="003C23DB"/>
    <w:rsid w:val="003C4071"/>
    <w:rsid w:val="003C40A4"/>
    <w:rsid w:val="003C62C3"/>
    <w:rsid w:val="003C6641"/>
    <w:rsid w:val="003C6C58"/>
    <w:rsid w:val="003C724E"/>
    <w:rsid w:val="003D3445"/>
    <w:rsid w:val="003D3F8F"/>
    <w:rsid w:val="003D41E2"/>
    <w:rsid w:val="003D492A"/>
    <w:rsid w:val="003D4C4B"/>
    <w:rsid w:val="003D50E1"/>
    <w:rsid w:val="003D5FFB"/>
    <w:rsid w:val="003E12EE"/>
    <w:rsid w:val="003E2339"/>
    <w:rsid w:val="003E2618"/>
    <w:rsid w:val="003E2BF9"/>
    <w:rsid w:val="003E3E85"/>
    <w:rsid w:val="003E68C0"/>
    <w:rsid w:val="003E7B89"/>
    <w:rsid w:val="003F00FA"/>
    <w:rsid w:val="003F0200"/>
    <w:rsid w:val="003F0E12"/>
    <w:rsid w:val="003F2D4A"/>
    <w:rsid w:val="003F5D27"/>
    <w:rsid w:val="003F61B9"/>
    <w:rsid w:val="003F67B3"/>
    <w:rsid w:val="003F7FDD"/>
    <w:rsid w:val="00401B25"/>
    <w:rsid w:val="00402049"/>
    <w:rsid w:val="00403BC9"/>
    <w:rsid w:val="00404097"/>
    <w:rsid w:val="0040583B"/>
    <w:rsid w:val="004062D2"/>
    <w:rsid w:val="004100AE"/>
    <w:rsid w:val="00414210"/>
    <w:rsid w:val="00415876"/>
    <w:rsid w:val="00416FF4"/>
    <w:rsid w:val="0041715C"/>
    <w:rsid w:val="0041769D"/>
    <w:rsid w:val="00417920"/>
    <w:rsid w:val="00417B06"/>
    <w:rsid w:val="00425622"/>
    <w:rsid w:val="004263BB"/>
    <w:rsid w:val="00426F4E"/>
    <w:rsid w:val="00431413"/>
    <w:rsid w:val="00435F1C"/>
    <w:rsid w:val="00435F54"/>
    <w:rsid w:val="00436070"/>
    <w:rsid w:val="0043630C"/>
    <w:rsid w:val="00440772"/>
    <w:rsid w:val="00441B06"/>
    <w:rsid w:val="004428F0"/>
    <w:rsid w:val="00443616"/>
    <w:rsid w:val="00443F0F"/>
    <w:rsid w:val="0044482A"/>
    <w:rsid w:val="00445DEB"/>
    <w:rsid w:val="00450210"/>
    <w:rsid w:val="00456375"/>
    <w:rsid w:val="00465F11"/>
    <w:rsid w:val="004716F7"/>
    <w:rsid w:val="00472B6C"/>
    <w:rsid w:val="00473869"/>
    <w:rsid w:val="004739DA"/>
    <w:rsid w:val="00476540"/>
    <w:rsid w:val="00483540"/>
    <w:rsid w:val="00483F78"/>
    <w:rsid w:val="004857E3"/>
    <w:rsid w:val="00490ABB"/>
    <w:rsid w:val="00492C54"/>
    <w:rsid w:val="00494C3B"/>
    <w:rsid w:val="004A0468"/>
    <w:rsid w:val="004A1260"/>
    <w:rsid w:val="004A318F"/>
    <w:rsid w:val="004A359B"/>
    <w:rsid w:val="004A5E59"/>
    <w:rsid w:val="004B091B"/>
    <w:rsid w:val="004B0D67"/>
    <w:rsid w:val="004B10E7"/>
    <w:rsid w:val="004B2E98"/>
    <w:rsid w:val="004B4ECA"/>
    <w:rsid w:val="004C0B26"/>
    <w:rsid w:val="004C0B51"/>
    <w:rsid w:val="004C35FD"/>
    <w:rsid w:val="004C4A06"/>
    <w:rsid w:val="004C554A"/>
    <w:rsid w:val="004C5EF6"/>
    <w:rsid w:val="004C7322"/>
    <w:rsid w:val="004C76C6"/>
    <w:rsid w:val="004D097C"/>
    <w:rsid w:val="004D2405"/>
    <w:rsid w:val="004D66C2"/>
    <w:rsid w:val="004E0FC6"/>
    <w:rsid w:val="004E652D"/>
    <w:rsid w:val="004E7642"/>
    <w:rsid w:val="004F0169"/>
    <w:rsid w:val="004F3574"/>
    <w:rsid w:val="004F3F28"/>
    <w:rsid w:val="004F7D44"/>
    <w:rsid w:val="00500C1B"/>
    <w:rsid w:val="00502D1E"/>
    <w:rsid w:val="00502D96"/>
    <w:rsid w:val="00502F1A"/>
    <w:rsid w:val="00504211"/>
    <w:rsid w:val="00504B5C"/>
    <w:rsid w:val="00504FF5"/>
    <w:rsid w:val="00506048"/>
    <w:rsid w:val="00507C8E"/>
    <w:rsid w:val="00513A28"/>
    <w:rsid w:val="00514861"/>
    <w:rsid w:val="00515272"/>
    <w:rsid w:val="005162F6"/>
    <w:rsid w:val="00524E19"/>
    <w:rsid w:val="005257DA"/>
    <w:rsid w:val="00527032"/>
    <w:rsid w:val="0052782F"/>
    <w:rsid w:val="00527EFB"/>
    <w:rsid w:val="00530413"/>
    <w:rsid w:val="005312E0"/>
    <w:rsid w:val="00531E88"/>
    <w:rsid w:val="00532D51"/>
    <w:rsid w:val="00535B30"/>
    <w:rsid w:val="00535B65"/>
    <w:rsid w:val="0053740A"/>
    <w:rsid w:val="00541E16"/>
    <w:rsid w:val="0054296D"/>
    <w:rsid w:val="00543BC0"/>
    <w:rsid w:val="00547291"/>
    <w:rsid w:val="00553584"/>
    <w:rsid w:val="00553951"/>
    <w:rsid w:val="00553C5E"/>
    <w:rsid w:val="00557275"/>
    <w:rsid w:val="00557CAE"/>
    <w:rsid w:val="00561628"/>
    <w:rsid w:val="00564B6B"/>
    <w:rsid w:val="005654E2"/>
    <w:rsid w:val="005658BE"/>
    <w:rsid w:val="00565B1D"/>
    <w:rsid w:val="0056707B"/>
    <w:rsid w:val="00575D05"/>
    <w:rsid w:val="005818B1"/>
    <w:rsid w:val="00581FCE"/>
    <w:rsid w:val="005822E2"/>
    <w:rsid w:val="00582E5C"/>
    <w:rsid w:val="005843AD"/>
    <w:rsid w:val="00590D8A"/>
    <w:rsid w:val="005923AE"/>
    <w:rsid w:val="0059404D"/>
    <w:rsid w:val="005954EF"/>
    <w:rsid w:val="0059660F"/>
    <w:rsid w:val="005A20BA"/>
    <w:rsid w:val="005B2A9D"/>
    <w:rsid w:val="005B331B"/>
    <w:rsid w:val="005B3433"/>
    <w:rsid w:val="005B4084"/>
    <w:rsid w:val="005B50E1"/>
    <w:rsid w:val="005B587F"/>
    <w:rsid w:val="005B5F39"/>
    <w:rsid w:val="005B6212"/>
    <w:rsid w:val="005C1EA1"/>
    <w:rsid w:val="005C23EC"/>
    <w:rsid w:val="005C7376"/>
    <w:rsid w:val="005D02A4"/>
    <w:rsid w:val="005D124A"/>
    <w:rsid w:val="005D1C42"/>
    <w:rsid w:val="005D1EEA"/>
    <w:rsid w:val="005D3746"/>
    <w:rsid w:val="005D39E9"/>
    <w:rsid w:val="005D3E71"/>
    <w:rsid w:val="005D6244"/>
    <w:rsid w:val="005E58DD"/>
    <w:rsid w:val="005E6CEC"/>
    <w:rsid w:val="005E75E7"/>
    <w:rsid w:val="005F4AEE"/>
    <w:rsid w:val="005F630F"/>
    <w:rsid w:val="00601F03"/>
    <w:rsid w:val="0060299D"/>
    <w:rsid w:val="00605CE8"/>
    <w:rsid w:val="0060623A"/>
    <w:rsid w:val="0060768E"/>
    <w:rsid w:val="00607F77"/>
    <w:rsid w:val="0061011C"/>
    <w:rsid w:val="00612ECB"/>
    <w:rsid w:val="0061327B"/>
    <w:rsid w:val="00615A74"/>
    <w:rsid w:val="00615B79"/>
    <w:rsid w:val="00616AF2"/>
    <w:rsid w:val="006233F2"/>
    <w:rsid w:val="00627654"/>
    <w:rsid w:val="00627C32"/>
    <w:rsid w:val="006300F9"/>
    <w:rsid w:val="00633670"/>
    <w:rsid w:val="00635072"/>
    <w:rsid w:val="006365D1"/>
    <w:rsid w:val="006367D1"/>
    <w:rsid w:val="006367FD"/>
    <w:rsid w:val="0063696A"/>
    <w:rsid w:val="006371D4"/>
    <w:rsid w:val="00637BE2"/>
    <w:rsid w:val="006401C9"/>
    <w:rsid w:val="006414F8"/>
    <w:rsid w:val="00642377"/>
    <w:rsid w:val="006428A4"/>
    <w:rsid w:val="0065565A"/>
    <w:rsid w:val="00661325"/>
    <w:rsid w:val="00662577"/>
    <w:rsid w:val="0066427C"/>
    <w:rsid w:val="0066465B"/>
    <w:rsid w:val="00670CBD"/>
    <w:rsid w:val="006710A3"/>
    <w:rsid w:val="00671363"/>
    <w:rsid w:val="00676B77"/>
    <w:rsid w:val="00677681"/>
    <w:rsid w:val="006806FB"/>
    <w:rsid w:val="00682B75"/>
    <w:rsid w:val="00682D37"/>
    <w:rsid w:val="00683E21"/>
    <w:rsid w:val="00684591"/>
    <w:rsid w:val="00684976"/>
    <w:rsid w:val="00684F29"/>
    <w:rsid w:val="0069430F"/>
    <w:rsid w:val="00695722"/>
    <w:rsid w:val="00695826"/>
    <w:rsid w:val="006A14E6"/>
    <w:rsid w:val="006A383D"/>
    <w:rsid w:val="006A7D0F"/>
    <w:rsid w:val="006B17DD"/>
    <w:rsid w:val="006B1E8B"/>
    <w:rsid w:val="006B63CE"/>
    <w:rsid w:val="006B70F6"/>
    <w:rsid w:val="006C1863"/>
    <w:rsid w:val="006C24E4"/>
    <w:rsid w:val="006C6D18"/>
    <w:rsid w:val="006D2835"/>
    <w:rsid w:val="006E1055"/>
    <w:rsid w:val="006E150F"/>
    <w:rsid w:val="006E3AA1"/>
    <w:rsid w:val="006E5398"/>
    <w:rsid w:val="006E5C6C"/>
    <w:rsid w:val="006E5D6A"/>
    <w:rsid w:val="006E6FE0"/>
    <w:rsid w:val="006F05CF"/>
    <w:rsid w:val="006F2222"/>
    <w:rsid w:val="006F2EC3"/>
    <w:rsid w:val="006F6929"/>
    <w:rsid w:val="006F7C10"/>
    <w:rsid w:val="00700935"/>
    <w:rsid w:val="00703FA1"/>
    <w:rsid w:val="00704BA6"/>
    <w:rsid w:val="00705424"/>
    <w:rsid w:val="007106A9"/>
    <w:rsid w:val="00711C60"/>
    <w:rsid w:val="00714884"/>
    <w:rsid w:val="00715858"/>
    <w:rsid w:val="00715EF9"/>
    <w:rsid w:val="00722E7A"/>
    <w:rsid w:val="00724FB9"/>
    <w:rsid w:val="00726A86"/>
    <w:rsid w:val="00730559"/>
    <w:rsid w:val="00732F69"/>
    <w:rsid w:val="00735ECE"/>
    <w:rsid w:val="007379C9"/>
    <w:rsid w:val="00741A2C"/>
    <w:rsid w:val="0074486A"/>
    <w:rsid w:val="00750320"/>
    <w:rsid w:val="007527D0"/>
    <w:rsid w:val="00756B03"/>
    <w:rsid w:val="00763073"/>
    <w:rsid w:val="00763824"/>
    <w:rsid w:val="00765965"/>
    <w:rsid w:val="00765BC8"/>
    <w:rsid w:val="00766DD2"/>
    <w:rsid w:val="007677F9"/>
    <w:rsid w:val="00770282"/>
    <w:rsid w:val="00770B33"/>
    <w:rsid w:val="00775FE7"/>
    <w:rsid w:val="00776362"/>
    <w:rsid w:val="007767CC"/>
    <w:rsid w:val="00776A89"/>
    <w:rsid w:val="0078030D"/>
    <w:rsid w:val="00780D28"/>
    <w:rsid w:val="00781E2B"/>
    <w:rsid w:val="00782404"/>
    <w:rsid w:val="00782736"/>
    <w:rsid w:val="00782EAD"/>
    <w:rsid w:val="0078318A"/>
    <w:rsid w:val="00783B19"/>
    <w:rsid w:val="00787B70"/>
    <w:rsid w:val="00790573"/>
    <w:rsid w:val="00792134"/>
    <w:rsid w:val="007930AF"/>
    <w:rsid w:val="00793CE9"/>
    <w:rsid w:val="00794878"/>
    <w:rsid w:val="0079540E"/>
    <w:rsid w:val="00795B61"/>
    <w:rsid w:val="007A26C9"/>
    <w:rsid w:val="007A28EC"/>
    <w:rsid w:val="007A38B4"/>
    <w:rsid w:val="007B101B"/>
    <w:rsid w:val="007B339B"/>
    <w:rsid w:val="007B3681"/>
    <w:rsid w:val="007B74B0"/>
    <w:rsid w:val="007C0573"/>
    <w:rsid w:val="007C0FB7"/>
    <w:rsid w:val="007C117A"/>
    <w:rsid w:val="007C2535"/>
    <w:rsid w:val="007C2684"/>
    <w:rsid w:val="007C2A1A"/>
    <w:rsid w:val="007C4BD4"/>
    <w:rsid w:val="007C4C5F"/>
    <w:rsid w:val="007C7CA5"/>
    <w:rsid w:val="007D34D1"/>
    <w:rsid w:val="007D3F54"/>
    <w:rsid w:val="007D448F"/>
    <w:rsid w:val="007D73B8"/>
    <w:rsid w:val="007D7416"/>
    <w:rsid w:val="007E2E97"/>
    <w:rsid w:val="007E7041"/>
    <w:rsid w:val="007F03CD"/>
    <w:rsid w:val="007F2024"/>
    <w:rsid w:val="007F29EF"/>
    <w:rsid w:val="007F3C33"/>
    <w:rsid w:val="007F3F04"/>
    <w:rsid w:val="007F664C"/>
    <w:rsid w:val="007F7A1B"/>
    <w:rsid w:val="00801E9C"/>
    <w:rsid w:val="008027C5"/>
    <w:rsid w:val="00804C4D"/>
    <w:rsid w:val="00805D69"/>
    <w:rsid w:val="008064FD"/>
    <w:rsid w:val="00806BAC"/>
    <w:rsid w:val="00807158"/>
    <w:rsid w:val="00810E6A"/>
    <w:rsid w:val="008133A1"/>
    <w:rsid w:val="008140C8"/>
    <w:rsid w:val="00815030"/>
    <w:rsid w:val="0081547A"/>
    <w:rsid w:val="008166DE"/>
    <w:rsid w:val="00820335"/>
    <w:rsid w:val="00820FEF"/>
    <w:rsid w:val="00824B4C"/>
    <w:rsid w:val="00826EA9"/>
    <w:rsid w:val="00827DEB"/>
    <w:rsid w:val="008309DE"/>
    <w:rsid w:val="00832564"/>
    <w:rsid w:val="0083465B"/>
    <w:rsid w:val="0083527C"/>
    <w:rsid w:val="00836DE5"/>
    <w:rsid w:val="0083763D"/>
    <w:rsid w:val="00837D22"/>
    <w:rsid w:val="00840AA6"/>
    <w:rsid w:val="0084224E"/>
    <w:rsid w:val="008423A2"/>
    <w:rsid w:val="00844278"/>
    <w:rsid w:val="00844506"/>
    <w:rsid w:val="00850207"/>
    <w:rsid w:val="008603EC"/>
    <w:rsid w:val="00862F68"/>
    <w:rsid w:val="00863990"/>
    <w:rsid w:val="00863C77"/>
    <w:rsid w:val="0086414F"/>
    <w:rsid w:val="00870676"/>
    <w:rsid w:val="00873B32"/>
    <w:rsid w:val="00874FC8"/>
    <w:rsid w:val="00876C4D"/>
    <w:rsid w:val="008822F9"/>
    <w:rsid w:val="008828F7"/>
    <w:rsid w:val="00885CB1"/>
    <w:rsid w:val="00885CC6"/>
    <w:rsid w:val="00885F47"/>
    <w:rsid w:val="0088777F"/>
    <w:rsid w:val="008900E3"/>
    <w:rsid w:val="00891711"/>
    <w:rsid w:val="0089260B"/>
    <w:rsid w:val="008948F9"/>
    <w:rsid w:val="008A0381"/>
    <w:rsid w:val="008A2EAD"/>
    <w:rsid w:val="008A37E9"/>
    <w:rsid w:val="008A7781"/>
    <w:rsid w:val="008A7A8C"/>
    <w:rsid w:val="008B17B7"/>
    <w:rsid w:val="008B2F6B"/>
    <w:rsid w:val="008B48F6"/>
    <w:rsid w:val="008C2740"/>
    <w:rsid w:val="008C4308"/>
    <w:rsid w:val="008C4F3D"/>
    <w:rsid w:val="008C54EE"/>
    <w:rsid w:val="008C651D"/>
    <w:rsid w:val="008D061D"/>
    <w:rsid w:val="008D5FA8"/>
    <w:rsid w:val="008D68BA"/>
    <w:rsid w:val="008D7314"/>
    <w:rsid w:val="008D7D23"/>
    <w:rsid w:val="008E2E3C"/>
    <w:rsid w:val="008E3D38"/>
    <w:rsid w:val="008E54B8"/>
    <w:rsid w:val="008E6E27"/>
    <w:rsid w:val="008E77B4"/>
    <w:rsid w:val="008E7DE2"/>
    <w:rsid w:val="008F1977"/>
    <w:rsid w:val="008F459B"/>
    <w:rsid w:val="008F57FE"/>
    <w:rsid w:val="00900005"/>
    <w:rsid w:val="00910803"/>
    <w:rsid w:val="00910ECA"/>
    <w:rsid w:val="009120D8"/>
    <w:rsid w:val="009121B9"/>
    <w:rsid w:val="00914F4E"/>
    <w:rsid w:val="009166C5"/>
    <w:rsid w:val="00917ADF"/>
    <w:rsid w:val="00922CE3"/>
    <w:rsid w:val="009244EB"/>
    <w:rsid w:val="00924828"/>
    <w:rsid w:val="0092577C"/>
    <w:rsid w:val="009308F8"/>
    <w:rsid w:val="00932B31"/>
    <w:rsid w:val="0093369A"/>
    <w:rsid w:val="00935C15"/>
    <w:rsid w:val="00935F4F"/>
    <w:rsid w:val="0093789D"/>
    <w:rsid w:val="0094093A"/>
    <w:rsid w:val="00941D35"/>
    <w:rsid w:val="009454D4"/>
    <w:rsid w:val="00945E6B"/>
    <w:rsid w:val="009478A1"/>
    <w:rsid w:val="009531F2"/>
    <w:rsid w:val="0096290E"/>
    <w:rsid w:val="00962C63"/>
    <w:rsid w:val="009647E9"/>
    <w:rsid w:val="0096557A"/>
    <w:rsid w:val="009666BA"/>
    <w:rsid w:val="00970C62"/>
    <w:rsid w:val="00971DCF"/>
    <w:rsid w:val="00973726"/>
    <w:rsid w:val="00976721"/>
    <w:rsid w:val="009779D6"/>
    <w:rsid w:val="0098217B"/>
    <w:rsid w:val="009847E0"/>
    <w:rsid w:val="0098510D"/>
    <w:rsid w:val="00985A6F"/>
    <w:rsid w:val="009867BE"/>
    <w:rsid w:val="00986B57"/>
    <w:rsid w:val="00987A86"/>
    <w:rsid w:val="0099026D"/>
    <w:rsid w:val="00991F3E"/>
    <w:rsid w:val="009A04DD"/>
    <w:rsid w:val="009A1959"/>
    <w:rsid w:val="009A2579"/>
    <w:rsid w:val="009A665A"/>
    <w:rsid w:val="009B1C61"/>
    <w:rsid w:val="009B5E33"/>
    <w:rsid w:val="009B62EC"/>
    <w:rsid w:val="009B64BC"/>
    <w:rsid w:val="009B753E"/>
    <w:rsid w:val="009B78BA"/>
    <w:rsid w:val="009C0DF6"/>
    <w:rsid w:val="009C2D44"/>
    <w:rsid w:val="009C3109"/>
    <w:rsid w:val="009C4558"/>
    <w:rsid w:val="009D1850"/>
    <w:rsid w:val="009D1CB4"/>
    <w:rsid w:val="009D1E54"/>
    <w:rsid w:val="009D25BF"/>
    <w:rsid w:val="009D5C18"/>
    <w:rsid w:val="009D7BC8"/>
    <w:rsid w:val="009E024D"/>
    <w:rsid w:val="009E0A25"/>
    <w:rsid w:val="009E27A8"/>
    <w:rsid w:val="009E2DEA"/>
    <w:rsid w:val="009E73B0"/>
    <w:rsid w:val="009F0368"/>
    <w:rsid w:val="009F1006"/>
    <w:rsid w:val="009F4915"/>
    <w:rsid w:val="009F4B8F"/>
    <w:rsid w:val="00A00688"/>
    <w:rsid w:val="00A03348"/>
    <w:rsid w:val="00A06E05"/>
    <w:rsid w:val="00A07375"/>
    <w:rsid w:val="00A10E86"/>
    <w:rsid w:val="00A15756"/>
    <w:rsid w:val="00A17554"/>
    <w:rsid w:val="00A20539"/>
    <w:rsid w:val="00A216FA"/>
    <w:rsid w:val="00A248A6"/>
    <w:rsid w:val="00A25B61"/>
    <w:rsid w:val="00A30B41"/>
    <w:rsid w:val="00A317E6"/>
    <w:rsid w:val="00A31AD7"/>
    <w:rsid w:val="00A32AB8"/>
    <w:rsid w:val="00A34EEE"/>
    <w:rsid w:val="00A3592F"/>
    <w:rsid w:val="00A359FB"/>
    <w:rsid w:val="00A37B22"/>
    <w:rsid w:val="00A400BA"/>
    <w:rsid w:val="00A408F7"/>
    <w:rsid w:val="00A43A48"/>
    <w:rsid w:val="00A441C1"/>
    <w:rsid w:val="00A52C1C"/>
    <w:rsid w:val="00A54D5C"/>
    <w:rsid w:val="00A57049"/>
    <w:rsid w:val="00A57DE6"/>
    <w:rsid w:val="00A603B0"/>
    <w:rsid w:val="00A61926"/>
    <w:rsid w:val="00A65D14"/>
    <w:rsid w:val="00A67EDD"/>
    <w:rsid w:val="00A76447"/>
    <w:rsid w:val="00A76818"/>
    <w:rsid w:val="00A8233A"/>
    <w:rsid w:val="00A82E5D"/>
    <w:rsid w:val="00A82F06"/>
    <w:rsid w:val="00A8458A"/>
    <w:rsid w:val="00A851B5"/>
    <w:rsid w:val="00A87249"/>
    <w:rsid w:val="00A90454"/>
    <w:rsid w:val="00A939FC"/>
    <w:rsid w:val="00A94EFE"/>
    <w:rsid w:val="00A96F3C"/>
    <w:rsid w:val="00AA0A84"/>
    <w:rsid w:val="00AA55B2"/>
    <w:rsid w:val="00AA7413"/>
    <w:rsid w:val="00AB1B07"/>
    <w:rsid w:val="00AB6A7E"/>
    <w:rsid w:val="00AB7183"/>
    <w:rsid w:val="00AC055B"/>
    <w:rsid w:val="00AC3CD3"/>
    <w:rsid w:val="00AC4752"/>
    <w:rsid w:val="00AC6BE2"/>
    <w:rsid w:val="00AD21BE"/>
    <w:rsid w:val="00AD3107"/>
    <w:rsid w:val="00AD662D"/>
    <w:rsid w:val="00AE1F7B"/>
    <w:rsid w:val="00AE22A0"/>
    <w:rsid w:val="00AF2C00"/>
    <w:rsid w:val="00AF619D"/>
    <w:rsid w:val="00AF7100"/>
    <w:rsid w:val="00AF7302"/>
    <w:rsid w:val="00B03EB7"/>
    <w:rsid w:val="00B064BE"/>
    <w:rsid w:val="00B06B45"/>
    <w:rsid w:val="00B10572"/>
    <w:rsid w:val="00B105BF"/>
    <w:rsid w:val="00B10CFC"/>
    <w:rsid w:val="00B17F8B"/>
    <w:rsid w:val="00B21AD6"/>
    <w:rsid w:val="00B27EF9"/>
    <w:rsid w:val="00B36DC5"/>
    <w:rsid w:val="00B4607B"/>
    <w:rsid w:val="00B4672A"/>
    <w:rsid w:val="00B47906"/>
    <w:rsid w:val="00B47988"/>
    <w:rsid w:val="00B47A12"/>
    <w:rsid w:val="00B47BF8"/>
    <w:rsid w:val="00B5071E"/>
    <w:rsid w:val="00B5104C"/>
    <w:rsid w:val="00B5292B"/>
    <w:rsid w:val="00B6313B"/>
    <w:rsid w:val="00B6491E"/>
    <w:rsid w:val="00B64BD2"/>
    <w:rsid w:val="00B656E9"/>
    <w:rsid w:val="00B67876"/>
    <w:rsid w:val="00B67C40"/>
    <w:rsid w:val="00B67CDC"/>
    <w:rsid w:val="00B70205"/>
    <w:rsid w:val="00B728E3"/>
    <w:rsid w:val="00B74676"/>
    <w:rsid w:val="00B75440"/>
    <w:rsid w:val="00B761C8"/>
    <w:rsid w:val="00B77926"/>
    <w:rsid w:val="00B77BEA"/>
    <w:rsid w:val="00B81333"/>
    <w:rsid w:val="00B81D9F"/>
    <w:rsid w:val="00B81DD1"/>
    <w:rsid w:val="00B81ECF"/>
    <w:rsid w:val="00B823BB"/>
    <w:rsid w:val="00B8598F"/>
    <w:rsid w:val="00B92931"/>
    <w:rsid w:val="00B92B48"/>
    <w:rsid w:val="00B92B78"/>
    <w:rsid w:val="00B95048"/>
    <w:rsid w:val="00BA0E04"/>
    <w:rsid w:val="00BA29C4"/>
    <w:rsid w:val="00BA4687"/>
    <w:rsid w:val="00BA5A16"/>
    <w:rsid w:val="00BB4454"/>
    <w:rsid w:val="00BB563A"/>
    <w:rsid w:val="00BC18F0"/>
    <w:rsid w:val="00BC1987"/>
    <w:rsid w:val="00BC666F"/>
    <w:rsid w:val="00BC7BB8"/>
    <w:rsid w:val="00BD1C16"/>
    <w:rsid w:val="00BD28D3"/>
    <w:rsid w:val="00BD2ECC"/>
    <w:rsid w:val="00BE34F9"/>
    <w:rsid w:val="00BE7553"/>
    <w:rsid w:val="00BE7A6F"/>
    <w:rsid w:val="00BF19A2"/>
    <w:rsid w:val="00BF1F3B"/>
    <w:rsid w:val="00C04490"/>
    <w:rsid w:val="00C0559A"/>
    <w:rsid w:val="00C070DA"/>
    <w:rsid w:val="00C11210"/>
    <w:rsid w:val="00C11ADA"/>
    <w:rsid w:val="00C15CF8"/>
    <w:rsid w:val="00C15EE1"/>
    <w:rsid w:val="00C17063"/>
    <w:rsid w:val="00C22F34"/>
    <w:rsid w:val="00C230E0"/>
    <w:rsid w:val="00C237F6"/>
    <w:rsid w:val="00C239C7"/>
    <w:rsid w:val="00C27DC4"/>
    <w:rsid w:val="00C27E55"/>
    <w:rsid w:val="00C322DC"/>
    <w:rsid w:val="00C327EA"/>
    <w:rsid w:val="00C33FD9"/>
    <w:rsid w:val="00C43389"/>
    <w:rsid w:val="00C4388D"/>
    <w:rsid w:val="00C440AB"/>
    <w:rsid w:val="00C45E56"/>
    <w:rsid w:val="00C511D0"/>
    <w:rsid w:val="00C51B89"/>
    <w:rsid w:val="00C52AC2"/>
    <w:rsid w:val="00C53BA0"/>
    <w:rsid w:val="00C54827"/>
    <w:rsid w:val="00C56F50"/>
    <w:rsid w:val="00C57942"/>
    <w:rsid w:val="00C63F69"/>
    <w:rsid w:val="00C659D8"/>
    <w:rsid w:val="00C74492"/>
    <w:rsid w:val="00C7476E"/>
    <w:rsid w:val="00C76270"/>
    <w:rsid w:val="00C764C2"/>
    <w:rsid w:val="00C773C5"/>
    <w:rsid w:val="00C81E2B"/>
    <w:rsid w:val="00C83A3B"/>
    <w:rsid w:val="00C85CFC"/>
    <w:rsid w:val="00C8682F"/>
    <w:rsid w:val="00C900B0"/>
    <w:rsid w:val="00C9785A"/>
    <w:rsid w:val="00C97CC8"/>
    <w:rsid w:val="00CA0EE1"/>
    <w:rsid w:val="00CA57F0"/>
    <w:rsid w:val="00CA79F2"/>
    <w:rsid w:val="00CB29B2"/>
    <w:rsid w:val="00CB40E0"/>
    <w:rsid w:val="00CB46DD"/>
    <w:rsid w:val="00CC0087"/>
    <w:rsid w:val="00CC0A2D"/>
    <w:rsid w:val="00CC3846"/>
    <w:rsid w:val="00CC45EB"/>
    <w:rsid w:val="00CD18F9"/>
    <w:rsid w:val="00CD2941"/>
    <w:rsid w:val="00CD350B"/>
    <w:rsid w:val="00CD6470"/>
    <w:rsid w:val="00CE5B65"/>
    <w:rsid w:val="00CF0997"/>
    <w:rsid w:val="00CF2A4B"/>
    <w:rsid w:val="00CF2D65"/>
    <w:rsid w:val="00CF3616"/>
    <w:rsid w:val="00CF714F"/>
    <w:rsid w:val="00D017F5"/>
    <w:rsid w:val="00D01BDA"/>
    <w:rsid w:val="00D02554"/>
    <w:rsid w:val="00D03510"/>
    <w:rsid w:val="00D04392"/>
    <w:rsid w:val="00D13215"/>
    <w:rsid w:val="00D1584B"/>
    <w:rsid w:val="00D160F3"/>
    <w:rsid w:val="00D16B18"/>
    <w:rsid w:val="00D233BA"/>
    <w:rsid w:val="00D24FA7"/>
    <w:rsid w:val="00D25414"/>
    <w:rsid w:val="00D25523"/>
    <w:rsid w:val="00D310C4"/>
    <w:rsid w:val="00D315FF"/>
    <w:rsid w:val="00D32274"/>
    <w:rsid w:val="00D339A9"/>
    <w:rsid w:val="00D349B3"/>
    <w:rsid w:val="00D37301"/>
    <w:rsid w:val="00D41897"/>
    <w:rsid w:val="00D429BD"/>
    <w:rsid w:val="00D5399F"/>
    <w:rsid w:val="00D55D07"/>
    <w:rsid w:val="00D56E82"/>
    <w:rsid w:val="00D5794E"/>
    <w:rsid w:val="00D610CA"/>
    <w:rsid w:val="00D6432B"/>
    <w:rsid w:val="00D66761"/>
    <w:rsid w:val="00D718B1"/>
    <w:rsid w:val="00D77A89"/>
    <w:rsid w:val="00D80929"/>
    <w:rsid w:val="00D92AF9"/>
    <w:rsid w:val="00DA27DC"/>
    <w:rsid w:val="00DA65FB"/>
    <w:rsid w:val="00DB0089"/>
    <w:rsid w:val="00DB0E22"/>
    <w:rsid w:val="00DB1DE5"/>
    <w:rsid w:val="00DB6159"/>
    <w:rsid w:val="00DC0440"/>
    <w:rsid w:val="00DC053A"/>
    <w:rsid w:val="00DC05C4"/>
    <w:rsid w:val="00DC21BF"/>
    <w:rsid w:val="00DC35F9"/>
    <w:rsid w:val="00DC3CAB"/>
    <w:rsid w:val="00DC4BDE"/>
    <w:rsid w:val="00DC5A23"/>
    <w:rsid w:val="00DC6B31"/>
    <w:rsid w:val="00DC7E37"/>
    <w:rsid w:val="00DD11C3"/>
    <w:rsid w:val="00DD12BE"/>
    <w:rsid w:val="00DD20A2"/>
    <w:rsid w:val="00DD304A"/>
    <w:rsid w:val="00DD4AD1"/>
    <w:rsid w:val="00DD50A6"/>
    <w:rsid w:val="00DD69EA"/>
    <w:rsid w:val="00DE179B"/>
    <w:rsid w:val="00DE44C8"/>
    <w:rsid w:val="00DE5073"/>
    <w:rsid w:val="00DE71BA"/>
    <w:rsid w:val="00DE794F"/>
    <w:rsid w:val="00DF05BD"/>
    <w:rsid w:val="00DF37AC"/>
    <w:rsid w:val="00DF71AC"/>
    <w:rsid w:val="00E04260"/>
    <w:rsid w:val="00E04362"/>
    <w:rsid w:val="00E04C0E"/>
    <w:rsid w:val="00E067B2"/>
    <w:rsid w:val="00E12AFF"/>
    <w:rsid w:val="00E12B6D"/>
    <w:rsid w:val="00E15FC7"/>
    <w:rsid w:val="00E209AE"/>
    <w:rsid w:val="00E2288E"/>
    <w:rsid w:val="00E24ED3"/>
    <w:rsid w:val="00E27C42"/>
    <w:rsid w:val="00E30C08"/>
    <w:rsid w:val="00E31180"/>
    <w:rsid w:val="00E31AD4"/>
    <w:rsid w:val="00E32BA0"/>
    <w:rsid w:val="00E33817"/>
    <w:rsid w:val="00E3525F"/>
    <w:rsid w:val="00E37812"/>
    <w:rsid w:val="00E41EC0"/>
    <w:rsid w:val="00E479D5"/>
    <w:rsid w:val="00E57E9D"/>
    <w:rsid w:val="00E61372"/>
    <w:rsid w:val="00E71B76"/>
    <w:rsid w:val="00E752BD"/>
    <w:rsid w:val="00E765F8"/>
    <w:rsid w:val="00E82DCF"/>
    <w:rsid w:val="00E91A0F"/>
    <w:rsid w:val="00E9605F"/>
    <w:rsid w:val="00E96E0A"/>
    <w:rsid w:val="00EA0147"/>
    <w:rsid w:val="00EA16B8"/>
    <w:rsid w:val="00EA1ADD"/>
    <w:rsid w:val="00EA27A5"/>
    <w:rsid w:val="00EA2C80"/>
    <w:rsid w:val="00EA4498"/>
    <w:rsid w:val="00EB02BE"/>
    <w:rsid w:val="00EB2B07"/>
    <w:rsid w:val="00EB3146"/>
    <w:rsid w:val="00EB34E5"/>
    <w:rsid w:val="00EB6E8B"/>
    <w:rsid w:val="00EC1E6B"/>
    <w:rsid w:val="00EC2C41"/>
    <w:rsid w:val="00EC3F83"/>
    <w:rsid w:val="00EC4AB9"/>
    <w:rsid w:val="00EC6260"/>
    <w:rsid w:val="00ED101A"/>
    <w:rsid w:val="00ED1B99"/>
    <w:rsid w:val="00ED7139"/>
    <w:rsid w:val="00EE25E3"/>
    <w:rsid w:val="00EE329F"/>
    <w:rsid w:val="00EE4580"/>
    <w:rsid w:val="00EE4CB6"/>
    <w:rsid w:val="00EE575E"/>
    <w:rsid w:val="00EE5A70"/>
    <w:rsid w:val="00EE62C1"/>
    <w:rsid w:val="00EF4986"/>
    <w:rsid w:val="00EF724B"/>
    <w:rsid w:val="00F0075C"/>
    <w:rsid w:val="00F02924"/>
    <w:rsid w:val="00F02D47"/>
    <w:rsid w:val="00F05523"/>
    <w:rsid w:val="00F05FDA"/>
    <w:rsid w:val="00F077E2"/>
    <w:rsid w:val="00F13019"/>
    <w:rsid w:val="00F139BE"/>
    <w:rsid w:val="00F1514D"/>
    <w:rsid w:val="00F15D9B"/>
    <w:rsid w:val="00F2057D"/>
    <w:rsid w:val="00F339A7"/>
    <w:rsid w:val="00F3511F"/>
    <w:rsid w:val="00F44168"/>
    <w:rsid w:val="00F47247"/>
    <w:rsid w:val="00F50B64"/>
    <w:rsid w:val="00F50F1E"/>
    <w:rsid w:val="00F50F52"/>
    <w:rsid w:val="00F55FFC"/>
    <w:rsid w:val="00F5644C"/>
    <w:rsid w:val="00F60AD5"/>
    <w:rsid w:val="00F60FBA"/>
    <w:rsid w:val="00F70517"/>
    <w:rsid w:val="00F71253"/>
    <w:rsid w:val="00F72093"/>
    <w:rsid w:val="00F72D3D"/>
    <w:rsid w:val="00F73CEA"/>
    <w:rsid w:val="00F747C3"/>
    <w:rsid w:val="00F7577E"/>
    <w:rsid w:val="00F75FE2"/>
    <w:rsid w:val="00F7746D"/>
    <w:rsid w:val="00F8063F"/>
    <w:rsid w:val="00F85EDA"/>
    <w:rsid w:val="00F9124A"/>
    <w:rsid w:val="00F92252"/>
    <w:rsid w:val="00F924E4"/>
    <w:rsid w:val="00F93595"/>
    <w:rsid w:val="00F939C4"/>
    <w:rsid w:val="00F951B8"/>
    <w:rsid w:val="00FA159A"/>
    <w:rsid w:val="00FA54F9"/>
    <w:rsid w:val="00FA59D3"/>
    <w:rsid w:val="00FB1841"/>
    <w:rsid w:val="00FB1BF7"/>
    <w:rsid w:val="00FB7835"/>
    <w:rsid w:val="00FC2A0F"/>
    <w:rsid w:val="00FC5500"/>
    <w:rsid w:val="00FC5877"/>
    <w:rsid w:val="00FC74CE"/>
    <w:rsid w:val="00FD1132"/>
    <w:rsid w:val="00FD2866"/>
    <w:rsid w:val="00FD355B"/>
    <w:rsid w:val="00FE0C70"/>
    <w:rsid w:val="00FE100E"/>
    <w:rsid w:val="00FE6183"/>
    <w:rsid w:val="00FE6BBA"/>
    <w:rsid w:val="00FE7CD1"/>
    <w:rsid w:val="00FF08A1"/>
    <w:rsid w:val="00FF2EBC"/>
    <w:rsid w:val="00FF787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C4F39E"/>
  <w15:docId w15:val="{0804A7CA-8CCC-6B48-8B22-1BF86CFB0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9"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iPriority="0" w:unhideWhenUsed="1"/>
    <w:lsdException w:name="footer" w:locked="1" w:semiHidden="1" w:uiPriority="0"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iPriority="0"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iPriority="0"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iPriority="0"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iPriority="0"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iPriority="0" w:unhideWhenUsed="1"/>
    <w:lsdException w:name="Strong" w:uiPriority="0" w:qFormat="1"/>
    <w:lsdException w:name="Emphasis" w:uiPriority="0" w:qFormat="1"/>
    <w:lsdException w:name="Document Map" w:locked="1" w:semiHidden="1" w:uiPriority="0" w:unhideWhenUsed="1"/>
    <w:lsdException w:name="Plain Text" w:locked="1" w:semiHidden="1" w:uiPriority="0"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iPriority="0" w:unhideWhenUsed="1"/>
    <w:lsdException w:name="Table Grid" w:uiPriority="0"/>
    <w:lsdException w:name="Table Theme" w:locked="1"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68BA"/>
    <w:rPr>
      <w:rFonts w:ascii="Times New Roman" w:eastAsia="Times New Roman" w:hAnsi="Times New Roman"/>
      <w:sz w:val="24"/>
      <w:szCs w:val="24"/>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C6B31"/>
    <w:pPr>
      <w:keepNext/>
      <w:spacing w:before="240" w:after="60"/>
      <w:outlineLvl w:val="0"/>
    </w:pPr>
    <w:rPr>
      <w:rFonts w:ascii="Cambria" w:eastAsia="Calibri" w:hAnsi="Cambria"/>
      <w:b/>
      <w:kern w:val="32"/>
      <w:sz w:val="32"/>
      <w:szCs w:val="20"/>
    </w:rPr>
  </w:style>
  <w:style w:type="paragraph" w:styleId="2">
    <w:name w:val="heading 2"/>
    <w:aliases w:val="H2"/>
    <w:basedOn w:val="a"/>
    <w:next w:val="a"/>
    <w:link w:val="20"/>
    <w:qFormat/>
    <w:rsid w:val="00DC6B31"/>
    <w:pPr>
      <w:keepNext/>
      <w:spacing w:before="240" w:after="60"/>
      <w:outlineLvl w:val="1"/>
    </w:pPr>
    <w:rPr>
      <w:rFonts w:ascii="Arial" w:eastAsia="Calibri" w:hAnsi="Arial"/>
      <w:b/>
      <w:i/>
      <w:sz w:val="28"/>
      <w:szCs w:val="20"/>
    </w:rPr>
  </w:style>
  <w:style w:type="paragraph" w:styleId="3">
    <w:name w:val="heading 3"/>
    <w:aliases w:val="Знак Знак Знак, Знак Знак Знак"/>
    <w:basedOn w:val="a"/>
    <w:next w:val="a"/>
    <w:link w:val="30"/>
    <w:uiPriority w:val="9"/>
    <w:qFormat/>
    <w:rsid w:val="00DC6B31"/>
    <w:pPr>
      <w:keepNext/>
      <w:spacing w:before="240" w:after="60"/>
      <w:outlineLvl w:val="2"/>
    </w:pPr>
    <w:rPr>
      <w:rFonts w:ascii="Arial" w:eastAsia="Arial Unicode MS" w:hAnsi="Arial"/>
      <w:b/>
      <w:sz w:val="26"/>
      <w:szCs w:val="20"/>
    </w:rPr>
  </w:style>
  <w:style w:type="paragraph" w:styleId="4">
    <w:name w:val="heading 4"/>
    <w:basedOn w:val="a"/>
    <w:next w:val="a"/>
    <w:link w:val="40"/>
    <w:qFormat/>
    <w:rsid w:val="00DC6B31"/>
    <w:pPr>
      <w:keepNext/>
      <w:spacing w:before="240" w:after="60"/>
      <w:outlineLvl w:val="3"/>
    </w:pPr>
    <w:rPr>
      <w:rFonts w:ascii="Calibri" w:eastAsia="Calibri" w:hAnsi="Calibri"/>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link w:val="1"/>
    <w:locked/>
    <w:rsid w:val="00DC6B31"/>
    <w:rPr>
      <w:rFonts w:ascii="Cambria" w:hAnsi="Cambria"/>
      <w:b/>
      <w:kern w:val="32"/>
      <w:sz w:val="32"/>
    </w:rPr>
  </w:style>
  <w:style w:type="character" w:customStyle="1" w:styleId="20">
    <w:name w:val="Заголовок 2 Знак"/>
    <w:aliases w:val="H2 Знак"/>
    <w:link w:val="2"/>
    <w:locked/>
    <w:rsid w:val="00DC6B31"/>
    <w:rPr>
      <w:rFonts w:ascii="Arial" w:hAnsi="Arial"/>
      <w:b/>
      <w:i/>
      <w:sz w:val="28"/>
    </w:rPr>
  </w:style>
  <w:style w:type="character" w:customStyle="1" w:styleId="30">
    <w:name w:val="Заголовок 3 Знак"/>
    <w:aliases w:val="Знак Знак Знак Знак, Знак Знак Знак Знак"/>
    <w:link w:val="3"/>
    <w:uiPriority w:val="9"/>
    <w:locked/>
    <w:rsid w:val="00DC6B31"/>
    <w:rPr>
      <w:rFonts w:ascii="Arial" w:eastAsia="Arial Unicode MS" w:hAnsi="Arial"/>
      <w:b/>
      <w:sz w:val="26"/>
    </w:rPr>
  </w:style>
  <w:style w:type="character" w:customStyle="1" w:styleId="40">
    <w:name w:val="Заголовок 4 Знак"/>
    <w:link w:val="4"/>
    <w:locked/>
    <w:rsid w:val="00DC6B31"/>
    <w:rPr>
      <w:rFonts w:ascii="Calibri" w:hAnsi="Calibri"/>
      <w:b/>
      <w:sz w:val="28"/>
    </w:rPr>
  </w:style>
  <w:style w:type="paragraph" w:customStyle="1" w:styleId="ConsNonformat">
    <w:name w:val="ConsNonformat"/>
    <w:link w:val="ConsNonformat0"/>
    <w:rsid w:val="00DC6B31"/>
    <w:pPr>
      <w:widowControl w:val="0"/>
      <w:autoSpaceDE w:val="0"/>
      <w:autoSpaceDN w:val="0"/>
      <w:adjustRightInd w:val="0"/>
      <w:ind w:right="19772"/>
    </w:pPr>
    <w:rPr>
      <w:rFonts w:ascii="Courier New" w:hAnsi="Courier New"/>
      <w:sz w:val="22"/>
    </w:rPr>
  </w:style>
  <w:style w:type="character" w:customStyle="1" w:styleId="ConsNonformat0">
    <w:name w:val="ConsNonformat Знак"/>
    <w:link w:val="ConsNonformat"/>
    <w:locked/>
    <w:rsid w:val="00DC6B31"/>
    <w:rPr>
      <w:rFonts w:ascii="Courier New" w:hAnsi="Courier New"/>
      <w:sz w:val="22"/>
      <w:lang w:eastAsia="ru-RU"/>
    </w:rPr>
  </w:style>
  <w:style w:type="paragraph" w:styleId="a3">
    <w:name w:val="Body Text"/>
    <w:aliases w:val="Çàã1,BO,ID,body indent,andrad,EHPT,Body Text2"/>
    <w:basedOn w:val="a"/>
    <w:link w:val="a4"/>
    <w:rsid w:val="00DC6B31"/>
    <w:pPr>
      <w:spacing w:after="120"/>
    </w:pPr>
    <w:rPr>
      <w:rFonts w:eastAsia="Calibri"/>
      <w:szCs w:val="20"/>
    </w:rPr>
  </w:style>
  <w:style w:type="character" w:customStyle="1" w:styleId="a4">
    <w:name w:val="Основной текст Знак"/>
    <w:aliases w:val="Çàã1 Знак1,BO Знак1,ID Знак1,body indent Знак1,andrad Знак1,EHPT Знак1,Body Text2 Знак"/>
    <w:link w:val="a3"/>
    <w:locked/>
    <w:rsid w:val="00DC6B31"/>
    <w:rPr>
      <w:rFonts w:ascii="Times New Roman" w:hAnsi="Times New Roman"/>
      <w:sz w:val="24"/>
    </w:rPr>
  </w:style>
  <w:style w:type="paragraph" w:customStyle="1" w:styleId="ConsNormal">
    <w:name w:val="ConsNormal"/>
    <w:link w:val="ConsNormal0"/>
    <w:rsid w:val="00DC6B31"/>
    <w:pPr>
      <w:widowControl w:val="0"/>
      <w:autoSpaceDE w:val="0"/>
      <w:autoSpaceDN w:val="0"/>
      <w:adjustRightInd w:val="0"/>
      <w:ind w:right="19772" w:firstLine="720"/>
    </w:pPr>
    <w:rPr>
      <w:rFonts w:ascii="Arial" w:hAnsi="Arial"/>
      <w:sz w:val="22"/>
    </w:rPr>
  </w:style>
  <w:style w:type="character" w:customStyle="1" w:styleId="ConsNormal0">
    <w:name w:val="ConsNormal Знак"/>
    <w:link w:val="ConsNormal"/>
    <w:locked/>
    <w:rsid w:val="00DC6B31"/>
    <w:rPr>
      <w:rFonts w:ascii="Arial" w:hAnsi="Arial"/>
      <w:sz w:val="22"/>
      <w:lang w:eastAsia="ru-RU"/>
    </w:rPr>
  </w:style>
  <w:style w:type="character" w:styleId="a5">
    <w:name w:val="Hyperlink"/>
    <w:uiPriority w:val="99"/>
    <w:rsid w:val="00DC6B31"/>
    <w:rPr>
      <w:rFonts w:cs="Times New Roman"/>
      <w:color w:val="0000FF"/>
      <w:u w:val="single"/>
    </w:rPr>
  </w:style>
  <w:style w:type="paragraph" w:styleId="a6">
    <w:name w:val="header"/>
    <w:basedOn w:val="a"/>
    <w:link w:val="a7"/>
    <w:rsid w:val="00DC6B31"/>
    <w:pPr>
      <w:tabs>
        <w:tab w:val="center" w:pos="4677"/>
        <w:tab w:val="right" w:pos="9355"/>
      </w:tabs>
    </w:pPr>
    <w:rPr>
      <w:rFonts w:eastAsia="Calibri"/>
      <w:szCs w:val="20"/>
    </w:rPr>
  </w:style>
  <w:style w:type="character" w:customStyle="1" w:styleId="a7">
    <w:name w:val="Верхний колонтитул Знак"/>
    <w:link w:val="a6"/>
    <w:locked/>
    <w:rsid w:val="00DC6B31"/>
    <w:rPr>
      <w:rFonts w:ascii="Times New Roman" w:hAnsi="Times New Roman"/>
      <w:sz w:val="24"/>
    </w:rPr>
  </w:style>
  <w:style w:type="paragraph" w:styleId="a8">
    <w:name w:val="footer"/>
    <w:basedOn w:val="a"/>
    <w:link w:val="a9"/>
    <w:rsid w:val="00DC6B31"/>
    <w:pPr>
      <w:tabs>
        <w:tab w:val="center" w:pos="4677"/>
        <w:tab w:val="right" w:pos="9355"/>
      </w:tabs>
    </w:pPr>
    <w:rPr>
      <w:rFonts w:eastAsia="Calibri"/>
      <w:szCs w:val="20"/>
    </w:rPr>
  </w:style>
  <w:style w:type="character" w:customStyle="1" w:styleId="a9">
    <w:name w:val="Нижний колонтитул Знак"/>
    <w:link w:val="a8"/>
    <w:locked/>
    <w:rsid w:val="00DC6B31"/>
    <w:rPr>
      <w:rFonts w:ascii="Times New Roman" w:hAnsi="Times New Roman"/>
      <w:sz w:val="24"/>
    </w:rPr>
  </w:style>
  <w:style w:type="character" w:customStyle="1" w:styleId="BalloonTextChar">
    <w:name w:val="Balloon Text Char"/>
    <w:uiPriority w:val="99"/>
    <w:locked/>
    <w:rsid w:val="00DC6B31"/>
    <w:rPr>
      <w:rFonts w:ascii="Tahoma" w:hAnsi="Tahoma"/>
      <w:sz w:val="16"/>
    </w:rPr>
  </w:style>
  <w:style w:type="paragraph" w:styleId="aa">
    <w:name w:val="Balloon Text"/>
    <w:basedOn w:val="a"/>
    <w:link w:val="ab"/>
    <w:rsid w:val="00DC6B31"/>
    <w:rPr>
      <w:rFonts w:eastAsia="Calibri"/>
      <w:sz w:val="2"/>
      <w:szCs w:val="20"/>
    </w:rPr>
  </w:style>
  <w:style w:type="character" w:customStyle="1" w:styleId="ab">
    <w:name w:val="Текст выноски Знак"/>
    <w:link w:val="aa"/>
    <w:locked/>
    <w:rsid w:val="00B81333"/>
    <w:rPr>
      <w:rFonts w:ascii="Times New Roman" w:hAnsi="Times New Roman"/>
      <w:sz w:val="2"/>
    </w:rPr>
  </w:style>
  <w:style w:type="paragraph" w:customStyle="1" w:styleId="ConsCell">
    <w:name w:val="ConsCell"/>
    <w:rsid w:val="00DC6B31"/>
    <w:pPr>
      <w:widowControl w:val="0"/>
      <w:autoSpaceDE w:val="0"/>
      <w:autoSpaceDN w:val="0"/>
      <w:adjustRightInd w:val="0"/>
      <w:ind w:right="19772"/>
    </w:pPr>
    <w:rPr>
      <w:rFonts w:ascii="Arial" w:eastAsia="Times New Roman" w:hAnsi="Arial" w:cs="Arial"/>
    </w:rPr>
  </w:style>
  <w:style w:type="character" w:customStyle="1" w:styleId="BodyTextIndentChar">
    <w:name w:val="Body Text Indent Char"/>
    <w:aliases w:val="Знак7 Char"/>
    <w:uiPriority w:val="99"/>
    <w:locked/>
    <w:rsid w:val="00DC6B31"/>
    <w:rPr>
      <w:rFonts w:ascii="Times New Roman" w:hAnsi="Times New Roman"/>
      <w:sz w:val="24"/>
    </w:rPr>
  </w:style>
  <w:style w:type="paragraph" w:styleId="ac">
    <w:name w:val="Body Text Indent"/>
    <w:aliases w:val="Знак7"/>
    <w:basedOn w:val="a"/>
    <w:link w:val="ad"/>
    <w:rsid w:val="00DC6B31"/>
    <w:pPr>
      <w:spacing w:after="120"/>
      <w:ind w:left="283"/>
    </w:pPr>
    <w:rPr>
      <w:rFonts w:eastAsia="Calibri"/>
      <w:szCs w:val="20"/>
    </w:rPr>
  </w:style>
  <w:style w:type="character" w:customStyle="1" w:styleId="ad">
    <w:name w:val="Основной текст с отступом Знак"/>
    <w:aliases w:val="Знак7 Знак"/>
    <w:link w:val="ac"/>
    <w:locked/>
    <w:rsid w:val="00B81333"/>
    <w:rPr>
      <w:rFonts w:ascii="Times New Roman" w:hAnsi="Times New Roman"/>
      <w:sz w:val="24"/>
    </w:rPr>
  </w:style>
  <w:style w:type="paragraph" w:styleId="21">
    <w:name w:val="Body Text 2"/>
    <w:aliases w:val="Знак8,Основной текст 2 Знак Знак,Основной текст 2 Знак1 Знак1 Знак,Основной текст 2 Знак Знак1 Знак Знак,Знак8 Знак Знак1 Знак Знак,Основной текст 2 Знак Знак Знак Знак Знак,Знак8 Знак Знак Знак Знак Знак,Знак8 Знак Знак,Знак8 Знак1"/>
    <w:basedOn w:val="a"/>
    <w:link w:val="22"/>
    <w:rsid w:val="00DC6B31"/>
    <w:pPr>
      <w:spacing w:after="120" w:line="480" w:lineRule="auto"/>
    </w:pPr>
    <w:rPr>
      <w:rFonts w:eastAsia="Calibri"/>
      <w:szCs w:val="20"/>
    </w:rPr>
  </w:style>
  <w:style w:type="character" w:customStyle="1" w:styleId="22">
    <w:name w:val="Основной текст 2 Знак"/>
    <w:aliases w:val="Знак8 Знак,Основной текст 2 Знак Знак Знак,Основной текст 2 Знак1 Знак1 Знак Знак,Основной текст 2 Знак Знак1 Знак Знак Знак,Знак8 Знак Знак1 Знак Знак Знак,Основной текст 2 Знак Знак Знак Знак Знак Знак,Знак8 Знак Знак Знак"/>
    <w:link w:val="21"/>
    <w:locked/>
    <w:rsid w:val="00DC6B31"/>
    <w:rPr>
      <w:rFonts w:ascii="Times New Roman" w:hAnsi="Times New Roman"/>
      <w:sz w:val="24"/>
    </w:rPr>
  </w:style>
  <w:style w:type="paragraph" w:customStyle="1" w:styleId="FR1">
    <w:name w:val="FR1"/>
    <w:rsid w:val="00DC6B31"/>
    <w:pPr>
      <w:widowControl w:val="0"/>
      <w:ind w:left="40"/>
      <w:jc w:val="center"/>
    </w:pPr>
    <w:rPr>
      <w:rFonts w:ascii="Times New Roman" w:eastAsia="Times New Roman" w:hAnsi="Times New Roman"/>
      <w:b/>
      <w:sz w:val="28"/>
    </w:rPr>
  </w:style>
  <w:style w:type="character" w:customStyle="1" w:styleId="BodyTextIndent2Char">
    <w:name w:val="Body Text Indent 2 Char"/>
    <w:aliases w:val="Знак4 Char,Основной текст с отступом 2 Знак1 Char,Основной текст с отступом 2 Знак Знак Char,Знак4 Знак1 Char"/>
    <w:uiPriority w:val="99"/>
    <w:locked/>
    <w:rsid w:val="00DC6B31"/>
    <w:rPr>
      <w:rFonts w:ascii="Times New Roman" w:hAnsi="Times New Roman"/>
      <w:sz w:val="24"/>
    </w:rPr>
  </w:style>
  <w:style w:type="paragraph" w:styleId="23">
    <w:name w:val="Body Text Indent 2"/>
    <w:aliases w:val="Знак4,Основной текст с отступом 2 Знак1,Основной текст с отступом 2 Знак Знак,Знак4 Знак1"/>
    <w:basedOn w:val="a"/>
    <w:link w:val="24"/>
    <w:rsid w:val="00DC6B31"/>
    <w:pPr>
      <w:spacing w:after="120" w:line="480" w:lineRule="auto"/>
      <w:ind w:left="283"/>
    </w:pPr>
    <w:rPr>
      <w:rFonts w:eastAsia="Calibri"/>
      <w:szCs w:val="20"/>
    </w:rPr>
  </w:style>
  <w:style w:type="character" w:customStyle="1" w:styleId="24">
    <w:name w:val="Основной текст с отступом 2 Знак"/>
    <w:aliases w:val="Знак4 Знак,Основной текст с отступом 2 Знак1 Знак,Основной текст с отступом 2 Знак Знак Знак,Знак4 Знак1 Знак"/>
    <w:link w:val="23"/>
    <w:locked/>
    <w:rsid w:val="00B81333"/>
    <w:rPr>
      <w:rFonts w:ascii="Times New Roman" w:hAnsi="Times New Roman"/>
      <w:sz w:val="24"/>
    </w:rPr>
  </w:style>
  <w:style w:type="character" w:styleId="ae">
    <w:name w:val="FollowedHyperlink"/>
    <w:rsid w:val="00DC6B31"/>
    <w:rPr>
      <w:rFonts w:cs="Times New Roman"/>
      <w:color w:val="800080"/>
      <w:u w:val="single"/>
    </w:rPr>
  </w:style>
  <w:style w:type="character" w:customStyle="1" w:styleId="210">
    <w:name w:val="21"/>
    <w:rsid w:val="00DC6B31"/>
    <w:rPr>
      <w:rFonts w:ascii="Tahoma" w:hAnsi="Tahoma"/>
      <w:sz w:val="20"/>
    </w:rPr>
  </w:style>
  <w:style w:type="paragraph" w:customStyle="1" w:styleId="ConsPlusNormal">
    <w:name w:val="ConsPlusNormal"/>
    <w:link w:val="ConsPlusNormal0"/>
    <w:rsid w:val="00DC6B31"/>
    <w:pPr>
      <w:widowControl w:val="0"/>
      <w:autoSpaceDE w:val="0"/>
      <w:autoSpaceDN w:val="0"/>
      <w:adjustRightInd w:val="0"/>
      <w:ind w:firstLine="720"/>
    </w:pPr>
    <w:rPr>
      <w:rFonts w:ascii="Arial" w:eastAsia="MS Mincho" w:hAnsi="Arial"/>
      <w:sz w:val="22"/>
      <w:lang w:eastAsia="ja-JP"/>
    </w:rPr>
  </w:style>
  <w:style w:type="paragraph" w:styleId="af">
    <w:name w:val="Normal (Web)"/>
    <w:aliases w:val="Обычный (Web)"/>
    <w:basedOn w:val="a"/>
    <w:uiPriority w:val="99"/>
    <w:qFormat/>
    <w:rsid w:val="00DC6B31"/>
    <w:pPr>
      <w:keepNext/>
    </w:pPr>
    <w:rPr>
      <w:szCs w:val="20"/>
    </w:rPr>
  </w:style>
  <w:style w:type="character" w:styleId="af0">
    <w:name w:val="page number"/>
    <w:rsid w:val="00DC6B31"/>
    <w:rPr>
      <w:rFonts w:cs="Times New Roman"/>
    </w:rPr>
  </w:style>
  <w:style w:type="paragraph" w:styleId="af1">
    <w:name w:val="Title"/>
    <w:aliases w:val="Название Знак1,Название Знак Знак,Название Знак1 Знак Знак1,Название Знак Знак Знак Знак1,Знак2 Знак Знак Знак Знак1,Знак2 Знак1 Знак Знак,Знак2 Знак Знак Знак,Название Знак Знак1 Знак,Знак5 Знак Знак Знак,Название Знак1 Знак Знак Знак"/>
    <w:basedOn w:val="a"/>
    <w:link w:val="af2"/>
    <w:qFormat/>
    <w:rsid w:val="00DC6B31"/>
    <w:pPr>
      <w:jc w:val="center"/>
    </w:pPr>
    <w:rPr>
      <w:rFonts w:ascii="Cambria" w:eastAsia="Calibri" w:hAnsi="Cambria"/>
      <w:b/>
      <w:kern w:val="28"/>
      <w:sz w:val="32"/>
      <w:szCs w:val="20"/>
    </w:rPr>
  </w:style>
  <w:style w:type="character" w:customStyle="1" w:styleId="af2">
    <w:name w:val="Заголовок Знак"/>
    <w:aliases w:val="Название Знак1 Знак,Название Знак Знак Знак,Название Знак1 Знак Знак1 Знак,Название Знак Знак Знак Знак1 Знак,Знак2 Знак Знак Знак Знак1 Знак,Знак2 Знак1 Знак Знак Знак,Знак2 Знак Знак Знак Знак,Название Знак Знак1 Знак Знак"/>
    <w:link w:val="af1"/>
    <w:locked/>
    <w:rsid w:val="00924828"/>
    <w:rPr>
      <w:rFonts w:ascii="Cambria" w:hAnsi="Cambria"/>
      <w:b/>
      <w:kern w:val="28"/>
      <w:sz w:val="32"/>
    </w:rPr>
  </w:style>
  <w:style w:type="paragraph" w:customStyle="1" w:styleId="ConsPlusNonformat">
    <w:name w:val="ConsPlusNonformat"/>
    <w:rsid w:val="00DC6B31"/>
    <w:pPr>
      <w:widowControl w:val="0"/>
      <w:autoSpaceDE w:val="0"/>
      <w:autoSpaceDN w:val="0"/>
      <w:adjustRightInd w:val="0"/>
    </w:pPr>
    <w:rPr>
      <w:rFonts w:ascii="Courier New" w:eastAsia="Times New Roman" w:hAnsi="Courier New" w:cs="Courier New"/>
    </w:rPr>
  </w:style>
  <w:style w:type="character" w:customStyle="1" w:styleId="DocumentMapChar">
    <w:name w:val="Document Map Char"/>
    <w:uiPriority w:val="99"/>
    <w:locked/>
    <w:rsid w:val="00DC6B31"/>
    <w:rPr>
      <w:rFonts w:ascii="Tahoma" w:hAnsi="Tahoma"/>
      <w:sz w:val="16"/>
    </w:rPr>
  </w:style>
  <w:style w:type="paragraph" w:styleId="af3">
    <w:name w:val="Document Map"/>
    <w:basedOn w:val="a"/>
    <w:link w:val="af4"/>
    <w:rsid w:val="00DC6B31"/>
    <w:rPr>
      <w:rFonts w:eastAsia="Calibri"/>
      <w:sz w:val="2"/>
      <w:szCs w:val="20"/>
    </w:rPr>
  </w:style>
  <w:style w:type="character" w:customStyle="1" w:styleId="af4">
    <w:name w:val="Схема документа Знак"/>
    <w:link w:val="af3"/>
    <w:locked/>
    <w:rsid w:val="00B81333"/>
    <w:rPr>
      <w:rFonts w:ascii="Times New Roman" w:hAnsi="Times New Roman"/>
      <w:sz w:val="2"/>
    </w:rPr>
  </w:style>
  <w:style w:type="character" w:customStyle="1" w:styleId="ConsNonformat1">
    <w:name w:val="ConsNonformat Знак Знак1"/>
    <w:rsid w:val="00DC6B31"/>
    <w:rPr>
      <w:rFonts w:ascii="Courier New" w:hAnsi="Courier New"/>
      <w:lang w:val="ru-RU" w:eastAsia="ru-RU"/>
    </w:rPr>
  </w:style>
  <w:style w:type="character" w:customStyle="1" w:styleId="ConsNormal1">
    <w:name w:val="ConsNormal Знак1"/>
    <w:rsid w:val="00DC6B31"/>
    <w:rPr>
      <w:rFonts w:ascii="Arial" w:hAnsi="Arial"/>
      <w:lang w:val="ru-RU" w:eastAsia="ru-RU"/>
    </w:rPr>
  </w:style>
  <w:style w:type="character" w:customStyle="1" w:styleId="postbody1">
    <w:name w:val="postbody1"/>
    <w:rsid w:val="00DC6B31"/>
    <w:rPr>
      <w:sz w:val="18"/>
    </w:rPr>
  </w:style>
  <w:style w:type="paragraph" w:customStyle="1" w:styleId="ConsNormal11">
    <w:name w:val="ConsNormal Знак1 Знак Знак1"/>
    <w:rsid w:val="00DC6B31"/>
    <w:pPr>
      <w:widowControl w:val="0"/>
      <w:suppressAutoHyphens/>
      <w:autoSpaceDE w:val="0"/>
      <w:ind w:right="19772" w:firstLine="720"/>
    </w:pPr>
    <w:rPr>
      <w:rFonts w:ascii="Arial" w:hAnsi="Arial"/>
      <w:sz w:val="24"/>
      <w:szCs w:val="24"/>
      <w:lang w:eastAsia="ar-SA"/>
    </w:rPr>
  </w:style>
  <w:style w:type="character" w:customStyle="1" w:styleId="style81">
    <w:name w:val="style81"/>
    <w:rsid w:val="00DC6B31"/>
    <w:rPr>
      <w:color w:val="464646"/>
    </w:rPr>
  </w:style>
  <w:style w:type="character" w:customStyle="1" w:styleId="11">
    <w:name w:val="Çàã1 Знак"/>
    <w:aliases w:val="BO Знак,ID Знак,body indent Знак,andrad Знак,EHPT Знак,Body Text2 Знак Знак"/>
    <w:rsid w:val="00DC6B31"/>
    <w:rPr>
      <w:sz w:val="24"/>
    </w:rPr>
  </w:style>
  <w:style w:type="paragraph" w:styleId="25">
    <w:name w:val="List 2"/>
    <w:basedOn w:val="a"/>
    <w:rsid w:val="00DC6B31"/>
    <w:pPr>
      <w:ind w:left="566" w:hanging="283"/>
    </w:pPr>
  </w:style>
  <w:style w:type="character" w:customStyle="1" w:styleId="BodyTextIndent3Char">
    <w:name w:val="Body Text Indent 3 Char"/>
    <w:uiPriority w:val="99"/>
    <w:locked/>
    <w:rsid w:val="00DC6B31"/>
    <w:rPr>
      <w:rFonts w:ascii="Times New Roman" w:hAnsi="Times New Roman"/>
      <w:sz w:val="16"/>
      <w:lang w:eastAsia="ru-RU"/>
    </w:rPr>
  </w:style>
  <w:style w:type="paragraph" w:styleId="31">
    <w:name w:val="Body Text Indent 3"/>
    <w:basedOn w:val="a"/>
    <w:link w:val="32"/>
    <w:rsid w:val="00DC6B31"/>
    <w:pPr>
      <w:spacing w:after="120"/>
      <w:ind w:left="283"/>
    </w:pPr>
    <w:rPr>
      <w:rFonts w:eastAsia="Calibri"/>
      <w:sz w:val="16"/>
      <w:szCs w:val="20"/>
    </w:rPr>
  </w:style>
  <w:style w:type="character" w:customStyle="1" w:styleId="32">
    <w:name w:val="Основной текст с отступом 3 Знак"/>
    <w:link w:val="31"/>
    <w:locked/>
    <w:rsid w:val="00B81333"/>
    <w:rPr>
      <w:rFonts w:ascii="Times New Roman" w:hAnsi="Times New Roman"/>
      <w:sz w:val="16"/>
    </w:rPr>
  </w:style>
  <w:style w:type="paragraph" w:styleId="af5">
    <w:name w:val="Date"/>
    <w:basedOn w:val="a"/>
    <w:next w:val="a"/>
    <w:link w:val="af6"/>
    <w:rsid w:val="00DC6B31"/>
    <w:pPr>
      <w:spacing w:after="60"/>
      <w:jc w:val="both"/>
    </w:pPr>
    <w:rPr>
      <w:rFonts w:eastAsia="Calibri"/>
      <w:szCs w:val="20"/>
    </w:rPr>
  </w:style>
  <w:style w:type="character" w:customStyle="1" w:styleId="af6">
    <w:name w:val="Дата Знак"/>
    <w:link w:val="af5"/>
    <w:locked/>
    <w:rsid w:val="00DC6B31"/>
    <w:rPr>
      <w:rFonts w:ascii="Times New Roman" w:hAnsi="Times New Roman"/>
      <w:sz w:val="24"/>
    </w:rPr>
  </w:style>
  <w:style w:type="character" w:customStyle="1" w:styleId="spanbodytext21">
    <w:name w:val="span_body_text_21"/>
    <w:rsid w:val="00DC6B31"/>
    <w:rPr>
      <w:sz w:val="20"/>
    </w:rPr>
  </w:style>
  <w:style w:type="character" w:customStyle="1" w:styleId="labelbodytext11">
    <w:name w:val="label_body_text_11"/>
    <w:rsid w:val="00DC6B31"/>
    <w:rPr>
      <w:color w:val="0000FF"/>
      <w:sz w:val="20"/>
    </w:rPr>
  </w:style>
  <w:style w:type="paragraph" w:customStyle="1" w:styleId="110">
    <w:name w:val="Обычный + 11 пт"/>
    <w:basedOn w:val="21"/>
    <w:rsid w:val="00DC6B31"/>
    <w:pPr>
      <w:spacing w:after="0" w:line="240" w:lineRule="auto"/>
      <w:jc w:val="both"/>
    </w:pPr>
    <w:rPr>
      <w:b/>
      <w:sz w:val="22"/>
      <w:szCs w:val="22"/>
    </w:rPr>
  </w:style>
  <w:style w:type="paragraph" w:customStyle="1" w:styleId="ConsNormal2">
    <w:name w:val="ConsNormal Знак Знак"/>
    <w:link w:val="ConsNormal10"/>
    <w:rsid w:val="00DC6B31"/>
    <w:pPr>
      <w:widowControl w:val="0"/>
      <w:autoSpaceDE w:val="0"/>
      <w:autoSpaceDN w:val="0"/>
      <w:adjustRightInd w:val="0"/>
      <w:ind w:right="19772" w:firstLine="720"/>
    </w:pPr>
    <w:rPr>
      <w:rFonts w:ascii="Arial" w:hAnsi="Arial"/>
      <w:sz w:val="22"/>
    </w:rPr>
  </w:style>
  <w:style w:type="character" w:customStyle="1" w:styleId="ConsNormal10">
    <w:name w:val="ConsNormal Знак Знак Знак1"/>
    <w:link w:val="ConsNormal2"/>
    <w:locked/>
    <w:rsid w:val="00DC6B31"/>
    <w:rPr>
      <w:rFonts w:ascii="Arial" w:hAnsi="Arial"/>
      <w:sz w:val="22"/>
      <w:lang w:eastAsia="ru-RU"/>
    </w:rPr>
  </w:style>
  <w:style w:type="paragraph" w:styleId="af7">
    <w:name w:val="Plain Text"/>
    <w:basedOn w:val="a"/>
    <w:link w:val="af8"/>
    <w:rsid w:val="00DC6B31"/>
    <w:rPr>
      <w:rFonts w:ascii="Courier New" w:eastAsia="Calibri" w:hAnsi="Courier New"/>
      <w:sz w:val="20"/>
      <w:szCs w:val="20"/>
    </w:rPr>
  </w:style>
  <w:style w:type="character" w:customStyle="1" w:styleId="af8">
    <w:name w:val="Текст Знак"/>
    <w:link w:val="af7"/>
    <w:locked/>
    <w:rsid w:val="00DC6B31"/>
    <w:rPr>
      <w:rFonts w:ascii="Courier New" w:hAnsi="Courier New"/>
      <w:sz w:val="20"/>
    </w:rPr>
  </w:style>
  <w:style w:type="paragraph" w:styleId="af9">
    <w:name w:val="No Spacing"/>
    <w:link w:val="afa"/>
    <w:qFormat/>
    <w:rsid w:val="00DC6B31"/>
    <w:rPr>
      <w:rFonts w:eastAsia="Times New Roman"/>
      <w:sz w:val="22"/>
      <w:lang w:eastAsia="en-US"/>
    </w:rPr>
  </w:style>
  <w:style w:type="character" w:customStyle="1" w:styleId="afa">
    <w:name w:val="Без интервала Знак"/>
    <w:link w:val="af9"/>
    <w:locked/>
    <w:rsid w:val="00DC6B31"/>
    <w:rPr>
      <w:rFonts w:eastAsia="Times New Roman"/>
      <w:sz w:val="22"/>
      <w:lang w:val="ru-RU" w:eastAsia="en-US"/>
    </w:rPr>
  </w:style>
  <w:style w:type="character" w:customStyle="1" w:styleId="ConsPlusNormal0">
    <w:name w:val="ConsPlusNormal Знак"/>
    <w:link w:val="ConsPlusNormal"/>
    <w:locked/>
    <w:rsid w:val="00AC3CD3"/>
    <w:rPr>
      <w:rFonts w:ascii="Arial" w:eastAsia="MS Mincho" w:hAnsi="Arial"/>
      <w:sz w:val="22"/>
      <w:lang w:eastAsia="ja-JP"/>
    </w:rPr>
  </w:style>
  <w:style w:type="paragraph" w:styleId="afb">
    <w:name w:val="footnote text"/>
    <w:basedOn w:val="a"/>
    <w:link w:val="afc"/>
    <w:rsid w:val="00D56E82"/>
    <w:pPr>
      <w:spacing w:after="60"/>
      <w:jc w:val="both"/>
    </w:pPr>
    <w:rPr>
      <w:rFonts w:eastAsia="Calibri"/>
      <w:sz w:val="20"/>
      <w:szCs w:val="20"/>
    </w:rPr>
  </w:style>
  <w:style w:type="character" w:customStyle="1" w:styleId="afc">
    <w:name w:val="Текст сноски Знак"/>
    <w:link w:val="afb"/>
    <w:locked/>
    <w:rsid w:val="00D56E82"/>
    <w:rPr>
      <w:rFonts w:ascii="Times New Roman" w:hAnsi="Times New Roman"/>
    </w:rPr>
  </w:style>
  <w:style w:type="character" w:styleId="afd">
    <w:name w:val="footnote reference"/>
    <w:rsid w:val="00D56E82"/>
    <w:rPr>
      <w:rFonts w:cs="Times New Roman"/>
      <w:vertAlign w:val="superscript"/>
    </w:rPr>
  </w:style>
  <w:style w:type="paragraph" w:styleId="afe">
    <w:name w:val="List Paragraph"/>
    <w:basedOn w:val="a"/>
    <w:uiPriority w:val="34"/>
    <w:qFormat/>
    <w:rsid w:val="00D56E82"/>
    <w:pPr>
      <w:ind w:left="720"/>
    </w:pPr>
  </w:style>
  <w:style w:type="character" w:customStyle="1" w:styleId="12">
    <w:name w:val="Текст выноски Знак1"/>
    <w:semiHidden/>
    <w:rsid w:val="00B81333"/>
    <w:rPr>
      <w:rFonts w:ascii="Tahoma" w:hAnsi="Tahoma"/>
      <w:sz w:val="16"/>
    </w:rPr>
  </w:style>
  <w:style w:type="character" w:customStyle="1" w:styleId="13">
    <w:name w:val="Основной текст с отступом Знак1"/>
    <w:semiHidden/>
    <w:rsid w:val="00B81333"/>
    <w:rPr>
      <w:rFonts w:ascii="Times New Roman" w:hAnsi="Times New Roman"/>
      <w:sz w:val="24"/>
    </w:rPr>
  </w:style>
  <w:style w:type="character" w:customStyle="1" w:styleId="14">
    <w:name w:val="Схема документа Знак1"/>
    <w:semiHidden/>
    <w:rsid w:val="00B81333"/>
    <w:rPr>
      <w:rFonts w:ascii="Tahoma" w:hAnsi="Tahoma"/>
      <w:sz w:val="16"/>
    </w:rPr>
  </w:style>
  <w:style w:type="character" w:customStyle="1" w:styleId="310">
    <w:name w:val="Основной текст с отступом 3 Знак1"/>
    <w:semiHidden/>
    <w:rsid w:val="00B81333"/>
    <w:rPr>
      <w:rFonts w:ascii="Times New Roman" w:hAnsi="Times New Roman"/>
      <w:sz w:val="16"/>
    </w:rPr>
  </w:style>
  <w:style w:type="paragraph" w:customStyle="1" w:styleId="15">
    <w:name w:val="Без интервала1"/>
    <w:link w:val="NoSpacingChar"/>
    <w:rsid w:val="00B81333"/>
    <w:rPr>
      <w:rFonts w:eastAsia="Times New Roman"/>
      <w:sz w:val="22"/>
      <w:lang w:eastAsia="en-US"/>
    </w:rPr>
  </w:style>
  <w:style w:type="character" w:customStyle="1" w:styleId="NoSpacingChar">
    <w:name w:val="No Spacing Char"/>
    <w:link w:val="15"/>
    <w:locked/>
    <w:rsid w:val="00B81333"/>
    <w:rPr>
      <w:rFonts w:eastAsia="Times New Roman"/>
      <w:sz w:val="22"/>
      <w:lang w:eastAsia="en-US"/>
    </w:rPr>
  </w:style>
  <w:style w:type="paragraph" w:customStyle="1" w:styleId="16">
    <w:name w:val="Абзац списка1"/>
    <w:basedOn w:val="a"/>
    <w:rsid w:val="00B81333"/>
    <w:pPr>
      <w:ind w:left="720"/>
    </w:pPr>
  </w:style>
  <w:style w:type="character" w:customStyle="1" w:styleId="posthilit">
    <w:name w:val="posthilit"/>
    <w:rsid w:val="00B81333"/>
  </w:style>
  <w:style w:type="character" w:styleId="aff">
    <w:name w:val="Strong"/>
    <w:qFormat/>
    <w:rsid w:val="00B81333"/>
    <w:rPr>
      <w:rFonts w:cs="Times New Roman"/>
      <w:b/>
    </w:rPr>
  </w:style>
  <w:style w:type="character" w:customStyle="1" w:styleId="FontStyle12">
    <w:name w:val="Font Style12"/>
    <w:uiPriority w:val="99"/>
    <w:rsid w:val="000E560A"/>
    <w:rPr>
      <w:rFonts w:ascii="Times New Roman" w:hAnsi="Times New Roman"/>
      <w:sz w:val="28"/>
    </w:rPr>
  </w:style>
  <w:style w:type="character" w:customStyle="1" w:styleId="apple-converted-space">
    <w:name w:val="apple-converted-space"/>
    <w:rsid w:val="00F139BE"/>
  </w:style>
  <w:style w:type="table" w:styleId="aff0">
    <w:name w:val="Table Grid"/>
    <w:basedOn w:val="a1"/>
    <w:rsid w:val="00F139BE"/>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0"/>
    <w:uiPriority w:val="99"/>
    <w:locked/>
    <w:rsid w:val="001F17AF"/>
    <w:pPr>
      <w:spacing w:after="60"/>
      <w:jc w:val="both"/>
    </w:pPr>
    <w:rPr>
      <w:rFonts w:ascii="Courier New" w:eastAsia="Calibri" w:hAnsi="Courier New"/>
      <w:sz w:val="20"/>
      <w:szCs w:val="20"/>
    </w:rPr>
  </w:style>
  <w:style w:type="character" w:customStyle="1" w:styleId="HTML0">
    <w:name w:val="Стандартный HTML Знак"/>
    <w:link w:val="HTML"/>
    <w:uiPriority w:val="99"/>
    <w:locked/>
    <w:rsid w:val="001F17AF"/>
    <w:rPr>
      <w:rFonts w:ascii="Courier New" w:hAnsi="Courier New"/>
    </w:rPr>
  </w:style>
  <w:style w:type="numbering" w:customStyle="1" w:styleId="17">
    <w:name w:val="Нет списка1"/>
    <w:next w:val="a2"/>
    <w:semiHidden/>
    <w:rsid w:val="00DE179B"/>
  </w:style>
  <w:style w:type="paragraph" w:customStyle="1" w:styleId="26">
    <w:name w:val="Без интервала2"/>
    <w:link w:val="NoSpacingChar1"/>
    <w:rsid w:val="00DE179B"/>
    <w:rPr>
      <w:rFonts w:eastAsia="Times New Roman"/>
      <w:sz w:val="22"/>
      <w:lang w:eastAsia="en-US"/>
    </w:rPr>
  </w:style>
  <w:style w:type="character" w:customStyle="1" w:styleId="NoSpacingChar1">
    <w:name w:val="No Spacing Char1"/>
    <w:link w:val="26"/>
    <w:locked/>
    <w:rsid w:val="00DE179B"/>
    <w:rPr>
      <w:rFonts w:eastAsia="Times New Roman"/>
      <w:sz w:val="22"/>
      <w:lang w:eastAsia="en-US"/>
    </w:rPr>
  </w:style>
  <w:style w:type="paragraph" w:customStyle="1" w:styleId="27">
    <w:name w:val="Абзац списка2"/>
    <w:basedOn w:val="a"/>
    <w:rsid w:val="00DE179B"/>
    <w:pPr>
      <w:ind w:left="720"/>
    </w:pPr>
    <w:rPr>
      <w:rFonts w:eastAsia="Calibri"/>
    </w:rPr>
  </w:style>
  <w:style w:type="character" w:customStyle="1" w:styleId="BalloonTextChar1">
    <w:name w:val="Balloon Text Char1"/>
    <w:semiHidden/>
    <w:rsid w:val="00DE179B"/>
    <w:rPr>
      <w:rFonts w:ascii="Times New Roman" w:hAnsi="Times New Roman"/>
      <w:sz w:val="2"/>
    </w:rPr>
  </w:style>
  <w:style w:type="character" w:customStyle="1" w:styleId="BodyTextIndentChar1">
    <w:name w:val="Body Text Indent Char1"/>
    <w:aliases w:val="Знак7 Char1"/>
    <w:semiHidden/>
    <w:rsid w:val="00DE179B"/>
    <w:rPr>
      <w:rFonts w:ascii="Times New Roman" w:hAnsi="Times New Roman"/>
      <w:sz w:val="24"/>
    </w:rPr>
  </w:style>
  <w:style w:type="character" w:customStyle="1" w:styleId="BodyTextIndent2Char1">
    <w:name w:val="Body Text Indent 2 Char1"/>
    <w:aliases w:val="Знак4 Char1,Основной текст с отступом 2 Знак1 Char1,Основной текст с отступом 2 Знак Знак Char1,Знак4 Знак1 Char1"/>
    <w:semiHidden/>
    <w:rsid w:val="00DE179B"/>
    <w:rPr>
      <w:rFonts w:ascii="Times New Roman" w:hAnsi="Times New Roman"/>
      <w:sz w:val="24"/>
    </w:rPr>
  </w:style>
  <w:style w:type="character" w:customStyle="1" w:styleId="DocumentMapChar1">
    <w:name w:val="Document Map Char1"/>
    <w:semiHidden/>
    <w:rsid w:val="00DE179B"/>
    <w:rPr>
      <w:rFonts w:ascii="Times New Roman" w:hAnsi="Times New Roman"/>
      <w:sz w:val="2"/>
    </w:rPr>
  </w:style>
  <w:style w:type="character" w:customStyle="1" w:styleId="BodyTextIndent3Char1">
    <w:name w:val="Body Text Indent 3 Char1"/>
    <w:semiHidden/>
    <w:rsid w:val="00DE179B"/>
    <w:rPr>
      <w:rFonts w:ascii="Times New Roman" w:hAnsi="Times New Roman"/>
      <w:sz w:val="16"/>
    </w:rPr>
  </w:style>
  <w:style w:type="paragraph" w:customStyle="1" w:styleId="aff1">
    <w:name w:val="Обычный + по ширине"/>
    <w:basedOn w:val="a"/>
    <w:rsid w:val="00DE179B"/>
    <w:pPr>
      <w:jc w:val="both"/>
    </w:pPr>
    <w:rPr>
      <w:rFonts w:eastAsia="Calibri"/>
    </w:rPr>
  </w:style>
  <w:style w:type="paragraph" w:customStyle="1" w:styleId="aff2">
    <w:name w:val="Пункт"/>
    <w:basedOn w:val="a"/>
    <w:rsid w:val="00DE179B"/>
    <w:pPr>
      <w:tabs>
        <w:tab w:val="num" w:pos="1980"/>
      </w:tabs>
      <w:ind w:left="1404" w:hanging="504"/>
      <w:jc w:val="both"/>
    </w:pPr>
  </w:style>
  <w:style w:type="character" w:customStyle="1" w:styleId="TitleChar">
    <w:name w:val="Title Char"/>
    <w:locked/>
    <w:rsid w:val="00DE179B"/>
    <w:rPr>
      <w:rFonts w:ascii="Times New Roman" w:hAnsi="Times New Roman" w:cs="Times New Roman"/>
      <w:b/>
      <w:sz w:val="20"/>
      <w:szCs w:val="20"/>
      <w:lang w:eastAsia="ru-RU"/>
    </w:rPr>
  </w:style>
  <w:style w:type="character" w:customStyle="1" w:styleId="iceouttxt">
    <w:name w:val="iceouttxt"/>
    <w:rsid w:val="00DE179B"/>
  </w:style>
  <w:style w:type="paragraph" w:styleId="aff3">
    <w:name w:val="Subtitle"/>
    <w:basedOn w:val="a"/>
    <w:link w:val="aff4"/>
    <w:qFormat/>
    <w:rsid w:val="00DE179B"/>
    <w:pPr>
      <w:jc w:val="center"/>
    </w:pPr>
    <w:rPr>
      <w:b/>
      <w:sz w:val="22"/>
      <w:szCs w:val="20"/>
    </w:rPr>
  </w:style>
  <w:style w:type="character" w:customStyle="1" w:styleId="aff4">
    <w:name w:val="Подзаголовок Знак"/>
    <w:basedOn w:val="a0"/>
    <w:link w:val="aff3"/>
    <w:rsid w:val="00DE179B"/>
    <w:rPr>
      <w:rFonts w:ascii="Times New Roman" w:eastAsia="Times New Roman" w:hAnsi="Times New Roman"/>
      <w:b/>
      <w:sz w:val="22"/>
    </w:rPr>
  </w:style>
  <w:style w:type="character" w:customStyle="1" w:styleId="blk">
    <w:name w:val="blk"/>
    <w:rsid w:val="004058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460064">
      <w:bodyDiv w:val="1"/>
      <w:marLeft w:val="0"/>
      <w:marRight w:val="0"/>
      <w:marTop w:val="0"/>
      <w:marBottom w:val="0"/>
      <w:divBdr>
        <w:top w:val="none" w:sz="0" w:space="0" w:color="auto"/>
        <w:left w:val="none" w:sz="0" w:space="0" w:color="auto"/>
        <w:bottom w:val="none" w:sz="0" w:space="0" w:color="auto"/>
        <w:right w:val="none" w:sz="0" w:space="0" w:color="auto"/>
      </w:divBdr>
    </w:div>
    <w:div w:id="88894527">
      <w:bodyDiv w:val="1"/>
      <w:marLeft w:val="0"/>
      <w:marRight w:val="0"/>
      <w:marTop w:val="0"/>
      <w:marBottom w:val="0"/>
      <w:divBdr>
        <w:top w:val="none" w:sz="0" w:space="0" w:color="auto"/>
        <w:left w:val="none" w:sz="0" w:space="0" w:color="auto"/>
        <w:bottom w:val="none" w:sz="0" w:space="0" w:color="auto"/>
        <w:right w:val="none" w:sz="0" w:space="0" w:color="auto"/>
      </w:divBdr>
    </w:div>
    <w:div w:id="117459432">
      <w:bodyDiv w:val="1"/>
      <w:marLeft w:val="0"/>
      <w:marRight w:val="0"/>
      <w:marTop w:val="0"/>
      <w:marBottom w:val="0"/>
      <w:divBdr>
        <w:top w:val="none" w:sz="0" w:space="0" w:color="auto"/>
        <w:left w:val="none" w:sz="0" w:space="0" w:color="auto"/>
        <w:bottom w:val="none" w:sz="0" w:space="0" w:color="auto"/>
        <w:right w:val="none" w:sz="0" w:space="0" w:color="auto"/>
      </w:divBdr>
    </w:div>
    <w:div w:id="165245665">
      <w:marLeft w:val="0"/>
      <w:marRight w:val="0"/>
      <w:marTop w:val="0"/>
      <w:marBottom w:val="0"/>
      <w:divBdr>
        <w:top w:val="none" w:sz="0" w:space="0" w:color="auto"/>
        <w:left w:val="none" w:sz="0" w:space="0" w:color="auto"/>
        <w:bottom w:val="none" w:sz="0" w:space="0" w:color="auto"/>
        <w:right w:val="none" w:sz="0" w:space="0" w:color="auto"/>
      </w:divBdr>
    </w:div>
    <w:div w:id="165245666">
      <w:marLeft w:val="0"/>
      <w:marRight w:val="0"/>
      <w:marTop w:val="0"/>
      <w:marBottom w:val="0"/>
      <w:divBdr>
        <w:top w:val="none" w:sz="0" w:space="0" w:color="auto"/>
        <w:left w:val="none" w:sz="0" w:space="0" w:color="auto"/>
        <w:bottom w:val="none" w:sz="0" w:space="0" w:color="auto"/>
        <w:right w:val="none" w:sz="0" w:space="0" w:color="auto"/>
      </w:divBdr>
    </w:div>
    <w:div w:id="165245667">
      <w:marLeft w:val="0"/>
      <w:marRight w:val="0"/>
      <w:marTop w:val="0"/>
      <w:marBottom w:val="0"/>
      <w:divBdr>
        <w:top w:val="none" w:sz="0" w:space="0" w:color="auto"/>
        <w:left w:val="none" w:sz="0" w:space="0" w:color="auto"/>
        <w:bottom w:val="none" w:sz="0" w:space="0" w:color="auto"/>
        <w:right w:val="none" w:sz="0" w:space="0" w:color="auto"/>
      </w:divBdr>
    </w:div>
    <w:div w:id="165245668">
      <w:marLeft w:val="0"/>
      <w:marRight w:val="0"/>
      <w:marTop w:val="0"/>
      <w:marBottom w:val="0"/>
      <w:divBdr>
        <w:top w:val="none" w:sz="0" w:space="0" w:color="auto"/>
        <w:left w:val="none" w:sz="0" w:space="0" w:color="auto"/>
        <w:bottom w:val="none" w:sz="0" w:space="0" w:color="auto"/>
        <w:right w:val="none" w:sz="0" w:space="0" w:color="auto"/>
      </w:divBdr>
    </w:div>
    <w:div w:id="165245669">
      <w:marLeft w:val="0"/>
      <w:marRight w:val="0"/>
      <w:marTop w:val="0"/>
      <w:marBottom w:val="0"/>
      <w:divBdr>
        <w:top w:val="none" w:sz="0" w:space="0" w:color="auto"/>
        <w:left w:val="none" w:sz="0" w:space="0" w:color="auto"/>
        <w:bottom w:val="none" w:sz="0" w:space="0" w:color="auto"/>
        <w:right w:val="none" w:sz="0" w:space="0" w:color="auto"/>
      </w:divBdr>
    </w:div>
    <w:div w:id="165245670">
      <w:marLeft w:val="0"/>
      <w:marRight w:val="0"/>
      <w:marTop w:val="0"/>
      <w:marBottom w:val="0"/>
      <w:divBdr>
        <w:top w:val="none" w:sz="0" w:space="0" w:color="auto"/>
        <w:left w:val="none" w:sz="0" w:space="0" w:color="auto"/>
        <w:bottom w:val="none" w:sz="0" w:space="0" w:color="auto"/>
        <w:right w:val="none" w:sz="0" w:space="0" w:color="auto"/>
      </w:divBdr>
    </w:div>
    <w:div w:id="165245671">
      <w:marLeft w:val="0"/>
      <w:marRight w:val="0"/>
      <w:marTop w:val="0"/>
      <w:marBottom w:val="0"/>
      <w:divBdr>
        <w:top w:val="none" w:sz="0" w:space="0" w:color="auto"/>
        <w:left w:val="none" w:sz="0" w:space="0" w:color="auto"/>
        <w:bottom w:val="none" w:sz="0" w:space="0" w:color="auto"/>
        <w:right w:val="none" w:sz="0" w:space="0" w:color="auto"/>
      </w:divBdr>
    </w:div>
    <w:div w:id="165245672">
      <w:marLeft w:val="0"/>
      <w:marRight w:val="0"/>
      <w:marTop w:val="0"/>
      <w:marBottom w:val="0"/>
      <w:divBdr>
        <w:top w:val="none" w:sz="0" w:space="0" w:color="auto"/>
        <w:left w:val="none" w:sz="0" w:space="0" w:color="auto"/>
        <w:bottom w:val="none" w:sz="0" w:space="0" w:color="auto"/>
        <w:right w:val="none" w:sz="0" w:space="0" w:color="auto"/>
      </w:divBdr>
    </w:div>
    <w:div w:id="165245673">
      <w:marLeft w:val="0"/>
      <w:marRight w:val="0"/>
      <w:marTop w:val="0"/>
      <w:marBottom w:val="0"/>
      <w:divBdr>
        <w:top w:val="none" w:sz="0" w:space="0" w:color="auto"/>
        <w:left w:val="none" w:sz="0" w:space="0" w:color="auto"/>
        <w:bottom w:val="none" w:sz="0" w:space="0" w:color="auto"/>
        <w:right w:val="none" w:sz="0" w:space="0" w:color="auto"/>
      </w:divBdr>
    </w:div>
    <w:div w:id="165245674">
      <w:marLeft w:val="0"/>
      <w:marRight w:val="0"/>
      <w:marTop w:val="0"/>
      <w:marBottom w:val="0"/>
      <w:divBdr>
        <w:top w:val="none" w:sz="0" w:space="0" w:color="auto"/>
        <w:left w:val="none" w:sz="0" w:space="0" w:color="auto"/>
        <w:bottom w:val="none" w:sz="0" w:space="0" w:color="auto"/>
        <w:right w:val="none" w:sz="0" w:space="0" w:color="auto"/>
      </w:divBdr>
    </w:div>
    <w:div w:id="165245675">
      <w:marLeft w:val="0"/>
      <w:marRight w:val="0"/>
      <w:marTop w:val="0"/>
      <w:marBottom w:val="0"/>
      <w:divBdr>
        <w:top w:val="none" w:sz="0" w:space="0" w:color="auto"/>
        <w:left w:val="none" w:sz="0" w:space="0" w:color="auto"/>
        <w:bottom w:val="none" w:sz="0" w:space="0" w:color="auto"/>
        <w:right w:val="none" w:sz="0" w:space="0" w:color="auto"/>
      </w:divBdr>
    </w:div>
    <w:div w:id="165245676">
      <w:marLeft w:val="0"/>
      <w:marRight w:val="0"/>
      <w:marTop w:val="0"/>
      <w:marBottom w:val="0"/>
      <w:divBdr>
        <w:top w:val="none" w:sz="0" w:space="0" w:color="auto"/>
        <w:left w:val="none" w:sz="0" w:space="0" w:color="auto"/>
        <w:bottom w:val="none" w:sz="0" w:space="0" w:color="auto"/>
        <w:right w:val="none" w:sz="0" w:space="0" w:color="auto"/>
      </w:divBdr>
    </w:div>
    <w:div w:id="165245677">
      <w:marLeft w:val="0"/>
      <w:marRight w:val="0"/>
      <w:marTop w:val="0"/>
      <w:marBottom w:val="0"/>
      <w:divBdr>
        <w:top w:val="none" w:sz="0" w:space="0" w:color="auto"/>
        <w:left w:val="none" w:sz="0" w:space="0" w:color="auto"/>
        <w:bottom w:val="none" w:sz="0" w:space="0" w:color="auto"/>
        <w:right w:val="none" w:sz="0" w:space="0" w:color="auto"/>
      </w:divBdr>
    </w:div>
    <w:div w:id="165245678">
      <w:marLeft w:val="0"/>
      <w:marRight w:val="0"/>
      <w:marTop w:val="0"/>
      <w:marBottom w:val="0"/>
      <w:divBdr>
        <w:top w:val="none" w:sz="0" w:space="0" w:color="auto"/>
        <w:left w:val="none" w:sz="0" w:space="0" w:color="auto"/>
        <w:bottom w:val="none" w:sz="0" w:space="0" w:color="auto"/>
        <w:right w:val="none" w:sz="0" w:space="0" w:color="auto"/>
      </w:divBdr>
    </w:div>
    <w:div w:id="165245679">
      <w:marLeft w:val="0"/>
      <w:marRight w:val="0"/>
      <w:marTop w:val="0"/>
      <w:marBottom w:val="0"/>
      <w:divBdr>
        <w:top w:val="none" w:sz="0" w:space="0" w:color="auto"/>
        <w:left w:val="none" w:sz="0" w:space="0" w:color="auto"/>
        <w:bottom w:val="none" w:sz="0" w:space="0" w:color="auto"/>
        <w:right w:val="none" w:sz="0" w:space="0" w:color="auto"/>
      </w:divBdr>
    </w:div>
    <w:div w:id="165245680">
      <w:marLeft w:val="0"/>
      <w:marRight w:val="0"/>
      <w:marTop w:val="0"/>
      <w:marBottom w:val="0"/>
      <w:divBdr>
        <w:top w:val="none" w:sz="0" w:space="0" w:color="auto"/>
        <w:left w:val="none" w:sz="0" w:space="0" w:color="auto"/>
        <w:bottom w:val="none" w:sz="0" w:space="0" w:color="auto"/>
        <w:right w:val="none" w:sz="0" w:space="0" w:color="auto"/>
      </w:divBdr>
    </w:div>
    <w:div w:id="165245681">
      <w:marLeft w:val="0"/>
      <w:marRight w:val="0"/>
      <w:marTop w:val="0"/>
      <w:marBottom w:val="0"/>
      <w:divBdr>
        <w:top w:val="none" w:sz="0" w:space="0" w:color="auto"/>
        <w:left w:val="none" w:sz="0" w:space="0" w:color="auto"/>
        <w:bottom w:val="none" w:sz="0" w:space="0" w:color="auto"/>
        <w:right w:val="none" w:sz="0" w:space="0" w:color="auto"/>
      </w:divBdr>
    </w:div>
    <w:div w:id="165245682">
      <w:marLeft w:val="0"/>
      <w:marRight w:val="0"/>
      <w:marTop w:val="0"/>
      <w:marBottom w:val="0"/>
      <w:divBdr>
        <w:top w:val="none" w:sz="0" w:space="0" w:color="auto"/>
        <w:left w:val="none" w:sz="0" w:space="0" w:color="auto"/>
        <w:bottom w:val="none" w:sz="0" w:space="0" w:color="auto"/>
        <w:right w:val="none" w:sz="0" w:space="0" w:color="auto"/>
      </w:divBdr>
    </w:div>
    <w:div w:id="165245683">
      <w:marLeft w:val="0"/>
      <w:marRight w:val="0"/>
      <w:marTop w:val="0"/>
      <w:marBottom w:val="0"/>
      <w:divBdr>
        <w:top w:val="none" w:sz="0" w:space="0" w:color="auto"/>
        <w:left w:val="none" w:sz="0" w:space="0" w:color="auto"/>
        <w:bottom w:val="none" w:sz="0" w:space="0" w:color="auto"/>
        <w:right w:val="none" w:sz="0" w:space="0" w:color="auto"/>
      </w:divBdr>
    </w:div>
    <w:div w:id="165245684">
      <w:marLeft w:val="0"/>
      <w:marRight w:val="0"/>
      <w:marTop w:val="0"/>
      <w:marBottom w:val="0"/>
      <w:divBdr>
        <w:top w:val="none" w:sz="0" w:space="0" w:color="auto"/>
        <w:left w:val="none" w:sz="0" w:space="0" w:color="auto"/>
        <w:bottom w:val="none" w:sz="0" w:space="0" w:color="auto"/>
        <w:right w:val="none" w:sz="0" w:space="0" w:color="auto"/>
      </w:divBdr>
    </w:div>
    <w:div w:id="165245685">
      <w:marLeft w:val="0"/>
      <w:marRight w:val="0"/>
      <w:marTop w:val="0"/>
      <w:marBottom w:val="0"/>
      <w:divBdr>
        <w:top w:val="none" w:sz="0" w:space="0" w:color="auto"/>
        <w:left w:val="none" w:sz="0" w:space="0" w:color="auto"/>
        <w:bottom w:val="none" w:sz="0" w:space="0" w:color="auto"/>
        <w:right w:val="none" w:sz="0" w:space="0" w:color="auto"/>
      </w:divBdr>
    </w:div>
    <w:div w:id="165245686">
      <w:marLeft w:val="0"/>
      <w:marRight w:val="0"/>
      <w:marTop w:val="0"/>
      <w:marBottom w:val="0"/>
      <w:divBdr>
        <w:top w:val="none" w:sz="0" w:space="0" w:color="auto"/>
        <w:left w:val="none" w:sz="0" w:space="0" w:color="auto"/>
        <w:bottom w:val="none" w:sz="0" w:space="0" w:color="auto"/>
        <w:right w:val="none" w:sz="0" w:space="0" w:color="auto"/>
      </w:divBdr>
    </w:div>
    <w:div w:id="165245687">
      <w:marLeft w:val="0"/>
      <w:marRight w:val="0"/>
      <w:marTop w:val="0"/>
      <w:marBottom w:val="0"/>
      <w:divBdr>
        <w:top w:val="none" w:sz="0" w:space="0" w:color="auto"/>
        <w:left w:val="none" w:sz="0" w:space="0" w:color="auto"/>
        <w:bottom w:val="none" w:sz="0" w:space="0" w:color="auto"/>
        <w:right w:val="none" w:sz="0" w:space="0" w:color="auto"/>
      </w:divBdr>
    </w:div>
    <w:div w:id="165245688">
      <w:marLeft w:val="0"/>
      <w:marRight w:val="0"/>
      <w:marTop w:val="0"/>
      <w:marBottom w:val="0"/>
      <w:divBdr>
        <w:top w:val="none" w:sz="0" w:space="0" w:color="auto"/>
        <w:left w:val="none" w:sz="0" w:space="0" w:color="auto"/>
        <w:bottom w:val="none" w:sz="0" w:space="0" w:color="auto"/>
        <w:right w:val="none" w:sz="0" w:space="0" w:color="auto"/>
      </w:divBdr>
    </w:div>
    <w:div w:id="165245689">
      <w:marLeft w:val="0"/>
      <w:marRight w:val="0"/>
      <w:marTop w:val="0"/>
      <w:marBottom w:val="0"/>
      <w:divBdr>
        <w:top w:val="none" w:sz="0" w:space="0" w:color="auto"/>
        <w:left w:val="none" w:sz="0" w:space="0" w:color="auto"/>
        <w:bottom w:val="none" w:sz="0" w:space="0" w:color="auto"/>
        <w:right w:val="none" w:sz="0" w:space="0" w:color="auto"/>
      </w:divBdr>
    </w:div>
    <w:div w:id="165245690">
      <w:marLeft w:val="0"/>
      <w:marRight w:val="0"/>
      <w:marTop w:val="0"/>
      <w:marBottom w:val="0"/>
      <w:divBdr>
        <w:top w:val="none" w:sz="0" w:space="0" w:color="auto"/>
        <w:left w:val="none" w:sz="0" w:space="0" w:color="auto"/>
        <w:bottom w:val="none" w:sz="0" w:space="0" w:color="auto"/>
        <w:right w:val="none" w:sz="0" w:space="0" w:color="auto"/>
      </w:divBdr>
    </w:div>
    <w:div w:id="165245691">
      <w:marLeft w:val="0"/>
      <w:marRight w:val="0"/>
      <w:marTop w:val="0"/>
      <w:marBottom w:val="0"/>
      <w:divBdr>
        <w:top w:val="none" w:sz="0" w:space="0" w:color="auto"/>
        <w:left w:val="none" w:sz="0" w:space="0" w:color="auto"/>
        <w:bottom w:val="none" w:sz="0" w:space="0" w:color="auto"/>
        <w:right w:val="none" w:sz="0" w:space="0" w:color="auto"/>
      </w:divBdr>
    </w:div>
    <w:div w:id="165245692">
      <w:marLeft w:val="0"/>
      <w:marRight w:val="0"/>
      <w:marTop w:val="0"/>
      <w:marBottom w:val="0"/>
      <w:divBdr>
        <w:top w:val="none" w:sz="0" w:space="0" w:color="auto"/>
        <w:left w:val="none" w:sz="0" w:space="0" w:color="auto"/>
        <w:bottom w:val="none" w:sz="0" w:space="0" w:color="auto"/>
        <w:right w:val="none" w:sz="0" w:space="0" w:color="auto"/>
      </w:divBdr>
    </w:div>
    <w:div w:id="165245693">
      <w:marLeft w:val="0"/>
      <w:marRight w:val="0"/>
      <w:marTop w:val="0"/>
      <w:marBottom w:val="0"/>
      <w:divBdr>
        <w:top w:val="none" w:sz="0" w:space="0" w:color="auto"/>
        <w:left w:val="none" w:sz="0" w:space="0" w:color="auto"/>
        <w:bottom w:val="none" w:sz="0" w:space="0" w:color="auto"/>
        <w:right w:val="none" w:sz="0" w:space="0" w:color="auto"/>
      </w:divBdr>
    </w:div>
    <w:div w:id="165245694">
      <w:marLeft w:val="0"/>
      <w:marRight w:val="0"/>
      <w:marTop w:val="0"/>
      <w:marBottom w:val="0"/>
      <w:divBdr>
        <w:top w:val="none" w:sz="0" w:space="0" w:color="auto"/>
        <w:left w:val="none" w:sz="0" w:space="0" w:color="auto"/>
        <w:bottom w:val="none" w:sz="0" w:space="0" w:color="auto"/>
        <w:right w:val="none" w:sz="0" w:space="0" w:color="auto"/>
      </w:divBdr>
    </w:div>
    <w:div w:id="165245695">
      <w:marLeft w:val="0"/>
      <w:marRight w:val="0"/>
      <w:marTop w:val="0"/>
      <w:marBottom w:val="0"/>
      <w:divBdr>
        <w:top w:val="none" w:sz="0" w:space="0" w:color="auto"/>
        <w:left w:val="none" w:sz="0" w:space="0" w:color="auto"/>
        <w:bottom w:val="none" w:sz="0" w:space="0" w:color="auto"/>
        <w:right w:val="none" w:sz="0" w:space="0" w:color="auto"/>
      </w:divBdr>
    </w:div>
    <w:div w:id="165245696">
      <w:marLeft w:val="0"/>
      <w:marRight w:val="0"/>
      <w:marTop w:val="0"/>
      <w:marBottom w:val="0"/>
      <w:divBdr>
        <w:top w:val="none" w:sz="0" w:space="0" w:color="auto"/>
        <w:left w:val="none" w:sz="0" w:space="0" w:color="auto"/>
        <w:bottom w:val="none" w:sz="0" w:space="0" w:color="auto"/>
        <w:right w:val="none" w:sz="0" w:space="0" w:color="auto"/>
      </w:divBdr>
    </w:div>
    <w:div w:id="165245697">
      <w:marLeft w:val="0"/>
      <w:marRight w:val="0"/>
      <w:marTop w:val="0"/>
      <w:marBottom w:val="0"/>
      <w:divBdr>
        <w:top w:val="none" w:sz="0" w:space="0" w:color="auto"/>
        <w:left w:val="none" w:sz="0" w:space="0" w:color="auto"/>
        <w:bottom w:val="none" w:sz="0" w:space="0" w:color="auto"/>
        <w:right w:val="none" w:sz="0" w:space="0" w:color="auto"/>
      </w:divBdr>
    </w:div>
    <w:div w:id="165245698">
      <w:marLeft w:val="0"/>
      <w:marRight w:val="0"/>
      <w:marTop w:val="0"/>
      <w:marBottom w:val="0"/>
      <w:divBdr>
        <w:top w:val="none" w:sz="0" w:space="0" w:color="auto"/>
        <w:left w:val="none" w:sz="0" w:space="0" w:color="auto"/>
        <w:bottom w:val="none" w:sz="0" w:space="0" w:color="auto"/>
        <w:right w:val="none" w:sz="0" w:space="0" w:color="auto"/>
      </w:divBdr>
    </w:div>
    <w:div w:id="165245699">
      <w:marLeft w:val="0"/>
      <w:marRight w:val="0"/>
      <w:marTop w:val="0"/>
      <w:marBottom w:val="0"/>
      <w:divBdr>
        <w:top w:val="none" w:sz="0" w:space="0" w:color="auto"/>
        <w:left w:val="none" w:sz="0" w:space="0" w:color="auto"/>
        <w:bottom w:val="none" w:sz="0" w:space="0" w:color="auto"/>
        <w:right w:val="none" w:sz="0" w:space="0" w:color="auto"/>
      </w:divBdr>
    </w:div>
    <w:div w:id="165245700">
      <w:marLeft w:val="0"/>
      <w:marRight w:val="0"/>
      <w:marTop w:val="0"/>
      <w:marBottom w:val="0"/>
      <w:divBdr>
        <w:top w:val="none" w:sz="0" w:space="0" w:color="auto"/>
        <w:left w:val="none" w:sz="0" w:space="0" w:color="auto"/>
        <w:bottom w:val="none" w:sz="0" w:space="0" w:color="auto"/>
        <w:right w:val="none" w:sz="0" w:space="0" w:color="auto"/>
      </w:divBdr>
    </w:div>
    <w:div w:id="165245701">
      <w:marLeft w:val="0"/>
      <w:marRight w:val="0"/>
      <w:marTop w:val="0"/>
      <w:marBottom w:val="0"/>
      <w:divBdr>
        <w:top w:val="none" w:sz="0" w:space="0" w:color="auto"/>
        <w:left w:val="none" w:sz="0" w:space="0" w:color="auto"/>
        <w:bottom w:val="none" w:sz="0" w:space="0" w:color="auto"/>
        <w:right w:val="none" w:sz="0" w:space="0" w:color="auto"/>
      </w:divBdr>
    </w:div>
    <w:div w:id="165245702">
      <w:marLeft w:val="0"/>
      <w:marRight w:val="0"/>
      <w:marTop w:val="0"/>
      <w:marBottom w:val="0"/>
      <w:divBdr>
        <w:top w:val="none" w:sz="0" w:space="0" w:color="auto"/>
        <w:left w:val="none" w:sz="0" w:space="0" w:color="auto"/>
        <w:bottom w:val="none" w:sz="0" w:space="0" w:color="auto"/>
        <w:right w:val="none" w:sz="0" w:space="0" w:color="auto"/>
      </w:divBdr>
    </w:div>
    <w:div w:id="165245703">
      <w:marLeft w:val="0"/>
      <w:marRight w:val="0"/>
      <w:marTop w:val="0"/>
      <w:marBottom w:val="0"/>
      <w:divBdr>
        <w:top w:val="none" w:sz="0" w:space="0" w:color="auto"/>
        <w:left w:val="none" w:sz="0" w:space="0" w:color="auto"/>
        <w:bottom w:val="none" w:sz="0" w:space="0" w:color="auto"/>
        <w:right w:val="none" w:sz="0" w:space="0" w:color="auto"/>
      </w:divBdr>
    </w:div>
    <w:div w:id="165245704">
      <w:marLeft w:val="0"/>
      <w:marRight w:val="0"/>
      <w:marTop w:val="0"/>
      <w:marBottom w:val="0"/>
      <w:divBdr>
        <w:top w:val="none" w:sz="0" w:space="0" w:color="auto"/>
        <w:left w:val="none" w:sz="0" w:space="0" w:color="auto"/>
        <w:bottom w:val="none" w:sz="0" w:space="0" w:color="auto"/>
        <w:right w:val="none" w:sz="0" w:space="0" w:color="auto"/>
      </w:divBdr>
    </w:div>
    <w:div w:id="165245705">
      <w:marLeft w:val="0"/>
      <w:marRight w:val="0"/>
      <w:marTop w:val="0"/>
      <w:marBottom w:val="0"/>
      <w:divBdr>
        <w:top w:val="none" w:sz="0" w:space="0" w:color="auto"/>
        <w:left w:val="none" w:sz="0" w:space="0" w:color="auto"/>
        <w:bottom w:val="none" w:sz="0" w:space="0" w:color="auto"/>
        <w:right w:val="none" w:sz="0" w:space="0" w:color="auto"/>
      </w:divBdr>
    </w:div>
    <w:div w:id="165245706">
      <w:marLeft w:val="0"/>
      <w:marRight w:val="0"/>
      <w:marTop w:val="0"/>
      <w:marBottom w:val="0"/>
      <w:divBdr>
        <w:top w:val="none" w:sz="0" w:space="0" w:color="auto"/>
        <w:left w:val="none" w:sz="0" w:space="0" w:color="auto"/>
        <w:bottom w:val="none" w:sz="0" w:space="0" w:color="auto"/>
        <w:right w:val="none" w:sz="0" w:space="0" w:color="auto"/>
      </w:divBdr>
    </w:div>
    <w:div w:id="165245707">
      <w:marLeft w:val="0"/>
      <w:marRight w:val="0"/>
      <w:marTop w:val="0"/>
      <w:marBottom w:val="0"/>
      <w:divBdr>
        <w:top w:val="none" w:sz="0" w:space="0" w:color="auto"/>
        <w:left w:val="none" w:sz="0" w:space="0" w:color="auto"/>
        <w:bottom w:val="none" w:sz="0" w:space="0" w:color="auto"/>
        <w:right w:val="none" w:sz="0" w:space="0" w:color="auto"/>
      </w:divBdr>
    </w:div>
    <w:div w:id="165245708">
      <w:marLeft w:val="0"/>
      <w:marRight w:val="0"/>
      <w:marTop w:val="0"/>
      <w:marBottom w:val="0"/>
      <w:divBdr>
        <w:top w:val="none" w:sz="0" w:space="0" w:color="auto"/>
        <w:left w:val="none" w:sz="0" w:space="0" w:color="auto"/>
        <w:bottom w:val="none" w:sz="0" w:space="0" w:color="auto"/>
        <w:right w:val="none" w:sz="0" w:space="0" w:color="auto"/>
      </w:divBdr>
    </w:div>
    <w:div w:id="165245709">
      <w:marLeft w:val="0"/>
      <w:marRight w:val="0"/>
      <w:marTop w:val="0"/>
      <w:marBottom w:val="0"/>
      <w:divBdr>
        <w:top w:val="none" w:sz="0" w:space="0" w:color="auto"/>
        <w:left w:val="none" w:sz="0" w:space="0" w:color="auto"/>
        <w:bottom w:val="none" w:sz="0" w:space="0" w:color="auto"/>
        <w:right w:val="none" w:sz="0" w:space="0" w:color="auto"/>
      </w:divBdr>
    </w:div>
    <w:div w:id="165245710">
      <w:marLeft w:val="0"/>
      <w:marRight w:val="0"/>
      <w:marTop w:val="0"/>
      <w:marBottom w:val="0"/>
      <w:divBdr>
        <w:top w:val="none" w:sz="0" w:space="0" w:color="auto"/>
        <w:left w:val="none" w:sz="0" w:space="0" w:color="auto"/>
        <w:bottom w:val="none" w:sz="0" w:space="0" w:color="auto"/>
        <w:right w:val="none" w:sz="0" w:space="0" w:color="auto"/>
      </w:divBdr>
    </w:div>
    <w:div w:id="165245711">
      <w:marLeft w:val="0"/>
      <w:marRight w:val="0"/>
      <w:marTop w:val="0"/>
      <w:marBottom w:val="0"/>
      <w:divBdr>
        <w:top w:val="none" w:sz="0" w:space="0" w:color="auto"/>
        <w:left w:val="none" w:sz="0" w:space="0" w:color="auto"/>
        <w:bottom w:val="none" w:sz="0" w:space="0" w:color="auto"/>
        <w:right w:val="none" w:sz="0" w:space="0" w:color="auto"/>
      </w:divBdr>
    </w:div>
    <w:div w:id="165245712">
      <w:marLeft w:val="0"/>
      <w:marRight w:val="0"/>
      <w:marTop w:val="0"/>
      <w:marBottom w:val="0"/>
      <w:divBdr>
        <w:top w:val="none" w:sz="0" w:space="0" w:color="auto"/>
        <w:left w:val="none" w:sz="0" w:space="0" w:color="auto"/>
        <w:bottom w:val="none" w:sz="0" w:space="0" w:color="auto"/>
        <w:right w:val="none" w:sz="0" w:space="0" w:color="auto"/>
      </w:divBdr>
    </w:div>
    <w:div w:id="165245713">
      <w:marLeft w:val="0"/>
      <w:marRight w:val="0"/>
      <w:marTop w:val="0"/>
      <w:marBottom w:val="0"/>
      <w:divBdr>
        <w:top w:val="none" w:sz="0" w:space="0" w:color="auto"/>
        <w:left w:val="none" w:sz="0" w:space="0" w:color="auto"/>
        <w:bottom w:val="none" w:sz="0" w:space="0" w:color="auto"/>
        <w:right w:val="none" w:sz="0" w:space="0" w:color="auto"/>
      </w:divBdr>
    </w:div>
    <w:div w:id="165245714">
      <w:marLeft w:val="0"/>
      <w:marRight w:val="0"/>
      <w:marTop w:val="0"/>
      <w:marBottom w:val="0"/>
      <w:divBdr>
        <w:top w:val="none" w:sz="0" w:space="0" w:color="auto"/>
        <w:left w:val="none" w:sz="0" w:space="0" w:color="auto"/>
        <w:bottom w:val="none" w:sz="0" w:space="0" w:color="auto"/>
        <w:right w:val="none" w:sz="0" w:space="0" w:color="auto"/>
      </w:divBdr>
    </w:div>
    <w:div w:id="165245715">
      <w:marLeft w:val="0"/>
      <w:marRight w:val="0"/>
      <w:marTop w:val="0"/>
      <w:marBottom w:val="0"/>
      <w:divBdr>
        <w:top w:val="none" w:sz="0" w:space="0" w:color="auto"/>
        <w:left w:val="none" w:sz="0" w:space="0" w:color="auto"/>
        <w:bottom w:val="none" w:sz="0" w:space="0" w:color="auto"/>
        <w:right w:val="none" w:sz="0" w:space="0" w:color="auto"/>
      </w:divBdr>
    </w:div>
    <w:div w:id="165245716">
      <w:marLeft w:val="0"/>
      <w:marRight w:val="0"/>
      <w:marTop w:val="0"/>
      <w:marBottom w:val="0"/>
      <w:divBdr>
        <w:top w:val="none" w:sz="0" w:space="0" w:color="auto"/>
        <w:left w:val="none" w:sz="0" w:space="0" w:color="auto"/>
        <w:bottom w:val="none" w:sz="0" w:space="0" w:color="auto"/>
        <w:right w:val="none" w:sz="0" w:space="0" w:color="auto"/>
      </w:divBdr>
    </w:div>
    <w:div w:id="165245717">
      <w:marLeft w:val="0"/>
      <w:marRight w:val="0"/>
      <w:marTop w:val="0"/>
      <w:marBottom w:val="0"/>
      <w:divBdr>
        <w:top w:val="none" w:sz="0" w:space="0" w:color="auto"/>
        <w:left w:val="none" w:sz="0" w:space="0" w:color="auto"/>
        <w:bottom w:val="none" w:sz="0" w:space="0" w:color="auto"/>
        <w:right w:val="none" w:sz="0" w:space="0" w:color="auto"/>
      </w:divBdr>
    </w:div>
    <w:div w:id="165245718">
      <w:marLeft w:val="0"/>
      <w:marRight w:val="0"/>
      <w:marTop w:val="0"/>
      <w:marBottom w:val="0"/>
      <w:divBdr>
        <w:top w:val="none" w:sz="0" w:space="0" w:color="auto"/>
        <w:left w:val="none" w:sz="0" w:space="0" w:color="auto"/>
        <w:bottom w:val="none" w:sz="0" w:space="0" w:color="auto"/>
        <w:right w:val="none" w:sz="0" w:space="0" w:color="auto"/>
      </w:divBdr>
    </w:div>
    <w:div w:id="165245719">
      <w:marLeft w:val="0"/>
      <w:marRight w:val="0"/>
      <w:marTop w:val="0"/>
      <w:marBottom w:val="0"/>
      <w:divBdr>
        <w:top w:val="none" w:sz="0" w:space="0" w:color="auto"/>
        <w:left w:val="none" w:sz="0" w:space="0" w:color="auto"/>
        <w:bottom w:val="none" w:sz="0" w:space="0" w:color="auto"/>
        <w:right w:val="none" w:sz="0" w:space="0" w:color="auto"/>
      </w:divBdr>
    </w:div>
    <w:div w:id="165245720">
      <w:marLeft w:val="0"/>
      <w:marRight w:val="0"/>
      <w:marTop w:val="0"/>
      <w:marBottom w:val="0"/>
      <w:divBdr>
        <w:top w:val="none" w:sz="0" w:space="0" w:color="auto"/>
        <w:left w:val="none" w:sz="0" w:space="0" w:color="auto"/>
        <w:bottom w:val="none" w:sz="0" w:space="0" w:color="auto"/>
        <w:right w:val="none" w:sz="0" w:space="0" w:color="auto"/>
      </w:divBdr>
    </w:div>
    <w:div w:id="165245721">
      <w:marLeft w:val="0"/>
      <w:marRight w:val="0"/>
      <w:marTop w:val="0"/>
      <w:marBottom w:val="0"/>
      <w:divBdr>
        <w:top w:val="none" w:sz="0" w:space="0" w:color="auto"/>
        <w:left w:val="none" w:sz="0" w:space="0" w:color="auto"/>
        <w:bottom w:val="none" w:sz="0" w:space="0" w:color="auto"/>
        <w:right w:val="none" w:sz="0" w:space="0" w:color="auto"/>
      </w:divBdr>
    </w:div>
    <w:div w:id="165245722">
      <w:marLeft w:val="0"/>
      <w:marRight w:val="0"/>
      <w:marTop w:val="0"/>
      <w:marBottom w:val="0"/>
      <w:divBdr>
        <w:top w:val="none" w:sz="0" w:space="0" w:color="auto"/>
        <w:left w:val="none" w:sz="0" w:space="0" w:color="auto"/>
        <w:bottom w:val="none" w:sz="0" w:space="0" w:color="auto"/>
        <w:right w:val="none" w:sz="0" w:space="0" w:color="auto"/>
      </w:divBdr>
    </w:div>
    <w:div w:id="165245723">
      <w:marLeft w:val="0"/>
      <w:marRight w:val="0"/>
      <w:marTop w:val="0"/>
      <w:marBottom w:val="0"/>
      <w:divBdr>
        <w:top w:val="none" w:sz="0" w:space="0" w:color="auto"/>
        <w:left w:val="none" w:sz="0" w:space="0" w:color="auto"/>
        <w:bottom w:val="none" w:sz="0" w:space="0" w:color="auto"/>
        <w:right w:val="none" w:sz="0" w:space="0" w:color="auto"/>
      </w:divBdr>
    </w:div>
    <w:div w:id="165245724">
      <w:marLeft w:val="0"/>
      <w:marRight w:val="0"/>
      <w:marTop w:val="0"/>
      <w:marBottom w:val="0"/>
      <w:divBdr>
        <w:top w:val="none" w:sz="0" w:space="0" w:color="auto"/>
        <w:left w:val="none" w:sz="0" w:space="0" w:color="auto"/>
        <w:bottom w:val="none" w:sz="0" w:space="0" w:color="auto"/>
        <w:right w:val="none" w:sz="0" w:space="0" w:color="auto"/>
      </w:divBdr>
    </w:div>
    <w:div w:id="165245725">
      <w:marLeft w:val="0"/>
      <w:marRight w:val="0"/>
      <w:marTop w:val="0"/>
      <w:marBottom w:val="0"/>
      <w:divBdr>
        <w:top w:val="none" w:sz="0" w:space="0" w:color="auto"/>
        <w:left w:val="none" w:sz="0" w:space="0" w:color="auto"/>
        <w:bottom w:val="none" w:sz="0" w:space="0" w:color="auto"/>
        <w:right w:val="none" w:sz="0" w:space="0" w:color="auto"/>
      </w:divBdr>
    </w:div>
    <w:div w:id="165245726">
      <w:marLeft w:val="0"/>
      <w:marRight w:val="0"/>
      <w:marTop w:val="0"/>
      <w:marBottom w:val="0"/>
      <w:divBdr>
        <w:top w:val="none" w:sz="0" w:space="0" w:color="auto"/>
        <w:left w:val="none" w:sz="0" w:space="0" w:color="auto"/>
        <w:bottom w:val="none" w:sz="0" w:space="0" w:color="auto"/>
        <w:right w:val="none" w:sz="0" w:space="0" w:color="auto"/>
      </w:divBdr>
    </w:div>
    <w:div w:id="165245727">
      <w:marLeft w:val="0"/>
      <w:marRight w:val="0"/>
      <w:marTop w:val="0"/>
      <w:marBottom w:val="0"/>
      <w:divBdr>
        <w:top w:val="none" w:sz="0" w:space="0" w:color="auto"/>
        <w:left w:val="none" w:sz="0" w:space="0" w:color="auto"/>
        <w:bottom w:val="none" w:sz="0" w:space="0" w:color="auto"/>
        <w:right w:val="none" w:sz="0" w:space="0" w:color="auto"/>
      </w:divBdr>
    </w:div>
    <w:div w:id="165245728">
      <w:marLeft w:val="0"/>
      <w:marRight w:val="0"/>
      <w:marTop w:val="0"/>
      <w:marBottom w:val="0"/>
      <w:divBdr>
        <w:top w:val="none" w:sz="0" w:space="0" w:color="auto"/>
        <w:left w:val="none" w:sz="0" w:space="0" w:color="auto"/>
        <w:bottom w:val="none" w:sz="0" w:space="0" w:color="auto"/>
        <w:right w:val="none" w:sz="0" w:space="0" w:color="auto"/>
      </w:divBdr>
    </w:div>
    <w:div w:id="165245729">
      <w:marLeft w:val="0"/>
      <w:marRight w:val="0"/>
      <w:marTop w:val="0"/>
      <w:marBottom w:val="0"/>
      <w:divBdr>
        <w:top w:val="none" w:sz="0" w:space="0" w:color="auto"/>
        <w:left w:val="none" w:sz="0" w:space="0" w:color="auto"/>
        <w:bottom w:val="none" w:sz="0" w:space="0" w:color="auto"/>
        <w:right w:val="none" w:sz="0" w:space="0" w:color="auto"/>
      </w:divBdr>
    </w:div>
    <w:div w:id="165245730">
      <w:marLeft w:val="0"/>
      <w:marRight w:val="0"/>
      <w:marTop w:val="0"/>
      <w:marBottom w:val="0"/>
      <w:divBdr>
        <w:top w:val="none" w:sz="0" w:space="0" w:color="auto"/>
        <w:left w:val="none" w:sz="0" w:space="0" w:color="auto"/>
        <w:bottom w:val="none" w:sz="0" w:space="0" w:color="auto"/>
        <w:right w:val="none" w:sz="0" w:space="0" w:color="auto"/>
      </w:divBdr>
    </w:div>
    <w:div w:id="165245731">
      <w:marLeft w:val="0"/>
      <w:marRight w:val="0"/>
      <w:marTop w:val="0"/>
      <w:marBottom w:val="0"/>
      <w:divBdr>
        <w:top w:val="none" w:sz="0" w:space="0" w:color="auto"/>
        <w:left w:val="none" w:sz="0" w:space="0" w:color="auto"/>
        <w:bottom w:val="none" w:sz="0" w:space="0" w:color="auto"/>
        <w:right w:val="none" w:sz="0" w:space="0" w:color="auto"/>
      </w:divBdr>
    </w:div>
    <w:div w:id="165245732">
      <w:marLeft w:val="0"/>
      <w:marRight w:val="0"/>
      <w:marTop w:val="0"/>
      <w:marBottom w:val="0"/>
      <w:divBdr>
        <w:top w:val="none" w:sz="0" w:space="0" w:color="auto"/>
        <w:left w:val="none" w:sz="0" w:space="0" w:color="auto"/>
        <w:bottom w:val="none" w:sz="0" w:space="0" w:color="auto"/>
        <w:right w:val="none" w:sz="0" w:space="0" w:color="auto"/>
      </w:divBdr>
    </w:div>
    <w:div w:id="165245733">
      <w:marLeft w:val="0"/>
      <w:marRight w:val="0"/>
      <w:marTop w:val="0"/>
      <w:marBottom w:val="0"/>
      <w:divBdr>
        <w:top w:val="none" w:sz="0" w:space="0" w:color="auto"/>
        <w:left w:val="none" w:sz="0" w:space="0" w:color="auto"/>
        <w:bottom w:val="none" w:sz="0" w:space="0" w:color="auto"/>
        <w:right w:val="none" w:sz="0" w:space="0" w:color="auto"/>
      </w:divBdr>
    </w:div>
    <w:div w:id="165245734">
      <w:marLeft w:val="0"/>
      <w:marRight w:val="0"/>
      <w:marTop w:val="0"/>
      <w:marBottom w:val="0"/>
      <w:divBdr>
        <w:top w:val="none" w:sz="0" w:space="0" w:color="auto"/>
        <w:left w:val="none" w:sz="0" w:space="0" w:color="auto"/>
        <w:bottom w:val="none" w:sz="0" w:space="0" w:color="auto"/>
        <w:right w:val="none" w:sz="0" w:space="0" w:color="auto"/>
      </w:divBdr>
    </w:div>
    <w:div w:id="165245735">
      <w:marLeft w:val="0"/>
      <w:marRight w:val="0"/>
      <w:marTop w:val="0"/>
      <w:marBottom w:val="0"/>
      <w:divBdr>
        <w:top w:val="none" w:sz="0" w:space="0" w:color="auto"/>
        <w:left w:val="none" w:sz="0" w:space="0" w:color="auto"/>
        <w:bottom w:val="none" w:sz="0" w:space="0" w:color="auto"/>
        <w:right w:val="none" w:sz="0" w:space="0" w:color="auto"/>
      </w:divBdr>
    </w:div>
    <w:div w:id="165245736">
      <w:marLeft w:val="0"/>
      <w:marRight w:val="0"/>
      <w:marTop w:val="0"/>
      <w:marBottom w:val="0"/>
      <w:divBdr>
        <w:top w:val="none" w:sz="0" w:space="0" w:color="auto"/>
        <w:left w:val="none" w:sz="0" w:space="0" w:color="auto"/>
        <w:bottom w:val="none" w:sz="0" w:space="0" w:color="auto"/>
        <w:right w:val="none" w:sz="0" w:space="0" w:color="auto"/>
      </w:divBdr>
    </w:div>
    <w:div w:id="165245737">
      <w:marLeft w:val="0"/>
      <w:marRight w:val="0"/>
      <w:marTop w:val="0"/>
      <w:marBottom w:val="0"/>
      <w:divBdr>
        <w:top w:val="none" w:sz="0" w:space="0" w:color="auto"/>
        <w:left w:val="none" w:sz="0" w:space="0" w:color="auto"/>
        <w:bottom w:val="none" w:sz="0" w:space="0" w:color="auto"/>
        <w:right w:val="none" w:sz="0" w:space="0" w:color="auto"/>
      </w:divBdr>
    </w:div>
    <w:div w:id="165245738">
      <w:marLeft w:val="0"/>
      <w:marRight w:val="0"/>
      <w:marTop w:val="0"/>
      <w:marBottom w:val="0"/>
      <w:divBdr>
        <w:top w:val="none" w:sz="0" w:space="0" w:color="auto"/>
        <w:left w:val="none" w:sz="0" w:space="0" w:color="auto"/>
        <w:bottom w:val="none" w:sz="0" w:space="0" w:color="auto"/>
        <w:right w:val="none" w:sz="0" w:space="0" w:color="auto"/>
      </w:divBdr>
    </w:div>
    <w:div w:id="165245739">
      <w:marLeft w:val="0"/>
      <w:marRight w:val="0"/>
      <w:marTop w:val="0"/>
      <w:marBottom w:val="0"/>
      <w:divBdr>
        <w:top w:val="none" w:sz="0" w:space="0" w:color="auto"/>
        <w:left w:val="none" w:sz="0" w:space="0" w:color="auto"/>
        <w:bottom w:val="none" w:sz="0" w:space="0" w:color="auto"/>
        <w:right w:val="none" w:sz="0" w:space="0" w:color="auto"/>
      </w:divBdr>
    </w:div>
    <w:div w:id="165245740">
      <w:marLeft w:val="0"/>
      <w:marRight w:val="0"/>
      <w:marTop w:val="0"/>
      <w:marBottom w:val="0"/>
      <w:divBdr>
        <w:top w:val="none" w:sz="0" w:space="0" w:color="auto"/>
        <w:left w:val="none" w:sz="0" w:space="0" w:color="auto"/>
        <w:bottom w:val="none" w:sz="0" w:space="0" w:color="auto"/>
        <w:right w:val="none" w:sz="0" w:space="0" w:color="auto"/>
      </w:divBdr>
    </w:div>
    <w:div w:id="165245741">
      <w:marLeft w:val="0"/>
      <w:marRight w:val="0"/>
      <w:marTop w:val="0"/>
      <w:marBottom w:val="0"/>
      <w:divBdr>
        <w:top w:val="none" w:sz="0" w:space="0" w:color="auto"/>
        <w:left w:val="none" w:sz="0" w:space="0" w:color="auto"/>
        <w:bottom w:val="none" w:sz="0" w:space="0" w:color="auto"/>
        <w:right w:val="none" w:sz="0" w:space="0" w:color="auto"/>
      </w:divBdr>
    </w:div>
    <w:div w:id="165245742">
      <w:marLeft w:val="0"/>
      <w:marRight w:val="0"/>
      <w:marTop w:val="0"/>
      <w:marBottom w:val="0"/>
      <w:divBdr>
        <w:top w:val="none" w:sz="0" w:space="0" w:color="auto"/>
        <w:left w:val="none" w:sz="0" w:space="0" w:color="auto"/>
        <w:bottom w:val="none" w:sz="0" w:space="0" w:color="auto"/>
        <w:right w:val="none" w:sz="0" w:space="0" w:color="auto"/>
      </w:divBdr>
    </w:div>
    <w:div w:id="165245743">
      <w:marLeft w:val="0"/>
      <w:marRight w:val="0"/>
      <w:marTop w:val="0"/>
      <w:marBottom w:val="0"/>
      <w:divBdr>
        <w:top w:val="none" w:sz="0" w:space="0" w:color="auto"/>
        <w:left w:val="none" w:sz="0" w:space="0" w:color="auto"/>
        <w:bottom w:val="none" w:sz="0" w:space="0" w:color="auto"/>
        <w:right w:val="none" w:sz="0" w:space="0" w:color="auto"/>
      </w:divBdr>
    </w:div>
    <w:div w:id="165245744">
      <w:marLeft w:val="0"/>
      <w:marRight w:val="0"/>
      <w:marTop w:val="0"/>
      <w:marBottom w:val="0"/>
      <w:divBdr>
        <w:top w:val="none" w:sz="0" w:space="0" w:color="auto"/>
        <w:left w:val="none" w:sz="0" w:space="0" w:color="auto"/>
        <w:bottom w:val="none" w:sz="0" w:space="0" w:color="auto"/>
        <w:right w:val="none" w:sz="0" w:space="0" w:color="auto"/>
      </w:divBdr>
    </w:div>
    <w:div w:id="165245745">
      <w:marLeft w:val="0"/>
      <w:marRight w:val="0"/>
      <w:marTop w:val="0"/>
      <w:marBottom w:val="0"/>
      <w:divBdr>
        <w:top w:val="none" w:sz="0" w:space="0" w:color="auto"/>
        <w:left w:val="none" w:sz="0" w:space="0" w:color="auto"/>
        <w:bottom w:val="none" w:sz="0" w:space="0" w:color="auto"/>
        <w:right w:val="none" w:sz="0" w:space="0" w:color="auto"/>
      </w:divBdr>
    </w:div>
    <w:div w:id="165245746">
      <w:marLeft w:val="0"/>
      <w:marRight w:val="0"/>
      <w:marTop w:val="0"/>
      <w:marBottom w:val="0"/>
      <w:divBdr>
        <w:top w:val="none" w:sz="0" w:space="0" w:color="auto"/>
        <w:left w:val="none" w:sz="0" w:space="0" w:color="auto"/>
        <w:bottom w:val="none" w:sz="0" w:space="0" w:color="auto"/>
        <w:right w:val="none" w:sz="0" w:space="0" w:color="auto"/>
      </w:divBdr>
    </w:div>
    <w:div w:id="165245747">
      <w:marLeft w:val="0"/>
      <w:marRight w:val="0"/>
      <w:marTop w:val="0"/>
      <w:marBottom w:val="0"/>
      <w:divBdr>
        <w:top w:val="none" w:sz="0" w:space="0" w:color="auto"/>
        <w:left w:val="none" w:sz="0" w:space="0" w:color="auto"/>
        <w:bottom w:val="none" w:sz="0" w:space="0" w:color="auto"/>
        <w:right w:val="none" w:sz="0" w:space="0" w:color="auto"/>
      </w:divBdr>
    </w:div>
    <w:div w:id="165245748">
      <w:marLeft w:val="0"/>
      <w:marRight w:val="0"/>
      <w:marTop w:val="0"/>
      <w:marBottom w:val="0"/>
      <w:divBdr>
        <w:top w:val="none" w:sz="0" w:space="0" w:color="auto"/>
        <w:left w:val="none" w:sz="0" w:space="0" w:color="auto"/>
        <w:bottom w:val="none" w:sz="0" w:space="0" w:color="auto"/>
        <w:right w:val="none" w:sz="0" w:space="0" w:color="auto"/>
      </w:divBdr>
    </w:div>
    <w:div w:id="165245749">
      <w:marLeft w:val="0"/>
      <w:marRight w:val="0"/>
      <w:marTop w:val="0"/>
      <w:marBottom w:val="0"/>
      <w:divBdr>
        <w:top w:val="none" w:sz="0" w:space="0" w:color="auto"/>
        <w:left w:val="none" w:sz="0" w:space="0" w:color="auto"/>
        <w:bottom w:val="none" w:sz="0" w:space="0" w:color="auto"/>
        <w:right w:val="none" w:sz="0" w:space="0" w:color="auto"/>
      </w:divBdr>
    </w:div>
    <w:div w:id="165245750">
      <w:marLeft w:val="0"/>
      <w:marRight w:val="0"/>
      <w:marTop w:val="0"/>
      <w:marBottom w:val="0"/>
      <w:divBdr>
        <w:top w:val="none" w:sz="0" w:space="0" w:color="auto"/>
        <w:left w:val="none" w:sz="0" w:space="0" w:color="auto"/>
        <w:bottom w:val="none" w:sz="0" w:space="0" w:color="auto"/>
        <w:right w:val="none" w:sz="0" w:space="0" w:color="auto"/>
      </w:divBdr>
    </w:div>
    <w:div w:id="165245751">
      <w:marLeft w:val="0"/>
      <w:marRight w:val="0"/>
      <w:marTop w:val="0"/>
      <w:marBottom w:val="0"/>
      <w:divBdr>
        <w:top w:val="none" w:sz="0" w:space="0" w:color="auto"/>
        <w:left w:val="none" w:sz="0" w:space="0" w:color="auto"/>
        <w:bottom w:val="none" w:sz="0" w:space="0" w:color="auto"/>
        <w:right w:val="none" w:sz="0" w:space="0" w:color="auto"/>
      </w:divBdr>
    </w:div>
    <w:div w:id="165245752">
      <w:marLeft w:val="0"/>
      <w:marRight w:val="0"/>
      <w:marTop w:val="0"/>
      <w:marBottom w:val="0"/>
      <w:divBdr>
        <w:top w:val="none" w:sz="0" w:space="0" w:color="auto"/>
        <w:left w:val="none" w:sz="0" w:space="0" w:color="auto"/>
        <w:bottom w:val="none" w:sz="0" w:space="0" w:color="auto"/>
        <w:right w:val="none" w:sz="0" w:space="0" w:color="auto"/>
      </w:divBdr>
    </w:div>
    <w:div w:id="165245753">
      <w:marLeft w:val="0"/>
      <w:marRight w:val="0"/>
      <w:marTop w:val="0"/>
      <w:marBottom w:val="0"/>
      <w:divBdr>
        <w:top w:val="none" w:sz="0" w:space="0" w:color="auto"/>
        <w:left w:val="none" w:sz="0" w:space="0" w:color="auto"/>
        <w:bottom w:val="none" w:sz="0" w:space="0" w:color="auto"/>
        <w:right w:val="none" w:sz="0" w:space="0" w:color="auto"/>
      </w:divBdr>
    </w:div>
    <w:div w:id="165245754">
      <w:marLeft w:val="0"/>
      <w:marRight w:val="0"/>
      <w:marTop w:val="0"/>
      <w:marBottom w:val="0"/>
      <w:divBdr>
        <w:top w:val="none" w:sz="0" w:space="0" w:color="auto"/>
        <w:left w:val="none" w:sz="0" w:space="0" w:color="auto"/>
        <w:bottom w:val="none" w:sz="0" w:space="0" w:color="auto"/>
        <w:right w:val="none" w:sz="0" w:space="0" w:color="auto"/>
      </w:divBdr>
    </w:div>
    <w:div w:id="165245755">
      <w:marLeft w:val="0"/>
      <w:marRight w:val="0"/>
      <w:marTop w:val="0"/>
      <w:marBottom w:val="0"/>
      <w:divBdr>
        <w:top w:val="none" w:sz="0" w:space="0" w:color="auto"/>
        <w:left w:val="none" w:sz="0" w:space="0" w:color="auto"/>
        <w:bottom w:val="none" w:sz="0" w:space="0" w:color="auto"/>
        <w:right w:val="none" w:sz="0" w:space="0" w:color="auto"/>
      </w:divBdr>
    </w:div>
    <w:div w:id="165245756">
      <w:marLeft w:val="0"/>
      <w:marRight w:val="0"/>
      <w:marTop w:val="0"/>
      <w:marBottom w:val="0"/>
      <w:divBdr>
        <w:top w:val="none" w:sz="0" w:space="0" w:color="auto"/>
        <w:left w:val="none" w:sz="0" w:space="0" w:color="auto"/>
        <w:bottom w:val="none" w:sz="0" w:space="0" w:color="auto"/>
        <w:right w:val="none" w:sz="0" w:space="0" w:color="auto"/>
      </w:divBdr>
    </w:div>
    <w:div w:id="184293670">
      <w:bodyDiv w:val="1"/>
      <w:marLeft w:val="0"/>
      <w:marRight w:val="0"/>
      <w:marTop w:val="0"/>
      <w:marBottom w:val="0"/>
      <w:divBdr>
        <w:top w:val="none" w:sz="0" w:space="0" w:color="auto"/>
        <w:left w:val="none" w:sz="0" w:space="0" w:color="auto"/>
        <w:bottom w:val="none" w:sz="0" w:space="0" w:color="auto"/>
        <w:right w:val="none" w:sz="0" w:space="0" w:color="auto"/>
      </w:divBdr>
    </w:div>
    <w:div w:id="190997145">
      <w:bodyDiv w:val="1"/>
      <w:marLeft w:val="0"/>
      <w:marRight w:val="0"/>
      <w:marTop w:val="0"/>
      <w:marBottom w:val="0"/>
      <w:divBdr>
        <w:top w:val="none" w:sz="0" w:space="0" w:color="auto"/>
        <w:left w:val="none" w:sz="0" w:space="0" w:color="auto"/>
        <w:bottom w:val="none" w:sz="0" w:space="0" w:color="auto"/>
        <w:right w:val="none" w:sz="0" w:space="0" w:color="auto"/>
      </w:divBdr>
    </w:div>
    <w:div w:id="192041712">
      <w:bodyDiv w:val="1"/>
      <w:marLeft w:val="0"/>
      <w:marRight w:val="0"/>
      <w:marTop w:val="0"/>
      <w:marBottom w:val="0"/>
      <w:divBdr>
        <w:top w:val="none" w:sz="0" w:space="0" w:color="auto"/>
        <w:left w:val="none" w:sz="0" w:space="0" w:color="auto"/>
        <w:bottom w:val="none" w:sz="0" w:space="0" w:color="auto"/>
        <w:right w:val="none" w:sz="0" w:space="0" w:color="auto"/>
      </w:divBdr>
    </w:div>
    <w:div w:id="280308194">
      <w:bodyDiv w:val="1"/>
      <w:marLeft w:val="0"/>
      <w:marRight w:val="0"/>
      <w:marTop w:val="0"/>
      <w:marBottom w:val="0"/>
      <w:divBdr>
        <w:top w:val="none" w:sz="0" w:space="0" w:color="auto"/>
        <w:left w:val="none" w:sz="0" w:space="0" w:color="auto"/>
        <w:bottom w:val="none" w:sz="0" w:space="0" w:color="auto"/>
        <w:right w:val="none" w:sz="0" w:space="0" w:color="auto"/>
      </w:divBdr>
    </w:div>
    <w:div w:id="333648999">
      <w:bodyDiv w:val="1"/>
      <w:marLeft w:val="0"/>
      <w:marRight w:val="0"/>
      <w:marTop w:val="0"/>
      <w:marBottom w:val="0"/>
      <w:divBdr>
        <w:top w:val="none" w:sz="0" w:space="0" w:color="auto"/>
        <w:left w:val="none" w:sz="0" w:space="0" w:color="auto"/>
        <w:bottom w:val="none" w:sz="0" w:space="0" w:color="auto"/>
        <w:right w:val="none" w:sz="0" w:space="0" w:color="auto"/>
      </w:divBdr>
    </w:div>
    <w:div w:id="361786827">
      <w:bodyDiv w:val="1"/>
      <w:marLeft w:val="0"/>
      <w:marRight w:val="0"/>
      <w:marTop w:val="0"/>
      <w:marBottom w:val="0"/>
      <w:divBdr>
        <w:top w:val="none" w:sz="0" w:space="0" w:color="auto"/>
        <w:left w:val="none" w:sz="0" w:space="0" w:color="auto"/>
        <w:bottom w:val="none" w:sz="0" w:space="0" w:color="auto"/>
        <w:right w:val="none" w:sz="0" w:space="0" w:color="auto"/>
      </w:divBdr>
    </w:div>
    <w:div w:id="383912100">
      <w:bodyDiv w:val="1"/>
      <w:marLeft w:val="0"/>
      <w:marRight w:val="0"/>
      <w:marTop w:val="0"/>
      <w:marBottom w:val="0"/>
      <w:divBdr>
        <w:top w:val="none" w:sz="0" w:space="0" w:color="auto"/>
        <w:left w:val="none" w:sz="0" w:space="0" w:color="auto"/>
        <w:bottom w:val="none" w:sz="0" w:space="0" w:color="auto"/>
        <w:right w:val="none" w:sz="0" w:space="0" w:color="auto"/>
      </w:divBdr>
    </w:div>
    <w:div w:id="427317546">
      <w:bodyDiv w:val="1"/>
      <w:marLeft w:val="0"/>
      <w:marRight w:val="0"/>
      <w:marTop w:val="0"/>
      <w:marBottom w:val="0"/>
      <w:divBdr>
        <w:top w:val="none" w:sz="0" w:space="0" w:color="auto"/>
        <w:left w:val="none" w:sz="0" w:space="0" w:color="auto"/>
        <w:bottom w:val="none" w:sz="0" w:space="0" w:color="auto"/>
        <w:right w:val="none" w:sz="0" w:space="0" w:color="auto"/>
      </w:divBdr>
    </w:div>
    <w:div w:id="543638454">
      <w:bodyDiv w:val="1"/>
      <w:marLeft w:val="0"/>
      <w:marRight w:val="0"/>
      <w:marTop w:val="0"/>
      <w:marBottom w:val="0"/>
      <w:divBdr>
        <w:top w:val="none" w:sz="0" w:space="0" w:color="auto"/>
        <w:left w:val="none" w:sz="0" w:space="0" w:color="auto"/>
        <w:bottom w:val="none" w:sz="0" w:space="0" w:color="auto"/>
        <w:right w:val="none" w:sz="0" w:space="0" w:color="auto"/>
      </w:divBdr>
    </w:div>
    <w:div w:id="569386376">
      <w:bodyDiv w:val="1"/>
      <w:marLeft w:val="0"/>
      <w:marRight w:val="0"/>
      <w:marTop w:val="0"/>
      <w:marBottom w:val="0"/>
      <w:divBdr>
        <w:top w:val="none" w:sz="0" w:space="0" w:color="auto"/>
        <w:left w:val="none" w:sz="0" w:space="0" w:color="auto"/>
        <w:bottom w:val="none" w:sz="0" w:space="0" w:color="auto"/>
        <w:right w:val="none" w:sz="0" w:space="0" w:color="auto"/>
      </w:divBdr>
    </w:div>
    <w:div w:id="647441895">
      <w:bodyDiv w:val="1"/>
      <w:marLeft w:val="0"/>
      <w:marRight w:val="0"/>
      <w:marTop w:val="0"/>
      <w:marBottom w:val="0"/>
      <w:divBdr>
        <w:top w:val="none" w:sz="0" w:space="0" w:color="auto"/>
        <w:left w:val="none" w:sz="0" w:space="0" w:color="auto"/>
        <w:bottom w:val="none" w:sz="0" w:space="0" w:color="auto"/>
        <w:right w:val="none" w:sz="0" w:space="0" w:color="auto"/>
      </w:divBdr>
    </w:div>
    <w:div w:id="691876135">
      <w:bodyDiv w:val="1"/>
      <w:marLeft w:val="0"/>
      <w:marRight w:val="0"/>
      <w:marTop w:val="0"/>
      <w:marBottom w:val="0"/>
      <w:divBdr>
        <w:top w:val="none" w:sz="0" w:space="0" w:color="auto"/>
        <w:left w:val="none" w:sz="0" w:space="0" w:color="auto"/>
        <w:bottom w:val="none" w:sz="0" w:space="0" w:color="auto"/>
        <w:right w:val="none" w:sz="0" w:space="0" w:color="auto"/>
      </w:divBdr>
    </w:div>
    <w:div w:id="697970857">
      <w:bodyDiv w:val="1"/>
      <w:marLeft w:val="0"/>
      <w:marRight w:val="0"/>
      <w:marTop w:val="0"/>
      <w:marBottom w:val="0"/>
      <w:divBdr>
        <w:top w:val="none" w:sz="0" w:space="0" w:color="auto"/>
        <w:left w:val="none" w:sz="0" w:space="0" w:color="auto"/>
        <w:bottom w:val="none" w:sz="0" w:space="0" w:color="auto"/>
        <w:right w:val="none" w:sz="0" w:space="0" w:color="auto"/>
      </w:divBdr>
    </w:div>
    <w:div w:id="749933891">
      <w:bodyDiv w:val="1"/>
      <w:marLeft w:val="0"/>
      <w:marRight w:val="0"/>
      <w:marTop w:val="0"/>
      <w:marBottom w:val="0"/>
      <w:divBdr>
        <w:top w:val="none" w:sz="0" w:space="0" w:color="auto"/>
        <w:left w:val="none" w:sz="0" w:space="0" w:color="auto"/>
        <w:bottom w:val="none" w:sz="0" w:space="0" w:color="auto"/>
        <w:right w:val="none" w:sz="0" w:space="0" w:color="auto"/>
      </w:divBdr>
    </w:div>
    <w:div w:id="837384249">
      <w:bodyDiv w:val="1"/>
      <w:marLeft w:val="0"/>
      <w:marRight w:val="0"/>
      <w:marTop w:val="0"/>
      <w:marBottom w:val="0"/>
      <w:divBdr>
        <w:top w:val="none" w:sz="0" w:space="0" w:color="auto"/>
        <w:left w:val="none" w:sz="0" w:space="0" w:color="auto"/>
        <w:bottom w:val="none" w:sz="0" w:space="0" w:color="auto"/>
        <w:right w:val="none" w:sz="0" w:space="0" w:color="auto"/>
      </w:divBdr>
    </w:div>
    <w:div w:id="973101191">
      <w:bodyDiv w:val="1"/>
      <w:marLeft w:val="0"/>
      <w:marRight w:val="0"/>
      <w:marTop w:val="0"/>
      <w:marBottom w:val="0"/>
      <w:divBdr>
        <w:top w:val="none" w:sz="0" w:space="0" w:color="auto"/>
        <w:left w:val="none" w:sz="0" w:space="0" w:color="auto"/>
        <w:bottom w:val="none" w:sz="0" w:space="0" w:color="auto"/>
        <w:right w:val="none" w:sz="0" w:space="0" w:color="auto"/>
      </w:divBdr>
    </w:div>
    <w:div w:id="985283970">
      <w:bodyDiv w:val="1"/>
      <w:marLeft w:val="0"/>
      <w:marRight w:val="0"/>
      <w:marTop w:val="0"/>
      <w:marBottom w:val="0"/>
      <w:divBdr>
        <w:top w:val="none" w:sz="0" w:space="0" w:color="auto"/>
        <w:left w:val="none" w:sz="0" w:space="0" w:color="auto"/>
        <w:bottom w:val="none" w:sz="0" w:space="0" w:color="auto"/>
        <w:right w:val="none" w:sz="0" w:space="0" w:color="auto"/>
      </w:divBdr>
    </w:div>
    <w:div w:id="1054042594">
      <w:bodyDiv w:val="1"/>
      <w:marLeft w:val="0"/>
      <w:marRight w:val="0"/>
      <w:marTop w:val="0"/>
      <w:marBottom w:val="0"/>
      <w:divBdr>
        <w:top w:val="none" w:sz="0" w:space="0" w:color="auto"/>
        <w:left w:val="none" w:sz="0" w:space="0" w:color="auto"/>
        <w:bottom w:val="none" w:sz="0" w:space="0" w:color="auto"/>
        <w:right w:val="none" w:sz="0" w:space="0" w:color="auto"/>
      </w:divBdr>
    </w:div>
    <w:div w:id="1090734901">
      <w:bodyDiv w:val="1"/>
      <w:marLeft w:val="0"/>
      <w:marRight w:val="0"/>
      <w:marTop w:val="0"/>
      <w:marBottom w:val="0"/>
      <w:divBdr>
        <w:top w:val="none" w:sz="0" w:space="0" w:color="auto"/>
        <w:left w:val="none" w:sz="0" w:space="0" w:color="auto"/>
        <w:bottom w:val="none" w:sz="0" w:space="0" w:color="auto"/>
        <w:right w:val="none" w:sz="0" w:space="0" w:color="auto"/>
      </w:divBdr>
    </w:div>
    <w:div w:id="1137379305">
      <w:bodyDiv w:val="1"/>
      <w:marLeft w:val="0"/>
      <w:marRight w:val="0"/>
      <w:marTop w:val="0"/>
      <w:marBottom w:val="0"/>
      <w:divBdr>
        <w:top w:val="none" w:sz="0" w:space="0" w:color="auto"/>
        <w:left w:val="none" w:sz="0" w:space="0" w:color="auto"/>
        <w:bottom w:val="none" w:sz="0" w:space="0" w:color="auto"/>
        <w:right w:val="none" w:sz="0" w:space="0" w:color="auto"/>
      </w:divBdr>
    </w:div>
    <w:div w:id="1170945817">
      <w:bodyDiv w:val="1"/>
      <w:marLeft w:val="0"/>
      <w:marRight w:val="0"/>
      <w:marTop w:val="0"/>
      <w:marBottom w:val="0"/>
      <w:divBdr>
        <w:top w:val="none" w:sz="0" w:space="0" w:color="auto"/>
        <w:left w:val="none" w:sz="0" w:space="0" w:color="auto"/>
        <w:bottom w:val="none" w:sz="0" w:space="0" w:color="auto"/>
        <w:right w:val="none" w:sz="0" w:space="0" w:color="auto"/>
      </w:divBdr>
    </w:div>
    <w:div w:id="1254238286">
      <w:bodyDiv w:val="1"/>
      <w:marLeft w:val="0"/>
      <w:marRight w:val="0"/>
      <w:marTop w:val="0"/>
      <w:marBottom w:val="0"/>
      <w:divBdr>
        <w:top w:val="none" w:sz="0" w:space="0" w:color="auto"/>
        <w:left w:val="none" w:sz="0" w:space="0" w:color="auto"/>
        <w:bottom w:val="none" w:sz="0" w:space="0" w:color="auto"/>
        <w:right w:val="none" w:sz="0" w:space="0" w:color="auto"/>
      </w:divBdr>
    </w:div>
    <w:div w:id="1286892105">
      <w:bodyDiv w:val="1"/>
      <w:marLeft w:val="0"/>
      <w:marRight w:val="0"/>
      <w:marTop w:val="0"/>
      <w:marBottom w:val="0"/>
      <w:divBdr>
        <w:top w:val="none" w:sz="0" w:space="0" w:color="auto"/>
        <w:left w:val="none" w:sz="0" w:space="0" w:color="auto"/>
        <w:bottom w:val="none" w:sz="0" w:space="0" w:color="auto"/>
        <w:right w:val="none" w:sz="0" w:space="0" w:color="auto"/>
      </w:divBdr>
    </w:div>
    <w:div w:id="1288002562">
      <w:bodyDiv w:val="1"/>
      <w:marLeft w:val="0"/>
      <w:marRight w:val="0"/>
      <w:marTop w:val="0"/>
      <w:marBottom w:val="0"/>
      <w:divBdr>
        <w:top w:val="none" w:sz="0" w:space="0" w:color="auto"/>
        <w:left w:val="none" w:sz="0" w:space="0" w:color="auto"/>
        <w:bottom w:val="none" w:sz="0" w:space="0" w:color="auto"/>
        <w:right w:val="none" w:sz="0" w:space="0" w:color="auto"/>
      </w:divBdr>
    </w:div>
    <w:div w:id="1439594811">
      <w:bodyDiv w:val="1"/>
      <w:marLeft w:val="0"/>
      <w:marRight w:val="0"/>
      <w:marTop w:val="0"/>
      <w:marBottom w:val="0"/>
      <w:divBdr>
        <w:top w:val="none" w:sz="0" w:space="0" w:color="auto"/>
        <w:left w:val="none" w:sz="0" w:space="0" w:color="auto"/>
        <w:bottom w:val="none" w:sz="0" w:space="0" w:color="auto"/>
        <w:right w:val="none" w:sz="0" w:space="0" w:color="auto"/>
      </w:divBdr>
    </w:div>
    <w:div w:id="1630553480">
      <w:bodyDiv w:val="1"/>
      <w:marLeft w:val="0"/>
      <w:marRight w:val="0"/>
      <w:marTop w:val="0"/>
      <w:marBottom w:val="0"/>
      <w:divBdr>
        <w:top w:val="none" w:sz="0" w:space="0" w:color="auto"/>
        <w:left w:val="none" w:sz="0" w:space="0" w:color="auto"/>
        <w:bottom w:val="none" w:sz="0" w:space="0" w:color="auto"/>
        <w:right w:val="none" w:sz="0" w:space="0" w:color="auto"/>
      </w:divBdr>
    </w:div>
    <w:div w:id="1640567966">
      <w:bodyDiv w:val="1"/>
      <w:marLeft w:val="0"/>
      <w:marRight w:val="0"/>
      <w:marTop w:val="0"/>
      <w:marBottom w:val="0"/>
      <w:divBdr>
        <w:top w:val="none" w:sz="0" w:space="0" w:color="auto"/>
        <w:left w:val="none" w:sz="0" w:space="0" w:color="auto"/>
        <w:bottom w:val="none" w:sz="0" w:space="0" w:color="auto"/>
        <w:right w:val="none" w:sz="0" w:space="0" w:color="auto"/>
      </w:divBdr>
    </w:div>
    <w:div w:id="1658144999">
      <w:bodyDiv w:val="1"/>
      <w:marLeft w:val="0"/>
      <w:marRight w:val="0"/>
      <w:marTop w:val="0"/>
      <w:marBottom w:val="0"/>
      <w:divBdr>
        <w:top w:val="none" w:sz="0" w:space="0" w:color="auto"/>
        <w:left w:val="none" w:sz="0" w:space="0" w:color="auto"/>
        <w:bottom w:val="none" w:sz="0" w:space="0" w:color="auto"/>
        <w:right w:val="none" w:sz="0" w:space="0" w:color="auto"/>
      </w:divBdr>
    </w:div>
    <w:div w:id="1723823906">
      <w:bodyDiv w:val="1"/>
      <w:marLeft w:val="0"/>
      <w:marRight w:val="0"/>
      <w:marTop w:val="0"/>
      <w:marBottom w:val="0"/>
      <w:divBdr>
        <w:top w:val="none" w:sz="0" w:space="0" w:color="auto"/>
        <w:left w:val="none" w:sz="0" w:space="0" w:color="auto"/>
        <w:bottom w:val="none" w:sz="0" w:space="0" w:color="auto"/>
        <w:right w:val="none" w:sz="0" w:space="0" w:color="auto"/>
      </w:divBdr>
    </w:div>
    <w:div w:id="1726642989">
      <w:bodyDiv w:val="1"/>
      <w:marLeft w:val="0"/>
      <w:marRight w:val="0"/>
      <w:marTop w:val="0"/>
      <w:marBottom w:val="0"/>
      <w:divBdr>
        <w:top w:val="none" w:sz="0" w:space="0" w:color="auto"/>
        <w:left w:val="none" w:sz="0" w:space="0" w:color="auto"/>
        <w:bottom w:val="none" w:sz="0" w:space="0" w:color="auto"/>
        <w:right w:val="none" w:sz="0" w:space="0" w:color="auto"/>
      </w:divBdr>
    </w:div>
    <w:div w:id="1752510133">
      <w:bodyDiv w:val="1"/>
      <w:marLeft w:val="0"/>
      <w:marRight w:val="0"/>
      <w:marTop w:val="0"/>
      <w:marBottom w:val="0"/>
      <w:divBdr>
        <w:top w:val="none" w:sz="0" w:space="0" w:color="auto"/>
        <w:left w:val="none" w:sz="0" w:space="0" w:color="auto"/>
        <w:bottom w:val="none" w:sz="0" w:space="0" w:color="auto"/>
        <w:right w:val="none" w:sz="0" w:space="0" w:color="auto"/>
      </w:divBdr>
    </w:div>
    <w:div w:id="1800565628">
      <w:bodyDiv w:val="1"/>
      <w:marLeft w:val="0"/>
      <w:marRight w:val="0"/>
      <w:marTop w:val="0"/>
      <w:marBottom w:val="0"/>
      <w:divBdr>
        <w:top w:val="none" w:sz="0" w:space="0" w:color="auto"/>
        <w:left w:val="none" w:sz="0" w:space="0" w:color="auto"/>
        <w:bottom w:val="none" w:sz="0" w:space="0" w:color="auto"/>
        <w:right w:val="none" w:sz="0" w:space="0" w:color="auto"/>
      </w:divBdr>
    </w:div>
    <w:div w:id="1898971987">
      <w:bodyDiv w:val="1"/>
      <w:marLeft w:val="0"/>
      <w:marRight w:val="0"/>
      <w:marTop w:val="0"/>
      <w:marBottom w:val="0"/>
      <w:divBdr>
        <w:top w:val="none" w:sz="0" w:space="0" w:color="auto"/>
        <w:left w:val="none" w:sz="0" w:space="0" w:color="auto"/>
        <w:bottom w:val="none" w:sz="0" w:space="0" w:color="auto"/>
        <w:right w:val="none" w:sz="0" w:space="0" w:color="auto"/>
      </w:divBdr>
    </w:div>
    <w:div w:id="1935019240">
      <w:bodyDiv w:val="1"/>
      <w:marLeft w:val="0"/>
      <w:marRight w:val="0"/>
      <w:marTop w:val="0"/>
      <w:marBottom w:val="0"/>
      <w:divBdr>
        <w:top w:val="none" w:sz="0" w:space="0" w:color="auto"/>
        <w:left w:val="none" w:sz="0" w:space="0" w:color="auto"/>
        <w:bottom w:val="none" w:sz="0" w:space="0" w:color="auto"/>
        <w:right w:val="none" w:sz="0" w:space="0" w:color="auto"/>
      </w:divBdr>
    </w:div>
    <w:div w:id="1959141953">
      <w:bodyDiv w:val="1"/>
      <w:marLeft w:val="0"/>
      <w:marRight w:val="0"/>
      <w:marTop w:val="0"/>
      <w:marBottom w:val="0"/>
      <w:divBdr>
        <w:top w:val="none" w:sz="0" w:space="0" w:color="auto"/>
        <w:left w:val="none" w:sz="0" w:space="0" w:color="auto"/>
        <w:bottom w:val="none" w:sz="0" w:space="0" w:color="auto"/>
        <w:right w:val="none" w:sz="0" w:space="0" w:color="auto"/>
      </w:divBdr>
    </w:div>
    <w:div w:id="2005743309">
      <w:bodyDiv w:val="1"/>
      <w:marLeft w:val="0"/>
      <w:marRight w:val="0"/>
      <w:marTop w:val="0"/>
      <w:marBottom w:val="0"/>
      <w:divBdr>
        <w:top w:val="none" w:sz="0" w:space="0" w:color="auto"/>
        <w:left w:val="none" w:sz="0" w:space="0" w:color="auto"/>
        <w:bottom w:val="none" w:sz="0" w:space="0" w:color="auto"/>
        <w:right w:val="none" w:sz="0" w:space="0" w:color="auto"/>
      </w:divBdr>
    </w:div>
    <w:div w:id="214034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26D5BE-1311-42A0-9F18-5BFB169743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598</TotalTime>
  <Pages>10</Pages>
  <Words>3657</Words>
  <Characters>20851</Characters>
  <Application>Microsoft Office Word</Application>
  <DocSecurity>0</DocSecurity>
  <Lines>173</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Povoroznykls</dc:creator>
  <cp:lastModifiedBy>Максим Александрович</cp:lastModifiedBy>
  <cp:revision>72</cp:revision>
  <cp:lastPrinted>2015-04-08T08:39:00Z</cp:lastPrinted>
  <dcterms:created xsi:type="dcterms:W3CDTF">2018-03-22T05:01:00Z</dcterms:created>
  <dcterms:modified xsi:type="dcterms:W3CDTF">2025-03-14T04:55:00Z</dcterms:modified>
</cp:coreProperties>
</file>