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1AD9CB" w14:textId="1F68557F" w:rsidR="00B30A4A" w:rsidRPr="005202EC" w:rsidRDefault="00B30A4A" w:rsidP="00B30A4A">
      <w:pPr>
        <w:keepNext/>
        <w:spacing w:after="0" w:line="240" w:lineRule="auto"/>
        <w:ind w:firstLine="19"/>
        <w:jc w:val="center"/>
        <w:outlineLvl w:val="0"/>
        <w:rPr>
          <w:rFonts w:ascii="Times New Roman" w:hAnsi="Times New Roman" w:cs="Times New Roman"/>
        </w:rPr>
      </w:pPr>
      <w:r w:rsidRPr="005202EC">
        <w:rPr>
          <w:rFonts w:ascii="Times New Roman" w:hAnsi="Times New Roman" w:cs="Times New Roman"/>
        </w:rPr>
        <w:t xml:space="preserve">ДОГОВОР № </w:t>
      </w:r>
    </w:p>
    <w:p w14:paraId="12221857" w14:textId="7F38AA22" w:rsidR="00B30A4A" w:rsidRPr="005202EC" w:rsidRDefault="00B30A4A" w:rsidP="00B30A4A">
      <w:pPr>
        <w:spacing w:after="0" w:line="240" w:lineRule="auto"/>
        <w:jc w:val="center"/>
        <w:rPr>
          <w:rFonts w:ascii="Times New Roman" w:hAnsi="Times New Roman" w:cs="Times New Roman"/>
        </w:rPr>
      </w:pPr>
      <w:r w:rsidRPr="005202EC">
        <w:rPr>
          <w:rFonts w:ascii="Times New Roman" w:hAnsi="Times New Roman" w:cs="Times New Roman"/>
        </w:rPr>
        <w:t xml:space="preserve">на поставку </w:t>
      </w:r>
      <w:r w:rsidR="005202EC">
        <w:rPr>
          <w:rFonts w:ascii="Times New Roman" w:hAnsi="Times New Roman" w:cs="Times New Roman"/>
        </w:rPr>
        <w:t xml:space="preserve">канцелярских </w:t>
      </w:r>
      <w:r w:rsidR="00325DCE">
        <w:rPr>
          <w:rFonts w:ascii="Times New Roman" w:hAnsi="Times New Roman" w:cs="Times New Roman"/>
        </w:rPr>
        <w:t>товаров</w:t>
      </w:r>
      <w:r w:rsidR="009A359C">
        <w:rPr>
          <w:rFonts w:ascii="Times New Roman" w:hAnsi="Times New Roman" w:cs="Times New Roman"/>
        </w:rPr>
        <w:t xml:space="preserve"> для детей</w:t>
      </w:r>
      <w:r w:rsidR="005202EC">
        <w:rPr>
          <w:rFonts w:ascii="Times New Roman" w:hAnsi="Times New Roman" w:cs="Times New Roman"/>
        </w:rPr>
        <w:t xml:space="preserve"> </w:t>
      </w:r>
      <w:r w:rsidRPr="005202EC">
        <w:rPr>
          <w:rFonts w:ascii="Times New Roman" w:hAnsi="Times New Roman" w:cs="Times New Roman"/>
        </w:rPr>
        <w:t xml:space="preserve"> </w:t>
      </w:r>
    </w:p>
    <w:p w14:paraId="410C820B" w14:textId="77777777" w:rsidR="00B30A4A" w:rsidRPr="005202EC" w:rsidRDefault="00B30A4A" w:rsidP="00B30A4A">
      <w:pPr>
        <w:spacing w:after="0" w:line="240" w:lineRule="auto"/>
        <w:jc w:val="center"/>
        <w:rPr>
          <w:rFonts w:ascii="Times New Roman" w:hAnsi="Times New Roman" w:cs="Times New Roman"/>
        </w:rPr>
      </w:pPr>
    </w:p>
    <w:p w14:paraId="17E5C1EE" w14:textId="112BFCDD" w:rsidR="00B30A4A" w:rsidRPr="004D57BE" w:rsidRDefault="00B30A4A" w:rsidP="00B30A4A">
      <w:pPr>
        <w:spacing w:after="0" w:line="240" w:lineRule="auto"/>
        <w:jc w:val="both"/>
        <w:rPr>
          <w:rFonts w:ascii="Times New Roman" w:hAnsi="Times New Roman" w:cs="Times New Roman"/>
        </w:rPr>
      </w:pPr>
      <w:r w:rsidRPr="005202EC">
        <w:rPr>
          <w:rFonts w:ascii="Times New Roman" w:hAnsi="Times New Roman" w:cs="Times New Roman"/>
        </w:rPr>
        <w:t xml:space="preserve"> г. Нижневартовск</w:t>
      </w:r>
      <w:r w:rsidRPr="005202EC">
        <w:rPr>
          <w:rFonts w:ascii="Times New Roman" w:hAnsi="Times New Roman" w:cs="Times New Roman"/>
        </w:rPr>
        <w:tab/>
      </w:r>
      <w:r w:rsidRPr="005202EC">
        <w:rPr>
          <w:rFonts w:ascii="Times New Roman" w:hAnsi="Times New Roman" w:cs="Times New Roman"/>
        </w:rPr>
        <w:tab/>
      </w:r>
      <w:r w:rsidRPr="005202EC">
        <w:rPr>
          <w:rFonts w:ascii="Times New Roman" w:hAnsi="Times New Roman" w:cs="Times New Roman"/>
        </w:rPr>
        <w:tab/>
      </w:r>
      <w:r w:rsidRPr="005202EC">
        <w:rPr>
          <w:rFonts w:ascii="Times New Roman" w:hAnsi="Times New Roman" w:cs="Times New Roman"/>
        </w:rPr>
        <w:tab/>
      </w:r>
      <w:r w:rsidRPr="005202EC">
        <w:rPr>
          <w:rFonts w:ascii="Times New Roman" w:hAnsi="Times New Roman" w:cs="Times New Roman"/>
        </w:rPr>
        <w:tab/>
      </w:r>
      <w:r w:rsidRPr="005202EC">
        <w:rPr>
          <w:rFonts w:ascii="Times New Roman" w:hAnsi="Times New Roman" w:cs="Times New Roman"/>
        </w:rPr>
        <w:tab/>
        <w:t xml:space="preserve">                          </w:t>
      </w:r>
      <w:r w:rsidR="004D57BE">
        <w:rPr>
          <w:rFonts w:ascii="Times New Roman" w:hAnsi="Times New Roman" w:cs="Times New Roman"/>
        </w:rPr>
        <w:t>«___»_________202</w:t>
      </w:r>
      <w:r w:rsidR="00BA3606">
        <w:rPr>
          <w:rFonts w:ascii="Times New Roman" w:hAnsi="Times New Roman" w:cs="Times New Roman"/>
        </w:rPr>
        <w:t>5</w:t>
      </w:r>
      <w:r w:rsidR="004D57BE">
        <w:rPr>
          <w:rFonts w:ascii="Times New Roman" w:hAnsi="Times New Roman" w:cs="Times New Roman"/>
        </w:rPr>
        <w:t>г.</w:t>
      </w:r>
    </w:p>
    <w:p w14:paraId="644D8A72" w14:textId="77777777" w:rsidR="00B30A4A" w:rsidRPr="005202EC" w:rsidRDefault="00B30A4A" w:rsidP="00B30A4A">
      <w:pPr>
        <w:spacing w:after="0" w:line="240" w:lineRule="auto"/>
        <w:jc w:val="both"/>
        <w:rPr>
          <w:rFonts w:ascii="Times New Roman" w:hAnsi="Times New Roman" w:cs="Times New Roman"/>
        </w:rPr>
      </w:pPr>
    </w:p>
    <w:p w14:paraId="0DC52018" w14:textId="389E4955" w:rsidR="00B30A4A" w:rsidRPr="005202EC" w:rsidRDefault="00B30A4A" w:rsidP="00B30A4A">
      <w:pPr>
        <w:widowControl w:val="0"/>
        <w:autoSpaceDE w:val="0"/>
        <w:spacing w:after="0" w:line="240" w:lineRule="auto"/>
        <w:jc w:val="both"/>
        <w:rPr>
          <w:rFonts w:ascii="Times New Roman" w:hAnsi="Times New Roman" w:cs="Times New Roman"/>
        </w:rPr>
      </w:pPr>
      <w:r w:rsidRPr="005202EC">
        <w:rPr>
          <w:rFonts w:ascii="Times New Roman" w:hAnsi="Times New Roman" w:cs="Times New Roman"/>
          <w:b/>
        </w:rPr>
        <w:t xml:space="preserve">      Муниципальное автономное дошкольное образовательное учреждение города Нижневартовска детский сад №</w:t>
      </w:r>
      <w:r w:rsidR="004D57BE">
        <w:rPr>
          <w:rFonts w:ascii="Times New Roman" w:hAnsi="Times New Roman" w:cs="Times New Roman"/>
          <w:b/>
        </w:rPr>
        <w:t>66</w:t>
      </w:r>
      <w:r w:rsidRPr="005202EC">
        <w:rPr>
          <w:rFonts w:ascii="Times New Roman" w:hAnsi="Times New Roman" w:cs="Times New Roman"/>
          <w:b/>
        </w:rPr>
        <w:t xml:space="preserve"> «З</w:t>
      </w:r>
      <w:r w:rsidR="004D57BE">
        <w:rPr>
          <w:rFonts w:ascii="Times New Roman" w:hAnsi="Times New Roman" w:cs="Times New Roman"/>
          <w:b/>
        </w:rPr>
        <w:t>абавушка</w:t>
      </w:r>
      <w:r w:rsidRPr="005202EC">
        <w:rPr>
          <w:rFonts w:ascii="Times New Roman" w:hAnsi="Times New Roman" w:cs="Times New Roman"/>
          <w:b/>
        </w:rPr>
        <w:t>»</w:t>
      </w:r>
      <w:r w:rsidRPr="005202EC">
        <w:rPr>
          <w:rFonts w:ascii="Times New Roman" w:hAnsi="Times New Roman" w:cs="Times New Roman"/>
        </w:rPr>
        <w:t xml:space="preserve">, именуемое в дальнейшем «Заказчик», в лице </w:t>
      </w:r>
      <w:r w:rsidR="00A8361A">
        <w:rPr>
          <w:rFonts w:ascii="Times New Roman" w:hAnsi="Times New Roman" w:cs="Times New Roman"/>
        </w:rPr>
        <w:t>З</w:t>
      </w:r>
      <w:r w:rsidRPr="005202EC">
        <w:rPr>
          <w:rFonts w:ascii="Times New Roman" w:hAnsi="Times New Roman" w:cs="Times New Roman"/>
        </w:rPr>
        <w:t xml:space="preserve">аведующего </w:t>
      </w:r>
      <w:r w:rsidR="00A8361A">
        <w:rPr>
          <w:rFonts w:ascii="Times New Roman" w:hAnsi="Times New Roman" w:cs="Times New Roman"/>
        </w:rPr>
        <w:t>Софьи Илдаровны Ивановой</w:t>
      </w:r>
      <w:r w:rsidRPr="005202EC">
        <w:rPr>
          <w:rFonts w:ascii="Times New Roman" w:hAnsi="Times New Roman" w:cs="Times New Roman"/>
        </w:rPr>
        <w:t xml:space="preserve">, действующего на основании </w:t>
      </w:r>
      <w:r w:rsidR="00A8361A">
        <w:rPr>
          <w:rFonts w:ascii="Times New Roman" w:hAnsi="Times New Roman" w:cs="Times New Roman"/>
        </w:rPr>
        <w:t>Устава</w:t>
      </w:r>
      <w:r w:rsidRPr="005202EC">
        <w:rPr>
          <w:rFonts w:ascii="Times New Roman" w:hAnsi="Times New Roman" w:cs="Times New Roman"/>
        </w:rPr>
        <w:t>, с одной стороны, и</w:t>
      </w:r>
      <w:r w:rsidR="004D57BE">
        <w:rPr>
          <w:rFonts w:ascii="Times New Roman" w:hAnsi="Times New Roman" w:cs="Times New Roman"/>
        </w:rPr>
        <w:t>__________________________________</w:t>
      </w:r>
      <w:r w:rsidR="005202EC" w:rsidRPr="005202EC">
        <w:rPr>
          <w:rFonts w:ascii="Times New Roman" w:hAnsi="Times New Roman" w:cs="Times New Roman"/>
        </w:rPr>
        <w:t xml:space="preserve">, именуемое в дальнейшем «Поставщик», в лице </w:t>
      </w:r>
      <w:r w:rsidR="004D57BE">
        <w:rPr>
          <w:rFonts w:ascii="Times New Roman" w:hAnsi="Times New Roman" w:cs="Times New Roman"/>
        </w:rPr>
        <w:t>________________________________</w:t>
      </w:r>
      <w:r w:rsidR="005202EC" w:rsidRPr="005202EC">
        <w:rPr>
          <w:rFonts w:ascii="Times New Roman" w:hAnsi="Times New Roman" w:cs="Times New Roman"/>
        </w:rPr>
        <w:t xml:space="preserve">, действующего на основании </w:t>
      </w:r>
      <w:r w:rsidR="000816EB">
        <w:rPr>
          <w:rFonts w:ascii="Times New Roman" w:hAnsi="Times New Roman" w:cs="Times New Roman"/>
        </w:rPr>
        <w:t>____</w:t>
      </w:r>
      <w:r w:rsidRPr="005202EC">
        <w:rPr>
          <w:rFonts w:ascii="Times New Roman" w:hAnsi="Times New Roman" w:cs="Times New Roman"/>
        </w:rPr>
        <w:t>, именуемые в дальнейшем «Стороны», руководствуясь Федеральным законом от 18 июля 2011 г. №223-ФЗ «О закупках товаров, работ, услуг отдельными видами юридических лиц», и Положением о закупке товаров, работ, услуг для нужд МАДОУ г. Нижневартовска ДС №</w:t>
      </w:r>
      <w:r w:rsidR="004D57BE">
        <w:rPr>
          <w:rFonts w:ascii="Times New Roman" w:hAnsi="Times New Roman" w:cs="Times New Roman"/>
        </w:rPr>
        <w:t>66</w:t>
      </w:r>
      <w:r w:rsidRPr="005202EC">
        <w:rPr>
          <w:rFonts w:ascii="Times New Roman" w:hAnsi="Times New Roman" w:cs="Times New Roman"/>
        </w:rPr>
        <w:t xml:space="preserve"> «З</w:t>
      </w:r>
      <w:r w:rsidR="004D57BE">
        <w:rPr>
          <w:rFonts w:ascii="Times New Roman" w:hAnsi="Times New Roman" w:cs="Times New Roman"/>
        </w:rPr>
        <w:t>абавушка</w:t>
      </w:r>
      <w:r w:rsidRPr="005202EC">
        <w:rPr>
          <w:rFonts w:ascii="Times New Roman" w:hAnsi="Times New Roman" w:cs="Times New Roman"/>
        </w:rPr>
        <w:t xml:space="preserve">», осуществляющего закупки товаров, работ, услуг в рамках Федерального закона от 18.07.2011 №223-ФЗ, </w:t>
      </w:r>
      <w:r w:rsidR="00A8361A" w:rsidRPr="00B92EB4">
        <w:rPr>
          <w:rFonts w:ascii="Times New Roman" w:hAnsi="Times New Roman" w:cs="Times New Roman"/>
        </w:rPr>
        <w:t>заключили по итогам проведения запроса котировок в электронной форме (протокол заседания Закупочной комиссии от «___»_______202</w:t>
      </w:r>
      <w:r w:rsidR="00BA3606">
        <w:rPr>
          <w:rFonts w:ascii="Times New Roman" w:hAnsi="Times New Roman" w:cs="Times New Roman"/>
        </w:rPr>
        <w:t>5</w:t>
      </w:r>
      <w:r w:rsidR="00A8361A" w:rsidRPr="00B92EB4">
        <w:rPr>
          <w:rFonts w:ascii="Times New Roman" w:hAnsi="Times New Roman" w:cs="Times New Roman"/>
        </w:rPr>
        <w:t>г. №_______), настоящий  Договор на поставку</w:t>
      </w:r>
      <w:r w:rsidR="004D57BE">
        <w:rPr>
          <w:rFonts w:ascii="Times New Roman" w:hAnsi="Times New Roman" w:cs="Times New Roman"/>
        </w:rPr>
        <w:t xml:space="preserve"> </w:t>
      </w:r>
      <w:r w:rsidR="005202EC">
        <w:rPr>
          <w:rFonts w:ascii="Times New Roman" w:hAnsi="Times New Roman" w:cs="Times New Roman"/>
        </w:rPr>
        <w:t xml:space="preserve">канцелярских </w:t>
      </w:r>
      <w:r w:rsidR="00325DCE">
        <w:rPr>
          <w:rFonts w:ascii="Times New Roman" w:hAnsi="Times New Roman" w:cs="Times New Roman"/>
        </w:rPr>
        <w:t>товаров</w:t>
      </w:r>
      <w:r w:rsidRPr="005202EC">
        <w:rPr>
          <w:rFonts w:ascii="Times New Roman" w:hAnsi="Times New Roman" w:cs="Times New Roman"/>
        </w:rPr>
        <w:t xml:space="preserve"> </w:t>
      </w:r>
      <w:r w:rsidR="00BA3606">
        <w:rPr>
          <w:rFonts w:ascii="Times New Roman" w:hAnsi="Times New Roman" w:cs="Times New Roman"/>
        </w:rPr>
        <w:t xml:space="preserve">для детей </w:t>
      </w:r>
      <w:r w:rsidRPr="005202EC">
        <w:rPr>
          <w:rFonts w:ascii="Times New Roman" w:hAnsi="Times New Roman" w:cs="Times New Roman"/>
        </w:rPr>
        <w:t>(далее – Договор) о нижеследующем:</w:t>
      </w:r>
    </w:p>
    <w:p w14:paraId="5E6CE2AD" w14:textId="77777777" w:rsidR="00B30A4A" w:rsidRPr="005202EC" w:rsidRDefault="00B30A4A" w:rsidP="00B30A4A">
      <w:pPr>
        <w:widowControl w:val="0"/>
        <w:autoSpaceDE w:val="0"/>
        <w:spacing w:after="0" w:line="240" w:lineRule="auto"/>
        <w:jc w:val="both"/>
        <w:rPr>
          <w:rFonts w:ascii="Times New Roman" w:hAnsi="Times New Roman" w:cs="Times New Roman"/>
        </w:rPr>
      </w:pPr>
    </w:p>
    <w:p w14:paraId="1240FC43" w14:textId="77777777" w:rsidR="00B30A4A" w:rsidRPr="005202EC" w:rsidRDefault="00B30A4A" w:rsidP="00B30A4A">
      <w:pPr>
        <w:suppressAutoHyphens/>
        <w:spacing w:after="0" w:line="240" w:lineRule="auto"/>
        <w:ind w:left="19"/>
        <w:contextualSpacing/>
        <w:jc w:val="center"/>
        <w:rPr>
          <w:rFonts w:ascii="Times New Roman" w:hAnsi="Times New Roman" w:cs="Times New Roman"/>
          <w:b/>
        </w:rPr>
      </w:pPr>
      <w:r w:rsidRPr="005202EC">
        <w:rPr>
          <w:rFonts w:ascii="Times New Roman" w:hAnsi="Times New Roman" w:cs="Times New Roman"/>
          <w:b/>
        </w:rPr>
        <w:t>1. Предмет Договора.</w:t>
      </w:r>
    </w:p>
    <w:p w14:paraId="621A6204" w14:textId="77777777" w:rsidR="00B30A4A" w:rsidRPr="005202EC" w:rsidRDefault="00B30A4A" w:rsidP="00B30A4A">
      <w:pPr>
        <w:spacing w:after="0" w:line="240" w:lineRule="auto"/>
        <w:contextualSpacing/>
        <w:rPr>
          <w:rFonts w:ascii="Times New Roman" w:hAnsi="Times New Roman" w:cs="Times New Roman"/>
        </w:rPr>
      </w:pPr>
    </w:p>
    <w:p w14:paraId="292F1ED4" w14:textId="0C438F7E" w:rsidR="00B30A4A" w:rsidRPr="005202EC" w:rsidRDefault="00B30A4A" w:rsidP="00B30A4A">
      <w:pPr>
        <w:spacing w:after="0" w:line="240" w:lineRule="auto"/>
        <w:ind w:firstLine="567"/>
        <w:jc w:val="both"/>
        <w:rPr>
          <w:rFonts w:ascii="Times New Roman" w:hAnsi="Times New Roman" w:cs="Times New Roman"/>
        </w:rPr>
      </w:pPr>
      <w:r w:rsidRPr="005202EC">
        <w:rPr>
          <w:rFonts w:ascii="Times New Roman" w:hAnsi="Times New Roman" w:cs="Times New Roman"/>
        </w:rPr>
        <w:t xml:space="preserve">1.1 «Поставщик» обязуется передать «Заказчику» на условиях, определенных настоящим Договором на поставку </w:t>
      </w:r>
      <w:r w:rsidR="005202EC">
        <w:rPr>
          <w:rFonts w:ascii="Times New Roman" w:hAnsi="Times New Roman" w:cs="Times New Roman"/>
        </w:rPr>
        <w:t xml:space="preserve">канцелярских </w:t>
      </w:r>
      <w:r w:rsidR="00325DCE">
        <w:rPr>
          <w:rFonts w:ascii="Times New Roman" w:hAnsi="Times New Roman" w:cs="Times New Roman"/>
        </w:rPr>
        <w:t>товаров</w:t>
      </w:r>
      <w:r w:rsidR="005202EC">
        <w:rPr>
          <w:rFonts w:ascii="Times New Roman" w:hAnsi="Times New Roman" w:cs="Times New Roman"/>
        </w:rPr>
        <w:t xml:space="preserve"> </w:t>
      </w:r>
      <w:r w:rsidR="00BA3606">
        <w:rPr>
          <w:rFonts w:ascii="Times New Roman" w:hAnsi="Times New Roman" w:cs="Times New Roman"/>
        </w:rPr>
        <w:t xml:space="preserve">для детей </w:t>
      </w:r>
      <w:r w:rsidRPr="005202EC">
        <w:rPr>
          <w:rFonts w:ascii="Times New Roman" w:hAnsi="Times New Roman" w:cs="Times New Roman"/>
        </w:rPr>
        <w:t>(далее-Товар), а «Заказчик» обязуется принять и оплатить Товар на условиях настоящего Договора.</w:t>
      </w:r>
    </w:p>
    <w:p w14:paraId="0FBE69A9" w14:textId="77777777" w:rsidR="00B30A4A" w:rsidRPr="005202EC" w:rsidRDefault="00B30A4A" w:rsidP="00B30A4A">
      <w:pPr>
        <w:spacing w:after="0" w:line="240" w:lineRule="auto"/>
        <w:ind w:firstLine="567"/>
        <w:jc w:val="both"/>
        <w:rPr>
          <w:rFonts w:ascii="Times New Roman" w:hAnsi="Times New Roman" w:cs="Times New Roman"/>
        </w:rPr>
      </w:pPr>
      <w:r w:rsidRPr="005202EC">
        <w:rPr>
          <w:rFonts w:ascii="Times New Roman" w:hAnsi="Times New Roman" w:cs="Times New Roman"/>
        </w:rPr>
        <w:t>1.2. Наименование (ассортимент), количество, характеристики и цена Товара, а также иные условия определяются Спецификацией (Приложение № 1), являющийся приложением к настоящему Договору и его неотъемлемой частью с момента его подписания сторонами.</w:t>
      </w:r>
    </w:p>
    <w:p w14:paraId="16E8262E" w14:textId="77777777" w:rsidR="00B30A4A" w:rsidRPr="005202EC" w:rsidRDefault="00B30A4A" w:rsidP="00B30A4A">
      <w:pPr>
        <w:spacing w:after="0" w:line="240" w:lineRule="auto"/>
        <w:ind w:firstLine="567"/>
        <w:jc w:val="both"/>
        <w:rPr>
          <w:rFonts w:ascii="Times New Roman" w:hAnsi="Times New Roman" w:cs="Times New Roman"/>
        </w:rPr>
      </w:pPr>
    </w:p>
    <w:p w14:paraId="630D6583" w14:textId="77777777" w:rsidR="00B30A4A" w:rsidRPr="005202EC" w:rsidRDefault="00B30A4A" w:rsidP="00B30A4A">
      <w:pPr>
        <w:pStyle w:val="ConsPlusNormal"/>
        <w:keepNext/>
        <w:tabs>
          <w:tab w:val="left" w:pos="567"/>
          <w:tab w:val="left" w:pos="709"/>
        </w:tabs>
        <w:ind w:firstLine="0"/>
        <w:jc w:val="center"/>
        <w:rPr>
          <w:b/>
        </w:rPr>
      </w:pPr>
      <w:r w:rsidRPr="005202EC">
        <w:rPr>
          <w:b/>
        </w:rPr>
        <w:t>2. Цена Договора и порядок расчетов.</w:t>
      </w:r>
    </w:p>
    <w:p w14:paraId="13FC3247" w14:textId="77777777" w:rsidR="00B30A4A" w:rsidRPr="005202EC" w:rsidRDefault="00B30A4A" w:rsidP="00B30A4A">
      <w:pPr>
        <w:pStyle w:val="ConsPlusNormal"/>
        <w:keepNext/>
        <w:tabs>
          <w:tab w:val="left" w:pos="567"/>
          <w:tab w:val="left" w:pos="709"/>
        </w:tabs>
        <w:ind w:firstLine="0"/>
        <w:rPr>
          <w:b/>
        </w:rPr>
      </w:pPr>
    </w:p>
    <w:p w14:paraId="4D217F8B" w14:textId="0801FB2E" w:rsidR="00B30A4A" w:rsidRPr="005202EC" w:rsidRDefault="00B30A4A" w:rsidP="00B30A4A">
      <w:pPr>
        <w:spacing w:after="0" w:line="240" w:lineRule="auto"/>
        <w:ind w:firstLine="567"/>
        <w:jc w:val="both"/>
        <w:rPr>
          <w:rFonts w:ascii="Times New Roman" w:hAnsi="Times New Roman" w:cs="Times New Roman"/>
        </w:rPr>
      </w:pPr>
      <w:r w:rsidRPr="005202EC">
        <w:rPr>
          <w:rFonts w:ascii="Times New Roman" w:hAnsi="Times New Roman" w:cs="Times New Roman"/>
        </w:rPr>
        <w:t xml:space="preserve">2.1. Цена Договора составляет </w:t>
      </w:r>
      <w:r w:rsidR="004D57BE">
        <w:rPr>
          <w:rFonts w:ascii="Times New Roman" w:hAnsi="Times New Roman" w:cs="Times New Roman"/>
          <w:b/>
          <w:u w:val="single"/>
        </w:rPr>
        <w:t>_______________________________</w:t>
      </w:r>
      <w:r w:rsidRPr="005202EC">
        <w:rPr>
          <w:rFonts w:ascii="Times New Roman" w:hAnsi="Times New Roman" w:cs="Times New Roman"/>
          <w:b/>
          <w:u w:val="single"/>
        </w:rPr>
        <w:t>.</w:t>
      </w:r>
      <w:r w:rsidRPr="005202EC">
        <w:rPr>
          <w:rFonts w:ascii="Times New Roman" w:hAnsi="Times New Roman" w:cs="Times New Roman"/>
        </w:rPr>
        <w:t xml:space="preserve">  Цена Договора включает в себя </w:t>
      </w:r>
      <w:r w:rsidRPr="005202EC">
        <w:rPr>
          <w:rFonts w:ascii="Times New Roman" w:hAnsi="Times New Roman" w:cs="Times New Roman"/>
          <w:spacing w:val="-2"/>
        </w:rPr>
        <w:t xml:space="preserve">стоимость товара, </w:t>
      </w:r>
      <w:r w:rsidRPr="005202EC">
        <w:rPr>
          <w:rFonts w:ascii="Times New Roman" w:hAnsi="Times New Roman" w:cs="Times New Roman"/>
          <w:bCs/>
        </w:rPr>
        <w:t xml:space="preserve">с учетом </w:t>
      </w:r>
      <w:r w:rsidRPr="005202EC">
        <w:rPr>
          <w:rFonts w:ascii="Times New Roman" w:hAnsi="Times New Roman" w:cs="Times New Roman"/>
          <w:spacing w:val="-2"/>
        </w:rPr>
        <w:t xml:space="preserve">упаковки, тары (кроме оборотной), затраты по доставке товара до места поставки, стоимость погрузо-разгрузочных работ, расходов </w:t>
      </w:r>
      <w:r w:rsidRPr="005202EC">
        <w:rPr>
          <w:rFonts w:ascii="Times New Roman" w:hAnsi="Times New Roman" w:cs="Times New Roman"/>
        </w:rPr>
        <w:t>на осуществление производственного контроля за качеством и безопасностью поставляемого товара, а также расходы Поставщика по страхованию товара в пути следования, таможенные пошлины (при наличии таковых),  обязательные налоговые платежи, и другие затраты Поставщика, связанных с исполнением данного Договора. Цена за единицу товара, указанного в Спецификации (Приложение № 1 к Договору), увеличению не подлежит.</w:t>
      </w:r>
    </w:p>
    <w:p w14:paraId="04BA7991" w14:textId="2A16F865" w:rsidR="00B30A4A" w:rsidRPr="005202EC" w:rsidRDefault="00B30A4A" w:rsidP="00B30A4A">
      <w:pPr>
        <w:widowControl w:val="0"/>
        <w:autoSpaceDE w:val="0"/>
        <w:autoSpaceDN w:val="0"/>
        <w:adjustRightInd w:val="0"/>
        <w:spacing w:after="0" w:line="240" w:lineRule="auto"/>
        <w:ind w:firstLine="426"/>
        <w:jc w:val="both"/>
        <w:rPr>
          <w:rFonts w:ascii="Times New Roman" w:hAnsi="Times New Roman" w:cs="Times New Roman"/>
        </w:rPr>
      </w:pPr>
      <w:r w:rsidRPr="005202EC">
        <w:rPr>
          <w:rFonts w:ascii="Times New Roman" w:hAnsi="Times New Roman" w:cs="Times New Roman"/>
        </w:rPr>
        <w:t>2.</w:t>
      </w:r>
      <w:r w:rsidR="00A8361A">
        <w:rPr>
          <w:rFonts w:ascii="Times New Roman" w:hAnsi="Times New Roman" w:cs="Times New Roman"/>
        </w:rPr>
        <w:t>2</w:t>
      </w:r>
      <w:r w:rsidRPr="005202EC">
        <w:rPr>
          <w:rFonts w:ascii="Times New Roman" w:hAnsi="Times New Roman" w:cs="Times New Roman"/>
        </w:rPr>
        <w:t>. Заказчик производит оплату Поставщику за поставленный товар в форме безналичных расчетов, без авансирования, за фактическое количество принятого Заказчиком товара, в течение 7 рабочих дней, на основании, согласно представленных Поставщиком товарных накладных, либо счетов-фактур (счетов), либо универсального передаточного документа. Оплата производится в рублях Российской Федерации.</w:t>
      </w:r>
    </w:p>
    <w:p w14:paraId="00D6754A" w14:textId="2067EA09" w:rsidR="00B30A4A" w:rsidRPr="005202EC" w:rsidRDefault="00B30A4A" w:rsidP="00B30A4A">
      <w:pPr>
        <w:widowControl w:val="0"/>
        <w:autoSpaceDE w:val="0"/>
        <w:autoSpaceDN w:val="0"/>
        <w:adjustRightInd w:val="0"/>
        <w:spacing w:after="0" w:line="240" w:lineRule="auto"/>
        <w:ind w:firstLine="426"/>
        <w:jc w:val="both"/>
        <w:rPr>
          <w:rFonts w:ascii="Times New Roman" w:hAnsi="Times New Roman" w:cs="Times New Roman"/>
        </w:rPr>
      </w:pPr>
      <w:r w:rsidRPr="005202EC">
        <w:rPr>
          <w:rFonts w:ascii="Times New Roman" w:hAnsi="Times New Roman" w:cs="Times New Roman"/>
        </w:rPr>
        <w:t>2.</w:t>
      </w:r>
      <w:r w:rsidR="00A8361A">
        <w:rPr>
          <w:rFonts w:ascii="Times New Roman" w:hAnsi="Times New Roman" w:cs="Times New Roman"/>
        </w:rPr>
        <w:t>2</w:t>
      </w:r>
      <w:r w:rsidRPr="005202EC">
        <w:rPr>
          <w:rFonts w:ascii="Times New Roman" w:hAnsi="Times New Roman" w:cs="Times New Roman"/>
        </w:rPr>
        <w:t>.1. В случаях, предусмотренных пунктом 2.4. оплата за поставленный товар производится в течение 10 (десяти) рабочих дней со дня поступления Заказчику от Поставщика денежных средств в счет уплаты в полном объеме, начисленной и выставленной Заказчиком неустойки (штрафа, пени), согласно предъявленным Заказчиком требованиям.</w:t>
      </w:r>
    </w:p>
    <w:p w14:paraId="3E5E418B" w14:textId="4630725E" w:rsidR="00B30A4A" w:rsidRPr="005202EC" w:rsidRDefault="00B30A4A" w:rsidP="00B30A4A">
      <w:pPr>
        <w:widowControl w:val="0"/>
        <w:autoSpaceDE w:val="0"/>
        <w:autoSpaceDN w:val="0"/>
        <w:adjustRightInd w:val="0"/>
        <w:spacing w:after="0" w:line="240" w:lineRule="auto"/>
        <w:ind w:firstLine="426"/>
        <w:jc w:val="both"/>
        <w:rPr>
          <w:rFonts w:ascii="Times New Roman" w:hAnsi="Times New Roman" w:cs="Times New Roman"/>
        </w:rPr>
      </w:pPr>
      <w:r w:rsidRPr="005202EC">
        <w:rPr>
          <w:rFonts w:ascii="Times New Roman" w:hAnsi="Times New Roman" w:cs="Times New Roman"/>
        </w:rPr>
        <w:t>2.</w:t>
      </w:r>
      <w:r w:rsidR="00A8361A">
        <w:rPr>
          <w:rFonts w:ascii="Times New Roman" w:hAnsi="Times New Roman" w:cs="Times New Roman"/>
        </w:rPr>
        <w:t>3</w:t>
      </w:r>
      <w:r w:rsidRPr="005202EC">
        <w:rPr>
          <w:rFonts w:ascii="Times New Roman" w:hAnsi="Times New Roman" w:cs="Times New Roman"/>
        </w:rPr>
        <w:t xml:space="preserve">. В случае начисления Заказчиком Поставщику неустойки (штрафа, пени) Стороны подписывают Акт взаимосверки обязательств по Договору, в котором, помимо прочего,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подлежащей взысканию, основания применения и порядок расчета неустойки (штрафа, пени), итоговая сумма, подлежащая оплате Поставщику по Договору. </w:t>
      </w:r>
    </w:p>
    <w:p w14:paraId="41054B09" w14:textId="77777777" w:rsidR="00B30A4A" w:rsidRPr="005202EC" w:rsidRDefault="00B30A4A" w:rsidP="00B30A4A">
      <w:pPr>
        <w:autoSpaceDE w:val="0"/>
        <w:autoSpaceDN w:val="0"/>
        <w:adjustRightInd w:val="0"/>
        <w:spacing w:after="0" w:line="240" w:lineRule="auto"/>
        <w:ind w:firstLine="426"/>
        <w:jc w:val="both"/>
        <w:rPr>
          <w:rFonts w:ascii="Times New Roman" w:hAnsi="Times New Roman" w:cs="Times New Roman"/>
        </w:rPr>
      </w:pPr>
      <w:r w:rsidRPr="005202EC">
        <w:rPr>
          <w:rFonts w:ascii="Times New Roman" w:hAnsi="Times New Roman" w:cs="Times New Roman"/>
        </w:rPr>
        <w:t>В случае подписания Сторонами Акта взаимосверки обязательств по Договору оплата поставленных товаров осуществляется Поставщику за вычетом соответствующего размера неустойки (штрафа, пени) согласно указанному Акту и на основании представленного Поставщиком счета (счета-фактуры), либо универсального передаточного документа.</w:t>
      </w:r>
      <w:r w:rsidRPr="005202EC">
        <w:rPr>
          <w:rFonts w:ascii="Times New Roman" w:hAnsi="Times New Roman" w:cs="Times New Roman"/>
          <w:i/>
        </w:rPr>
        <w:t xml:space="preserve"> </w:t>
      </w:r>
    </w:p>
    <w:p w14:paraId="031C7FE6" w14:textId="6083DDC6" w:rsidR="00B30A4A" w:rsidRPr="005202EC" w:rsidRDefault="00B30A4A" w:rsidP="00B30A4A">
      <w:pPr>
        <w:widowControl w:val="0"/>
        <w:autoSpaceDE w:val="0"/>
        <w:autoSpaceDN w:val="0"/>
        <w:adjustRightInd w:val="0"/>
        <w:spacing w:after="0" w:line="240" w:lineRule="auto"/>
        <w:ind w:firstLine="426"/>
        <w:jc w:val="both"/>
        <w:rPr>
          <w:rFonts w:ascii="Times New Roman" w:hAnsi="Times New Roman" w:cs="Times New Roman"/>
        </w:rPr>
      </w:pPr>
      <w:r w:rsidRPr="005202EC">
        <w:rPr>
          <w:rFonts w:ascii="Times New Roman" w:hAnsi="Times New Roman" w:cs="Times New Roman"/>
        </w:rPr>
        <w:t>2.</w:t>
      </w:r>
      <w:r w:rsidR="00A8361A">
        <w:rPr>
          <w:rFonts w:ascii="Times New Roman" w:hAnsi="Times New Roman" w:cs="Times New Roman"/>
        </w:rPr>
        <w:t>4</w:t>
      </w:r>
      <w:r w:rsidRPr="005202EC">
        <w:rPr>
          <w:rFonts w:ascii="Times New Roman" w:hAnsi="Times New Roman" w:cs="Times New Roman"/>
        </w:rPr>
        <w:t>. В случае, если при начислении Заказчиком Поставщику неустойки (штрафа, пени), Стороны не подписали Акт взаимосверки обязательств по Договору, указанный в пункте 2.4. Договора, Заказчик вправе не производить оплату по Договору до уплаты Поставщиком, начисленной и выставленной Заказчиком неустойки (штрафа, пени), согласно предъявленным Заказчиком требованиям.</w:t>
      </w:r>
    </w:p>
    <w:p w14:paraId="7763560B" w14:textId="4DBBB0DC" w:rsidR="00B30A4A" w:rsidRPr="005202EC" w:rsidRDefault="00B30A4A" w:rsidP="00B30A4A">
      <w:pPr>
        <w:shd w:val="clear" w:color="auto" w:fill="FFFFFF"/>
        <w:autoSpaceDE w:val="0"/>
        <w:autoSpaceDN w:val="0"/>
        <w:adjustRightInd w:val="0"/>
        <w:spacing w:after="0" w:line="240" w:lineRule="auto"/>
        <w:ind w:firstLine="426"/>
        <w:jc w:val="both"/>
        <w:rPr>
          <w:rFonts w:ascii="Times New Roman" w:hAnsi="Times New Roman" w:cs="Times New Roman"/>
        </w:rPr>
      </w:pPr>
      <w:r w:rsidRPr="005202EC">
        <w:rPr>
          <w:rFonts w:ascii="Times New Roman" w:hAnsi="Times New Roman" w:cs="Times New Roman"/>
        </w:rPr>
        <w:t>2.</w:t>
      </w:r>
      <w:r w:rsidR="00A8361A">
        <w:rPr>
          <w:rFonts w:ascii="Times New Roman" w:hAnsi="Times New Roman" w:cs="Times New Roman"/>
        </w:rPr>
        <w:t>5</w:t>
      </w:r>
      <w:r w:rsidRPr="005202EC">
        <w:rPr>
          <w:rFonts w:ascii="Times New Roman" w:hAnsi="Times New Roman" w:cs="Times New Roman"/>
        </w:rPr>
        <w:t xml:space="preserve">. Заказчик по согласованию с Поставщиком в ходе исполнения Договора вправе увеличить количество поставляемого товара в пределах 50 процентов от первоначальных условий Договора при обязательном сохранении неизменной (неизменными) цены (цен) единицы (единиц) товара.  Изменение </w:t>
      </w:r>
      <w:r w:rsidRPr="005202EC">
        <w:rPr>
          <w:rFonts w:ascii="Times New Roman" w:hAnsi="Times New Roman" w:cs="Times New Roman"/>
        </w:rPr>
        <w:lastRenderedPageBreak/>
        <w:t>цены Договора возможно не более двух раз, при этом стороны вправе продлить срок исполнения Договора.</w:t>
      </w:r>
    </w:p>
    <w:p w14:paraId="38E8ECBE" w14:textId="311C67C6" w:rsidR="00B30A4A" w:rsidRPr="005202EC" w:rsidRDefault="00B30A4A" w:rsidP="00B30A4A">
      <w:pPr>
        <w:spacing w:after="0" w:line="240" w:lineRule="auto"/>
        <w:ind w:firstLine="426"/>
        <w:jc w:val="both"/>
        <w:rPr>
          <w:rFonts w:ascii="Times New Roman" w:hAnsi="Times New Roman" w:cs="Times New Roman"/>
        </w:rPr>
      </w:pPr>
      <w:r w:rsidRPr="005202EC">
        <w:rPr>
          <w:rFonts w:ascii="Times New Roman" w:hAnsi="Times New Roman" w:cs="Times New Roman"/>
        </w:rPr>
        <w:t>2.</w:t>
      </w:r>
      <w:r w:rsidR="00A8361A">
        <w:rPr>
          <w:rFonts w:ascii="Times New Roman" w:hAnsi="Times New Roman" w:cs="Times New Roman"/>
        </w:rPr>
        <w:t>6</w:t>
      </w:r>
      <w:r w:rsidRPr="005202EC">
        <w:rPr>
          <w:rFonts w:ascii="Times New Roman" w:hAnsi="Times New Roman" w:cs="Times New Roman"/>
        </w:rPr>
        <w:t>. Заказчик вправе отказаться от оплаты товара ненадлежащего качества, установленного на основании акта приемки по качеству.</w:t>
      </w:r>
    </w:p>
    <w:p w14:paraId="5ACF1275" w14:textId="251DBC01" w:rsidR="00B30A4A" w:rsidRPr="005202EC" w:rsidRDefault="00B30A4A" w:rsidP="00B30A4A">
      <w:pPr>
        <w:spacing w:after="0" w:line="240" w:lineRule="auto"/>
        <w:ind w:firstLine="426"/>
        <w:jc w:val="both"/>
        <w:rPr>
          <w:rFonts w:ascii="Times New Roman" w:hAnsi="Times New Roman" w:cs="Times New Roman"/>
        </w:rPr>
      </w:pPr>
      <w:r w:rsidRPr="005202EC">
        <w:rPr>
          <w:rFonts w:ascii="Times New Roman" w:eastAsia="Calibri" w:hAnsi="Times New Roman" w:cs="Times New Roman"/>
        </w:rPr>
        <w:t>2.</w:t>
      </w:r>
      <w:r w:rsidR="00A8361A">
        <w:rPr>
          <w:rFonts w:ascii="Times New Roman" w:eastAsia="Calibri" w:hAnsi="Times New Roman" w:cs="Times New Roman"/>
        </w:rPr>
        <w:t>7</w:t>
      </w:r>
      <w:r w:rsidRPr="005202EC">
        <w:rPr>
          <w:rFonts w:ascii="Times New Roman" w:eastAsia="Calibri" w:hAnsi="Times New Roman" w:cs="Times New Roman"/>
        </w:rPr>
        <w:t>. Стороны предусматривают возможность по соглашению сторон изменения размера и (или) сроков оплаты и (или) объема товаров, работ, услуг в случае уменьшения в соответствии с Бюджетным кодексом РФ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 (ст. 78.1 Бюджетного кодекса РФ).</w:t>
      </w:r>
    </w:p>
    <w:p w14:paraId="5503FFC0" w14:textId="77777777" w:rsidR="00B30A4A" w:rsidRPr="005202EC" w:rsidRDefault="00B30A4A" w:rsidP="00B30A4A">
      <w:pPr>
        <w:spacing w:after="0" w:line="240" w:lineRule="auto"/>
        <w:ind w:firstLine="708"/>
        <w:jc w:val="both"/>
        <w:rPr>
          <w:rFonts w:ascii="Times New Roman" w:hAnsi="Times New Roman" w:cs="Times New Roman"/>
        </w:rPr>
      </w:pPr>
    </w:p>
    <w:p w14:paraId="15773C26" w14:textId="77777777" w:rsidR="00B30A4A" w:rsidRPr="005202EC" w:rsidRDefault="00B30A4A" w:rsidP="00B30A4A">
      <w:pPr>
        <w:pStyle w:val="a3"/>
        <w:widowControl w:val="0"/>
        <w:numPr>
          <w:ilvl w:val="1"/>
          <w:numId w:val="1"/>
        </w:numPr>
        <w:tabs>
          <w:tab w:val="num" w:pos="0"/>
        </w:tabs>
        <w:suppressAutoHyphens w:val="0"/>
        <w:autoSpaceDE w:val="0"/>
        <w:autoSpaceDN w:val="0"/>
        <w:adjustRightInd w:val="0"/>
        <w:jc w:val="center"/>
        <w:rPr>
          <w:b/>
          <w:sz w:val="22"/>
          <w:szCs w:val="22"/>
        </w:rPr>
      </w:pPr>
      <w:r w:rsidRPr="005202EC">
        <w:rPr>
          <w:b/>
          <w:sz w:val="22"/>
          <w:szCs w:val="22"/>
        </w:rPr>
        <w:t>3. Права и Обязательства сторон.</w:t>
      </w:r>
    </w:p>
    <w:p w14:paraId="1A4B37A7" w14:textId="77777777" w:rsidR="00B30A4A" w:rsidRPr="005202EC" w:rsidRDefault="00B30A4A" w:rsidP="00B30A4A">
      <w:pPr>
        <w:pStyle w:val="a3"/>
        <w:widowControl w:val="0"/>
        <w:numPr>
          <w:ilvl w:val="1"/>
          <w:numId w:val="1"/>
        </w:numPr>
        <w:tabs>
          <w:tab w:val="num" w:pos="0"/>
        </w:tabs>
        <w:suppressAutoHyphens w:val="0"/>
        <w:autoSpaceDE w:val="0"/>
        <w:autoSpaceDN w:val="0"/>
        <w:adjustRightInd w:val="0"/>
        <w:jc w:val="center"/>
        <w:rPr>
          <w:b/>
          <w:sz w:val="22"/>
          <w:szCs w:val="22"/>
        </w:rPr>
      </w:pPr>
    </w:p>
    <w:p w14:paraId="52A2BDD6" w14:textId="77777777" w:rsidR="00B30A4A" w:rsidRPr="005202EC" w:rsidRDefault="00B30A4A" w:rsidP="00B30A4A">
      <w:pPr>
        <w:pStyle w:val="a6"/>
        <w:tabs>
          <w:tab w:val="num" w:pos="0"/>
        </w:tabs>
        <w:ind w:left="0" w:firstLine="426"/>
        <w:jc w:val="both"/>
        <w:rPr>
          <w:rFonts w:ascii="Times New Roman" w:hAnsi="Times New Roman" w:cs="Times New Roman"/>
          <w:sz w:val="22"/>
          <w:szCs w:val="22"/>
          <w:u w:val="single"/>
        </w:rPr>
      </w:pPr>
      <w:r w:rsidRPr="005202EC">
        <w:rPr>
          <w:rFonts w:ascii="Times New Roman" w:hAnsi="Times New Roman" w:cs="Times New Roman"/>
          <w:sz w:val="22"/>
          <w:szCs w:val="22"/>
          <w:u w:val="single"/>
        </w:rPr>
        <w:t>3.1. Заказчик имеет право:</w:t>
      </w:r>
    </w:p>
    <w:p w14:paraId="48598F1C" w14:textId="77777777" w:rsidR="00B30A4A" w:rsidRPr="005202EC" w:rsidRDefault="00B30A4A" w:rsidP="00B30A4A">
      <w:pPr>
        <w:tabs>
          <w:tab w:val="num" w:pos="0"/>
        </w:tabs>
        <w:spacing w:after="0" w:line="240" w:lineRule="auto"/>
        <w:ind w:firstLine="426"/>
        <w:jc w:val="both"/>
        <w:rPr>
          <w:rFonts w:ascii="Times New Roman" w:hAnsi="Times New Roman" w:cs="Times New Roman"/>
        </w:rPr>
      </w:pPr>
      <w:r w:rsidRPr="005202EC">
        <w:rPr>
          <w:rFonts w:ascii="Times New Roman" w:hAnsi="Times New Roman" w:cs="Times New Roman"/>
        </w:rPr>
        <w:t>3.1.1. Привлекать экспертов для проверки соответствия качества поставляемого товара требованиям, установленным Договором.</w:t>
      </w:r>
    </w:p>
    <w:p w14:paraId="2ED4133E" w14:textId="77777777" w:rsidR="00B30A4A" w:rsidRPr="005202EC" w:rsidRDefault="00B30A4A" w:rsidP="00B30A4A">
      <w:pPr>
        <w:tabs>
          <w:tab w:val="num" w:pos="0"/>
        </w:tabs>
        <w:spacing w:after="0" w:line="240" w:lineRule="auto"/>
        <w:ind w:firstLine="426"/>
        <w:jc w:val="both"/>
        <w:rPr>
          <w:rFonts w:ascii="Times New Roman" w:hAnsi="Times New Roman" w:cs="Times New Roman"/>
        </w:rPr>
      </w:pPr>
      <w:r w:rsidRPr="005202EC">
        <w:rPr>
          <w:rFonts w:ascii="Times New Roman" w:hAnsi="Times New Roman" w:cs="Times New Roman"/>
        </w:rPr>
        <w:t>3.1.2. Заказчик по согласованию с Поставщиком в ходе исполнения Договора вправе изменить количество поставляемого товара, предусмотренного настоящим Договором, при изменении потребности в товаре.</w:t>
      </w:r>
    </w:p>
    <w:p w14:paraId="18F304D9" w14:textId="77777777" w:rsidR="00B30A4A" w:rsidRPr="005202EC" w:rsidRDefault="00B30A4A" w:rsidP="00B30A4A">
      <w:pPr>
        <w:tabs>
          <w:tab w:val="num" w:pos="0"/>
        </w:tabs>
        <w:spacing w:after="0" w:line="240" w:lineRule="auto"/>
        <w:ind w:firstLine="426"/>
        <w:jc w:val="both"/>
        <w:rPr>
          <w:rFonts w:ascii="Times New Roman" w:hAnsi="Times New Roman" w:cs="Times New Roman"/>
        </w:rPr>
      </w:pPr>
      <w:r w:rsidRPr="005202EC">
        <w:rPr>
          <w:rFonts w:ascii="Times New Roman" w:hAnsi="Times New Roman" w:cs="Times New Roman"/>
        </w:rPr>
        <w:t>3.1.3. Заказчик вправе вычесть из цены Договора (оплаты поставки товара за истекший месяц) неустойку, предусмотренную настоящим Договором.</w:t>
      </w:r>
    </w:p>
    <w:p w14:paraId="3E0DABB5" w14:textId="77777777" w:rsidR="00B30A4A" w:rsidRPr="005202EC" w:rsidRDefault="00B30A4A" w:rsidP="00B30A4A">
      <w:pPr>
        <w:tabs>
          <w:tab w:val="num" w:pos="0"/>
        </w:tabs>
        <w:spacing w:after="0" w:line="240" w:lineRule="auto"/>
        <w:ind w:firstLine="426"/>
        <w:jc w:val="both"/>
        <w:rPr>
          <w:rFonts w:ascii="Times New Roman" w:hAnsi="Times New Roman" w:cs="Times New Roman"/>
          <w:u w:val="single"/>
        </w:rPr>
      </w:pPr>
      <w:r w:rsidRPr="005202EC">
        <w:rPr>
          <w:rFonts w:ascii="Times New Roman" w:hAnsi="Times New Roman" w:cs="Times New Roman"/>
          <w:u w:val="single"/>
        </w:rPr>
        <w:t>3.2. Заказчик обязан:</w:t>
      </w:r>
    </w:p>
    <w:p w14:paraId="2D812568" w14:textId="77777777" w:rsidR="00B30A4A" w:rsidRPr="005202EC" w:rsidRDefault="00B30A4A" w:rsidP="00B30A4A">
      <w:pPr>
        <w:tabs>
          <w:tab w:val="num" w:pos="0"/>
        </w:tabs>
        <w:spacing w:after="0" w:line="240" w:lineRule="auto"/>
        <w:ind w:firstLine="426"/>
        <w:jc w:val="both"/>
        <w:rPr>
          <w:rFonts w:ascii="Times New Roman" w:hAnsi="Times New Roman" w:cs="Times New Roman"/>
        </w:rPr>
      </w:pPr>
      <w:r w:rsidRPr="005202EC">
        <w:rPr>
          <w:rFonts w:ascii="Times New Roman" w:hAnsi="Times New Roman" w:cs="Times New Roman"/>
        </w:rPr>
        <w:t>3.2.1. Обеспечить приемку поставляемого по Договору товара в соответствии с условиями Договора.</w:t>
      </w:r>
    </w:p>
    <w:p w14:paraId="4E84DAC6" w14:textId="77777777" w:rsidR="00B30A4A" w:rsidRPr="005202EC" w:rsidRDefault="00B30A4A" w:rsidP="00B30A4A">
      <w:pPr>
        <w:tabs>
          <w:tab w:val="num" w:pos="2443"/>
        </w:tabs>
        <w:spacing w:after="0" w:line="240" w:lineRule="auto"/>
        <w:ind w:firstLine="426"/>
        <w:jc w:val="both"/>
        <w:rPr>
          <w:rFonts w:ascii="Times New Roman" w:hAnsi="Times New Roman" w:cs="Times New Roman"/>
        </w:rPr>
      </w:pPr>
      <w:r w:rsidRPr="005202EC">
        <w:rPr>
          <w:rFonts w:ascii="Times New Roman" w:hAnsi="Times New Roman" w:cs="Times New Roman"/>
        </w:rPr>
        <w:t>3.2.2. Оплатить поставленный и принятый товар в порядке, предусмотренном Договором.</w:t>
      </w:r>
    </w:p>
    <w:p w14:paraId="59C9CF85" w14:textId="77777777" w:rsidR="00B30A4A" w:rsidRPr="005202EC" w:rsidRDefault="00B30A4A" w:rsidP="00B30A4A">
      <w:pPr>
        <w:spacing w:after="0" w:line="240" w:lineRule="auto"/>
        <w:ind w:firstLine="426"/>
        <w:jc w:val="both"/>
        <w:rPr>
          <w:rFonts w:ascii="Times New Roman" w:hAnsi="Times New Roman" w:cs="Times New Roman"/>
          <w:u w:val="single"/>
        </w:rPr>
      </w:pPr>
      <w:r w:rsidRPr="005202EC">
        <w:rPr>
          <w:rFonts w:ascii="Times New Roman" w:hAnsi="Times New Roman" w:cs="Times New Roman"/>
          <w:u w:val="single"/>
        </w:rPr>
        <w:t>3.3. Поставщик обязан:</w:t>
      </w:r>
    </w:p>
    <w:p w14:paraId="2E2B093E" w14:textId="77777777" w:rsidR="00B30A4A" w:rsidRPr="005202EC" w:rsidRDefault="00B30A4A" w:rsidP="00B30A4A">
      <w:pPr>
        <w:spacing w:after="0" w:line="240" w:lineRule="auto"/>
        <w:ind w:firstLine="426"/>
        <w:jc w:val="both"/>
        <w:rPr>
          <w:rFonts w:ascii="Times New Roman" w:hAnsi="Times New Roman" w:cs="Times New Roman"/>
        </w:rPr>
      </w:pPr>
      <w:r w:rsidRPr="005202EC">
        <w:rPr>
          <w:rFonts w:ascii="Times New Roman" w:hAnsi="Times New Roman" w:cs="Times New Roman"/>
        </w:rPr>
        <w:t>3.3.1. В соответствии с условиями настоящего Договора, своевременно поставить Товар, соответствующий требованиям настоящего Договора и Спецификации, надлежащего качества, в заводской таре и/или упаковке, исключающих возможность его порчи при перевозке.</w:t>
      </w:r>
    </w:p>
    <w:p w14:paraId="440E66E4" w14:textId="77777777" w:rsidR="00B30A4A" w:rsidRPr="005202EC" w:rsidRDefault="00B30A4A" w:rsidP="00B30A4A">
      <w:pPr>
        <w:spacing w:after="0" w:line="240" w:lineRule="auto"/>
        <w:ind w:firstLine="426"/>
        <w:jc w:val="both"/>
        <w:rPr>
          <w:rFonts w:ascii="Times New Roman" w:hAnsi="Times New Roman" w:cs="Times New Roman"/>
        </w:rPr>
      </w:pPr>
      <w:r w:rsidRPr="005202EC">
        <w:rPr>
          <w:rFonts w:ascii="Times New Roman" w:hAnsi="Times New Roman" w:cs="Times New Roman"/>
        </w:rPr>
        <w:t>3.3.2. Представить сертификаты или декларации соответствия, обязательные для данного вида Товара, документацию на русском языке, а также на и иные документы, подтверждающие качество Товара, оформленные в соответствии с законодательством Российской Федерации.</w:t>
      </w:r>
    </w:p>
    <w:p w14:paraId="778E0AB9" w14:textId="77777777" w:rsidR="00B30A4A" w:rsidRPr="005202EC" w:rsidRDefault="00B30A4A" w:rsidP="00B30A4A">
      <w:pPr>
        <w:spacing w:after="0" w:line="240" w:lineRule="auto"/>
        <w:ind w:firstLine="426"/>
        <w:jc w:val="both"/>
        <w:rPr>
          <w:rFonts w:ascii="Times New Roman" w:hAnsi="Times New Roman" w:cs="Times New Roman"/>
        </w:rPr>
      </w:pPr>
      <w:r w:rsidRPr="005202EC">
        <w:rPr>
          <w:rFonts w:ascii="Times New Roman" w:hAnsi="Times New Roman" w:cs="Times New Roman"/>
        </w:rPr>
        <w:t>3.3.3. При невозможности устранения недостатков Товара на месте, по требованию «Заказчика» незамедлительно заменить Товар на Товар, соответствующий по качеству и комплектности условиям настоящего Договора.</w:t>
      </w:r>
    </w:p>
    <w:p w14:paraId="1F3E4981" w14:textId="24331A52" w:rsidR="00B30A4A" w:rsidRPr="005202EC" w:rsidRDefault="00B30A4A" w:rsidP="00B30A4A">
      <w:pPr>
        <w:spacing w:after="0" w:line="240" w:lineRule="auto"/>
        <w:ind w:firstLine="426"/>
        <w:jc w:val="both"/>
        <w:rPr>
          <w:rFonts w:ascii="Times New Roman" w:hAnsi="Times New Roman" w:cs="Times New Roman"/>
        </w:rPr>
      </w:pPr>
      <w:r w:rsidRPr="005202EC">
        <w:rPr>
          <w:rFonts w:ascii="Times New Roman" w:hAnsi="Times New Roman" w:cs="Times New Roman"/>
        </w:rPr>
        <w:t xml:space="preserve">3.3.4. Осуществить поставку Товара по адресу: 628615, Ханты-Мансийский автономный округ - Югра, город Нижневартовск, улица </w:t>
      </w:r>
      <w:r w:rsidR="00325DCE">
        <w:rPr>
          <w:rFonts w:ascii="Times New Roman" w:hAnsi="Times New Roman" w:cs="Times New Roman"/>
        </w:rPr>
        <w:t>Пермская</w:t>
      </w:r>
      <w:r w:rsidRPr="005202EC">
        <w:rPr>
          <w:rFonts w:ascii="Times New Roman" w:hAnsi="Times New Roman" w:cs="Times New Roman"/>
        </w:rPr>
        <w:t xml:space="preserve">, дом </w:t>
      </w:r>
      <w:r w:rsidR="00325DCE">
        <w:rPr>
          <w:rFonts w:ascii="Times New Roman" w:hAnsi="Times New Roman" w:cs="Times New Roman"/>
        </w:rPr>
        <w:t>11</w:t>
      </w:r>
      <w:r w:rsidRPr="005202EC">
        <w:rPr>
          <w:rFonts w:ascii="Times New Roman" w:hAnsi="Times New Roman" w:cs="Times New Roman"/>
        </w:rPr>
        <w:t>, и передачу Товара с соответствующими документами Заказчику.</w:t>
      </w:r>
      <w:r w:rsidR="00325DCE">
        <w:rPr>
          <w:rFonts w:ascii="Times New Roman" w:hAnsi="Times New Roman" w:cs="Times New Roman"/>
        </w:rPr>
        <w:t xml:space="preserve"> </w:t>
      </w:r>
      <w:r w:rsidR="00325DCE" w:rsidRPr="00325DCE">
        <w:rPr>
          <w:rFonts w:ascii="Times New Roman" w:hAnsi="Times New Roman" w:cs="Times New Roman"/>
        </w:rPr>
        <w:t>Поставка товара должна быть осуществлена одной партией, поставка несколькими партиями не допускается. Срок поставки товара – в течение 1</w:t>
      </w:r>
      <w:r w:rsidR="00325DCE">
        <w:rPr>
          <w:rFonts w:ascii="Times New Roman" w:hAnsi="Times New Roman" w:cs="Times New Roman"/>
        </w:rPr>
        <w:t>4</w:t>
      </w:r>
      <w:r w:rsidR="00325DCE" w:rsidRPr="00325DCE">
        <w:rPr>
          <w:rFonts w:ascii="Times New Roman" w:hAnsi="Times New Roman" w:cs="Times New Roman"/>
        </w:rPr>
        <w:t xml:space="preserve"> календарных дней</w:t>
      </w:r>
      <w:r w:rsidR="00325DCE">
        <w:rPr>
          <w:rFonts w:ascii="Times New Roman" w:hAnsi="Times New Roman" w:cs="Times New Roman"/>
        </w:rPr>
        <w:t xml:space="preserve"> после подписания Договора</w:t>
      </w:r>
      <w:r w:rsidR="00325DCE" w:rsidRPr="00325DCE">
        <w:rPr>
          <w:rFonts w:ascii="Times New Roman" w:hAnsi="Times New Roman" w:cs="Times New Roman"/>
        </w:rPr>
        <w:t>.</w:t>
      </w:r>
    </w:p>
    <w:p w14:paraId="33969BBA" w14:textId="77777777" w:rsidR="00B30A4A" w:rsidRPr="005202EC" w:rsidRDefault="00B30A4A" w:rsidP="00B30A4A">
      <w:pPr>
        <w:spacing w:after="0" w:line="240" w:lineRule="auto"/>
        <w:ind w:firstLine="426"/>
        <w:jc w:val="both"/>
        <w:rPr>
          <w:rFonts w:ascii="Times New Roman" w:hAnsi="Times New Roman" w:cs="Times New Roman"/>
        </w:rPr>
      </w:pPr>
      <w:r w:rsidRPr="005202EC">
        <w:rPr>
          <w:rFonts w:ascii="Times New Roman" w:hAnsi="Times New Roman" w:cs="Times New Roman"/>
        </w:rPr>
        <w:t>3.3.5. Надлежащим образом исполнить условия настоящего Договора.</w:t>
      </w:r>
    </w:p>
    <w:p w14:paraId="33E0FB73" w14:textId="77777777" w:rsidR="00B30A4A" w:rsidRPr="005202EC" w:rsidRDefault="00B30A4A" w:rsidP="00B30A4A">
      <w:pPr>
        <w:spacing w:after="0" w:line="240" w:lineRule="auto"/>
        <w:ind w:firstLine="426"/>
        <w:jc w:val="both"/>
        <w:rPr>
          <w:rFonts w:ascii="Times New Roman" w:hAnsi="Times New Roman" w:cs="Times New Roman"/>
          <w:u w:val="single"/>
        </w:rPr>
      </w:pPr>
      <w:r w:rsidRPr="005202EC">
        <w:rPr>
          <w:rFonts w:ascii="Times New Roman" w:hAnsi="Times New Roman" w:cs="Times New Roman"/>
          <w:u w:val="single"/>
        </w:rPr>
        <w:t>3.4. Поставщик вправе:</w:t>
      </w:r>
    </w:p>
    <w:p w14:paraId="591B2C30" w14:textId="77777777" w:rsidR="00B30A4A" w:rsidRPr="005202EC" w:rsidRDefault="00B30A4A" w:rsidP="00B30A4A">
      <w:pPr>
        <w:spacing w:after="0" w:line="240" w:lineRule="auto"/>
        <w:ind w:firstLine="426"/>
        <w:jc w:val="both"/>
        <w:rPr>
          <w:rFonts w:ascii="Times New Roman" w:hAnsi="Times New Roman" w:cs="Times New Roman"/>
        </w:rPr>
      </w:pPr>
      <w:r w:rsidRPr="005202EC">
        <w:rPr>
          <w:rFonts w:ascii="Times New Roman" w:hAnsi="Times New Roman" w:cs="Times New Roman"/>
        </w:rPr>
        <w:t>3.4.1. Требовать приемки и оплаты товара в объеме, порядке, сроки и на условиях, предусмотренных Договором.</w:t>
      </w:r>
    </w:p>
    <w:p w14:paraId="027B1D3C" w14:textId="77777777" w:rsidR="00B30A4A" w:rsidRPr="005202EC" w:rsidRDefault="00B30A4A" w:rsidP="00B30A4A">
      <w:pPr>
        <w:spacing w:after="0" w:line="240" w:lineRule="auto"/>
        <w:ind w:firstLine="708"/>
        <w:rPr>
          <w:rFonts w:ascii="Times New Roman" w:hAnsi="Times New Roman" w:cs="Times New Roman"/>
        </w:rPr>
      </w:pPr>
    </w:p>
    <w:p w14:paraId="481D3A92" w14:textId="77777777" w:rsidR="00B30A4A" w:rsidRPr="005202EC" w:rsidRDefault="00B30A4A" w:rsidP="00B30A4A">
      <w:pPr>
        <w:suppressAutoHyphens/>
        <w:spacing w:after="0" w:line="240" w:lineRule="auto"/>
        <w:contextualSpacing/>
        <w:jc w:val="center"/>
        <w:rPr>
          <w:rFonts w:ascii="Times New Roman" w:hAnsi="Times New Roman" w:cs="Times New Roman"/>
          <w:b/>
        </w:rPr>
      </w:pPr>
      <w:r w:rsidRPr="005202EC">
        <w:rPr>
          <w:rFonts w:ascii="Times New Roman" w:hAnsi="Times New Roman" w:cs="Times New Roman"/>
          <w:b/>
        </w:rPr>
        <w:t>4. Количество, качество и гарантии Товара.</w:t>
      </w:r>
    </w:p>
    <w:p w14:paraId="245CE097" w14:textId="77777777" w:rsidR="00B30A4A" w:rsidRPr="005202EC" w:rsidRDefault="00B30A4A" w:rsidP="00B30A4A">
      <w:pPr>
        <w:suppressAutoHyphens/>
        <w:spacing w:after="0"/>
        <w:ind w:left="19"/>
        <w:contextualSpacing/>
        <w:jc w:val="center"/>
        <w:rPr>
          <w:rFonts w:ascii="Times New Roman" w:hAnsi="Times New Roman" w:cs="Times New Roman"/>
          <w:b/>
        </w:rPr>
      </w:pPr>
    </w:p>
    <w:p w14:paraId="1A20BA67" w14:textId="77777777" w:rsidR="00B30A4A" w:rsidRPr="005202EC" w:rsidRDefault="00B30A4A" w:rsidP="00B30A4A">
      <w:pPr>
        <w:shd w:val="clear" w:color="auto" w:fill="FFFFFF"/>
        <w:tabs>
          <w:tab w:val="left" w:pos="-142"/>
        </w:tabs>
        <w:spacing w:after="0" w:line="240" w:lineRule="auto"/>
        <w:ind w:firstLine="426"/>
        <w:jc w:val="both"/>
        <w:rPr>
          <w:rFonts w:ascii="Times New Roman" w:hAnsi="Times New Roman" w:cs="Times New Roman"/>
        </w:rPr>
      </w:pPr>
      <w:r w:rsidRPr="005202EC">
        <w:rPr>
          <w:rFonts w:ascii="Times New Roman" w:hAnsi="Times New Roman" w:cs="Times New Roman"/>
        </w:rPr>
        <w:t>4.1. «Поставщик» гарантирует качество и безопасность поставляемого товара в соответствии с действующими стандартами, утвержденными в отношении данного вида Товара, и наличием сертификатов, обязательных для данного вида Товара, оформленных в соответствии с действующим Российским законодательством. Качество и безопасность товара должны соответствовать установленным для данных видов товаров нормам и требованиям Государственных стандартов (ГОСТ), техническим условиям и иной нормативно-технической документации и подтверждаться сертификатами или декларациями соответствия (качества) производителя, выданными производителем, которые подлежат передаче «Заказчику» одновременно с передачей Товара.</w:t>
      </w:r>
    </w:p>
    <w:p w14:paraId="749BC813" w14:textId="77777777" w:rsidR="00B30A4A" w:rsidRPr="005202EC" w:rsidRDefault="00B30A4A" w:rsidP="00B30A4A">
      <w:pPr>
        <w:autoSpaceDE w:val="0"/>
        <w:autoSpaceDN w:val="0"/>
        <w:adjustRightInd w:val="0"/>
        <w:spacing w:after="0" w:line="240" w:lineRule="auto"/>
        <w:ind w:firstLine="426"/>
        <w:jc w:val="both"/>
        <w:rPr>
          <w:rFonts w:ascii="Times New Roman" w:hAnsi="Times New Roman" w:cs="Times New Roman"/>
        </w:rPr>
      </w:pPr>
      <w:r w:rsidRPr="005202EC">
        <w:rPr>
          <w:rFonts w:ascii="Times New Roman" w:hAnsi="Times New Roman" w:cs="Times New Roman"/>
        </w:rPr>
        <w:t>4.2.</w:t>
      </w:r>
      <w:r w:rsidRPr="005202EC">
        <w:rPr>
          <w:rFonts w:ascii="Times New Roman" w:hAnsi="Times New Roman" w:cs="Times New Roman"/>
          <w:iCs/>
        </w:rPr>
        <w:t xml:space="preserve"> «</w:t>
      </w:r>
      <w:r w:rsidRPr="005202EC">
        <w:rPr>
          <w:rFonts w:ascii="Times New Roman" w:hAnsi="Times New Roman" w:cs="Times New Roman"/>
        </w:rPr>
        <w:t xml:space="preserve">Поставщик» обязуется оплатить все расходы по замене дефектного товара, выявленного «Заказчиком» в течении срока действия гарантийных обязательств, если дефект не обусловлен условиями хранения или неправильной эксплуатацией. </w:t>
      </w:r>
    </w:p>
    <w:p w14:paraId="175765C2" w14:textId="77777777" w:rsidR="00B30A4A" w:rsidRPr="005202EC" w:rsidRDefault="00B30A4A" w:rsidP="00B30A4A">
      <w:pPr>
        <w:shd w:val="clear" w:color="auto" w:fill="FFFFFF"/>
        <w:tabs>
          <w:tab w:val="left" w:pos="-142"/>
        </w:tabs>
        <w:spacing w:after="0" w:line="240" w:lineRule="auto"/>
        <w:ind w:firstLine="426"/>
        <w:jc w:val="both"/>
        <w:rPr>
          <w:rFonts w:ascii="Times New Roman" w:hAnsi="Times New Roman" w:cs="Times New Roman"/>
        </w:rPr>
      </w:pPr>
      <w:r w:rsidRPr="005202EC">
        <w:rPr>
          <w:rFonts w:ascii="Times New Roman" w:hAnsi="Times New Roman" w:cs="Times New Roman"/>
        </w:rPr>
        <w:t>4.2.1. Гарантийный срок начинается с момента подписания Сторонами счета, и товарной накладной или передаточным документом, должен составлять не менее 6 месяцев.</w:t>
      </w:r>
    </w:p>
    <w:p w14:paraId="0EE789D6" w14:textId="77777777" w:rsidR="00B30A4A" w:rsidRPr="005202EC" w:rsidRDefault="00B30A4A" w:rsidP="00B30A4A">
      <w:pPr>
        <w:spacing w:after="0" w:line="240" w:lineRule="auto"/>
        <w:ind w:firstLine="426"/>
        <w:jc w:val="both"/>
        <w:rPr>
          <w:rFonts w:ascii="Times New Roman" w:hAnsi="Times New Roman" w:cs="Times New Roman"/>
        </w:rPr>
      </w:pPr>
      <w:r w:rsidRPr="005202EC">
        <w:rPr>
          <w:rFonts w:ascii="Times New Roman" w:hAnsi="Times New Roman" w:cs="Times New Roman"/>
        </w:rPr>
        <w:t>4.3. Товар поставляется в надлежащей упаковке, отвечающей требованиям, установленным для транспортировки данных видов Товаров и обеспечивающей их целостность и сохранность, с учетом возможных перегрузок, складирования, продолжительности и способов транспортировки, атмосферных воздействий. «Поставщик» несет ответственность в полном объеме за порчу или повреждение Товара вследствие несоответствующей упаковки.</w:t>
      </w:r>
    </w:p>
    <w:p w14:paraId="639F9FB8" w14:textId="77777777" w:rsidR="00B30A4A" w:rsidRPr="005202EC" w:rsidRDefault="00B30A4A" w:rsidP="00B30A4A">
      <w:pPr>
        <w:spacing w:after="0" w:line="240" w:lineRule="auto"/>
        <w:ind w:firstLine="426"/>
        <w:jc w:val="both"/>
        <w:rPr>
          <w:rFonts w:ascii="Times New Roman" w:hAnsi="Times New Roman" w:cs="Times New Roman"/>
        </w:rPr>
      </w:pPr>
      <w:r w:rsidRPr="005202EC">
        <w:rPr>
          <w:rFonts w:ascii="Times New Roman" w:hAnsi="Times New Roman" w:cs="Times New Roman"/>
        </w:rPr>
        <w:lastRenderedPageBreak/>
        <w:t>4.4. Товар должен быть новым (не бывшим в использовании, оригинальным, не восстановленный) в упаковке производителя.</w:t>
      </w:r>
    </w:p>
    <w:p w14:paraId="7DBF52E5" w14:textId="77777777" w:rsidR="00B30A4A" w:rsidRPr="005202EC" w:rsidRDefault="00B30A4A" w:rsidP="00B30A4A">
      <w:pPr>
        <w:spacing w:after="0" w:line="240" w:lineRule="auto"/>
        <w:ind w:firstLine="426"/>
        <w:jc w:val="both"/>
        <w:rPr>
          <w:rFonts w:ascii="Times New Roman" w:hAnsi="Times New Roman" w:cs="Times New Roman"/>
        </w:rPr>
      </w:pPr>
      <w:r w:rsidRPr="005202EC">
        <w:rPr>
          <w:rFonts w:ascii="Times New Roman" w:hAnsi="Times New Roman" w:cs="Times New Roman"/>
        </w:rPr>
        <w:t xml:space="preserve">4.5. В случае некомплектности, наличия дефектов, брака или несоответствия качества Товара условиям, предусмотренным настоящим Договором, «Заказчик» в течение 10 (десяти) дней со дня обнаружения несоответствия направляет «Поставщику» претензию в письменном виде с приложением подтверждающих ее документов. </w:t>
      </w:r>
    </w:p>
    <w:p w14:paraId="2FDC2177" w14:textId="77777777" w:rsidR="00B30A4A" w:rsidRPr="005202EC" w:rsidRDefault="00B30A4A" w:rsidP="00B30A4A">
      <w:pPr>
        <w:spacing w:after="0" w:line="240" w:lineRule="auto"/>
        <w:ind w:firstLine="708"/>
        <w:rPr>
          <w:rFonts w:ascii="Times New Roman" w:hAnsi="Times New Roman" w:cs="Times New Roman"/>
        </w:rPr>
      </w:pPr>
    </w:p>
    <w:p w14:paraId="2AFC98E4" w14:textId="77777777" w:rsidR="00B30A4A" w:rsidRPr="005202EC" w:rsidRDefault="00B30A4A" w:rsidP="00B30A4A">
      <w:pPr>
        <w:widowControl w:val="0"/>
        <w:suppressAutoHyphens/>
        <w:autoSpaceDE w:val="0"/>
        <w:autoSpaceDN w:val="0"/>
        <w:adjustRightInd w:val="0"/>
        <w:spacing w:after="0" w:line="240" w:lineRule="auto"/>
        <w:contextualSpacing/>
        <w:jc w:val="center"/>
        <w:rPr>
          <w:rFonts w:ascii="Times New Roman" w:hAnsi="Times New Roman" w:cs="Times New Roman"/>
          <w:b/>
          <w:bCs/>
        </w:rPr>
      </w:pPr>
      <w:r w:rsidRPr="005202EC">
        <w:rPr>
          <w:rFonts w:ascii="Times New Roman" w:hAnsi="Times New Roman" w:cs="Times New Roman"/>
          <w:b/>
          <w:bCs/>
        </w:rPr>
        <w:t>5. Порядок поставки и приемки Товара.</w:t>
      </w:r>
    </w:p>
    <w:p w14:paraId="37822152" w14:textId="77777777" w:rsidR="00B30A4A" w:rsidRPr="005202EC" w:rsidRDefault="00B30A4A" w:rsidP="00B30A4A">
      <w:pPr>
        <w:widowControl w:val="0"/>
        <w:autoSpaceDE w:val="0"/>
        <w:autoSpaceDN w:val="0"/>
        <w:adjustRightInd w:val="0"/>
        <w:spacing w:after="0" w:line="240" w:lineRule="auto"/>
        <w:contextualSpacing/>
        <w:rPr>
          <w:rFonts w:ascii="Times New Roman" w:hAnsi="Times New Roman" w:cs="Times New Roman"/>
          <w:b/>
          <w:bCs/>
        </w:rPr>
      </w:pPr>
    </w:p>
    <w:p w14:paraId="16450D00" w14:textId="77777777" w:rsidR="00B30A4A" w:rsidRPr="005202EC" w:rsidRDefault="00B30A4A" w:rsidP="00B30A4A">
      <w:pPr>
        <w:widowControl w:val="0"/>
        <w:autoSpaceDE w:val="0"/>
        <w:autoSpaceDN w:val="0"/>
        <w:adjustRightInd w:val="0"/>
        <w:spacing w:after="0" w:line="240" w:lineRule="auto"/>
        <w:ind w:firstLine="567"/>
        <w:jc w:val="both"/>
        <w:rPr>
          <w:rFonts w:ascii="Times New Roman" w:hAnsi="Times New Roman" w:cs="Times New Roman"/>
          <w:spacing w:val="3"/>
        </w:rPr>
      </w:pPr>
      <w:r w:rsidRPr="005202EC">
        <w:rPr>
          <w:rFonts w:ascii="Times New Roman" w:hAnsi="Times New Roman" w:cs="Times New Roman"/>
          <w:spacing w:val="3"/>
        </w:rPr>
        <w:t>5.1. Стороны настоящего Договора определили, что «Поставщик» осуществляет поставку Товара в течение 30 календарных дней с момента заключения договора.</w:t>
      </w:r>
    </w:p>
    <w:p w14:paraId="7210740A" w14:textId="77777777" w:rsidR="00B30A4A" w:rsidRPr="005202EC" w:rsidRDefault="00B30A4A" w:rsidP="00B30A4A">
      <w:pPr>
        <w:widowControl w:val="0"/>
        <w:autoSpaceDE w:val="0"/>
        <w:autoSpaceDN w:val="0"/>
        <w:adjustRightInd w:val="0"/>
        <w:spacing w:after="0" w:line="240" w:lineRule="auto"/>
        <w:ind w:firstLine="567"/>
        <w:jc w:val="both"/>
        <w:rPr>
          <w:rFonts w:ascii="Times New Roman" w:hAnsi="Times New Roman" w:cs="Times New Roman"/>
          <w:spacing w:val="3"/>
        </w:rPr>
      </w:pPr>
      <w:r w:rsidRPr="005202EC">
        <w:rPr>
          <w:rFonts w:ascii="Times New Roman" w:hAnsi="Times New Roman" w:cs="Times New Roman"/>
          <w:spacing w:val="3"/>
        </w:rPr>
        <w:t>5.2. Поставка Товара осуществляется «Поставщиком» непосредственно в адрес «Заказчика», указанный в настоящем Договоре. Транспортировка Товара производится силами «Поставщика».</w:t>
      </w:r>
    </w:p>
    <w:p w14:paraId="7C40A8ED" w14:textId="77777777" w:rsidR="00B30A4A" w:rsidRPr="005202EC" w:rsidRDefault="00B30A4A" w:rsidP="00B30A4A">
      <w:pPr>
        <w:widowControl w:val="0"/>
        <w:autoSpaceDE w:val="0"/>
        <w:autoSpaceDN w:val="0"/>
        <w:adjustRightInd w:val="0"/>
        <w:spacing w:after="0" w:line="240" w:lineRule="auto"/>
        <w:ind w:firstLine="567"/>
        <w:jc w:val="both"/>
        <w:rPr>
          <w:rFonts w:ascii="Times New Roman" w:hAnsi="Times New Roman" w:cs="Times New Roman"/>
          <w:spacing w:val="3"/>
        </w:rPr>
      </w:pPr>
      <w:r w:rsidRPr="005202EC">
        <w:rPr>
          <w:rFonts w:ascii="Times New Roman" w:hAnsi="Times New Roman" w:cs="Times New Roman"/>
          <w:spacing w:val="3"/>
        </w:rPr>
        <w:t>5.3. Поставка Товара по количеству и наименованию осуществляется «Поставщиком» на основании Спецификации, являющейся неотъемлемой частью настоящего Договора (Приложение № 1). «Поставщик» обязуется одновременно с передачей Товара предоставить «Заказчику» либо счет, либо товарные накладные, или счета-фактуры, или УПД и другие документы на Товар.</w:t>
      </w:r>
    </w:p>
    <w:p w14:paraId="579D91B2" w14:textId="77777777" w:rsidR="00B30A4A" w:rsidRPr="005202EC" w:rsidRDefault="00B30A4A" w:rsidP="00B30A4A">
      <w:pPr>
        <w:widowControl w:val="0"/>
        <w:autoSpaceDE w:val="0"/>
        <w:autoSpaceDN w:val="0"/>
        <w:adjustRightInd w:val="0"/>
        <w:spacing w:after="0" w:line="240" w:lineRule="auto"/>
        <w:ind w:firstLine="567"/>
        <w:jc w:val="both"/>
        <w:rPr>
          <w:rFonts w:ascii="Times New Roman" w:hAnsi="Times New Roman" w:cs="Times New Roman"/>
          <w:spacing w:val="3"/>
        </w:rPr>
      </w:pPr>
      <w:r w:rsidRPr="005202EC">
        <w:rPr>
          <w:rFonts w:ascii="Times New Roman" w:hAnsi="Times New Roman" w:cs="Times New Roman"/>
          <w:spacing w:val="3"/>
        </w:rPr>
        <w:t>5.4. Во время поставки «Поставщик» за свой счет обеспечивает погрузку-разгрузку Товара, в том числе несет ответственность за присутствие и работу необходимого числа грузчиков, осуществляющих разгрузку и перемещение Товара от транспорта «Поставщика» на склад «Заказчика».</w:t>
      </w:r>
    </w:p>
    <w:p w14:paraId="52EB2E68" w14:textId="77777777" w:rsidR="00B30A4A" w:rsidRPr="005202EC" w:rsidRDefault="00B30A4A" w:rsidP="00B30A4A">
      <w:pPr>
        <w:widowControl w:val="0"/>
        <w:autoSpaceDE w:val="0"/>
        <w:autoSpaceDN w:val="0"/>
        <w:adjustRightInd w:val="0"/>
        <w:spacing w:after="0" w:line="240" w:lineRule="auto"/>
        <w:ind w:firstLine="567"/>
        <w:jc w:val="both"/>
        <w:rPr>
          <w:rFonts w:ascii="Times New Roman" w:hAnsi="Times New Roman" w:cs="Times New Roman"/>
          <w:spacing w:val="3"/>
        </w:rPr>
      </w:pPr>
      <w:r w:rsidRPr="005202EC">
        <w:rPr>
          <w:rFonts w:ascii="Times New Roman" w:hAnsi="Times New Roman" w:cs="Times New Roman"/>
          <w:spacing w:val="3"/>
        </w:rPr>
        <w:t xml:space="preserve">5.5. При получении Товара представитель «Заказчика» проверяет соответствие Товара сведениям, указанным в </w:t>
      </w:r>
      <w:r w:rsidRPr="005202EC">
        <w:rPr>
          <w:rFonts w:ascii="Times New Roman" w:hAnsi="Times New Roman" w:cs="Times New Roman"/>
        </w:rPr>
        <w:t>товарных накладных, счетов-фактур (счетов), либо универсального передаточного документа</w:t>
      </w:r>
      <w:r w:rsidRPr="005202EC">
        <w:rPr>
          <w:rFonts w:ascii="Times New Roman" w:hAnsi="Times New Roman" w:cs="Times New Roman"/>
          <w:spacing w:val="3"/>
        </w:rPr>
        <w:t xml:space="preserve"> «Поставщика» и Спецификации, а также соответствие условиям настоящего Договора.</w:t>
      </w:r>
    </w:p>
    <w:p w14:paraId="23603655" w14:textId="77777777" w:rsidR="00B30A4A" w:rsidRPr="005202EC" w:rsidRDefault="00B30A4A" w:rsidP="00B30A4A">
      <w:pPr>
        <w:widowControl w:val="0"/>
        <w:autoSpaceDE w:val="0"/>
        <w:autoSpaceDN w:val="0"/>
        <w:adjustRightInd w:val="0"/>
        <w:spacing w:after="0" w:line="240" w:lineRule="auto"/>
        <w:ind w:firstLine="567"/>
        <w:jc w:val="both"/>
        <w:rPr>
          <w:rFonts w:ascii="Times New Roman" w:hAnsi="Times New Roman" w:cs="Times New Roman"/>
          <w:spacing w:val="3"/>
        </w:rPr>
      </w:pPr>
      <w:r w:rsidRPr="005202EC">
        <w:rPr>
          <w:rFonts w:ascii="Times New Roman" w:hAnsi="Times New Roman" w:cs="Times New Roman"/>
          <w:spacing w:val="3"/>
        </w:rPr>
        <w:t>5.6. Приемка Товара производится уполномоченным представителем «Заказчика» по количеству, качеству и ассортименту в присутствии представителя «Поставщика» в течение 3 (Трех) рабочих дней с даты доставки Товара на склад «Заказчика». При неявке представителя «Поставщика» «Заказчик» осуществляет приемку Товара приемочной комиссией, о результатах которой информирует «Поставщика» в трехдневный срок путем направления «Поставщику» соответствующих документов.</w:t>
      </w:r>
    </w:p>
    <w:p w14:paraId="3D111998" w14:textId="77777777" w:rsidR="00B30A4A" w:rsidRPr="005202EC" w:rsidRDefault="00B30A4A" w:rsidP="00B30A4A">
      <w:pPr>
        <w:widowControl w:val="0"/>
        <w:autoSpaceDE w:val="0"/>
        <w:autoSpaceDN w:val="0"/>
        <w:adjustRightInd w:val="0"/>
        <w:spacing w:after="0" w:line="240" w:lineRule="auto"/>
        <w:ind w:firstLine="567"/>
        <w:jc w:val="both"/>
        <w:rPr>
          <w:rFonts w:ascii="Times New Roman" w:hAnsi="Times New Roman" w:cs="Times New Roman"/>
          <w:spacing w:val="3"/>
        </w:rPr>
      </w:pPr>
      <w:r w:rsidRPr="005202EC">
        <w:rPr>
          <w:rFonts w:ascii="Times New Roman" w:hAnsi="Times New Roman" w:cs="Times New Roman"/>
          <w:spacing w:val="3"/>
        </w:rPr>
        <w:t>5.7. В случае недопоставки Товара и (или) не предоставления документации на Товар «Поставщик» обязуется произвести его допоставку (предоставление) в срок не более 10 (десяти) рабочих дней с даты получения соответствующего уведомления «Заказчика».</w:t>
      </w:r>
    </w:p>
    <w:p w14:paraId="540FB755" w14:textId="77777777" w:rsidR="00B30A4A" w:rsidRPr="005202EC" w:rsidRDefault="00B30A4A" w:rsidP="00B30A4A">
      <w:pPr>
        <w:widowControl w:val="0"/>
        <w:autoSpaceDE w:val="0"/>
        <w:autoSpaceDN w:val="0"/>
        <w:adjustRightInd w:val="0"/>
        <w:spacing w:after="0" w:line="240" w:lineRule="auto"/>
        <w:ind w:firstLine="567"/>
        <w:jc w:val="both"/>
        <w:rPr>
          <w:rFonts w:ascii="Times New Roman" w:hAnsi="Times New Roman" w:cs="Times New Roman"/>
          <w:spacing w:val="3"/>
        </w:rPr>
      </w:pPr>
      <w:r w:rsidRPr="005202EC">
        <w:rPr>
          <w:rFonts w:ascii="Times New Roman" w:hAnsi="Times New Roman" w:cs="Times New Roman"/>
          <w:spacing w:val="3"/>
        </w:rPr>
        <w:t xml:space="preserve">5.8. Датой поставки Товара считается дата приемки Товара представителем «Заказчика» по товарной накладной, счета-фактуры (счета), либо универсального передаточного документа на Товар. </w:t>
      </w:r>
    </w:p>
    <w:p w14:paraId="79F90CEB" w14:textId="77777777" w:rsidR="00B30A4A" w:rsidRPr="005202EC" w:rsidRDefault="00B30A4A" w:rsidP="00B30A4A">
      <w:pPr>
        <w:widowControl w:val="0"/>
        <w:autoSpaceDE w:val="0"/>
        <w:autoSpaceDN w:val="0"/>
        <w:adjustRightInd w:val="0"/>
        <w:spacing w:after="0" w:line="240" w:lineRule="auto"/>
        <w:ind w:firstLine="567"/>
        <w:jc w:val="both"/>
        <w:rPr>
          <w:rFonts w:ascii="Times New Roman" w:hAnsi="Times New Roman" w:cs="Times New Roman"/>
          <w:spacing w:val="3"/>
        </w:rPr>
      </w:pPr>
    </w:p>
    <w:p w14:paraId="627199CA" w14:textId="77777777" w:rsidR="00B30A4A" w:rsidRPr="005202EC" w:rsidRDefault="00B30A4A" w:rsidP="00B30A4A">
      <w:pPr>
        <w:spacing w:after="0" w:line="240" w:lineRule="auto"/>
        <w:jc w:val="center"/>
        <w:rPr>
          <w:rFonts w:ascii="Times New Roman" w:hAnsi="Times New Roman" w:cs="Times New Roman"/>
          <w:b/>
        </w:rPr>
      </w:pPr>
      <w:r w:rsidRPr="005202EC">
        <w:rPr>
          <w:rFonts w:ascii="Times New Roman" w:hAnsi="Times New Roman" w:cs="Times New Roman"/>
          <w:b/>
        </w:rPr>
        <w:t>6. Ответственность сторон</w:t>
      </w:r>
    </w:p>
    <w:p w14:paraId="3B25D57E" w14:textId="77777777" w:rsidR="00B30A4A" w:rsidRPr="005202EC" w:rsidRDefault="00B30A4A" w:rsidP="00B30A4A">
      <w:pPr>
        <w:spacing w:after="0" w:line="240" w:lineRule="auto"/>
        <w:jc w:val="center"/>
        <w:rPr>
          <w:rFonts w:ascii="Times New Roman" w:hAnsi="Times New Roman" w:cs="Times New Roman"/>
          <w:b/>
        </w:rPr>
      </w:pPr>
    </w:p>
    <w:p w14:paraId="782D64BD" w14:textId="77777777" w:rsidR="00A8361A" w:rsidRPr="00E10676" w:rsidRDefault="00A8361A" w:rsidP="00E10676">
      <w:pPr>
        <w:pStyle w:val="ac"/>
        <w:ind w:firstLine="708"/>
        <w:jc w:val="both"/>
        <w:rPr>
          <w:b/>
          <w:sz w:val="22"/>
          <w:szCs w:val="22"/>
        </w:rPr>
      </w:pPr>
      <w:r w:rsidRPr="00E10676">
        <w:rPr>
          <w:sz w:val="22"/>
          <w:szCs w:val="22"/>
        </w:rPr>
        <w:t xml:space="preserve">6.1. Стороны несут ответственность за неисполнение или ненадлежащее исполнение обязательств по настоящему Договору в соответствии с действующим законодательством Российской Федерации. </w:t>
      </w:r>
    </w:p>
    <w:p w14:paraId="007EA571" w14:textId="77777777" w:rsidR="00A8361A" w:rsidRPr="00E10676" w:rsidRDefault="00A8361A" w:rsidP="00E10676">
      <w:pPr>
        <w:pStyle w:val="ac"/>
        <w:ind w:firstLine="708"/>
        <w:jc w:val="both"/>
        <w:rPr>
          <w:b/>
          <w:sz w:val="22"/>
          <w:szCs w:val="22"/>
        </w:rPr>
      </w:pPr>
      <w:r w:rsidRPr="00E10676">
        <w:rPr>
          <w:sz w:val="22"/>
          <w:szCs w:val="22"/>
        </w:rPr>
        <w:t>6.2. В случае просрочки исполнения Поставщиком обязательств (включая гарантийных обязательств), предусмотренных настоящим Договором, а также в иных случаях неисполнения или ненадлежащего исполнения Поставщиком обязательств, предусмотренных настоящим Договором, Заказчик направляет Поставщику требование об уплате неустоек (штрафов, пеней).</w:t>
      </w:r>
    </w:p>
    <w:p w14:paraId="159DA06B" w14:textId="77777777" w:rsidR="00A8361A" w:rsidRPr="00E10676" w:rsidRDefault="00A8361A" w:rsidP="00E10676">
      <w:pPr>
        <w:pStyle w:val="ac"/>
        <w:ind w:firstLine="708"/>
        <w:jc w:val="both"/>
        <w:rPr>
          <w:b/>
          <w:sz w:val="22"/>
          <w:szCs w:val="22"/>
        </w:rPr>
      </w:pPr>
      <w:r w:rsidRPr="00E10676">
        <w:rPr>
          <w:sz w:val="22"/>
          <w:szCs w:val="22"/>
        </w:rPr>
        <w:t xml:space="preserve">6.3. Пеня начисляется за каждый день просрочки исполнения Поставщиком обязательств, предусмотренных настоящим Договором, начиная со дня, следующего после дня истечения установленного настоящим Договором срока исполнения обязательства. </w:t>
      </w:r>
    </w:p>
    <w:p w14:paraId="5B1FDD78" w14:textId="77777777" w:rsidR="00A8361A" w:rsidRPr="00E10676" w:rsidRDefault="00A8361A" w:rsidP="00E10676">
      <w:pPr>
        <w:pStyle w:val="ac"/>
        <w:jc w:val="both"/>
        <w:rPr>
          <w:b/>
          <w:sz w:val="22"/>
          <w:szCs w:val="22"/>
        </w:rPr>
      </w:pPr>
      <w:r w:rsidRPr="00E10676">
        <w:rPr>
          <w:sz w:val="22"/>
          <w:szCs w:val="22"/>
        </w:rPr>
        <w:t xml:space="preserve">Пеня устанавливается в размере одной трехсотой действующей на день уплаты пеней ключевой ставки Центрального банка Российской Федерации от цены настоящего договора, уменьшенной на сумму, пропорциональную объему обязательств, предусмотренных договором и фактически исполненных Поставщиком. </w:t>
      </w:r>
    </w:p>
    <w:p w14:paraId="70803D90" w14:textId="77777777" w:rsidR="00A8361A" w:rsidRPr="00386336" w:rsidRDefault="00A8361A" w:rsidP="00A8361A">
      <w:pPr>
        <w:pStyle w:val="ac"/>
        <w:ind w:firstLine="708"/>
        <w:jc w:val="both"/>
        <w:rPr>
          <w:b/>
          <w:sz w:val="22"/>
          <w:szCs w:val="22"/>
        </w:rPr>
      </w:pPr>
      <w:r w:rsidRPr="00386336">
        <w:rPr>
          <w:sz w:val="22"/>
          <w:szCs w:val="22"/>
        </w:rPr>
        <w:t xml:space="preserve">6.4. Штрафы начисляются за неисполнение или ненадлежащее исполнение </w:t>
      </w:r>
      <w:r w:rsidRPr="00386336">
        <w:rPr>
          <w:sz w:val="22"/>
          <w:szCs w:val="22"/>
        </w:rPr>
        <w:br/>
        <w:t>Поставщиком обязательств, предусмотренных настоящим договором, за исключением просрочки исполнения обязательств (в т. ч. гарантийных обязательств), предусмотренных Договором.</w:t>
      </w:r>
    </w:p>
    <w:p w14:paraId="02C6B44D" w14:textId="77777777" w:rsidR="00A8361A" w:rsidRPr="00386336" w:rsidRDefault="00A8361A" w:rsidP="00A8361A">
      <w:pPr>
        <w:pStyle w:val="ac"/>
        <w:jc w:val="both"/>
        <w:rPr>
          <w:b/>
          <w:sz w:val="22"/>
          <w:szCs w:val="22"/>
        </w:rPr>
      </w:pPr>
      <w:r w:rsidRPr="00386336">
        <w:rPr>
          <w:sz w:val="22"/>
          <w:szCs w:val="22"/>
        </w:rPr>
        <w:t xml:space="preserve">Размер штрафа устанавливается в соответствии с постановлением Правительства Российской Федерации от 30.08.2017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(поставщиком, исполнителем) обязательств, предусмотренных договором (за исключением просрочки исполнения обязательств заказчиком, поставщиком (поставщиком, исполнителем),о внесении изменений в постановление Правительства Российской Федерации от 15 мая 2017 г. №570 и признании утратившим силу постановления Правительства Российской Федерации от </w:t>
      </w:r>
      <w:r w:rsidRPr="00386336">
        <w:rPr>
          <w:sz w:val="22"/>
          <w:szCs w:val="22"/>
        </w:rPr>
        <w:lastRenderedPageBreak/>
        <w:t>25 ноября 2013 г. № 1063» (далее – Постановление №1042 с изменениями от 02 августа 2019 года) в размере</w:t>
      </w:r>
      <w:r w:rsidRPr="00386336">
        <w:rPr>
          <w:sz w:val="22"/>
          <w:szCs w:val="22"/>
          <w:vertAlign w:val="superscript"/>
        </w:rPr>
        <w:footnoteReference w:id="1"/>
      </w:r>
      <w:r w:rsidRPr="00386336">
        <w:rPr>
          <w:sz w:val="22"/>
          <w:szCs w:val="22"/>
        </w:rPr>
        <w:t xml:space="preserve">  </w:t>
      </w:r>
      <w:r>
        <w:rPr>
          <w:sz w:val="22"/>
          <w:szCs w:val="22"/>
        </w:rPr>
        <w:t>______</w:t>
      </w:r>
      <w:r w:rsidRPr="00386336">
        <w:rPr>
          <w:sz w:val="22"/>
          <w:szCs w:val="22"/>
        </w:rPr>
        <w:t xml:space="preserve"> рублей.</w:t>
      </w:r>
    </w:p>
    <w:p w14:paraId="1BFFB289" w14:textId="77777777" w:rsidR="00A8361A" w:rsidRPr="00386336" w:rsidRDefault="00A8361A" w:rsidP="00A8361A">
      <w:pPr>
        <w:pStyle w:val="ac"/>
        <w:ind w:firstLine="708"/>
        <w:jc w:val="both"/>
        <w:rPr>
          <w:b/>
          <w:i/>
          <w:sz w:val="22"/>
          <w:szCs w:val="22"/>
        </w:rPr>
      </w:pPr>
      <w:r w:rsidRPr="00386336">
        <w:rPr>
          <w:sz w:val="22"/>
          <w:szCs w:val="22"/>
        </w:rPr>
        <w:t>6.5. За каждый факт неисполнения или ненадлежащего исполнения Поставщиком обязательств, предусмотренных настоящим Договором, которые не имеют стоимостного выражения, размер штрафа устанавливается в размере 1000,00 рублей</w:t>
      </w:r>
      <w:r w:rsidRPr="00386336">
        <w:rPr>
          <w:sz w:val="22"/>
          <w:szCs w:val="22"/>
          <w:vertAlign w:val="superscript"/>
        </w:rPr>
        <w:footnoteReference w:id="2"/>
      </w:r>
      <w:r w:rsidRPr="00386336">
        <w:rPr>
          <w:i/>
          <w:sz w:val="22"/>
          <w:szCs w:val="22"/>
        </w:rPr>
        <w:t xml:space="preserve">. </w:t>
      </w:r>
    </w:p>
    <w:p w14:paraId="3B70ECF7" w14:textId="77777777" w:rsidR="00A8361A" w:rsidRPr="00386336" w:rsidRDefault="00A8361A" w:rsidP="00A8361A">
      <w:pPr>
        <w:pStyle w:val="ac"/>
        <w:ind w:firstLine="708"/>
        <w:jc w:val="both"/>
        <w:rPr>
          <w:b/>
          <w:sz w:val="22"/>
          <w:szCs w:val="22"/>
        </w:rPr>
      </w:pPr>
      <w:r w:rsidRPr="00386336">
        <w:rPr>
          <w:sz w:val="22"/>
          <w:szCs w:val="22"/>
        </w:rPr>
        <w:t>6.6.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14:paraId="763F9D3D" w14:textId="77777777" w:rsidR="00A8361A" w:rsidRPr="00386336" w:rsidRDefault="00A8361A" w:rsidP="00A8361A">
      <w:pPr>
        <w:pStyle w:val="ac"/>
        <w:ind w:firstLine="708"/>
        <w:jc w:val="both"/>
        <w:rPr>
          <w:b/>
          <w:sz w:val="22"/>
          <w:szCs w:val="22"/>
        </w:rPr>
      </w:pPr>
      <w:r w:rsidRPr="00386336">
        <w:rPr>
          <w:sz w:val="22"/>
          <w:szCs w:val="22"/>
        </w:rPr>
        <w:t xml:space="preserve">6.7. В письменном требовании указываются основания применения неустойки (штрафов, пени) и (или) взыскания суммы убытков, размер неустойки (штрафов, пени) и (или) суммы убытков, подлежащих взысканию; реквизиты для уплаты неустойки (штрафов, пени) и(или) суммы убытков, срок уплаты, который не может превышать 10 (десять) дней со дня направления требования, к требованию прилагается расчет неустойки (штрафов, пени). В случае, если Поставщик в добровольном порядке в установленный Заказчиком срок не оплатил неустойку (штраф, пени) и (или) не возместил сумму убытков, Заказчик уменьшает размер оплаты по договору на сумму, указанную в письменном требовании. </w:t>
      </w:r>
    </w:p>
    <w:p w14:paraId="01802161" w14:textId="77777777" w:rsidR="00A8361A" w:rsidRPr="00386336" w:rsidRDefault="00A8361A" w:rsidP="00A8361A">
      <w:pPr>
        <w:pStyle w:val="ac"/>
        <w:jc w:val="both"/>
        <w:rPr>
          <w:b/>
          <w:sz w:val="22"/>
          <w:szCs w:val="22"/>
        </w:rPr>
      </w:pPr>
      <w:r w:rsidRPr="00386336">
        <w:rPr>
          <w:sz w:val="22"/>
          <w:szCs w:val="22"/>
        </w:rPr>
        <w:t xml:space="preserve">Письменное требование об уплате неустойки (штрафа, пени) направляется Поставщику одним из следующих способов – телеграммой, по электронной почте или по адресу, указанному в разделе </w:t>
      </w:r>
      <w:r w:rsidRPr="00386336">
        <w:rPr>
          <w:color w:val="000000"/>
          <w:sz w:val="22"/>
          <w:szCs w:val="22"/>
        </w:rPr>
        <w:t>12</w:t>
      </w:r>
      <w:r w:rsidRPr="00386336">
        <w:rPr>
          <w:sz w:val="22"/>
          <w:szCs w:val="22"/>
        </w:rPr>
        <w:t xml:space="preserve"> настоящего Договора, либо с использованием иных средств связи и доставки, обеспечивающих фиксирование такого уведомления. </w:t>
      </w:r>
    </w:p>
    <w:p w14:paraId="2B8D2F3A" w14:textId="77777777" w:rsidR="00A8361A" w:rsidRPr="00386336" w:rsidRDefault="00A8361A" w:rsidP="00A8361A">
      <w:pPr>
        <w:pStyle w:val="ac"/>
        <w:ind w:firstLine="708"/>
        <w:jc w:val="both"/>
        <w:rPr>
          <w:b/>
          <w:sz w:val="22"/>
          <w:szCs w:val="22"/>
        </w:rPr>
      </w:pPr>
      <w:r w:rsidRPr="00386336">
        <w:rPr>
          <w:sz w:val="22"/>
          <w:szCs w:val="22"/>
        </w:rPr>
        <w:t>6.8. В случае просрочки исполнения Заказчиком обязательств, предусмотренных настоящим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p>
    <w:p w14:paraId="62598542" w14:textId="77777777" w:rsidR="00A8361A" w:rsidRPr="00386336" w:rsidRDefault="00A8361A" w:rsidP="00A8361A">
      <w:pPr>
        <w:pStyle w:val="ac"/>
        <w:ind w:firstLine="708"/>
        <w:jc w:val="both"/>
        <w:rPr>
          <w:b/>
          <w:sz w:val="22"/>
          <w:szCs w:val="22"/>
        </w:rPr>
      </w:pPr>
      <w:r w:rsidRPr="00386336">
        <w:rPr>
          <w:sz w:val="22"/>
          <w:szCs w:val="22"/>
        </w:rPr>
        <w:t xml:space="preserve">6.9. Пеня начисляется за каждый день просрочки исполнения Заказчиком обязательства, предусмотренного пунктом 2.4.4. настоящего Договора, начиная со дня, следующего после дня истечения, установленного настоящим Договором срока исполнения обязательства. </w:t>
      </w:r>
    </w:p>
    <w:p w14:paraId="1F5A1B5E" w14:textId="77777777" w:rsidR="00A8361A" w:rsidRPr="00386336" w:rsidRDefault="00A8361A" w:rsidP="00A8361A">
      <w:pPr>
        <w:pStyle w:val="ac"/>
        <w:jc w:val="both"/>
        <w:rPr>
          <w:b/>
          <w:sz w:val="22"/>
          <w:szCs w:val="22"/>
        </w:rPr>
      </w:pPr>
      <w:r w:rsidRPr="00386336">
        <w:rPr>
          <w:sz w:val="22"/>
          <w:szCs w:val="22"/>
        </w:rPr>
        <w:t>Размер такой пени устанавливается в размере одной трехсотой действующей на день уплаты пеней ключевой ставки Центрального банка Российской Федерации от не уплаченной в срок суммы.</w:t>
      </w:r>
    </w:p>
    <w:p w14:paraId="5ED8B3F9" w14:textId="77777777" w:rsidR="00A8361A" w:rsidRPr="00386336" w:rsidRDefault="00A8361A" w:rsidP="00A8361A">
      <w:pPr>
        <w:pStyle w:val="ac"/>
        <w:ind w:firstLine="708"/>
        <w:jc w:val="both"/>
        <w:rPr>
          <w:i/>
          <w:sz w:val="22"/>
          <w:szCs w:val="22"/>
        </w:rPr>
      </w:pPr>
      <w:r w:rsidRPr="00386336">
        <w:rPr>
          <w:sz w:val="22"/>
          <w:szCs w:val="22"/>
        </w:rPr>
        <w:t>6.10.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размере 1000,00 рублей</w:t>
      </w:r>
      <w:r w:rsidRPr="00386336">
        <w:rPr>
          <w:sz w:val="22"/>
          <w:szCs w:val="22"/>
          <w:vertAlign w:val="superscript"/>
        </w:rPr>
        <w:footnoteReference w:id="3"/>
      </w:r>
      <w:r w:rsidRPr="00386336">
        <w:rPr>
          <w:sz w:val="22"/>
          <w:szCs w:val="22"/>
        </w:rPr>
        <w:t>.</w:t>
      </w:r>
      <w:r w:rsidRPr="00386336">
        <w:rPr>
          <w:i/>
          <w:sz w:val="22"/>
          <w:szCs w:val="22"/>
        </w:rPr>
        <w:t xml:space="preserve"> </w:t>
      </w:r>
    </w:p>
    <w:p w14:paraId="3A7D3498" w14:textId="77777777" w:rsidR="00A8361A" w:rsidRPr="00386336" w:rsidRDefault="00A8361A" w:rsidP="00A8361A">
      <w:pPr>
        <w:pStyle w:val="ac"/>
        <w:ind w:firstLine="708"/>
        <w:jc w:val="both"/>
        <w:rPr>
          <w:b/>
          <w:i/>
          <w:sz w:val="22"/>
          <w:szCs w:val="22"/>
        </w:rPr>
      </w:pPr>
      <w:r w:rsidRPr="00386336">
        <w:rPr>
          <w:sz w:val="22"/>
          <w:szCs w:val="22"/>
        </w:rPr>
        <w:t>6.11.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14:paraId="70577C97" w14:textId="77777777" w:rsidR="00A8361A" w:rsidRPr="00386336" w:rsidRDefault="00A8361A" w:rsidP="00A8361A">
      <w:pPr>
        <w:pStyle w:val="ac"/>
        <w:ind w:firstLine="708"/>
        <w:jc w:val="both"/>
        <w:rPr>
          <w:b/>
          <w:i/>
          <w:sz w:val="22"/>
          <w:szCs w:val="22"/>
        </w:rPr>
      </w:pPr>
      <w:r w:rsidRPr="00386336">
        <w:rPr>
          <w:sz w:val="22"/>
          <w:szCs w:val="22"/>
        </w:rPr>
        <w:t>6.12.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14:paraId="675390BC" w14:textId="77777777" w:rsidR="00A8361A" w:rsidRPr="00386336" w:rsidRDefault="00A8361A" w:rsidP="00A8361A">
      <w:pPr>
        <w:pStyle w:val="ac"/>
        <w:ind w:firstLine="708"/>
        <w:jc w:val="both"/>
        <w:rPr>
          <w:sz w:val="22"/>
          <w:szCs w:val="22"/>
        </w:rPr>
      </w:pPr>
      <w:r w:rsidRPr="00386336">
        <w:rPr>
          <w:sz w:val="22"/>
          <w:szCs w:val="22"/>
        </w:rPr>
        <w:lastRenderedPageBreak/>
        <w:t>6.13. Уплата неустоек (штрафов, пеней) не освобождает Стороны от выполнения обязательств по Договору.</w:t>
      </w:r>
    </w:p>
    <w:p w14:paraId="40C0C282" w14:textId="77777777" w:rsidR="00B30A4A" w:rsidRPr="005202EC" w:rsidRDefault="00B30A4A" w:rsidP="00B30A4A">
      <w:pPr>
        <w:spacing w:after="0" w:line="240" w:lineRule="auto"/>
        <w:ind w:firstLine="567"/>
        <w:jc w:val="both"/>
        <w:rPr>
          <w:rFonts w:ascii="Times New Roman" w:hAnsi="Times New Roman" w:cs="Times New Roman"/>
        </w:rPr>
      </w:pPr>
    </w:p>
    <w:p w14:paraId="3DF2CF97" w14:textId="77777777" w:rsidR="00B30A4A" w:rsidRPr="005202EC" w:rsidRDefault="00B30A4A" w:rsidP="00B30A4A">
      <w:pPr>
        <w:spacing w:after="0" w:line="240" w:lineRule="auto"/>
        <w:ind w:firstLine="709"/>
        <w:jc w:val="center"/>
        <w:rPr>
          <w:rFonts w:ascii="Times New Roman" w:hAnsi="Times New Roman" w:cs="Times New Roman"/>
          <w:b/>
        </w:rPr>
      </w:pPr>
      <w:r w:rsidRPr="005202EC">
        <w:rPr>
          <w:rFonts w:ascii="Times New Roman" w:hAnsi="Times New Roman" w:cs="Times New Roman"/>
          <w:b/>
        </w:rPr>
        <w:t>7. Форс-мажорные обстоятельства</w:t>
      </w:r>
    </w:p>
    <w:p w14:paraId="2712AFF2" w14:textId="77777777" w:rsidR="00B30A4A" w:rsidRPr="005202EC" w:rsidRDefault="00B30A4A" w:rsidP="00B30A4A">
      <w:pPr>
        <w:spacing w:after="0" w:line="240" w:lineRule="auto"/>
        <w:ind w:firstLine="709"/>
        <w:jc w:val="center"/>
        <w:rPr>
          <w:rFonts w:ascii="Times New Roman" w:hAnsi="Times New Roman" w:cs="Times New Roman"/>
          <w:b/>
        </w:rPr>
      </w:pPr>
    </w:p>
    <w:p w14:paraId="12F49376" w14:textId="77777777" w:rsidR="00B30A4A" w:rsidRPr="005202EC" w:rsidRDefault="00B30A4A" w:rsidP="00B30A4A">
      <w:pPr>
        <w:spacing w:after="0" w:line="240" w:lineRule="auto"/>
        <w:ind w:firstLine="567"/>
        <w:jc w:val="both"/>
        <w:rPr>
          <w:rFonts w:ascii="Times New Roman" w:hAnsi="Times New Roman" w:cs="Times New Roman"/>
        </w:rPr>
      </w:pPr>
      <w:r w:rsidRPr="005202EC">
        <w:rPr>
          <w:rFonts w:ascii="Times New Roman" w:hAnsi="Times New Roman" w:cs="Times New Roman"/>
        </w:rPr>
        <w:t xml:space="preserve">7.1. 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и если эти обстоятельства непосредственно повлияли на исполнение Договора. </w:t>
      </w:r>
    </w:p>
    <w:p w14:paraId="4BC9C05A" w14:textId="77777777" w:rsidR="00B30A4A" w:rsidRPr="005202EC" w:rsidRDefault="00B30A4A" w:rsidP="00B30A4A">
      <w:pPr>
        <w:spacing w:after="0" w:line="240" w:lineRule="auto"/>
        <w:ind w:firstLine="567"/>
        <w:jc w:val="both"/>
        <w:rPr>
          <w:rFonts w:ascii="Times New Roman" w:hAnsi="Times New Roman" w:cs="Times New Roman"/>
        </w:rPr>
      </w:pPr>
      <w:r w:rsidRPr="005202EC">
        <w:rPr>
          <w:rFonts w:ascii="Times New Roman" w:hAnsi="Times New Roman" w:cs="Times New Roman"/>
        </w:rPr>
        <w:t>7.2. 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14:paraId="15E5162A" w14:textId="77777777" w:rsidR="00B30A4A" w:rsidRPr="005202EC" w:rsidRDefault="00B30A4A" w:rsidP="00B30A4A">
      <w:pPr>
        <w:spacing w:after="0" w:line="240" w:lineRule="auto"/>
        <w:ind w:firstLine="567"/>
        <w:jc w:val="both"/>
        <w:rPr>
          <w:rFonts w:ascii="Times New Roman" w:hAnsi="Times New Roman" w:cs="Times New Roman"/>
        </w:rPr>
      </w:pPr>
      <w:r w:rsidRPr="005202EC">
        <w:rPr>
          <w:rFonts w:ascii="Times New Roman" w:hAnsi="Times New Roman" w:cs="Times New Roman"/>
        </w:rPr>
        <w:t>7.3. Обязанность доказать наличие обстоятельств непреодолимой силы лежит на Стороне Договора, не выполнившей свои обязательства по Договору.</w:t>
      </w:r>
    </w:p>
    <w:p w14:paraId="108FF817" w14:textId="77777777" w:rsidR="00B30A4A" w:rsidRPr="005202EC" w:rsidRDefault="00B30A4A" w:rsidP="00B30A4A">
      <w:pPr>
        <w:spacing w:after="0" w:line="240" w:lineRule="auto"/>
        <w:ind w:firstLine="567"/>
        <w:jc w:val="both"/>
        <w:rPr>
          <w:rFonts w:ascii="Times New Roman" w:hAnsi="Times New Roman" w:cs="Times New Roman"/>
        </w:rPr>
      </w:pPr>
      <w:r w:rsidRPr="005202EC">
        <w:rPr>
          <w:rFonts w:ascii="Times New Roman" w:hAnsi="Times New Roman" w:cs="Times New Roman"/>
        </w:rPr>
        <w:t>7.4. 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 – Югры, или иной торгово-промышленной палаты, где имели место обстоятельства неопределимой силы.</w:t>
      </w:r>
    </w:p>
    <w:p w14:paraId="7E2D51FC" w14:textId="77777777" w:rsidR="00B30A4A" w:rsidRPr="005202EC" w:rsidRDefault="00B30A4A" w:rsidP="00B30A4A">
      <w:pPr>
        <w:spacing w:after="0" w:line="240" w:lineRule="auto"/>
        <w:ind w:firstLine="567"/>
        <w:jc w:val="both"/>
        <w:rPr>
          <w:rFonts w:ascii="Times New Roman" w:hAnsi="Times New Roman" w:cs="Times New Roman"/>
        </w:rPr>
      </w:pPr>
      <w:r w:rsidRPr="005202EC">
        <w:rPr>
          <w:rFonts w:ascii="Times New Roman" w:hAnsi="Times New Roman" w:cs="Times New Roman"/>
        </w:rPr>
        <w:t>7.5. 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14:paraId="2BAF2343" w14:textId="77777777" w:rsidR="00B30A4A" w:rsidRPr="005202EC" w:rsidRDefault="00B30A4A" w:rsidP="00B30A4A">
      <w:pPr>
        <w:spacing w:after="0" w:line="240" w:lineRule="auto"/>
        <w:ind w:firstLine="567"/>
        <w:jc w:val="both"/>
        <w:rPr>
          <w:rFonts w:ascii="Times New Roman" w:hAnsi="Times New Roman" w:cs="Times New Roman"/>
        </w:rPr>
      </w:pPr>
    </w:p>
    <w:p w14:paraId="78E89EC6" w14:textId="77777777" w:rsidR="00B30A4A" w:rsidRPr="005202EC" w:rsidRDefault="00B30A4A" w:rsidP="00B30A4A">
      <w:pPr>
        <w:keepNext/>
        <w:spacing w:after="0" w:line="240" w:lineRule="auto"/>
        <w:ind w:firstLine="709"/>
        <w:jc w:val="center"/>
        <w:rPr>
          <w:rFonts w:ascii="Times New Roman" w:hAnsi="Times New Roman" w:cs="Times New Roman"/>
          <w:b/>
        </w:rPr>
      </w:pPr>
      <w:r w:rsidRPr="005202EC">
        <w:rPr>
          <w:rFonts w:ascii="Times New Roman" w:hAnsi="Times New Roman" w:cs="Times New Roman"/>
          <w:b/>
        </w:rPr>
        <w:t>8. Порядок разрешения споров</w:t>
      </w:r>
    </w:p>
    <w:p w14:paraId="0F1FFF2E" w14:textId="77777777" w:rsidR="00B30A4A" w:rsidRPr="005202EC" w:rsidRDefault="00B30A4A" w:rsidP="00B30A4A">
      <w:pPr>
        <w:keepNext/>
        <w:spacing w:after="0" w:line="240" w:lineRule="auto"/>
        <w:ind w:firstLine="709"/>
        <w:jc w:val="center"/>
        <w:rPr>
          <w:rFonts w:ascii="Times New Roman" w:hAnsi="Times New Roman" w:cs="Times New Roman"/>
          <w:b/>
        </w:rPr>
      </w:pPr>
    </w:p>
    <w:p w14:paraId="598D34E4" w14:textId="77777777" w:rsidR="00B30A4A" w:rsidRPr="005202EC" w:rsidRDefault="00B30A4A" w:rsidP="00B30A4A">
      <w:pPr>
        <w:spacing w:after="0" w:line="240" w:lineRule="auto"/>
        <w:ind w:firstLine="567"/>
        <w:jc w:val="both"/>
        <w:rPr>
          <w:rFonts w:ascii="Times New Roman" w:hAnsi="Times New Roman" w:cs="Times New Roman"/>
        </w:rPr>
      </w:pPr>
      <w:r w:rsidRPr="005202EC">
        <w:rPr>
          <w:rFonts w:ascii="Times New Roman" w:hAnsi="Times New Roman" w:cs="Times New Roman"/>
        </w:rPr>
        <w:t>8.1. 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14:paraId="1932FCFA" w14:textId="77777777" w:rsidR="00B30A4A" w:rsidRPr="005202EC" w:rsidRDefault="00B30A4A" w:rsidP="00B30A4A">
      <w:pPr>
        <w:spacing w:after="0" w:line="240" w:lineRule="auto"/>
        <w:ind w:firstLine="567"/>
        <w:jc w:val="both"/>
        <w:rPr>
          <w:rFonts w:ascii="Times New Roman" w:hAnsi="Times New Roman" w:cs="Times New Roman"/>
        </w:rPr>
      </w:pPr>
      <w:r w:rsidRPr="005202EC">
        <w:rPr>
          <w:rFonts w:ascii="Times New Roman" w:hAnsi="Times New Roman" w:cs="Times New Roman"/>
        </w:rPr>
        <w:t>8.2. Любые споры, разногласия и требования, возникающие из договора, подлежат разрешению в Арбитражном суде Ханты-Мансийского автономного округа – Югры с обязательным соблюдением претензионного порядка урегулирования спора. Срок ответа на претензию устанавливается 10 (десять) рабочих дней с даты ее получения.</w:t>
      </w:r>
    </w:p>
    <w:p w14:paraId="541FB6BF" w14:textId="77777777" w:rsidR="00B30A4A" w:rsidRPr="005202EC" w:rsidRDefault="00B30A4A" w:rsidP="00B30A4A">
      <w:pPr>
        <w:spacing w:after="0" w:line="240" w:lineRule="auto"/>
        <w:ind w:firstLine="567"/>
        <w:jc w:val="both"/>
        <w:rPr>
          <w:rFonts w:ascii="Times New Roman" w:hAnsi="Times New Roman" w:cs="Times New Roman"/>
        </w:rPr>
      </w:pPr>
    </w:p>
    <w:p w14:paraId="5FB29281" w14:textId="77777777" w:rsidR="00B30A4A" w:rsidRPr="005202EC" w:rsidRDefault="00B30A4A" w:rsidP="00B30A4A">
      <w:pPr>
        <w:spacing w:after="0" w:line="240" w:lineRule="auto"/>
        <w:jc w:val="center"/>
        <w:rPr>
          <w:rFonts w:ascii="Times New Roman" w:hAnsi="Times New Roman" w:cs="Times New Roman"/>
          <w:b/>
        </w:rPr>
      </w:pPr>
      <w:r w:rsidRPr="005202EC">
        <w:rPr>
          <w:rFonts w:ascii="Times New Roman" w:hAnsi="Times New Roman" w:cs="Times New Roman"/>
          <w:b/>
        </w:rPr>
        <w:t>9. Расторжение договора</w:t>
      </w:r>
    </w:p>
    <w:p w14:paraId="60AB45E3" w14:textId="77777777" w:rsidR="00B30A4A" w:rsidRPr="005202EC" w:rsidRDefault="00B30A4A" w:rsidP="00B30A4A">
      <w:pPr>
        <w:spacing w:after="0" w:line="240" w:lineRule="auto"/>
        <w:jc w:val="center"/>
        <w:rPr>
          <w:rFonts w:ascii="Times New Roman" w:hAnsi="Times New Roman" w:cs="Times New Roman"/>
          <w:b/>
        </w:rPr>
      </w:pPr>
    </w:p>
    <w:p w14:paraId="25A50C4E" w14:textId="77777777" w:rsidR="00B30A4A" w:rsidRPr="005202EC" w:rsidRDefault="00B30A4A" w:rsidP="00B30A4A">
      <w:pPr>
        <w:spacing w:after="0" w:line="240" w:lineRule="auto"/>
        <w:ind w:firstLine="567"/>
        <w:jc w:val="both"/>
        <w:rPr>
          <w:rFonts w:ascii="Times New Roman" w:hAnsi="Times New Roman" w:cs="Times New Roman"/>
        </w:rPr>
      </w:pPr>
      <w:r w:rsidRPr="005202EC">
        <w:rPr>
          <w:rFonts w:ascii="Times New Roman" w:hAnsi="Times New Roman" w:cs="Times New Roman"/>
        </w:rPr>
        <w:t>9.1. Расторжение Договора допускается по соглашению сторон, по решению суда и в одностороннем порядке по основаниям, предусмотренным Гражданским кодексом Российской Федерации.</w:t>
      </w:r>
    </w:p>
    <w:p w14:paraId="47D5C2F5" w14:textId="77777777" w:rsidR="00B30A4A" w:rsidRPr="005202EC" w:rsidRDefault="00B30A4A" w:rsidP="00B30A4A">
      <w:pPr>
        <w:spacing w:after="0" w:line="240" w:lineRule="auto"/>
        <w:ind w:firstLine="567"/>
        <w:jc w:val="both"/>
        <w:rPr>
          <w:rFonts w:ascii="Times New Roman" w:hAnsi="Times New Roman" w:cs="Times New Roman"/>
        </w:rPr>
      </w:pPr>
      <w:r w:rsidRPr="005202EC">
        <w:rPr>
          <w:rFonts w:ascii="Times New Roman" w:hAnsi="Times New Roman" w:cs="Times New Roman"/>
        </w:rPr>
        <w:t>9.2. 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14:paraId="6EA51ACD" w14:textId="77777777" w:rsidR="00B30A4A" w:rsidRPr="005202EC" w:rsidRDefault="00B30A4A" w:rsidP="00B30A4A">
      <w:pPr>
        <w:widowControl w:val="0"/>
        <w:autoSpaceDE w:val="0"/>
        <w:autoSpaceDN w:val="0"/>
        <w:adjustRightInd w:val="0"/>
        <w:spacing w:after="0" w:line="240" w:lineRule="auto"/>
        <w:ind w:firstLine="567"/>
        <w:jc w:val="both"/>
        <w:rPr>
          <w:rFonts w:ascii="Times New Roman" w:hAnsi="Times New Roman" w:cs="Times New Roman"/>
        </w:rPr>
      </w:pPr>
      <w:r w:rsidRPr="005202EC">
        <w:rPr>
          <w:rFonts w:ascii="Times New Roman" w:hAnsi="Times New Roman" w:cs="Times New Roman"/>
        </w:rPr>
        <w:t>9.3. В случае расторжения Договора по соглашению Сторон Заказчик оплачивает цену фактически поставленного и принятого Заказчиком товара надлежащего качества. Оплата производится Заказчиком в форме безналичных расчетов по акту сверки в течение 7 рабочих дней с даты расторжения Договора на основании счета, счетов – фактур, либо универсального передаточного документа.</w:t>
      </w:r>
    </w:p>
    <w:p w14:paraId="4F021698" w14:textId="77777777" w:rsidR="00B30A4A" w:rsidRPr="005202EC" w:rsidRDefault="00B30A4A" w:rsidP="00B30A4A">
      <w:pPr>
        <w:spacing w:after="0" w:line="240" w:lineRule="auto"/>
        <w:ind w:firstLine="567"/>
        <w:jc w:val="both"/>
        <w:rPr>
          <w:rFonts w:ascii="Times New Roman" w:hAnsi="Times New Roman" w:cs="Times New Roman"/>
        </w:rPr>
      </w:pPr>
      <w:r w:rsidRPr="005202EC">
        <w:rPr>
          <w:rFonts w:ascii="Times New Roman" w:hAnsi="Times New Roman" w:cs="Times New Roman"/>
        </w:rPr>
        <w:t>9.4. Требование о расторжении Договора может быть заявлено Стороной в суд только после получения отказа другой Стороны на предложение расторгнуть Договор по соглашению сторон либо неполучения ответа в течение 10 (десяти) дней с даты получения предложения о расторжении Договора.</w:t>
      </w:r>
    </w:p>
    <w:p w14:paraId="1E29A342" w14:textId="77777777" w:rsidR="00B30A4A" w:rsidRPr="005202EC" w:rsidRDefault="00B30A4A" w:rsidP="00B30A4A">
      <w:pPr>
        <w:keepNext/>
        <w:keepLines/>
        <w:autoSpaceDE w:val="0"/>
        <w:autoSpaceDN w:val="0"/>
        <w:adjustRightInd w:val="0"/>
        <w:spacing w:after="0" w:line="240" w:lineRule="auto"/>
        <w:ind w:firstLine="567"/>
        <w:jc w:val="both"/>
        <w:rPr>
          <w:rFonts w:ascii="Times New Roman" w:hAnsi="Times New Roman" w:cs="Times New Roman"/>
        </w:rPr>
      </w:pPr>
      <w:r w:rsidRPr="005202EC">
        <w:rPr>
          <w:rFonts w:ascii="Times New Roman" w:hAnsi="Times New Roman" w:cs="Times New Roman"/>
        </w:rPr>
        <w:t>9.5.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До принятия такого решения Заказчик вправе провести экспертизу поставленного товара с привлечением экспертов.</w:t>
      </w:r>
    </w:p>
    <w:p w14:paraId="3E68CCE1" w14:textId="77777777" w:rsidR="00B30A4A" w:rsidRPr="005202EC" w:rsidRDefault="00B30A4A" w:rsidP="00B30A4A">
      <w:pPr>
        <w:widowControl w:val="0"/>
        <w:autoSpaceDE w:val="0"/>
        <w:autoSpaceDN w:val="0"/>
        <w:adjustRightInd w:val="0"/>
        <w:spacing w:after="0" w:line="240" w:lineRule="auto"/>
        <w:ind w:firstLine="567"/>
        <w:jc w:val="both"/>
        <w:rPr>
          <w:rFonts w:ascii="Times New Roman" w:hAnsi="Times New Roman" w:cs="Times New Roman"/>
        </w:rPr>
      </w:pPr>
      <w:r w:rsidRPr="005202EC">
        <w:rPr>
          <w:rFonts w:ascii="Times New Roman" w:hAnsi="Times New Roman" w:cs="Times New Roman"/>
        </w:rPr>
        <w:t>9.6. Если Заказчиком проведена экспертиза поставленного товара с привлечением экспертов, решение об одностороннем отказе от исполнения настоящего Договора может быть принято Заказчиком только при условии, что по результатам экспертизы поставленного товара в заключении эксперта будут подтверждены нарушения условий Договора, послужившие основанием для одностороннего отказа Заказчика от исполнения Договора.</w:t>
      </w:r>
    </w:p>
    <w:p w14:paraId="5588AC87" w14:textId="77777777" w:rsidR="00B30A4A" w:rsidRPr="005202EC" w:rsidRDefault="00B30A4A" w:rsidP="00B30A4A">
      <w:pPr>
        <w:autoSpaceDE w:val="0"/>
        <w:autoSpaceDN w:val="0"/>
        <w:adjustRightInd w:val="0"/>
        <w:spacing w:after="0" w:line="240" w:lineRule="auto"/>
        <w:ind w:firstLine="540"/>
        <w:jc w:val="both"/>
        <w:rPr>
          <w:rFonts w:ascii="Times New Roman" w:hAnsi="Times New Roman" w:cs="Times New Roman"/>
        </w:rPr>
      </w:pPr>
      <w:r w:rsidRPr="005202EC">
        <w:rPr>
          <w:rFonts w:ascii="Times New Roman" w:hAnsi="Times New Roman" w:cs="Times New Roman"/>
        </w:rPr>
        <w:t xml:space="preserve">9.7. Решение Заказчика об одностороннем отказе от исполнения Договора не позднее чем в течение трех рабочих дней с даты принятия указанного решения, направляется поставщику по почте заказным письмом с уведомлением о вручении по адресу Поставщика, указанному в Договоре, а также с использованием любых средств связи и доставки, обеспечивающих фиксирование такого уведомления и получения Заказчиком подтверждения о его вручении Поставщику. Выполнение </w:t>
      </w:r>
      <w:r w:rsidRPr="005202EC">
        <w:rPr>
          <w:rFonts w:ascii="Times New Roman" w:hAnsi="Times New Roman" w:cs="Times New Roman"/>
        </w:rPr>
        <w:lastRenderedPageBreak/>
        <w:t>Заказчиком 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подтверждений либо информации датой такого надлежащего уведомления признается дата по истечении тридцати дней с даты направления решения Заказчика об одностороннем отказе от исполнения Договора по почте заказным письмом.</w:t>
      </w:r>
    </w:p>
    <w:p w14:paraId="774F9A3F" w14:textId="77777777" w:rsidR="00B30A4A" w:rsidRPr="005202EC" w:rsidRDefault="00B30A4A" w:rsidP="00B30A4A">
      <w:pPr>
        <w:autoSpaceDE w:val="0"/>
        <w:autoSpaceDN w:val="0"/>
        <w:adjustRightInd w:val="0"/>
        <w:spacing w:after="0" w:line="240" w:lineRule="auto"/>
        <w:ind w:firstLine="539"/>
        <w:jc w:val="both"/>
        <w:rPr>
          <w:rFonts w:ascii="Times New Roman" w:hAnsi="Times New Roman" w:cs="Times New Roman"/>
        </w:rPr>
      </w:pPr>
      <w:r w:rsidRPr="005202EC">
        <w:rPr>
          <w:rFonts w:ascii="Times New Roman" w:hAnsi="Times New Roman" w:cs="Times New Roman"/>
        </w:rPr>
        <w:t>9.8. Решение Заказчика об одностороннем отказе от исполнения Договору вступает в силу и Договор считается расторгнутым через десять дней с даты надлежащего уведомления Заказчиком Поставщика об одностороннем отказе от исполнения Договора.</w:t>
      </w:r>
    </w:p>
    <w:p w14:paraId="43DD4F9C" w14:textId="77777777" w:rsidR="00B30A4A" w:rsidRPr="005202EC" w:rsidRDefault="00B30A4A" w:rsidP="00B30A4A">
      <w:pPr>
        <w:autoSpaceDE w:val="0"/>
        <w:autoSpaceDN w:val="0"/>
        <w:adjustRightInd w:val="0"/>
        <w:spacing w:after="0" w:line="240" w:lineRule="auto"/>
        <w:ind w:firstLine="539"/>
        <w:jc w:val="both"/>
        <w:rPr>
          <w:rFonts w:ascii="Times New Roman" w:hAnsi="Times New Roman" w:cs="Times New Roman"/>
        </w:rPr>
      </w:pPr>
      <w:r w:rsidRPr="005202EC">
        <w:rPr>
          <w:rFonts w:ascii="Times New Roman" w:hAnsi="Times New Roman" w:cs="Times New Roman"/>
        </w:rPr>
        <w:t>9.9. 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14:paraId="1C43DCBB" w14:textId="77777777" w:rsidR="00B30A4A" w:rsidRPr="005202EC" w:rsidRDefault="00B30A4A" w:rsidP="00B30A4A">
      <w:pPr>
        <w:autoSpaceDE w:val="0"/>
        <w:autoSpaceDN w:val="0"/>
        <w:adjustRightInd w:val="0"/>
        <w:spacing w:after="0" w:line="240" w:lineRule="auto"/>
        <w:ind w:firstLine="539"/>
        <w:jc w:val="both"/>
        <w:rPr>
          <w:rFonts w:ascii="Times New Roman" w:hAnsi="Times New Roman" w:cs="Times New Roman"/>
        </w:rPr>
      </w:pPr>
      <w:r w:rsidRPr="005202EC">
        <w:rPr>
          <w:rFonts w:ascii="Times New Roman" w:hAnsi="Times New Roman" w:cs="Times New Roman"/>
        </w:rPr>
        <w:t>9.10. Заказчик принимает решение об одностороннем отказе от исполнения Договора, если в ходе исполнения Договора будет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w:t>
      </w:r>
    </w:p>
    <w:p w14:paraId="7277A93A" w14:textId="77777777" w:rsidR="00B30A4A" w:rsidRPr="005202EC" w:rsidRDefault="00B30A4A" w:rsidP="00B30A4A">
      <w:pPr>
        <w:autoSpaceDE w:val="0"/>
        <w:autoSpaceDN w:val="0"/>
        <w:adjustRightInd w:val="0"/>
        <w:spacing w:after="0" w:line="240" w:lineRule="auto"/>
        <w:ind w:firstLine="539"/>
        <w:jc w:val="both"/>
        <w:rPr>
          <w:rFonts w:ascii="Times New Roman" w:hAnsi="Times New Roman" w:cs="Times New Roman"/>
        </w:rPr>
      </w:pPr>
      <w:r w:rsidRPr="005202EC">
        <w:rPr>
          <w:rFonts w:ascii="Times New Roman" w:hAnsi="Times New Roman" w:cs="Times New Roman"/>
        </w:rPr>
        <w:t>9.11. Решение Поставщика об одностороннем отказе от исполнения Договора вступает в силу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14:paraId="73A41838" w14:textId="77777777" w:rsidR="00B30A4A" w:rsidRPr="005202EC" w:rsidRDefault="00B30A4A" w:rsidP="00B30A4A">
      <w:pPr>
        <w:autoSpaceDE w:val="0"/>
        <w:autoSpaceDN w:val="0"/>
        <w:adjustRightInd w:val="0"/>
        <w:spacing w:after="0" w:line="240" w:lineRule="auto"/>
        <w:ind w:firstLine="539"/>
        <w:jc w:val="both"/>
        <w:rPr>
          <w:rFonts w:ascii="Times New Roman" w:hAnsi="Times New Roman" w:cs="Times New Roman"/>
        </w:rPr>
      </w:pPr>
      <w:r w:rsidRPr="005202EC">
        <w:rPr>
          <w:rFonts w:ascii="Times New Roman" w:hAnsi="Times New Roman" w:cs="Times New Roman"/>
        </w:rPr>
        <w:t>9.12. 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решении об одностороннем отказе от исполнения Договора устранены нарушения условий Договора, послужившие основанием для принятия указанного решения.</w:t>
      </w:r>
    </w:p>
    <w:p w14:paraId="794209D0" w14:textId="77777777" w:rsidR="00B30A4A" w:rsidRPr="005202EC" w:rsidRDefault="00B30A4A" w:rsidP="00B30A4A">
      <w:pPr>
        <w:autoSpaceDE w:val="0"/>
        <w:autoSpaceDN w:val="0"/>
        <w:adjustRightInd w:val="0"/>
        <w:spacing w:after="0" w:line="240" w:lineRule="auto"/>
        <w:ind w:firstLine="539"/>
        <w:jc w:val="both"/>
        <w:rPr>
          <w:rFonts w:ascii="Times New Roman" w:hAnsi="Times New Roman" w:cs="Times New Roman"/>
        </w:rPr>
      </w:pPr>
      <w:r w:rsidRPr="005202EC">
        <w:rPr>
          <w:rFonts w:ascii="Times New Roman" w:hAnsi="Times New Roman" w:cs="Times New Roman"/>
        </w:rPr>
        <w:t>9.13.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14:paraId="757F58EF" w14:textId="77777777" w:rsidR="00B30A4A" w:rsidRPr="005202EC" w:rsidRDefault="00B30A4A" w:rsidP="00B30A4A">
      <w:pPr>
        <w:autoSpaceDE w:val="0"/>
        <w:autoSpaceDN w:val="0"/>
        <w:adjustRightInd w:val="0"/>
        <w:spacing w:after="0" w:line="240" w:lineRule="auto"/>
        <w:jc w:val="center"/>
        <w:rPr>
          <w:rFonts w:ascii="Times New Roman" w:hAnsi="Times New Roman" w:cs="Times New Roman"/>
          <w:b/>
        </w:rPr>
      </w:pPr>
    </w:p>
    <w:p w14:paraId="3183CA14" w14:textId="77777777" w:rsidR="00B30A4A" w:rsidRPr="005202EC" w:rsidRDefault="00B30A4A" w:rsidP="00B30A4A">
      <w:pPr>
        <w:autoSpaceDE w:val="0"/>
        <w:autoSpaceDN w:val="0"/>
        <w:adjustRightInd w:val="0"/>
        <w:spacing w:after="0" w:line="240" w:lineRule="auto"/>
        <w:jc w:val="center"/>
        <w:rPr>
          <w:rFonts w:ascii="Times New Roman" w:hAnsi="Times New Roman" w:cs="Times New Roman"/>
          <w:b/>
        </w:rPr>
      </w:pPr>
      <w:r w:rsidRPr="005202EC">
        <w:rPr>
          <w:rFonts w:ascii="Times New Roman" w:hAnsi="Times New Roman" w:cs="Times New Roman"/>
          <w:b/>
        </w:rPr>
        <w:t>10. Прочие условия</w:t>
      </w:r>
    </w:p>
    <w:p w14:paraId="27EC217B" w14:textId="77777777" w:rsidR="00B30A4A" w:rsidRPr="005202EC" w:rsidRDefault="00B30A4A" w:rsidP="00B30A4A">
      <w:pPr>
        <w:autoSpaceDE w:val="0"/>
        <w:autoSpaceDN w:val="0"/>
        <w:adjustRightInd w:val="0"/>
        <w:spacing w:after="0" w:line="240" w:lineRule="auto"/>
        <w:jc w:val="center"/>
        <w:rPr>
          <w:rFonts w:ascii="Times New Roman" w:hAnsi="Times New Roman" w:cs="Times New Roman"/>
          <w:b/>
        </w:rPr>
      </w:pPr>
    </w:p>
    <w:p w14:paraId="28CD38B6" w14:textId="2699797A" w:rsidR="00B30A4A" w:rsidRPr="005202EC" w:rsidRDefault="00B30A4A" w:rsidP="00B30A4A">
      <w:pPr>
        <w:pStyle w:val="Standard"/>
        <w:spacing w:after="0" w:line="240" w:lineRule="auto"/>
        <w:ind w:firstLine="567"/>
        <w:jc w:val="both"/>
        <w:rPr>
          <w:rFonts w:ascii="Times New Roman" w:hAnsi="Times New Roman"/>
        </w:rPr>
      </w:pPr>
      <w:r w:rsidRPr="005202EC">
        <w:rPr>
          <w:rFonts w:ascii="Times New Roman" w:hAnsi="Times New Roman"/>
        </w:rPr>
        <w:t>10.1.</w:t>
      </w:r>
      <w:r w:rsidRPr="005202EC">
        <w:rPr>
          <w:rFonts w:ascii="Times New Roman" w:hAnsi="Times New Roman"/>
          <w:b/>
        </w:rPr>
        <w:t xml:space="preserve"> </w:t>
      </w:r>
      <w:r w:rsidRPr="005202EC">
        <w:rPr>
          <w:rFonts w:ascii="Times New Roman" w:hAnsi="Times New Roman"/>
        </w:rPr>
        <w:t xml:space="preserve">Договор вступает в силу с </w:t>
      </w:r>
      <w:r w:rsidR="004D57BE">
        <w:rPr>
          <w:rFonts w:ascii="Times New Roman" w:hAnsi="Times New Roman"/>
        </w:rPr>
        <w:t>момента подписания договора</w:t>
      </w:r>
      <w:r w:rsidRPr="005202EC">
        <w:rPr>
          <w:rFonts w:ascii="Times New Roman" w:hAnsi="Times New Roman"/>
        </w:rPr>
        <w:t xml:space="preserve"> и действует </w:t>
      </w:r>
      <w:r w:rsidRPr="00A8361A">
        <w:rPr>
          <w:rFonts w:ascii="Times New Roman" w:hAnsi="Times New Roman"/>
          <w:b/>
          <w:bCs/>
        </w:rPr>
        <w:t xml:space="preserve">до </w:t>
      </w:r>
      <w:r w:rsidR="00BA3606">
        <w:rPr>
          <w:rFonts w:ascii="Times New Roman" w:hAnsi="Times New Roman"/>
          <w:b/>
          <w:bCs/>
        </w:rPr>
        <w:t>05</w:t>
      </w:r>
      <w:r w:rsidRPr="00A8361A">
        <w:rPr>
          <w:rFonts w:ascii="Times New Roman" w:hAnsi="Times New Roman"/>
          <w:b/>
          <w:bCs/>
        </w:rPr>
        <w:t>.</w:t>
      </w:r>
      <w:r w:rsidR="004D57BE" w:rsidRPr="00A8361A">
        <w:rPr>
          <w:rFonts w:ascii="Times New Roman" w:hAnsi="Times New Roman"/>
          <w:b/>
          <w:bCs/>
        </w:rPr>
        <w:t>0</w:t>
      </w:r>
      <w:r w:rsidR="00BA3606">
        <w:rPr>
          <w:rFonts w:ascii="Times New Roman" w:hAnsi="Times New Roman"/>
          <w:b/>
          <w:bCs/>
        </w:rPr>
        <w:t>6</w:t>
      </w:r>
      <w:r w:rsidRPr="00A8361A">
        <w:rPr>
          <w:rFonts w:ascii="Times New Roman" w:hAnsi="Times New Roman"/>
          <w:b/>
          <w:bCs/>
        </w:rPr>
        <w:t>.202</w:t>
      </w:r>
      <w:r w:rsidR="00BA3606">
        <w:rPr>
          <w:rFonts w:ascii="Times New Roman" w:hAnsi="Times New Roman"/>
          <w:b/>
          <w:bCs/>
        </w:rPr>
        <w:t>5</w:t>
      </w:r>
      <w:r w:rsidRPr="00A8361A">
        <w:rPr>
          <w:rFonts w:ascii="Times New Roman" w:hAnsi="Times New Roman"/>
          <w:b/>
          <w:bCs/>
        </w:rPr>
        <w:t>г</w:t>
      </w:r>
      <w:r w:rsidRPr="005202EC">
        <w:rPr>
          <w:rFonts w:ascii="Times New Roman" w:hAnsi="Times New Roman"/>
        </w:rPr>
        <w:t>., а в части финансовых обязательств до их выполнения в соответствии с условиями Договора.</w:t>
      </w:r>
    </w:p>
    <w:p w14:paraId="64056D77" w14:textId="77777777" w:rsidR="00B30A4A" w:rsidRPr="005202EC" w:rsidRDefault="00B30A4A" w:rsidP="00B30A4A">
      <w:pPr>
        <w:pStyle w:val="a8"/>
        <w:spacing w:before="0" w:beforeAutospacing="0" w:after="0" w:afterAutospacing="0"/>
        <w:ind w:firstLine="567"/>
        <w:jc w:val="both"/>
        <w:rPr>
          <w:sz w:val="22"/>
          <w:szCs w:val="22"/>
        </w:rPr>
      </w:pPr>
      <w:r w:rsidRPr="005202EC">
        <w:rPr>
          <w:sz w:val="22"/>
          <w:szCs w:val="22"/>
        </w:rPr>
        <w:t>10.2. Договор составлен в форме электронного документа. После заключения Договора Стороны вправе изготовить копию Договора на бумажном носителе в 2 (двух) экземплярах, имеющих одинаковую юридическую силу, по одному для Заказчика и Поставщика. Все изменения, вносимые в настоящий Договор, оформляются дополнительным соглашением.</w:t>
      </w:r>
    </w:p>
    <w:p w14:paraId="3F4555C8" w14:textId="77777777" w:rsidR="00B30A4A" w:rsidRPr="005202EC" w:rsidRDefault="00B30A4A" w:rsidP="00B30A4A">
      <w:pPr>
        <w:autoSpaceDE w:val="0"/>
        <w:autoSpaceDN w:val="0"/>
        <w:adjustRightInd w:val="0"/>
        <w:spacing w:after="0" w:line="240" w:lineRule="auto"/>
        <w:ind w:firstLine="567"/>
        <w:jc w:val="both"/>
        <w:rPr>
          <w:rFonts w:ascii="Times New Roman" w:hAnsi="Times New Roman" w:cs="Times New Roman"/>
        </w:rPr>
      </w:pPr>
      <w:r w:rsidRPr="005202EC">
        <w:rPr>
          <w:rFonts w:ascii="Times New Roman" w:hAnsi="Times New Roman" w:cs="Times New Roman"/>
        </w:rPr>
        <w:t>10.3. В случае изменения наименования, адреса места нахождения или банковских реквизитов Стороны, она письменно извещает об этом другую Сторону в течение 3 рабочих дней с даты такого изменения.</w:t>
      </w:r>
    </w:p>
    <w:p w14:paraId="61F8B48B" w14:textId="77777777" w:rsidR="00B30A4A" w:rsidRPr="005202EC" w:rsidRDefault="00B30A4A" w:rsidP="00B30A4A">
      <w:pPr>
        <w:autoSpaceDE w:val="0"/>
        <w:autoSpaceDN w:val="0"/>
        <w:adjustRightInd w:val="0"/>
        <w:spacing w:after="0" w:line="240" w:lineRule="auto"/>
        <w:ind w:firstLine="567"/>
        <w:jc w:val="both"/>
        <w:rPr>
          <w:rFonts w:ascii="Times New Roman" w:hAnsi="Times New Roman" w:cs="Times New Roman"/>
        </w:rPr>
      </w:pPr>
      <w:r w:rsidRPr="005202EC">
        <w:rPr>
          <w:rFonts w:ascii="Times New Roman" w:hAnsi="Times New Roman" w:cs="Times New Roman"/>
        </w:rPr>
        <w:t>10.4. При исполнении Договора не допускается перемена Поставщика, за исключением случаев, если новый Поставщик является правопреемником Поставщика по Договору вследствие реорганизации юридического лица в форме преобразования, слияния или присоединения.</w:t>
      </w:r>
    </w:p>
    <w:p w14:paraId="1D331F00" w14:textId="77777777" w:rsidR="00B30A4A" w:rsidRPr="005202EC" w:rsidRDefault="00B30A4A" w:rsidP="00B30A4A">
      <w:pPr>
        <w:autoSpaceDE w:val="0"/>
        <w:autoSpaceDN w:val="0"/>
        <w:adjustRightInd w:val="0"/>
        <w:spacing w:after="0" w:line="240" w:lineRule="auto"/>
        <w:ind w:firstLine="567"/>
        <w:jc w:val="both"/>
        <w:rPr>
          <w:rFonts w:ascii="Times New Roman" w:hAnsi="Times New Roman" w:cs="Times New Roman"/>
        </w:rPr>
      </w:pPr>
      <w:r w:rsidRPr="005202EC">
        <w:rPr>
          <w:rFonts w:ascii="Times New Roman" w:hAnsi="Times New Roman" w:cs="Times New Roman"/>
        </w:rPr>
        <w:t>10.5. В случае перемены Заказчика по Договору права и обязанности Заказчика по Договору переходят к новому Заказчику в том же объеме и на тех же условиях.</w:t>
      </w:r>
    </w:p>
    <w:p w14:paraId="4D39090F" w14:textId="77777777" w:rsidR="00B30A4A" w:rsidRPr="005202EC" w:rsidRDefault="00B30A4A" w:rsidP="00B30A4A">
      <w:pPr>
        <w:autoSpaceDE w:val="0"/>
        <w:autoSpaceDN w:val="0"/>
        <w:adjustRightInd w:val="0"/>
        <w:spacing w:after="0" w:line="240" w:lineRule="auto"/>
        <w:ind w:firstLine="567"/>
        <w:jc w:val="both"/>
        <w:rPr>
          <w:rFonts w:ascii="Times New Roman" w:hAnsi="Times New Roman" w:cs="Times New Roman"/>
        </w:rPr>
      </w:pPr>
      <w:r w:rsidRPr="005202EC">
        <w:rPr>
          <w:rFonts w:ascii="Times New Roman" w:hAnsi="Times New Roman" w:cs="Times New Roman"/>
        </w:rPr>
        <w:t>10.6. По согласованию Заказчика с Поставщиком допускается поставка товара, качество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14:paraId="201D57EC" w14:textId="77777777" w:rsidR="00B30A4A" w:rsidRPr="005202EC" w:rsidRDefault="00B30A4A" w:rsidP="00B30A4A">
      <w:pPr>
        <w:autoSpaceDE w:val="0"/>
        <w:autoSpaceDN w:val="0"/>
        <w:adjustRightInd w:val="0"/>
        <w:spacing w:after="0" w:line="240" w:lineRule="auto"/>
        <w:ind w:firstLine="567"/>
        <w:jc w:val="both"/>
        <w:rPr>
          <w:rFonts w:ascii="Times New Roman" w:hAnsi="Times New Roman" w:cs="Times New Roman"/>
        </w:rPr>
      </w:pPr>
      <w:r w:rsidRPr="005202EC">
        <w:rPr>
          <w:rFonts w:ascii="Times New Roman" w:hAnsi="Times New Roman" w:cs="Times New Roman"/>
        </w:rPr>
        <w:t>10.7. Все приложения к договору являются его неотъемной частью.</w:t>
      </w:r>
    </w:p>
    <w:p w14:paraId="20C2B98D" w14:textId="77777777" w:rsidR="00B30A4A" w:rsidRPr="005202EC" w:rsidRDefault="00B30A4A" w:rsidP="00B30A4A">
      <w:pPr>
        <w:autoSpaceDE w:val="0"/>
        <w:autoSpaceDN w:val="0"/>
        <w:adjustRightInd w:val="0"/>
        <w:spacing w:after="0" w:line="240" w:lineRule="auto"/>
        <w:ind w:firstLine="567"/>
        <w:jc w:val="both"/>
        <w:rPr>
          <w:rFonts w:ascii="Times New Roman" w:hAnsi="Times New Roman" w:cs="Times New Roman"/>
        </w:rPr>
      </w:pPr>
      <w:r w:rsidRPr="005202EC">
        <w:rPr>
          <w:rFonts w:ascii="Times New Roman" w:hAnsi="Times New Roman" w:cs="Times New Roman"/>
        </w:rPr>
        <w:t>Приложение:</w:t>
      </w:r>
    </w:p>
    <w:p w14:paraId="69550E44" w14:textId="1BFFD8CF" w:rsidR="00B30A4A" w:rsidRPr="005202EC" w:rsidRDefault="00B30A4A" w:rsidP="00B30A4A">
      <w:pPr>
        <w:keepNext/>
        <w:keepLines/>
        <w:widowControl w:val="0"/>
        <w:shd w:val="clear" w:color="auto" w:fill="FFFFFF"/>
        <w:autoSpaceDE w:val="0"/>
        <w:autoSpaceDN w:val="0"/>
        <w:adjustRightInd w:val="0"/>
        <w:spacing w:after="0" w:line="240" w:lineRule="auto"/>
        <w:ind w:firstLine="567"/>
        <w:jc w:val="both"/>
        <w:rPr>
          <w:rFonts w:ascii="Times New Roman" w:hAnsi="Times New Roman" w:cs="Times New Roman"/>
          <w:bCs/>
        </w:rPr>
      </w:pPr>
      <w:r w:rsidRPr="005202EC">
        <w:rPr>
          <w:rFonts w:ascii="Times New Roman" w:hAnsi="Times New Roman" w:cs="Times New Roman"/>
        </w:rPr>
        <w:t xml:space="preserve">1. Спецификация на </w:t>
      </w:r>
      <w:r w:rsidRPr="005202EC">
        <w:rPr>
          <w:rFonts w:ascii="Times New Roman" w:hAnsi="Times New Roman" w:cs="Times New Roman"/>
          <w:bCs/>
        </w:rPr>
        <w:t>поставку канцелярских товаров</w:t>
      </w:r>
      <w:r w:rsidR="00BA3606">
        <w:rPr>
          <w:rFonts w:ascii="Times New Roman" w:hAnsi="Times New Roman" w:cs="Times New Roman"/>
          <w:bCs/>
        </w:rPr>
        <w:t xml:space="preserve"> для детей</w:t>
      </w:r>
      <w:r w:rsidRPr="005202EC">
        <w:rPr>
          <w:rFonts w:ascii="Times New Roman" w:hAnsi="Times New Roman" w:cs="Times New Roman"/>
          <w:bCs/>
        </w:rPr>
        <w:t xml:space="preserve">. </w:t>
      </w:r>
    </w:p>
    <w:p w14:paraId="7F1141CF" w14:textId="77777777" w:rsidR="00B30A4A" w:rsidRPr="005202EC" w:rsidRDefault="00B30A4A" w:rsidP="00B30A4A">
      <w:pPr>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hanging="426"/>
        <w:jc w:val="both"/>
        <w:rPr>
          <w:rFonts w:ascii="Times New Roman" w:hAnsi="Times New Roman" w:cs="Times New Roman"/>
          <w:b/>
        </w:rPr>
      </w:pPr>
    </w:p>
    <w:p w14:paraId="54168CBF" w14:textId="77777777" w:rsidR="00B30A4A" w:rsidRPr="005202EC" w:rsidRDefault="00B30A4A" w:rsidP="00B30A4A">
      <w:pPr>
        <w:ind w:left="19"/>
        <w:jc w:val="center"/>
        <w:rPr>
          <w:rFonts w:ascii="Times New Roman" w:hAnsi="Times New Roman" w:cs="Times New Roman"/>
          <w:b/>
        </w:rPr>
      </w:pPr>
      <w:r w:rsidRPr="005202EC">
        <w:rPr>
          <w:rFonts w:ascii="Times New Roman" w:hAnsi="Times New Roman" w:cs="Times New Roman"/>
          <w:b/>
        </w:rPr>
        <w:t>11. Юридические адреса сторон.</w:t>
      </w:r>
    </w:p>
    <w:tbl>
      <w:tblPr>
        <w:tblStyle w:val="a7"/>
        <w:tblW w:w="10456" w:type="dxa"/>
        <w:tblLook w:val="04A0" w:firstRow="1" w:lastRow="0" w:firstColumn="1" w:lastColumn="0" w:noHBand="0" w:noVBand="1"/>
      </w:tblPr>
      <w:tblGrid>
        <w:gridCol w:w="5068"/>
        <w:gridCol w:w="5388"/>
      </w:tblGrid>
      <w:tr w:rsidR="00B30A4A" w:rsidRPr="00A8361A" w14:paraId="49A8BF45" w14:textId="77777777" w:rsidTr="00F15991">
        <w:trPr>
          <w:trHeight w:val="5519"/>
        </w:trPr>
        <w:tc>
          <w:tcPr>
            <w:tcW w:w="5068" w:type="dxa"/>
          </w:tcPr>
          <w:p w14:paraId="08C43ACD" w14:textId="77777777" w:rsidR="00DD2DF9" w:rsidRPr="00A8361A" w:rsidRDefault="00DD2DF9" w:rsidP="00A8361A">
            <w:pPr>
              <w:pStyle w:val="af"/>
              <w:rPr>
                <w:rFonts w:ascii="Times New Roman" w:hAnsi="Times New Roman" w:cs="Times New Roman"/>
              </w:rPr>
            </w:pPr>
            <w:r w:rsidRPr="00A8361A">
              <w:rPr>
                <w:rFonts w:ascii="Times New Roman" w:hAnsi="Times New Roman" w:cs="Times New Roman"/>
              </w:rPr>
              <w:lastRenderedPageBreak/>
              <w:t>Заказчик:</w:t>
            </w:r>
          </w:p>
          <w:p w14:paraId="39D2B9FB" w14:textId="77777777" w:rsidR="00B30A4A" w:rsidRPr="00A8361A" w:rsidRDefault="00DD2DF9" w:rsidP="00A8361A">
            <w:pPr>
              <w:pStyle w:val="af"/>
              <w:rPr>
                <w:rFonts w:ascii="Times New Roman" w:hAnsi="Times New Roman" w:cs="Times New Roman"/>
              </w:rPr>
            </w:pPr>
            <w:r w:rsidRPr="00A8361A">
              <w:rPr>
                <w:rFonts w:ascii="Times New Roman" w:hAnsi="Times New Roman" w:cs="Times New Roman"/>
              </w:rPr>
              <w:t>МАДОУ города Нижневартовска ДС№66 «Забавушка»</w:t>
            </w:r>
          </w:p>
          <w:p w14:paraId="7EC967CC"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 xml:space="preserve">Юридический адрес: 628617, Ханты-Мансийский автономный округ-Югра, г. Нижневартовск, </w:t>
            </w:r>
          </w:p>
          <w:p w14:paraId="430BF04B" w14:textId="36A8555B" w:rsidR="00F15991" w:rsidRPr="00A8361A" w:rsidRDefault="00F15991" w:rsidP="00A8361A">
            <w:pPr>
              <w:pStyle w:val="af"/>
              <w:rPr>
                <w:rFonts w:ascii="Times New Roman" w:hAnsi="Times New Roman" w:cs="Times New Roman"/>
              </w:rPr>
            </w:pPr>
            <w:r w:rsidRPr="00A8361A">
              <w:rPr>
                <w:rFonts w:ascii="Times New Roman" w:hAnsi="Times New Roman" w:cs="Times New Roman"/>
              </w:rPr>
              <w:t>ул. Пермская, д. 11</w:t>
            </w:r>
          </w:p>
          <w:p w14:paraId="3C0E54DF" w14:textId="4AB0FE3D" w:rsidR="00F15991" w:rsidRPr="00A8361A" w:rsidRDefault="00F15991" w:rsidP="00A8361A">
            <w:pPr>
              <w:pStyle w:val="af"/>
              <w:rPr>
                <w:rFonts w:ascii="Times New Roman" w:hAnsi="Times New Roman" w:cs="Times New Roman"/>
              </w:rPr>
            </w:pPr>
            <w:r w:rsidRPr="00A8361A">
              <w:rPr>
                <w:rFonts w:ascii="Times New Roman" w:hAnsi="Times New Roman" w:cs="Times New Roman"/>
              </w:rPr>
              <w:t>ИНН / КПП 8603082223/860301001</w:t>
            </w:r>
          </w:p>
          <w:p w14:paraId="0CDAD0DF"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ОГРН 1028600958550</w:t>
            </w:r>
          </w:p>
          <w:p w14:paraId="418BB708"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 xml:space="preserve">ОКВЭД 85.11; 56.29 </w:t>
            </w:r>
          </w:p>
          <w:p w14:paraId="27F97457"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 xml:space="preserve">ОКПО 47852816 </w:t>
            </w:r>
          </w:p>
          <w:p w14:paraId="27F0FD8E"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 xml:space="preserve">ОКОПФ 75401 </w:t>
            </w:r>
          </w:p>
          <w:p w14:paraId="633C0328"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 xml:space="preserve">ОКОГУ 49007  </w:t>
            </w:r>
          </w:p>
          <w:p w14:paraId="1051F5D1"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ОКТМО 71875000</w:t>
            </w:r>
          </w:p>
          <w:p w14:paraId="33501610"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Банковские реквизиты:</w:t>
            </w:r>
          </w:p>
          <w:p w14:paraId="226B3410" w14:textId="10954CD3" w:rsidR="00F15991" w:rsidRPr="00A8361A" w:rsidRDefault="00F15991" w:rsidP="00A8361A">
            <w:pPr>
              <w:pStyle w:val="af"/>
              <w:rPr>
                <w:rFonts w:ascii="Times New Roman" w:hAnsi="Times New Roman" w:cs="Times New Roman"/>
              </w:rPr>
            </w:pPr>
            <w:r w:rsidRPr="00A8361A">
              <w:rPr>
                <w:rFonts w:ascii="Times New Roman" w:hAnsi="Times New Roman" w:cs="Times New Roman"/>
              </w:rPr>
              <w:t>Банк: РКЦ Ханты-Мансийск УФК по Ханты-Мансийскому автономному округу-Югре г.Ханты-Мансийск</w:t>
            </w:r>
          </w:p>
          <w:p w14:paraId="05B911E6"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Р/С 03234643718750008700</w:t>
            </w:r>
          </w:p>
          <w:p w14:paraId="27F04DFE"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К/С 40102810245370000007</w:t>
            </w:r>
          </w:p>
          <w:p w14:paraId="48ECCDE8"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БИК 007162163</w:t>
            </w:r>
          </w:p>
          <w:p w14:paraId="3FA425CE"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Л.сч. 042.33.323.8 / 042.33.323.9</w:t>
            </w:r>
          </w:p>
          <w:p w14:paraId="174B3897"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 xml:space="preserve">БИК </w:t>
            </w:r>
            <w:r w:rsidRPr="00A8361A">
              <w:rPr>
                <w:rFonts w:ascii="Times New Roman" w:hAnsi="Times New Roman" w:cs="Times New Roman"/>
                <w:bCs/>
              </w:rPr>
              <w:t>007162163</w:t>
            </w:r>
          </w:p>
          <w:p w14:paraId="3BC6A9C9"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 xml:space="preserve">Телефон: (3466) 43-13-83, </w:t>
            </w:r>
          </w:p>
          <w:p w14:paraId="4F6C4EF2" w14:textId="77777777" w:rsidR="00F15991" w:rsidRPr="00A8361A" w:rsidRDefault="00F15991" w:rsidP="00A8361A">
            <w:pPr>
              <w:pStyle w:val="af"/>
              <w:rPr>
                <w:rFonts w:ascii="Times New Roman" w:hAnsi="Times New Roman" w:cs="Times New Roman"/>
              </w:rPr>
            </w:pPr>
            <w:r w:rsidRPr="00A8361A">
              <w:rPr>
                <w:rFonts w:ascii="Times New Roman" w:hAnsi="Times New Roman" w:cs="Times New Roman"/>
              </w:rPr>
              <w:t>факс: (3466) 46-97-06.</w:t>
            </w:r>
          </w:p>
          <w:p w14:paraId="2AECBE74" w14:textId="091D8C55" w:rsidR="00F15991" w:rsidRPr="00A8361A" w:rsidRDefault="00F15991" w:rsidP="00A8361A">
            <w:pPr>
              <w:pStyle w:val="af"/>
              <w:rPr>
                <w:rFonts w:ascii="Times New Roman" w:hAnsi="Times New Roman" w:cs="Times New Roman"/>
              </w:rPr>
            </w:pPr>
            <w:r w:rsidRPr="00A8361A">
              <w:rPr>
                <w:rFonts w:ascii="Times New Roman" w:hAnsi="Times New Roman" w:cs="Times New Roman"/>
              </w:rPr>
              <w:t xml:space="preserve">Эл. почта: </w:t>
            </w:r>
            <w:hyperlink r:id="rId8" w:history="1">
              <w:r w:rsidRPr="00A8361A">
                <w:rPr>
                  <w:rStyle w:val="ab"/>
                  <w:rFonts w:ascii="Times New Roman" w:hAnsi="Times New Roman" w:cs="Times New Roman"/>
                </w:rPr>
                <w:t>dou66@yandex.ru</w:t>
              </w:r>
            </w:hyperlink>
          </w:p>
        </w:tc>
        <w:tc>
          <w:tcPr>
            <w:tcW w:w="5388" w:type="dxa"/>
          </w:tcPr>
          <w:p w14:paraId="275A2E23" w14:textId="3401C99D" w:rsidR="00B30A4A" w:rsidRPr="00A8361A" w:rsidRDefault="00F15991" w:rsidP="00A8361A">
            <w:pPr>
              <w:pStyle w:val="af"/>
              <w:rPr>
                <w:rFonts w:ascii="Times New Roman" w:hAnsi="Times New Roman" w:cs="Times New Roman"/>
                <w:u w:val="single"/>
              </w:rPr>
            </w:pPr>
            <w:r w:rsidRPr="00A8361A">
              <w:rPr>
                <w:rFonts w:ascii="Times New Roman" w:hAnsi="Times New Roman" w:cs="Times New Roman"/>
                <w:u w:val="single"/>
              </w:rPr>
              <w:t>Исполнитель</w:t>
            </w:r>
          </w:p>
        </w:tc>
      </w:tr>
    </w:tbl>
    <w:p w14:paraId="69BE89A3" w14:textId="77777777" w:rsidR="00B30A4A" w:rsidRPr="002B09E7" w:rsidRDefault="00B30A4A" w:rsidP="00B30A4A">
      <w:pPr>
        <w:spacing w:after="0"/>
        <w:jc w:val="both"/>
        <w:rPr>
          <w:rFonts w:ascii="Times New Roman" w:hAnsi="Times New Roman" w:cs="Times New Roman"/>
        </w:rPr>
      </w:pPr>
    </w:p>
    <w:p w14:paraId="4DB32EAC" w14:textId="77777777" w:rsidR="00B30A4A" w:rsidRPr="002B09E7" w:rsidRDefault="00B30A4A" w:rsidP="00B30A4A">
      <w:pPr>
        <w:spacing w:after="0"/>
        <w:jc w:val="both"/>
        <w:rPr>
          <w:rFonts w:ascii="Times New Roman" w:hAnsi="Times New Roman" w:cs="Times New Roman"/>
        </w:rPr>
      </w:pPr>
    </w:p>
    <w:p w14:paraId="6E124B02" w14:textId="77777777" w:rsidR="00B30A4A" w:rsidRPr="002B09E7" w:rsidRDefault="00B30A4A" w:rsidP="00B30A4A">
      <w:pPr>
        <w:spacing w:after="0"/>
        <w:jc w:val="both"/>
        <w:rPr>
          <w:rFonts w:ascii="Times New Roman" w:hAnsi="Times New Roman" w:cs="Times New Roman"/>
        </w:rPr>
      </w:pPr>
    </w:p>
    <w:tbl>
      <w:tblPr>
        <w:tblStyle w:val="a7"/>
        <w:tblW w:w="10477" w:type="dxa"/>
        <w:tblLook w:val="04A0" w:firstRow="1" w:lastRow="0" w:firstColumn="1" w:lastColumn="0" w:noHBand="0" w:noVBand="1"/>
      </w:tblPr>
      <w:tblGrid>
        <w:gridCol w:w="5148"/>
        <w:gridCol w:w="5329"/>
      </w:tblGrid>
      <w:tr w:rsidR="00B30A4A" w:rsidRPr="00A8361A" w14:paraId="3418618B" w14:textId="77777777" w:rsidTr="00A8361A">
        <w:trPr>
          <w:trHeight w:val="1279"/>
        </w:trPr>
        <w:tc>
          <w:tcPr>
            <w:tcW w:w="5148" w:type="dxa"/>
          </w:tcPr>
          <w:p w14:paraId="4ED4735A" w14:textId="71D7E7FE" w:rsidR="00B30A4A" w:rsidRPr="00A8361A" w:rsidRDefault="00B30A4A" w:rsidP="00A8361A">
            <w:pPr>
              <w:pStyle w:val="ac"/>
              <w:rPr>
                <w:sz w:val="22"/>
                <w:szCs w:val="22"/>
              </w:rPr>
            </w:pPr>
            <w:r w:rsidRPr="00A8361A">
              <w:rPr>
                <w:sz w:val="22"/>
                <w:szCs w:val="22"/>
              </w:rPr>
              <w:t>Заведующ</w:t>
            </w:r>
            <w:r w:rsidR="00BA3606">
              <w:rPr>
                <w:sz w:val="22"/>
                <w:szCs w:val="22"/>
              </w:rPr>
              <w:t>ий</w:t>
            </w:r>
            <w:r w:rsidRPr="00A8361A">
              <w:rPr>
                <w:sz w:val="22"/>
                <w:szCs w:val="22"/>
              </w:rPr>
              <w:t xml:space="preserve"> МАДОУ ДС №</w:t>
            </w:r>
            <w:r w:rsidR="00325DCE" w:rsidRPr="00A8361A">
              <w:rPr>
                <w:sz w:val="22"/>
                <w:szCs w:val="22"/>
              </w:rPr>
              <w:t>66</w:t>
            </w:r>
          </w:p>
          <w:p w14:paraId="475A25A0" w14:textId="5094B4D5" w:rsidR="00B30A4A" w:rsidRPr="00A8361A" w:rsidRDefault="00B30A4A" w:rsidP="00A8361A">
            <w:pPr>
              <w:pStyle w:val="ac"/>
              <w:rPr>
                <w:sz w:val="22"/>
                <w:szCs w:val="22"/>
              </w:rPr>
            </w:pPr>
            <w:r w:rsidRPr="00A8361A">
              <w:rPr>
                <w:sz w:val="22"/>
                <w:szCs w:val="22"/>
              </w:rPr>
              <w:t>«</w:t>
            </w:r>
            <w:r w:rsidR="00325DCE" w:rsidRPr="00A8361A">
              <w:rPr>
                <w:sz w:val="22"/>
                <w:szCs w:val="22"/>
              </w:rPr>
              <w:t>Забавушка</w:t>
            </w:r>
            <w:r w:rsidRPr="00A8361A">
              <w:rPr>
                <w:sz w:val="22"/>
                <w:szCs w:val="22"/>
              </w:rPr>
              <w:t>»</w:t>
            </w:r>
          </w:p>
          <w:p w14:paraId="1F4F8EA2" w14:textId="77777777" w:rsidR="00B30A4A" w:rsidRPr="00A8361A" w:rsidRDefault="00B30A4A" w:rsidP="00A8361A">
            <w:pPr>
              <w:pStyle w:val="ac"/>
              <w:rPr>
                <w:sz w:val="22"/>
                <w:szCs w:val="22"/>
              </w:rPr>
            </w:pPr>
          </w:p>
          <w:p w14:paraId="4A1FAD2D" w14:textId="77777777" w:rsidR="00B30A4A" w:rsidRPr="00A8361A" w:rsidRDefault="00B30A4A" w:rsidP="00A8361A">
            <w:pPr>
              <w:pStyle w:val="ac"/>
              <w:rPr>
                <w:sz w:val="22"/>
                <w:szCs w:val="22"/>
              </w:rPr>
            </w:pPr>
          </w:p>
          <w:p w14:paraId="00BC22BD" w14:textId="7E7F1550" w:rsidR="00B30A4A" w:rsidRPr="00A8361A" w:rsidRDefault="00B30A4A" w:rsidP="00A8361A">
            <w:pPr>
              <w:pStyle w:val="ac"/>
              <w:rPr>
                <w:sz w:val="22"/>
                <w:szCs w:val="22"/>
              </w:rPr>
            </w:pPr>
            <w:r w:rsidRPr="00A8361A">
              <w:rPr>
                <w:sz w:val="22"/>
                <w:szCs w:val="22"/>
              </w:rPr>
              <w:t>____________________/</w:t>
            </w:r>
            <w:r w:rsidR="00A8361A">
              <w:rPr>
                <w:sz w:val="22"/>
                <w:szCs w:val="22"/>
              </w:rPr>
              <w:t>С.И. Иванова</w:t>
            </w:r>
            <w:r w:rsidRPr="00A8361A">
              <w:rPr>
                <w:sz w:val="22"/>
                <w:szCs w:val="22"/>
              </w:rPr>
              <w:t>/</w:t>
            </w:r>
          </w:p>
          <w:p w14:paraId="4C8D4B4E" w14:textId="69D9DC9F" w:rsidR="00B30A4A" w:rsidRPr="00A8361A" w:rsidRDefault="00BA3606" w:rsidP="00A8361A">
            <w:pPr>
              <w:pStyle w:val="ac"/>
              <w:rPr>
                <w:sz w:val="22"/>
                <w:szCs w:val="22"/>
              </w:rPr>
            </w:pPr>
            <w:r>
              <w:rPr>
                <w:sz w:val="22"/>
                <w:szCs w:val="22"/>
              </w:rPr>
              <w:t>ЭЦП</w:t>
            </w:r>
          </w:p>
        </w:tc>
        <w:tc>
          <w:tcPr>
            <w:tcW w:w="5329" w:type="dxa"/>
          </w:tcPr>
          <w:p w14:paraId="15CB5213" w14:textId="6F68F62E" w:rsidR="00B30A4A" w:rsidRPr="00A8361A" w:rsidRDefault="00B30A4A" w:rsidP="00A8361A">
            <w:pPr>
              <w:pStyle w:val="ac"/>
              <w:rPr>
                <w:sz w:val="22"/>
                <w:szCs w:val="22"/>
              </w:rPr>
            </w:pPr>
          </w:p>
        </w:tc>
      </w:tr>
    </w:tbl>
    <w:p w14:paraId="2662E5A4" w14:textId="77777777" w:rsidR="00B30A4A" w:rsidRPr="005202EC" w:rsidRDefault="00B30A4A" w:rsidP="00B30A4A">
      <w:pPr>
        <w:spacing w:after="0" w:line="240" w:lineRule="auto"/>
        <w:jc w:val="both"/>
        <w:rPr>
          <w:rFonts w:ascii="Times New Roman" w:hAnsi="Times New Roman" w:cs="Times New Roman"/>
        </w:rPr>
      </w:pPr>
    </w:p>
    <w:p w14:paraId="3B109DBE" w14:textId="77777777" w:rsidR="00B30A4A" w:rsidRPr="005202EC" w:rsidRDefault="00B30A4A" w:rsidP="00B30A4A">
      <w:pPr>
        <w:spacing w:after="0" w:line="240" w:lineRule="auto"/>
        <w:ind w:firstLine="708"/>
        <w:jc w:val="both"/>
        <w:rPr>
          <w:rFonts w:ascii="Times New Roman" w:hAnsi="Times New Roman" w:cs="Times New Roman"/>
        </w:rPr>
      </w:pPr>
    </w:p>
    <w:p w14:paraId="078061B6" w14:textId="77777777" w:rsidR="00B30A4A" w:rsidRPr="005202EC" w:rsidRDefault="00B30A4A">
      <w:pPr>
        <w:spacing w:after="0" w:line="240" w:lineRule="auto"/>
        <w:jc w:val="center"/>
        <w:rPr>
          <w:rFonts w:ascii="Times New Roman" w:hAnsi="Times New Roman" w:cs="Times New Roman"/>
        </w:rPr>
      </w:pPr>
      <w:r w:rsidRPr="005202EC">
        <w:rPr>
          <w:rFonts w:ascii="Times New Roman" w:hAnsi="Times New Roman" w:cs="Times New Roman"/>
        </w:rPr>
        <w:br w:type="page"/>
      </w:r>
    </w:p>
    <w:p w14:paraId="633134DE" w14:textId="77777777" w:rsidR="00B30A4A" w:rsidRPr="005202EC" w:rsidRDefault="00B30A4A" w:rsidP="00B30A4A">
      <w:pPr>
        <w:pStyle w:val="ConsPlusNormal"/>
        <w:ind w:right="-141" w:firstLine="0"/>
        <w:jc w:val="right"/>
        <w:outlineLvl w:val="0"/>
      </w:pPr>
      <w:r w:rsidRPr="005202EC">
        <w:lastRenderedPageBreak/>
        <w:t xml:space="preserve">Приложение №1 </w:t>
      </w:r>
    </w:p>
    <w:p w14:paraId="71C619DD" w14:textId="77777777" w:rsidR="00B30A4A" w:rsidRPr="005202EC" w:rsidRDefault="00B30A4A" w:rsidP="00B30A4A">
      <w:pPr>
        <w:pStyle w:val="ConsPlusNormal"/>
        <w:ind w:left="5040" w:right="-141" w:firstLine="0"/>
        <w:jc w:val="right"/>
      </w:pPr>
      <w:r w:rsidRPr="005202EC">
        <w:t xml:space="preserve">к договору </w:t>
      </w:r>
    </w:p>
    <w:p w14:paraId="57DB1EBB" w14:textId="44FD3DFD" w:rsidR="00B30A4A" w:rsidRPr="005202EC" w:rsidRDefault="00B30A4A" w:rsidP="00B30A4A">
      <w:pPr>
        <w:pStyle w:val="ConsPlusNormal"/>
        <w:ind w:left="5040" w:right="-141" w:firstLine="0"/>
        <w:jc w:val="right"/>
      </w:pPr>
      <w:r w:rsidRPr="005202EC">
        <w:t xml:space="preserve"> №.</w:t>
      </w:r>
      <w:r w:rsidR="00325DCE">
        <w:t>_______________________</w:t>
      </w:r>
    </w:p>
    <w:p w14:paraId="0C36D80F" w14:textId="77777777" w:rsidR="00B30A4A" w:rsidRPr="005202EC" w:rsidRDefault="00B30A4A" w:rsidP="00B30A4A">
      <w:pPr>
        <w:pStyle w:val="ConsPlusNormal"/>
        <w:ind w:right="-425" w:firstLine="0"/>
        <w:jc w:val="right"/>
        <w:outlineLvl w:val="0"/>
        <w:rPr>
          <w:b/>
        </w:rPr>
      </w:pPr>
    </w:p>
    <w:p w14:paraId="2F0B6F0C" w14:textId="77777777" w:rsidR="00B30A4A" w:rsidRPr="005202EC" w:rsidRDefault="00B30A4A" w:rsidP="00B30A4A">
      <w:pPr>
        <w:pStyle w:val="ConsPlusNormal"/>
        <w:ind w:right="-425" w:firstLine="0"/>
        <w:jc w:val="right"/>
        <w:outlineLvl w:val="0"/>
        <w:rPr>
          <w:b/>
        </w:rPr>
      </w:pPr>
    </w:p>
    <w:p w14:paraId="64AFF0A8" w14:textId="77777777" w:rsidR="00B30A4A" w:rsidRPr="005202EC" w:rsidRDefault="00B30A4A" w:rsidP="00B30A4A">
      <w:pPr>
        <w:pStyle w:val="ConsPlusNormal"/>
        <w:ind w:right="27" w:firstLine="0"/>
        <w:jc w:val="center"/>
        <w:outlineLvl w:val="0"/>
        <w:rPr>
          <w:b/>
        </w:rPr>
      </w:pPr>
      <w:r w:rsidRPr="005202EC">
        <w:rPr>
          <w:b/>
        </w:rPr>
        <w:t>Спецификация</w:t>
      </w:r>
    </w:p>
    <w:p w14:paraId="4CB039F1" w14:textId="77777777" w:rsidR="00B30A4A" w:rsidRPr="005202EC" w:rsidRDefault="00B30A4A" w:rsidP="00B30A4A">
      <w:pPr>
        <w:pStyle w:val="ConsPlusNormal"/>
        <w:ind w:right="27" w:firstLine="0"/>
        <w:jc w:val="center"/>
        <w:outlineLvl w:val="0"/>
        <w:rPr>
          <w:b/>
        </w:rPr>
      </w:pPr>
    </w:p>
    <w:tbl>
      <w:tblPr>
        <w:tblStyle w:val="a7"/>
        <w:tblW w:w="10554" w:type="dxa"/>
        <w:tblInd w:w="-176"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7163"/>
        <w:gridCol w:w="3391"/>
      </w:tblGrid>
      <w:tr w:rsidR="00B30A4A" w:rsidRPr="005202EC" w14:paraId="35825E45" w14:textId="77777777" w:rsidTr="006A1485">
        <w:trPr>
          <w:trHeight w:val="314"/>
        </w:trPr>
        <w:tc>
          <w:tcPr>
            <w:tcW w:w="7163" w:type="dxa"/>
          </w:tcPr>
          <w:p w14:paraId="1FABB562" w14:textId="77777777" w:rsidR="00B30A4A" w:rsidRPr="005202EC" w:rsidRDefault="00B30A4A" w:rsidP="006A1485">
            <w:pPr>
              <w:pStyle w:val="ConsPlusNormal"/>
              <w:ind w:left="-142" w:right="-141" w:firstLine="142"/>
              <w:outlineLvl w:val="0"/>
            </w:pPr>
            <w:r w:rsidRPr="005202EC">
              <w:t>г. Нижневартовск</w:t>
            </w:r>
          </w:p>
        </w:tc>
        <w:tc>
          <w:tcPr>
            <w:tcW w:w="3391" w:type="dxa"/>
          </w:tcPr>
          <w:p w14:paraId="195A3A7C" w14:textId="057562E2" w:rsidR="00B30A4A" w:rsidRPr="005202EC" w:rsidRDefault="00B30A4A" w:rsidP="005202EC">
            <w:pPr>
              <w:pStyle w:val="ConsPlusNormal"/>
              <w:ind w:left="-142" w:right="-141" w:firstLine="142"/>
              <w:jc w:val="right"/>
              <w:outlineLvl w:val="0"/>
            </w:pPr>
            <w:r w:rsidRPr="005202EC">
              <w:t>«</w:t>
            </w:r>
            <w:r w:rsidR="00A2675B">
              <w:t>___</w:t>
            </w:r>
            <w:r w:rsidRPr="005202EC">
              <w:t>»</w:t>
            </w:r>
            <w:r w:rsidR="00A2675B">
              <w:t>______</w:t>
            </w:r>
            <w:r w:rsidRPr="005202EC">
              <w:rPr>
                <w:u w:val="single"/>
              </w:rPr>
              <w:t xml:space="preserve">  </w:t>
            </w:r>
            <w:r w:rsidRPr="005202EC">
              <w:t>202</w:t>
            </w:r>
            <w:r w:rsidR="00BA3606">
              <w:t>5</w:t>
            </w:r>
            <w:r w:rsidRPr="005202EC">
              <w:t>г..</w:t>
            </w:r>
          </w:p>
        </w:tc>
      </w:tr>
    </w:tbl>
    <w:p w14:paraId="656751E2" w14:textId="77777777" w:rsidR="00B30A4A" w:rsidRPr="005202EC" w:rsidRDefault="00B30A4A" w:rsidP="00B30A4A">
      <w:pPr>
        <w:pStyle w:val="ConsPlusNormal"/>
        <w:ind w:left="-142" w:right="-141" w:firstLine="142"/>
        <w:jc w:val="both"/>
        <w:rPr>
          <w:b/>
        </w:rPr>
      </w:pPr>
    </w:p>
    <w:p w14:paraId="47BD3C9E" w14:textId="2A15E3D6" w:rsidR="00B30A4A" w:rsidRDefault="00B30A4A" w:rsidP="00A8361A">
      <w:pPr>
        <w:spacing w:after="0"/>
        <w:ind w:left="-142" w:right="-141" w:firstLine="850"/>
        <w:jc w:val="both"/>
        <w:rPr>
          <w:rFonts w:ascii="Times New Roman" w:hAnsi="Times New Roman" w:cs="Times New Roman"/>
        </w:rPr>
      </w:pPr>
      <w:r w:rsidRPr="005202EC">
        <w:rPr>
          <w:rFonts w:ascii="Times New Roman" w:hAnsi="Times New Roman" w:cs="Times New Roman"/>
        </w:rPr>
        <w:t>Муниципальное автономное дошкольное образовательное учреждение города Нижневартовска детский сад №</w:t>
      </w:r>
      <w:r w:rsidR="00F15991">
        <w:rPr>
          <w:rFonts w:ascii="Times New Roman" w:hAnsi="Times New Roman" w:cs="Times New Roman"/>
        </w:rPr>
        <w:t>66</w:t>
      </w:r>
      <w:r w:rsidRPr="005202EC">
        <w:rPr>
          <w:rFonts w:ascii="Times New Roman" w:hAnsi="Times New Roman" w:cs="Times New Roman"/>
        </w:rPr>
        <w:t xml:space="preserve"> «З</w:t>
      </w:r>
      <w:r w:rsidR="00F15991">
        <w:rPr>
          <w:rFonts w:ascii="Times New Roman" w:hAnsi="Times New Roman" w:cs="Times New Roman"/>
        </w:rPr>
        <w:t>абавушка</w:t>
      </w:r>
      <w:r w:rsidRPr="005202EC">
        <w:rPr>
          <w:rFonts w:ascii="Times New Roman" w:hAnsi="Times New Roman" w:cs="Times New Roman"/>
        </w:rPr>
        <w:t xml:space="preserve">», именуемое в дальнейшем «Заказчик», в лице </w:t>
      </w:r>
      <w:r w:rsidR="00A8361A">
        <w:rPr>
          <w:rFonts w:ascii="Times New Roman" w:hAnsi="Times New Roman" w:cs="Times New Roman"/>
        </w:rPr>
        <w:t>З</w:t>
      </w:r>
      <w:r w:rsidRPr="005202EC">
        <w:rPr>
          <w:rFonts w:ascii="Times New Roman" w:hAnsi="Times New Roman" w:cs="Times New Roman"/>
        </w:rPr>
        <w:t xml:space="preserve">аведующего </w:t>
      </w:r>
      <w:r w:rsidR="00A8361A">
        <w:rPr>
          <w:rFonts w:ascii="Times New Roman" w:hAnsi="Times New Roman" w:cs="Times New Roman"/>
        </w:rPr>
        <w:t>Софьи Илдаровны Ивановой</w:t>
      </w:r>
      <w:r w:rsidRPr="005202EC">
        <w:rPr>
          <w:rFonts w:ascii="Times New Roman" w:hAnsi="Times New Roman" w:cs="Times New Roman"/>
        </w:rPr>
        <w:t xml:space="preserve">, действующего на основании </w:t>
      </w:r>
      <w:r w:rsidR="00A8361A">
        <w:rPr>
          <w:rFonts w:ascii="Times New Roman" w:hAnsi="Times New Roman" w:cs="Times New Roman"/>
        </w:rPr>
        <w:t>Устава</w:t>
      </w:r>
      <w:r w:rsidRPr="005202EC">
        <w:rPr>
          <w:rFonts w:ascii="Times New Roman" w:hAnsi="Times New Roman" w:cs="Times New Roman"/>
        </w:rPr>
        <w:t xml:space="preserve">, с одной стороны, </w:t>
      </w:r>
      <w:r w:rsidRPr="00B53610">
        <w:rPr>
          <w:rFonts w:ascii="Times New Roman" w:hAnsi="Times New Roman" w:cs="Times New Roman"/>
        </w:rPr>
        <w:t>и</w:t>
      </w:r>
      <w:r w:rsidR="00325DCE">
        <w:rPr>
          <w:rFonts w:ascii="Times New Roman" w:hAnsi="Times New Roman" w:cs="Times New Roman"/>
        </w:rPr>
        <w:t xml:space="preserve"> _______</w:t>
      </w:r>
      <w:r w:rsidR="00B53610" w:rsidRPr="00B53610">
        <w:rPr>
          <w:rFonts w:ascii="Times New Roman" w:hAnsi="Times New Roman" w:cs="Times New Roman"/>
        </w:rPr>
        <w:t xml:space="preserve">, именуемое в дальнейшем «Поставщик», в </w:t>
      </w:r>
      <w:r w:rsidR="00325DCE">
        <w:rPr>
          <w:rFonts w:ascii="Times New Roman" w:hAnsi="Times New Roman" w:cs="Times New Roman"/>
        </w:rPr>
        <w:t>лице________</w:t>
      </w:r>
      <w:r w:rsidR="00B53610" w:rsidRPr="00B53610">
        <w:rPr>
          <w:rFonts w:ascii="Times New Roman" w:hAnsi="Times New Roman" w:cs="Times New Roman"/>
        </w:rPr>
        <w:t>,</w:t>
      </w:r>
      <w:r w:rsidR="00B53610" w:rsidRPr="005202EC">
        <w:rPr>
          <w:rFonts w:ascii="Times New Roman" w:hAnsi="Times New Roman" w:cs="Times New Roman"/>
        </w:rPr>
        <w:t xml:space="preserve"> действующего на основании </w:t>
      </w:r>
      <w:r w:rsidR="00325DCE">
        <w:rPr>
          <w:rFonts w:ascii="Times New Roman" w:hAnsi="Times New Roman" w:cs="Times New Roman"/>
        </w:rPr>
        <w:t>_______</w:t>
      </w:r>
      <w:r w:rsidRPr="005202EC">
        <w:rPr>
          <w:rFonts w:ascii="Times New Roman" w:hAnsi="Times New Roman" w:cs="Times New Roman"/>
        </w:rPr>
        <w:t xml:space="preserve">, с другой стороны, подписали настоящую спецификацию к договору № </w:t>
      </w:r>
      <w:r w:rsidR="00F15991">
        <w:rPr>
          <w:rFonts w:ascii="Times New Roman" w:hAnsi="Times New Roman" w:cs="Times New Roman"/>
        </w:rPr>
        <w:t>________</w:t>
      </w:r>
      <w:r w:rsidRPr="005202EC">
        <w:rPr>
          <w:rFonts w:ascii="Times New Roman" w:hAnsi="Times New Roman" w:cs="Times New Roman"/>
        </w:rPr>
        <w:t xml:space="preserve"> от </w:t>
      </w:r>
      <m:oMath>
        <m:r>
          <w:rPr>
            <w:rFonts w:ascii="Times New Roman" w:hAnsi="Times New Roman" w:cs="Times New Roman"/>
          </w:rPr>
          <m:t>«</m:t>
        </m:r>
        <m:r>
          <w:rPr>
            <w:rFonts w:ascii="Cambria Math" w:hAnsi="Times New Roman" w:cs="Times New Roman"/>
          </w:rPr>
          <m:t>____</m:t>
        </m:r>
      </m:oMath>
      <w:r w:rsidRPr="005202EC">
        <w:rPr>
          <w:rFonts w:ascii="Times New Roman" w:hAnsi="Times New Roman" w:cs="Times New Roman"/>
        </w:rPr>
        <w:t>»</w:t>
      </w:r>
      <w:r w:rsidRPr="005202EC">
        <w:rPr>
          <w:rFonts w:ascii="Times New Roman" w:hAnsi="Times New Roman" w:cs="Times New Roman"/>
          <w:u w:val="single"/>
        </w:rPr>
        <w:t xml:space="preserve"> </w:t>
      </w:r>
      <w:r w:rsidR="00A2675B">
        <w:rPr>
          <w:rFonts w:ascii="Times New Roman" w:hAnsi="Times New Roman" w:cs="Times New Roman"/>
          <w:u w:val="single"/>
        </w:rPr>
        <w:t>_____</w:t>
      </w:r>
      <w:r w:rsidRPr="005202EC">
        <w:rPr>
          <w:rFonts w:ascii="Times New Roman" w:hAnsi="Times New Roman" w:cs="Times New Roman"/>
          <w:u w:val="single"/>
        </w:rPr>
        <w:t xml:space="preserve"> </w:t>
      </w:r>
      <w:r w:rsidRPr="005202EC">
        <w:rPr>
          <w:rFonts w:ascii="Times New Roman" w:hAnsi="Times New Roman" w:cs="Times New Roman"/>
        </w:rPr>
        <w:t>20</w:t>
      </w:r>
      <w:r w:rsidRPr="005202EC">
        <w:rPr>
          <w:rFonts w:ascii="Times New Roman" w:hAnsi="Times New Roman" w:cs="Times New Roman"/>
          <w:u w:val="single"/>
        </w:rPr>
        <w:t>2</w:t>
      </w:r>
      <w:r w:rsidR="00BA3606">
        <w:rPr>
          <w:rFonts w:ascii="Times New Roman" w:hAnsi="Times New Roman" w:cs="Times New Roman"/>
          <w:u w:val="single"/>
        </w:rPr>
        <w:t>5</w:t>
      </w:r>
      <w:r w:rsidRPr="005202EC">
        <w:rPr>
          <w:rFonts w:ascii="Times New Roman" w:hAnsi="Times New Roman" w:cs="Times New Roman"/>
        </w:rPr>
        <w:t xml:space="preserve">г. на </w:t>
      </w:r>
      <w:r w:rsidR="00F15991" w:rsidRPr="005202EC">
        <w:rPr>
          <w:rFonts w:ascii="Times New Roman" w:hAnsi="Times New Roman" w:cs="Times New Roman"/>
        </w:rPr>
        <w:t xml:space="preserve">поставку </w:t>
      </w:r>
      <w:r w:rsidR="00F15991">
        <w:rPr>
          <w:rFonts w:ascii="Times New Roman" w:hAnsi="Times New Roman" w:cs="Times New Roman"/>
        </w:rPr>
        <w:t>канцелярских товаров</w:t>
      </w:r>
      <w:r w:rsidR="00BA3606">
        <w:rPr>
          <w:rFonts w:ascii="Times New Roman" w:hAnsi="Times New Roman" w:cs="Times New Roman"/>
        </w:rPr>
        <w:t xml:space="preserve"> для детей:</w:t>
      </w:r>
      <w:r w:rsidR="00F15991">
        <w:rPr>
          <w:rFonts w:ascii="Times New Roman" w:hAnsi="Times New Roman" w:cs="Times New Roman"/>
        </w:rPr>
        <w:t xml:space="preserve"> </w:t>
      </w:r>
    </w:p>
    <w:p w14:paraId="33E32E9C" w14:textId="77777777" w:rsidR="00254A41" w:rsidRDefault="00254A41" w:rsidP="00A8361A">
      <w:pPr>
        <w:spacing w:after="0"/>
        <w:ind w:left="-142" w:right="-141" w:firstLine="850"/>
        <w:jc w:val="both"/>
        <w:rPr>
          <w:rFonts w:ascii="Times New Roman" w:hAnsi="Times New Roman" w:cs="Times New Roman"/>
        </w:rPr>
      </w:pPr>
    </w:p>
    <w:tbl>
      <w:tblPr>
        <w:tblW w:w="101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5"/>
        <w:gridCol w:w="2158"/>
        <w:gridCol w:w="3544"/>
        <w:gridCol w:w="821"/>
        <w:gridCol w:w="880"/>
        <w:gridCol w:w="992"/>
        <w:gridCol w:w="1198"/>
      </w:tblGrid>
      <w:tr w:rsidR="00B53610" w:rsidRPr="00F15991" w14:paraId="087A7F50" w14:textId="77777777" w:rsidTr="00254A41">
        <w:trPr>
          <w:trHeight w:val="554"/>
          <w:jc w:val="center"/>
        </w:trPr>
        <w:tc>
          <w:tcPr>
            <w:tcW w:w="565" w:type="dxa"/>
            <w:vAlign w:val="center"/>
          </w:tcPr>
          <w:p w14:paraId="41CB5A5B" w14:textId="77777777" w:rsidR="00B53610" w:rsidRPr="00F15991" w:rsidRDefault="00B53610" w:rsidP="006A1485">
            <w:pPr>
              <w:spacing w:after="0" w:line="240" w:lineRule="auto"/>
              <w:rPr>
                <w:rFonts w:ascii="Times New Roman" w:hAnsi="Times New Roman" w:cs="Times New Roman"/>
                <w:b/>
              </w:rPr>
            </w:pPr>
          </w:p>
          <w:p w14:paraId="3156308C" w14:textId="77777777" w:rsidR="00B53610" w:rsidRPr="00F15991" w:rsidRDefault="00B53610" w:rsidP="006A1485">
            <w:pPr>
              <w:spacing w:after="0" w:line="240" w:lineRule="auto"/>
              <w:rPr>
                <w:rFonts w:ascii="Times New Roman" w:hAnsi="Times New Roman" w:cs="Times New Roman"/>
                <w:b/>
              </w:rPr>
            </w:pPr>
            <w:r w:rsidRPr="00F15991">
              <w:rPr>
                <w:rFonts w:ascii="Times New Roman" w:hAnsi="Times New Roman" w:cs="Times New Roman"/>
                <w:b/>
              </w:rPr>
              <w:t>№ п/п</w:t>
            </w:r>
          </w:p>
        </w:tc>
        <w:tc>
          <w:tcPr>
            <w:tcW w:w="2158" w:type="dxa"/>
            <w:vAlign w:val="center"/>
          </w:tcPr>
          <w:p w14:paraId="52913C61" w14:textId="77777777" w:rsidR="00B53610" w:rsidRPr="00F15991" w:rsidRDefault="00B53610" w:rsidP="006A1485">
            <w:pPr>
              <w:spacing w:after="0" w:line="240" w:lineRule="auto"/>
              <w:rPr>
                <w:rFonts w:ascii="Times New Roman" w:hAnsi="Times New Roman" w:cs="Times New Roman"/>
                <w:b/>
              </w:rPr>
            </w:pPr>
          </w:p>
          <w:p w14:paraId="28C6470E" w14:textId="77777777" w:rsidR="00B53610" w:rsidRPr="00F15991" w:rsidRDefault="00B53610" w:rsidP="006A1485">
            <w:pPr>
              <w:spacing w:after="0" w:line="240" w:lineRule="auto"/>
              <w:rPr>
                <w:rFonts w:ascii="Times New Roman" w:hAnsi="Times New Roman" w:cs="Times New Roman"/>
                <w:b/>
              </w:rPr>
            </w:pPr>
            <w:r w:rsidRPr="00F15991">
              <w:rPr>
                <w:rFonts w:ascii="Times New Roman" w:hAnsi="Times New Roman" w:cs="Times New Roman"/>
                <w:b/>
              </w:rPr>
              <w:t>Наименование Товара</w:t>
            </w:r>
          </w:p>
        </w:tc>
        <w:tc>
          <w:tcPr>
            <w:tcW w:w="3544" w:type="dxa"/>
            <w:vAlign w:val="center"/>
          </w:tcPr>
          <w:p w14:paraId="59A0BA8D" w14:textId="77777777" w:rsidR="00B53610" w:rsidRPr="00F15991" w:rsidRDefault="00B53610" w:rsidP="006A1485">
            <w:pPr>
              <w:spacing w:after="0" w:line="240" w:lineRule="auto"/>
              <w:rPr>
                <w:rFonts w:ascii="Times New Roman" w:hAnsi="Times New Roman" w:cs="Times New Roman"/>
                <w:b/>
              </w:rPr>
            </w:pPr>
          </w:p>
          <w:p w14:paraId="0621A498" w14:textId="77777777" w:rsidR="00B53610" w:rsidRPr="00F15991" w:rsidRDefault="00B53610" w:rsidP="006A1485">
            <w:pPr>
              <w:spacing w:after="0" w:line="240" w:lineRule="auto"/>
              <w:rPr>
                <w:rFonts w:ascii="Times New Roman" w:hAnsi="Times New Roman" w:cs="Times New Roman"/>
                <w:b/>
              </w:rPr>
            </w:pPr>
            <w:r w:rsidRPr="00F15991">
              <w:rPr>
                <w:rFonts w:ascii="Times New Roman" w:hAnsi="Times New Roman" w:cs="Times New Roman"/>
                <w:b/>
              </w:rPr>
              <w:t>Характеристики Товара</w:t>
            </w:r>
          </w:p>
        </w:tc>
        <w:tc>
          <w:tcPr>
            <w:tcW w:w="821" w:type="dxa"/>
            <w:vAlign w:val="center"/>
          </w:tcPr>
          <w:p w14:paraId="53B407E0" w14:textId="77777777" w:rsidR="00B53610" w:rsidRPr="00F15991" w:rsidRDefault="00B53610" w:rsidP="006A1485">
            <w:pPr>
              <w:spacing w:after="0" w:line="240" w:lineRule="auto"/>
              <w:rPr>
                <w:rFonts w:ascii="Times New Roman" w:hAnsi="Times New Roman" w:cs="Times New Roman"/>
                <w:b/>
              </w:rPr>
            </w:pPr>
            <w:r w:rsidRPr="00F15991">
              <w:rPr>
                <w:rFonts w:ascii="Times New Roman" w:hAnsi="Times New Roman" w:cs="Times New Roman"/>
                <w:b/>
              </w:rPr>
              <w:t>Ед. изм.</w:t>
            </w:r>
          </w:p>
        </w:tc>
        <w:tc>
          <w:tcPr>
            <w:tcW w:w="880" w:type="dxa"/>
            <w:vAlign w:val="center"/>
          </w:tcPr>
          <w:p w14:paraId="3C9F001B" w14:textId="77777777" w:rsidR="00B53610" w:rsidRPr="00F15991" w:rsidRDefault="00B53610" w:rsidP="006A1485">
            <w:pPr>
              <w:spacing w:after="0" w:line="240" w:lineRule="auto"/>
              <w:rPr>
                <w:rFonts w:ascii="Times New Roman" w:hAnsi="Times New Roman" w:cs="Times New Roman"/>
                <w:b/>
              </w:rPr>
            </w:pPr>
            <w:r w:rsidRPr="00F15991">
              <w:rPr>
                <w:rFonts w:ascii="Times New Roman" w:hAnsi="Times New Roman" w:cs="Times New Roman"/>
                <w:b/>
              </w:rPr>
              <w:t>Кол-во</w:t>
            </w:r>
          </w:p>
        </w:tc>
        <w:tc>
          <w:tcPr>
            <w:tcW w:w="992" w:type="dxa"/>
            <w:vAlign w:val="center"/>
          </w:tcPr>
          <w:p w14:paraId="3AD3DC95" w14:textId="77777777" w:rsidR="00B53610" w:rsidRPr="00F15991" w:rsidRDefault="00B53610" w:rsidP="006A1485">
            <w:pPr>
              <w:contextualSpacing/>
              <w:rPr>
                <w:rFonts w:ascii="Times New Roman" w:hAnsi="Times New Roman" w:cs="Times New Roman"/>
                <w:b/>
                <w:bCs/>
              </w:rPr>
            </w:pPr>
            <w:r w:rsidRPr="00F15991">
              <w:rPr>
                <w:rFonts w:ascii="Times New Roman" w:hAnsi="Times New Roman" w:cs="Times New Roman"/>
                <w:b/>
                <w:bCs/>
              </w:rPr>
              <w:t>Цена за ед. изм. товара</w:t>
            </w:r>
          </w:p>
          <w:p w14:paraId="6CC2129F" w14:textId="77777777" w:rsidR="00B53610" w:rsidRPr="00F15991" w:rsidRDefault="00B53610" w:rsidP="006A1485">
            <w:pPr>
              <w:spacing w:after="0" w:line="240" w:lineRule="auto"/>
              <w:rPr>
                <w:rFonts w:ascii="Times New Roman" w:hAnsi="Times New Roman" w:cs="Times New Roman"/>
                <w:b/>
              </w:rPr>
            </w:pPr>
            <w:r w:rsidRPr="00F15991">
              <w:rPr>
                <w:rFonts w:ascii="Times New Roman" w:hAnsi="Times New Roman" w:cs="Times New Roman"/>
                <w:b/>
                <w:bCs/>
              </w:rPr>
              <w:t>руб.</w:t>
            </w:r>
          </w:p>
        </w:tc>
        <w:tc>
          <w:tcPr>
            <w:tcW w:w="1198" w:type="dxa"/>
            <w:vAlign w:val="center"/>
          </w:tcPr>
          <w:p w14:paraId="6C515D70" w14:textId="77777777" w:rsidR="00B53610" w:rsidRPr="00F15991" w:rsidRDefault="00B53610" w:rsidP="006A1485">
            <w:pPr>
              <w:contextualSpacing/>
              <w:rPr>
                <w:rFonts w:ascii="Times New Roman" w:hAnsi="Times New Roman" w:cs="Times New Roman"/>
                <w:b/>
                <w:bCs/>
              </w:rPr>
            </w:pPr>
            <w:r w:rsidRPr="00F15991">
              <w:rPr>
                <w:rFonts w:ascii="Times New Roman" w:hAnsi="Times New Roman" w:cs="Times New Roman"/>
                <w:b/>
                <w:bCs/>
              </w:rPr>
              <w:t>Сумма, руб.</w:t>
            </w:r>
          </w:p>
        </w:tc>
      </w:tr>
      <w:tr w:rsidR="00254A41" w:rsidRPr="00F15991" w14:paraId="7549D79B" w14:textId="77777777" w:rsidTr="00254A41">
        <w:trPr>
          <w:trHeight w:val="554"/>
          <w:jc w:val="center"/>
        </w:trPr>
        <w:tc>
          <w:tcPr>
            <w:tcW w:w="565" w:type="dxa"/>
            <w:vAlign w:val="center"/>
          </w:tcPr>
          <w:p w14:paraId="5E72C9A5" w14:textId="47ECC192" w:rsidR="00254A41" w:rsidRPr="00F15991" w:rsidRDefault="00254A41" w:rsidP="00254A41">
            <w:pPr>
              <w:spacing w:after="0" w:line="240" w:lineRule="auto"/>
              <w:rPr>
                <w:rFonts w:ascii="Times New Roman" w:hAnsi="Times New Roman" w:cs="Times New Roman"/>
              </w:rPr>
            </w:pPr>
          </w:p>
        </w:tc>
        <w:tc>
          <w:tcPr>
            <w:tcW w:w="2158" w:type="dxa"/>
            <w:vAlign w:val="center"/>
          </w:tcPr>
          <w:p w14:paraId="74AEB7DF" w14:textId="003F0780"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6DD0ECA8" w14:textId="6D375EDC" w:rsidR="00254A41" w:rsidRPr="00F15991" w:rsidRDefault="00254A41" w:rsidP="00254A41">
            <w:pPr>
              <w:spacing w:after="0" w:line="240" w:lineRule="auto"/>
              <w:rPr>
                <w:rFonts w:ascii="Times New Roman" w:hAnsi="Times New Roman" w:cs="Times New Roman"/>
              </w:rPr>
            </w:pPr>
          </w:p>
        </w:tc>
        <w:tc>
          <w:tcPr>
            <w:tcW w:w="821" w:type="dxa"/>
            <w:vAlign w:val="center"/>
          </w:tcPr>
          <w:p w14:paraId="0313D29C" w14:textId="312ED893" w:rsidR="00254A41" w:rsidRPr="00F15991" w:rsidRDefault="00254A41" w:rsidP="00254A41">
            <w:pPr>
              <w:spacing w:after="0" w:line="240" w:lineRule="auto"/>
              <w:rPr>
                <w:rFonts w:ascii="Times New Roman" w:hAnsi="Times New Roman" w:cs="Times New Roman"/>
              </w:rPr>
            </w:pPr>
          </w:p>
        </w:tc>
        <w:tc>
          <w:tcPr>
            <w:tcW w:w="880" w:type="dxa"/>
            <w:vAlign w:val="center"/>
          </w:tcPr>
          <w:p w14:paraId="2A835B9A" w14:textId="24D241B1" w:rsidR="00254A41" w:rsidRPr="00F15991" w:rsidRDefault="00254A41" w:rsidP="00254A41">
            <w:pPr>
              <w:spacing w:after="0" w:line="240" w:lineRule="auto"/>
              <w:rPr>
                <w:rFonts w:ascii="Times New Roman" w:hAnsi="Times New Roman" w:cs="Times New Roman"/>
              </w:rPr>
            </w:pPr>
          </w:p>
        </w:tc>
        <w:tc>
          <w:tcPr>
            <w:tcW w:w="992" w:type="dxa"/>
            <w:vAlign w:val="center"/>
          </w:tcPr>
          <w:p w14:paraId="0C5DEDE1" w14:textId="5DAADC2E" w:rsidR="00254A41" w:rsidRPr="00F15991" w:rsidRDefault="00254A41" w:rsidP="00254A41">
            <w:pPr>
              <w:spacing w:after="0" w:line="240" w:lineRule="auto"/>
              <w:rPr>
                <w:rFonts w:ascii="Times New Roman" w:hAnsi="Times New Roman" w:cs="Times New Roman"/>
              </w:rPr>
            </w:pPr>
          </w:p>
        </w:tc>
        <w:tc>
          <w:tcPr>
            <w:tcW w:w="1198" w:type="dxa"/>
            <w:vAlign w:val="center"/>
          </w:tcPr>
          <w:p w14:paraId="40ED93BF" w14:textId="77777777" w:rsidR="00254A41" w:rsidRPr="00F15991" w:rsidRDefault="00254A41" w:rsidP="00254A41">
            <w:pPr>
              <w:rPr>
                <w:rFonts w:ascii="Times New Roman" w:hAnsi="Times New Roman" w:cs="Times New Roman"/>
              </w:rPr>
            </w:pPr>
          </w:p>
        </w:tc>
      </w:tr>
      <w:tr w:rsidR="00254A41" w:rsidRPr="00F15991" w14:paraId="0A353E4F" w14:textId="77777777" w:rsidTr="00254A41">
        <w:trPr>
          <w:trHeight w:val="554"/>
          <w:jc w:val="center"/>
        </w:trPr>
        <w:tc>
          <w:tcPr>
            <w:tcW w:w="565" w:type="dxa"/>
            <w:vAlign w:val="center"/>
          </w:tcPr>
          <w:p w14:paraId="2CE1519E" w14:textId="25FFD7E1" w:rsidR="00254A41" w:rsidRPr="00F15991" w:rsidRDefault="00254A41" w:rsidP="00254A41">
            <w:pPr>
              <w:spacing w:after="0" w:line="240" w:lineRule="auto"/>
              <w:rPr>
                <w:rFonts w:ascii="Times New Roman" w:hAnsi="Times New Roman" w:cs="Times New Roman"/>
              </w:rPr>
            </w:pPr>
          </w:p>
        </w:tc>
        <w:tc>
          <w:tcPr>
            <w:tcW w:w="2158" w:type="dxa"/>
            <w:vAlign w:val="center"/>
          </w:tcPr>
          <w:p w14:paraId="5B04DB0F" w14:textId="40B090C9"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6454C549" w14:textId="0591AD43"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23215E82" w14:textId="2372C8E5" w:rsidR="00254A41" w:rsidRPr="00F15991" w:rsidRDefault="00254A41" w:rsidP="00254A41">
            <w:pPr>
              <w:rPr>
                <w:rFonts w:ascii="Times New Roman" w:hAnsi="Times New Roman" w:cs="Times New Roman"/>
              </w:rPr>
            </w:pPr>
          </w:p>
        </w:tc>
        <w:tc>
          <w:tcPr>
            <w:tcW w:w="880" w:type="dxa"/>
            <w:vAlign w:val="center"/>
          </w:tcPr>
          <w:p w14:paraId="523364A9" w14:textId="0D0F6A6E" w:rsidR="00254A41" w:rsidRPr="00F15991" w:rsidRDefault="00254A41" w:rsidP="00254A41">
            <w:pPr>
              <w:spacing w:after="0" w:line="240" w:lineRule="auto"/>
              <w:rPr>
                <w:rFonts w:ascii="Times New Roman" w:hAnsi="Times New Roman" w:cs="Times New Roman"/>
              </w:rPr>
            </w:pPr>
          </w:p>
        </w:tc>
        <w:tc>
          <w:tcPr>
            <w:tcW w:w="992" w:type="dxa"/>
            <w:vAlign w:val="center"/>
          </w:tcPr>
          <w:p w14:paraId="18A99385" w14:textId="6113610C" w:rsidR="00254A41" w:rsidRPr="00F15991" w:rsidRDefault="00254A41" w:rsidP="00254A41">
            <w:pPr>
              <w:spacing w:after="0" w:line="240" w:lineRule="auto"/>
              <w:rPr>
                <w:rFonts w:ascii="Times New Roman" w:hAnsi="Times New Roman" w:cs="Times New Roman"/>
              </w:rPr>
            </w:pPr>
          </w:p>
        </w:tc>
        <w:tc>
          <w:tcPr>
            <w:tcW w:w="1198" w:type="dxa"/>
            <w:vAlign w:val="center"/>
          </w:tcPr>
          <w:p w14:paraId="3C8D0CEA" w14:textId="60CAD9D3" w:rsidR="00254A41" w:rsidRPr="00F15991" w:rsidRDefault="00254A41" w:rsidP="00254A41">
            <w:pPr>
              <w:rPr>
                <w:rFonts w:ascii="Times New Roman" w:hAnsi="Times New Roman" w:cs="Times New Roman"/>
              </w:rPr>
            </w:pPr>
          </w:p>
        </w:tc>
      </w:tr>
      <w:tr w:rsidR="00254A41" w:rsidRPr="00F15991" w14:paraId="5C68F5D0" w14:textId="77777777" w:rsidTr="00254A41">
        <w:trPr>
          <w:trHeight w:val="554"/>
          <w:jc w:val="center"/>
        </w:trPr>
        <w:tc>
          <w:tcPr>
            <w:tcW w:w="565" w:type="dxa"/>
            <w:vAlign w:val="center"/>
          </w:tcPr>
          <w:p w14:paraId="37A4133F" w14:textId="15955532" w:rsidR="00254A41" w:rsidRPr="00F15991" w:rsidRDefault="00254A41" w:rsidP="00254A41">
            <w:pPr>
              <w:spacing w:after="0" w:line="240" w:lineRule="auto"/>
              <w:rPr>
                <w:rFonts w:ascii="Times New Roman" w:hAnsi="Times New Roman" w:cs="Times New Roman"/>
              </w:rPr>
            </w:pPr>
          </w:p>
        </w:tc>
        <w:tc>
          <w:tcPr>
            <w:tcW w:w="2158" w:type="dxa"/>
            <w:vAlign w:val="center"/>
          </w:tcPr>
          <w:p w14:paraId="2C833AB8" w14:textId="0B169841"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41706EB9" w14:textId="6035CD6C"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11548CCC" w14:textId="6D9DF7BC" w:rsidR="00254A41" w:rsidRPr="00F15991" w:rsidRDefault="00254A41" w:rsidP="00254A41">
            <w:pPr>
              <w:rPr>
                <w:rFonts w:ascii="Times New Roman" w:hAnsi="Times New Roman" w:cs="Times New Roman"/>
              </w:rPr>
            </w:pPr>
          </w:p>
        </w:tc>
        <w:tc>
          <w:tcPr>
            <w:tcW w:w="880" w:type="dxa"/>
            <w:vAlign w:val="center"/>
          </w:tcPr>
          <w:p w14:paraId="73AA1C90" w14:textId="50AF3C02" w:rsidR="00254A41" w:rsidRPr="00F15991" w:rsidRDefault="00254A41" w:rsidP="00254A41">
            <w:pPr>
              <w:spacing w:after="0" w:line="240" w:lineRule="auto"/>
              <w:rPr>
                <w:rFonts w:ascii="Times New Roman" w:hAnsi="Times New Roman" w:cs="Times New Roman"/>
              </w:rPr>
            </w:pPr>
          </w:p>
        </w:tc>
        <w:tc>
          <w:tcPr>
            <w:tcW w:w="992" w:type="dxa"/>
            <w:vAlign w:val="center"/>
          </w:tcPr>
          <w:p w14:paraId="6016B1D4" w14:textId="7FBF3A07" w:rsidR="00254A41" w:rsidRPr="00F15991" w:rsidRDefault="00254A41" w:rsidP="00254A41">
            <w:pPr>
              <w:spacing w:after="0" w:line="240" w:lineRule="auto"/>
              <w:rPr>
                <w:rFonts w:ascii="Times New Roman" w:hAnsi="Times New Roman" w:cs="Times New Roman"/>
              </w:rPr>
            </w:pPr>
          </w:p>
        </w:tc>
        <w:tc>
          <w:tcPr>
            <w:tcW w:w="1198" w:type="dxa"/>
            <w:vAlign w:val="center"/>
          </w:tcPr>
          <w:p w14:paraId="61B0F30C" w14:textId="6309884F" w:rsidR="00254A41" w:rsidRPr="00F15991" w:rsidRDefault="00254A41" w:rsidP="00254A41">
            <w:pPr>
              <w:rPr>
                <w:rFonts w:ascii="Times New Roman" w:hAnsi="Times New Roman" w:cs="Times New Roman"/>
              </w:rPr>
            </w:pPr>
          </w:p>
        </w:tc>
      </w:tr>
      <w:tr w:rsidR="00254A41" w:rsidRPr="00F15991" w14:paraId="3039D4A8" w14:textId="77777777" w:rsidTr="00254A41">
        <w:trPr>
          <w:trHeight w:val="554"/>
          <w:jc w:val="center"/>
        </w:trPr>
        <w:tc>
          <w:tcPr>
            <w:tcW w:w="565" w:type="dxa"/>
            <w:vAlign w:val="center"/>
          </w:tcPr>
          <w:p w14:paraId="41AB2054" w14:textId="6944A8FB" w:rsidR="00254A41" w:rsidRPr="00F15991" w:rsidRDefault="00254A41" w:rsidP="00254A41">
            <w:pPr>
              <w:spacing w:after="0" w:line="240" w:lineRule="auto"/>
              <w:rPr>
                <w:rFonts w:ascii="Times New Roman" w:hAnsi="Times New Roman" w:cs="Times New Roman"/>
              </w:rPr>
            </w:pPr>
          </w:p>
        </w:tc>
        <w:tc>
          <w:tcPr>
            <w:tcW w:w="2158" w:type="dxa"/>
            <w:vAlign w:val="center"/>
          </w:tcPr>
          <w:p w14:paraId="5D040257" w14:textId="79E60A4D"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7DDABCE9" w14:textId="0D225A12"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4B8E39C5" w14:textId="1520246E" w:rsidR="00254A41" w:rsidRPr="00F15991" w:rsidRDefault="00254A41" w:rsidP="00254A41">
            <w:pPr>
              <w:rPr>
                <w:rFonts w:ascii="Times New Roman" w:hAnsi="Times New Roman" w:cs="Times New Roman"/>
              </w:rPr>
            </w:pPr>
          </w:p>
        </w:tc>
        <w:tc>
          <w:tcPr>
            <w:tcW w:w="880" w:type="dxa"/>
            <w:vAlign w:val="center"/>
          </w:tcPr>
          <w:p w14:paraId="2A4B0F9D" w14:textId="7CDBBE4A" w:rsidR="00254A41" w:rsidRPr="00F15991" w:rsidRDefault="00254A41" w:rsidP="00254A41">
            <w:pPr>
              <w:spacing w:after="0" w:line="240" w:lineRule="auto"/>
              <w:rPr>
                <w:rFonts w:ascii="Times New Roman" w:hAnsi="Times New Roman" w:cs="Times New Roman"/>
              </w:rPr>
            </w:pPr>
          </w:p>
        </w:tc>
        <w:tc>
          <w:tcPr>
            <w:tcW w:w="992" w:type="dxa"/>
            <w:vAlign w:val="center"/>
          </w:tcPr>
          <w:p w14:paraId="1CA2B3BC" w14:textId="10FAEA23" w:rsidR="00254A41" w:rsidRPr="00F15991" w:rsidRDefault="00254A41" w:rsidP="00254A41">
            <w:pPr>
              <w:spacing w:after="0" w:line="240" w:lineRule="auto"/>
              <w:rPr>
                <w:rFonts w:ascii="Times New Roman" w:hAnsi="Times New Roman" w:cs="Times New Roman"/>
              </w:rPr>
            </w:pPr>
          </w:p>
        </w:tc>
        <w:tc>
          <w:tcPr>
            <w:tcW w:w="1198" w:type="dxa"/>
            <w:vAlign w:val="center"/>
          </w:tcPr>
          <w:p w14:paraId="28D5E188" w14:textId="1CF22826" w:rsidR="00254A41" w:rsidRPr="00F15991" w:rsidRDefault="00254A41" w:rsidP="00254A41">
            <w:pPr>
              <w:rPr>
                <w:rFonts w:ascii="Times New Roman" w:hAnsi="Times New Roman" w:cs="Times New Roman"/>
              </w:rPr>
            </w:pPr>
          </w:p>
        </w:tc>
      </w:tr>
      <w:tr w:rsidR="00254A41" w:rsidRPr="00F15991" w14:paraId="24F18662" w14:textId="77777777" w:rsidTr="00254A41">
        <w:trPr>
          <w:trHeight w:val="554"/>
          <w:jc w:val="center"/>
        </w:trPr>
        <w:tc>
          <w:tcPr>
            <w:tcW w:w="565" w:type="dxa"/>
            <w:vAlign w:val="center"/>
          </w:tcPr>
          <w:p w14:paraId="359FF7FD" w14:textId="6F1D5B1B" w:rsidR="00254A41" w:rsidRPr="00F15991" w:rsidRDefault="00254A41" w:rsidP="00254A41">
            <w:pPr>
              <w:spacing w:after="0" w:line="240" w:lineRule="auto"/>
              <w:rPr>
                <w:rFonts w:ascii="Times New Roman" w:hAnsi="Times New Roman" w:cs="Times New Roman"/>
              </w:rPr>
            </w:pPr>
          </w:p>
        </w:tc>
        <w:tc>
          <w:tcPr>
            <w:tcW w:w="2158" w:type="dxa"/>
            <w:vAlign w:val="center"/>
          </w:tcPr>
          <w:p w14:paraId="54F97F46" w14:textId="4CA3FB54"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02947C85" w14:textId="1A305E72"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1579B6DD" w14:textId="15DEAA1A" w:rsidR="00254A41" w:rsidRPr="00F15991" w:rsidRDefault="00254A41" w:rsidP="00254A41">
            <w:pPr>
              <w:rPr>
                <w:rFonts w:ascii="Times New Roman" w:hAnsi="Times New Roman" w:cs="Times New Roman"/>
              </w:rPr>
            </w:pPr>
          </w:p>
        </w:tc>
        <w:tc>
          <w:tcPr>
            <w:tcW w:w="880" w:type="dxa"/>
            <w:vAlign w:val="center"/>
          </w:tcPr>
          <w:p w14:paraId="7968E6C5" w14:textId="09261ACC" w:rsidR="00254A41" w:rsidRPr="00F15991" w:rsidRDefault="00254A41" w:rsidP="00254A41">
            <w:pPr>
              <w:spacing w:after="0" w:line="240" w:lineRule="auto"/>
              <w:rPr>
                <w:rFonts w:ascii="Times New Roman" w:hAnsi="Times New Roman" w:cs="Times New Roman"/>
              </w:rPr>
            </w:pPr>
          </w:p>
        </w:tc>
        <w:tc>
          <w:tcPr>
            <w:tcW w:w="992" w:type="dxa"/>
            <w:vAlign w:val="center"/>
          </w:tcPr>
          <w:p w14:paraId="486A0409" w14:textId="2A1F2DCB" w:rsidR="00254A41" w:rsidRPr="00F15991" w:rsidRDefault="00254A41" w:rsidP="00254A41">
            <w:pPr>
              <w:spacing w:after="0" w:line="240" w:lineRule="auto"/>
              <w:rPr>
                <w:rFonts w:ascii="Times New Roman" w:hAnsi="Times New Roman" w:cs="Times New Roman"/>
              </w:rPr>
            </w:pPr>
          </w:p>
        </w:tc>
        <w:tc>
          <w:tcPr>
            <w:tcW w:w="1198" w:type="dxa"/>
            <w:vAlign w:val="center"/>
          </w:tcPr>
          <w:p w14:paraId="26299979" w14:textId="0A138698" w:rsidR="00254A41" w:rsidRPr="00F15991" w:rsidRDefault="00254A41" w:rsidP="00254A41">
            <w:pPr>
              <w:rPr>
                <w:rFonts w:ascii="Times New Roman" w:hAnsi="Times New Roman" w:cs="Times New Roman"/>
              </w:rPr>
            </w:pPr>
          </w:p>
        </w:tc>
      </w:tr>
      <w:tr w:rsidR="00254A41" w:rsidRPr="00F15991" w14:paraId="4E55FB0A" w14:textId="77777777" w:rsidTr="00254A41">
        <w:trPr>
          <w:trHeight w:val="554"/>
          <w:jc w:val="center"/>
        </w:trPr>
        <w:tc>
          <w:tcPr>
            <w:tcW w:w="565" w:type="dxa"/>
            <w:vAlign w:val="center"/>
          </w:tcPr>
          <w:p w14:paraId="60BD25C1" w14:textId="15A14501" w:rsidR="00254A41" w:rsidRPr="00F15991" w:rsidRDefault="00254A41" w:rsidP="00254A41">
            <w:pPr>
              <w:spacing w:after="0" w:line="240" w:lineRule="auto"/>
              <w:rPr>
                <w:rFonts w:ascii="Times New Roman" w:hAnsi="Times New Roman" w:cs="Times New Roman"/>
              </w:rPr>
            </w:pPr>
          </w:p>
        </w:tc>
        <w:tc>
          <w:tcPr>
            <w:tcW w:w="2158" w:type="dxa"/>
            <w:vAlign w:val="center"/>
          </w:tcPr>
          <w:p w14:paraId="535E5A3E" w14:textId="2213BA18"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65B8E366" w14:textId="216B07B7"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00F8A8F5" w14:textId="3BAE1BBD" w:rsidR="00254A41" w:rsidRPr="00F15991" w:rsidRDefault="00254A41" w:rsidP="00254A41">
            <w:pPr>
              <w:rPr>
                <w:rFonts w:ascii="Times New Roman" w:hAnsi="Times New Roman" w:cs="Times New Roman"/>
              </w:rPr>
            </w:pPr>
          </w:p>
        </w:tc>
        <w:tc>
          <w:tcPr>
            <w:tcW w:w="880" w:type="dxa"/>
            <w:vAlign w:val="center"/>
          </w:tcPr>
          <w:p w14:paraId="5E767DDE" w14:textId="49ED9D08" w:rsidR="00254A41" w:rsidRPr="00F15991" w:rsidRDefault="00254A41" w:rsidP="00254A41">
            <w:pPr>
              <w:spacing w:after="0" w:line="240" w:lineRule="auto"/>
              <w:rPr>
                <w:rFonts w:ascii="Times New Roman" w:hAnsi="Times New Roman" w:cs="Times New Roman"/>
              </w:rPr>
            </w:pPr>
          </w:p>
        </w:tc>
        <w:tc>
          <w:tcPr>
            <w:tcW w:w="992" w:type="dxa"/>
            <w:vAlign w:val="center"/>
          </w:tcPr>
          <w:p w14:paraId="02C796B4" w14:textId="47EBAC48" w:rsidR="00254A41" w:rsidRPr="00F15991" w:rsidRDefault="00254A41" w:rsidP="00254A41">
            <w:pPr>
              <w:spacing w:after="0" w:line="240" w:lineRule="auto"/>
              <w:rPr>
                <w:rFonts w:ascii="Times New Roman" w:hAnsi="Times New Roman" w:cs="Times New Roman"/>
              </w:rPr>
            </w:pPr>
          </w:p>
        </w:tc>
        <w:tc>
          <w:tcPr>
            <w:tcW w:w="1198" w:type="dxa"/>
            <w:vAlign w:val="center"/>
          </w:tcPr>
          <w:p w14:paraId="3DED294B" w14:textId="543D1F6E" w:rsidR="00254A41" w:rsidRPr="00F15991" w:rsidRDefault="00254A41" w:rsidP="00254A41">
            <w:pPr>
              <w:rPr>
                <w:rFonts w:ascii="Times New Roman" w:hAnsi="Times New Roman" w:cs="Times New Roman"/>
              </w:rPr>
            </w:pPr>
          </w:p>
        </w:tc>
      </w:tr>
      <w:tr w:rsidR="00254A41" w:rsidRPr="00F15991" w14:paraId="3B346C3A" w14:textId="77777777" w:rsidTr="00254A41">
        <w:trPr>
          <w:trHeight w:val="554"/>
          <w:jc w:val="center"/>
        </w:trPr>
        <w:tc>
          <w:tcPr>
            <w:tcW w:w="565" w:type="dxa"/>
            <w:vAlign w:val="center"/>
          </w:tcPr>
          <w:p w14:paraId="538C827A" w14:textId="69AC5474" w:rsidR="00254A41" w:rsidRPr="00F15991" w:rsidRDefault="00254A41" w:rsidP="00254A41">
            <w:pPr>
              <w:spacing w:after="0" w:line="240" w:lineRule="auto"/>
              <w:rPr>
                <w:rFonts w:ascii="Times New Roman" w:hAnsi="Times New Roman" w:cs="Times New Roman"/>
              </w:rPr>
            </w:pPr>
          </w:p>
        </w:tc>
        <w:tc>
          <w:tcPr>
            <w:tcW w:w="2158" w:type="dxa"/>
            <w:vAlign w:val="center"/>
          </w:tcPr>
          <w:p w14:paraId="507665F9" w14:textId="68356467" w:rsidR="00254A41" w:rsidRPr="00F15991" w:rsidRDefault="00254A41" w:rsidP="00254A41">
            <w:pPr>
              <w:spacing w:after="0" w:line="240" w:lineRule="auto"/>
              <w:rPr>
                <w:rFonts w:ascii="Times New Roman" w:hAnsi="Times New Roman" w:cs="Times New Roman"/>
                <w:bCs/>
              </w:rPr>
            </w:pPr>
          </w:p>
        </w:tc>
        <w:tc>
          <w:tcPr>
            <w:tcW w:w="3544" w:type="dxa"/>
            <w:vAlign w:val="center"/>
          </w:tcPr>
          <w:p w14:paraId="6932F19F" w14:textId="5C454358"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626C5DBE" w14:textId="75D73626" w:rsidR="00254A41" w:rsidRPr="00F15991" w:rsidRDefault="00254A41" w:rsidP="00254A41">
            <w:pPr>
              <w:rPr>
                <w:rFonts w:ascii="Times New Roman" w:hAnsi="Times New Roman" w:cs="Times New Roman"/>
              </w:rPr>
            </w:pPr>
          </w:p>
        </w:tc>
        <w:tc>
          <w:tcPr>
            <w:tcW w:w="880" w:type="dxa"/>
            <w:vAlign w:val="center"/>
          </w:tcPr>
          <w:p w14:paraId="72551AF6" w14:textId="69D6F08D" w:rsidR="00254A41" w:rsidRPr="00F15991" w:rsidRDefault="00254A41" w:rsidP="00254A41">
            <w:pPr>
              <w:spacing w:after="0" w:line="240" w:lineRule="auto"/>
              <w:rPr>
                <w:rFonts w:ascii="Times New Roman" w:hAnsi="Times New Roman" w:cs="Times New Roman"/>
              </w:rPr>
            </w:pPr>
          </w:p>
        </w:tc>
        <w:tc>
          <w:tcPr>
            <w:tcW w:w="992" w:type="dxa"/>
            <w:vAlign w:val="center"/>
          </w:tcPr>
          <w:p w14:paraId="45F84082" w14:textId="5D8FAC6C" w:rsidR="00254A41" w:rsidRPr="00F15991" w:rsidRDefault="00254A41" w:rsidP="00254A41">
            <w:pPr>
              <w:spacing w:after="0" w:line="240" w:lineRule="auto"/>
              <w:rPr>
                <w:rFonts w:ascii="Times New Roman" w:hAnsi="Times New Roman" w:cs="Times New Roman"/>
              </w:rPr>
            </w:pPr>
          </w:p>
        </w:tc>
        <w:tc>
          <w:tcPr>
            <w:tcW w:w="1198" w:type="dxa"/>
            <w:vAlign w:val="center"/>
          </w:tcPr>
          <w:p w14:paraId="5FCF9FDB" w14:textId="66E0EA76" w:rsidR="00254A41" w:rsidRPr="00F15991" w:rsidRDefault="00254A41" w:rsidP="00254A41">
            <w:pPr>
              <w:rPr>
                <w:rFonts w:ascii="Times New Roman" w:hAnsi="Times New Roman" w:cs="Times New Roman"/>
              </w:rPr>
            </w:pPr>
          </w:p>
        </w:tc>
      </w:tr>
      <w:tr w:rsidR="00254A41" w:rsidRPr="00F15991" w14:paraId="13DCE280" w14:textId="77777777" w:rsidTr="00254A41">
        <w:trPr>
          <w:trHeight w:val="554"/>
          <w:jc w:val="center"/>
        </w:trPr>
        <w:tc>
          <w:tcPr>
            <w:tcW w:w="565" w:type="dxa"/>
            <w:vAlign w:val="center"/>
          </w:tcPr>
          <w:p w14:paraId="12EA2974" w14:textId="6589B524" w:rsidR="00254A41" w:rsidRPr="00F15991" w:rsidRDefault="00254A41" w:rsidP="00254A41">
            <w:pPr>
              <w:spacing w:after="0" w:line="240" w:lineRule="auto"/>
              <w:rPr>
                <w:rFonts w:ascii="Times New Roman" w:hAnsi="Times New Roman" w:cs="Times New Roman"/>
              </w:rPr>
            </w:pPr>
          </w:p>
        </w:tc>
        <w:tc>
          <w:tcPr>
            <w:tcW w:w="2158" w:type="dxa"/>
            <w:vAlign w:val="center"/>
          </w:tcPr>
          <w:p w14:paraId="3C44FB24" w14:textId="55640268"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3D63702A" w14:textId="2FC5E161"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2AD2DE2A" w14:textId="02DB3D28" w:rsidR="00254A41" w:rsidRPr="00F15991" w:rsidRDefault="00254A41" w:rsidP="00254A41">
            <w:pPr>
              <w:rPr>
                <w:rFonts w:ascii="Times New Roman" w:hAnsi="Times New Roman" w:cs="Times New Roman"/>
              </w:rPr>
            </w:pPr>
          </w:p>
        </w:tc>
        <w:tc>
          <w:tcPr>
            <w:tcW w:w="880" w:type="dxa"/>
            <w:vAlign w:val="center"/>
          </w:tcPr>
          <w:p w14:paraId="76A1C21A" w14:textId="6359B0A9" w:rsidR="00254A41" w:rsidRPr="00F15991" w:rsidRDefault="00254A41" w:rsidP="00254A41">
            <w:pPr>
              <w:spacing w:after="0" w:line="240" w:lineRule="auto"/>
              <w:rPr>
                <w:rFonts w:ascii="Times New Roman" w:hAnsi="Times New Roman" w:cs="Times New Roman"/>
              </w:rPr>
            </w:pPr>
          </w:p>
        </w:tc>
        <w:tc>
          <w:tcPr>
            <w:tcW w:w="992" w:type="dxa"/>
            <w:vAlign w:val="center"/>
          </w:tcPr>
          <w:p w14:paraId="36A05F46" w14:textId="532A505C" w:rsidR="00254A41" w:rsidRPr="00F15991" w:rsidRDefault="00254A41" w:rsidP="00254A41">
            <w:pPr>
              <w:spacing w:after="0" w:line="240" w:lineRule="auto"/>
              <w:rPr>
                <w:rFonts w:ascii="Times New Roman" w:hAnsi="Times New Roman" w:cs="Times New Roman"/>
              </w:rPr>
            </w:pPr>
          </w:p>
        </w:tc>
        <w:tc>
          <w:tcPr>
            <w:tcW w:w="1198" w:type="dxa"/>
            <w:vAlign w:val="center"/>
          </w:tcPr>
          <w:p w14:paraId="4173D5C6" w14:textId="1330D364" w:rsidR="00254A41" w:rsidRPr="00F15991" w:rsidRDefault="00254A41" w:rsidP="00254A41">
            <w:pPr>
              <w:rPr>
                <w:rFonts w:ascii="Times New Roman" w:hAnsi="Times New Roman" w:cs="Times New Roman"/>
              </w:rPr>
            </w:pPr>
          </w:p>
        </w:tc>
      </w:tr>
      <w:tr w:rsidR="00254A41" w:rsidRPr="00F15991" w14:paraId="4A04A2EB" w14:textId="77777777" w:rsidTr="00254A41">
        <w:trPr>
          <w:trHeight w:val="554"/>
          <w:jc w:val="center"/>
        </w:trPr>
        <w:tc>
          <w:tcPr>
            <w:tcW w:w="565" w:type="dxa"/>
            <w:vAlign w:val="center"/>
          </w:tcPr>
          <w:p w14:paraId="2AD4318A" w14:textId="4DC898BE" w:rsidR="00254A41" w:rsidRPr="00F15991" w:rsidRDefault="00254A41" w:rsidP="00254A41">
            <w:pPr>
              <w:spacing w:after="0" w:line="240" w:lineRule="auto"/>
              <w:rPr>
                <w:rFonts w:ascii="Times New Roman" w:hAnsi="Times New Roman" w:cs="Times New Roman"/>
              </w:rPr>
            </w:pPr>
          </w:p>
        </w:tc>
        <w:tc>
          <w:tcPr>
            <w:tcW w:w="2158" w:type="dxa"/>
            <w:vAlign w:val="center"/>
          </w:tcPr>
          <w:p w14:paraId="297D3521" w14:textId="40319327"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436BFD18" w14:textId="3F126821"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20D94DD9" w14:textId="0E932C2D" w:rsidR="00254A41" w:rsidRPr="00F15991" w:rsidRDefault="00254A41" w:rsidP="00254A41">
            <w:pPr>
              <w:rPr>
                <w:rFonts w:ascii="Times New Roman" w:hAnsi="Times New Roman" w:cs="Times New Roman"/>
              </w:rPr>
            </w:pPr>
          </w:p>
        </w:tc>
        <w:tc>
          <w:tcPr>
            <w:tcW w:w="880" w:type="dxa"/>
            <w:vAlign w:val="center"/>
          </w:tcPr>
          <w:p w14:paraId="4B8C464A" w14:textId="78BD3B26" w:rsidR="00254A41" w:rsidRPr="00F15991" w:rsidRDefault="00254A41" w:rsidP="00254A41">
            <w:pPr>
              <w:spacing w:after="0" w:line="240" w:lineRule="auto"/>
              <w:rPr>
                <w:rFonts w:ascii="Times New Roman" w:hAnsi="Times New Roman" w:cs="Times New Roman"/>
              </w:rPr>
            </w:pPr>
          </w:p>
        </w:tc>
        <w:tc>
          <w:tcPr>
            <w:tcW w:w="992" w:type="dxa"/>
            <w:vAlign w:val="center"/>
          </w:tcPr>
          <w:p w14:paraId="5F715129" w14:textId="198A5515" w:rsidR="00254A41" w:rsidRPr="00F15991" w:rsidRDefault="00254A41" w:rsidP="00254A41">
            <w:pPr>
              <w:spacing w:after="0" w:line="240" w:lineRule="auto"/>
              <w:rPr>
                <w:rFonts w:ascii="Times New Roman" w:hAnsi="Times New Roman" w:cs="Times New Roman"/>
              </w:rPr>
            </w:pPr>
          </w:p>
        </w:tc>
        <w:tc>
          <w:tcPr>
            <w:tcW w:w="1198" w:type="dxa"/>
            <w:vAlign w:val="center"/>
          </w:tcPr>
          <w:p w14:paraId="1943684A" w14:textId="6EF71FC2" w:rsidR="00254A41" w:rsidRPr="00F15991" w:rsidRDefault="00254A41" w:rsidP="00254A41">
            <w:pPr>
              <w:rPr>
                <w:rFonts w:ascii="Times New Roman" w:hAnsi="Times New Roman" w:cs="Times New Roman"/>
              </w:rPr>
            </w:pPr>
          </w:p>
        </w:tc>
      </w:tr>
      <w:tr w:rsidR="00254A41" w:rsidRPr="00F15991" w14:paraId="66F68CD2" w14:textId="77777777" w:rsidTr="00254A41">
        <w:trPr>
          <w:trHeight w:val="554"/>
          <w:jc w:val="center"/>
        </w:trPr>
        <w:tc>
          <w:tcPr>
            <w:tcW w:w="565" w:type="dxa"/>
            <w:vAlign w:val="center"/>
          </w:tcPr>
          <w:p w14:paraId="459BA0A4" w14:textId="5A473DC2" w:rsidR="00254A41" w:rsidRPr="00F15991" w:rsidRDefault="00254A41" w:rsidP="00254A41">
            <w:pPr>
              <w:spacing w:after="0" w:line="240" w:lineRule="auto"/>
              <w:rPr>
                <w:rFonts w:ascii="Times New Roman" w:hAnsi="Times New Roman" w:cs="Times New Roman"/>
              </w:rPr>
            </w:pPr>
          </w:p>
        </w:tc>
        <w:tc>
          <w:tcPr>
            <w:tcW w:w="2158" w:type="dxa"/>
            <w:vAlign w:val="center"/>
          </w:tcPr>
          <w:p w14:paraId="7E6E7CB4" w14:textId="0420B875"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6FB31061" w14:textId="7CAFECEA"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43885758" w14:textId="6597694F" w:rsidR="00254A41" w:rsidRPr="00F15991" w:rsidRDefault="00254A41" w:rsidP="00254A41">
            <w:pPr>
              <w:rPr>
                <w:rFonts w:ascii="Times New Roman" w:hAnsi="Times New Roman" w:cs="Times New Roman"/>
              </w:rPr>
            </w:pPr>
          </w:p>
        </w:tc>
        <w:tc>
          <w:tcPr>
            <w:tcW w:w="880" w:type="dxa"/>
            <w:vAlign w:val="center"/>
          </w:tcPr>
          <w:p w14:paraId="608B996B" w14:textId="48E71EDA" w:rsidR="00254A41" w:rsidRPr="00F15991" w:rsidRDefault="00254A41" w:rsidP="00254A41">
            <w:pPr>
              <w:spacing w:after="0" w:line="240" w:lineRule="auto"/>
              <w:rPr>
                <w:rFonts w:ascii="Times New Roman" w:hAnsi="Times New Roman" w:cs="Times New Roman"/>
              </w:rPr>
            </w:pPr>
          </w:p>
        </w:tc>
        <w:tc>
          <w:tcPr>
            <w:tcW w:w="992" w:type="dxa"/>
            <w:vAlign w:val="center"/>
          </w:tcPr>
          <w:p w14:paraId="66897E87" w14:textId="31B1BF51" w:rsidR="00254A41" w:rsidRPr="00F15991" w:rsidRDefault="00254A41" w:rsidP="00254A41">
            <w:pPr>
              <w:spacing w:after="0" w:line="240" w:lineRule="auto"/>
              <w:rPr>
                <w:rFonts w:ascii="Times New Roman" w:hAnsi="Times New Roman" w:cs="Times New Roman"/>
              </w:rPr>
            </w:pPr>
          </w:p>
        </w:tc>
        <w:tc>
          <w:tcPr>
            <w:tcW w:w="1198" w:type="dxa"/>
            <w:vAlign w:val="center"/>
          </w:tcPr>
          <w:p w14:paraId="43C7E705" w14:textId="2398A2FE" w:rsidR="00254A41" w:rsidRPr="00F15991" w:rsidRDefault="00254A41" w:rsidP="00254A41">
            <w:pPr>
              <w:rPr>
                <w:rFonts w:ascii="Times New Roman" w:hAnsi="Times New Roman" w:cs="Times New Roman"/>
              </w:rPr>
            </w:pPr>
          </w:p>
        </w:tc>
      </w:tr>
      <w:tr w:rsidR="00254A41" w:rsidRPr="00F15991" w14:paraId="25C34250" w14:textId="77777777" w:rsidTr="00254A41">
        <w:trPr>
          <w:trHeight w:val="554"/>
          <w:jc w:val="center"/>
        </w:trPr>
        <w:tc>
          <w:tcPr>
            <w:tcW w:w="565" w:type="dxa"/>
            <w:vAlign w:val="center"/>
          </w:tcPr>
          <w:p w14:paraId="242DA622" w14:textId="5E62518A" w:rsidR="00254A41" w:rsidRPr="00F15991" w:rsidRDefault="00254A41" w:rsidP="00254A41">
            <w:pPr>
              <w:spacing w:after="0" w:line="240" w:lineRule="auto"/>
              <w:rPr>
                <w:rFonts w:ascii="Times New Roman" w:hAnsi="Times New Roman" w:cs="Times New Roman"/>
              </w:rPr>
            </w:pPr>
          </w:p>
        </w:tc>
        <w:tc>
          <w:tcPr>
            <w:tcW w:w="2158" w:type="dxa"/>
            <w:vAlign w:val="center"/>
          </w:tcPr>
          <w:p w14:paraId="064B333B" w14:textId="5E01E8B8"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0DF91FD9" w14:textId="019F796D"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29479143" w14:textId="2235B64D" w:rsidR="00254A41" w:rsidRPr="00F15991" w:rsidRDefault="00254A41" w:rsidP="00254A41">
            <w:pPr>
              <w:rPr>
                <w:rFonts w:ascii="Times New Roman" w:hAnsi="Times New Roman" w:cs="Times New Roman"/>
              </w:rPr>
            </w:pPr>
          </w:p>
        </w:tc>
        <w:tc>
          <w:tcPr>
            <w:tcW w:w="880" w:type="dxa"/>
            <w:vAlign w:val="center"/>
          </w:tcPr>
          <w:p w14:paraId="399C917B" w14:textId="76512642" w:rsidR="00254A41" w:rsidRPr="00F15991" w:rsidRDefault="00254A41" w:rsidP="00254A41">
            <w:pPr>
              <w:spacing w:after="0" w:line="240" w:lineRule="auto"/>
              <w:rPr>
                <w:rFonts w:ascii="Times New Roman" w:hAnsi="Times New Roman" w:cs="Times New Roman"/>
              </w:rPr>
            </w:pPr>
          </w:p>
        </w:tc>
        <w:tc>
          <w:tcPr>
            <w:tcW w:w="992" w:type="dxa"/>
            <w:vAlign w:val="center"/>
          </w:tcPr>
          <w:p w14:paraId="4685E2DE" w14:textId="2F67B532" w:rsidR="00254A41" w:rsidRPr="00F15991" w:rsidRDefault="00254A41" w:rsidP="00254A41">
            <w:pPr>
              <w:spacing w:after="0" w:line="240" w:lineRule="auto"/>
              <w:rPr>
                <w:rFonts w:ascii="Times New Roman" w:hAnsi="Times New Roman" w:cs="Times New Roman"/>
              </w:rPr>
            </w:pPr>
          </w:p>
        </w:tc>
        <w:tc>
          <w:tcPr>
            <w:tcW w:w="1198" w:type="dxa"/>
            <w:vAlign w:val="center"/>
          </w:tcPr>
          <w:p w14:paraId="195D278E" w14:textId="7A1915D6" w:rsidR="00254A41" w:rsidRPr="00F15991" w:rsidRDefault="00254A41" w:rsidP="00254A41">
            <w:pPr>
              <w:rPr>
                <w:rFonts w:ascii="Times New Roman" w:hAnsi="Times New Roman" w:cs="Times New Roman"/>
              </w:rPr>
            </w:pPr>
          </w:p>
        </w:tc>
      </w:tr>
      <w:tr w:rsidR="00254A41" w:rsidRPr="00F15991" w14:paraId="103CF43C" w14:textId="77777777" w:rsidTr="00254A41">
        <w:trPr>
          <w:trHeight w:val="554"/>
          <w:jc w:val="center"/>
        </w:trPr>
        <w:tc>
          <w:tcPr>
            <w:tcW w:w="565" w:type="dxa"/>
            <w:vAlign w:val="center"/>
          </w:tcPr>
          <w:p w14:paraId="1CA700A5" w14:textId="4DFCC70C" w:rsidR="00254A41" w:rsidRPr="00F15991" w:rsidRDefault="00254A41" w:rsidP="00254A41">
            <w:pPr>
              <w:spacing w:after="0" w:line="240" w:lineRule="auto"/>
              <w:rPr>
                <w:rFonts w:ascii="Times New Roman" w:hAnsi="Times New Roman" w:cs="Times New Roman"/>
              </w:rPr>
            </w:pPr>
          </w:p>
        </w:tc>
        <w:tc>
          <w:tcPr>
            <w:tcW w:w="2158" w:type="dxa"/>
            <w:vAlign w:val="center"/>
          </w:tcPr>
          <w:p w14:paraId="4DD084CC" w14:textId="4813E651"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538356B2" w14:textId="5E218C65"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70A1BEE1" w14:textId="48C2396B" w:rsidR="00254A41" w:rsidRPr="00F15991" w:rsidRDefault="00254A41" w:rsidP="00254A41">
            <w:pPr>
              <w:rPr>
                <w:rFonts w:ascii="Times New Roman" w:hAnsi="Times New Roman" w:cs="Times New Roman"/>
              </w:rPr>
            </w:pPr>
          </w:p>
        </w:tc>
        <w:tc>
          <w:tcPr>
            <w:tcW w:w="880" w:type="dxa"/>
            <w:vAlign w:val="center"/>
          </w:tcPr>
          <w:p w14:paraId="0824C43D" w14:textId="0A49B570" w:rsidR="00254A41" w:rsidRPr="00F15991" w:rsidRDefault="00254A41" w:rsidP="00254A41">
            <w:pPr>
              <w:spacing w:after="0" w:line="240" w:lineRule="auto"/>
              <w:rPr>
                <w:rFonts w:ascii="Times New Roman" w:hAnsi="Times New Roman" w:cs="Times New Roman"/>
              </w:rPr>
            </w:pPr>
          </w:p>
        </w:tc>
        <w:tc>
          <w:tcPr>
            <w:tcW w:w="992" w:type="dxa"/>
            <w:vAlign w:val="center"/>
          </w:tcPr>
          <w:p w14:paraId="05890D70" w14:textId="12ECA92A" w:rsidR="00254A41" w:rsidRPr="00F15991" w:rsidRDefault="00254A41" w:rsidP="00254A41">
            <w:pPr>
              <w:spacing w:after="0" w:line="240" w:lineRule="auto"/>
              <w:rPr>
                <w:rFonts w:ascii="Times New Roman" w:hAnsi="Times New Roman" w:cs="Times New Roman"/>
              </w:rPr>
            </w:pPr>
          </w:p>
        </w:tc>
        <w:tc>
          <w:tcPr>
            <w:tcW w:w="1198" w:type="dxa"/>
            <w:vAlign w:val="center"/>
          </w:tcPr>
          <w:p w14:paraId="75D53AC8" w14:textId="7CDF05C1" w:rsidR="00254A41" w:rsidRPr="00F15991" w:rsidRDefault="00254A41" w:rsidP="00254A41">
            <w:pPr>
              <w:rPr>
                <w:rFonts w:ascii="Times New Roman" w:hAnsi="Times New Roman" w:cs="Times New Roman"/>
              </w:rPr>
            </w:pPr>
          </w:p>
        </w:tc>
      </w:tr>
      <w:tr w:rsidR="00254A41" w:rsidRPr="00F15991" w14:paraId="4B04E027" w14:textId="77777777" w:rsidTr="00254A41">
        <w:trPr>
          <w:trHeight w:val="554"/>
          <w:jc w:val="center"/>
        </w:trPr>
        <w:tc>
          <w:tcPr>
            <w:tcW w:w="565" w:type="dxa"/>
            <w:vAlign w:val="center"/>
          </w:tcPr>
          <w:p w14:paraId="70A8AF29" w14:textId="29F3609C" w:rsidR="00254A41" w:rsidRPr="00F15991" w:rsidRDefault="00254A41" w:rsidP="00254A41">
            <w:pPr>
              <w:spacing w:after="0" w:line="240" w:lineRule="auto"/>
              <w:rPr>
                <w:rFonts w:ascii="Times New Roman" w:hAnsi="Times New Roman" w:cs="Times New Roman"/>
              </w:rPr>
            </w:pPr>
          </w:p>
        </w:tc>
        <w:tc>
          <w:tcPr>
            <w:tcW w:w="2158" w:type="dxa"/>
            <w:vAlign w:val="center"/>
          </w:tcPr>
          <w:p w14:paraId="12549E2D" w14:textId="4D4199A0"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5344D593" w14:textId="76AC5B90"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12C24F35" w14:textId="0C5A138A" w:rsidR="00254A41" w:rsidRPr="00F15991" w:rsidRDefault="00254A41" w:rsidP="00254A41">
            <w:pPr>
              <w:rPr>
                <w:rFonts w:ascii="Times New Roman" w:hAnsi="Times New Roman" w:cs="Times New Roman"/>
              </w:rPr>
            </w:pPr>
          </w:p>
        </w:tc>
        <w:tc>
          <w:tcPr>
            <w:tcW w:w="880" w:type="dxa"/>
            <w:vAlign w:val="center"/>
          </w:tcPr>
          <w:p w14:paraId="43655FD2" w14:textId="3E779348" w:rsidR="00254A41" w:rsidRPr="00F15991" w:rsidRDefault="00254A41" w:rsidP="00254A41">
            <w:pPr>
              <w:spacing w:after="0" w:line="240" w:lineRule="auto"/>
              <w:rPr>
                <w:rFonts w:ascii="Times New Roman" w:hAnsi="Times New Roman" w:cs="Times New Roman"/>
              </w:rPr>
            </w:pPr>
          </w:p>
        </w:tc>
        <w:tc>
          <w:tcPr>
            <w:tcW w:w="992" w:type="dxa"/>
            <w:vAlign w:val="center"/>
          </w:tcPr>
          <w:p w14:paraId="2319E4A4" w14:textId="701D5B4F" w:rsidR="00254A41" w:rsidRPr="00F15991" w:rsidRDefault="00254A41" w:rsidP="00254A41">
            <w:pPr>
              <w:spacing w:after="0" w:line="240" w:lineRule="auto"/>
              <w:rPr>
                <w:rFonts w:ascii="Times New Roman" w:hAnsi="Times New Roman" w:cs="Times New Roman"/>
              </w:rPr>
            </w:pPr>
          </w:p>
        </w:tc>
        <w:tc>
          <w:tcPr>
            <w:tcW w:w="1198" w:type="dxa"/>
            <w:vAlign w:val="center"/>
          </w:tcPr>
          <w:p w14:paraId="336529E4" w14:textId="756CF5C4" w:rsidR="00254A41" w:rsidRPr="00F15991" w:rsidRDefault="00254A41" w:rsidP="00254A41">
            <w:pPr>
              <w:rPr>
                <w:rFonts w:ascii="Times New Roman" w:hAnsi="Times New Roman" w:cs="Times New Roman"/>
              </w:rPr>
            </w:pPr>
          </w:p>
        </w:tc>
      </w:tr>
      <w:tr w:rsidR="00254A41" w:rsidRPr="00F15991" w14:paraId="7C2E8A28" w14:textId="77777777" w:rsidTr="00254A41">
        <w:trPr>
          <w:trHeight w:val="554"/>
          <w:jc w:val="center"/>
        </w:trPr>
        <w:tc>
          <w:tcPr>
            <w:tcW w:w="565" w:type="dxa"/>
            <w:vAlign w:val="center"/>
          </w:tcPr>
          <w:p w14:paraId="4822BBE4" w14:textId="26D3EB8E" w:rsidR="00254A41" w:rsidRPr="00F15991" w:rsidRDefault="00254A41" w:rsidP="00254A41">
            <w:pPr>
              <w:spacing w:after="0" w:line="240" w:lineRule="auto"/>
              <w:rPr>
                <w:rFonts w:ascii="Times New Roman" w:hAnsi="Times New Roman" w:cs="Times New Roman"/>
              </w:rPr>
            </w:pPr>
          </w:p>
        </w:tc>
        <w:tc>
          <w:tcPr>
            <w:tcW w:w="2158" w:type="dxa"/>
            <w:vAlign w:val="center"/>
          </w:tcPr>
          <w:p w14:paraId="778EFF0E" w14:textId="46922CF5"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43DBA523" w14:textId="50ED9C4E"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5C5AFCAA" w14:textId="2B46A9D2" w:rsidR="00254A41" w:rsidRPr="00F15991" w:rsidRDefault="00254A41" w:rsidP="00254A41">
            <w:pPr>
              <w:rPr>
                <w:rFonts w:ascii="Times New Roman" w:hAnsi="Times New Roman" w:cs="Times New Roman"/>
              </w:rPr>
            </w:pPr>
          </w:p>
        </w:tc>
        <w:tc>
          <w:tcPr>
            <w:tcW w:w="880" w:type="dxa"/>
            <w:vAlign w:val="center"/>
          </w:tcPr>
          <w:p w14:paraId="299BF481" w14:textId="68AF61C5" w:rsidR="00254A41" w:rsidRPr="00F15991" w:rsidRDefault="00254A41" w:rsidP="00254A41">
            <w:pPr>
              <w:spacing w:after="0" w:line="240" w:lineRule="auto"/>
              <w:rPr>
                <w:rFonts w:ascii="Times New Roman" w:hAnsi="Times New Roman" w:cs="Times New Roman"/>
              </w:rPr>
            </w:pPr>
          </w:p>
        </w:tc>
        <w:tc>
          <w:tcPr>
            <w:tcW w:w="992" w:type="dxa"/>
            <w:vAlign w:val="center"/>
          </w:tcPr>
          <w:p w14:paraId="5EFFBE2C" w14:textId="1092022D" w:rsidR="00254A41" w:rsidRPr="00F15991" w:rsidRDefault="00254A41" w:rsidP="00254A41">
            <w:pPr>
              <w:spacing w:after="0" w:line="240" w:lineRule="auto"/>
              <w:rPr>
                <w:rFonts w:ascii="Times New Roman" w:hAnsi="Times New Roman" w:cs="Times New Roman"/>
              </w:rPr>
            </w:pPr>
          </w:p>
        </w:tc>
        <w:tc>
          <w:tcPr>
            <w:tcW w:w="1198" w:type="dxa"/>
            <w:vAlign w:val="center"/>
          </w:tcPr>
          <w:p w14:paraId="142F7880" w14:textId="78CDF737" w:rsidR="00254A41" w:rsidRPr="00F15991" w:rsidRDefault="00254A41" w:rsidP="00254A41">
            <w:pPr>
              <w:rPr>
                <w:rFonts w:ascii="Times New Roman" w:hAnsi="Times New Roman" w:cs="Times New Roman"/>
              </w:rPr>
            </w:pPr>
          </w:p>
        </w:tc>
      </w:tr>
      <w:tr w:rsidR="00254A41" w:rsidRPr="00F15991" w14:paraId="74BEBBCD" w14:textId="77777777" w:rsidTr="00254A41">
        <w:trPr>
          <w:trHeight w:val="554"/>
          <w:jc w:val="center"/>
        </w:trPr>
        <w:tc>
          <w:tcPr>
            <w:tcW w:w="565" w:type="dxa"/>
            <w:vAlign w:val="center"/>
          </w:tcPr>
          <w:p w14:paraId="1820CFE4" w14:textId="48DFA153" w:rsidR="00254A41" w:rsidRPr="00F15991" w:rsidRDefault="00254A41" w:rsidP="00254A41">
            <w:pPr>
              <w:spacing w:after="0" w:line="240" w:lineRule="auto"/>
              <w:rPr>
                <w:rFonts w:ascii="Times New Roman" w:hAnsi="Times New Roman" w:cs="Times New Roman"/>
              </w:rPr>
            </w:pPr>
          </w:p>
        </w:tc>
        <w:tc>
          <w:tcPr>
            <w:tcW w:w="2158" w:type="dxa"/>
            <w:vAlign w:val="center"/>
          </w:tcPr>
          <w:p w14:paraId="3DD40DEF" w14:textId="765CE9CA"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0B2754D5" w14:textId="1EC7E9B1"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7EEE1C08" w14:textId="015E6EA9" w:rsidR="00254A41" w:rsidRPr="00F15991" w:rsidRDefault="00254A41" w:rsidP="00254A41">
            <w:pPr>
              <w:rPr>
                <w:rFonts w:ascii="Times New Roman" w:hAnsi="Times New Roman" w:cs="Times New Roman"/>
              </w:rPr>
            </w:pPr>
          </w:p>
        </w:tc>
        <w:tc>
          <w:tcPr>
            <w:tcW w:w="880" w:type="dxa"/>
            <w:vAlign w:val="center"/>
          </w:tcPr>
          <w:p w14:paraId="0FB66901" w14:textId="70D39DED" w:rsidR="00254A41" w:rsidRPr="00F15991" w:rsidRDefault="00254A41" w:rsidP="00254A41">
            <w:pPr>
              <w:spacing w:after="0" w:line="240" w:lineRule="auto"/>
              <w:rPr>
                <w:rFonts w:ascii="Times New Roman" w:hAnsi="Times New Roman" w:cs="Times New Roman"/>
              </w:rPr>
            </w:pPr>
          </w:p>
        </w:tc>
        <w:tc>
          <w:tcPr>
            <w:tcW w:w="992" w:type="dxa"/>
            <w:vAlign w:val="center"/>
          </w:tcPr>
          <w:p w14:paraId="63E6F5D9" w14:textId="4815E347" w:rsidR="00254A41" w:rsidRPr="00F15991" w:rsidRDefault="00254A41" w:rsidP="00254A41">
            <w:pPr>
              <w:spacing w:after="0" w:line="240" w:lineRule="auto"/>
              <w:rPr>
                <w:rFonts w:ascii="Times New Roman" w:hAnsi="Times New Roman" w:cs="Times New Roman"/>
              </w:rPr>
            </w:pPr>
          </w:p>
        </w:tc>
        <w:tc>
          <w:tcPr>
            <w:tcW w:w="1198" w:type="dxa"/>
            <w:vAlign w:val="center"/>
          </w:tcPr>
          <w:p w14:paraId="2E725F4C" w14:textId="2B005DA9" w:rsidR="00254A41" w:rsidRPr="00F15991" w:rsidRDefault="00254A41" w:rsidP="00254A41">
            <w:pPr>
              <w:rPr>
                <w:rFonts w:ascii="Times New Roman" w:hAnsi="Times New Roman" w:cs="Times New Roman"/>
              </w:rPr>
            </w:pPr>
          </w:p>
        </w:tc>
      </w:tr>
      <w:tr w:rsidR="00254A41" w:rsidRPr="00F15991" w14:paraId="2E38B517" w14:textId="77777777" w:rsidTr="00254A41">
        <w:trPr>
          <w:trHeight w:val="554"/>
          <w:jc w:val="center"/>
        </w:trPr>
        <w:tc>
          <w:tcPr>
            <w:tcW w:w="565" w:type="dxa"/>
            <w:vAlign w:val="center"/>
          </w:tcPr>
          <w:p w14:paraId="1E4C4B00" w14:textId="204146E5" w:rsidR="00254A41" w:rsidRPr="00F15991" w:rsidRDefault="00254A41" w:rsidP="00254A41">
            <w:pPr>
              <w:spacing w:after="0" w:line="240" w:lineRule="auto"/>
              <w:rPr>
                <w:rFonts w:ascii="Times New Roman" w:hAnsi="Times New Roman" w:cs="Times New Roman"/>
              </w:rPr>
            </w:pPr>
          </w:p>
        </w:tc>
        <w:tc>
          <w:tcPr>
            <w:tcW w:w="2158" w:type="dxa"/>
            <w:vAlign w:val="center"/>
          </w:tcPr>
          <w:p w14:paraId="6FE609DA" w14:textId="322FA15E"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6714DBA4" w14:textId="2A1CE951"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263B0EB4" w14:textId="42D96C4F" w:rsidR="00254A41" w:rsidRPr="00F15991" w:rsidRDefault="00254A41" w:rsidP="00254A41">
            <w:pPr>
              <w:rPr>
                <w:rFonts w:ascii="Times New Roman" w:hAnsi="Times New Roman" w:cs="Times New Roman"/>
              </w:rPr>
            </w:pPr>
          </w:p>
        </w:tc>
        <w:tc>
          <w:tcPr>
            <w:tcW w:w="880" w:type="dxa"/>
            <w:vAlign w:val="center"/>
          </w:tcPr>
          <w:p w14:paraId="42AFC6FD" w14:textId="6581E274" w:rsidR="00254A41" w:rsidRPr="00F15991" w:rsidRDefault="00254A41" w:rsidP="00254A41">
            <w:pPr>
              <w:spacing w:after="0" w:line="240" w:lineRule="auto"/>
              <w:rPr>
                <w:rFonts w:ascii="Times New Roman" w:hAnsi="Times New Roman" w:cs="Times New Roman"/>
              </w:rPr>
            </w:pPr>
          </w:p>
        </w:tc>
        <w:tc>
          <w:tcPr>
            <w:tcW w:w="992" w:type="dxa"/>
            <w:vAlign w:val="center"/>
          </w:tcPr>
          <w:p w14:paraId="6C71A934" w14:textId="27B2ED07" w:rsidR="00254A41" w:rsidRPr="00F15991" w:rsidRDefault="00254A41" w:rsidP="00254A41">
            <w:pPr>
              <w:spacing w:after="0" w:line="240" w:lineRule="auto"/>
              <w:rPr>
                <w:rFonts w:ascii="Times New Roman" w:hAnsi="Times New Roman" w:cs="Times New Roman"/>
              </w:rPr>
            </w:pPr>
          </w:p>
        </w:tc>
        <w:tc>
          <w:tcPr>
            <w:tcW w:w="1198" w:type="dxa"/>
            <w:vAlign w:val="center"/>
          </w:tcPr>
          <w:p w14:paraId="5F75332A" w14:textId="463CDB39" w:rsidR="00254A41" w:rsidRPr="00F15991" w:rsidRDefault="00254A41" w:rsidP="00254A41">
            <w:pPr>
              <w:rPr>
                <w:rFonts w:ascii="Times New Roman" w:hAnsi="Times New Roman" w:cs="Times New Roman"/>
              </w:rPr>
            </w:pPr>
          </w:p>
        </w:tc>
      </w:tr>
      <w:tr w:rsidR="00254A41" w:rsidRPr="00F15991" w14:paraId="48E8829C" w14:textId="77777777" w:rsidTr="00254A41">
        <w:trPr>
          <w:trHeight w:val="554"/>
          <w:jc w:val="center"/>
        </w:trPr>
        <w:tc>
          <w:tcPr>
            <w:tcW w:w="565" w:type="dxa"/>
            <w:vAlign w:val="center"/>
          </w:tcPr>
          <w:p w14:paraId="4AFFA001" w14:textId="1D54D029" w:rsidR="00254A41" w:rsidRPr="00F15991" w:rsidRDefault="00254A41" w:rsidP="00254A41">
            <w:pPr>
              <w:spacing w:after="0" w:line="240" w:lineRule="auto"/>
              <w:rPr>
                <w:rFonts w:ascii="Times New Roman" w:hAnsi="Times New Roman" w:cs="Times New Roman"/>
              </w:rPr>
            </w:pPr>
          </w:p>
        </w:tc>
        <w:tc>
          <w:tcPr>
            <w:tcW w:w="2158" w:type="dxa"/>
            <w:vAlign w:val="center"/>
          </w:tcPr>
          <w:p w14:paraId="4BAA2A9E" w14:textId="3E770BC9"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5A31CA96" w14:textId="4E58C47F"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4335B881" w14:textId="21763194" w:rsidR="00254A41" w:rsidRPr="00F15991" w:rsidRDefault="00254A41" w:rsidP="00254A41">
            <w:pPr>
              <w:rPr>
                <w:rFonts w:ascii="Times New Roman" w:hAnsi="Times New Roman" w:cs="Times New Roman"/>
              </w:rPr>
            </w:pPr>
          </w:p>
        </w:tc>
        <w:tc>
          <w:tcPr>
            <w:tcW w:w="880" w:type="dxa"/>
            <w:vAlign w:val="center"/>
          </w:tcPr>
          <w:p w14:paraId="7EF408CC" w14:textId="684E5DED" w:rsidR="00254A41" w:rsidRPr="00F15991" w:rsidRDefault="00254A41" w:rsidP="00254A41">
            <w:pPr>
              <w:spacing w:after="0" w:line="240" w:lineRule="auto"/>
              <w:rPr>
                <w:rFonts w:ascii="Times New Roman" w:hAnsi="Times New Roman" w:cs="Times New Roman"/>
              </w:rPr>
            </w:pPr>
          </w:p>
        </w:tc>
        <w:tc>
          <w:tcPr>
            <w:tcW w:w="992" w:type="dxa"/>
            <w:vAlign w:val="center"/>
          </w:tcPr>
          <w:p w14:paraId="73027570" w14:textId="35DD437B" w:rsidR="00254A41" w:rsidRPr="00F15991" w:rsidRDefault="00254A41" w:rsidP="00254A41">
            <w:pPr>
              <w:spacing w:after="0" w:line="240" w:lineRule="auto"/>
              <w:rPr>
                <w:rFonts w:ascii="Times New Roman" w:hAnsi="Times New Roman" w:cs="Times New Roman"/>
              </w:rPr>
            </w:pPr>
          </w:p>
        </w:tc>
        <w:tc>
          <w:tcPr>
            <w:tcW w:w="1198" w:type="dxa"/>
            <w:vAlign w:val="center"/>
          </w:tcPr>
          <w:p w14:paraId="4060494A" w14:textId="034980C2" w:rsidR="00254A41" w:rsidRPr="00F15991" w:rsidRDefault="00254A41" w:rsidP="00254A41">
            <w:pPr>
              <w:rPr>
                <w:rFonts w:ascii="Times New Roman" w:hAnsi="Times New Roman" w:cs="Times New Roman"/>
              </w:rPr>
            </w:pPr>
          </w:p>
        </w:tc>
      </w:tr>
      <w:tr w:rsidR="00254A41" w:rsidRPr="00F15991" w14:paraId="6DD85314" w14:textId="77777777" w:rsidTr="00254A41">
        <w:trPr>
          <w:trHeight w:val="554"/>
          <w:jc w:val="center"/>
        </w:trPr>
        <w:tc>
          <w:tcPr>
            <w:tcW w:w="565" w:type="dxa"/>
            <w:vAlign w:val="center"/>
          </w:tcPr>
          <w:p w14:paraId="6E577E57" w14:textId="64DAF58D" w:rsidR="00254A41" w:rsidRPr="00F15991" w:rsidRDefault="00254A41" w:rsidP="00254A41">
            <w:pPr>
              <w:spacing w:after="0" w:line="240" w:lineRule="auto"/>
              <w:rPr>
                <w:rFonts w:ascii="Times New Roman" w:hAnsi="Times New Roman" w:cs="Times New Roman"/>
              </w:rPr>
            </w:pPr>
          </w:p>
        </w:tc>
        <w:tc>
          <w:tcPr>
            <w:tcW w:w="2158" w:type="dxa"/>
            <w:vAlign w:val="center"/>
          </w:tcPr>
          <w:p w14:paraId="2D96D488" w14:textId="30354B90"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0E6421E0" w14:textId="2C2F5DFC"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32745841" w14:textId="7EAC1F07" w:rsidR="00254A41" w:rsidRPr="00F15991" w:rsidRDefault="00254A41" w:rsidP="00254A41">
            <w:pPr>
              <w:rPr>
                <w:rFonts w:ascii="Times New Roman" w:hAnsi="Times New Roman" w:cs="Times New Roman"/>
              </w:rPr>
            </w:pPr>
          </w:p>
        </w:tc>
        <w:tc>
          <w:tcPr>
            <w:tcW w:w="880" w:type="dxa"/>
            <w:vAlign w:val="center"/>
          </w:tcPr>
          <w:p w14:paraId="346A9333" w14:textId="780BFB14" w:rsidR="00254A41" w:rsidRPr="00F15991" w:rsidRDefault="00254A41" w:rsidP="00254A41">
            <w:pPr>
              <w:spacing w:after="0" w:line="240" w:lineRule="auto"/>
              <w:rPr>
                <w:rFonts w:ascii="Times New Roman" w:hAnsi="Times New Roman" w:cs="Times New Roman"/>
              </w:rPr>
            </w:pPr>
          </w:p>
        </w:tc>
        <w:tc>
          <w:tcPr>
            <w:tcW w:w="992" w:type="dxa"/>
            <w:vAlign w:val="center"/>
          </w:tcPr>
          <w:p w14:paraId="779DE058" w14:textId="14417E22" w:rsidR="00254A41" w:rsidRPr="00F15991" w:rsidRDefault="00254A41" w:rsidP="00254A41">
            <w:pPr>
              <w:spacing w:after="0" w:line="240" w:lineRule="auto"/>
              <w:rPr>
                <w:rFonts w:ascii="Times New Roman" w:hAnsi="Times New Roman" w:cs="Times New Roman"/>
              </w:rPr>
            </w:pPr>
          </w:p>
        </w:tc>
        <w:tc>
          <w:tcPr>
            <w:tcW w:w="1198" w:type="dxa"/>
            <w:vAlign w:val="center"/>
          </w:tcPr>
          <w:p w14:paraId="7EB4817B" w14:textId="59C2764E" w:rsidR="00254A41" w:rsidRPr="00F15991" w:rsidRDefault="00254A41" w:rsidP="00254A41">
            <w:pPr>
              <w:rPr>
                <w:rFonts w:ascii="Times New Roman" w:hAnsi="Times New Roman" w:cs="Times New Roman"/>
              </w:rPr>
            </w:pPr>
          </w:p>
        </w:tc>
      </w:tr>
      <w:tr w:rsidR="00254A41" w:rsidRPr="00F15991" w14:paraId="75406BE2" w14:textId="77777777" w:rsidTr="00254A41">
        <w:trPr>
          <w:trHeight w:val="554"/>
          <w:jc w:val="center"/>
        </w:trPr>
        <w:tc>
          <w:tcPr>
            <w:tcW w:w="565" w:type="dxa"/>
            <w:vAlign w:val="center"/>
          </w:tcPr>
          <w:p w14:paraId="6E150B63" w14:textId="24D69B18" w:rsidR="00254A41" w:rsidRPr="00F15991" w:rsidRDefault="00254A41" w:rsidP="00254A41">
            <w:pPr>
              <w:spacing w:after="0" w:line="240" w:lineRule="auto"/>
              <w:rPr>
                <w:rFonts w:ascii="Times New Roman" w:hAnsi="Times New Roman" w:cs="Times New Roman"/>
              </w:rPr>
            </w:pPr>
          </w:p>
        </w:tc>
        <w:tc>
          <w:tcPr>
            <w:tcW w:w="2158" w:type="dxa"/>
            <w:vAlign w:val="center"/>
          </w:tcPr>
          <w:p w14:paraId="3862C402" w14:textId="79118C6B"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4006620F" w14:textId="6A166AF1"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4FECB16A" w14:textId="38BDF2BF" w:rsidR="00254A41" w:rsidRPr="00F15991" w:rsidRDefault="00254A41" w:rsidP="00254A41">
            <w:pPr>
              <w:rPr>
                <w:rFonts w:ascii="Times New Roman" w:hAnsi="Times New Roman" w:cs="Times New Roman"/>
              </w:rPr>
            </w:pPr>
          </w:p>
        </w:tc>
        <w:tc>
          <w:tcPr>
            <w:tcW w:w="880" w:type="dxa"/>
            <w:vAlign w:val="center"/>
          </w:tcPr>
          <w:p w14:paraId="465F12CA" w14:textId="07A0A3F0" w:rsidR="00254A41" w:rsidRPr="00F15991" w:rsidRDefault="00254A41" w:rsidP="00254A41">
            <w:pPr>
              <w:spacing w:after="0" w:line="240" w:lineRule="auto"/>
              <w:rPr>
                <w:rFonts w:ascii="Times New Roman" w:hAnsi="Times New Roman" w:cs="Times New Roman"/>
              </w:rPr>
            </w:pPr>
          </w:p>
        </w:tc>
        <w:tc>
          <w:tcPr>
            <w:tcW w:w="992" w:type="dxa"/>
            <w:vAlign w:val="center"/>
          </w:tcPr>
          <w:p w14:paraId="48609CB5" w14:textId="24FBB1E6" w:rsidR="00254A41" w:rsidRPr="00F15991" w:rsidRDefault="00254A41" w:rsidP="00254A41">
            <w:pPr>
              <w:spacing w:after="0" w:line="240" w:lineRule="auto"/>
              <w:rPr>
                <w:rFonts w:ascii="Times New Roman" w:hAnsi="Times New Roman" w:cs="Times New Roman"/>
              </w:rPr>
            </w:pPr>
          </w:p>
        </w:tc>
        <w:tc>
          <w:tcPr>
            <w:tcW w:w="1198" w:type="dxa"/>
            <w:vAlign w:val="center"/>
          </w:tcPr>
          <w:p w14:paraId="3D68B6FA" w14:textId="3F0B0641" w:rsidR="00254A41" w:rsidRPr="00F15991" w:rsidRDefault="00254A41" w:rsidP="00254A41">
            <w:pPr>
              <w:rPr>
                <w:rFonts w:ascii="Times New Roman" w:hAnsi="Times New Roman" w:cs="Times New Roman"/>
              </w:rPr>
            </w:pPr>
          </w:p>
        </w:tc>
      </w:tr>
      <w:tr w:rsidR="00254A41" w:rsidRPr="00F15991" w14:paraId="3622F561" w14:textId="77777777" w:rsidTr="00254A41">
        <w:trPr>
          <w:trHeight w:val="554"/>
          <w:jc w:val="center"/>
        </w:trPr>
        <w:tc>
          <w:tcPr>
            <w:tcW w:w="565" w:type="dxa"/>
            <w:vAlign w:val="center"/>
          </w:tcPr>
          <w:p w14:paraId="5866726E" w14:textId="35DAA4E3" w:rsidR="00254A41" w:rsidRPr="00F15991" w:rsidRDefault="00254A41" w:rsidP="00254A41">
            <w:pPr>
              <w:spacing w:after="0" w:line="240" w:lineRule="auto"/>
              <w:rPr>
                <w:rFonts w:ascii="Times New Roman" w:hAnsi="Times New Roman" w:cs="Times New Roman"/>
              </w:rPr>
            </w:pPr>
          </w:p>
        </w:tc>
        <w:tc>
          <w:tcPr>
            <w:tcW w:w="2158" w:type="dxa"/>
            <w:vAlign w:val="center"/>
          </w:tcPr>
          <w:p w14:paraId="6D40DC32" w14:textId="51855510"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6C4C5C21" w14:textId="5D7E4E0E"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48774278" w14:textId="3AA4C09E" w:rsidR="00254A41" w:rsidRPr="00F15991" w:rsidRDefault="00254A41" w:rsidP="00254A41">
            <w:pPr>
              <w:rPr>
                <w:rFonts w:ascii="Times New Roman" w:hAnsi="Times New Roman" w:cs="Times New Roman"/>
              </w:rPr>
            </w:pPr>
          </w:p>
        </w:tc>
        <w:tc>
          <w:tcPr>
            <w:tcW w:w="880" w:type="dxa"/>
            <w:vAlign w:val="center"/>
          </w:tcPr>
          <w:p w14:paraId="223DBF66" w14:textId="3144E227" w:rsidR="00254A41" w:rsidRPr="00F15991" w:rsidRDefault="00254A41" w:rsidP="00254A41">
            <w:pPr>
              <w:spacing w:after="0" w:line="240" w:lineRule="auto"/>
              <w:rPr>
                <w:rFonts w:ascii="Times New Roman" w:hAnsi="Times New Roman" w:cs="Times New Roman"/>
              </w:rPr>
            </w:pPr>
          </w:p>
        </w:tc>
        <w:tc>
          <w:tcPr>
            <w:tcW w:w="992" w:type="dxa"/>
            <w:vAlign w:val="center"/>
          </w:tcPr>
          <w:p w14:paraId="35E482AC" w14:textId="61F3A842" w:rsidR="00254A41" w:rsidRPr="00F15991" w:rsidRDefault="00254A41" w:rsidP="00254A41">
            <w:pPr>
              <w:spacing w:after="0" w:line="240" w:lineRule="auto"/>
              <w:rPr>
                <w:rFonts w:ascii="Times New Roman" w:hAnsi="Times New Roman" w:cs="Times New Roman"/>
              </w:rPr>
            </w:pPr>
          </w:p>
        </w:tc>
        <w:tc>
          <w:tcPr>
            <w:tcW w:w="1198" w:type="dxa"/>
            <w:vAlign w:val="center"/>
          </w:tcPr>
          <w:p w14:paraId="1A75D96D" w14:textId="5808BAD0" w:rsidR="00254A41" w:rsidRPr="00F15991" w:rsidRDefault="00254A41" w:rsidP="00254A41">
            <w:pPr>
              <w:rPr>
                <w:rFonts w:ascii="Times New Roman" w:hAnsi="Times New Roman" w:cs="Times New Roman"/>
              </w:rPr>
            </w:pPr>
          </w:p>
        </w:tc>
      </w:tr>
      <w:tr w:rsidR="00254A41" w:rsidRPr="00F15991" w14:paraId="435FC62E" w14:textId="77777777" w:rsidTr="00254A41">
        <w:trPr>
          <w:trHeight w:val="554"/>
          <w:jc w:val="center"/>
        </w:trPr>
        <w:tc>
          <w:tcPr>
            <w:tcW w:w="565" w:type="dxa"/>
            <w:vAlign w:val="center"/>
          </w:tcPr>
          <w:p w14:paraId="21B6851C" w14:textId="142DF767" w:rsidR="00254A41" w:rsidRPr="00F15991" w:rsidRDefault="00254A41" w:rsidP="00254A41">
            <w:pPr>
              <w:spacing w:after="0" w:line="240" w:lineRule="auto"/>
              <w:rPr>
                <w:rFonts w:ascii="Times New Roman" w:hAnsi="Times New Roman" w:cs="Times New Roman"/>
              </w:rPr>
            </w:pPr>
          </w:p>
        </w:tc>
        <w:tc>
          <w:tcPr>
            <w:tcW w:w="2158" w:type="dxa"/>
            <w:vAlign w:val="center"/>
          </w:tcPr>
          <w:p w14:paraId="721D3A64" w14:textId="4C6493F7"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66560982" w14:textId="5C629114"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0DB7B1BF" w14:textId="10B3CA3F" w:rsidR="00254A41" w:rsidRPr="00F15991" w:rsidRDefault="00254A41" w:rsidP="00254A41">
            <w:pPr>
              <w:rPr>
                <w:rFonts w:ascii="Times New Roman" w:hAnsi="Times New Roman" w:cs="Times New Roman"/>
              </w:rPr>
            </w:pPr>
          </w:p>
        </w:tc>
        <w:tc>
          <w:tcPr>
            <w:tcW w:w="880" w:type="dxa"/>
            <w:vAlign w:val="center"/>
          </w:tcPr>
          <w:p w14:paraId="5B2AA6FB" w14:textId="031D28D3" w:rsidR="00254A41" w:rsidRPr="00F15991" w:rsidRDefault="00254A41" w:rsidP="00254A41">
            <w:pPr>
              <w:spacing w:after="0" w:line="240" w:lineRule="auto"/>
              <w:rPr>
                <w:rFonts w:ascii="Times New Roman" w:hAnsi="Times New Roman" w:cs="Times New Roman"/>
              </w:rPr>
            </w:pPr>
          </w:p>
        </w:tc>
        <w:tc>
          <w:tcPr>
            <w:tcW w:w="992" w:type="dxa"/>
            <w:vAlign w:val="center"/>
          </w:tcPr>
          <w:p w14:paraId="0E54C6AD" w14:textId="7FA6CDF2" w:rsidR="00254A41" w:rsidRPr="00F15991" w:rsidRDefault="00254A41" w:rsidP="00254A41">
            <w:pPr>
              <w:spacing w:after="0" w:line="240" w:lineRule="auto"/>
              <w:rPr>
                <w:rFonts w:ascii="Times New Roman" w:hAnsi="Times New Roman" w:cs="Times New Roman"/>
              </w:rPr>
            </w:pPr>
          </w:p>
        </w:tc>
        <w:tc>
          <w:tcPr>
            <w:tcW w:w="1198" w:type="dxa"/>
            <w:vAlign w:val="center"/>
          </w:tcPr>
          <w:p w14:paraId="65568601" w14:textId="1FF4712F" w:rsidR="00254A41" w:rsidRPr="00F15991" w:rsidRDefault="00254A41" w:rsidP="00254A41">
            <w:pPr>
              <w:rPr>
                <w:rFonts w:ascii="Times New Roman" w:hAnsi="Times New Roman" w:cs="Times New Roman"/>
              </w:rPr>
            </w:pPr>
          </w:p>
        </w:tc>
      </w:tr>
      <w:tr w:rsidR="00254A41" w:rsidRPr="00F15991" w14:paraId="5E0611DF" w14:textId="77777777" w:rsidTr="00254A41">
        <w:trPr>
          <w:trHeight w:val="554"/>
          <w:jc w:val="center"/>
        </w:trPr>
        <w:tc>
          <w:tcPr>
            <w:tcW w:w="565" w:type="dxa"/>
            <w:vAlign w:val="center"/>
          </w:tcPr>
          <w:p w14:paraId="52656912" w14:textId="1186CD5F" w:rsidR="00254A41" w:rsidRPr="00F15991" w:rsidRDefault="00254A41" w:rsidP="00254A41">
            <w:pPr>
              <w:spacing w:after="0" w:line="240" w:lineRule="auto"/>
              <w:rPr>
                <w:rFonts w:ascii="Times New Roman" w:hAnsi="Times New Roman" w:cs="Times New Roman"/>
              </w:rPr>
            </w:pPr>
          </w:p>
        </w:tc>
        <w:tc>
          <w:tcPr>
            <w:tcW w:w="2158" w:type="dxa"/>
            <w:vAlign w:val="center"/>
          </w:tcPr>
          <w:p w14:paraId="177CC456" w14:textId="13764B02"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2884E731" w14:textId="0B4FE7A5"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0DA61560" w14:textId="4DCB4CD8" w:rsidR="00254A41" w:rsidRPr="00F15991" w:rsidRDefault="00254A41" w:rsidP="00254A41">
            <w:pPr>
              <w:rPr>
                <w:rFonts w:ascii="Times New Roman" w:hAnsi="Times New Roman" w:cs="Times New Roman"/>
              </w:rPr>
            </w:pPr>
          </w:p>
        </w:tc>
        <w:tc>
          <w:tcPr>
            <w:tcW w:w="880" w:type="dxa"/>
            <w:vAlign w:val="center"/>
          </w:tcPr>
          <w:p w14:paraId="378EBDCC" w14:textId="498D538E" w:rsidR="00254A41" w:rsidRPr="00F15991" w:rsidRDefault="00254A41" w:rsidP="00254A41">
            <w:pPr>
              <w:spacing w:after="0" w:line="240" w:lineRule="auto"/>
              <w:rPr>
                <w:rFonts w:ascii="Times New Roman" w:hAnsi="Times New Roman" w:cs="Times New Roman"/>
              </w:rPr>
            </w:pPr>
          </w:p>
        </w:tc>
        <w:tc>
          <w:tcPr>
            <w:tcW w:w="992" w:type="dxa"/>
            <w:vAlign w:val="center"/>
          </w:tcPr>
          <w:p w14:paraId="7A13FE3E" w14:textId="349D0C91" w:rsidR="00254A41" w:rsidRPr="00F15991" w:rsidRDefault="00254A41" w:rsidP="00254A41">
            <w:pPr>
              <w:spacing w:after="0" w:line="240" w:lineRule="auto"/>
              <w:rPr>
                <w:rFonts w:ascii="Times New Roman" w:hAnsi="Times New Roman" w:cs="Times New Roman"/>
              </w:rPr>
            </w:pPr>
          </w:p>
        </w:tc>
        <w:tc>
          <w:tcPr>
            <w:tcW w:w="1198" w:type="dxa"/>
            <w:vAlign w:val="center"/>
          </w:tcPr>
          <w:p w14:paraId="6C0D8722" w14:textId="4278F007" w:rsidR="00254A41" w:rsidRPr="00F15991" w:rsidRDefault="00254A41" w:rsidP="00254A41">
            <w:pPr>
              <w:rPr>
                <w:rFonts w:ascii="Times New Roman" w:hAnsi="Times New Roman" w:cs="Times New Roman"/>
              </w:rPr>
            </w:pPr>
          </w:p>
        </w:tc>
      </w:tr>
      <w:tr w:rsidR="00254A41" w:rsidRPr="00F15991" w14:paraId="7141C7A6" w14:textId="77777777" w:rsidTr="00254A41">
        <w:trPr>
          <w:trHeight w:val="554"/>
          <w:jc w:val="center"/>
        </w:trPr>
        <w:tc>
          <w:tcPr>
            <w:tcW w:w="565" w:type="dxa"/>
            <w:vAlign w:val="center"/>
          </w:tcPr>
          <w:p w14:paraId="305A14B2" w14:textId="5CD293A2" w:rsidR="00254A41" w:rsidRPr="00F15991" w:rsidRDefault="00254A41" w:rsidP="00254A41">
            <w:pPr>
              <w:spacing w:after="0" w:line="240" w:lineRule="auto"/>
              <w:rPr>
                <w:rFonts w:ascii="Times New Roman" w:hAnsi="Times New Roman" w:cs="Times New Roman"/>
              </w:rPr>
            </w:pPr>
          </w:p>
        </w:tc>
        <w:tc>
          <w:tcPr>
            <w:tcW w:w="2158" w:type="dxa"/>
            <w:vAlign w:val="center"/>
          </w:tcPr>
          <w:p w14:paraId="0AD8C9FB" w14:textId="49EEF414"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39C96971" w14:textId="42657965"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7EDEE3EC" w14:textId="709FED74" w:rsidR="00254A41" w:rsidRPr="00F15991" w:rsidRDefault="00254A41" w:rsidP="00254A41">
            <w:pPr>
              <w:rPr>
                <w:rFonts w:ascii="Times New Roman" w:hAnsi="Times New Roman" w:cs="Times New Roman"/>
              </w:rPr>
            </w:pPr>
          </w:p>
        </w:tc>
        <w:tc>
          <w:tcPr>
            <w:tcW w:w="880" w:type="dxa"/>
            <w:vAlign w:val="center"/>
          </w:tcPr>
          <w:p w14:paraId="47DAC6B3" w14:textId="3C2849B1" w:rsidR="00254A41" w:rsidRPr="00F15991" w:rsidRDefault="00254A41" w:rsidP="00254A41">
            <w:pPr>
              <w:spacing w:after="0" w:line="240" w:lineRule="auto"/>
              <w:rPr>
                <w:rFonts w:ascii="Times New Roman" w:hAnsi="Times New Roman" w:cs="Times New Roman"/>
              </w:rPr>
            </w:pPr>
          </w:p>
        </w:tc>
        <w:tc>
          <w:tcPr>
            <w:tcW w:w="992" w:type="dxa"/>
            <w:vAlign w:val="center"/>
          </w:tcPr>
          <w:p w14:paraId="2F05A582" w14:textId="2EA58395" w:rsidR="00254A41" w:rsidRPr="00F15991" w:rsidRDefault="00254A41" w:rsidP="00254A41">
            <w:pPr>
              <w:spacing w:after="0" w:line="240" w:lineRule="auto"/>
              <w:rPr>
                <w:rFonts w:ascii="Times New Roman" w:hAnsi="Times New Roman" w:cs="Times New Roman"/>
              </w:rPr>
            </w:pPr>
          </w:p>
        </w:tc>
        <w:tc>
          <w:tcPr>
            <w:tcW w:w="1198" w:type="dxa"/>
            <w:vAlign w:val="center"/>
          </w:tcPr>
          <w:p w14:paraId="06AB35F6" w14:textId="7B8168FC" w:rsidR="00254A41" w:rsidRPr="00F15991" w:rsidRDefault="00254A41" w:rsidP="00254A41">
            <w:pPr>
              <w:rPr>
                <w:rFonts w:ascii="Times New Roman" w:hAnsi="Times New Roman" w:cs="Times New Roman"/>
              </w:rPr>
            </w:pPr>
          </w:p>
        </w:tc>
      </w:tr>
      <w:tr w:rsidR="00254A41" w:rsidRPr="00F15991" w14:paraId="7307CE6E" w14:textId="77777777" w:rsidTr="00254A41">
        <w:trPr>
          <w:trHeight w:val="554"/>
          <w:jc w:val="center"/>
        </w:trPr>
        <w:tc>
          <w:tcPr>
            <w:tcW w:w="565" w:type="dxa"/>
            <w:vAlign w:val="center"/>
          </w:tcPr>
          <w:p w14:paraId="03653E14" w14:textId="6151F9C2" w:rsidR="00254A41" w:rsidRPr="00F15991" w:rsidRDefault="00254A41" w:rsidP="00254A41">
            <w:pPr>
              <w:spacing w:after="0" w:line="240" w:lineRule="auto"/>
              <w:rPr>
                <w:rFonts w:ascii="Times New Roman" w:hAnsi="Times New Roman" w:cs="Times New Roman"/>
              </w:rPr>
            </w:pPr>
          </w:p>
        </w:tc>
        <w:tc>
          <w:tcPr>
            <w:tcW w:w="2158" w:type="dxa"/>
            <w:vAlign w:val="center"/>
          </w:tcPr>
          <w:p w14:paraId="5E0B3E49" w14:textId="35F4B126"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7061591F" w14:textId="57C4DA39"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61A4FBF6" w14:textId="4C93A8F0" w:rsidR="00254A41" w:rsidRPr="00F15991" w:rsidRDefault="00254A41" w:rsidP="00254A41">
            <w:pPr>
              <w:rPr>
                <w:rFonts w:ascii="Times New Roman" w:hAnsi="Times New Roman" w:cs="Times New Roman"/>
              </w:rPr>
            </w:pPr>
          </w:p>
        </w:tc>
        <w:tc>
          <w:tcPr>
            <w:tcW w:w="880" w:type="dxa"/>
            <w:vAlign w:val="center"/>
          </w:tcPr>
          <w:p w14:paraId="1162F665" w14:textId="6F167BAE" w:rsidR="00254A41" w:rsidRPr="00F15991" w:rsidRDefault="00254A41" w:rsidP="00254A41">
            <w:pPr>
              <w:spacing w:after="0" w:line="240" w:lineRule="auto"/>
              <w:rPr>
                <w:rFonts w:ascii="Times New Roman" w:hAnsi="Times New Roman" w:cs="Times New Roman"/>
              </w:rPr>
            </w:pPr>
          </w:p>
        </w:tc>
        <w:tc>
          <w:tcPr>
            <w:tcW w:w="992" w:type="dxa"/>
            <w:vAlign w:val="center"/>
          </w:tcPr>
          <w:p w14:paraId="1C9334FE" w14:textId="7F4062F8" w:rsidR="00254A41" w:rsidRPr="00F15991" w:rsidRDefault="00254A41" w:rsidP="00254A41">
            <w:pPr>
              <w:spacing w:after="0" w:line="240" w:lineRule="auto"/>
              <w:rPr>
                <w:rFonts w:ascii="Times New Roman" w:hAnsi="Times New Roman" w:cs="Times New Roman"/>
              </w:rPr>
            </w:pPr>
          </w:p>
        </w:tc>
        <w:tc>
          <w:tcPr>
            <w:tcW w:w="1198" w:type="dxa"/>
            <w:vAlign w:val="center"/>
          </w:tcPr>
          <w:p w14:paraId="5664C5DF" w14:textId="157687B2" w:rsidR="00254A41" w:rsidRPr="00F15991" w:rsidRDefault="00254A41" w:rsidP="00254A41">
            <w:pPr>
              <w:rPr>
                <w:rFonts w:ascii="Times New Roman" w:hAnsi="Times New Roman" w:cs="Times New Roman"/>
              </w:rPr>
            </w:pPr>
          </w:p>
        </w:tc>
      </w:tr>
      <w:tr w:rsidR="00254A41" w:rsidRPr="00F15991" w14:paraId="1E7EFCEC" w14:textId="77777777" w:rsidTr="00254A41">
        <w:trPr>
          <w:trHeight w:val="554"/>
          <w:jc w:val="center"/>
        </w:trPr>
        <w:tc>
          <w:tcPr>
            <w:tcW w:w="565" w:type="dxa"/>
            <w:vAlign w:val="center"/>
          </w:tcPr>
          <w:p w14:paraId="791937DC" w14:textId="74A268BA" w:rsidR="00254A41" w:rsidRPr="00F15991" w:rsidRDefault="00254A41" w:rsidP="00254A41">
            <w:pPr>
              <w:spacing w:after="0" w:line="240" w:lineRule="auto"/>
              <w:rPr>
                <w:rFonts w:ascii="Times New Roman" w:hAnsi="Times New Roman" w:cs="Times New Roman"/>
              </w:rPr>
            </w:pPr>
          </w:p>
        </w:tc>
        <w:tc>
          <w:tcPr>
            <w:tcW w:w="2158" w:type="dxa"/>
            <w:vAlign w:val="center"/>
          </w:tcPr>
          <w:p w14:paraId="5780ED21" w14:textId="7E2032FC"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0815EEB9" w14:textId="31C8C451"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4C73D99E" w14:textId="401CF3FB" w:rsidR="00254A41" w:rsidRPr="00F15991" w:rsidRDefault="00254A41" w:rsidP="00254A41">
            <w:pPr>
              <w:rPr>
                <w:rFonts w:ascii="Times New Roman" w:hAnsi="Times New Roman" w:cs="Times New Roman"/>
              </w:rPr>
            </w:pPr>
          </w:p>
        </w:tc>
        <w:tc>
          <w:tcPr>
            <w:tcW w:w="880" w:type="dxa"/>
            <w:vAlign w:val="center"/>
          </w:tcPr>
          <w:p w14:paraId="137054E6" w14:textId="073CBCA0" w:rsidR="00254A41" w:rsidRPr="00F15991" w:rsidRDefault="00254A41" w:rsidP="00254A41">
            <w:pPr>
              <w:spacing w:after="0" w:line="240" w:lineRule="auto"/>
              <w:rPr>
                <w:rFonts w:ascii="Times New Roman" w:hAnsi="Times New Roman" w:cs="Times New Roman"/>
              </w:rPr>
            </w:pPr>
          </w:p>
        </w:tc>
        <w:tc>
          <w:tcPr>
            <w:tcW w:w="992" w:type="dxa"/>
            <w:vAlign w:val="center"/>
          </w:tcPr>
          <w:p w14:paraId="5775AE81" w14:textId="68A9C54B" w:rsidR="00254A41" w:rsidRPr="00F15991" w:rsidRDefault="00254A41" w:rsidP="00254A41">
            <w:pPr>
              <w:spacing w:after="0" w:line="240" w:lineRule="auto"/>
              <w:rPr>
                <w:rFonts w:ascii="Times New Roman" w:hAnsi="Times New Roman" w:cs="Times New Roman"/>
              </w:rPr>
            </w:pPr>
          </w:p>
        </w:tc>
        <w:tc>
          <w:tcPr>
            <w:tcW w:w="1198" w:type="dxa"/>
            <w:vAlign w:val="center"/>
          </w:tcPr>
          <w:p w14:paraId="58B4787B" w14:textId="20E768BC" w:rsidR="00254A41" w:rsidRPr="00F15991" w:rsidRDefault="00254A41" w:rsidP="00254A41">
            <w:pPr>
              <w:rPr>
                <w:rFonts w:ascii="Times New Roman" w:hAnsi="Times New Roman" w:cs="Times New Roman"/>
              </w:rPr>
            </w:pPr>
          </w:p>
        </w:tc>
      </w:tr>
      <w:tr w:rsidR="00254A41" w:rsidRPr="00F15991" w14:paraId="09C59194" w14:textId="77777777" w:rsidTr="00254A41">
        <w:trPr>
          <w:trHeight w:val="554"/>
          <w:jc w:val="center"/>
        </w:trPr>
        <w:tc>
          <w:tcPr>
            <w:tcW w:w="565" w:type="dxa"/>
            <w:vAlign w:val="center"/>
          </w:tcPr>
          <w:p w14:paraId="25DBF886" w14:textId="51110977" w:rsidR="00254A41" w:rsidRPr="00F15991" w:rsidRDefault="00254A41" w:rsidP="00254A41">
            <w:pPr>
              <w:spacing w:after="0" w:line="240" w:lineRule="auto"/>
              <w:rPr>
                <w:rFonts w:ascii="Times New Roman" w:hAnsi="Times New Roman" w:cs="Times New Roman"/>
              </w:rPr>
            </w:pPr>
          </w:p>
        </w:tc>
        <w:tc>
          <w:tcPr>
            <w:tcW w:w="2158" w:type="dxa"/>
            <w:vAlign w:val="center"/>
          </w:tcPr>
          <w:p w14:paraId="02D9E69A" w14:textId="3DA8A697"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7C706514" w14:textId="0A356677"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7EE2A6E0" w14:textId="1F89F2D4" w:rsidR="00254A41" w:rsidRPr="00F15991" w:rsidRDefault="00254A41" w:rsidP="00254A41">
            <w:pPr>
              <w:rPr>
                <w:rFonts w:ascii="Times New Roman" w:hAnsi="Times New Roman" w:cs="Times New Roman"/>
              </w:rPr>
            </w:pPr>
          </w:p>
        </w:tc>
        <w:tc>
          <w:tcPr>
            <w:tcW w:w="880" w:type="dxa"/>
            <w:vAlign w:val="center"/>
          </w:tcPr>
          <w:p w14:paraId="5828E4D2" w14:textId="3450EC67" w:rsidR="00254A41" w:rsidRPr="00F15991" w:rsidRDefault="00254A41" w:rsidP="00254A41">
            <w:pPr>
              <w:spacing w:after="0" w:line="240" w:lineRule="auto"/>
              <w:rPr>
                <w:rFonts w:ascii="Times New Roman" w:hAnsi="Times New Roman" w:cs="Times New Roman"/>
              </w:rPr>
            </w:pPr>
          </w:p>
        </w:tc>
        <w:tc>
          <w:tcPr>
            <w:tcW w:w="992" w:type="dxa"/>
            <w:vAlign w:val="center"/>
          </w:tcPr>
          <w:p w14:paraId="33DF3976" w14:textId="1C830771" w:rsidR="00254A41" w:rsidRPr="00F15991" w:rsidRDefault="00254A41" w:rsidP="00254A41">
            <w:pPr>
              <w:spacing w:after="0" w:line="240" w:lineRule="auto"/>
              <w:rPr>
                <w:rFonts w:ascii="Times New Roman" w:hAnsi="Times New Roman" w:cs="Times New Roman"/>
              </w:rPr>
            </w:pPr>
          </w:p>
        </w:tc>
        <w:tc>
          <w:tcPr>
            <w:tcW w:w="1198" w:type="dxa"/>
            <w:vAlign w:val="center"/>
          </w:tcPr>
          <w:p w14:paraId="15AC304C" w14:textId="1598A873" w:rsidR="00254A41" w:rsidRPr="00F15991" w:rsidRDefault="00254A41" w:rsidP="00254A41">
            <w:pPr>
              <w:rPr>
                <w:rFonts w:ascii="Times New Roman" w:hAnsi="Times New Roman" w:cs="Times New Roman"/>
              </w:rPr>
            </w:pPr>
          </w:p>
        </w:tc>
      </w:tr>
      <w:tr w:rsidR="00254A41" w:rsidRPr="00F15991" w14:paraId="51D85EEB" w14:textId="77777777" w:rsidTr="00254A41">
        <w:trPr>
          <w:trHeight w:val="554"/>
          <w:jc w:val="center"/>
        </w:trPr>
        <w:tc>
          <w:tcPr>
            <w:tcW w:w="565" w:type="dxa"/>
            <w:vAlign w:val="center"/>
          </w:tcPr>
          <w:p w14:paraId="2455F932" w14:textId="37FB60B2" w:rsidR="00254A41" w:rsidRPr="00F15991" w:rsidRDefault="00254A41" w:rsidP="00254A41">
            <w:pPr>
              <w:spacing w:after="0" w:line="240" w:lineRule="auto"/>
              <w:rPr>
                <w:rFonts w:ascii="Times New Roman" w:hAnsi="Times New Roman" w:cs="Times New Roman"/>
              </w:rPr>
            </w:pPr>
          </w:p>
        </w:tc>
        <w:tc>
          <w:tcPr>
            <w:tcW w:w="2158" w:type="dxa"/>
            <w:vAlign w:val="center"/>
          </w:tcPr>
          <w:p w14:paraId="1145B973" w14:textId="71EC85B2"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3AE832CA" w14:textId="2E970020"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78F14A31" w14:textId="02D132D0" w:rsidR="00254A41" w:rsidRPr="00F15991" w:rsidRDefault="00254A41" w:rsidP="00254A41">
            <w:pPr>
              <w:rPr>
                <w:rFonts w:ascii="Times New Roman" w:hAnsi="Times New Roman" w:cs="Times New Roman"/>
              </w:rPr>
            </w:pPr>
          </w:p>
        </w:tc>
        <w:tc>
          <w:tcPr>
            <w:tcW w:w="880" w:type="dxa"/>
            <w:vAlign w:val="center"/>
          </w:tcPr>
          <w:p w14:paraId="5BB83FB2" w14:textId="0A0BD403" w:rsidR="00254A41" w:rsidRPr="00F15991" w:rsidRDefault="00254A41" w:rsidP="00254A41">
            <w:pPr>
              <w:spacing w:after="0" w:line="240" w:lineRule="auto"/>
              <w:rPr>
                <w:rFonts w:ascii="Times New Roman" w:hAnsi="Times New Roman" w:cs="Times New Roman"/>
              </w:rPr>
            </w:pPr>
          </w:p>
        </w:tc>
        <w:tc>
          <w:tcPr>
            <w:tcW w:w="992" w:type="dxa"/>
            <w:vAlign w:val="center"/>
          </w:tcPr>
          <w:p w14:paraId="46708048" w14:textId="77C91EF4" w:rsidR="00254A41" w:rsidRPr="00F15991" w:rsidRDefault="00254A41" w:rsidP="00254A41">
            <w:pPr>
              <w:spacing w:after="0" w:line="240" w:lineRule="auto"/>
              <w:rPr>
                <w:rFonts w:ascii="Times New Roman" w:hAnsi="Times New Roman" w:cs="Times New Roman"/>
              </w:rPr>
            </w:pPr>
          </w:p>
        </w:tc>
        <w:tc>
          <w:tcPr>
            <w:tcW w:w="1198" w:type="dxa"/>
            <w:vAlign w:val="center"/>
          </w:tcPr>
          <w:p w14:paraId="64F62438" w14:textId="15A50BF9" w:rsidR="00254A41" w:rsidRPr="00F15991" w:rsidRDefault="00254A41" w:rsidP="00254A41">
            <w:pPr>
              <w:rPr>
                <w:rFonts w:ascii="Times New Roman" w:hAnsi="Times New Roman" w:cs="Times New Roman"/>
              </w:rPr>
            </w:pPr>
          </w:p>
        </w:tc>
      </w:tr>
      <w:tr w:rsidR="00254A41" w:rsidRPr="00F15991" w14:paraId="2F5A0810" w14:textId="77777777" w:rsidTr="00254A41">
        <w:trPr>
          <w:trHeight w:val="554"/>
          <w:jc w:val="center"/>
        </w:trPr>
        <w:tc>
          <w:tcPr>
            <w:tcW w:w="565" w:type="dxa"/>
            <w:vAlign w:val="center"/>
          </w:tcPr>
          <w:p w14:paraId="04F7CA0C" w14:textId="61207AF9" w:rsidR="00254A41" w:rsidRPr="00F15991" w:rsidRDefault="00254A41" w:rsidP="00254A41">
            <w:pPr>
              <w:spacing w:after="0" w:line="240" w:lineRule="auto"/>
              <w:rPr>
                <w:rFonts w:ascii="Times New Roman" w:hAnsi="Times New Roman" w:cs="Times New Roman"/>
              </w:rPr>
            </w:pPr>
          </w:p>
        </w:tc>
        <w:tc>
          <w:tcPr>
            <w:tcW w:w="2158" w:type="dxa"/>
            <w:vAlign w:val="center"/>
          </w:tcPr>
          <w:p w14:paraId="310EEA87" w14:textId="53E02989"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2448116A" w14:textId="2E357542"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7BD0D736" w14:textId="2467690A" w:rsidR="00254A41" w:rsidRPr="00F15991" w:rsidRDefault="00254A41" w:rsidP="00254A41">
            <w:pPr>
              <w:rPr>
                <w:rFonts w:ascii="Times New Roman" w:hAnsi="Times New Roman" w:cs="Times New Roman"/>
              </w:rPr>
            </w:pPr>
          </w:p>
        </w:tc>
        <w:tc>
          <w:tcPr>
            <w:tcW w:w="880" w:type="dxa"/>
            <w:vAlign w:val="center"/>
          </w:tcPr>
          <w:p w14:paraId="15DD2C4E" w14:textId="19D1E5BE" w:rsidR="00254A41" w:rsidRPr="00F15991" w:rsidRDefault="00254A41" w:rsidP="00254A41">
            <w:pPr>
              <w:spacing w:after="0" w:line="240" w:lineRule="auto"/>
              <w:rPr>
                <w:rFonts w:ascii="Times New Roman" w:hAnsi="Times New Roman" w:cs="Times New Roman"/>
              </w:rPr>
            </w:pPr>
          </w:p>
        </w:tc>
        <w:tc>
          <w:tcPr>
            <w:tcW w:w="992" w:type="dxa"/>
            <w:vAlign w:val="center"/>
          </w:tcPr>
          <w:p w14:paraId="60F95F36" w14:textId="7E9E8B8D" w:rsidR="00254A41" w:rsidRPr="00F15991" w:rsidRDefault="00254A41" w:rsidP="00254A41">
            <w:pPr>
              <w:spacing w:after="0" w:line="240" w:lineRule="auto"/>
              <w:rPr>
                <w:rFonts w:ascii="Times New Roman" w:hAnsi="Times New Roman" w:cs="Times New Roman"/>
              </w:rPr>
            </w:pPr>
          </w:p>
        </w:tc>
        <w:tc>
          <w:tcPr>
            <w:tcW w:w="1198" w:type="dxa"/>
            <w:vAlign w:val="center"/>
          </w:tcPr>
          <w:p w14:paraId="59C68145" w14:textId="41B9592B" w:rsidR="00254A41" w:rsidRPr="00F15991" w:rsidRDefault="00254A41" w:rsidP="00254A41">
            <w:pPr>
              <w:rPr>
                <w:rFonts w:ascii="Times New Roman" w:hAnsi="Times New Roman" w:cs="Times New Roman"/>
              </w:rPr>
            </w:pPr>
          </w:p>
        </w:tc>
      </w:tr>
      <w:tr w:rsidR="00254A41" w:rsidRPr="00F15991" w14:paraId="39E34552" w14:textId="77777777" w:rsidTr="00254A41">
        <w:trPr>
          <w:trHeight w:val="554"/>
          <w:jc w:val="center"/>
        </w:trPr>
        <w:tc>
          <w:tcPr>
            <w:tcW w:w="565" w:type="dxa"/>
            <w:vAlign w:val="center"/>
          </w:tcPr>
          <w:p w14:paraId="217B6A3B" w14:textId="25E0454D" w:rsidR="00254A41" w:rsidRPr="00F15991" w:rsidRDefault="00254A41" w:rsidP="00254A41">
            <w:pPr>
              <w:spacing w:after="0" w:line="240" w:lineRule="auto"/>
              <w:rPr>
                <w:rFonts w:ascii="Times New Roman" w:hAnsi="Times New Roman" w:cs="Times New Roman"/>
              </w:rPr>
            </w:pPr>
          </w:p>
        </w:tc>
        <w:tc>
          <w:tcPr>
            <w:tcW w:w="2158" w:type="dxa"/>
            <w:vAlign w:val="center"/>
          </w:tcPr>
          <w:p w14:paraId="16A72171" w14:textId="53DEC188"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24BAB4E2" w14:textId="143BC419"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29BA0ADC" w14:textId="5C17B306" w:rsidR="00254A41" w:rsidRPr="00F15991" w:rsidRDefault="00254A41" w:rsidP="00254A41">
            <w:pPr>
              <w:rPr>
                <w:rFonts w:ascii="Times New Roman" w:hAnsi="Times New Roman" w:cs="Times New Roman"/>
              </w:rPr>
            </w:pPr>
          </w:p>
        </w:tc>
        <w:tc>
          <w:tcPr>
            <w:tcW w:w="880" w:type="dxa"/>
            <w:vAlign w:val="center"/>
          </w:tcPr>
          <w:p w14:paraId="613F5BB5" w14:textId="59A64E53" w:rsidR="00254A41" w:rsidRPr="00F15991" w:rsidRDefault="00254A41" w:rsidP="00254A41">
            <w:pPr>
              <w:spacing w:after="0" w:line="240" w:lineRule="auto"/>
              <w:rPr>
                <w:rFonts w:ascii="Times New Roman" w:hAnsi="Times New Roman" w:cs="Times New Roman"/>
              </w:rPr>
            </w:pPr>
          </w:p>
        </w:tc>
        <w:tc>
          <w:tcPr>
            <w:tcW w:w="992" w:type="dxa"/>
            <w:vAlign w:val="center"/>
          </w:tcPr>
          <w:p w14:paraId="56AE1B06" w14:textId="3404DFEB" w:rsidR="00254A41" w:rsidRPr="00F15991" w:rsidRDefault="00254A41" w:rsidP="00254A41">
            <w:pPr>
              <w:spacing w:after="0" w:line="240" w:lineRule="auto"/>
              <w:rPr>
                <w:rFonts w:ascii="Times New Roman" w:hAnsi="Times New Roman" w:cs="Times New Roman"/>
              </w:rPr>
            </w:pPr>
          </w:p>
        </w:tc>
        <w:tc>
          <w:tcPr>
            <w:tcW w:w="1198" w:type="dxa"/>
            <w:vAlign w:val="center"/>
          </w:tcPr>
          <w:p w14:paraId="704FA113" w14:textId="361A8FA1" w:rsidR="00254A41" w:rsidRPr="00F15991" w:rsidRDefault="00254A41" w:rsidP="00254A41">
            <w:pPr>
              <w:rPr>
                <w:rFonts w:ascii="Times New Roman" w:hAnsi="Times New Roman" w:cs="Times New Roman"/>
              </w:rPr>
            </w:pPr>
          </w:p>
        </w:tc>
      </w:tr>
      <w:tr w:rsidR="00254A41" w:rsidRPr="00F15991" w14:paraId="73942E53" w14:textId="77777777" w:rsidTr="00254A41">
        <w:trPr>
          <w:trHeight w:val="554"/>
          <w:jc w:val="center"/>
        </w:trPr>
        <w:tc>
          <w:tcPr>
            <w:tcW w:w="565" w:type="dxa"/>
            <w:vAlign w:val="center"/>
          </w:tcPr>
          <w:p w14:paraId="54DA0D5B" w14:textId="30632554" w:rsidR="00254A41" w:rsidRPr="00F15991" w:rsidRDefault="00254A41" w:rsidP="00254A41">
            <w:pPr>
              <w:spacing w:after="0" w:line="240" w:lineRule="auto"/>
              <w:rPr>
                <w:rFonts w:ascii="Times New Roman" w:hAnsi="Times New Roman" w:cs="Times New Roman"/>
              </w:rPr>
            </w:pPr>
          </w:p>
        </w:tc>
        <w:tc>
          <w:tcPr>
            <w:tcW w:w="2158" w:type="dxa"/>
            <w:vAlign w:val="center"/>
          </w:tcPr>
          <w:p w14:paraId="4C3F3719" w14:textId="01ACAF49" w:rsidR="00254A41" w:rsidRPr="00F15991" w:rsidRDefault="00254A41" w:rsidP="00254A41">
            <w:pPr>
              <w:spacing w:after="0" w:line="240" w:lineRule="auto"/>
              <w:rPr>
                <w:rFonts w:ascii="Times New Roman" w:eastAsia="Times New Roman" w:hAnsi="Times New Roman" w:cs="Times New Roman"/>
                <w:color w:val="000000"/>
              </w:rPr>
            </w:pPr>
          </w:p>
        </w:tc>
        <w:tc>
          <w:tcPr>
            <w:tcW w:w="3544" w:type="dxa"/>
            <w:vAlign w:val="center"/>
          </w:tcPr>
          <w:p w14:paraId="30318829" w14:textId="0AD3FD65"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77414AB5" w14:textId="3352CECA" w:rsidR="00254A41" w:rsidRPr="00F15991" w:rsidRDefault="00254A41" w:rsidP="00254A41">
            <w:pPr>
              <w:rPr>
                <w:rFonts w:ascii="Times New Roman" w:hAnsi="Times New Roman" w:cs="Times New Roman"/>
              </w:rPr>
            </w:pPr>
          </w:p>
        </w:tc>
        <w:tc>
          <w:tcPr>
            <w:tcW w:w="880" w:type="dxa"/>
            <w:vAlign w:val="center"/>
          </w:tcPr>
          <w:p w14:paraId="1EDBFC57" w14:textId="23B35F11" w:rsidR="00254A41" w:rsidRPr="00F15991" w:rsidRDefault="00254A41" w:rsidP="00254A41">
            <w:pPr>
              <w:spacing w:after="0" w:line="240" w:lineRule="auto"/>
              <w:rPr>
                <w:rFonts w:ascii="Times New Roman" w:hAnsi="Times New Roman" w:cs="Times New Roman"/>
              </w:rPr>
            </w:pPr>
          </w:p>
        </w:tc>
        <w:tc>
          <w:tcPr>
            <w:tcW w:w="992" w:type="dxa"/>
            <w:vAlign w:val="center"/>
          </w:tcPr>
          <w:p w14:paraId="786C4F5F" w14:textId="5C8D6390" w:rsidR="00254A41" w:rsidRPr="00F15991" w:rsidRDefault="00254A41" w:rsidP="00254A41">
            <w:pPr>
              <w:spacing w:after="0" w:line="240" w:lineRule="auto"/>
              <w:rPr>
                <w:rFonts w:ascii="Times New Roman" w:hAnsi="Times New Roman" w:cs="Times New Roman"/>
              </w:rPr>
            </w:pPr>
          </w:p>
        </w:tc>
        <w:tc>
          <w:tcPr>
            <w:tcW w:w="1198" w:type="dxa"/>
            <w:vAlign w:val="center"/>
          </w:tcPr>
          <w:p w14:paraId="6E2DF16F" w14:textId="27CF7377" w:rsidR="00254A41" w:rsidRPr="00F15991" w:rsidRDefault="00254A41" w:rsidP="00254A41">
            <w:pPr>
              <w:rPr>
                <w:rFonts w:ascii="Times New Roman" w:hAnsi="Times New Roman" w:cs="Times New Roman"/>
              </w:rPr>
            </w:pPr>
          </w:p>
        </w:tc>
      </w:tr>
      <w:tr w:rsidR="00254A41" w:rsidRPr="00F15991" w14:paraId="2155BE97" w14:textId="77777777" w:rsidTr="00254A41">
        <w:trPr>
          <w:trHeight w:val="554"/>
          <w:jc w:val="center"/>
        </w:trPr>
        <w:tc>
          <w:tcPr>
            <w:tcW w:w="565" w:type="dxa"/>
            <w:vAlign w:val="center"/>
          </w:tcPr>
          <w:p w14:paraId="781E2421"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375D0A63" w14:textId="0866CBE0"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0764504F" w14:textId="2D253B75"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2E69A018" w14:textId="555EB3D1" w:rsidR="00254A41" w:rsidRDefault="00254A41" w:rsidP="00254A41">
            <w:pPr>
              <w:rPr>
                <w:rFonts w:ascii="Times New Roman" w:hAnsi="Times New Roman" w:cs="Times New Roman"/>
              </w:rPr>
            </w:pPr>
          </w:p>
        </w:tc>
        <w:tc>
          <w:tcPr>
            <w:tcW w:w="880" w:type="dxa"/>
            <w:vAlign w:val="center"/>
          </w:tcPr>
          <w:p w14:paraId="252F97CE" w14:textId="58CD41B5" w:rsidR="00254A41" w:rsidRPr="00F15991" w:rsidRDefault="00254A41" w:rsidP="00254A41">
            <w:pPr>
              <w:spacing w:after="0" w:line="240" w:lineRule="auto"/>
              <w:rPr>
                <w:rFonts w:ascii="Times New Roman" w:hAnsi="Times New Roman" w:cs="Times New Roman"/>
              </w:rPr>
            </w:pPr>
          </w:p>
        </w:tc>
        <w:tc>
          <w:tcPr>
            <w:tcW w:w="992" w:type="dxa"/>
            <w:vAlign w:val="center"/>
          </w:tcPr>
          <w:p w14:paraId="2DDF8092"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7254267F" w14:textId="77777777" w:rsidR="00254A41" w:rsidRPr="00F15991" w:rsidRDefault="00254A41" w:rsidP="00254A41">
            <w:pPr>
              <w:rPr>
                <w:rFonts w:ascii="Times New Roman" w:hAnsi="Times New Roman" w:cs="Times New Roman"/>
              </w:rPr>
            </w:pPr>
          </w:p>
        </w:tc>
      </w:tr>
      <w:tr w:rsidR="00254A41" w:rsidRPr="00F15991" w14:paraId="61A32241" w14:textId="77777777" w:rsidTr="00254A41">
        <w:trPr>
          <w:trHeight w:val="554"/>
          <w:jc w:val="center"/>
        </w:trPr>
        <w:tc>
          <w:tcPr>
            <w:tcW w:w="565" w:type="dxa"/>
            <w:vAlign w:val="center"/>
          </w:tcPr>
          <w:p w14:paraId="717D626C"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7235B295" w14:textId="0DA2359C"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1110E6F5" w14:textId="0E813385"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5078FCFA" w14:textId="4DB0B0F3" w:rsidR="00254A41" w:rsidRDefault="00254A41" w:rsidP="00254A41">
            <w:pPr>
              <w:rPr>
                <w:rFonts w:ascii="Times New Roman" w:hAnsi="Times New Roman" w:cs="Times New Roman"/>
              </w:rPr>
            </w:pPr>
          </w:p>
        </w:tc>
        <w:tc>
          <w:tcPr>
            <w:tcW w:w="880" w:type="dxa"/>
            <w:vAlign w:val="center"/>
          </w:tcPr>
          <w:p w14:paraId="4C8DD098" w14:textId="6AA81814" w:rsidR="00254A41" w:rsidRPr="00F15991" w:rsidRDefault="00254A41" w:rsidP="00254A41">
            <w:pPr>
              <w:spacing w:after="0" w:line="240" w:lineRule="auto"/>
              <w:rPr>
                <w:rFonts w:ascii="Times New Roman" w:hAnsi="Times New Roman" w:cs="Times New Roman"/>
              </w:rPr>
            </w:pPr>
          </w:p>
        </w:tc>
        <w:tc>
          <w:tcPr>
            <w:tcW w:w="992" w:type="dxa"/>
            <w:vAlign w:val="center"/>
          </w:tcPr>
          <w:p w14:paraId="778845E3"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41EDFA2B" w14:textId="77777777" w:rsidR="00254A41" w:rsidRPr="00F15991" w:rsidRDefault="00254A41" w:rsidP="00254A41">
            <w:pPr>
              <w:rPr>
                <w:rFonts w:ascii="Times New Roman" w:hAnsi="Times New Roman" w:cs="Times New Roman"/>
              </w:rPr>
            </w:pPr>
          </w:p>
        </w:tc>
      </w:tr>
      <w:tr w:rsidR="00254A41" w:rsidRPr="00F15991" w14:paraId="15BB4EB3" w14:textId="77777777" w:rsidTr="00254A41">
        <w:trPr>
          <w:trHeight w:val="554"/>
          <w:jc w:val="center"/>
        </w:trPr>
        <w:tc>
          <w:tcPr>
            <w:tcW w:w="565" w:type="dxa"/>
            <w:vAlign w:val="center"/>
          </w:tcPr>
          <w:p w14:paraId="4A660143"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464B4586" w14:textId="74712586"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50B70BE2" w14:textId="2181323D"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194FADA7" w14:textId="51C22E90" w:rsidR="00254A41" w:rsidRDefault="00254A41" w:rsidP="00254A41">
            <w:pPr>
              <w:rPr>
                <w:rFonts w:ascii="Times New Roman" w:hAnsi="Times New Roman" w:cs="Times New Roman"/>
              </w:rPr>
            </w:pPr>
          </w:p>
        </w:tc>
        <w:tc>
          <w:tcPr>
            <w:tcW w:w="880" w:type="dxa"/>
            <w:vAlign w:val="center"/>
          </w:tcPr>
          <w:p w14:paraId="20C59D43" w14:textId="22EF4F4E" w:rsidR="00254A41" w:rsidRPr="00F15991" w:rsidRDefault="00254A41" w:rsidP="00254A41">
            <w:pPr>
              <w:spacing w:after="0" w:line="240" w:lineRule="auto"/>
              <w:rPr>
                <w:rFonts w:ascii="Times New Roman" w:hAnsi="Times New Roman" w:cs="Times New Roman"/>
              </w:rPr>
            </w:pPr>
          </w:p>
        </w:tc>
        <w:tc>
          <w:tcPr>
            <w:tcW w:w="992" w:type="dxa"/>
            <w:vAlign w:val="center"/>
          </w:tcPr>
          <w:p w14:paraId="582ED2A7"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17543D2B" w14:textId="77777777" w:rsidR="00254A41" w:rsidRPr="00F15991" w:rsidRDefault="00254A41" w:rsidP="00254A41">
            <w:pPr>
              <w:rPr>
                <w:rFonts w:ascii="Times New Roman" w:hAnsi="Times New Roman" w:cs="Times New Roman"/>
              </w:rPr>
            </w:pPr>
          </w:p>
        </w:tc>
      </w:tr>
      <w:tr w:rsidR="00254A41" w:rsidRPr="00F15991" w14:paraId="13542888" w14:textId="77777777" w:rsidTr="00254A41">
        <w:trPr>
          <w:trHeight w:val="554"/>
          <w:jc w:val="center"/>
        </w:trPr>
        <w:tc>
          <w:tcPr>
            <w:tcW w:w="565" w:type="dxa"/>
            <w:vAlign w:val="center"/>
          </w:tcPr>
          <w:p w14:paraId="4DC6E5B8"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6267A2A0" w14:textId="4B589D69"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3CD6CBB6" w14:textId="0ECF8CC8"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1751DB10" w14:textId="6E214E8E" w:rsidR="00254A41" w:rsidRDefault="00254A41" w:rsidP="00254A41">
            <w:pPr>
              <w:rPr>
                <w:rFonts w:ascii="Times New Roman" w:hAnsi="Times New Roman" w:cs="Times New Roman"/>
              </w:rPr>
            </w:pPr>
          </w:p>
        </w:tc>
        <w:tc>
          <w:tcPr>
            <w:tcW w:w="880" w:type="dxa"/>
            <w:vAlign w:val="center"/>
          </w:tcPr>
          <w:p w14:paraId="3A4DB567" w14:textId="33B97DF1" w:rsidR="00254A41" w:rsidRPr="00F15991" w:rsidRDefault="00254A41" w:rsidP="00254A41">
            <w:pPr>
              <w:spacing w:after="0" w:line="240" w:lineRule="auto"/>
              <w:rPr>
                <w:rFonts w:ascii="Times New Roman" w:hAnsi="Times New Roman" w:cs="Times New Roman"/>
              </w:rPr>
            </w:pPr>
          </w:p>
        </w:tc>
        <w:tc>
          <w:tcPr>
            <w:tcW w:w="992" w:type="dxa"/>
            <w:vAlign w:val="center"/>
          </w:tcPr>
          <w:p w14:paraId="5234F9EC"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5564B3D7" w14:textId="77777777" w:rsidR="00254A41" w:rsidRPr="00F15991" w:rsidRDefault="00254A41" w:rsidP="00254A41">
            <w:pPr>
              <w:rPr>
                <w:rFonts w:ascii="Times New Roman" w:hAnsi="Times New Roman" w:cs="Times New Roman"/>
              </w:rPr>
            </w:pPr>
          </w:p>
        </w:tc>
      </w:tr>
      <w:tr w:rsidR="00254A41" w:rsidRPr="00F15991" w14:paraId="53E3AAC5" w14:textId="77777777" w:rsidTr="00254A41">
        <w:trPr>
          <w:trHeight w:val="554"/>
          <w:jc w:val="center"/>
        </w:trPr>
        <w:tc>
          <w:tcPr>
            <w:tcW w:w="565" w:type="dxa"/>
            <w:vAlign w:val="center"/>
          </w:tcPr>
          <w:p w14:paraId="1EA3B2B0"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090AD625" w14:textId="62100D40"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7FC5F280" w14:textId="6DF16DD9"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67F50704" w14:textId="6C540284" w:rsidR="00254A41" w:rsidRDefault="00254A41" w:rsidP="00254A41">
            <w:pPr>
              <w:rPr>
                <w:rFonts w:ascii="Times New Roman" w:hAnsi="Times New Roman" w:cs="Times New Roman"/>
              </w:rPr>
            </w:pPr>
          </w:p>
        </w:tc>
        <w:tc>
          <w:tcPr>
            <w:tcW w:w="880" w:type="dxa"/>
            <w:vAlign w:val="center"/>
          </w:tcPr>
          <w:p w14:paraId="3E1B21A9" w14:textId="219BAD4C" w:rsidR="00254A41" w:rsidRPr="00F15991" w:rsidRDefault="00254A41" w:rsidP="00254A41">
            <w:pPr>
              <w:spacing w:after="0" w:line="240" w:lineRule="auto"/>
              <w:rPr>
                <w:rFonts w:ascii="Times New Roman" w:hAnsi="Times New Roman" w:cs="Times New Roman"/>
              </w:rPr>
            </w:pPr>
          </w:p>
        </w:tc>
        <w:tc>
          <w:tcPr>
            <w:tcW w:w="992" w:type="dxa"/>
            <w:vAlign w:val="center"/>
          </w:tcPr>
          <w:p w14:paraId="31E717E1"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098BD128" w14:textId="77777777" w:rsidR="00254A41" w:rsidRPr="00F15991" w:rsidRDefault="00254A41" w:rsidP="00254A41">
            <w:pPr>
              <w:rPr>
                <w:rFonts w:ascii="Times New Roman" w:hAnsi="Times New Roman" w:cs="Times New Roman"/>
              </w:rPr>
            </w:pPr>
          </w:p>
        </w:tc>
      </w:tr>
      <w:tr w:rsidR="00254A41" w:rsidRPr="00F15991" w14:paraId="35066304" w14:textId="77777777" w:rsidTr="00254A41">
        <w:trPr>
          <w:trHeight w:val="554"/>
          <w:jc w:val="center"/>
        </w:trPr>
        <w:tc>
          <w:tcPr>
            <w:tcW w:w="565" w:type="dxa"/>
            <w:vAlign w:val="center"/>
          </w:tcPr>
          <w:p w14:paraId="601B2D18"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0D9DD048" w14:textId="7FC25097"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7A4C1678" w14:textId="10E01640"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54070243" w14:textId="52C5FF4D" w:rsidR="00254A41" w:rsidRDefault="00254A41" w:rsidP="00254A41">
            <w:pPr>
              <w:rPr>
                <w:rFonts w:ascii="Times New Roman" w:hAnsi="Times New Roman" w:cs="Times New Roman"/>
              </w:rPr>
            </w:pPr>
          </w:p>
        </w:tc>
        <w:tc>
          <w:tcPr>
            <w:tcW w:w="880" w:type="dxa"/>
            <w:vAlign w:val="center"/>
          </w:tcPr>
          <w:p w14:paraId="2BEEAA2B" w14:textId="1CD92DFD" w:rsidR="00254A41" w:rsidRPr="00F15991" w:rsidRDefault="00254A41" w:rsidP="00254A41">
            <w:pPr>
              <w:spacing w:after="0" w:line="240" w:lineRule="auto"/>
              <w:rPr>
                <w:rFonts w:ascii="Times New Roman" w:hAnsi="Times New Roman" w:cs="Times New Roman"/>
              </w:rPr>
            </w:pPr>
          </w:p>
        </w:tc>
        <w:tc>
          <w:tcPr>
            <w:tcW w:w="992" w:type="dxa"/>
            <w:vAlign w:val="center"/>
          </w:tcPr>
          <w:p w14:paraId="7E0307B0"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554AE37F" w14:textId="77777777" w:rsidR="00254A41" w:rsidRPr="00F15991" w:rsidRDefault="00254A41" w:rsidP="00254A41">
            <w:pPr>
              <w:rPr>
                <w:rFonts w:ascii="Times New Roman" w:hAnsi="Times New Roman" w:cs="Times New Roman"/>
              </w:rPr>
            </w:pPr>
          </w:p>
        </w:tc>
      </w:tr>
      <w:tr w:rsidR="00254A41" w:rsidRPr="00F15991" w14:paraId="17A8D26F" w14:textId="77777777" w:rsidTr="00254A41">
        <w:trPr>
          <w:trHeight w:val="554"/>
          <w:jc w:val="center"/>
        </w:trPr>
        <w:tc>
          <w:tcPr>
            <w:tcW w:w="565" w:type="dxa"/>
            <w:vAlign w:val="center"/>
          </w:tcPr>
          <w:p w14:paraId="51116F29"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24E26884" w14:textId="23B34430"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1CD043A8" w14:textId="2167BC65"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7CC0443E" w14:textId="34B86782" w:rsidR="00254A41" w:rsidRDefault="00254A41" w:rsidP="00254A41">
            <w:pPr>
              <w:rPr>
                <w:rFonts w:ascii="Times New Roman" w:hAnsi="Times New Roman" w:cs="Times New Roman"/>
              </w:rPr>
            </w:pPr>
          </w:p>
        </w:tc>
        <w:tc>
          <w:tcPr>
            <w:tcW w:w="880" w:type="dxa"/>
            <w:vAlign w:val="center"/>
          </w:tcPr>
          <w:p w14:paraId="7706F1E9" w14:textId="5C9AABA9" w:rsidR="00254A41" w:rsidRPr="00F15991" w:rsidRDefault="00254A41" w:rsidP="00254A41">
            <w:pPr>
              <w:spacing w:after="0" w:line="240" w:lineRule="auto"/>
              <w:rPr>
                <w:rFonts w:ascii="Times New Roman" w:hAnsi="Times New Roman" w:cs="Times New Roman"/>
              </w:rPr>
            </w:pPr>
          </w:p>
        </w:tc>
        <w:tc>
          <w:tcPr>
            <w:tcW w:w="992" w:type="dxa"/>
            <w:vAlign w:val="center"/>
          </w:tcPr>
          <w:p w14:paraId="607B6D5B"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7A1F23AE" w14:textId="77777777" w:rsidR="00254A41" w:rsidRPr="00F15991" w:rsidRDefault="00254A41" w:rsidP="00254A41">
            <w:pPr>
              <w:rPr>
                <w:rFonts w:ascii="Times New Roman" w:hAnsi="Times New Roman" w:cs="Times New Roman"/>
              </w:rPr>
            </w:pPr>
          </w:p>
        </w:tc>
      </w:tr>
      <w:tr w:rsidR="00254A41" w:rsidRPr="00F15991" w14:paraId="33C8E74E" w14:textId="77777777" w:rsidTr="00254A41">
        <w:trPr>
          <w:trHeight w:val="554"/>
          <w:jc w:val="center"/>
        </w:trPr>
        <w:tc>
          <w:tcPr>
            <w:tcW w:w="565" w:type="dxa"/>
            <w:vAlign w:val="center"/>
          </w:tcPr>
          <w:p w14:paraId="429DA87E"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3555BE25" w14:textId="7C707253"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356C5926" w14:textId="0225BA80"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18A4DA21" w14:textId="03A8EA00" w:rsidR="00254A41" w:rsidRDefault="00254A41" w:rsidP="00254A41">
            <w:pPr>
              <w:rPr>
                <w:rFonts w:ascii="Times New Roman" w:hAnsi="Times New Roman" w:cs="Times New Roman"/>
              </w:rPr>
            </w:pPr>
          </w:p>
        </w:tc>
        <w:tc>
          <w:tcPr>
            <w:tcW w:w="880" w:type="dxa"/>
            <w:vAlign w:val="center"/>
          </w:tcPr>
          <w:p w14:paraId="0750D6DE" w14:textId="2F4BA295" w:rsidR="00254A41" w:rsidRPr="00F15991" w:rsidRDefault="00254A41" w:rsidP="00254A41">
            <w:pPr>
              <w:spacing w:after="0" w:line="240" w:lineRule="auto"/>
              <w:rPr>
                <w:rFonts w:ascii="Times New Roman" w:hAnsi="Times New Roman" w:cs="Times New Roman"/>
              </w:rPr>
            </w:pPr>
          </w:p>
        </w:tc>
        <w:tc>
          <w:tcPr>
            <w:tcW w:w="992" w:type="dxa"/>
            <w:vAlign w:val="center"/>
          </w:tcPr>
          <w:p w14:paraId="434FC2F0"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65F6452E" w14:textId="77777777" w:rsidR="00254A41" w:rsidRPr="00F15991" w:rsidRDefault="00254A41" w:rsidP="00254A41">
            <w:pPr>
              <w:rPr>
                <w:rFonts w:ascii="Times New Roman" w:hAnsi="Times New Roman" w:cs="Times New Roman"/>
              </w:rPr>
            </w:pPr>
          </w:p>
        </w:tc>
      </w:tr>
      <w:tr w:rsidR="00254A41" w:rsidRPr="00F15991" w14:paraId="5481D216" w14:textId="77777777" w:rsidTr="00254A41">
        <w:trPr>
          <w:trHeight w:val="554"/>
          <w:jc w:val="center"/>
        </w:trPr>
        <w:tc>
          <w:tcPr>
            <w:tcW w:w="565" w:type="dxa"/>
            <w:vAlign w:val="center"/>
          </w:tcPr>
          <w:p w14:paraId="3D5E5CE6"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681EBAEB" w14:textId="7DF1838B"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7DF5C1A1" w14:textId="28EF4331"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58122BC8" w14:textId="7F382BA5" w:rsidR="00254A41" w:rsidRDefault="00254A41" w:rsidP="00254A41">
            <w:pPr>
              <w:rPr>
                <w:rFonts w:ascii="Times New Roman" w:hAnsi="Times New Roman" w:cs="Times New Roman"/>
              </w:rPr>
            </w:pPr>
          </w:p>
        </w:tc>
        <w:tc>
          <w:tcPr>
            <w:tcW w:w="880" w:type="dxa"/>
            <w:vAlign w:val="center"/>
          </w:tcPr>
          <w:p w14:paraId="4C267FE2" w14:textId="00DED258" w:rsidR="00254A41" w:rsidRPr="00F15991" w:rsidRDefault="00254A41" w:rsidP="00254A41">
            <w:pPr>
              <w:spacing w:after="0" w:line="240" w:lineRule="auto"/>
              <w:rPr>
                <w:rFonts w:ascii="Times New Roman" w:hAnsi="Times New Roman" w:cs="Times New Roman"/>
              </w:rPr>
            </w:pPr>
          </w:p>
        </w:tc>
        <w:tc>
          <w:tcPr>
            <w:tcW w:w="992" w:type="dxa"/>
            <w:vAlign w:val="center"/>
          </w:tcPr>
          <w:p w14:paraId="7C04CDFA"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5F5ED798" w14:textId="77777777" w:rsidR="00254A41" w:rsidRPr="00F15991" w:rsidRDefault="00254A41" w:rsidP="00254A41">
            <w:pPr>
              <w:rPr>
                <w:rFonts w:ascii="Times New Roman" w:hAnsi="Times New Roman" w:cs="Times New Roman"/>
              </w:rPr>
            </w:pPr>
          </w:p>
        </w:tc>
      </w:tr>
      <w:tr w:rsidR="00254A41" w:rsidRPr="00F15991" w14:paraId="37359A6C" w14:textId="77777777" w:rsidTr="00254A41">
        <w:trPr>
          <w:trHeight w:val="554"/>
          <w:jc w:val="center"/>
        </w:trPr>
        <w:tc>
          <w:tcPr>
            <w:tcW w:w="565" w:type="dxa"/>
            <w:vAlign w:val="center"/>
          </w:tcPr>
          <w:p w14:paraId="1365771A"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3696E382" w14:textId="00D27748"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55A2BB81" w14:textId="6D9178C1"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5F00366D" w14:textId="6601C939" w:rsidR="00254A41" w:rsidRDefault="00254A41" w:rsidP="00254A41">
            <w:pPr>
              <w:rPr>
                <w:rFonts w:ascii="Times New Roman" w:hAnsi="Times New Roman" w:cs="Times New Roman"/>
              </w:rPr>
            </w:pPr>
          </w:p>
        </w:tc>
        <w:tc>
          <w:tcPr>
            <w:tcW w:w="880" w:type="dxa"/>
            <w:vAlign w:val="center"/>
          </w:tcPr>
          <w:p w14:paraId="2634E963" w14:textId="3550560C" w:rsidR="00254A41" w:rsidRPr="00F15991" w:rsidRDefault="00254A41" w:rsidP="00254A41">
            <w:pPr>
              <w:spacing w:after="0" w:line="240" w:lineRule="auto"/>
              <w:rPr>
                <w:rFonts w:ascii="Times New Roman" w:hAnsi="Times New Roman" w:cs="Times New Roman"/>
              </w:rPr>
            </w:pPr>
          </w:p>
        </w:tc>
        <w:tc>
          <w:tcPr>
            <w:tcW w:w="992" w:type="dxa"/>
            <w:vAlign w:val="center"/>
          </w:tcPr>
          <w:p w14:paraId="56EA431F"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741DD307" w14:textId="77777777" w:rsidR="00254A41" w:rsidRPr="00F15991" w:rsidRDefault="00254A41" w:rsidP="00254A41">
            <w:pPr>
              <w:rPr>
                <w:rFonts w:ascii="Times New Roman" w:hAnsi="Times New Roman" w:cs="Times New Roman"/>
              </w:rPr>
            </w:pPr>
          </w:p>
        </w:tc>
      </w:tr>
      <w:tr w:rsidR="00254A41" w:rsidRPr="00F15991" w14:paraId="35493CCE" w14:textId="77777777" w:rsidTr="00254A41">
        <w:trPr>
          <w:trHeight w:val="554"/>
          <w:jc w:val="center"/>
        </w:trPr>
        <w:tc>
          <w:tcPr>
            <w:tcW w:w="565" w:type="dxa"/>
            <w:vAlign w:val="center"/>
          </w:tcPr>
          <w:p w14:paraId="1E71E3D9"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123EC1AB" w14:textId="4DC21602"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0C987BB1" w14:textId="5CD40B4B"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50CDDC1D" w14:textId="4064245E" w:rsidR="00254A41" w:rsidRDefault="00254A41" w:rsidP="00254A41">
            <w:pPr>
              <w:rPr>
                <w:rFonts w:ascii="Times New Roman" w:hAnsi="Times New Roman" w:cs="Times New Roman"/>
              </w:rPr>
            </w:pPr>
          </w:p>
        </w:tc>
        <w:tc>
          <w:tcPr>
            <w:tcW w:w="880" w:type="dxa"/>
            <w:vAlign w:val="center"/>
          </w:tcPr>
          <w:p w14:paraId="048221D3" w14:textId="2536BFAD" w:rsidR="00254A41" w:rsidRPr="00F15991" w:rsidRDefault="00254A41" w:rsidP="00254A41">
            <w:pPr>
              <w:spacing w:after="0" w:line="240" w:lineRule="auto"/>
              <w:rPr>
                <w:rFonts w:ascii="Times New Roman" w:hAnsi="Times New Roman" w:cs="Times New Roman"/>
              </w:rPr>
            </w:pPr>
          </w:p>
        </w:tc>
        <w:tc>
          <w:tcPr>
            <w:tcW w:w="992" w:type="dxa"/>
            <w:vAlign w:val="center"/>
          </w:tcPr>
          <w:p w14:paraId="0F58549A"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4AB24D38" w14:textId="77777777" w:rsidR="00254A41" w:rsidRPr="00F15991" w:rsidRDefault="00254A41" w:rsidP="00254A41">
            <w:pPr>
              <w:rPr>
                <w:rFonts w:ascii="Times New Roman" w:hAnsi="Times New Roman" w:cs="Times New Roman"/>
              </w:rPr>
            </w:pPr>
          </w:p>
        </w:tc>
      </w:tr>
      <w:tr w:rsidR="00254A41" w:rsidRPr="00F15991" w14:paraId="297ADDB6" w14:textId="77777777" w:rsidTr="00254A41">
        <w:trPr>
          <w:trHeight w:val="554"/>
          <w:jc w:val="center"/>
        </w:trPr>
        <w:tc>
          <w:tcPr>
            <w:tcW w:w="565" w:type="dxa"/>
            <w:vAlign w:val="center"/>
          </w:tcPr>
          <w:p w14:paraId="55AE6E0C"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1FC09994" w14:textId="09CA594B"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3AD086BA" w14:textId="350E89D4"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6CCD5DBE" w14:textId="27A9B842" w:rsidR="00254A41" w:rsidRDefault="00254A41" w:rsidP="00254A41">
            <w:pPr>
              <w:rPr>
                <w:rFonts w:ascii="Times New Roman" w:hAnsi="Times New Roman" w:cs="Times New Roman"/>
              </w:rPr>
            </w:pPr>
          </w:p>
        </w:tc>
        <w:tc>
          <w:tcPr>
            <w:tcW w:w="880" w:type="dxa"/>
            <w:vAlign w:val="center"/>
          </w:tcPr>
          <w:p w14:paraId="1D922980" w14:textId="29D33BCC" w:rsidR="00254A41" w:rsidRPr="00F15991" w:rsidRDefault="00254A41" w:rsidP="00254A41">
            <w:pPr>
              <w:spacing w:after="0" w:line="240" w:lineRule="auto"/>
              <w:rPr>
                <w:rFonts w:ascii="Times New Roman" w:hAnsi="Times New Roman" w:cs="Times New Roman"/>
              </w:rPr>
            </w:pPr>
          </w:p>
        </w:tc>
        <w:tc>
          <w:tcPr>
            <w:tcW w:w="992" w:type="dxa"/>
            <w:vAlign w:val="center"/>
          </w:tcPr>
          <w:p w14:paraId="0B4EE780"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6D13BE5D" w14:textId="77777777" w:rsidR="00254A41" w:rsidRPr="00F15991" w:rsidRDefault="00254A41" w:rsidP="00254A41">
            <w:pPr>
              <w:rPr>
                <w:rFonts w:ascii="Times New Roman" w:hAnsi="Times New Roman" w:cs="Times New Roman"/>
              </w:rPr>
            </w:pPr>
          </w:p>
        </w:tc>
      </w:tr>
      <w:tr w:rsidR="00254A41" w:rsidRPr="00F15991" w14:paraId="615EC6F6" w14:textId="77777777" w:rsidTr="00254A41">
        <w:trPr>
          <w:trHeight w:val="554"/>
          <w:jc w:val="center"/>
        </w:trPr>
        <w:tc>
          <w:tcPr>
            <w:tcW w:w="565" w:type="dxa"/>
            <w:vAlign w:val="center"/>
          </w:tcPr>
          <w:p w14:paraId="6998668E"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16A354D1" w14:textId="57065289"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12F999BD" w14:textId="659D1A49"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0C8BA9E6" w14:textId="7C12503C" w:rsidR="00254A41" w:rsidRDefault="00254A41" w:rsidP="00254A41">
            <w:pPr>
              <w:rPr>
                <w:rFonts w:ascii="Times New Roman" w:hAnsi="Times New Roman" w:cs="Times New Roman"/>
              </w:rPr>
            </w:pPr>
          </w:p>
        </w:tc>
        <w:tc>
          <w:tcPr>
            <w:tcW w:w="880" w:type="dxa"/>
            <w:vAlign w:val="center"/>
          </w:tcPr>
          <w:p w14:paraId="6501A5E8" w14:textId="32D04C77" w:rsidR="00254A41" w:rsidRPr="00F15991" w:rsidRDefault="00254A41" w:rsidP="00254A41">
            <w:pPr>
              <w:spacing w:after="0" w:line="240" w:lineRule="auto"/>
              <w:rPr>
                <w:rFonts w:ascii="Times New Roman" w:hAnsi="Times New Roman" w:cs="Times New Roman"/>
              </w:rPr>
            </w:pPr>
          </w:p>
        </w:tc>
        <w:tc>
          <w:tcPr>
            <w:tcW w:w="992" w:type="dxa"/>
            <w:vAlign w:val="center"/>
          </w:tcPr>
          <w:p w14:paraId="0B46AED2"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31AD533B" w14:textId="77777777" w:rsidR="00254A41" w:rsidRPr="00F15991" w:rsidRDefault="00254A41" w:rsidP="00254A41">
            <w:pPr>
              <w:rPr>
                <w:rFonts w:ascii="Times New Roman" w:hAnsi="Times New Roman" w:cs="Times New Roman"/>
              </w:rPr>
            </w:pPr>
          </w:p>
        </w:tc>
      </w:tr>
      <w:tr w:rsidR="00254A41" w:rsidRPr="00F15991" w14:paraId="5FAE7D26" w14:textId="77777777" w:rsidTr="00254A41">
        <w:trPr>
          <w:trHeight w:val="554"/>
          <w:jc w:val="center"/>
        </w:trPr>
        <w:tc>
          <w:tcPr>
            <w:tcW w:w="565" w:type="dxa"/>
            <w:vAlign w:val="center"/>
          </w:tcPr>
          <w:p w14:paraId="0C03C4FB"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07A87D18" w14:textId="322D9F08"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65D3C620" w14:textId="4885056A"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0864B39D" w14:textId="1A584CBF" w:rsidR="00254A41" w:rsidRDefault="00254A41" w:rsidP="00254A41">
            <w:pPr>
              <w:rPr>
                <w:rFonts w:ascii="Times New Roman" w:hAnsi="Times New Roman" w:cs="Times New Roman"/>
              </w:rPr>
            </w:pPr>
          </w:p>
        </w:tc>
        <w:tc>
          <w:tcPr>
            <w:tcW w:w="880" w:type="dxa"/>
            <w:vAlign w:val="center"/>
          </w:tcPr>
          <w:p w14:paraId="1A4B366D" w14:textId="289940D1" w:rsidR="00254A41" w:rsidRPr="00F15991" w:rsidRDefault="00254A41" w:rsidP="00254A41">
            <w:pPr>
              <w:spacing w:after="0" w:line="240" w:lineRule="auto"/>
              <w:rPr>
                <w:rFonts w:ascii="Times New Roman" w:hAnsi="Times New Roman" w:cs="Times New Roman"/>
              </w:rPr>
            </w:pPr>
          </w:p>
        </w:tc>
        <w:tc>
          <w:tcPr>
            <w:tcW w:w="992" w:type="dxa"/>
            <w:vAlign w:val="center"/>
          </w:tcPr>
          <w:p w14:paraId="5273A367"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39507BE9" w14:textId="77777777" w:rsidR="00254A41" w:rsidRPr="00F15991" w:rsidRDefault="00254A41" w:rsidP="00254A41">
            <w:pPr>
              <w:rPr>
                <w:rFonts w:ascii="Times New Roman" w:hAnsi="Times New Roman" w:cs="Times New Roman"/>
              </w:rPr>
            </w:pPr>
          </w:p>
        </w:tc>
      </w:tr>
      <w:tr w:rsidR="00254A41" w:rsidRPr="00F15991" w14:paraId="3D1DD154" w14:textId="77777777" w:rsidTr="00254A41">
        <w:trPr>
          <w:trHeight w:val="554"/>
          <w:jc w:val="center"/>
        </w:trPr>
        <w:tc>
          <w:tcPr>
            <w:tcW w:w="565" w:type="dxa"/>
            <w:vAlign w:val="center"/>
          </w:tcPr>
          <w:p w14:paraId="4403FD09" w14:textId="77777777" w:rsidR="00254A41" w:rsidRPr="00F15991" w:rsidRDefault="00254A41" w:rsidP="00254A41">
            <w:pPr>
              <w:spacing w:after="0" w:line="240" w:lineRule="auto"/>
              <w:rPr>
                <w:rFonts w:ascii="Times New Roman" w:hAnsi="Times New Roman" w:cs="Times New Roman"/>
              </w:rPr>
            </w:pPr>
          </w:p>
        </w:tc>
        <w:tc>
          <w:tcPr>
            <w:tcW w:w="2158" w:type="dxa"/>
            <w:vAlign w:val="center"/>
          </w:tcPr>
          <w:p w14:paraId="680F2120" w14:textId="374A0E71" w:rsidR="00254A41" w:rsidRPr="00F15991" w:rsidRDefault="00254A41" w:rsidP="00254A41">
            <w:pPr>
              <w:spacing w:after="0" w:line="240" w:lineRule="auto"/>
              <w:rPr>
                <w:rFonts w:ascii="Times New Roman" w:hAnsi="Times New Roman" w:cs="Times New Roman"/>
                <w:color w:val="000000"/>
              </w:rPr>
            </w:pPr>
          </w:p>
        </w:tc>
        <w:tc>
          <w:tcPr>
            <w:tcW w:w="3544" w:type="dxa"/>
            <w:vAlign w:val="center"/>
          </w:tcPr>
          <w:p w14:paraId="2776C72E" w14:textId="1E337632" w:rsidR="00254A41" w:rsidRPr="00F15991" w:rsidRDefault="00254A41" w:rsidP="00254A41">
            <w:pPr>
              <w:spacing w:after="0" w:line="240" w:lineRule="auto"/>
              <w:contextualSpacing/>
              <w:rPr>
                <w:rFonts w:ascii="Times New Roman" w:hAnsi="Times New Roman" w:cs="Times New Roman"/>
                <w:bCs/>
              </w:rPr>
            </w:pPr>
          </w:p>
        </w:tc>
        <w:tc>
          <w:tcPr>
            <w:tcW w:w="821" w:type="dxa"/>
            <w:vAlign w:val="center"/>
          </w:tcPr>
          <w:p w14:paraId="12C40189" w14:textId="3843DAF3" w:rsidR="00254A41" w:rsidRDefault="00254A41" w:rsidP="00254A41">
            <w:pPr>
              <w:rPr>
                <w:rFonts w:ascii="Times New Roman" w:hAnsi="Times New Roman" w:cs="Times New Roman"/>
              </w:rPr>
            </w:pPr>
          </w:p>
        </w:tc>
        <w:tc>
          <w:tcPr>
            <w:tcW w:w="880" w:type="dxa"/>
            <w:vAlign w:val="center"/>
          </w:tcPr>
          <w:p w14:paraId="047BA5BC" w14:textId="1B3AC27C" w:rsidR="00254A41" w:rsidRPr="00F15991" w:rsidRDefault="00254A41" w:rsidP="00254A41">
            <w:pPr>
              <w:spacing w:after="0" w:line="240" w:lineRule="auto"/>
              <w:rPr>
                <w:rFonts w:ascii="Times New Roman" w:hAnsi="Times New Roman" w:cs="Times New Roman"/>
              </w:rPr>
            </w:pPr>
          </w:p>
        </w:tc>
        <w:tc>
          <w:tcPr>
            <w:tcW w:w="992" w:type="dxa"/>
            <w:vAlign w:val="center"/>
          </w:tcPr>
          <w:p w14:paraId="1691E348" w14:textId="77777777" w:rsidR="00254A41" w:rsidRPr="00F15991" w:rsidRDefault="00254A41" w:rsidP="00254A41">
            <w:pPr>
              <w:spacing w:after="0" w:line="240" w:lineRule="auto"/>
              <w:rPr>
                <w:rFonts w:ascii="Times New Roman" w:hAnsi="Times New Roman" w:cs="Times New Roman"/>
              </w:rPr>
            </w:pPr>
          </w:p>
        </w:tc>
        <w:tc>
          <w:tcPr>
            <w:tcW w:w="1198" w:type="dxa"/>
            <w:vAlign w:val="center"/>
          </w:tcPr>
          <w:p w14:paraId="75C90DA8" w14:textId="77777777" w:rsidR="00254A41" w:rsidRPr="00F15991" w:rsidRDefault="00254A41" w:rsidP="00254A41">
            <w:pPr>
              <w:rPr>
                <w:rFonts w:ascii="Times New Roman" w:hAnsi="Times New Roman" w:cs="Times New Roman"/>
              </w:rPr>
            </w:pPr>
          </w:p>
        </w:tc>
      </w:tr>
      <w:tr w:rsidR="00254A41" w:rsidRPr="00F15991" w14:paraId="3F48EBBA" w14:textId="77777777" w:rsidTr="00254A41">
        <w:trPr>
          <w:trHeight w:val="94"/>
          <w:jc w:val="center"/>
        </w:trPr>
        <w:tc>
          <w:tcPr>
            <w:tcW w:w="6267" w:type="dxa"/>
            <w:gridSpan w:val="3"/>
            <w:vAlign w:val="center"/>
          </w:tcPr>
          <w:p w14:paraId="6528B47A" w14:textId="77777777" w:rsidR="00254A41" w:rsidRPr="00F15991" w:rsidRDefault="00254A41" w:rsidP="00254A41">
            <w:pPr>
              <w:spacing w:after="0" w:line="240" w:lineRule="auto"/>
              <w:rPr>
                <w:rFonts w:ascii="Times New Roman" w:hAnsi="Times New Roman" w:cs="Times New Roman"/>
                <w:b/>
              </w:rPr>
            </w:pPr>
            <w:r w:rsidRPr="00F15991">
              <w:rPr>
                <w:rFonts w:ascii="Times New Roman" w:hAnsi="Times New Roman" w:cs="Times New Roman"/>
                <w:b/>
              </w:rPr>
              <w:t>Итого:</w:t>
            </w:r>
          </w:p>
        </w:tc>
        <w:tc>
          <w:tcPr>
            <w:tcW w:w="821" w:type="dxa"/>
            <w:vAlign w:val="center"/>
          </w:tcPr>
          <w:p w14:paraId="65A08A21" w14:textId="77777777" w:rsidR="00254A41" w:rsidRPr="00F15991" w:rsidRDefault="00254A41" w:rsidP="00254A41">
            <w:pPr>
              <w:spacing w:after="0" w:line="240" w:lineRule="auto"/>
              <w:rPr>
                <w:rFonts w:ascii="Times New Roman" w:hAnsi="Times New Roman" w:cs="Times New Roman"/>
              </w:rPr>
            </w:pPr>
          </w:p>
        </w:tc>
        <w:tc>
          <w:tcPr>
            <w:tcW w:w="880" w:type="dxa"/>
            <w:vAlign w:val="center"/>
          </w:tcPr>
          <w:p w14:paraId="5ADFFDB6" w14:textId="77777777" w:rsidR="00254A41" w:rsidRPr="00F15991" w:rsidRDefault="00254A41" w:rsidP="00254A41">
            <w:pPr>
              <w:spacing w:after="0" w:line="240" w:lineRule="auto"/>
              <w:rPr>
                <w:rFonts w:ascii="Times New Roman" w:hAnsi="Times New Roman" w:cs="Times New Roman"/>
              </w:rPr>
            </w:pPr>
          </w:p>
        </w:tc>
        <w:tc>
          <w:tcPr>
            <w:tcW w:w="992" w:type="dxa"/>
            <w:vAlign w:val="center"/>
          </w:tcPr>
          <w:p w14:paraId="5E151445" w14:textId="77777777" w:rsidR="00254A41" w:rsidRPr="00F15991" w:rsidRDefault="00254A41" w:rsidP="00254A41">
            <w:pPr>
              <w:spacing w:after="0" w:line="240" w:lineRule="auto"/>
              <w:rPr>
                <w:rFonts w:ascii="Times New Roman" w:hAnsi="Times New Roman" w:cs="Times New Roman"/>
                <w:b/>
              </w:rPr>
            </w:pPr>
          </w:p>
        </w:tc>
        <w:tc>
          <w:tcPr>
            <w:tcW w:w="1198" w:type="dxa"/>
            <w:vAlign w:val="center"/>
          </w:tcPr>
          <w:p w14:paraId="69B77D25" w14:textId="2F18DA52" w:rsidR="00254A41" w:rsidRPr="00F15991" w:rsidRDefault="00254A41" w:rsidP="00254A41">
            <w:pPr>
              <w:spacing w:after="0"/>
              <w:rPr>
                <w:rFonts w:ascii="Times New Roman" w:hAnsi="Times New Roman" w:cs="Times New Roman"/>
                <w:b/>
              </w:rPr>
            </w:pPr>
          </w:p>
        </w:tc>
      </w:tr>
    </w:tbl>
    <w:p w14:paraId="6B881F00" w14:textId="77777777" w:rsidR="00175FD3" w:rsidRDefault="00175FD3" w:rsidP="00175FD3">
      <w:pPr>
        <w:tabs>
          <w:tab w:val="left" w:pos="1080"/>
        </w:tabs>
        <w:spacing w:after="0"/>
        <w:ind w:right="1" w:hanging="284"/>
        <w:jc w:val="both"/>
        <w:rPr>
          <w:rFonts w:ascii="Times New Roman" w:hAnsi="Times New Roman" w:cs="Times New Roman"/>
          <w:sz w:val="21"/>
          <w:szCs w:val="21"/>
        </w:rPr>
      </w:pPr>
      <w:r w:rsidRPr="00546FDB">
        <w:rPr>
          <w:rFonts w:ascii="Times New Roman" w:hAnsi="Times New Roman" w:cs="Times New Roman"/>
          <w:sz w:val="21"/>
          <w:szCs w:val="21"/>
        </w:rPr>
        <w:tab/>
      </w:r>
    </w:p>
    <w:p w14:paraId="601A3A6F" w14:textId="77777777" w:rsidR="00175FD3" w:rsidRDefault="00175FD3" w:rsidP="00175FD3">
      <w:pPr>
        <w:tabs>
          <w:tab w:val="left" w:pos="1080"/>
        </w:tabs>
        <w:spacing w:after="0"/>
        <w:ind w:right="1" w:hanging="284"/>
        <w:jc w:val="both"/>
        <w:rPr>
          <w:rFonts w:ascii="Times New Roman" w:hAnsi="Times New Roman" w:cs="Times New Roman"/>
          <w:sz w:val="21"/>
          <w:szCs w:val="21"/>
        </w:rPr>
      </w:pPr>
    </w:p>
    <w:p w14:paraId="010AE5D5" w14:textId="77777777" w:rsidR="00A2675B" w:rsidRDefault="00175FD3" w:rsidP="00A2675B">
      <w:pPr>
        <w:jc w:val="both"/>
        <w:rPr>
          <w:rFonts w:ascii="Times New Roman" w:hAnsi="Times New Roman" w:cs="Times New Roman"/>
        </w:rPr>
      </w:pPr>
      <w:r w:rsidRPr="00175FD3">
        <w:rPr>
          <w:rFonts w:ascii="Times New Roman" w:hAnsi="Times New Roman" w:cs="Times New Roman"/>
        </w:rPr>
        <w:t xml:space="preserve">1. Цена Продукции по настоящей спецификации составляет </w:t>
      </w:r>
    </w:p>
    <w:p w14:paraId="69B957AC" w14:textId="263EA690" w:rsidR="00175FD3" w:rsidRPr="00175FD3" w:rsidRDefault="00175FD3" w:rsidP="00A2675B">
      <w:pPr>
        <w:jc w:val="both"/>
        <w:rPr>
          <w:rFonts w:ascii="Times New Roman" w:hAnsi="Times New Roman" w:cs="Times New Roman"/>
        </w:rPr>
      </w:pPr>
      <w:r w:rsidRPr="00175FD3">
        <w:rPr>
          <w:rFonts w:ascii="Times New Roman" w:hAnsi="Times New Roman" w:cs="Times New Roman"/>
        </w:rPr>
        <w:lastRenderedPageBreak/>
        <w:t xml:space="preserve">2.Настоящая спецификация является неотъемлемой частью Договора поставки № </w:t>
      </w:r>
      <w:r w:rsidR="00A2675B">
        <w:rPr>
          <w:rFonts w:ascii="Times New Roman" w:hAnsi="Times New Roman" w:cs="Times New Roman"/>
          <w:u w:val="single"/>
        </w:rPr>
        <w:t>______</w:t>
      </w:r>
      <w:r w:rsidRPr="00175FD3">
        <w:rPr>
          <w:rFonts w:ascii="Times New Roman" w:hAnsi="Times New Roman" w:cs="Times New Roman"/>
        </w:rPr>
        <w:t xml:space="preserve"> от «</w:t>
      </w:r>
      <w:r w:rsidR="00A2675B">
        <w:rPr>
          <w:rFonts w:ascii="Times New Roman" w:hAnsi="Times New Roman" w:cs="Times New Roman"/>
        </w:rPr>
        <w:t>___</w:t>
      </w:r>
      <w:r w:rsidRPr="00175FD3">
        <w:rPr>
          <w:rFonts w:ascii="Times New Roman" w:hAnsi="Times New Roman" w:cs="Times New Roman"/>
        </w:rPr>
        <w:t>»</w:t>
      </w:r>
      <w:r>
        <w:rPr>
          <w:rFonts w:ascii="Times New Roman" w:hAnsi="Times New Roman" w:cs="Times New Roman"/>
        </w:rPr>
        <w:t xml:space="preserve"> </w:t>
      </w:r>
      <w:r w:rsidR="00A2675B">
        <w:rPr>
          <w:rFonts w:ascii="Times New Roman" w:hAnsi="Times New Roman" w:cs="Times New Roman"/>
        </w:rPr>
        <w:t>_____</w:t>
      </w:r>
      <w:r w:rsidRPr="00175FD3">
        <w:rPr>
          <w:rFonts w:ascii="Times New Roman" w:hAnsi="Times New Roman" w:cs="Times New Roman"/>
          <w:u w:val="single"/>
        </w:rPr>
        <w:t xml:space="preserve"> </w:t>
      </w:r>
      <w:r w:rsidRPr="00175FD3">
        <w:rPr>
          <w:rFonts w:ascii="Times New Roman" w:hAnsi="Times New Roman" w:cs="Times New Roman"/>
        </w:rPr>
        <w:t>20</w:t>
      </w:r>
      <w:r>
        <w:rPr>
          <w:rFonts w:ascii="Times New Roman" w:hAnsi="Times New Roman" w:cs="Times New Roman"/>
        </w:rPr>
        <w:t>2</w:t>
      </w:r>
      <w:r w:rsidR="00BA3606">
        <w:rPr>
          <w:rFonts w:ascii="Times New Roman" w:hAnsi="Times New Roman" w:cs="Times New Roman"/>
        </w:rPr>
        <w:t>5</w:t>
      </w:r>
      <w:r w:rsidRPr="00175FD3">
        <w:rPr>
          <w:rFonts w:ascii="Times New Roman" w:hAnsi="Times New Roman" w:cs="Times New Roman"/>
        </w:rPr>
        <w:t>г., вступает в силу с момента подписания сторонами и действует до надлежащего исполнения обязательств сторонами, связанных с поставкой Продукции по настоящей спецификации. Во всем остальном, что не предусмотрено настоящей спецификацией, стороны руководствуются условиями указанного Договора.</w:t>
      </w:r>
    </w:p>
    <w:p w14:paraId="06654A76" w14:textId="77777777" w:rsidR="00175FD3" w:rsidRPr="00175FD3" w:rsidRDefault="00175FD3" w:rsidP="00175FD3">
      <w:pPr>
        <w:tabs>
          <w:tab w:val="left" w:pos="1080"/>
        </w:tabs>
        <w:spacing w:after="0" w:line="240" w:lineRule="auto"/>
        <w:ind w:left="426" w:right="1" w:hanging="284"/>
        <w:jc w:val="both"/>
        <w:rPr>
          <w:rFonts w:ascii="Times New Roman" w:hAnsi="Times New Roman" w:cs="Times New Roman"/>
          <w:b/>
        </w:rPr>
      </w:pPr>
    </w:p>
    <w:p w14:paraId="76E656B3" w14:textId="77777777" w:rsidR="00175FD3" w:rsidRDefault="00175FD3" w:rsidP="00175FD3">
      <w:pPr>
        <w:tabs>
          <w:tab w:val="left" w:pos="1080"/>
        </w:tabs>
        <w:spacing w:after="0" w:line="240" w:lineRule="auto"/>
        <w:ind w:left="426"/>
        <w:rPr>
          <w:rFonts w:ascii="Times New Roman" w:hAnsi="Times New Roman" w:cs="Times New Roman"/>
          <w:b/>
        </w:rPr>
      </w:pPr>
    </w:p>
    <w:p w14:paraId="7D98F5F4" w14:textId="77777777" w:rsidR="00175FD3" w:rsidRDefault="00175FD3" w:rsidP="00175FD3">
      <w:pPr>
        <w:tabs>
          <w:tab w:val="left" w:pos="1080"/>
        </w:tabs>
        <w:spacing w:after="0" w:line="240" w:lineRule="auto"/>
        <w:rPr>
          <w:rFonts w:ascii="Times New Roman" w:hAnsi="Times New Roman" w:cs="Times New Roman"/>
          <w:b/>
        </w:rPr>
      </w:pPr>
    </w:p>
    <w:tbl>
      <w:tblPr>
        <w:tblStyle w:val="a7"/>
        <w:tblW w:w="10477" w:type="dxa"/>
        <w:tblLook w:val="04A0" w:firstRow="1" w:lastRow="0" w:firstColumn="1" w:lastColumn="0" w:noHBand="0" w:noVBand="1"/>
      </w:tblPr>
      <w:tblGrid>
        <w:gridCol w:w="5148"/>
        <w:gridCol w:w="5329"/>
      </w:tblGrid>
      <w:tr w:rsidR="00A8361A" w:rsidRPr="00A8361A" w14:paraId="4405D473" w14:textId="77777777" w:rsidTr="002823B3">
        <w:trPr>
          <w:trHeight w:val="1279"/>
        </w:trPr>
        <w:tc>
          <w:tcPr>
            <w:tcW w:w="5148" w:type="dxa"/>
          </w:tcPr>
          <w:p w14:paraId="18A8F8D6" w14:textId="77069DCC" w:rsidR="00A8361A" w:rsidRPr="00A8361A" w:rsidRDefault="00A8361A" w:rsidP="002823B3">
            <w:pPr>
              <w:pStyle w:val="ac"/>
              <w:rPr>
                <w:sz w:val="22"/>
                <w:szCs w:val="22"/>
              </w:rPr>
            </w:pPr>
            <w:r w:rsidRPr="00A8361A">
              <w:rPr>
                <w:sz w:val="22"/>
                <w:szCs w:val="22"/>
              </w:rPr>
              <w:t>Заведующ</w:t>
            </w:r>
            <w:r w:rsidR="00BA3606">
              <w:rPr>
                <w:sz w:val="22"/>
                <w:szCs w:val="22"/>
              </w:rPr>
              <w:t>ий</w:t>
            </w:r>
            <w:r w:rsidRPr="00A8361A">
              <w:rPr>
                <w:sz w:val="22"/>
                <w:szCs w:val="22"/>
              </w:rPr>
              <w:t xml:space="preserve"> МАДОУ ДС №66</w:t>
            </w:r>
          </w:p>
          <w:p w14:paraId="255EF559" w14:textId="77777777" w:rsidR="00A8361A" w:rsidRPr="00A8361A" w:rsidRDefault="00A8361A" w:rsidP="002823B3">
            <w:pPr>
              <w:pStyle w:val="ac"/>
              <w:rPr>
                <w:sz w:val="22"/>
                <w:szCs w:val="22"/>
              </w:rPr>
            </w:pPr>
            <w:r w:rsidRPr="00A8361A">
              <w:rPr>
                <w:sz w:val="22"/>
                <w:szCs w:val="22"/>
              </w:rPr>
              <w:t>«Забавушка»</w:t>
            </w:r>
          </w:p>
          <w:p w14:paraId="46F7155F" w14:textId="77777777" w:rsidR="00A8361A" w:rsidRPr="00A8361A" w:rsidRDefault="00A8361A" w:rsidP="002823B3">
            <w:pPr>
              <w:pStyle w:val="ac"/>
              <w:rPr>
                <w:sz w:val="22"/>
                <w:szCs w:val="22"/>
              </w:rPr>
            </w:pPr>
          </w:p>
          <w:p w14:paraId="0FFBC6A4" w14:textId="77777777" w:rsidR="00A8361A" w:rsidRPr="00A8361A" w:rsidRDefault="00A8361A" w:rsidP="002823B3">
            <w:pPr>
              <w:pStyle w:val="ac"/>
              <w:rPr>
                <w:sz w:val="22"/>
                <w:szCs w:val="22"/>
              </w:rPr>
            </w:pPr>
          </w:p>
          <w:p w14:paraId="49002EFC" w14:textId="77777777" w:rsidR="00A8361A" w:rsidRPr="00A8361A" w:rsidRDefault="00A8361A" w:rsidP="002823B3">
            <w:pPr>
              <w:pStyle w:val="ac"/>
              <w:rPr>
                <w:sz w:val="22"/>
                <w:szCs w:val="22"/>
              </w:rPr>
            </w:pPr>
            <w:r w:rsidRPr="00A8361A">
              <w:rPr>
                <w:sz w:val="22"/>
                <w:szCs w:val="22"/>
              </w:rPr>
              <w:t>____________________/</w:t>
            </w:r>
            <w:r>
              <w:rPr>
                <w:sz w:val="22"/>
                <w:szCs w:val="22"/>
              </w:rPr>
              <w:t>С.И. Иванова</w:t>
            </w:r>
            <w:r w:rsidRPr="00A8361A">
              <w:rPr>
                <w:sz w:val="22"/>
                <w:szCs w:val="22"/>
              </w:rPr>
              <w:t>/</w:t>
            </w:r>
          </w:p>
          <w:p w14:paraId="2717563C" w14:textId="4592ACB8" w:rsidR="00A8361A" w:rsidRPr="00A8361A" w:rsidRDefault="00BA3606" w:rsidP="002823B3">
            <w:pPr>
              <w:pStyle w:val="ac"/>
              <w:rPr>
                <w:sz w:val="22"/>
                <w:szCs w:val="22"/>
              </w:rPr>
            </w:pPr>
            <w:r>
              <w:rPr>
                <w:sz w:val="22"/>
                <w:szCs w:val="22"/>
              </w:rPr>
              <w:t>ЭЦП</w:t>
            </w:r>
          </w:p>
        </w:tc>
        <w:tc>
          <w:tcPr>
            <w:tcW w:w="5329" w:type="dxa"/>
          </w:tcPr>
          <w:p w14:paraId="455409B9" w14:textId="77777777" w:rsidR="00A8361A" w:rsidRPr="00A8361A" w:rsidRDefault="00A8361A" w:rsidP="002823B3">
            <w:pPr>
              <w:pStyle w:val="ac"/>
              <w:rPr>
                <w:sz w:val="22"/>
                <w:szCs w:val="22"/>
              </w:rPr>
            </w:pPr>
          </w:p>
        </w:tc>
      </w:tr>
    </w:tbl>
    <w:p w14:paraId="47356DAC" w14:textId="77777777" w:rsidR="00B53610" w:rsidRPr="005202EC" w:rsidRDefault="00B53610" w:rsidP="00B30A4A">
      <w:pPr>
        <w:spacing w:after="0"/>
        <w:ind w:left="-142" w:right="-141" w:firstLine="142"/>
        <w:jc w:val="both"/>
        <w:rPr>
          <w:rFonts w:ascii="Times New Roman" w:hAnsi="Times New Roman" w:cs="Times New Roman"/>
        </w:rPr>
      </w:pPr>
    </w:p>
    <w:p w14:paraId="67BD37BF" w14:textId="77777777" w:rsidR="007B4086" w:rsidRDefault="007B4086">
      <w:pPr>
        <w:rPr>
          <w:rFonts w:ascii="Times New Roman" w:hAnsi="Times New Roman" w:cs="Times New Roman"/>
        </w:rPr>
      </w:pPr>
    </w:p>
    <w:p w14:paraId="6110998A" w14:textId="77777777" w:rsidR="005202EC" w:rsidRDefault="005202EC">
      <w:pPr>
        <w:rPr>
          <w:rFonts w:ascii="Times New Roman" w:hAnsi="Times New Roman" w:cs="Times New Roman"/>
        </w:rPr>
      </w:pPr>
    </w:p>
    <w:p w14:paraId="54DF2656" w14:textId="77777777" w:rsidR="005202EC" w:rsidRDefault="005202EC">
      <w:pPr>
        <w:rPr>
          <w:rFonts w:ascii="Times New Roman" w:hAnsi="Times New Roman" w:cs="Times New Roman"/>
        </w:rPr>
      </w:pPr>
    </w:p>
    <w:p w14:paraId="0FCE9DF7" w14:textId="77777777" w:rsidR="005202EC" w:rsidRDefault="005202EC">
      <w:pPr>
        <w:rPr>
          <w:rFonts w:ascii="Times New Roman" w:hAnsi="Times New Roman" w:cs="Times New Roman"/>
        </w:rPr>
      </w:pPr>
    </w:p>
    <w:p w14:paraId="048ED5B7" w14:textId="77777777" w:rsidR="005202EC" w:rsidRDefault="005202EC">
      <w:pPr>
        <w:rPr>
          <w:rFonts w:ascii="Times New Roman" w:hAnsi="Times New Roman" w:cs="Times New Roman"/>
        </w:rPr>
      </w:pPr>
    </w:p>
    <w:p w14:paraId="76A97DCE" w14:textId="77777777" w:rsidR="005202EC" w:rsidRDefault="005202EC">
      <w:pPr>
        <w:rPr>
          <w:rFonts w:ascii="Times New Roman" w:hAnsi="Times New Roman" w:cs="Times New Roman"/>
        </w:rPr>
      </w:pPr>
    </w:p>
    <w:sectPr w:rsidR="005202EC" w:rsidSect="001551C5">
      <w:pgSz w:w="11906" w:h="16838"/>
      <w:pgMar w:top="284" w:right="851" w:bottom="284" w:left="1134" w:header="0" w:footer="0" w:gutter="0"/>
      <w:cols w:space="720" w:equalWidth="0">
        <w:col w:w="9689"/>
      </w:cols>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4FB5B4" w14:textId="77777777" w:rsidR="00534834" w:rsidRDefault="00534834" w:rsidP="00A8361A">
      <w:pPr>
        <w:spacing w:after="0" w:line="240" w:lineRule="auto"/>
      </w:pPr>
      <w:r>
        <w:separator/>
      </w:r>
    </w:p>
  </w:endnote>
  <w:endnote w:type="continuationSeparator" w:id="0">
    <w:p w14:paraId="5A472475" w14:textId="77777777" w:rsidR="00534834" w:rsidRDefault="00534834" w:rsidP="00A836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3D737F" w14:textId="77777777" w:rsidR="00534834" w:rsidRDefault="00534834" w:rsidP="00A8361A">
      <w:pPr>
        <w:spacing w:after="0" w:line="240" w:lineRule="auto"/>
      </w:pPr>
      <w:r>
        <w:separator/>
      </w:r>
    </w:p>
  </w:footnote>
  <w:footnote w:type="continuationSeparator" w:id="0">
    <w:p w14:paraId="5FD453A7" w14:textId="77777777" w:rsidR="00534834" w:rsidRDefault="00534834" w:rsidP="00A8361A">
      <w:pPr>
        <w:spacing w:after="0" w:line="240" w:lineRule="auto"/>
      </w:pPr>
      <w:r>
        <w:continuationSeparator/>
      </w:r>
    </w:p>
  </w:footnote>
  <w:footnote w:id="1">
    <w:p w14:paraId="0BE45B16" w14:textId="77777777" w:rsidR="00A8361A" w:rsidRPr="006945F1" w:rsidRDefault="00A8361A" w:rsidP="00A8361A">
      <w:pPr>
        <w:pStyle w:val="ac"/>
        <w:rPr>
          <w:sz w:val="16"/>
          <w:szCs w:val="16"/>
        </w:rPr>
      </w:pPr>
      <w:r w:rsidRPr="006945F1">
        <w:rPr>
          <w:rStyle w:val="ae"/>
          <w:sz w:val="16"/>
          <w:szCs w:val="16"/>
        </w:rPr>
        <w:footnoteRef/>
      </w:r>
      <w:r w:rsidRPr="006945F1">
        <w:rPr>
          <w:sz w:val="16"/>
          <w:szCs w:val="16"/>
        </w:rPr>
        <w:t xml:space="preserve"> Определяется в порядке, установленном постановлением Правительства РФ от 30.08.2017 № 1042 и указывается на этапе заключения договора:</w:t>
      </w:r>
    </w:p>
    <w:p w14:paraId="528705DA" w14:textId="77777777" w:rsidR="00A8361A" w:rsidRPr="006945F1" w:rsidRDefault="00A8361A" w:rsidP="00A8361A">
      <w:pPr>
        <w:pStyle w:val="ac"/>
        <w:rPr>
          <w:sz w:val="16"/>
          <w:szCs w:val="16"/>
          <w:u w:val="single"/>
        </w:rPr>
      </w:pPr>
      <w:r w:rsidRPr="006945F1">
        <w:rPr>
          <w:sz w:val="16"/>
          <w:szCs w:val="16"/>
          <w:u w:val="single"/>
        </w:rPr>
        <w:t>- в соответствии с п. 3 постановления Правительства РФ от 30.08.2017 № 1042 размер штрафа устанавливается в следующем порядке:</w:t>
      </w:r>
    </w:p>
    <w:p w14:paraId="20F85224" w14:textId="77777777" w:rsidR="00A8361A" w:rsidRPr="006945F1" w:rsidRDefault="00A8361A" w:rsidP="00A8361A">
      <w:pPr>
        <w:pStyle w:val="ac"/>
        <w:rPr>
          <w:sz w:val="16"/>
          <w:szCs w:val="16"/>
        </w:rPr>
      </w:pPr>
      <w:r w:rsidRPr="006945F1">
        <w:rPr>
          <w:sz w:val="16"/>
          <w:szCs w:val="16"/>
        </w:rPr>
        <w:t>а) 10% цены договора (этапа) в случае, если цена договора (этапа) не превышает 3 млн. рублей;</w:t>
      </w:r>
    </w:p>
    <w:p w14:paraId="7173EFAA" w14:textId="77777777" w:rsidR="00A8361A" w:rsidRPr="006945F1" w:rsidRDefault="00A8361A" w:rsidP="00A8361A">
      <w:pPr>
        <w:pStyle w:val="ac"/>
        <w:rPr>
          <w:sz w:val="16"/>
          <w:szCs w:val="16"/>
        </w:rPr>
      </w:pPr>
      <w:r w:rsidRPr="006945F1">
        <w:rPr>
          <w:sz w:val="16"/>
          <w:szCs w:val="16"/>
        </w:rPr>
        <w:t>б) 5% цены договора (этапа) в случае, если цена договора (этапа) составляет от 3 млн. рублей до 50 млн. рублей (включительно);</w:t>
      </w:r>
    </w:p>
    <w:p w14:paraId="07BE3CA1" w14:textId="77777777" w:rsidR="00A8361A" w:rsidRPr="006945F1" w:rsidRDefault="00A8361A" w:rsidP="00A8361A">
      <w:pPr>
        <w:pStyle w:val="ac"/>
        <w:rPr>
          <w:sz w:val="16"/>
          <w:szCs w:val="16"/>
        </w:rPr>
      </w:pPr>
      <w:r w:rsidRPr="006945F1">
        <w:rPr>
          <w:sz w:val="16"/>
          <w:szCs w:val="16"/>
        </w:rPr>
        <w:t>в) 1% цены договора (этапа) в случае, если цена договора (этапа) составляет от 50 млн. рублей до 100 млн. рублей (включительно);</w:t>
      </w:r>
    </w:p>
    <w:p w14:paraId="2828A74F" w14:textId="77777777" w:rsidR="00A8361A" w:rsidRPr="006945F1" w:rsidRDefault="00A8361A" w:rsidP="00A8361A">
      <w:pPr>
        <w:pStyle w:val="ac"/>
        <w:rPr>
          <w:sz w:val="16"/>
          <w:szCs w:val="16"/>
        </w:rPr>
      </w:pPr>
      <w:r w:rsidRPr="006945F1">
        <w:rPr>
          <w:sz w:val="16"/>
          <w:szCs w:val="16"/>
        </w:rPr>
        <w:t>г) 0,5% цены договора (этапа) в случае, если цена договора (этапа) составляет от 100 млн. рублей до 500 млн. рублей (включительно);</w:t>
      </w:r>
    </w:p>
    <w:p w14:paraId="3AA74BBB" w14:textId="77777777" w:rsidR="00A8361A" w:rsidRPr="006945F1" w:rsidRDefault="00A8361A" w:rsidP="00A8361A">
      <w:pPr>
        <w:pStyle w:val="ac"/>
        <w:rPr>
          <w:sz w:val="16"/>
          <w:szCs w:val="16"/>
        </w:rPr>
      </w:pPr>
      <w:r w:rsidRPr="006945F1">
        <w:rPr>
          <w:sz w:val="16"/>
          <w:szCs w:val="16"/>
        </w:rPr>
        <w:t>д) 0,4% цены договора (этапа) в случае, если цена договора (этапа) составляет от 500 млн. рублей до 1 млрд. рублей (включительно);</w:t>
      </w:r>
    </w:p>
    <w:p w14:paraId="3F110A18" w14:textId="77777777" w:rsidR="00A8361A" w:rsidRPr="006945F1" w:rsidRDefault="00A8361A" w:rsidP="00A8361A">
      <w:pPr>
        <w:pStyle w:val="ac"/>
        <w:rPr>
          <w:sz w:val="16"/>
          <w:szCs w:val="16"/>
        </w:rPr>
      </w:pPr>
      <w:r w:rsidRPr="006945F1">
        <w:rPr>
          <w:sz w:val="16"/>
          <w:szCs w:val="16"/>
        </w:rPr>
        <w:t>е) 0,3% цены договора (этапа) в случае, если цена договора (этапа) составляет от 1 млрд. рублей до 2 млрд. рублей (включительно);</w:t>
      </w:r>
    </w:p>
    <w:p w14:paraId="0BBD074D" w14:textId="77777777" w:rsidR="00A8361A" w:rsidRPr="006945F1" w:rsidRDefault="00A8361A" w:rsidP="00A8361A">
      <w:pPr>
        <w:pStyle w:val="ac"/>
        <w:rPr>
          <w:sz w:val="16"/>
          <w:szCs w:val="16"/>
        </w:rPr>
      </w:pPr>
      <w:r w:rsidRPr="006945F1">
        <w:rPr>
          <w:sz w:val="16"/>
          <w:szCs w:val="16"/>
        </w:rPr>
        <w:t>ж) 0,25% цены договора (этапа) в случае, если цена договора (этапа) составляет от 2 млрд. рублей до 5 млрд. рублей (включительно);</w:t>
      </w:r>
    </w:p>
    <w:p w14:paraId="6DCDBA82" w14:textId="77777777" w:rsidR="00A8361A" w:rsidRPr="006945F1" w:rsidRDefault="00A8361A" w:rsidP="00A8361A">
      <w:pPr>
        <w:pStyle w:val="ac"/>
        <w:rPr>
          <w:sz w:val="16"/>
          <w:szCs w:val="16"/>
        </w:rPr>
      </w:pPr>
      <w:r w:rsidRPr="006945F1">
        <w:rPr>
          <w:sz w:val="16"/>
          <w:szCs w:val="16"/>
        </w:rPr>
        <w:t>з) 0,2% цены договора (этапа) в случае, если цена договора (этапа) составляет от 5 млрд. рублей до 10 млрд. рублей (включительно);</w:t>
      </w:r>
    </w:p>
    <w:p w14:paraId="08790D82" w14:textId="77777777" w:rsidR="00A8361A" w:rsidRPr="006945F1" w:rsidRDefault="00A8361A" w:rsidP="00A8361A">
      <w:pPr>
        <w:pStyle w:val="ac"/>
        <w:rPr>
          <w:sz w:val="16"/>
          <w:szCs w:val="16"/>
        </w:rPr>
      </w:pPr>
      <w:r w:rsidRPr="006945F1">
        <w:rPr>
          <w:sz w:val="16"/>
          <w:szCs w:val="16"/>
        </w:rPr>
        <w:t>и) 0,1% цены договора (этапа) в случае, если цена договора (этапа) превышает 10 млрд. рублей.</w:t>
      </w:r>
    </w:p>
    <w:p w14:paraId="2707E681" w14:textId="77777777" w:rsidR="00A8361A" w:rsidRPr="006945F1" w:rsidRDefault="00A8361A" w:rsidP="00A8361A">
      <w:pPr>
        <w:pStyle w:val="ac"/>
        <w:rPr>
          <w:iCs/>
          <w:sz w:val="16"/>
          <w:szCs w:val="16"/>
        </w:rPr>
      </w:pPr>
    </w:p>
    <w:p w14:paraId="7522B821" w14:textId="77777777" w:rsidR="00A8361A" w:rsidRPr="006945F1" w:rsidRDefault="00A8361A" w:rsidP="00A8361A">
      <w:pPr>
        <w:pStyle w:val="ac"/>
        <w:rPr>
          <w:sz w:val="16"/>
          <w:szCs w:val="16"/>
          <w:u w:val="single"/>
        </w:rPr>
      </w:pPr>
      <w:r w:rsidRPr="006945F1">
        <w:rPr>
          <w:sz w:val="16"/>
          <w:szCs w:val="16"/>
          <w:u w:val="single"/>
        </w:rPr>
        <w:t>- в соответствии с п. 3 постановления Правительства РФ от 30.08.2017 № 1042 размер штрафа устанавливается в следующем порядке:</w:t>
      </w:r>
    </w:p>
    <w:p w14:paraId="4FFEBEF3" w14:textId="77777777" w:rsidR="00A8361A" w:rsidRPr="006945F1" w:rsidRDefault="00A8361A" w:rsidP="00A8361A">
      <w:pPr>
        <w:pStyle w:val="ac"/>
        <w:rPr>
          <w:sz w:val="16"/>
          <w:szCs w:val="16"/>
        </w:rPr>
      </w:pPr>
      <w:r w:rsidRPr="006945F1">
        <w:rPr>
          <w:sz w:val="16"/>
          <w:szCs w:val="16"/>
        </w:rPr>
        <w:t>а) 10% цены договора (этапа) в случае, если цена договора (этапа) не превышает 3 млн. рублей;</w:t>
      </w:r>
    </w:p>
    <w:p w14:paraId="7AF05EF1" w14:textId="77777777" w:rsidR="00A8361A" w:rsidRPr="006945F1" w:rsidRDefault="00A8361A" w:rsidP="00A8361A">
      <w:pPr>
        <w:pStyle w:val="ac"/>
        <w:rPr>
          <w:sz w:val="16"/>
          <w:szCs w:val="16"/>
        </w:rPr>
      </w:pPr>
      <w:r w:rsidRPr="006945F1">
        <w:rPr>
          <w:sz w:val="16"/>
          <w:szCs w:val="16"/>
        </w:rPr>
        <w:t>б) 5% цены договора (этапа) в случае, если цена договора (этапа) составляет от 3 млн. рублей до 50 млн. рублей (включительно);</w:t>
      </w:r>
    </w:p>
    <w:p w14:paraId="72774E9D" w14:textId="77777777" w:rsidR="00A8361A" w:rsidRPr="006945F1" w:rsidRDefault="00A8361A" w:rsidP="00A8361A">
      <w:pPr>
        <w:pStyle w:val="ac"/>
        <w:rPr>
          <w:sz w:val="16"/>
          <w:szCs w:val="16"/>
        </w:rPr>
      </w:pPr>
      <w:r w:rsidRPr="006945F1">
        <w:rPr>
          <w:sz w:val="16"/>
          <w:szCs w:val="16"/>
        </w:rPr>
        <w:t>в) 1% цены договора (этапа) в случае, если цена договора (этапа) составляет от 50 млн. рублей до 100 млн. рублей (включительно);</w:t>
      </w:r>
    </w:p>
    <w:p w14:paraId="660FE208" w14:textId="77777777" w:rsidR="00A8361A" w:rsidRPr="006945F1" w:rsidRDefault="00A8361A" w:rsidP="00A8361A">
      <w:pPr>
        <w:pStyle w:val="ac"/>
        <w:rPr>
          <w:sz w:val="16"/>
          <w:szCs w:val="16"/>
        </w:rPr>
      </w:pPr>
      <w:r w:rsidRPr="006945F1">
        <w:rPr>
          <w:sz w:val="16"/>
          <w:szCs w:val="16"/>
        </w:rPr>
        <w:t>г) 0,5% цены договора (этапа) в случае, если цена договора (этапа) составляет от 100 млн. рублей до 500 млн. рублей (включительно);</w:t>
      </w:r>
    </w:p>
    <w:p w14:paraId="0A5F36A2" w14:textId="77777777" w:rsidR="00A8361A" w:rsidRPr="006945F1" w:rsidRDefault="00A8361A" w:rsidP="00A8361A">
      <w:pPr>
        <w:pStyle w:val="ac"/>
        <w:rPr>
          <w:sz w:val="16"/>
          <w:szCs w:val="16"/>
        </w:rPr>
      </w:pPr>
      <w:r w:rsidRPr="006945F1">
        <w:rPr>
          <w:sz w:val="16"/>
          <w:szCs w:val="16"/>
        </w:rPr>
        <w:t>д) 0,4% цены договора (этапа) в случае, если цена договора (этапа) составляет от 500 млн. рублей до 1 млрд. рублей (включительно);</w:t>
      </w:r>
    </w:p>
    <w:p w14:paraId="01BFA3A5" w14:textId="77777777" w:rsidR="00A8361A" w:rsidRPr="006945F1" w:rsidRDefault="00A8361A" w:rsidP="00A8361A">
      <w:pPr>
        <w:pStyle w:val="ac"/>
        <w:rPr>
          <w:sz w:val="16"/>
          <w:szCs w:val="16"/>
        </w:rPr>
      </w:pPr>
      <w:r w:rsidRPr="006945F1">
        <w:rPr>
          <w:sz w:val="16"/>
          <w:szCs w:val="16"/>
        </w:rPr>
        <w:t>е) 0,3% цены договора (этапа) в случае, если цена договора (этапа) составляет от 1 млрд. рублей до 2 млрд. рублей (включительно);</w:t>
      </w:r>
    </w:p>
    <w:p w14:paraId="2FF5ACA9" w14:textId="77777777" w:rsidR="00A8361A" w:rsidRPr="006945F1" w:rsidRDefault="00A8361A" w:rsidP="00A8361A">
      <w:pPr>
        <w:pStyle w:val="ac"/>
        <w:rPr>
          <w:sz w:val="16"/>
          <w:szCs w:val="16"/>
        </w:rPr>
      </w:pPr>
      <w:r w:rsidRPr="006945F1">
        <w:rPr>
          <w:sz w:val="16"/>
          <w:szCs w:val="16"/>
        </w:rPr>
        <w:t>ж) 0,25% цены договора (этапа) в случае, если цена договора (этапа) составляет от 2 млрд. рублей до 5 млрд. рублей (включительно);</w:t>
      </w:r>
    </w:p>
    <w:p w14:paraId="7EEDA051" w14:textId="77777777" w:rsidR="00A8361A" w:rsidRPr="006945F1" w:rsidRDefault="00A8361A" w:rsidP="00A8361A">
      <w:pPr>
        <w:pStyle w:val="ac"/>
        <w:rPr>
          <w:sz w:val="16"/>
          <w:szCs w:val="16"/>
        </w:rPr>
      </w:pPr>
      <w:r w:rsidRPr="006945F1">
        <w:rPr>
          <w:sz w:val="16"/>
          <w:szCs w:val="16"/>
        </w:rPr>
        <w:t>з) 0,2% цены договора (этапа) в случае, если цена договора (этапа) составляет от 5 млрд. рублей до 10 млрд. рублей (включительно);</w:t>
      </w:r>
    </w:p>
    <w:p w14:paraId="7D2C3ADC" w14:textId="77777777" w:rsidR="00A8361A" w:rsidRPr="006945F1" w:rsidRDefault="00A8361A" w:rsidP="00A8361A">
      <w:pPr>
        <w:pStyle w:val="ac"/>
        <w:rPr>
          <w:sz w:val="16"/>
          <w:szCs w:val="16"/>
        </w:rPr>
      </w:pPr>
      <w:r w:rsidRPr="006945F1">
        <w:rPr>
          <w:sz w:val="16"/>
          <w:szCs w:val="16"/>
        </w:rPr>
        <w:t>и) 0,1% цены договора (этапа) в случае, если цена договора (этапа) превышает 10 млрд. рублей.</w:t>
      </w:r>
    </w:p>
    <w:p w14:paraId="24DAF871" w14:textId="77777777" w:rsidR="00A8361A" w:rsidRPr="006945F1" w:rsidRDefault="00A8361A" w:rsidP="00A8361A">
      <w:pPr>
        <w:pStyle w:val="ac"/>
        <w:rPr>
          <w:iCs/>
          <w:sz w:val="16"/>
          <w:szCs w:val="16"/>
        </w:rPr>
      </w:pPr>
    </w:p>
  </w:footnote>
  <w:footnote w:id="2">
    <w:p w14:paraId="7F79DDE4" w14:textId="77777777" w:rsidR="00A8361A" w:rsidRPr="006945F1" w:rsidRDefault="00A8361A" w:rsidP="00A8361A">
      <w:pPr>
        <w:pStyle w:val="ac"/>
        <w:rPr>
          <w:sz w:val="16"/>
          <w:szCs w:val="16"/>
          <w:u w:val="single"/>
        </w:rPr>
      </w:pPr>
      <w:r w:rsidRPr="006945F1">
        <w:rPr>
          <w:rStyle w:val="ae"/>
          <w:sz w:val="16"/>
          <w:szCs w:val="16"/>
        </w:rPr>
        <w:footnoteRef/>
      </w:r>
      <w:r w:rsidRPr="006945F1">
        <w:rPr>
          <w:sz w:val="16"/>
          <w:szCs w:val="16"/>
        </w:rPr>
        <w:t xml:space="preserve"> </w:t>
      </w:r>
      <w:r w:rsidRPr="006945F1">
        <w:rPr>
          <w:sz w:val="16"/>
          <w:szCs w:val="16"/>
          <w:u w:val="single"/>
        </w:rPr>
        <w:t>В соответствии с п. 6 постановления Правительства РФ от 30.08.2017 № 1042 размер штрафа устанавливается в следующем порядке:</w:t>
      </w:r>
    </w:p>
    <w:p w14:paraId="014261AD" w14:textId="77777777" w:rsidR="00A8361A" w:rsidRPr="006945F1" w:rsidRDefault="00A8361A" w:rsidP="00A8361A">
      <w:pPr>
        <w:pStyle w:val="ac"/>
        <w:rPr>
          <w:iCs/>
          <w:sz w:val="16"/>
          <w:szCs w:val="16"/>
        </w:rPr>
      </w:pPr>
      <w:r w:rsidRPr="006945F1">
        <w:rPr>
          <w:sz w:val="16"/>
          <w:szCs w:val="16"/>
        </w:rPr>
        <w:t xml:space="preserve"> </w:t>
      </w:r>
      <w:r w:rsidRPr="006945F1">
        <w:rPr>
          <w:iCs/>
          <w:sz w:val="16"/>
          <w:szCs w:val="16"/>
        </w:rPr>
        <w:t>а) 1000 рублей, если цена договора не превышает 3 млн. рублей;</w:t>
      </w:r>
    </w:p>
    <w:p w14:paraId="6AA9E869" w14:textId="77777777" w:rsidR="00A8361A" w:rsidRPr="006945F1" w:rsidRDefault="00A8361A" w:rsidP="00A8361A">
      <w:pPr>
        <w:pStyle w:val="ac"/>
        <w:rPr>
          <w:iCs/>
          <w:sz w:val="16"/>
          <w:szCs w:val="16"/>
        </w:rPr>
      </w:pPr>
      <w:r w:rsidRPr="006945F1">
        <w:rPr>
          <w:iCs/>
          <w:sz w:val="16"/>
          <w:szCs w:val="16"/>
        </w:rPr>
        <w:t>б) 5000 рублей, если цена договора составляет от 3 млн. рублей до 50 млн. рублей (включительно);</w:t>
      </w:r>
    </w:p>
    <w:p w14:paraId="1345F7B0" w14:textId="77777777" w:rsidR="00A8361A" w:rsidRPr="006945F1" w:rsidRDefault="00A8361A" w:rsidP="00A8361A">
      <w:pPr>
        <w:pStyle w:val="ac"/>
        <w:rPr>
          <w:iCs/>
          <w:sz w:val="16"/>
          <w:szCs w:val="16"/>
        </w:rPr>
      </w:pPr>
      <w:r w:rsidRPr="006945F1">
        <w:rPr>
          <w:iCs/>
          <w:sz w:val="16"/>
          <w:szCs w:val="16"/>
        </w:rPr>
        <w:t>в) 10000 рублей, если цена договора составляет от 50 млн. рублей до 100 млн. рублей (включительно);</w:t>
      </w:r>
    </w:p>
    <w:p w14:paraId="7E3BDD52" w14:textId="77777777" w:rsidR="00A8361A" w:rsidRPr="006945F1" w:rsidRDefault="00A8361A" w:rsidP="00A8361A">
      <w:pPr>
        <w:pStyle w:val="ac"/>
        <w:rPr>
          <w:iCs/>
          <w:sz w:val="16"/>
          <w:szCs w:val="16"/>
        </w:rPr>
      </w:pPr>
      <w:r w:rsidRPr="006945F1">
        <w:rPr>
          <w:iCs/>
          <w:sz w:val="16"/>
          <w:szCs w:val="16"/>
        </w:rPr>
        <w:t>г) 100000 рублей, если цена договора превышает 100 млн. рублей.</w:t>
      </w:r>
    </w:p>
  </w:footnote>
  <w:footnote w:id="3">
    <w:p w14:paraId="59A69071" w14:textId="77777777" w:rsidR="00A8361A" w:rsidRPr="00B470E7" w:rsidRDefault="00A8361A" w:rsidP="00A8361A">
      <w:pPr>
        <w:pStyle w:val="ac"/>
        <w:jc w:val="both"/>
        <w:rPr>
          <w:sz w:val="16"/>
          <w:szCs w:val="16"/>
        </w:rPr>
      </w:pPr>
    </w:p>
    <w:p w14:paraId="6600306A" w14:textId="77777777" w:rsidR="00A8361A" w:rsidRPr="00B470E7" w:rsidRDefault="00A8361A" w:rsidP="00A8361A">
      <w:pPr>
        <w:pStyle w:val="ac"/>
        <w:jc w:val="both"/>
        <w:rPr>
          <w:i/>
          <w:sz w:val="16"/>
          <w:szCs w:val="16"/>
          <w:u w:val="single"/>
        </w:rPr>
      </w:pPr>
      <w:r w:rsidRPr="00B470E7">
        <w:rPr>
          <w:rStyle w:val="ae"/>
          <w:sz w:val="16"/>
          <w:szCs w:val="16"/>
        </w:rPr>
        <w:footnoteRef/>
      </w:r>
      <w:r w:rsidRPr="00B470E7">
        <w:rPr>
          <w:sz w:val="16"/>
          <w:szCs w:val="16"/>
        </w:rPr>
        <w:t xml:space="preserve"> </w:t>
      </w:r>
      <w:r w:rsidRPr="00B470E7">
        <w:rPr>
          <w:i/>
          <w:sz w:val="16"/>
          <w:szCs w:val="16"/>
          <w:u w:val="single"/>
        </w:rPr>
        <w:t>В соответствии с п. 9 постановления Правительства РФ от 30.08.2017 № 1042 размер штрафа устанавливается в следующем порядке:</w:t>
      </w:r>
    </w:p>
    <w:p w14:paraId="304E4BE5" w14:textId="77777777" w:rsidR="00A8361A" w:rsidRPr="00987E26" w:rsidRDefault="00A8361A" w:rsidP="00A8361A">
      <w:pPr>
        <w:pStyle w:val="ac"/>
        <w:rPr>
          <w:i/>
          <w:iCs/>
          <w:sz w:val="16"/>
          <w:szCs w:val="16"/>
        </w:rPr>
      </w:pPr>
      <w:r w:rsidRPr="00B470E7">
        <w:rPr>
          <w:i/>
          <w:iCs/>
          <w:sz w:val="16"/>
          <w:szCs w:val="16"/>
        </w:rPr>
        <w:t>а)</w:t>
      </w:r>
      <w:r>
        <w:rPr>
          <w:i/>
          <w:iCs/>
          <w:sz w:val="16"/>
          <w:szCs w:val="16"/>
        </w:rPr>
        <w:t xml:space="preserve"> 1000 рублей, если цена </w:t>
      </w:r>
      <w:r w:rsidRPr="00987E26">
        <w:rPr>
          <w:i/>
          <w:iCs/>
          <w:sz w:val="16"/>
          <w:szCs w:val="16"/>
        </w:rPr>
        <w:t>договора не превышает 3 млн. рублей (включительно);</w:t>
      </w:r>
    </w:p>
    <w:p w14:paraId="46C24D8F" w14:textId="77777777" w:rsidR="00A8361A" w:rsidRPr="00987E26" w:rsidRDefault="00A8361A" w:rsidP="00A8361A">
      <w:pPr>
        <w:pStyle w:val="ac"/>
        <w:rPr>
          <w:i/>
          <w:iCs/>
          <w:sz w:val="16"/>
          <w:szCs w:val="16"/>
        </w:rPr>
      </w:pPr>
      <w:r w:rsidRPr="00987E26">
        <w:rPr>
          <w:i/>
          <w:iCs/>
          <w:sz w:val="16"/>
          <w:szCs w:val="16"/>
        </w:rPr>
        <w:t>б) 5000 рублей, если цена договора составляет от 3 млн. рублей до 50 млн. рублей (включительно);</w:t>
      </w:r>
    </w:p>
    <w:p w14:paraId="272637B9" w14:textId="77777777" w:rsidR="00A8361A" w:rsidRPr="00987E26" w:rsidRDefault="00A8361A" w:rsidP="00A8361A">
      <w:pPr>
        <w:pStyle w:val="ac"/>
        <w:rPr>
          <w:i/>
          <w:iCs/>
          <w:sz w:val="16"/>
          <w:szCs w:val="16"/>
        </w:rPr>
      </w:pPr>
      <w:r w:rsidRPr="00987E26">
        <w:rPr>
          <w:i/>
          <w:iCs/>
          <w:sz w:val="16"/>
          <w:szCs w:val="16"/>
        </w:rPr>
        <w:t>в) 10000 рублей, если цена договора составляет от 50 млн. рублей до 100 млн. рублей (включительно);</w:t>
      </w:r>
    </w:p>
    <w:p w14:paraId="003486B5" w14:textId="77777777" w:rsidR="00A8361A" w:rsidRPr="00987E26" w:rsidRDefault="00A8361A" w:rsidP="00A8361A">
      <w:pPr>
        <w:pStyle w:val="ac"/>
        <w:rPr>
          <w:i/>
          <w:iCs/>
          <w:sz w:val="16"/>
          <w:szCs w:val="16"/>
        </w:rPr>
      </w:pPr>
      <w:r w:rsidRPr="00987E26">
        <w:rPr>
          <w:i/>
          <w:iCs/>
          <w:sz w:val="16"/>
          <w:szCs w:val="16"/>
        </w:rPr>
        <w:t>г) 100000 рублей, если цена договора превышает 100 млн. рублей.</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A430B3"/>
    <w:multiLevelType w:val="hybridMultilevel"/>
    <w:tmpl w:val="412C9032"/>
    <w:lvl w:ilvl="0" w:tplc="FFFFFFFF">
      <w:start w:val="1"/>
      <w:numFmt w:val="decimal"/>
      <w:lvlText w:val="%1."/>
      <w:lvlJc w:val="left"/>
      <w:pPr>
        <w:tabs>
          <w:tab w:val="num" w:pos="928"/>
        </w:tabs>
        <w:ind w:left="928" w:hanging="360"/>
      </w:pPr>
    </w:lvl>
    <w:lvl w:ilvl="1" w:tplc="FFFFFFFF">
      <w:numFmt w:val="none"/>
      <w:lvlText w:val=""/>
      <w:lvlJc w:val="left"/>
      <w:pPr>
        <w:tabs>
          <w:tab w:val="num" w:pos="360"/>
        </w:tabs>
        <w:ind w:left="0" w:firstLine="0"/>
      </w:pPr>
    </w:lvl>
    <w:lvl w:ilvl="2" w:tplc="FFFFFFFF">
      <w:numFmt w:val="none"/>
      <w:lvlText w:val=""/>
      <w:lvlJc w:val="left"/>
      <w:pPr>
        <w:tabs>
          <w:tab w:val="num" w:pos="360"/>
        </w:tabs>
        <w:ind w:left="0" w:firstLine="0"/>
      </w:pPr>
    </w:lvl>
    <w:lvl w:ilvl="3" w:tplc="FFFFFFFF">
      <w:numFmt w:val="none"/>
      <w:lvlText w:val=""/>
      <w:lvlJc w:val="left"/>
      <w:pPr>
        <w:tabs>
          <w:tab w:val="num" w:pos="360"/>
        </w:tabs>
        <w:ind w:left="0" w:firstLine="0"/>
      </w:pPr>
    </w:lvl>
    <w:lvl w:ilvl="4" w:tplc="FFFFFFFF">
      <w:numFmt w:val="none"/>
      <w:lvlText w:val=""/>
      <w:lvlJc w:val="left"/>
      <w:pPr>
        <w:tabs>
          <w:tab w:val="num" w:pos="360"/>
        </w:tabs>
        <w:ind w:left="0" w:firstLine="0"/>
      </w:pPr>
    </w:lvl>
    <w:lvl w:ilvl="5" w:tplc="FFFFFFFF">
      <w:numFmt w:val="none"/>
      <w:lvlText w:val=""/>
      <w:lvlJc w:val="left"/>
      <w:pPr>
        <w:tabs>
          <w:tab w:val="num" w:pos="360"/>
        </w:tabs>
        <w:ind w:left="0" w:firstLine="0"/>
      </w:pPr>
    </w:lvl>
    <w:lvl w:ilvl="6" w:tplc="FFFFFFFF">
      <w:numFmt w:val="none"/>
      <w:lvlText w:val=""/>
      <w:lvlJc w:val="left"/>
      <w:pPr>
        <w:tabs>
          <w:tab w:val="num" w:pos="360"/>
        </w:tabs>
        <w:ind w:left="0" w:firstLine="0"/>
      </w:pPr>
    </w:lvl>
    <w:lvl w:ilvl="7" w:tplc="FFFFFFFF">
      <w:numFmt w:val="none"/>
      <w:lvlText w:val=""/>
      <w:lvlJc w:val="left"/>
      <w:pPr>
        <w:tabs>
          <w:tab w:val="num" w:pos="360"/>
        </w:tabs>
        <w:ind w:left="0" w:firstLine="0"/>
      </w:pPr>
    </w:lvl>
    <w:lvl w:ilvl="8" w:tplc="FFFFFFFF">
      <w:numFmt w:val="none"/>
      <w:lvlText w:val=""/>
      <w:lvlJc w:val="left"/>
      <w:pPr>
        <w:tabs>
          <w:tab w:val="num" w:pos="360"/>
        </w:tabs>
        <w:ind w:left="0" w:firstLine="0"/>
      </w:pPr>
    </w:lvl>
  </w:abstractNum>
  <w:num w:numId="1">
    <w:abstractNumId w:val="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A4A"/>
    <w:rsid w:val="000469A1"/>
    <w:rsid w:val="000816EB"/>
    <w:rsid w:val="000D473A"/>
    <w:rsid w:val="001551C5"/>
    <w:rsid w:val="00175FD3"/>
    <w:rsid w:val="001C7278"/>
    <w:rsid w:val="00254A41"/>
    <w:rsid w:val="002B09E7"/>
    <w:rsid w:val="00325DCE"/>
    <w:rsid w:val="0033410B"/>
    <w:rsid w:val="004567F0"/>
    <w:rsid w:val="004D57BE"/>
    <w:rsid w:val="0050374C"/>
    <w:rsid w:val="0051221A"/>
    <w:rsid w:val="005202EC"/>
    <w:rsid w:val="00534834"/>
    <w:rsid w:val="005375D2"/>
    <w:rsid w:val="00544187"/>
    <w:rsid w:val="005536FC"/>
    <w:rsid w:val="0059507D"/>
    <w:rsid w:val="005B5C0F"/>
    <w:rsid w:val="005D7E88"/>
    <w:rsid w:val="00624B56"/>
    <w:rsid w:val="00655FA2"/>
    <w:rsid w:val="006B52B2"/>
    <w:rsid w:val="00706EB6"/>
    <w:rsid w:val="007B4086"/>
    <w:rsid w:val="007F1878"/>
    <w:rsid w:val="00802C6A"/>
    <w:rsid w:val="0088439A"/>
    <w:rsid w:val="008E5964"/>
    <w:rsid w:val="009019A4"/>
    <w:rsid w:val="009272C7"/>
    <w:rsid w:val="00981484"/>
    <w:rsid w:val="009A15DB"/>
    <w:rsid w:val="009A1BF1"/>
    <w:rsid w:val="009A359C"/>
    <w:rsid w:val="009D1482"/>
    <w:rsid w:val="009E463C"/>
    <w:rsid w:val="00A2675B"/>
    <w:rsid w:val="00A6305D"/>
    <w:rsid w:val="00A8361A"/>
    <w:rsid w:val="00B06903"/>
    <w:rsid w:val="00B30A4A"/>
    <w:rsid w:val="00B46497"/>
    <w:rsid w:val="00B53610"/>
    <w:rsid w:val="00B747CE"/>
    <w:rsid w:val="00B959FC"/>
    <w:rsid w:val="00BA3606"/>
    <w:rsid w:val="00BE3F53"/>
    <w:rsid w:val="00BE5642"/>
    <w:rsid w:val="00BF155B"/>
    <w:rsid w:val="00BF258D"/>
    <w:rsid w:val="00C62115"/>
    <w:rsid w:val="00CD2D1B"/>
    <w:rsid w:val="00DB1705"/>
    <w:rsid w:val="00DD2DF9"/>
    <w:rsid w:val="00E10676"/>
    <w:rsid w:val="00E23FFF"/>
    <w:rsid w:val="00E46F76"/>
    <w:rsid w:val="00E629B8"/>
    <w:rsid w:val="00F15991"/>
    <w:rsid w:val="00F772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5D4ED5"/>
  <w15:docId w15:val="{33AF738D-F89C-4280-B6ED-9F0A6FDFA8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30A4A"/>
    <w:pPr>
      <w:spacing w:after="200" w:line="276" w:lineRule="auto"/>
      <w:jc w:val="left"/>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Знак1,Основной текст Знак Знак,Заг1,BO,ID,body indent,ändrad,EHPT,Body Text2"/>
    <w:basedOn w:val="a"/>
    <w:link w:val="a4"/>
    <w:uiPriority w:val="99"/>
    <w:rsid w:val="00B30A4A"/>
    <w:pPr>
      <w:suppressAutoHyphens/>
      <w:spacing w:after="0" w:line="240" w:lineRule="auto"/>
      <w:jc w:val="both"/>
    </w:pPr>
    <w:rPr>
      <w:rFonts w:ascii="Times New Roman" w:eastAsia="Times New Roman" w:hAnsi="Times New Roman" w:cs="Times New Roman"/>
      <w:sz w:val="24"/>
      <w:szCs w:val="24"/>
      <w:lang w:eastAsia="ar-SA"/>
    </w:rPr>
  </w:style>
  <w:style w:type="character" w:customStyle="1" w:styleId="a4">
    <w:name w:val="Основной текст Знак"/>
    <w:aliases w:val="Знак1 Знак,Основной текст Знак Знак Знак,Заг1 Знак,BO Знак,ID Знак,body indent Знак,ändrad Знак,EHPT Знак,Body Text2 Знак"/>
    <w:basedOn w:val="a0"/>
    <w:link w:val="a3"/>
    <w:uiPriority w:val="99"/>
    <w:rsid w:val="00B30A4A"/>
    <w:rPr>
      <w:rFonts w:ascii="Times New Roman" w:eastAsia="Times New Roman" w:hAnsi="Times New Roman" w:cs="Times New Roman"/>
      <w:sz w:val="24"/>
      <w:szCs w:val="24"/>
      <w:lang w:eastAsia="ar-SA"/>
    </w:rPr>
  </w:style>
  <w:style w:type="paragraph" w:customStyle="1" w:styleId="ConsPlusNormal">
    <w:name w:val="ConsPlusNormal"/>
    <w:link w:val="ConsPlusNormal0"/>
    <w:rsid w:val="00B30A4A"/>
    <w:pPr>
      <w:widowControl w:val="0"/>
      <w:suppressAutoHyphens/>
      <w:autoSpaceDE w:val="0"/>
      <w:ind w:firstLine="720"/>
      <w:jc w:val="left"/>
    </w:pPr>
    <w:rPr>
      <w:rFonts w:ascii="Times New Roman" w:eastAsia="Arial" w:hAnsi="Times New Roman" w:cs="Times New Roman"/>
      <w:lang w:eastAsia="ar-SA"/>
    </w:rPr>
  </w:style>
  <w:style w:type="character" w:customStyle="1" w:styleId="a5">
    <w:name w:val="Абзац списка Знак"/>
    <w:aliases w:val="Bullet List Знак,FooterText Знак,numbered Знак,List Paragraph1 Знак"/>
    <w:link w:val="a6"/>
    <w:uiPriority w:val="34"/>
    <w:locked/>
    <w:rsid w:val="00B30A4A"/>
    <w:rPr>
      <w:sz w:val="24"/>
      <w:szCs w:val="24"/>
    </w:rPr>
  </w:style>
  <w:style w:type="paragraph" w:styleId="a6">
    <w:name w:val="List Paragraph"/>
    <w:aliases w:val="Bullet List,FooterText,numbered,List Paragraph1"/>
    <w:basedOn w:val="a"/>
    <w:link w:val="a5"/>
    <w:uiPriority w:val="34"/>
    <w:qFormat/>
    <w:rsid w:val="00B30A4A"/>
    <w:pPr>
      <w:spacing w:after="0" w:line="240" w:lineRule="auto"/>
      <w:ind w:left="720"/>
      <w:contextualSpacing/>
    </w:pPr>
    <w:rPr>
      <w:rFonts w:eastAsiaTheme="minorHAnsi"/>
      <w:sz w:val="24"/>
      <w:szCs w:val="24"/>
      <w:lang w:eastAsia="en-US"/>
    </w:rPr>
  </w:style>
  <w:style w:type="character" w:customStyle="1" w:styleId="ConsPlusNormal0">
    <w:name w:val="ConsPlusNormal Знак"/>
    <w:link w:val="ConsPlusNormal"/>
    <w:locked/>
    <w:rsid w:val="00B30A4A"/>
    <w:rPr>
      <w:rFonts w:ascii="Times New Roman" w:eastAsia="Arial" w:hAnsi="Times New Roman" w:cs="Times New Roman"/>
      <w:lang w:eastAsia="ar-SA"/>
    </w:rPr>
  </w:style>
  <w:style w:type="table" w:styleId="a7">
    <w:name w:val="Table Grid"/>
    <w:basedOn w:val="a1"/>
    <w:uiPriority w:val="59"/>
    <w:rsid w:val="00B30A4A"/>
    <w:pPr>
      <w:jc w:val="left"/>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B30A4A"/>
    <w:pPr>
      <w:suppressAutoHyphens/>
      <w:autoSpaceDN w:val="0"/>
      <w:spacing w:after="200" w:line="276" w:lineRule="auto"/>
      <w:jc w:val="left"/>
      <w:textAlignment w:val="baseline"/>
    </w:pPr>
    <w:rPr>
      <w:rFonts w:ascii="Calibri" w:eastAsia="Times New Roman" w:hAnsi="Calibri" w:cs="Times New Roman"/>
      <w:kern w:val="3"/>
      <w:lang w:eastAsia="ru-RU"/>
    </w:rPr>
  </w:style>
  <w:style w:type="paragraph" w:styleId="a8">
    <w:name w:val="Normal (Web)"/>
    <w:basedOn w:val="a"/>
    <w:uiPriority w:val="99"/>
    <w:unhideWhenUsed/>
    <w:rsid w:val="00B30A4A"/>
    <w:pPr>
      <w:spacing w:before="100" w:beforeAutospacing="1" w:after="100" w:afterAutospacing="1" w:line="240" w:lineRule="auto"/>
    </w:pPr>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B30A4A"/>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B30A4A"/>
    <w:rPr>
      <w:rFonts w:ascii="Tahoma" w:eastAsiaTheme="minorEastAsia" w:hAnsi="Tahoma" w:cs="Tahoma"/>
      <w:sz w:val="16"/>
      <w:szCs w:val="16"/>
      <w:lang w:eastAsia="ru-RU"/>
    </w:rPr>
  </w:style>
  <w:style w:type="character" w:styleId="ab">
    <w:name w:val="Hyperlink"/>
    <w:uiPriority w:val="99"/>
    <w:rsid w:val="00F15991"/>
    <w:rPr>
      <w:color w:val="0000FF"/>
      <w:u w:val="single"/>
    </w:rPr>
  </w:style>
  <w:style w:type="paragraph" w:styleId="ac">
    <w:name w:val="footnote text"/>
    <w:aliases w:val="Текст сноски Знак Знак,Текст сноски Знак1 Знак,Текст сноски Знак Знак Знак,Текст сноски Знак Знак Знак Знак Знак Знак Знак,Текст сноски Знак Знак Знак Знак Знак Знак Знак Знак,Текст сноски Знак3 Знак,З,Зн,Footnote Text Char Знак Знак"/>
    <w:basedOn w:val="a"/>
    <w:link w:val="ad"/>
    <w:qFormat/>
    <w:rsid w:val="00A8361A"/>
    <w:pPr>
      <w:spacing w:after="0" w:line="240" w:lineRule="auto"/>
    </w:pPr>
    <w:rPr>
      <w:rFonts w:ascii="Times New Roman" w:eastAsia="Times New Roman" w:hAnsi="Times New Roman" w:cs="Times New Roman"/>
      <w:sz w:val="20"/>
      <w:szCs w:val="20"/>
    </w:rPr>
  </w:style>
  <w:style w:type="character" w:customStyle="1" w:styleId="ad">
    <w:name w:val="Текст сноски Знак"/>
    <w:aliases w:val="Текст сноски Знак Знак Знак1,Текст сноски Знак1 Знак Знак,Текст сноски Знак Знак Знак Знак,Текст сноски Знак Знак Знак Знак Знак Знак Знак Знак1,Текст сноски Знак Знак Знак Знак Знак Знак Знак Знак Знак,Текст сноски Знак3 Знак Знак"/>
    <w:basedOn w:val="a0"/>
    <w:link w:val="ac"/>
    <w:rsid w:val="00A8361A"/>
    <w:rPr>
      <w:rFonts w:ascii="Times New Roman" w:eastAsia="Times New Roman" w:hAnsi="Times New Roman" w:cs="Times New Roman"/>
      <w:sz w:val="20"/>
      <w:szCs w:val="20"/>
      <w:lang w:eastAsia="ru-RU"/>
    </w:rPr>
  </w:style>
  <w:style w:type="character" w:styleId="ae">
    <w:name w:val="footnote reference"/>
    <w:aliases w:val="Ссылка на сноску 45"/>
    <w:rsid w:val="00A8361A"/>
    <w:rPr>
      <w:vertAlign w:val="superscript"/>
    </w:rPr>
  </w:style>
  <w:style w:type="paragraph" w:styleId="af">
    <w:name w:val="No Spacing"/>
    <w:uiPriority w:val="1"/>
    <w:qFormat/>
    <w:rsid w:val="00A8361A"/>
    <w:pPr>
      <w:jc w:val="left"/>
    </w:pPr>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16742">
      <w:bodyDiv w:val="1"/>
      <w:marLeft w:val="0"/>
      <w:marRight w:val="0"/>
      <w:marTop w:val="0"/>
      <w:marBottom w:val="0"/>
      <w:divBdr>
        <w:top w:val="none" w:sz="0" w:space="0" w:color="auto"/>
        <w:left w:val="none" w:sz="0" w:space="0" w:color="auto"/>
        <w:bottom w:val="none" w:sz="0" w:space="0" w:color="auto"/>
        <w:right w:val="none" w:sz="0" w:space="0" w:color="auto"/>
      </w:divBdr>
    </w:div>
    <w:div w:id="198670368">
      <w:bodyDiv w:val="1"/>
      <w:marLeft w:val="0"/>
      <w:marRight w:val="0"/>
      <w:marTop w:val="0"/>
      <w:marBottom w:val="0"/>
      <w:divBdr>
        <w:top w:val="none" w:sz="0" w:space="0" w:color="auto"/>
        <w:left w:val="none" w:sz="0" w:space="0" w:color="auto"/>
        <w:bottom w:val="none" w:sz="0" w:space="0" w:color="auto"/>
        <w:right w:val="none" w:sz="0" w:space="0" w:color="auto"/>
      </w:divBdr>
    </w:div>
    <w:div w:id="256641547">
      <w:bodyDiv w:val="1"/>
      <w:marLeft w:val="0"/>
      <w:marRight w:val="0"/>
      <w:marTop w:val="0"/>
      <w:marBottom w:val="0"/>
      <w:divBdr>
        <w:top w:val="none" w:sz="0" w:space="0" w:color="auto"/>
        <w:left w:val="none" w:sz="0" w:space="0" w:color="auto"/>
        <w:bottom w:val="none" w:sz="0" w:space="0" w:color="auto"/>
        <w:right w:val="none" w:sz="0" w:space="0" w:color="auto"/>
      </w:divBdr>
    </w:div>
    <w:div w:id="289825987">
      <w:bodyDiv w:val="1"/>
      <w:marLeft w:val="0"/>
      <w:marRight w:val="0"/>
      <w:marTop w:val="0"/>
      <w:marBottom w:val="0"/>
      <w:divBdr>
        <w:top w:val="none" w:sz="0" w:space="0" w:color="auto"/>
        <w:left w:val="none" w:sz="0" w:space="0" w:color="auto"/>
        <w:bottom w:val="none" w:sz="0" w:space="0" w:color="auto"/>
        <w:right w:val="none" w:sz="0" w:space="0" w:color="auto"/>
      </w:divBdr>
    </w:div>
    <w:div w:id="387070381">
      <w:bodyDiv w:val="1"/>
      <w:marLeft w:val="0"/>
      <w:marRight w:val="0"/>
      <w:marTop w:val="0"/>
      <w:marBottom w:val="0"/>
      <w:divBdr>
        <w:top w:val="none" w:sz="0" w:space="0" w:color="auto"/>
        <w:left w:val="none" w:sz="0" w:space="0" w:color="auto"/>
        <w:bottom w:val="none" w:sz="0" w:space="0" w:color="auto"/>
        <w:right w:val="none" w:sz="0" w:space="0" w:color="auto"/>
      </w:divBdr>
    </w:div>
    <w:div w:id="389425922">
      <w:bodyDiv w:val="1"/>
      <w:marLeft w:val="0"/>
      <w:marRight w:val="0"/>
      <w:marTop w:val="0"/>
      <w:marBottom w:val="0"/>
      <w:divBdr>
        <w:top w:val="none" w:sz="0" w:space="0" w:color="auto"/>
        <w:left w:val="none" w:sz="0" w:space="0" w:color="auto"/>
        <w:bottom w:val="none" w:sz="0" w:space="0" w:color="auto"/>
        <w:right w:val="none" w:sz="0" w:space="0" w:color="auto"/>
      </w:divBdr>
    </w:div>
    <w:div w:id="410735256">
      <w:bodyDiv w:val="1"/>
      <w:marLeft w:val="0"/>
      <w:marRight w:val="0"/>
      <w:marTop w:val="0"/>
      <w:marBottom w:val="0"/>
      <w:divBdr>
        <w:top w:val="none" w:sz="0" w:space="0" w:color="auto"/>
        <w:left w:val="none" w:sz="0" w:space="0" w:color="auto"/>
        <w:bottom w:val="none" w:sz="0" w:space="0" w:color="auto"/>
        <w:right w:val="none" w:sz="0" w:space="0" w:color="auto"/>
      </w:divBdr>
    </w:div>
    <w:div w:id="411203154">
      <w:bodyDiv w:val="1"/>
      <w:marLeft w:val="0"/>
      <w:marRight w:val="0"/>
      <w:marTop w:val="0"/>
      <w:marBottom w:val="0"/>
      <w:divBdr>
        <w:top w:val="none" w:sz="0" w:space="0" w:color="auto"/>
        <w:left w:val="none" w:sz="0" w:space="0" w:color="auto"/>
        <w:bottom w:val="none" w:sz="0" w:space="0" w:color="auto"/>
        <w:right w:val="none" w:sz="0" w:space="0" w:color="auto"/>
      </w:divBdr>
    </w:div>
    <w:div w:id="425924056">
      <w:bodyDiv w:val="1"/>
      <w:marLeft w:val="0"/>
      <w:marRight w:val="0"/>
      <w:marTop w:val="0"/>
      <w:marBottom w:val="0"/>
      <w:divBdr>
        <w:top w:val="none" w:sz="0" w:space="0" w:color="auto"/>
        <w:left w:val="none" w:sz="0" w:space="0" w:color="auto"/>
        <w:bottom w:val="none" w:sz="0" w:space="0" w:color="auto"/>
        <w:right w:val="none" w:sz="0" w:space="0" w:color="auto"/>
      </w:divBdr>
    </w:div>
    <w:div w:id="492070090">
      <w:bodyDiv w:val="1"/>
      <w:marLeft w:val="0"/>
      <w:marRight w:val="0"/>
      <w:marTop w:val="0"/>
      <w:marBottom w:val="0"/>
      <w:divBdr>
        <w:top w:val="none" w:sz="0" w:space="0" w:color="auto"/>
        <w:left w:val="none" w:sz="0" w:space="0" w:color="auto"/>
        <w:bottom w:val="none" w:sz="0" w:space="0" w:color="auto"/>
        <w:right w:val="none" w:sz="0" w:space="0" w:color="auto"/>
      </w:divBdr>
    </w:div>
    <w:div w:id="574362370">
      <w:bodyDiv w:val="1"/>
      <w:marLeft w:val="0"/>
      <w:marRight w:val="0"/>
      <w:marTop w:val="0"/>
      <w:marBottom w:val="0"/>
      <w:divBdr>
        <w:top w:val="none" w:sz="0" w:space="0" w:color="auto"/>
        <w:left w:val="none" w:sz="0" w:space="0" w:color="auto"/>
        <w:bottom w:val="none" w:sz="0" w:space="0" w:color="auto"/>
        <w:right w:val="none" w:sz="0" w:space="0" w:color="auto"/>
      </w:divBdr>
    </w:div>
    <w:div w:id="663969856">
      <w:bodyDiv w:val="1"/>
      <w:marLeft w:val="0"/>
      <w:marRight w:val="0"/>
      <w:marTop w:val="0"/>
      <w:marBottom w:val="0"/>
      <w:divBdr>
        <w:top w:val="none" w:sz="0" w:space="0" w:color="auto"/>
        <w:left w:val="none" w:sz="0" w:space="0" w:color="auto"/>
        <w:bottom w:val="none" w:sz="0" w:space="0" w:color="auto"/>
        <w:right w:val="none" w:sz="0" w:space="0" w:color="auto"/>
      </w:divBdr>
    </w:div>
    <w:div w:id="748042652">
      <w:bodyDiv w:val="1"/>
      <w:marLeft w:val="0"/>
      <w:marRight w:val="0"/>
      <w:marTop w:val="0"/>
      <w:marBottom w:val="0"/>
      <w:divBdr>
        <w:top w:val="none" w:sz="0" w:space="0" w:color="auto"/>
        <w:left w:val="none" w:sz="0" w:space="0" w:color="auto"/>
        <w:bottom w:val="none" w:sz="0" w:space="0" w:color="auto"/>
        <w:right w:val="none" w:sz="0" w:space="0" w:color="auto"/>
      </w:divBdr>
    </w:div>
    <w:div w:id="763110533">
      <w:bodyDiv w:val="1"/>
      <w:marLeft w:val="0"/>
      <w:marRight w:val="0"/>
      <w:marTop w:val="0"/>
      <w:marBottom w:val="0"/>
      <w:divBdr>
        <w:top w:val="none" w:sz="0" w:space="0" w:color="auto"/>
        <w:left w:val="none" w:sz="0" w:space="0" w:color="auto"/>
        <w:bottom w:val="none" w:sz="0" w:space="0" w:color="auto"/>
        <w:right w:val="none" w:sz="0" w:space="0" w:color="auto"/>
      </w:divBdr>
    </w:div>
    <w:div w:id="796682328">
      <w:bodyDiv w:val="1"/>
      <w:marLeft w:val="0"/>
      <w:marRight w:val="0"/>
      <w:marTop w:val="0"/>
      <w:marBottom w:val="0"/>
      <w:divBdr>
        <w:top w:val="none" w:sz="0" w:space="0" w:color="auto"/>
        <w:left w:val="none" w:sz="0" w:space="0" w:color="auto"/>
        <w:bottom w:val="none" w:sz="0" w:space="0" w:color="auto"/>
        <w:right w:val="none" w:sz="0" w:space="0" w:color="auto"/>
      </w:divBdr>
    </w:div>
    <w:div w:id="854341139">
      <w:bodyDiv w:val="1"/>
      <w:marLeft w:val="0"/>
      <w:marRight w:val="0"/>
      <w:marTop w:val="0"/>
      <w:marBottom w:val="0"/>
      <w:divBdr>
        <w:top w:val="none" w:sz="0" w:space="0" w:color="auto"/>
        <w:left w:val="none" w:sz="0" w:space="0" w:color="auto"/>
        <w:bottom w:val="none" w:sz="0" w:space="0" w:color="auto"/>
        <w:right w:val="none" w:sz="0" w:space="0" w:color="auto"/>
      </w:divBdr>
    </w:div>
    <w:div w:id="940915010">
      <w:bodyDiv w:val="1"/>
      <w:marLeft w:val="0"/>
      <w:marRight w:val="0"/>
      <w:marTop w:val="0"/>
      <w:marBottom w:val="0"/>
      <w:divBdr>
        <w:top w:val="none" w:sz="0" w:space="0" w:color="auto"/>
        <w:left w:val="none" w:sz="0" w:space="0" w:color="auto"/>
        <w:bottom w:val="none" w:sz="0" w:space="0" w:color="auto"/>
        <w:right w:val="none" w:sz="0" w:space="0" w:color="auto"/>
      </w:divBdr>
    </w:div>
    <w:div w:id="949242783">
      <w:bodyDiv w:val="1"/>
      <w:marLeft w:val="0"/>
      <w:marRight w:val="0"/>
      <w:marTop w:val="0"/>
      <w:marBottom w:val="0"/>
      <w:divBdr>
        <w:top w:val="none" w:sz="0" w:space="0" w:color="auto"/>
        <w:left w:val="none" w:sz="0" w:space="0" w:color="auto"/>
        <w:bottom w:val="none" w:sz="0" w:space="0" w:color="auto"/>
        <w:right w:val="none" w:sz="0" w:space="0" w:color="auto"/>
      </w:divBdr>
    </w:div>
    <w:div w:id="950666547">
      <w:bodyDiv w:val="1"/>
      <w:marLeft w:val="0"/>
      <w:marRight w:val="0"/>
      <w:marTop w:val="0"/>
      <w:marBottom w:val="0"/>
      <w:divBdr>
        <w:top w:val="none" w:sz="0" w:space="0" w:color="auto"/>
        <w:left w:val="none" w:sz="0" w:space="0" w:color="auto"/>
        <w:bottom w:val="none" w:sz="0" w:space="0" w:color="auto"/>
        <w:right w:val="none" w:sz="0" w:space="0" w:color="auto"/>
      </w:divBdr>
    </w:div>
    <w:div w:id="1130856196">
      <w:bodyDiv w:val="1"/>
      <w:marLeft w:val="0"/>
      <w:marRight w:val="0"/>
      <w:marTop w:val="0"/>
      <w:marBottom w:val="0"/>
      <w:divBdr>
        <w:top w:val="none" w:sz="0" w:space="0" w:color="auto"/>
        <w:left w:val="none" w:sz="0" w:space="0" w:color="auto"/>
        <w:bottom w:val="none" w:sz="0" w:space="0" w:color="auto"/>
        <w:right w:val="none" w:sz="0" w:space="0" w:color="auto"/>
      </w:divBdr>
    </w:div>
    <w:div w:id="1236892498">
      <w:bodyDiv w:val="1"/>
      <w:marLeft w:val="0"/>
      <w:marRight w:val="0"/>
      <w:marTop w:val="0"/>
      <w:marBottom w:val="0"/>
      <w:divBdr>
        <w:top w:val="none" w:sz="0" w:space="0" w:color="auto"/>
        <w:left w:val="none" w:sz="0" w:space="0" w:color="auto"/>
        <w:bottom w:val="none" w:sz="0" w:space="0" w:color="auto"/>
        <w:right w:val="none" w:sz="0" w:space="0" w:color="auto"/>
      </w:divBdr>
    </w:div>
    <w:div w:id="1302080397">
      <w:bodyDiv w:val="1"/>
      <w:marLeft w:val="0"/>
      <w:marRight w:val="0"/>
      <w:marTop w:val="0"/>
      <w:marBottom w:val="0"/>
      <w:divBdr>
        <w:top w:val="none" w:sz="0" w:space="0" w:color="auto"/>
        <w:left w:val="none" w:sz="0" w:space="0" w:color="auto"/>
        <w:bottom w:val="none" w:sz="0" w:space="0" w:color="auto"/>
        <w:right w:val="none" w:sz="0" w:space="0" w:color="auto"/>
      </w:divBdr>
    </w:div>
    <w:div w:id="1345396330">
      <w:bodyDiv w:val="1"/>
      <w:marLeft w:val="0"/>
      <w:marRight w:val="0"/>
      <w:marTop w:val="0"/>
      <w:marBottom w:val="0"/>
      <w:divBdr>
        <w:top w:val="none" w:sz="0" w:space="0" w:color="auto"/>
        <w:left w:val="none" w:sz="0" w:space="0" w:color="auto"/>
        <w:bottom w:val="none" w:sz="0" w:space="0" w:color="auto"/>
        <w:right w:val="none" w:sz="0" w:space="0" w:color="auto"/>
      </w:divBdr>
    </w:div>
    <w:div w:id="1396122541">
      <w:bodyDiv w:val="1"/>
      <w:marLeft w:val="0"/>
      <w:marRight w:val="0"/>
      <w:marTop w:val="0"/>
      <w:marBottom w:val="0"/>
      <w:divBdr>
        <w:top w:val="none" w:sz="0" w:space="0" w:color="auto"/>
        <w:left w:val="none" w:sz="0" w:space="0" w:color="auto"/>
        <w:bottom w:val="none" w:sz="0" w:space="0" w:color="auto"/>
        <w:right w:val="none" w:sz="0" w:space="0" w:color="auto"/>
      </w:divBdr>
    </w:div>
    <w:div w:id="1418870257">
      <w:bodyDiv w:val="1"/>
      <w:marLeft w:val="0"/>
      <w:marRight w:val="0"/>
      <w:marTop w:val="0"/>
      <w:marBottom w:val="0"/>
      <w:divBdr>
        <w:top w:val="none" w:sz="0" w:space="0" w:color="auto"/>
        <w:left w:val="none" w:sz="0" w:space="0" w:color="auto"/>
        <w:bottom w:val="none" w:sz="0" w:space="0" w:color="auto"/>
        <w:right w:val="none" w:sz="0" w:space="0" w:color="auto"/>
      </w:divBdr>
    </w:div>
    <w:div w:id="1505896074">
      <w:bodyDiv w:val="1"/>
      <w:marLeft w:val="0"/>
      <w:marRight w:val="0"/>
      <w:marTop w:val="0"/>
      <w:marBottom w:val="0"/>
      <w:divBdr>
        <w:top w:val="none" w:sz="0" w:space="0" w:color="auto"/>
        <w:left w:val="none" w:sz="0" w:space="0" w:color="auto"/>
        <w:bottom w:val="none" w:sz="0" w:space="0" w:color="auto"/>
        <w:right w:val="none" w:sz="0" w:space="0" w:color="auto"/>
      </w:divBdr>
    </w:div>
    <w:div w:id="1652323895">
      <w:bodyDiv w:val="1"/>
      <w:marLeft w:val="0"/>
      <w:marRight w:val="0"/>
      <w:marTop w:val="0"/>
      <w:marBottom w:val="0"/>
      <w:divBdr>
        <w:top w:val="none" w:sz="0" w:space="0" w:color="auto"/>
        <w:left w:val="none" w:sz="0" w:space="0" w:color="auto"/>
        <w:bottom w:val="none" w:sz="0" w:space="0" w:color="auto"/>
        <w:right w:val="none" w:sz="0" w:space="0" w:color="auto"/>
      </w:divBdr>
    </w:div>
    <w:div w:id="1801801950">
      <w:bodyDiv w:val="1"/>
      <w:marLeft w:val="0"/>
      <w:marRight w:val="0"/>
      <w:marTop w:val="0"/>
      <w:marBottom w:val="0"/>
      <w:divBdr>
        <w:top w:val="none" w:sz="0" w:space="0" w:color="auto"/>
        <w:left w:val="none" w:sz="0" w:space="0" w:color="auto"/>
        <w:bottom w:val="none" w:sz="0" w:space="0" w:color="auto"/>
        <w:right w:val="none" w:sz="0" w:space="0" w:color="auto"/>
      </w:divBdr>
    </w:div>
    <w:div w:id="1831408998">
      <w:bodyDiv w:val="1"/>
      <w:marLeft w:val="0"/>
      <w:marRight w:val="0"/>
      <w:marTop w:val="0"/>
      <w:marBottom w:val="0"/>
      <w:divBdr>
        <w:top w:val="none" w:sz="0" w:space="0" w:color="auto"/>
        <w:left w:val="none" w:sz="0" w:space="0" w:color="auto"/>
        <w:bottom w:val="none" w:sz="0" w:space="0" w:color="auto"/>
        <w:right w:val="none" w:sz="0" w:space="0" w:color="auto"/>
      </w:divBdr>
    </w:div>
    <w:div w:id="1907647491">
      <w:bodyDiv w:val="1"/>
      <w:marLeft w:val="0"/>
      <w:marRight w:val="0"/>
      <w:marTop w:val="0"/>
      <w:marBottom w:val="0"/>
      <w:divBdr>
        <w:top w:val="none" w:sz="0" w:space="0" w:color="auto"/>
        <w:left w:val="none" w:sz="0" w:space="0" w:color="auto"/>
        <w:bottom w:val="none" w:sz="0" w:space="0" w:color="auto"/>
        <w:right w:val="none" w:sz="0" w:space="0" w:color="auto"/>
      </w:divBdr>
    </w:div>
    <w:div w:id="203530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ou66@yandex.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885184-E3B5-4FC6-96DC-0F020752AB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1</Pages>
  <Words>4040</Words>
  <Characters>23031</Characters>
  <Application>Microsoft Office Word</Application>
  <DocSecurity>0</DocSecurity>
  <Lines>191</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27017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13</cp:revision>
  <dcterms:created xsi:type="dcterms:W3CDTF">2023-08-08T06:41:00Z</dcterms:created>
  <dcterms:modified xsi:type="dcterms:W3CDTF">2025-04-15T05:18:00Z</dcterms:modified>
</cp:coreProperties>
</file>